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CE8B" w14:textId="69E6B4B7" w:rsidR="00BF1A76" w:rsidRPr="00C21B63" w:rsidRDefault="00000000">
      <w:pPr>
        <w:spacing w:line="240" w:lineRule="auto"/>
        <w:ind w:left="142" w:right="3"/>
        <w:jc w:val="right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Додаток №1 до Оголошення №</w:t>
      </w:r>
      <w:r w:rsidR="00884FFF">
        <w:rPr>
          <w:rFonts w:ascii="Times New Roman" w:eastAsia="Times New Roman" w:hAnsi="Times New Roman" w:cs="Times New Roman"/>
          <w:lang w:val="uk-UA"/>
        </w:rPr>
        <w:t>1</w:t>
      </w:r>
      <w:r w:rsidR="001C7031">
        <w:rPr>
          <w:rFonts w:ascii="Times New Roman" w:eastAsia="Times New Roman" w:hAnsi="Times New Roman" w:cs="Times New Roman"/>
          <w:lang w:val="uk-UA"/>
        </w:rPr>
        <w:t>2</w:t>
      </w:r>
      <w:r w:rsidR="00C21B63">
        <w:rPr>
          <w:rFonts w:ascii="Times New Roman" w:eastAsia="Times New Roman" w:hAnsi="Times New Roman" w:cs="Times New Roman"/>
          <w:lang w:val="uk-UA"/>
        </w:rPr>
        <w:t>/2026</w:t>
      </w:r>
    </w:p>
    <w:p w14:paraId="357BA907" w14:textId="4F5DA463" w:rsidR="00BF1A76" w:rsidRPr="003E3B35" w:rsidRDefault="00000000" w:rsidP="003E3B35">
      <w:pPr>
        <w:spacing w:line="240" w:lineRule="auto"/>
        <w:ind w:left="142" w:right="3"/>
        <w:jc w:val="right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>про проведення тендеру</w:t>
      </w:r>
    </w:p>
    <w:p w14:paraId="64104862" w14:textId="77777777" w:rsidR="00BF1A76" w:rsidRDefault="00000000">
      <w:pPr>
        <w:spacing w:line="240" w:lineRule="auto"/>
        <w:ind w:right="-185"/>
        <w:jc w:val="right"/>
        <w:rPr>
          <w:rFonts w:ascii="Times New Roman" w:eastAsia="Times New Roman" w:hAnsi="Times New Roman" w:cs="Times New Roman"/>
          <w:color w:val="595959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595959"/>
          <w:sz w:val="20"/>
          <w:szCs w:val="20"/>
        </w:rPr>
        <w:t xml:space="preserve"> </w:t>
      </w:r>
    </w:p>
    <w:p w14:paraId="5B648B31" w14:textId="34CA48F5" w:rsidR="00BF1A76" w:rsidRPr="003E3B35" w:rsidRDefault="00000000" w:rsidP="003E3B35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val="uk-UA"/>
        </w:rPr>
      </w:pPr>
      <w:bookmarkStart w:id="0" w:name="_heading=h.e6c6akqekdle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ЗАГАЛЬНА ІНФОРМАЦІЯ ПРО УЧАСНИКА</w:t>
      </w:r>
    </w:p>
    <w:p w14:paraId="3B3CBC67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Інформація про закупівлю</w:t>
      </w:r>
    </w:p>
    <w:tbl>
      <w:tblPr>
        <w:tblStyle w:val="ae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3555FEA3" w14:textId="77777777">
        <w:trPr>
          <w:trHeight w:val="253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4A0F3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тендеру/лоту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F4279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 xml:space="preserve">вказати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назву тендеру/лоту</w:t>
            </w:r>
          </w:p>
        </w:tc>
      </w:tr>
      <w:tr w:rsidR="00BF1A76" w14:paraId="35336083" w14:textId="77777777">
        <w:trPr>
          <w:trHeight w:val="271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6958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Дата подання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2F52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дату подачі заявки</w:t>
            </w:r>
          </w:p>
        </w:tc>
      </w:tr>
    </w:tbl>
    <w:p w14:paraId="1A3D29D4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Контактні дані</w:t>
      </w:r>
    </w:p>
    <w:tbl>
      <w:tblPr>
        <w:tblStyle w:val="af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633C65DD" w14:textId="77777777">
        <w:trPr>
          <w:trHeight w:val="313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A5B6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Назва юридичної особи (ТОВ/ФОП)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10010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назву юридичної особи</w:t>
            </w:r>
          </w:p>
        </w:tc>
      </w:tr>
      <w:tr w:rsidR="00BF1A76" w14:paraId="0A39D56F" w14:textId="77777777">
        <w:trPr>
          <w:trHeight w:val="41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CB976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Код ЄДРПОУ</w:t>
            </w:r>
          </w:p>
          <w:p w14:paraId="2C03A61B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(ідентифікаційний код)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8232A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код ЄДРПОУ (ідентифікаційний код)</w:t>
            </w:r>
          </w:p>
        </w:tc>
      </w:tr>
      <w:tr w:rsidR="00BF1A76" w14:paraId="2C552E0B" w14:textId="77777777">
        <w:trPr>
          <w:trHeight w:val="273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DA843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Відомості про керівника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D013B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ПІБ та посаду керівника організації  (ПІБ ФОП)</w:t>
            </w:r>
          </w:p>
        </w:tc>
      </w:tr>
      <w:tr w:rsidR="00BF1A76" w14:paraId="175A72D5" w14:textId="77777777">
        <w:trPr>
          <w:trHeight w:val="39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42E57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Відомості про уповноважену особу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2B159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ПІБ та посаду особи, уповноваженої на підпис тендерної пропозиції. Зазначається у випадку, якщо тендерна пропозиція підписується не керівником</w:t>
            </w:r>
          </w:p>
        </w:tc>
      </w:tr>
      <w:tr w:rsidR="00BF1A76" w14:paraId="70DCD17A" w14:textId="77777777">
        <w:trPr>
          <w:trHeight w:val="20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42482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Юридична адреса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93B82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юридичну адресу</w:t>
            </w:r>
          </w:p>
        </w:tc>
      </w:tr>
      <w:tr w:rsidR="00BF1A76" w14:paraId="380C4C19" w14:textId="77777777">
        <w:trPr>
          <w:trHeight w:val="19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D1AB2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Фактична адреса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615BA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фактичну адресу</w:t>
            </w:r>
          </w:p>
        </w:tc>
      </w:tr>
      <w:tr w:rsidR="00BF1A76" w14:paraId="0FA830ED" w14:textId="77777777">
        <w:trPr>
          <w:trHeight w:val="171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0388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Телефон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50D33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телефон</w:t>
            </w:r>
          </w:p>
        </w:tc>
      </w:tr>
      <w:tr w:rsidR="00BF1A76" w14:paraId="7E8ECEFF" w14:textId="77777777">
        <w:trPr>
          <w:trHeight w:val="285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9ADF1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Електронна пошта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2D91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адресу електронної пошти організації</w:t>
            </w:r>
          </w:p>
        </w:tc>
      </w:tr>
    </w:tbl>
    <w:p w14:paraId="124F84E5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Банківські реквізити</w:t>
      </w:r>
    </w:p>
    <w:tbl>
      <w:tblPr>
        <w:tblStyle w:val="af0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3893B2DF" w14:textId="77777777">
        <w:trPr>
          <w:trHeight w:val="421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9F6CC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Назва банку, у якому відкрито рахунок Учасника закупівлі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DAD08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назву банку, у якому відкрито рахунок Учасника закупівлі</w:t>
            </w:r>
          </w:p>
        </w:tc>
      </w:tr>
      <w:tr w:rsidR="00BF1A76" w14:paraId="0D9236A8" w14:textId="77777777">
        <w:trPr>
          <w:trHeight w:val="499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1D9E0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МФО банку, у якому відкрито рахунок Учасника закупівлі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0171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МФО банку, у якому відкрито рахунок Учасника закупівлі</w:t>
            </w:r>
          </w:p>
        </w:tc>
      </w:tr>
      <w:tr w:rsidR="00BF1A76" w14:paraId="7920FF05" w14:textId="77777777">
        <w:trPr>
          <w:trHeight w:val="265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77D1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Розрахунковий рахунок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6755A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номер рахунку Учасника закупівлі у форматі IBAN</w:t>
            </w:r>
          </w:p>
        </w:tc>
      </w:tr>
    </w:tbl>
    <w:p w14:paraId="2EEEA8A3" w14:textId="77777777" w:rsidR="00BF1A76" w:rsidRDefault="00000000" w:rsidP="003E3B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6"/>
          <w:tab w:val="left" w:pos="426"/>
        </w:tabs>
        <w:spacing w:before="120" w:after="60" w:line="240" w:lineRule="auto"/>
        <w:ind w:left="284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Інша інформація</w:t>
      </w:r>
    </w:p>
    <w:tbl>
      <w:tblPr>
        <w:tblStyle w:val="af1"/>
        <w:tblW w:w="9639" w:type="dxa"/>
        <w:tblInd w:w="-8" w:type="dxa"/>
        <w:tblLayout w:type="fixed"/>
        <w:tblLook w:val="0400" w:firstRow="0" w:lastRow="0" w:firstColumn="0" w:lastColumn="0" w:noHBand="0" w:noVBand="1"/>
      </w:tblPr>
      <w:tblGrid>
        <w:gridCol w:w="3402"/>
        <w:gridCol w:w="6237"/>
      </w:tblGrid>
      <w:tr w:rsidR="00BF1A76" w14:paraId="05AE4DC6" w14:textId="77777777">
        <w:trPr>
          <w:trHeight w:val="956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847CB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Строк дії тендерної пропозиції (цінової пропозиції), але не менше, ніж 60 календарних днів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6E14E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строк дії тендерної пропозиції Учасника закупівлі (кількість календарних днів)</w:t>
            </w:r>
          </w:p>
        </w:tc>
      </w:tr>
      <w:tr w:rsidR="00BF1A76" w14:paraId="02825954" w14:textId="77777777">
        <w:trPr>
          <w:trHeight w:val="417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A4FA4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  <w:t>Досвід у сфері предмету тендеру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E0E95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</w:rPr>
              <w:t>вказати загальну інформацію про досвід у сфері надання послуг відповідно до предмету закупівлі</w:t>
            </w:r>
          </w:p>
        </w:tc>
      </w:tr>
      <w:tr w:rsidR="00BF1A76" w14:paraId="792FB03B" w14:textId="77777777">
        <w:trPr>
          <w:trHeight w:val="570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98DE8" w14:textId="77777777" w:rsidR="00BF1A76" w:rsidRDefault="00000000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>Умови оплати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5E56F" w14:textId="56784B72" w:rsidR="00BF1A76" w:rsidRPr="003E3B35" w:rsidRDefault="003E3B35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color w:val="000000"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>у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 xml:space="preserve"> разі відсутності зауважень просимо зазначити про згоду з умовами оплати, визначеними в тендерному оголошенні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 xml:space="preserve">, 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або надати власні пропозиції щодо порядку розрахунків</w:t>
            </w:r>
          </w:p>
        </w:tc>
      </w:tr>
      <w:tr w:rsidR="003E3B35" w14:paraId="517238DD" w14:textId="77777777">
        <w:trPr>
          <w:trHeight w:val="570"/>
        </w:trPr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C5BC1" w14:textId="066449B7" w:rsidR="003E3B35" w:rsidRPr="003E3B35" w:rsidRDefault="003E3B35" w:rsidP="003E3B35">
            <w:pPr>
              <w:spacing w:line="240" w:lineRule="exact"/>
              <w:rPr>
                <w:rFonts w:ascii="Times New Roman" w:eastAsia="Times New Roman" w:hAnsi="Times New Roman" w:cs="Times New Roman"/>
                <w:b/>
                <w:bCs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  <w:lang w:val="uk-UA"/>
              </w:rPr>
              <w:t>Додаткові гарантії (за потреби)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8EF54" w14:textId="5FF33A51" w:rsidR="003E3B35" w:rsidRPr="003E3B35" w:rsidRDefault="003E3B35" w:rsidP="003E3B35">
            <w:pPr>
              <w:spacing w:line="240" w:lineRule="exact"/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>з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а наявності Учасник може зазначити додаткові гарантії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 xml:space="preserve"> (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ресурси, послуги, інструменти або інші переваги</w:t>
            </w:r>
            <w:r>
              <w:rPr>
                <w:rFonts w:ascii="Times New Roman" w:eastAsia="Times New Roman" w:hAnsi="Times New Roman" w:cs="Times New Roman"/>
                <w:i/>
                <w:iCs/>
                <w:highlight w:val="white"/>
                <w:lang w:val="uk-UA"/>
              </w:rPr>
              <w:t>)</w:t>
            </w:r>
            <w:r w:rsidRPr="003E3B35">
              <w:rPr>
                <w:rFonts w:ascii="Times New Roman" w:eastAsia="Times New Roman" w:hAnsi="Times New Roman" w:cs="Times New Roman"/>
                <w:i/>
                <w:iCs/>
                <w:highlight w:val="white"/>
              </w:rPr>
              <w:t>, які пропонуються понад вимоги технічного завдання без збільшення вартості послуг та які можуть бути враховані під час оцінювання пропозиції</w:t>
            </w:r>
          </w:p>
        </w:tc>
      </w:tr>
    </w:tbl>
    <w:p w14:paraId="3588D0A1" w14:textId="77777777" w:rsidR="00BF1A76" w:rsidRDefault="00BF1A76">
      <w:pPr>
        <w:ind w:right="-324"/>
        <w:rPr>
          <w:rFonts w:ascii="Times New Roman" w:eastAsia="Times New Roman" w:hAnsi="Times New Roman" w:cs="Times New Roman"/>
          <w:sz w:val="24"/>
          <w:szCs w:val="24"/>
        </w:rPr>
      </w:pPr>
    </w:p>
    <w:p w14:paraId="5CB87A71" w14:textId="77777777" w:rsidR="00BF1A76" w:rsidRDefault="00000000">
      <w:pPr>
        <w:ind w:right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П.І.Б., посада                                                                                             ______________________</w:t>
      </w:r>
    </w:p>
    <w:p w14:paraId="2C3E259B" w14:textId="77777777" w:rsidR="00BF1A76" w:rsidRDefault="00000000">
      <w:pPr>
        <w:ind w:right="3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Підпис, печатка (за наявності)</w:t>
      </w:r>
    </w:p>
    <w:sectPr w:rsidR="00BF1A76">
      <w:headerReference w:type="default" r:id="rId8"/>
      <w:footerReference w:type="default" r:id="rId9"/>
      <w:pgSz w:w="11909" w:h="16834"/>
      <w:pgMar w:top="850" w:right="850" w:bottom="850" w:left="1417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046412" w14:textId="77777777" w:rsidR="001B1AC5" w:rsidRDefault="001B1AC5">
      <w:pPr>
        <w:spacing w:line="240" w:lineRule="auto"/>
      </w:pPr>
      <w:r>
        <w:separator/>
      </w:r>
    </w:p>
  </w:endnote>
  <w:endnote w:type="continuationSeparator" w:id="0">
    <w:p w14:paraId="4425F708" w14:textId="77777777" w:rsidR="001B1AC5" w:rsidRDefault="001B1A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0C47D738-D17F-4A75-A09F-9BBC34CC256D}"/>
    <w:embedBold r:id="rId2" w:fontKey="{571BDCA5-AFB7-4604-89FA-DE830123014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F0DBDF92-34F6-4CEB-9622-3337FDA342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88633EC-E78E-4FD7-83B6-26CD69BD0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02E32" w14:textId="77777777" w:rsidR="00BF1A76" w:rsidRDefault="00BF1A76">
    <w:pPr>
      <w:ind w:left="-283" w:right="-324"/>
    </w:pPr>
  </w:p>
  <w:p w14:paraId="7CB8EFA7" w14:textId="77777777" w:rsidR="00BF1A76" w:rsidRDefault="00000000">
    <w:pPr>
      <w:ind w:left="-283"/>
    </w:pPr>
    <w:r>
      <w:rPr>
        <w:noProof/>
      </w:rPr>
      <w:drawing>
        <wp:inline distT="114300" distB="114300" distL="114300" distR="114300" wp14:anchorId="16980F29" wp14:editId="628A539C">
          <wp:extent cx="1107148" cy="453262"/>
          <wp:effectExtent l="0" t="0" r="0" b="0"/>
          <wp:docPr id="14309253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7148" cy="4532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CEE269" w14:textId="77777777" w:rsidR="00BF1A76" w:rsidRDefault="00BF1A76">
    <w:pPr>
      <w:ind w:left="-28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10AC7" w14:textId="77777777" w:rsidR="001B1AC5" w:rsidRDefault="001B1AC5">
      <w:pPr>
        <w:spacing w:line="240" w:lineRule="auto"/>
      </w:pPr>
      <w:r>
        <w:separator/>
      </w:r>
    </w:p>
  </w:footnote>
  <w:footnote w:type="continuationSeparator" w:id="0">
    <w:p w14:paraId="0C040914" w14:textId="77777777" w:rsidR="001B1AC5" w:rsidRDefault="001B1A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1763B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b/>
        <w:bCs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 xml:space="preserve">Благодійна організація </w:t>
    </w:r>
    <w:r>
      <w:rPr>
        <w:rFonts w:ascii="Helvetica Neue" w:eastAsia="Helvetica Neue" w:hAnsi="Helvetica Neue" w:cs="Helvetica Neue"/>
        <w:sz w:val="16"/>
        <w:szCs w:val="16"/>
      </w:rPr>
      <w:br/>
    </w:r>
    <w:r>
      <w:rPr>
        <w:rFonts w:ascii="Helvetica Neue" w:eastAsia="Helvetica Neue" w:hAnsi="Helvetica Neue" w:cs="Helvetica Neue"/>
        <w:b/>
        <w:bCs/>
        <w:sz w:val="16"/>
        <w:szCs w:val="16"/>
      </w:rPr>
      <w:t>«Благодійний Фонд «Клуб Добродіїв»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7CD5F6" wp14:editId="7A291F05">
          <wp:simplePos x="0" y="0"/>
          <wp:positionH relativeFrom="column">
            <wp:posOffset>-95249</wp:posOffset>
          </wp:positionH>
          <wp:positionV relativeFrom="paragraph">
            <wp:posOffset>152400</wp:posOffset>
          </wp:positionV>
          <wp:extent cx="1036581" cy="922252"/>
          <wp:effectExtent l="0" t="0" r="0" b="0"/>
          <wp:wrapNone/>
          <wp:docPr id="14309253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581" cy="922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118EAD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 xml:space="preserve">м. Київ, вул. Євгена Коновальця, </w:t>
    </w:r>
    <w:r>
      <w:rPr>
        <w:rFonts w:ascii="Helvetica Neue" w:eastAsia="Helvetica Neue" w:hAnsi="Helvetica Neue" w:cs="Helvetica Neue"/>
        <w:sz w:val="16"/>
        <w:szCs w:val="16"/>
      </w:rPr>
      <w:br/>
      <w:t>буд. 44-А, кв. 338, 01133</w:t>
    </w:r>
  </w:p>
  <w:p w14:paraId="019B4324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код ЄДРПОУ 40709504</w:t>
    </w:r>
  </w:p>
  <w:p w14:paraId="3C6B69B6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info@dobrodiy.club</w:t>
    </w:r>
  </w:p>
  <w:p w14:paraId="7FC33658" w14:textId="77777777" w:rsidR="00BF1A76" w:rsidRDefault="00000000">
    <w:pPr>
      <w:ind w:left="-283" w:right="3"/>
      <w:jc w:val="right"/>
      <w:rPr>
        <w:rFonts w:ascii="Helvetica Neue" w:eastAsia="Helvetica Neue" w:hAnsi="Helvetica Neue" w:cs="Helvetica Neue"/>
        <w:sz w:val="16"/>
        <w:szCs w:val="16"/>
      </w:rPr>
    </w:pPr>
    <w:r>
      <w:rPr>
        <w:rFonts w:ascii="Helvetica Neue" w:eastAsia="Helvetica Neue" w:hAnsi="Helvetica Neue" w:cs="Helvetica Neue"/>
        <w:sz w:val="16"/>
        <w:szCs w:val="16"/>
      </w:rPr>
      <w:t>+38 095 066 35 51</w:t>
    </w:r>
  </w:p>
  <w:p w14:paraId="7F08C15B" w14:textId="77777777" w:rsidR="00BF1A76" w:rsidRDefault="00BF1A76">
    <w:pPr>
      <w:ind w:left="-283" w:right="-324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33341"/>
    <w:multiLevelType w:val="multilevel"/>
    <w:tmpl w:val="198C6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0858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A76"/>
    <w:rsid w:val="0013386D"/>
    <w:rsid w:val="00187B04"/>
    <w:rsid w:val="001B1AC5"/>
    <w:rsid w:val="001C7031"/>
    <w:rsid w:val="00271684"/>
    <w:rsid w:val="002A0B86"/>
    <w:rsid w:val="002B59B6"/>
    <w:rsid w:val="002C2A95"/>
    <w:rsid w:val="00302F70"/>
    <w:rsid w:val="003E3B35"/>
    <w:rsid w:val="004F1E48"/>
    <w:rsid w:val="006167A4"/>
    <w:rsid w:val="00884FFF"/>
    <w:rsid w:val="008949BC"/>
    <w:rsid w:val="008D66C5"/>
    <w:rsid w:val="00A24E3B"/>
    <w:rsid w:val="00BF1A76"/>
    <w:rsid w:val="00C21B63"/>
    <w:rsid w:val="00FF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15D70"/>
  <w15:docId w15:val="{636CD368-6EA0-4A5F-B475-EF7C62F3C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402B25"/>
    <w:pPr>
      <w:tabs>
        <w:tab w:val="center" w:pos="4819"/>
        <w:tab w:val="right" w:pos="9639"/>
      </w:tabs>
      <w:spacing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402B25"/>
  </w:style>
  <w:style w:type="paragraph" w:styleId="a6">
    <w:name w:val="footer"/>
    <w:link w:val="a7"/>
    <w:uiPriority w:val="99"/>
    <w:unhideWhenUsed/>
    <w:rsid w:val="00402B25"/>
    <w:pPr>
      <w:tabs>
        <w:tab w:val="center" w:pos="4819"/>
        <w:tab w:val="right" w:pos="9639"/>
      </w:tabs>
      <w:spacing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402B25"/>
  </w:style>
  <w:style w:type="table" w:customStyle="1" w:styleId="20">
    <w:name w:val="2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8">
    <w:name w:val="Normal (Web)"/>
    <w:uiPriority w:val="99"/>
    <w:unhideWhenUsed/>
    <w:rsid w:val="00610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9">
    <w:name w:val="List Paragraph"/>
    <w:uiPriority w:val="34"/>
    <w:qFormat/>
    <w:rsid w:val="004E66AB"/>
    <w:pPr>
      <w:ind w:left="720"/>
      <w:contextualSpacing/>
    </w:pPr>
  </w:style>
  <w:style w:type="table" w:styleId="aa">
    <w:name w:val="Table Grid"/>
    <w:basedOn w:val="a1"/>
    <w:uiPriority w:val="39"/>
    <w:rsid w:val="003602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12dSFJmgvkWMD4iP1UyDKY0Uw==">CgMxLjAyDmguZTZjNmFrcWVrZGxlOAByITFIX2RzenBMRmRnWTFmcEFTbmpDbC05Sjd0UHdMQTN4WQ==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1325</Words>
  <Characters>756</Characters>
  <Application>Microsoft Office Word</Application>
  <DocSecurity>0</DocSecurity>
  <Lines>6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Lina Pokotylo</cp:lastModifiedBy>
  <cp:revision>9</cp:revision>
  <dcterms:created xsi:type="dcterms:W3CDTF">2026-03-27T15:17:00Z</dcterms:created>
  <dcterms:modified xsi:type="dcterms:W3CDTF">2026-07-06T12:06:00Z</dcterms:modified>
</cp:coreProperties>
</file>