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2AF65" w14:textId="77777777" w:rsidR="003923C5" w:rsidRDefault="003923C5">
      <w:pPr>
        <w:spacing w:line="240" w:lineRule="auto"/>
        <w:jc w:val="center"/>
        <w:rPr>
          <w:rFonts w:ascii="Times New Roman" w:eastAsia="Times New Roman" w:hAnsi="Times New Roman" w:cs="Times New Roman"/>
          <w:b/>
          <w:bCs/>
        </w:rPr>
      </w:pPr>
      <w:r w:rsidRPr="003923C5">
        <w:rPr>
          <w:rFonts w:ascii="Times New Roman" w:eastAsia="Times New Roman" w:hAnsi="Times New Roman" w:cs="Times New Roman"/>
          <w:b/>
          <w:bCs/>
        </w:rPr>
        <w:t>Додаток 2. Бланк пропозиції (заповнюється Кандидатом)/</w:t>
      </w:r>
    </w:p>
    <w:p w14:paraId="1B9AFB3F" w14:textId="71DB3CD8" w:rsidR="003923C5" w:rsidRPr="00567EB6" w:rsidRDefault="003923C5">
      <w:pPr>
        <w:spacing w:line="240" w:lineRule="auto"/>
        <w:jc w:val="center"/>
        <w:rPr>
          <w:rFonts w:ascii="Times New Roman" w:eastAsia="Times New Roman" w:hAnsi="Times New Roman" w:cs="Times New Roman"/>
          <w:b/>
          <w:bCs/>
          <w:lang w:val="uk-UA"/>
        </w:rPr>
      </w:pPr>
      <w:proofErr w:type="spellStart"/>
      <w:r w:rsidRPr="003923C5">
        <w:rPr>
          <w:rFonts w:ascii="Times New Roman" w:eastAsia="Times New Roman" w:hAnsi="Times New Roman" w:cs="Times New Roman"/>
          <w:b/>
          <w:bCs/>
        </w:rPr>
        <w:t>Annex</w:t>
      </w:r>
      <w:proofErr w:type="spellEnd"/>
      <w:r w:rsidRPr="003923C5">
        <w:rPr>
          <w:rFonts w:ascii="Times New Roman" w:eastAsia="Times New Roman" w:hAnsi="Times New Roman" w:cs="Times New Roman"/>
          <w:b/>
          <w:bCs/>
        </w:rPr>
        <w:t xml:space="preserve"> 2. </w:t>
      </w:r>
      <w:proofErr w:type="spellStart"/>
      <w:r w:rsidRPr="003923C5">
        <w:rPr>
          <w:rFonts w:ascii="Times New Roman" w:eastAsia="Times New Roman" w:hAnsi="Times New Roman" w:cs="Times New Roman"/>
          <w:b/>
          <w:bCs/>
        </w:rPr>
        <w:t>Proposal</w:t>
      </w:r>
      <w:proofErr w:type="spellEnd"/>
      <w:r w:rsidRPr="003923C5">
        <w:rPr>
          <w:rFonts w:ascii="Times New Roman" w:eastAsia="Times New Roman" w:hAnsi="Times New Roman" w:cs="Times New Roman"/>
          <w:b/>
          <w:bCs/>
        </w:rPr>
        <w:t xml:space="preserve"> </w:t>
      </w:r>
      <w:proofErr w:type="spellStart"/>
      <w:r w:rsidRPr="003923C5">
        <w:rPr>
          <w:rFonts w:ascii="Times New Roman" w:eastAsia="Times New Roman" w:hAnsi="Times New Roman" w:cs="Times New Roman"/>
          <w:b/>
          <w:bCs/>
        </w:rPr>
        <w:t>Submission</w:t>
      </w:r>
      <w:proofErr w:type="spellEnd"/>
      <w:r w:rsidRPr="003923C5">
        <w:rPr>
          <w:rFonts w:ascii="Times New Roman" w:eastAsia="Times New Roman" w:hAnsi="Times New Roman" w:cs="Times New Roman"/>
          <w:b/>
          <w:bCs/>
        </w:rPr>
        <w:t xml:space="preserve"> </w:t>
      </w:r>
      <w:proofErr w:type="spellStart"/>
      <w:r w:rsidRPr="003923C5">
        <w:rPr>
          <w:rFonts w:ascii="Times New Roman" w:eastAsia="Times New Roman" w:hAnsi="Times New Roman" w:cs="Times New Roman"/>
          <w:b/>
          <w:bCs/>
        </w:rPr>
        <w:t>Form</w:t>
      </w:r>
      <w:proofErr w:type="spellEnd"/>
      <w:r w:rsidRPr="003923C5">
        <w:rPr>
          <w:rFonts w:ascii="Times New Roman" w:eastAsia="Times New Roman" w:hAnsi="Times New Roman" w:cs="Times New Roman"/>
          <w:b/>
          <w:bCs/>
        </w:rPr>
        <w:t xml:space="preserve"> (</w:t>
      </w:r>
      <w:proofErr w:type="spellStart"/>
      <w:r w:rsidRPr="003923C5">
        <w:rPr>
          <w:rFonts w:ascii="Times New Roman" w:eastAsia="Times New Roman" w:hAnsi="Times New Roman" w:cs="Times New Roman"/>
          <w:b/>
          <w:bCs/>
        </w:rPr>
        <w:t>to</w:t>
      </w:r>
      <w:proofErr w:type="spellEnd"/>
      <w:r w:rsidRPr="003923C5">
        <w:rPr>
          <w:rFonts w:ascii="Times New Roman" w:eastAsia="Times New Roman" w:hAnsi="Times New Roman" w:cs="Times New Roman"/>
          <w:b/>
          <w:bCs/>
        </w:rPr>
        <w:t xml:space="preserve"> </w:t>
      </w:r>
      <w:proofErr w:type="spellStart"/>
      <w:r w:rsidRPr="003923C5">
        <w:rPr>
          <w:rFonts w:ascii="Times New Roman" w:eastAsia="Times New Roman" w:hAnsi="Times New Roman" w:cs="Times New Roman"/>
          <w:b/>
          <w:bCs/>
        </w:rPr>
        <w:t>be</w:t>
      </w:r>
      <w:proofErr w:type="spellEnd"/>
      <w:r w:rsidRPr="003923C5">
        <w:rPr>
          <w:rFonts w:ascii="Times New Roman" w:eastAsia="Times New Roman" w:hAnsi="Times New Roman" w:cs="Times New Roman"/>
          <w:b/>
          <w:bCs/>
        </w:rPr>
        <w:t xml:space="preserve"> </w:t>
      </w:r>
      <w:proofErr w:type="spellStart"/>
      <w:r w:rsidRPr="003923C5">
        <w:rPr>
          <w:rFonts w:ascii="Times New Roman" w:eastAsia="Times New Roman" w:hAnsi="Times New Roman" w:cs="Times New Roman"/>
          <w:b/>
          <w:bCs/>
        </w:rPr>
        <w:t>completed</w:t>
      </w:r>
      <w:proofErr w:type="spellEnd"/>
      <w:r w:rsidRPr="003923C5">
        <w:rPr>
          <w:rFonts w:ascii="Times New Roman" w:eastAsia="Times New Roman" w:hAnsi="Times New Roman" w:cs="Times New Roman"/>
          <w:b/>
          <w:bCs/>
        </w:rPr>
        <w:t xml:space="preserve"> </w:t>
      </w:r>
      <w:proofErr w:type="spellStart"/>
      <w:r w:rsidRPr="003923C5">
        <w:rPr>
          <w:rFonts w:ascii="Times New Roman" w:eastAsia="Times New Roman" w:hAnsi="Times New Roman" w:cs="Times New Roman"/>
          <w:b/>
          <w:bCs/>
        </w:rPr>
        <w:t>by</w:t>
      </w:r>
      <w:proofErr w:type="spellEnd"/>
      <w:r w:rsidRPr="003923C5">
        <w:rPr>
          <w:rFonts w:ascii="Times New Roman" w:eastAsia="Times New Roman" w:hAnsi="Times New Roman" w:cs="Times New Roman"/>
          <w:b/>
          <w:bCs/>
        </w:rPr>
        <w:t xml:space="preserve"> </w:t>
      </w:r>
      <w:proofErr w:type="spellStart"/>
      <w:r w:rsidRPr="003923C5">
        <w:rPr>
          <w:rFonts w:ascii="Times New Roman" w:eastAsia="Times New Roman" w:hAnsi="Times New Roman" w:cs="Times New Roman"/>
          <w:b/>
          <w:bCs/>
        </w:rPr>
        <w:t>the</w:t>
      </w:r>
      <w:proofErr w:type="spellEnd"/>
      <w:r w:rsidRPr="003923C5">
        <w:rPr>
          <w:rFonts w:ascii="Times New Roman" w:eastAsia="Times New Roman" w:hAnsi="Times New Roman" w:cs="Times New Roman"/>
          <w:b/>
          <w:bCs/>
        </w:rPr>
        <w:t xml:space="preserve"> </w:t>
      </w:r>
      <w:proofErr w:type="spellStart"/>
      <w:r w:rsidRPr="003923C5">
        <w:rPr>
          <w:rFonts w:ascii="Times New Roman" w:eastAsia="Times New Roman" w:hAnsi="Times New Roman" w:cs="Times New Roman"/>
          <w:b/>
          <w:bCs/>
        </w:rPr>
        <w:t>Candidate</w:t>
      </w:r>
      <w:proofErr w:type="spellEnd"/>
      <w:r w:rsidR="00567EB6">
        <w:rPr>
          <w:rFonts w:ascii="Times New Roman" w:eastAsia="Times New Roman" w:hAnsi="Times New Roman" w:cs="Times New Roman"/>
          <w:b/>
          <w:bCs/>
          <w:lang w:val="uk-UA"/>
        </w:rPr>
        <w:t>)</w:t>
      </w:r>
    </w:p>
    <w:p w14:paraId="125407F8" w14:textId="77777777" w:rsidR="003923C5" w:rsidRDefault="003923C5">
      <w:pPr>
        <w:spacing w:line="240" w:lineRule="auto"/>
        <w:jc w:val="center"/>
        <w:rPr>
          <w:rFonts w:ascii="Times New Roman" w:eastAsia="Times New Roman" w:hAnsi="Times New Roman" w:cs="Times New Roman"/>
          <w:b/>
          <w:bCs/>
        </w:rPr>
      </w:pPr>
    </w:p>
    <w:p w14:paraId="48D3DC70" w14:textId="739D8C8B" w:rsidR="00137DAE" w:rsidRDefault="00917A38">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ФІНАНСОВА ПРОПОЗИЦІЯ станом на _______</w:t>
      </w:r>
      <w:r w:rsidR="003923C5">
        <w:rPr>
          <w:rFonts w:ascii="Times New Roman" w:eastAsia="Times New Roman" w:hAnsi="Times New Roman" w:cs="Times New Roman"/>
          <w:b/>
          <w:bCs/>
          <w:lang w:val="uk-UA"/>
        </w:rPr>
        <w:t>_____</w:t>
      </w:r>
      <w:r>
        <w:rPr>
          <w:rFonts w:ascii="Times New Roman" w:eastAsia="Times New Roman" w:hAnsi="Times New Roman" w:cs="Times New Roman"/>
          <w:b/>
          <w:bCs/>
        </w:rPr>
        <w:t>___ (дата заповнення)</w:t>
      </w:r>
    </w:p>
    <w:p w14:paraId="153EF388" w14:textId="77777777" w:rsidR="00137DAE" w:rsidRDefault="00137DAE">
      <w:pPr>
        <w:spacing w:line="240" w:lineRule="auto"/>
        <w:jc w:val="center"/>
        <w:rPr>
          <w:rFonts w:ascii="Times New Roman" w:eastAsia="Times New Roman" w:hAnsi="Times New Roman" w:cs="Times New Roman"/>
          <w:b/>
          <w:bCs/>
        </w:rPr>
      </w:pPr>
    </w:p>
    <w:p w14:paraId="2B115A16" w14:textId="77777777" w:rsidR="00137DAE" w:rsidRDefault="00137DAE">
      <w:pPr>
        <w:spacing w:line="240" w:lineRule="auto"/>
        <w:jc w:val="center"/>
        <w:rPr>
          <w:rFonts w:ascii="Times New Roman" w:eastAsia="Times New Roman" w:hAnsi="Times New Roman" w:cs="Times New Roman"/>
          <w:b/>
          <w:bCs/>
        </w:rPr>
      </w:pPr>
    </w:p>
    <w:tbl>
      <w:tblPr>
        <w:tblStyle w:val="a5"/>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0"/>
        <w:gridCol w:w="5808"/>
      </w:tblGrid>
      <w:tr w:rsidR="00137DAE" w14:paraId="1BC2163E" w14:textId="77777777" w:rsidTr="000260A1">
        <w:trPr>
          <w:cantSplit/>
        </w:trPr>
        <w:tc>
          <w:tcPr>
            <w:tcW w:w="9918" w:type="dxa"/>
            <w:gridSpan w:val="2"/>
            <w:shd w:val="clear" w:color="auto" w:fill="E6E6E6"/>
          </w:tcPr>
          <w:p w14:paraId="53B9D8E1" w14:textId="77777777" w:rsidR="00137DAE" w:rsidRDefault="00917A38">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smallCaps/>
              </w:rPr>
              <w:t>ІНФОРМАЦІЯ ПРО КАНДИДАТА АБО КОМПАНІЮ / CANDIDATE OR COMPANY INFORMATION</w:t>
            </w:r>
          </w:p>
        </w:tc>
      </w:tr>
      <w:tr w:rsidR="00137DAE" w14:paraId="7ACFFDE8" w14:textId="77777777" w:rsidTr="000260A1">
        <w:tc>
          <w:tcPr>
            <w:tcW w:w="4110" w:type="dxa"/>
          </w:tcPr>
          <w:p w14:paraId="7FDC0E94" w14:textId="77777777" w:rsidR="00137DAE" w:rsidRDefault="00917A38">
            <w:pPr>
              <w:spacing w:line="240" w:lineRule="auto"/>
              <w:rPr>
                <w:rFonts w:ascii="Times New Roman" w:eastAsia="Times New Roman" w:hAnsi="Times New Roman" w:cs="Times New Roman"/>
              </w:rPr>
            </w:pPr>
            <w:r>
              <w:rPr>
                <w:rFonts w:ascii="Times New Roman" w:eastAsia="Times New Roman" w:hAnsi="Times New Roman" w:cs="Times New Roman"/>
              </w:rPr>
              <w:t xml:space="preserve">Компанія (юридична назва) / </w:t>
            </w:r>
            <w:proofErr w:type="spellStart"/>
            <w:r>
              <w:rPr>
                <w:rFonts w:ascii="Times New Roman" w:eastAsia="Times New Roman" w:hAnsi="Times New Roman" w:cs="Times New Roman"/>
              </w:rPr>
              <w:t>Company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legal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name</w:t>
            </w:r>
            <w:proofErr w:type="spellEnd"/>
            <w:r>
              <w:rPr>
                <w:rFonts w:ascii="Times New Roman" w:eastAsia="Times New Roman" w:hAnsi="Times New Roman" w:cs="Times New Roman"/>
              </w:rPr>
              <w:t>):</w:t>
            </w:r>
          </w:p>
        </w:tc>
        <w:tc>
          <w:tcPr>
            <w:tcW w:w="5808" w:type="dxa"/>
          </w:tcPr>
          <w:p w14:paraId="38283D9A" w14:textId="77777777" w:rsidR="00137DAE" w:rsidRDefault="00137DAE">
            <w:pPr>
              <w:spacing w:line="240" w:lineRule="auto"/>
              <w:rPr>
                <w:rFonts w:ascii="Times New Roman" w:eastAsia="Times New Roman" w:hAnsi="Times New Roman" w:cs="Times New Roman"/>
              </w:rPr>
            </w:pPr>
          </w:p>
        </w:tc>
      </w:tr>
      <w:tr w:rsidR="003923C5" w14:paraId="553F5BA6" w14:textId="77777777" w:rsidTr="000260A1">
        <w:tc>
          <w:tcPr>
            <w:tcW w:w="4110" w:type="dxa"/>
          </w:tcPr>
          <w:p w14:paraId="586EAD7B" w14:textId="4381433A" w:rsidR="003923C5" w:rsidRPr="003923C5" w:rsidRDefault="003923C5">
            <w:pPr>
              <w:spacing w:line="240" w:lineRule="auto"/>
              <w:rPr>
                <w:rFonts w:ascii="Times New Roman" w:eastAsia="Times New Roman" w:hAnsi="Times New Roman" w:cs="Times New Roman"/>
                <w:lang w:val="uk-UA"/>
              </w:rPr>
            </w:pPr>
            <w:r>
              <w:rPr>
                <w:rFonts w:ascii="Times New Roman" w:eastAsia="Times New Roman" w:hAnsi="Times New Roman" w:cs="Times New Roman"/>
                <w:lang w:val="uk-UA"/>
              </w:rPr>
              <w:t>Код ЄДРПОУ/</w:t>
            </w:r>
          </w:p>
        </w:tc>
        <w:tc>
          <w:tcPr>
            <w:tcW w:w="5808" w:type="dxa"/>
          </w:tcPr>
          <w:p w14:paraId="29023887" w14:textId="77777777" w:rsidR="003923C5" w:rsidRDefault="003923C5">
            <w:pPr>
              <w:spacing w:line="240" w:lineRule="auto"/>
              <w:rPr>
                <w:rFonts w:ascii="Times New Roman" w:eastAsia="Times New Roman" w:hAnsi="Times New Roman" w:cs="Times New Roman"/>
              </w:rPr>
            </w:pPr>
          </w:p>
        </w:tc>
      </w:tr>
      <w:tr w:rsidR="00137DAE" w14:paraId="3AC371F3" w14:textId="77777777" w:rsidTr="000260A1">
        <w:tc>
          <w:tcPr>
            <w:tcW w:w="4110" w:type="dxa"/>
          </w:tcPr>
          <w:p w14:paraId="0FA5F287" w14:textId="77777777" w:rsidR="003923C5" w:rsidRDefault="00917A38">
            <w:pPr>
              <w:spacing w:line="240" w:lineRule="auto"/>
              <w:rPr>
                <w:rFonts w:ascii="Times New Roman" w:eastAsia="Times New Roman" w:hAnsi="Times New Roman" w:cs="Times New Roman"/>
              </w:rPr>
            </w:pPr>
            <w:r>
              <w:rPr>
                <w:rFonts w:ascii="Times New Roman" w:eastAsia="Times New Roman" w:hAnsi="Times New Roman" w:cs="Times New Roman"/>
              </w:rPr>
              <w:t>Назва та номер вулиці /</w:t>
            </w:r>
          </w:p>
          <w:p w14:paraId="184C99A1" w14:textId="50FCDC8D" w:rsidR="00137DAE" w:rsidRDefault="00917A38">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Street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name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w:t>
            </w:r>
            <w:proofErr w:type="spellEnd"/>
            <w:r>
              <w:rPr>
                <w:rFonts w:ascii="Times New Roman" w:eastAsia="Times New Roman" w:hAnsi="Times New Roman" w:cs="Times New Roman"/>
              </w:rPr>
              <w:t>.:</w:t>
            </w:r>
          </w:p>
        </w:tc>
        <w:tc>
          <w:tcPr>
            <w:tcW w:w="5808" w:type="dxa"/>
          </w:tcPr>
          <w:p w14:paraId="4DAE8224" w14:textId="77777777" w:rsidR="00137DAE" w:rsidRDefault="00137DAE">
            <w:pPr>
              <w:spacing w:line="240" w:lineRule="auto"/>
              <w:rPr>
                <w:rFonts w:ascii="Times New Roman" w:eastAsia="Times New Roman" w:hAnsi="Times New Roman" w:cs="Times New Roman"/>
              </w:rPr>
            </w:pPr>
          </w:p>
        </w:tc>
      </w:tr>
      <w:tr w:rsidR="00137DAE" w14:paraId="2D6E0D56" w14:textId="77777777" w:rsidTr="000260A1">
        <w:tc>
          <w:tcPr>
            <w:tcW w:w="4110" w:type="dxa"/>
          </w:tcPr>
          <w:p w14:paraId="76F74D11" w14:textId="77777777" w:rsidR="00137DAE" w:rsidRDefault="00917A38">
            <w:pPr>
              <w:spacing w:line="240" w:lineRule="auto"/>
              <w:rPr>
                <w:rFonts w:ascii="Times New Roman" w:eastAsia="Times New Roman" w:hAnsi="Times New Roman" w:cs="Times New Roman"/>
              </w:rPr>
            </w:pPr>
            <w:r>
              <w:rPr>
                <w:rFonts w:ascii="Times New Roman" w:eastAsia="Times New Roman" w:hAnsi="Times New Roman" w:cs="Times New Roman"/>
              </w:rPr>
              <w:t xml:space="preserve">Місто / </w:t>
            </w:r>
            <w:proofErr w:type="spellStart"/>
            <w:r>
              <w:rPr>
                <w:rFonts w:ascii="Times New Roman" w:eastAsia="Times New Roman" w:hAnsi="Times New Roman" w:cs="Times New Roman"/>
              </w:rPr>
              <w:t>City</w:t>
            </w:r>
            <w:proofErr w:type="spellEnd"/>
            <w:r>
              <w:rPr>
                <w:rFonts w:ascii="Times New Roman" w:eastAsia="Times New Roman" w:hAnsi="Times New Roman" w:cs="Times New Roman"/>
              </w:rPr>
              <w:t>:</w:t>
            </w:r>
          </w:p>
        </w:tc>
        <w:tc>
          <w:tcPr>
            <w:tcW w:w="5808" w:type="dxa"/>
          </w:tcPr>
          <w:p w14:paraId="0854848F" w14:textId="77777777" w:rsidR="00137DAE" w:rsidRDefault="00137DAE">
            <w:pPr>
              <w:spacing w:line="240" w:lineRule="auto"/>
              <w:rPr>
                <w:rFonts w:ascii="Times New Roman" w:eastAsia="Times New Roman" w:hAnsi="Times New Roman" w:cs="Times New Roman"/>
              </w:rPr>
            </w:pPr>
          </w:p>
        </w:tc>
      </w:tr>
      <w:tr w:rsidR="00137DAE" w14:paraId="1AB5F8E8" w14:textId="77777777" w:rsidTr="000260A1">
        <w:tc>
          <w:tcPr>
            <w:tcW w:w="4110" w:type="dxa"/>
          </w:tcPr>
          <w:p w14:paraId="7202563C" w14:textId="77777777" w:rsidR="00137DAE" w:rsidRDefault="00917A38">
            <w:pPr>
              <w:spacing w:line="240" w:lineRule="auto"/>
              <w:rPr>
                <w:rFonts w:ascii="Times New Roman" w:eastAsia="Times New Roman" w:hAnsi="Times New Roman" w:cs="Times New Roman"/>
              </w:rPr>
            </w:pPr>
            <w:r>
              <w:rPr>
                <w:rFonts w:ascii="Times New Roman" w:eastAsia="Times New Roman" w:hAnsi="Times New Roman" w:cs="Times New Roman"/>
              </w:rPr>
              <w:t xml:space="preserve">Поштовий індекс / </w:t>
            </w:r>
            <w:proofErr w:type="spellStart"/>
            <w:r>
              <w:rPr>
                <w:rFonts w:ascii="Times New Roman" w:eastAsia="Times New Roman" w:hAnsi="Times New Roman" w:cs="Times New Roman"/>
              </w:rPr>
              <w:t>Postal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code</w:t>
            </w:r>
            <w:proofErr w:type="spellEnd"/>
            <w:r>
              <w:rPr>
                <w:rFonts w:ascii="Times New Roman" w:eastAsia="Times New Roman" w:hAnsi="Times New Roman" w:cs="Times New Roman"/>
              </w:rPr>
              <w:t>:</w:t>
            </w:r>
          </w:p>
        </w:tc>
        <w:tc>
          <w:tcPr>
            <w:tcW w:w="5808" w:type="dxa"/>
          </w:tcPr>
          <w:p w14:paraId="5EB32C43" w14:textId="77777777" w:rsidR="00137DAE" w:rsidRDefault="00137DAE">
            <w:pPr>
              <w:spacing w:line="240" w:lineRule="auto"/>
              <w:rPr>
                <w:rFonts w:ascii="Times New Roman" w:eastAsia="Times New Roman" w:hAnsi="Times New Roman" w:cs="Times New Roman"/>
              </w:rPr>
            </w:pPr>
          </w:p>
        </w:tc>
      </w:tr>
      <w:tr w:rsidR="00137DAE" w14:paraId="2127EF6A" w14:textId="77777777" w:rsidTr="000260A1">
        <w:tc>
          <w:tcPr>
            <w:tcW w:w="4110" w:type="dxa"/>
          </w:tcPr>
          <w:p w14:paraId="521AABB4" w14:textId="77777777" w:rsidR="00137DAE" w:rsidRDefault="00917A38">
            <w:pPr>
              <w:spacing w:line="240" w:lineRule="auto"/>
              <w:rPr>
                <w:rFonts w:ascii="Times New Roman" w:eastAsia="Times New Roman" w:hAnsi="Times New Roman" w:cs="Times New Roman"/>
              </w:rPr>
            </w:pPr>
            <w:r>
              <w:rPr>
                <w:rFonts w:ascii="Times New Roman" w:eastAsia="Times New Roman" w:hAnsi="Times New Roman" w:cs="Times New Roman"/>
              </w:rPr>
              <w:t xml:space="preserve">Країна / </w:t>
            </w:r>
            <w:proofErr w:type="spellStart"/>
            <w:r>
              <w:rPr>
                <w:rFonts w:ascii="Times New Roman" w:eastAsia="Times New Roman" w:hAnsi="Times New Roman" w:cs="Times New Roman"/>
              </w:rPr>
              <w:t>Country</w:t>
            </w:r>
            <w:proofErr w:type="spellEnd"/>
            <w:r>
              <w:rPr>
                <w:rFonts w:ascii="Times New Roman" w:eastAsia="Times New Roman" w:hAnsi="Times New Roman" w:cs="Times New Roman"/>
              </w:rPr>
              <w:t xml:space="preserve">: </w:t>
            </w:r>
          </w:p>
        </w:tc>
        <w:tc>
          <w:tcPr>
            <w:tcW w:w="5808" w:type="dxa"/>
          </w:tcPr>
          <w:p w14:paraId="643A06E8" w14:textId="77777777" w:rsidR="00137DAE" w:rsidRDefault="00137DAE">
            <w:pPr>
              <w:spacing w:line="240" w:lineRule="auto"/>
              <w:rPr>
                <w:rFonts w:ascii="Times New Roman" w:eastAsia="Times New Roman" w:hAnsi="Times New Roman" w:cs="Times New Roman"/>
              </w:rPr>
            </w:pPr>
          </w:p>
        </w:tc>
      </w:tr>
      <w:tr w:rsidR="00137DAE" w14:paraId="5660FFB5" w14:textId="77777777" w:rsidTr="000260A1">
        <w:tc>
          <w:tcPr>
            <w:tcW w:w="4110" w:type="dxa"/>
          </w:tcPr>
          <w:p w14:paraId="14187606" w14:textId="77777777" w:rsidR="00137DAE" w:rsidRDefault="00917A38">
            <w:pPr>
              <w:spacing w:line="240" w:lineRule="auto"/>
              <w:rPr>
                <w:rFonts w:ascii="Times New Roman" w:eastAsia="Times New Roman" w:hAnsi="Times New Roman" w:cs="Times New Roman"/>
              </w:rPr>
            </w:pPr>
            <w:r>
              <w:rPr>
                <w:rFonts w:ascii="Times New Roman" w:eastAsia="Times New Roman" w:hAnsi="Times New Roman" w:cs="Times New Roman"/>
              </w:rPr>
              <w:t xml:space="preserve">Номер телефону / </w:t>
            </w:r>
            <w:proofErr w:type="spellStart"/>
            <w:r>
              <w:rPr>
                <w:rFonts w:ascii="Times New Roman" w:eastAsia="Times New Roman" w:hAnsi="Times New Roman" w:cs="Times New Roman"/>
              </w:rPr>
              <w:t>Phone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w:t>
            </w:r>
            <w:proofErr w:type="spellEnd"/>
            <w:r>
              <w:rPr>
                <w:rFonts w:ascii="Times New Roman" w:eastAsia="Times New Roman" w:hAnsi="Times New Roman" w:cs="Times New Roman"/>
              </w:rPr>
              <w:t>.:</w:t>
            </w:r>
          </w:p>
        </w:tc>
        <w:tc>
          <w:tcPr>
            <w:tcW w:w="5808" w:type="dxa"/>
          </w:tcPr>
          <w:p w14:paraId="097486B8" w14:textId="77777777" w:rsidR="00137DAE" w:rsidRDefault="00137DAE">
            <w:pPr>
              <w:spacing w:line="240" w:lineRule="auto"/>
              <w:rPr>
                <w:rFonts w:ascii="Times New Roman" w:eastAsia="Times New Roman" w:hAnsi="Times New Roman" w:cs="Times New Roman"/>
              </w:rPr>
            </w:pPr>
          </w:p>
        </w:tc>
      </w:tr>
      <w:tr w:rsidR="00137DAE" w14:paraId="71D7B005" w14:textId="77777777" w:rsidTr="000260A1">
        <w:tc>
          <w:tcPr>
            <w:tcW w:w="4110" w:type="dxa"/>
          </w:tcPr>
          <w:p w14:paraId="623EABCD" w14:textId="77777777" w:rsidR="00137DAE" w:rsidRDefault="00917A38">
            <w:pPr>
              <w:spacing w:line="240" w:lineRule="auto"/>
              <w:rPr>
                <w:rFonts w:ascii="Times New Roman" w:eastAsia="Times New Roman" w:hAnsi="Times New Roman" w:cs="Times New Roman"/>
              </w:rPr>
            </w:pPr>
            <w:r>
              <w:rPr>
                <w:rFonts w:ascii="Times New Roman" w:eastAsia="Times New Roman" w:hAnsi="Times New Roman" w:cs="Times New Roman"/>
              </w:rPr>
              <w:t xml:space="preserve">Електронна пошта / </w:t>
            </w:r>
            <w:proofErr w:type="spellStart"/>
            <w:r>
              <w:rPr>
                <w:rFonts w:ascii="Times New Roman" w:eastAsia="Times New Roman" w:hAnsi="Times New Roman" w:cs="Times New Roman"/>
              </w:rPr>
              <w:t>Email</w:t>
            </w:r>
            <w:proofErr w:type="spellEnd"/>
            <w:r>
              <w:rPr>
                <w:rFonts w:ascii="Times New Roman" w:eastAsia="Times New Roman" w:hAnsi="Times New Roman" w:cs="Times New Roman"/>
              </w:rPr>
              <w:t>:</w:t>
            </w:r>
          </w:p>
        </w:tc>
        <w:tc>
          <w:tcPr>
            <w:tcW w:w="5808" w:type="dxa"/>
          </w:tcPr>
          <w:p w14:paraId="1951CAA4" w14:textId="77777777" w:rsidR="00137DAE" w:rsidRDefault="00137DAE">
            <w:pPr>
              <w:spacing w:line="240" w:lineRule="auto"/>
              <w:rPr>
                <w:rFonts w:ascii="Times New Roman" w:eastAsia="Times New Roman" w:hAnsi="Times New Roman" w:cs="Times New Roman"/>
              </w:rPr>
            </w:pPr>
          </w:p>
        </w:tc>
      </w:tr>
      <w:tr w:rsidR="00137DAE" w14:paraId="3CBC7BAD" w14:textId="77777777" w:rsidTr="000260A1">
        <w:tc>
          <w:tcPr>
            <w:tcW w:w="4110" w:type="dxa"/>
          </w:tcPr>
          <w:p w14:paraId="7A88A3BA" w14:textId="77777777" w:rsidR="00137DAE" w:rsidRDefault="00917A38">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Вебсайт</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Website</w:t>
            </w:r>
            <w:proofErr w:type="spellEnd"/>
            <w:r>
              <w:rPr>
                <w:rFonts w:ascii="Times New Roman" w:eastAsia="Times New Roman" w:hAnsi="Times New Roman" w:cs="Times New Roman"/>
              </w:rPr>
              <w:t>:</w:t>
            </w:r>
          </w:p>
        </w:tc>
        <w:tc>
          <w:tcPr>
            <w:tcW w:w="5808" w:type="dxa"/>
          </w:tcPr>
          <w:p w14:paraId="66FE16C5" w14:textId="77777777" w:rsidR="00137DAE" w:rsidRDefault="00137DAE">
            <w:pPr>
              <w:spacing w:line="240" w:lineRule="auto"/>
              <w:rPr>
                <w:rFonts w:ascii="Times New Roman" w:eastAsia="Times New Roman" w:hAnsi="Times New Roman" w:cs="Times New Roman"/>
              </w:rPr>
            </w:pPr>
          </w:p>
        </w:tc>
      </w:tr>
      <w:tr w:rsidR="00137DAE" w14:paraId="49E3E5CD" w14:textId="77777777" w:rsidTr="000260A1">
        <w:tc>
          <w:tcPr>
            <w:tcW w:w="4110" w:type="dxa"/>
          </w:tcPr>
          <w:p w14:paraId="168549AE" w14:textId="77777777" w:rsidR="00137DAE" w:rsidRDefault="00917A38">
            <w:pPr>
              <w:spacing w:line="240" w:lineRule="auto"/>
              <w:rPr>
                <w:rFonts w:ascii="Times New Roman" w:eastAsia="Times New Roman" w:hAnsi="Times New Roman" w:cs="Times New Roman"/>
              </w:rPr>
            </w:pPr>
            <w:r>
              <w:rPr>
                <w:rFonts w:ascii="Times New Roman" w:eastAsia="Times New Roman" w:hAnsi="Times New Roman" w:cs="Times New Roman"/>
              </w:rPr>
              <w:t xml:space="preserve">Директор (ім’я) / </w:t>
            </w:r>
            <w:proofErr w:type="spellStart"/>
            <w:r>
              <w:rPr>
                <w:rFonts w:ascii="Times New Roman" w:eastAsia="Times New Roman" w:hAnsi="Times New Roman" w:cs="Times New Roman"/>
              </w:rPr>
              <w:t>Director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name</w:t>
            </w:r>
            <w:proofErr w:type="spellEnd"/>
            <w:r>
              <w:rPr>
                <w:rFonts w:ascii="Times New Roman" w:eastAsia="Times New Roman" w:hAnsi="Times New Roman" w:cs="Times New Roman"/>
              </w:rPr>
              <w:t>):</w:t>
            </w:r>
          </w:p>
        </w:tc>
        <w:tc>
          <w:tcPr>
            <w:tcW w:w="5808" w:type="dxa"/>
          </w:tcPr>
          <w:p w14:paraId="1268647E" w14:textId="77777777" w:rsidR="00137DAE" w:rsidRDefault="00137DAE">
            <w:pPr>
              <w:spacing w:line="240" w:lineRule="auto"/>
              <w:rPr>
                <w:rFonts w:ascii="Times New Roman" w:eastAsia="Times New Roman" w:hAnsi="Times New Roman" w:cs="Times New Roman"/>
              </w:rPr>
            </w:pPr>
          </w:p>
        </w:tc>
      </w:tr>
    </w:tbl>
    <w:p w14:paraId="46F3D3DF" w14:textId="77777777" w:rsidR="00137DAE" w:rsidRDefault="00137DAE">
      <w:pPr>
        <w:spacing w:line="240" w:lineRule="auto"/>
        <w:jc w:val="center"/>
        <w:rPr>
          <w:rFonts w:ascii="Times New Roman" w:eastAsia="Times New Roman" w:hAnsi="Times New Roman" w:cs="Times New Roman"/>
          <w:b/>
          <w:bCs/>
        </w:rPr>
      </w:pPr>
    </w:p>
    <w:tbl>
      <w:tblPr>
        <w:tblStyle w:val="a6"/>
        <w:tblW w:w="99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
        <w:gridCol w:w="5730"/>
        <w:gridCol w:w="1635"/>
        <w:gridCol w:w="2025"/>
      </w:tblGrid>
      <w:tr w:rsidR="00137DAE" w14:paraId="21212843" w14:textId="77777777">
        <w:trPr>
          <w:trHeight w:val="509"/>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13E928"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пп</w:t>
            </w:r>
            <w:proofErr w:type="spellEnd"/>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E46085"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Найменування послуги</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57C8F9" w14:textId="77777777" w:rsidR="00137DAE" w:rsidRDefault="00917A38" w:rsidP="00BA06E3">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Одиниця виміру</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C5DFA2" w14:textId="77777777" w:rsidR="00137DAE" w:rsidRDefault="00917A38" w:rsidP="00BA06E3">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компенсації від вартості</w:t>
            </w:r>
          </w:p>
        </w:tc>
      </w:tr>
      <w:tr w:rsidR="00137DAE" w14:paraId="52EBED29" w14:textId="77777777">
        <w:trPr>
          <w:trHeight w:val="588"/>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126716"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097B2E"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Послуги з придбання залізничних квитків по Україні (в </w:t>
            </w:r>
            <w:proofErr w:type="spellStart"/>
            <w:r>
              <w:rPr>
                <w:rFonts w:ascii="Times New Roman" w:eastAsia="Times New Roman" w:hAnsi="Times New Roman" w:cs="Times New Roman"/>
                <w:sz w:val="20"/>
                <w:szCs w:val="20"/>
              </w:rPr>
              <w:t>т.ч</w:t>
            </w:r>
            <w:proofErr w:type="spellEnd"/>
            <w:r>
              <w:rPr>
                <w:rFonts w:ascii="Times New Roman" w:eastAsia="Times New Roman" w:hAnsi="Times New Roman" w:cs="Times New Roman"/>
                <w:sz w:val="20"/>
                <w:szCs w:val="20"/>
              </w:rPr>
              <w:t>. в електронному вигляді);</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C7526D"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CB1FAB5"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7E10FE2D" w14:textId="77777777">
        <w:trPr>
          <w:trHeight w:val="336"/>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F61E07"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EACE1B" w14:textId="48D5783F"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Послуги з повернення/</w:t>
            </w:r>
            <w:proofErr w:type="spellStart"/>
            <w:r>
              <w:rPr>
                <w:rFonts w:ascii="Times New Roman" w:eastAsia="Times New Roman" w:hAnsi="Times New Roman" w:cs="Times New Roman"/>
                <w:sz w:val="20"/>
                <w:szCs w:val="20"/>
              </w:rPr>
              <w:t>перевипуск</w:t>
            </w:r>
            <w:proofErr w:type="spellEnd"/>
            <w:r w:rsidR="000547A6">
              <w:rPr>
                <w:rFonts w:ascii="Times New Roman" w:eastAsia="Times New Roman" w:hAnsi="Times New Roman" w:cs="Times New Roman"/>
                <w:sz w:val="20"/>
                <w:szCs w:val="20"/>
                <w:lang w:val="uk-UA"/>
              </w:rPr>
              <w:t xml:space="preserve">у </w:t>
            </w:r>
            <w:r>
              <w:rPr>
                <w:rFonts w:ascii="Times New Roman" w:eastAsia="Times New Roman" w:hAnsi="Times New Roman" w:cs="Times New Roman"/>
                <w:sz w:val="20"/>
                <w:szCs w:val="20"/>
              </w:rPr>
              <w:t>залізничних квитків;</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F1BA4C"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84E34E"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6E71ADB3" w14:textId="77777777">
        <w:trPr>
          <w:trHeight w:val="519"/>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F3F231"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9F26BA"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Послуги з придбання автобусних квитків по Україні (в </w:t>
            </w:r>
            <w:proofErr w:type="spellStart"/>
            <w:r>
              <w:rPr>
                <w:rFonts w:ascii="Times New Roman" w:eastAsia="Times New Roman" w:hAnsi="Times New Roman" w:cs="Times New Roman"/>
                <w:sz w:val="20"/>
                <w:szCs w:val="20"/>
              </w:rPr>
              <w:t>т.ч</w:t>
            </w:r>
            <w:proofErr w:type="spellEnd"/>
            <w:r>
              <w:rPr>
                <w:rFonts w:ascii="Times New Roman" w:eastAsia="Times New Roman" w:hAnsi="Times New Roman" w:cs="Times New Roman"/>
                <w:sz w:val="20"/>
                <w:szCs w:val="20"/>
              </w:rPr>
              <w:t>. в електронному вигляді);</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59DA130"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3D6C54"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6F360D90" w14:textId="77777777">
        <w:trPr>
          <w:trHeight w:val="348"/>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21AE68"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92C815C"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Послуги з повернення/</w:t>
            </w:r>
            <w:proofErr w:type="spellStart"/>
            <w:r>
              <w:rPr>
                <w:rFonts w:ascii="Times New Roman" w:eastAsia="Times New Roman" w:hAnsi="Times New Roman" w:cs="Times New Roman"/>
                <w:sz w:val="20"/>
                <w:szCs w:val="20"/>
              </w:rPr>
              <w:t>перевипуск</w:t>
            </w:r>
            <w:proofErr w:type="spellEnd"/>
            <w:r>
              <w:rPr>
                <w:rFonts w:ascii="Times New Roman" w:eastAsia="Times New Roman" w:hAnsi="Times New Roman" w:cs="Times New Roman"/>
                <w:sz w:val="20"/>
                <w:szCs w:val="20"/>
              </w:rPr>
              <w:t xml:space="preserve"> автобусних квитків;</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6B5507"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A9C6A2"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37CDEF8D" w14:textId="77777777">
        <w:trPr>
          <w:trHeight w:val="348"/>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B34FEB"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0D8E91"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Послуги з оформлення та переоформлення авіаквитків;</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22F9E2"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CD94F8E"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253B1D6B" w14:textId="77777777">
        <w:trPr>
          <w:trHeight w:val="348"/>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6BBC87"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2C6BC0"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Послуги з бронювання номеру в готелі в межах України та за її межами;</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2E5D06"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B37277"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3EE28B51" w14:textId="77777777">
        <w:trPr>
          <w:trHeight w:val="348"/>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E451B5"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1F83AA"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Послуги з бронювання номеру в готелі в межах України для групи;</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0AF4B5"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5ACFCC"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256AD63A" w14:textId="77777777">
        <w:trPr>
          <w:trHeight w:val="312"/>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40783D6"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59614F"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Послуги з надання пасажирських перевезень для груп від 4 до 60 осіб;</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F71939"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C8F6D8E"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3E9D3CF1" w14:textId="77777777">
        <w:trPr>
          <w:trHeight w:val="588"/>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A92971"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AA79AA3"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Послуги з організації трансферу до і з місця призначення в межах України мікроавтобусом, автобусом, автомобілем;</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AE416BC"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491AFC"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3DD9A624" w14:textId="77777777" w:rsidTr="000547A6">
        <w:trPr>
          <w:trHeight w:val="752"/>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37CC15"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9D1600"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Послуги з оренди конференц-залів для організації заходів (з урахуванням технічного оснащення конференц-зали: проектор, </w:t>
            </w:r>
            <w:proofErr w:type="spellStart"/>
            <w:r>
              <w:rPr>
                <w:rFonts w:ascii="Times New Roman" w:eastAsia="Times New Roman" w:hAnsi="Times New Roman" w:cs="Times New Roman"/>
                <w:sz w:val="20"/>
                <w:szCs w:val="20"/>
              </w:rPr>
              <w:t>презентер</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фліпчарт</w:t>
            </w:r>
            <w:proofErr w:type="spellEnd"/>
            <w:r>
              <w:rPr>
                <w:rFonts w:ascii="Times New Roman" w:eastAsia="Times New Roman" w:hAnsi="Times New Roman" w:cs="Times New Roman"/>
                <w:sz w:val="20"/>
                <w:szCs w:val="20"/>
              </w:rPr>
              <w:t xml:space="preserve">,  папір для </w:t>
            </w:r>
            <w:proofErr w:type="spellStart"/>
            <w:r>
              <w:rPr>
                <w:rFonts w:ascii="Times New Roman" w:eastAsia="Times New Roman" w:hAnsi="Times New Roman" w:cs="Times New Roman"/>
                <w:sz w:val="20"/>
                <w:szCs w:val="20"/>
              </w:rPr>
              <w:t>фліпчарту</w:t>
            </w:r>
            <w:proofErr w:type="spellEnd"/>
            <w:r>
              <w:rPr>
                <w:rFonts w:ascii="Times New Roman" w:eastAsia="Times New Roman" w:hAnsi="Times New Roman" w:cs="Times New Roman"/>
                <w:sz w:val="20"/>
                <w:szCs w:val="20"/>
              </w:rPr>
              <w:t>, мікрофон та інше);</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61C5B5"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EA8414"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4640C3A7" w14:textId="77777777">
        <w:trPr>
          <w:trHeight w:val="912"/>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C799BA"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616EEE"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Послуги з підготовки конференц-зали до проведення заходу, розстановку стільців/столів та іншого обладнання, за потреби забезпечення можливості підключення та виступу частини спікерів через конференц-зв'язок;</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E96BB0"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D526DE"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61E86EF7" w14:textId="77777777">
        <w:trPr>
          <w:trHeight w:val="1440"/>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9EAF91"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12</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C22C9D"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Послуги з забезпечення підключення та на</w:t>
            </w:r>
            <w:r>
              <w:rPr>
                <w:rFonts w:ascii="Times New Roman" w:eastAsia="Times New Roman" w:hAnsi="Times New Roman" w:cs="Times New Roman"/>
                <w:sz w:val="20"/>
                <w:szCs w:val="20"/>
              </w:rPr>
              <w:t>лаштування обладнання, щоб вся техніка була підключена та налаштована для роботи до початку заходу та розташування обладнання та техніки відповідно до вимог Замовника, за потреби наявність відповідальної особи за підключення техніки та трансляцію слайдів п</w:t>
            </w:r>
            <w:r>
              <w:rPr>
                <w:rFonts w:ascii="Times New Roman" w:eastAsia="Times New Roman" w:hAnsi="Times New Roman" w:cs="Times New Roman"/>
                <w:sz w:val="20"/>
                <w:szCs w:val="20"/>
              </w:rPr>
              <w:t>ід час презентацій учасників;</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3363BD5"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A22814"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5610E8A3" w14:textId="77777777">
        <w:trPr>
          <w:trHeight w:val="288"/>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F5E28E"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13</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013FD8" w14:textId="2B324A5F"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Послуги з організації харчування (сніданок, обід, вечеря)</w:t>
            </w:r>
            <w:r w:rsidR="000547A6">
              <w:rPr>
                <w:rFonts w:ascii="Times New Roman" w:eastAsia="Times New Roman" w:hAnsi="Times New Roman" w:cs="Times New Roman"/>
                <w:sz w:val="20"/>
                <w:szCs w:val="20"/>
                <w:lang w:val="uk-UA"/>
              </w:rPr>
              <w:t xml:space="preserve">для учасників проекту, в </w:t>
            </w:r>
            <w:proofErr w:type="spellStart"/>
            <w:r w:rsidR="000547A6">
              <w:rPr>
                <w:rFonts w:ascii="Times New Roman" w:eastAsia="Times New Roman" w:hAnsi="Times New Roman" w:cs="Times New Roman"/>
                <w:sz w:val="20"/>
                <w:szCs w:val="20"/>
                <w:lang w:val="uk-UA"/>
              </w:rPr>
              <w:t>т.ч</w:t>
            </w:r>
            <w:proofErr w:type="spellEnd"/>
            <w:r w:rsidR="000547A6">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 xml:space="preserve"> для груп;</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AFB2EA3"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391615"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25BE151C" w14:textId="77777777">
        <w:trPr>
          <w:trHeight w:val="288"/>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B99A37"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14</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5E2A7D"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Послуги з організації кейтерингу, кава-брейків;</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90D693"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84A516"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7FB18158" w14:textId="77777777">
        <w:trPr>
          <w:trHeight w:val="576"/>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3C9E07"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15</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88737A1"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Послуги з компенсації непередбачуваних витрат відповідно до поданих розрахункових документів;</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6DE119"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614C1C"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72FE717E" w14:textId="77777777">
        <w:trPr>
          <w:trHeight w:val="288"/>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AC3F94" w14:textId="39FD2A3F" w:rsidR="00137DAE" w:rsidRPr="000547A6" w:rsidRDefault="00917A38">
            <w:pPr>
              <w:spacing w:line="240" w:lineRule="auto"/>
              <w:jc w:val="both"/>
              <w:rPr>
                <w:rFonts w:ascii="Times New Roman" w:eastAsia="Times New Roman" w:hAnsi="Times New Roman" w:cs="Times New Roman"/>
                <w:b/>
                <w:bCs/>
                <w:sz w:val="20"/>
                <w:szCs w:val="20"/>
                <w:lang w:val="uk-UA"/>
              </w:rPr>
            </w:pPr>
            <w:r>
              <w:rPr>
                <w:rFonts w:ascii="Times New Roman" w:eastAsia="Times New Roman" w:hAnsi="Times New Roman" w:cs="Times New Roman"/>
                <w:b/>
                <w:bCs/>
                <w:sz w:val="20"/>
                <w:szCs w:val="20"/>
              </w:rPr>
              <w:t>1</w:t>
            </w:r>
            <w:r w:rsidR="000547A6">
              <w:rPr>
                <w:rFonts w:ascii="Times New Roman" w:eastAsia="Times New Roman" w:hAnsi="Times New Roman" w:cs="Times New Roman"/>
                <w:b/>
                <w:bCs/>
                <w:sz w:val="20"/>
                <w:szCs w:val="20"/>
                <w:lang w:val="uk-UA"/>
              </w:rPr>
              <w:t>6</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0FDC24"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Послуги з організації оренди автомобіля без водія;</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7D46F1"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175AAD"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4B727954" w14:textId="77777777">
        <w:trPr>
          <w:trHeight w:val="300"/>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654D607" w14:textId="083BFF47" w:rsidR="00137DAE" w:rsidRPr="000547A6" w:rsidRDefault="00917A38">
            <w:pPr>
              <w:spacing w:line="240" w:lineRule="auto"/>
              <w:jc w:val="both"/>
              <w:rPr>
                <w:rFonts w:ascii="Times New Roman" w:eastAsia="Times New Roman" w:hAnsi="Times New Roman" w:cs="Times New Roman"/>
                <w:b/>
                <w:bCs/>
                <w:sz w:val="20"/>
                <w:szCs w:val="20"/>
                <w:lang w:val="uk-UA"/>
              </w:rPr>
            </w:pPr>
            <w:r>
              <w:rPr>
                <w:rFonts w:ascii="Times New Roman" w:eastAsia="Times New Roman" w:hAnsi="Times New Roman" w:cs="Times New Roman"/>
                <w:b/>
                <w:bCs/>
                <w:sz w:val="20"/>
                <w:szCs w:val="20"/>
              </w:rPr>
              <w:lastRenderedPageBreak/>
              <w:t>1</w:t>
            </w:r>
            <w:r w:rsidR="000547A6">
              <w:rPr>
                <w:rFonts w:ascii="Times New Roman" w:eastAsia="Times New Roman" w:hAnsi="Times New Roman" w:cs="Times New Roman"/>
                <w:b/>
                <w:bCs/>
                <w:sz w:val="20"/>
                <w:szCs w:val="20"/>
                <w:lang w:val="uk-UA"/>
              </w:rPr>
              <w:t>7</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A389B6"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Послуги з організації оренди автомобіля з водієм.</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E6C350"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DFB6BF"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r w:rsidR="00137DAE" w14:paraId="0B42123F" w14:textId="77777777">
        <w:trPr>
          <w:trHeight w:val="300"/>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A57159"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19</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FA110A" w14:textId="7DCED689"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Організація ділових поїздок</w:t>
            </w:r>
            <w:r w:rsidR="000547A6">
              <w:rPr>
                <w:rFonts w:ascii="Times New Roman" w:eastAsia="Times New Roman" w:hAnsi="Times New Roman" w:cs="Times New Roman"/>
                <w:sz w:val="20"/>
                <w:szCs w:val="20"/>
                <w:lang w:val="uk-UA"/>
              </w:rPr>
              <w:t xml:space="preserve"> та відряджень </w:t>
            </w:r>
            <w:r>
              <w:rPr>
                <w:rFonts w:ascii="Times New Roman" w:eastAsia="Times New Roman" w:hAnsi="Times New Roman" w:cs="Times New Roman"/>
                <w:sz w:val="20"/>
                <w:szCs w:val="20"/>
              </w:rPr>
              <w:t>працівників Замовника.</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6C7ED5" w14:textId="77777777" w:rsidR="00137DAE" w:rsidRDefault="00137DAE">
            <w:pPr>
              <w:spacing w:line="240" w:lineRule="auto"/>
              <w:jc w:val="both"/>
              <w:rPr>
                <w:rFonts w:ascii="Times New Roman" w:eastAsia="Times New Roman" w:hAnsi="Times New Roman" w:cs="Times New Roman"/>
                <w:sz w:val="20"/>
                <w:szCs w:val="20"/>
              </w:rPr>
            </w:pP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4A7A48" w14:textId="77777777" w:rsidR="00137DAE" w:rsidRDefault="00137DAE">
            <w:pPr>
              <w:spacing w:line="240" w:lineRule="auto"/>
              <w:jc w:val="both"/>
              <w:rPr>
                <w:rFonts w:ascii="Times New Roman" w:eastAsia="Times New Roman" w:hAnsi="Times New Roman" w:cs="Times New Roman"/>
                <w:sz w:val="20"/>
                <w:szCs w:val="20"/>
              </w:rPr>
            </w:pPr>
          </w:p>
        </w:tc>
      </w:tr>
      <w:tr w:rsidR="00137DAE" w14:paraId="4CB64A05" w14:textId="77777777">
        <w:trPr>
          <w:trHeight w:val="300"/>
        </w:trPr>
        <w:tc>
          <w:tcPr>
            <w:tcW w:w="5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0C2B88F" w14:textId="77777777" w:rsidR="00137DAE" w:rsidRDefault="00917A38">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w:t>
            </w:r>
          </w:p>
        </w:tc>
        <w:tc>
          <w:tcPr>
            <w:tcW w:w="57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2EE5DE" w14:textId="77777777" w:rsidR="00137DAE" w:rsidRDefault="00917A3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Послуги з комплексної організації заходів, що включає в себе проживання, харчування, трансфер учасників, оренда конференц-залу з обладнанням.</w:t>
            </w:r>
          </w:p>
        </w:tc>
        <w:tc>
          <w:tcPr>
            <w:tcW w:w="16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355E07" w14:textId="77777777" w:rsidR="00137DAE" w:rsidRDefault="00137DAE">
            <w:pPr>
              <w:spacing w:line="240" w:lineRule="auto"/>
              <w:jc w:val="both"/>
              <w:rPr>
                <w:rFonts w:ascii="Times New Roman" w:eastAsia="Times New Roman" w:hAnsi="Times New Roman" w:cs="Times New Roman"/>
                <w:sz w:val="20"/>
                <w:szCs w:val="20"/>
              </w:rPr>
            </w:pPr>
          </w:p>
        </w:tc>
        <w:tc>
          <w:tcPr>
            <w:tcW w:w="202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64F275" w14:textId="77777777" w:rsidR="00137DAE" w:rsidRDefault="00137DAE">
            <w:pPr>
              <w:spacing w:line="240" w:lineRule="auto"/>
              <w:jc w:val="both"/>
              <w:rPr>
                <w:rFonts w:ascii="Times New Roman" w:eastAsia="Times New Roman" w:hAnsi="Times New Roman" w:cs="Times New Roman"/>
                <w:sz w:val="20"/>
                <w:szCs w:val="20"/>
              </w:rPr>
            </w:pPr>
          </w:p>
        </w:tc>
      </w:tr>
    </w:tbl>
    <w:p w14:paraId="084281A7" w14:textId="77777777" w:rsidR="00137DAE" w:rsidRDefault="00137DAE">
      <w:pPr>
        <w:spacing w:line="240" w:lineRule="auto"/>
        <w:rPr>
          <w:rFonts w:ascii="Times New Roman" w:eastAsia="Times New Roman" w:hAnsi="Times New Roman" w:cs="Times New Roman"/>
        </w:rPr>
      </w:pPr>
    </w:p>
    <w:p w14:paraId="7A74A35B" w14:textId="77777777" w:rsidR="00137DAE" w:rsidRDefault="00917A38">
      <w:pPr>
        <w:spacing w:line="240" w:lineRule="auto"/>
        <w:jc w:val="both"/>
        <w:rPr>
          <w:rFonts w:ascii="Times New Roman" w:eastAsia="Times New Roman" w:hAnsi="Times New Roman" w:cs="Times New Roman"/>
        </w:rPr>
      </w:pPr>
      <w:r>
        <w:rPr>
          <w:rFonts w:ascii="Times New Roman" w:eastAsia="Times New Roman" w:hAnsi="Times New Roman" w:cs="Times New Roman"/>
        </w:rPr>
        <w:t>1. Ми ознайомились з проектом договору, що наведений у Додатку 5 до тендерної документації закупівлі.</w:t>
      </w:r>
    </w:p>
    <w:p w14:paraId="67ABC308" w14:textId="77777777" w:rsidR="00137DAE" w:rsidRDefault="00917A38">
      <w:pPr>
        <w:spacing w:line="240" w:lineRule="auto"/>
        <w:jc w:val="both"/>
        <w:rPr>
          <w:rFonts w:ascii="Times New Roman" w:eastAsia="Times New Roman" w:hAnsi="Times New Roman" w:cs="Times New Roman"/>
        </w:rPr>
      </w:pPr>
      <w:r>
        <w:rPr>
          <w:rFonts w:ascii="Times New Roman" w:eastAsia="Times New Roman" w:hAnsi="Times New Roman" w:cs="Times New Roman"/>
        </w:rPr>
        <w:t>2. У раз</w:t>
      </w:r>
      <w:r>
        <w:rPr>
          <w:rFonts w:ascii="Times New Roman" w:eastAsia="Times New Roman" w:hAnsi="Times New Roman" w:cs="Times New Roman"/>
        </w:rPr>
        <w:t>і визначення нас переможцем торгів та прийняття рішення про намір укласти договір, ми беремо на себе зобов’язання укласти договір із Замовником згідно проекту наведеному у Додатку 5 до тендерної документації закупівлі не пізніше ніж через 10 днів з дня при</w:t>
      </w:r>
      <w:r>
        <w:rPr>
          <w:rFonts w:ascii="Times New Roman" w:eastAsia="Times New Roman" w:hAnsi="Times New Roman" w:cs="Times New Roman"/>
        </w:rPr>
        <w:t xml:space="preserve">йняття рішення про намір укласти договір про закупівлю. </w:t>
      </w:r>
    </w:p>
    <w:p w14:paraId="4365F62E" w14:textId="77777777" w:rsidR="00137DAE" w:rsidRDefault="00917A38">
      <w:pPr>
        <w:spacing w:line="240" w:lineRule="auto"/>
        <w:jc w:val="both"/>
        <w:rPr>
          <w:rFonts w:ascii="Times New Roman" w:eastAsia="Times New Roman" w:hAnsi="Times New Roman" w:cs="Times New Roman"/>
        </w:rPr>
      </w:pPr>
      <w:r>
        <w:rPr>
          <w:rFonts w:ascii="Times New Roman" w:eastAsia="Times New Roman" w:hAnsi="Times New Roman" w:cs="Times New Roman"/>
        </w:rPr>
        <w:t>3. Пропозиція дійсна протягом 30 (тридцяти) днів після дати закриття.</w:t>
      </w:r>
    </w:p>
    <w:p w14:paraId="39A2083F" w14:textId="498E3D6F" w:rsidR="00137DAE" w:rsidRDefault="00917A38">
      <w:pPr>
        <w:spacing w:line="240" w:lineRule="auto"/>
        <w:jc w:val="both"/>
        <w:rPr>
          <w:rFonts w:ascii="Times New Roman" w:eastAsia="Times New Roman" w:hAnsi="Times New Roman" w:cs="Times New Roman"/>
        </w:rPr>
      </w:pPr>
      <w:r>
        <w:rPr>
          <w:rFonts w:ascii="Times New Roman" w:eastAsia="Times New Roman" w:hAnsi="Times New Roman" w:cs="Times New Roman"/>
        </w:rPr>
        <w:t>4. Повідомляємо, що компанія ______________________________ (найменування) має працівників відповідної кваліфікації, які мають не</w:t>
      </w:r>
      <w:r>
        <w:rPr>
          <w:rFonts w:ascii="Times New Roman" w:eastAsia="Times New Roman" w:hAnsi="Times New Roman" w:cs="Times New Roman"/>
        </w:rPr>
        <w:t xml:space="preserve">обхідні знання та досвід (підтверджується листом (в довільній формі), про наявність в учасника не менше 2-х фахівців, які мають релевантний досвід у даній сфері не менше </w:t>
      </w:r>
      <w:r>
        <w:rPr>
          <w:rFonts w:ascii="Times New Roman" w:eastAsia="Times New Roman" w:hAnsi="Times New Roman" w:cs="Times New Roman"/>
          <w:lang w:val="uk-UA"/>
        </w:rPr>
        <w:t>2</w:t>
      </w:r>
      <w:r>
        <w:rPr>
          <w:rFonts w:ascii="Times New Roman" w:eastAsia="Times New Roman" w:hAnsi="Times New Roman" w:cs="Times New Roman"/>
        </w:rPr>
        <w:t xml:space="preserve"> років, та будуть безпосередньо задіяні при виконанні договору).</w:t>
      </w:r>
    </w:p>
    <w:p w14:paraId="182321F2" w14:textId="77777777" w:rsidR="00137DAE" w:rsidRDefault="00917A38">
      <w:pPr>
        <w:spacing w:line="240" w:lineRule="auto"/>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Повідомляємо, що </w:t>
      </w:r>
      <w:r>
        <w:rPr>
          <w:rFonts w:ascii="Times New Roman" w:eastAsia="Times New Roman" w:hAnsi="Times New Roman" w:cs="Times New Roman"/>
        </w:rPr>
        <w:t>можемо/не можемо (необхідно обрати одне) забезпечити обслуговування через персонального менеджера і підтримку 24/7 (у тому числі субота і неділя).</w:t>
      </w:r>
    </w:p>
    <w:p w14:paraId="16D9F837" w14:textId="31F612E9" w:rsidR="00137DAE" w:rsidRDefault="00917A38">
      <w:pPr>
        <w:spacing w:line="240" w:lineRule="auto"/>
        <w:jc w:val="both"/>
        <w:rPr>
          <w:rFonts w:ascii="Times New Roman" w:eastAsia="Times New Roman" w:hAnsi="Times New Roman" w:cs="Times New Roman"/>
        </w:rPr>
      </w:pPr>
      <w:r>
        <w:rPr>
          <w:rFonts w:ascii="Times New Roman" w:eastAsia="Times New Roman" w:hAnsi="Times New Roman" w:cs="Times New Roman"/>
        </w:rPr>
        <w:t>4.Приймаємо без обмежень усі положення Запиту пропозицій, включаючи Загальні положення та умови для контрактів на надання послуг - версія 3 2020</w:t>
      </w:r>
      <w:r>
        <w:rPr>
          <w:rFonts w:ascii="Times New Roman" w:eastAsia="Times New Roman" w:hAnsi="Times New Roman" w:cs="Times New Roman"/>
          <w:lang w:val="uk-UA"/>
        </w:rPr>
        <w:t xml:space="preserve">, </w:t>
      </w:r>
      <w:r>
        <w:rPr>
          <w:rFonts w:ascii="Times New Roman" w:eastAsia="Times New Roman" w:hAnsi="Times New Roman" w:cs="Times New Roman"/>
        </w:rPr>
        <w:t xml:space="preserve"> а також проект контракту на надання послуг разом із усіма додатками, Додаток 5.</w:t>
      </w:r>
    </w:p>
    <w:p w14:paraId="43140B68" w14:textId="77777777" w:rsidR="00137DAE" w:rsidRDefault="00917A38">
      <w:pPr>
        <w:spacing w:line="240" w:lineRule="auto"/>
        <w:jc w:val="both"/>
        <w:rPr>
          <w:rFonts w:ascii="Times New Roman" w:eastAsia="Times New Roman" w:hAnsi="Times New Roman" w:cs="Times New Roman"/>
        </w:rPr>
      </w:pPr>
      <w:r>
        <w:rPr>
          <w:rFonts w:ascii="Times New Roman" w:eastAsia="Times New Roman" w:hAnsi="Times New Roman" w:cs="Times New Roman"/>
        </w:rPr>
        <w:t>5.Підтверджуємо, щ</w:t>
      </w:r>
      <w:r>
        <w:rPr>
          <w:rFonts w:ascii="Times New Roman" w:eastAsia="Times New Roman" w:hAnsi="Times New Roman" w:cs="Times New Roman"/>
        </w:rPr>
        <w:t>о я/ми не підтримуємо терористів чи терористичну діяльність, і не схвалюємо використання тероризму.</w:t>
      </w:r>
    </w:p>
    <w:p w14:paraId="73065BCF" w14:textId="77777777" w:rsidR="00137DAE" w:rsidRDefault="00917A3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6.За умови укладення контракту </w:t>
      </w:r>
      <w:proofErr w:type="spellStart"/>
      <w:r>
        <w:rPr>
          <w:rFonts w:ascii="Times New Roman" w:eastAsia="Times New Roman" w:hAnsi="Times New Roman" w:cs="Times New Roman"/>
        </w:rPr>
        <w:t>Контрактуючим</w:t>
      </w:r>
      <w:proofErr w:type="spellEnd"/>
      <w:r>
        <w:rPr>
          <w:rFonts w:ascii="Times New Roman" w:eastAsia="Times New Roman" w:hAnsi="Times New Roman" w:cs="Times New Roman"/>
        </w:rPr>
        <w:t xml:space="preserve"> органом я/ми цим зобов'язуюсь надати всі послуги, описані в Технічному завданні, Додаток 1 та 2.</w:t>
      </w:r>
    </w:p>
    <w:p w14:paraId="55FD1BE5" w14:textId="77777777" w:rsidR="00137DAE" w:rsidRDefault="00917A38">
      <w:pPr>
        <w:spacing w:line="240" w:lineRule="auto"/>
        <w:jc w:val="both"/>
        <w:rPr>
          <w:rFonts w:ascii="Times New Roman" w:eastAsia="Times New Roman" w:hAnsi="Times New Roman" w:cs="Times New Roman"/>
        </w:rPr>
      </w:pPr>
      <w:r>
        <w:rPr>
          <w:rFonts w:ascii="Times New Roman" w:eastAsia="Times New Roman" w:hAnsi="Times New Roman" w:cs="Times New Roman"/>
        </w:rPr>
        <w:t>7.Сертифікація</w:t>
      </w:r>
      <w:r>
        <w:rPr>
          <w:rFonts w:ascii="Times New Roman" w:eastAsia="Times New Roman" w:hAnsi="Times New Roman" w:cs="Times New Roman"/>
        </w:rPr>
        <w:t xml:space="preserve"> та підтвердження відповідності критеріям прийнятності статті 33 Загальних положень та умов надання послуг - Ver3 2020.</w:t>
      </w:r>
    </w:p>
    <w:p w14:paraId="6A23F83B" w14:textId="1EF1ADE1" w:rsidR="00137DAE" w:rsidRPr="00917A38" w:rsidRDefault="00917A38">
      <w:pPr>
        <w:spacing w:line="240" w:lineRule="auto"/>
        <w:jc w:val="both"/>
        <w:rPr>
          <w:rFonts w:ascii="Times New Roman" w:eastAsia="Times New Roman" w:hAnsi="Times New Roman" w:cs="Times New Roman"/>
          <w:lang w:val="uk-UA"/>
        </w:rPr>
      </w:pPr>
      <w:r>
        <w:rPr>
          <w:rFonts w:ascii="Times New Roman" w:eastAsia="Times New Roman" w:hAnsi="Times New Roman" w:cs="Times New Roman"/>
        </w:rPr>
        <w:t xml:space="preserve">8.Сертифікація та підтвердження дотримання Кодексу поведінки для підрядників у Додатку </w:t>
      </w:r>
      <w:r>
        <w:rPr>
          <w:rFonts w:ascii="Times New Roman" w:eastAsia="Times New Roman" w:hAnsi="Times New Roman" w:cs="Times New Roman"/>
          <w:lang w:val="uk-UA"/>
        </w:rPr>
        <w:t xml:space="preserve">5. </w:t>
      </w:r>
    </w:p>
    <w:p w14:paraId="00F6D9B0" w14:textId="77777777" w:rsidR="00137DAE" w:rsidRDefault="00917A38">
      <w:pPr>
        <w:spacing w:line="240" w:lineRule="auto"/>
        <w:jc w:val="both"/>
        <w:rPr>
          <w:rFonts w:ascii="Times New Roman" w:eastAsia="Times New Roman" w:hAnsi="Times New Roman" w:cs="Times New Roman"/>
        </w:rPr>
      </w:pPr>
      <w:r>
        <w:rPr>
          <w:rFonts w:ascii="Times New Roman" w:eastAsia="Times New Roman" w:hAnsi="Times New Roman" w:cs="Times New Roman"/>
        </w:rPr>
        <w:t>9.Вищезазначені заяви стануть невід’ємною част</w:t>
      </w:r>
      <w:r>
        <w:rPr>
          <w:rFonts w:ascii="Times New Roman" w:eastAsia="Times New Roman" w:hAnsi="Times New Roman" w:cs="Times New Roman"/>
        </w:rPr>
        <w:t>иною Контракту, а введення в оману вважатиметься підставою для розірвання.</w:t>
      </w:r>
    </w:p>
    <w:p w14:paraId="1909D7C8" w14:textId="77777777" w:rsidR="00137DAE" w:rsidRDefault="00917A38">
      <w:pPr>
        <w:spacing w:line="240" w:lineRule="auto"/>
        <w:jc w:val="both"/>
        <w:rPr>
          <w:rFonts w:ascii="Times New Roman" w:eastAsia="Times New Roman" w:hAnsi="Times New Roman" w:cs="Times New Roman"/>
        </w:rPr>
      </w:pPr>
      <w:r>
        <w:rPr>
          <w:rFonts w:ascii="Times New Roman" w:eastAsia="Times New Roman" w:hAnsi="Times New Roman" w:cs="Times New Roman"/>
        </w:rPr>
        <w:t>10.Ми погоджуємося з умовами, що ви можете відхилити нашу чи всі тендерні пропозиції згідно з умовами тендерної документації та розуміємо, що Ви не обмежені у прийнятті будь-якої ін</w:t>
      </w:r>
      <w:r>
        <w:rPr>
          <w:rFonts w:ascii="Times New Roman" w:eastAsia="Times New Roman" w:hAnsi="Times New Roman" w:cs="Times New Roman"/>
        </w:rPr>
        <w:t xml:space="preserve">шої пропозиції з більш вигідними для Вас умовами.  </w:t>
      </w:r>
    </w:p>
    <w:p w14:paraId="29A7D8E5" w14:textId="77777777" w:rsidR="00137DAE" w:rsidRDefault="00917A38">
      <w:pPr>
        <w:spacing w:line="240" w:lineRule="auto"/>
        <w:jc w:val="both"/>
        <w:rPr>
          <w:rFonts w:ascii="Times New Roman" w:eastAsia="Times New Roman" w:hAnsi="Times New Roman" w:cs="Times New Roman"/>
        </w:rPr>
      </w:pPr>
      <w:r>
        <w:rPr>
          <w:rFonts w:ascii="Times New Roman" w:eastAsia="Times New Roman" w:hAnsi="Times New Roman" w:cs="Times New Roman"/>
        </w:rPr>
        <w:t>11.Ми розуміємо та погоджуємося, що Ви можете відмінити процедуру закупівлі у разі наявності обставин.</w:t>
      </w:r>
    </w:p>
    <w:p w14:paraId="273881E0" w14:textId="77777777" w:rsidR="00137DAE" w:rsidRDefault="00917A38">
      <w:pPr>
        <w:spacing w:line="240" w:lineRule="auto"/>
        <w:jc w:val="both"/>
        <w:rPr>
          <w:rFonts w:ascii="Times New Roman" w:eastAsia="Times New Roman" w:hAnsi="Times New Roman" w:cs="Times New Roman"/>
        </w:rPr>
      </w:pPr>
      <w:r>
        <w:rPr>
          <w:rFonts w:ascii="Times New Roman" w:eastAsia="Times New Roman" w:hAnsi="Times New Roman" w:cs="Times New Roman"/>
        </w:rPr>
        <w:t>12.Зазначеним нижче підписом ми підтверджуємо повну, безумовну і беззаперечну згоду з усіма умовами п</w:t>
      </w:r>
      <w:r>
        <w:rPr>
          <w:rFonts w:ascii="Times New Roman" w:eastAsia="Times New Roman" w:hAnsi="Times New Roman" w:cs="Times New Roman"/>
        </w:rPr>
        <w:t>роведення процедури закупівлі, визначеними в тендерній документації.</w:t>
      </w:r>
    </w:p>
    <w:p w14:paraId="3DDB44CE" w14:textId="77777777" w:rsidR="00137DAE" w:rsidRDefault="00137DAE">
      <w:pPr>
        <w:spacing w:line="240" w:lineRule="auto"/>
        <w:jc w:val="both"/>
        <w:rPr>
          <w:rFonts w:ascii="Times New Roman" w:eastAsia="Times New Roman" w:hAnsi="Times New Roman" w:cs="Times New Roman"/>
        </w:rPr>
      </w:pPr>
    </w:p>
    <w:p w14:paraId="1FEB6D8A" w14:textId="77777777" w:rsidR="00137DAE" w:rsidRDefault="00917A3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Крім того, цим я/ми / </w:t>
      </w:r>
      <w:proofErr w:type="spellStart"/>
      <w:r>
        <w:rPr>
          <w:rFonts w:ascii="Times New Roman" w:eastAsia="Times New Roman" w:hAnsi="Times New Roman" w:cs="Times New Roman"/>
        </w:rPr>
        <w:t>Further</w:t>
      </w:r>
      <w:proofErr w:type="spellEnd"/>
      <w:r>
        <w:rPr>
          <w:rFonts w:ascii="Times New Roman" w:eastAsia="Times New Roman" w:hAnsi="Times New Roman" w:cs="Times New Roman"/>
        </w:rPr>
        <w:t>, I/</w:t>
      </w:r>
      <w:proofErr w:type="spellStart"/>
      <w:r>
        <w:rPr>
          <w:rFonts w:ascii="Times New Roman" w:eastAsia="Times New Roman" w:hAnsi="Times New Roman" w:cs="Times New Roman"/>
        </w:rPr>
        <w:t>we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hereby</w:t>
      </w:r>
      <w:proofErr w:type="spellEnd"/>
      <w:r>
        <w:rPr>
          <w:rFonts w:ascii="Times New Roman" w:eastAsia="Times New Roman" w:hAnsi="Times New Roman" w:cs="Times New Roman"/>
        </w:rPr>
        <w:t>:</w:t>
      </w:r>
    </w:p>
    <w:p w14:paraId="25D60912" w14:textId="77777777" w:rsidR="00137DAE" w:rsidRDefault="00137DAE">
      <w:pPr>
        <w:spacing w:line="240" w:lineRule="auto"/>
        <w:rPr>
          <w:rFonts w:ascii="Times New Roman" w:eastAsia="Times New Roman" w:hAnsi="Times New Roman" w:cs="Times New Roman"/>
        </w:rPr>
      </w:pPr>
    </w:p>
    <w:p w14:paraId="1F26CB63" w14:textId="77777777" w:rsidR="00137DAE" w:rsidRDefault="00917A38">
      <w:pPr>
        <w:spacing w:line="240" w:lineRule="auto"/>
        <w:ind w:left="360"/>
        <w:rPr>
          <w:rFonts w:ascii="Times New Roman" w:eastAsia="Times New Roman" w:hAnsi="Times New Roman" w:cs="Times New Roman"/>
        </w:rPr>
      </w:pPr>
      <w:r>
        <w:rPr>
          <w:rFonts w:ascii="Times New Roman" w:eastAsia="Times New Roman" w:hAnsi="Times New Roman" w:cs="Times New Roman"/>
        </w:rPr>
        <w:t>Наведені вище заяви становитимуть невід’ємну частину Договору, і наведення недостовірної інформації вважатиметься підставою для його розірван</w:t>
      </w:r>
      <w:r>
        <w:rPr>
          <w:rFonts w:ascii="Times New Roman" w:eastAsia="Times New Roman" w:hAnsi="Times New Roman" w:cs="Times New Roman"/>
        </w:rPr>
        <w:t xml:space="preserve">ня /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above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declarations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will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become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integrated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part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Contract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misrepresentation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will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regarded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grounds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termination</w:t>
      </w:r>
      <w:proofErr w:type="spellEnd"/>
      <w:r>
        <w:rPr>
          <w:rFonts w:ascii="Times New Roman" w:eastAsia="Times New Roman" w:hAnsi="Times New Roman" w:cs="Times New Roman"/>
        </w:rPr>
        <w:t>.</w:t>
      </w:r>
    </w:p>
    <w:p w14:paraId="2E555242" w14:textId="77777777" w:rsidR="00137DAE" w:rsidRDefault="00137DAE">
      <w:pPr>
        <w:spacing w:line="240" w:lineRule="auto"/>
        <w:ind w:left="360"/>
        <w:rPr>
          <w:rFonts w:ascii="Times New Roman" w:eastAsia="Times New Roman" w:hAnsi="Times New Roman" w:cs="Times New Roman"/>
        </w:rPr>
      </w:pPr>
    </w:p>
    <w:p w14:paraId="1A4177C9" w14:textId="77777777" w:rsidR="00137DAE" w:rsidRDefault="00917A38">
      <w:pPr>
        <w:pBdr>
          <w:bottom w:val="single" w:sz="4" w:space="1" w:color="000000"/>
        </w:pBdr>
        <w:spacing w:line="240" w:lineRule="auto"/>
        <w:rPr>
          <w:rFonts w:ascii="Times New Roman" w:eastAsia="Times New Roman" w:hAnsi="Times New Roman" w:cs="Times New Roman"/>
        </w:rPr>
      </w:pPr>
      <w:r>
        <w:rPr>
          <w:rFonts w:ascii="Times New Roman" w:eastAsia="Times New Roman" w:hAnsi="Times New Roman" w:cs="Times New Roman"/>
        </w:rPr>
        <w:t xml:space="preserve">Підпис і печатка / </w:t>
      </w:r>
      <w:proofErr w:type="spellStart"/>
      <w:r>
        <w:rPr>
          <w:rFonts w:ascii="Times New Roman" w:eastAsia="Times New Roman" w:hAnsi="Times New Roman" w:cs="Times New Roman"/>
        </w:rPr>
        <w:t>Signature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stamp</w:t>
      </w:r>
      <w:proofErr w:type="spellEnd"/>
      <w:r>
        <w:rPr>
          <w:rFonts w:ascii="Times New Roman" w:eastAsia="Times New Roman" w:hAnsi="Times New Roman" w:cs="Times New Roman"/>
        </w:rPr>
        <w:t>:</w:t>
      </w:r>
    </w:p>
    <w:p w14:paraId="5C9D0A46" w14:textId="77777777" w:rsidR="00137DAE" w:rsidRDefault="00137DAE">
      <w:pPr>
        <w:pBdr>
          <w:bottom w:val="single" w:sz="4" w:space="1" w:color="000000"/>
        </w:pBdr>
        <w:spacing w:line="240" w:lineRule="auto"/>
        <w:rPr>
          <w:rFonts w:ascii="Times New Roman" w:eastAsia="Times New Roman" w:hAnsi="Times New Roman" w:cs="Times New Roman"/>
        </w:rPr>
      </w:pPr>
    </w:p>
    <w:p w14:paraId="0F9FF85F" w14:textId="77777777" w:rsidR="00137DAE" w:rsidRDefault="00917A38">
      <w:pPr>
        <w:spacing w:line="240" w:lineRule="auto"/>
        <w:rPr>
          <w:rFonts w:ascii="Times New Roman" w:eastAsia="Times New Roman" w:hAnsi="Times New Roman" w:cs="Times New Roman"/>
        </w:rPr>
      </w:pPr>
      <w:r>
        <w:rPr>
          <w:rFonts w:ascii="Times New Roman" w:eastAsia="Times New Roman" w:hAnsi="Times New Roman" w:cs="Times New Roman"/>
        </w:rPr>
        <w:t xml:space="preserve">Дата та підпис / </w:t>
      </w:r>
      <w:proofErr w:type="spellStart"/>
      <w:r>
        <w:rPr>
          <w:rFonts w:ascii="Times New Roman" w:eastAsia="Times New Roman" w:hAnsi="Times New Roman" w:cs="Times New Roman"/>
        </w:rPr>
        <w:t>Date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signed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by</w:t>
      </w:r>
      <w:proofErr w:type="spellEnd"/>
      <w:r>
        <w:rPr>
          <w:rFonts w:ascii="Times New Roman" w:eastAsia="Times New Roman" w:hAnsi="Times New Roman" w:cs="Times New Roman"/>
        </w:rPr>
        <w:t xml:space="preserve">: </w:t>
      </w:r>
    </w:p>
    <w:p w14:paraId="07081F4B" w14:textId="77777777" w:rsidR="00137DAE" w:rsidRDefault="00137DAE">
      <w:pPr>
        <w:spacing w:line="240" w:lineRule="auto"/>
        <w:rPr>
          <w:rFonts w:ascii="Times New Roman" w:eastAsia="Times New Roman" w:hAnsi="Times New Roman" w:cs="Times New Roman"/>
        </w:rPr>
      </w:pPr>
    </w:p>
    <w:p w14:paraId="5DA53E5C" w14:textId="77777777" w:rsidR="00137DAE" w:rsidRDefault="00137DAE"/>
    <w:sectPr w:rsidR="00137DAE" w:rsidSect="003923C5">
      <w:pgSz w:w="11909" w:h="16834"/>
      <w:pgMar w:top="426"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CBB58F14-0478-4818-A891-D9E56B14D205}"/>
  </w:font>
  <w:font w:name="Cambria">
    <w:panose1 w:val="02040503050406030204"/>
    <w:charset w:val="CC"/>
    <w:family w:val="roman"/>
    <w:pitch w:val="variable"/>
    <w:sig w:usb0="E00006FF" w:usb1="420024FF" w:usb2="02000000" w:usb3="00000000" w:csb0="0000019F" w:csb1="00000000"/>
    <w:embedRegular r:id="rId2" w:fontKey="{F104FE4B-2C7B-4F71-951C-4D068756DC6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DAE"/>
    <w:rsid w:val="000260A1"/>
    <w:rsid w:val="000547A6"/>
    <w:rsid w:val="00062BD6"/>
    <w:rsid w:val="00137DAE"/>
    <w:rsid w:val="003923C5"/>
    <w:rsid w:val="00567EB6"/>
    <w:rsid w:val="00917A38"/>
    <w:rsid w:val="00AB0054"/>
    <w:rsid w:val="00BA06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F7A9A"/>
  <w15:docId w15:val="{2A614E7D-5021-4C6F-8D8B-6A48F000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3474</Words>
  <Characters>1981</Characters>
  <Application>Microsoft Office Word</Application>
  <DocSecurity>0</DocSecurity>
  <Lines>16</Lines>
  <Paragraphs>10</Paragraphs>
  <ScaleCrop>false</ScaleCrop>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14</cp:revision>
  <dcterms:created xsi:type="dcterms:W3CDTF">2026-07-23T11:21:00Z</dcterms:created>
  <dcterms:modified xsi:type="dcterms:W3CDTF">2026-07-23T12:22:00Z</dcterms:modified>
</cp:coreProperties>
</file>