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4749" w14:textId="5D22E3E5" w:rsidR="00140317" w:rsidRDefault="00387D16" w:rsidP="00DC7026">
      <w:pPr>
        <w:spacing w:line="276" w:lineRule="auto"/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ДОДАТОК 1</w:t>
      </w:r>
    </w:p>
    <w:p w14:paraId="23A17AC3" w14:textId="77777777" w:rsidR="00140317" w:rsidRDefault="00387D16" w:rsidP="00DC7026">
      <w:pPr>
        <w:spacing w:line="276" w:lineRule="auto"/>
        <w:jc w:val="center"/>
        <w:rPr>
          <w:sz w:val="22"/>
          <w:szCs w:val="22"/>
        </w:rPr>
      </w:pPr>
      <w:r>
        <w:rPr>
          <w:b/>
          <w:smallCaps/>
          <w:sz w:val="22"/>
          <w:szCs w:val="22"/>
        </w:rPr>
        <w:t>SER № 2-3: ТЕХНІЧНЕ ЗАВДАННЯ / TERMS OF REFERENCE</w:t>
      </w:r>
    </w:p>
    <w:p w14:paraId="04EF4A02" w14:textId="77777777" w:rsidR="00140317" w:rsidRDefault="00140317" w:rsidP="00DC7026">
      <w:pPr>
        <w:spacing w:line="276" w:lineRule="auto"/>
        <w:jc w:val="both"/>
        <w:rPr>
          <w:b/>
          <w:smallCaps/>
          <w:sz w:val="22"/>
          <w:szCs w:val="22"/>
        </w:rPr>
      </w:pPr>
    </w:p>
    <w:p w14:paraId="6AF6E6EC" w14:textId="77777777" w:rsidR="00140317" w:rsidRDefault="00387D16" w:rsidP="00DC70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ЗАГАЛЬНІ ДАНІ / BACKGROUND INFORMATION</w:t>
      </w:r>
    </w:p>
    <w:p w14:paraId="1D05CE6B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Територія  України/ </w:t>
      </w:r>
      <w:proofErr w:type="spellStart"/>
      <w:r>
        <w:rPr>
          <w:color w:val="000000"/>
          <w:sz w:val="22"/>
          <w:szCs w:val="22"/>
        </w:rPr>
        <w:t>Territory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Ukraine</w:t>
      </w:r>
      <w:proofErr w:type="spellEnd"/>
    </w:p>
    <w:p w14:paraId="02CC9AE5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FF0000"/>
          <w:sz w:val="22"/>
          <w:szCs w:val="22"/>
        </w:rPr>
      </w:pPr>
    </w:p>
    <w:p w14:paraId="7E5EE342" w14:textId="52088996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bookmarkStart w:id="0" w:name="_heading=h.cxmhmuxtebig" w:colFirst="0" w:colLast="0"/>
      <w:bookmarkEnd w:id="0"/>
      <w:r>
        <w:rPr>
          <w:color w:val="000000"/>
          <w:sz w:val="22"/>
          <w:szCs w:val="22"/>
        </w:rPr>
        <w:t xml:space="preserve">БО «Українська освітян платформа» разом із партнером - донором </w:t>
      </w:r>
      <w:proofErr w:type="spellStart"/>
      <w:r>
        <w:rPr>
          <w:color w:val="000000"/>
          <w:sz w:val="22"/>
          <w:szCs w:val="22"/>
        </w:rPr>
        <w:t>DanChurchAid</w:t>
      </w:r>
      <w:proofErr w:type="spellEnd"/>
      <w:r>
        <w:rPr>
          <w:color w:val="000000"/>
          <w:sz w:val="22"/>
          <w:szCs w:val="22"/>
        </w:rPr>
        <w:t xml:space="preserve"> в рамках реалізації </w:t>
      </w:r>
      <w:proofErr w:type="spellStart"/>
      <w:r>
        <w:rPr>
          <w:color w:val="000000"/>
          <w:sz w:val="22"/>
          <w:szCs w:val="22"/>
        </w:rPr>
        <w:t>проєкту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 w:rsidR="000153AC" w:rsidRPr="000153AC">
        <w:rPr>
          <w:color w:val="000000"/>
          <w:sz w:val="22"/>
          <w:szCs w:val="22"/>
        </w:rPr>
        <w:t>Nansen</w:t>
      </w:r>
      <w:proofErr w:type="spellEnd"/>
      <w:r w:rsidR="000153AC" w:rsidRPr="000153AC">
        <w:rPr>
          <w:color w:val="000000"/>
          <w:sz w:val="22"/>
          <w:szCs w:val="22"/>
        </w:rPr>
        <w:t xml:space="preserve"> </w:t>
      </w:r>
      <w:proofErr w:type="spellStart"/>
      <w:r w:rsidR="000153AC" w:rsidRPr="000153AC">
        <w:rPr>
          <w:color w:val="000000"/>
          <w:sz w:val="22"/>
          <w:szCs w:val="22"/>
        </w:rPr>
        <w:t>Programme</w:t>
      </w:r>
      <w:proofErr w:type="spellEnd"/>
      <w:r w:rsidR="000153AC" w:rsidRPr="000153AC">
        <w:rPr>
          <w:color w:val="000000"/>
          <w:sz w:val="22"/>
          <w:szCs w:val="22"/>
        </w:rPr>
        <w:t xml:space="preserve"> </w:t>
      </w:r>
      <w:proofErr w:type="spellStart"/>
      <w:r w:rsidR="000153AC" w:rsidRPr="000153AC">
        <w:rPr>
          <w:color w:val="000000"/>
          <w:sz w:val="22"/>
          <w:szCs w:val="22"/>
        </w:rPr>
        <w:t>for</w:t>
      </w:r>
      <w:proofErr w:type="spellEnd"/>
      <w:r w:rsidR="000153AC" w:rsidRPr="000153AC">
        <w:rPr>
          <w:color w:val="000000"/>
          <w:sz w:val="22"/>
          <w:szCs w:val="22"/>
        </w:rPr>
        <w:t xml:space="preserve"> </w:t>
      </w:r>
      <w:proofErr w:type="spellStart"/>
      <w:r w:rsidR="000153AC" w:rsidRPr="000153AC">
        <w:rPr>
          <w:color w:val="000000"/>
          <w:sz w:val="22"/>
          <w:szCs w:val="22"/>
        </w:rPr>
        <w:t>Ukraine</w:t>
      </w:r>
      <w:proofErr w:type="spellEnd"/>
      <w:r w:rsidR="000153AC" w:rsidRPr="000153AC">
        <w:rPr>
          <w:color w:val="000000"/>
          <w:sz w:val="22"/>
          <w:szCs w:val="22"/>
        </w:rPr>
        <w:t xml:space="preserve"> 2026-1010413-46</w:t>
      </w:r>
      <w:r w:rsidR="000153AC">
        <w:rPr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</w:rPr>
        <w:t>запрошує надавачів  послуг з організації заходів/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Ukrainian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Education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Platform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together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with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donor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partner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DanChurchAid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within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framework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project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 w:rsidR="000153AC" w:rsidRPr="000153AC">
        <w:rPr>
          <w:color w:val="000000"/>
          <w:sz w:val="22"/>
          <w:szCs w:val="22"/>
        </w:rPr>
        <w:t>Nansen</w:t>
      </w:r>
      <w:proofErr w:type="spellEnd"/>
      <w:r w:rsidR="000153AC" w:rsidRPr="000153AC">
        <w:rPr>
          <w:color w:val="000000"/>
          <w:sz w:val="22"/>
          <w:szCs w:val="22"/>
        </w:rPr>
        <w:t xml:space="preserve"> </w:t>
      </w:r>
      <w:proofErr w:type="spellStart"/>
      <w:r w:rsidR="000153AC" w:rsidRPr="000153AC">
        <w:rPr>
          <w:color w:val="000000"/>
          <w:sz w:val="22"/>
          <w:szCs w:val="22"/>
        </w:rPr>
        <w:t>Programme</w:t>
      </w:r>
      <w:proofErr w:type="spellEnd"/>
      <w:r w:rsidR="000153AC" w:rsidRPr="000153AC">
        <w:rPr>
          <w:color w:val="000000"/>
          <w:sz w:val="22"/>
          <w:szCs w:val="22"/>
        </w:rPr>
        <w:t xml:space="preserve"> </w:t>
      </w:r>
      <w:proofErr w:type="spellStart"/>
      <w:r w:rsidR="000153AC" w:rsidRPr="000153AC">
        <w:rPr>
          <w:color w:val="000000"/>
          <w:sz w:val="22"/>
          <w:szCs w:val="22"/>
        </w:rPr>
        <w:t>for</w:t>
      </w:r>
      <w:proofErr w:type="spellEnd"/>
      <w:r w:rsidR="000153AC" w:rsidRPr="000153AC">
        <w:rPr>
          <w:color w:val="000000"/>
          <w:sz w:val="22"/>
          <w:szCs w:val="22"/>
        </w:rPr>
        <w:t xml:space="preserve"> </w:t>
      </w:r>
      <w:proofErr w:type="spellStart"/>
      <w:r w:rsidR="000153AC" w:rsidRPr="000153AC">
        <w:rPr>
          <w:color w:val="000000"/>
          <w:sz w:val="22"/>
          <w:szCs w:val="22"/>
        </w:rPr>
        <w:t>Ukraine</w:t>
      </w:r>
      <w:proofErr w:type="spellEnd"/>
      <w:r w:rsidR="000153AC" w:rsidRPr="000153AC">
        <w:rPr>
          <w:color w:val="000000"/>
          <w:sz w:val="22"/>
          <w:szCs w:val="22"/>
        </w:rPr>
        <w:t xml:space="preserve"> 2026-1010413-46</w:t>
      </w:r>
      <w:r w:rsidR="000153AC">
        <w:rPr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invites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providers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event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organization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services</w:t>
      </w:r>
      <w:proofErr w:type="spellEnd"/>
      <w:r>
        <w:rPr>
          <w:sz w:val="22"/>
          <w:szCs w:val="22"/>
        </w:rPr>
        <w:t>.</w:t>
      </w:r>
    </w:p>
    <w:p w14:paraId="1941514B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</w:p>
    <w:p w14:paraId="79D86D74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7EEBF8B8" w14:textId="77777777" w:rsidR="00140317" w:rsidRDefault="00387D16" w:rsidP="00DC70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 </w:t>
      </w:r>
      <w:r>
        <w:rPr>
          <w:b/>
          <w:smallCaps/>
          <w:color w:val="000000"/>
          <w:sz w:val="22"/>
          <w:szCs w:val="22"/>
        </w:rPr>
        <w:t>МЕТА ДОГОВОРУ ТА ОЧІКУВАНІ РЕЗУЛЬТАТИ / CONTRACT PURPOSE AND EXPECTED RESULTS</w:t>
      </w:r>
    </w:p>
    <w:p w14:paraId="3DB1952B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Загальна мета / </w:t>
      </w:r>
      <w:proofErr w:type="spellStart"/>
      <w:r>
        <w:rPr>
          <w:b/>
          <w:color w:val="000000"/>
          <w:sz w:val="22"/>
          <w:szCs w:val="22"/>
        </w:rPr>
        <w:t>Overall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objective</w:t>
      </w:r>
      <w:proofErr w:type="spellEnd"/>
      <w:r>
        <w:rPr>
          <w:b/>
          <w:color w:val="000000"/>
          <w:sz w:val="22"/>
          <w:szCs w:val="22"/>
        </w:rPr>
        <w:t>:</w:t>
      </w:r>
    </w:p>
    <w:p w14:paraId="60B462DE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Надання послуг з організації заходів по всій території України/ </w:t>
      </w:r>
      <w:proofErr w:type="spellStart"/>
      <w:r>
        <w:rPr>
          <w:color w:val="000000"/>
          <w:sz w:val="22"/>
          <w:szCs w:val="22"/>
        </w:rPr>
        <w:t>Providing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services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organizing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events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throughout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Ukraine</w:t>
      </w:r>
      <w:proofErr w:type="spellEnd"/>
    </w:p>
    <w:p w14:paraId="0341CD19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0E65E185" w14:textId="54DB8626" w:rsidR="00140317" w:rsidRPr="0091671F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FF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</w:rPr>
        <w:t xml:space="preserve">Мета / </w:t>
      </w:r>
      <w:proofErr w:type="spellStart"/>
      <w:r>
        <w:rPr>
          <w:b/>
          <w:color w:val="000000"/>
          <w:sz w:val="22"/>
          <w:szCs w:val="22"/>
        </w:rPr>
        <w:t>Purpose</w:t>
      </w:r>
      <w:proofErr w:type="spellEnd"/>
      <w:r>
        <w:rPr>
          <w:b/>
          <w:color w:val="000000"/>
          <w:sz w:val="22"/>
          <w:szCs w:val="22"/>
        </w:rPr>
        <w:t>:</w:t>
      </w:r>
      <w:r w:rsidR="0091671F">
        <w:rPr>
          <w:b/>
          <w:color w:val="000000"/>
          <w:sz w:val="22"/>
          <w:szCs w:val="22"/>
          <w:lang w:val="uk-UA"/>
        </w:rPr>
        <w:t xml:space="preserve"> </w:t>
      </w:r>
    </w:p>
    <w:p w14:paraId="75896FF3" w14:textId="2EC3D5A1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2A4FC0">
        <w:rPr>
          <w:color w:val="000000"/>
          <w:sz w:val="22"/>
          <w:szCs w:val="22"/>
        </w:rPr>
        <w:t>Надання  послуг з організації заходів,</w:t>
      </w:r>
      <w:r w:rsidR="008A2C45" w:rsidRPr="002A4FC0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8A2C45" w:rsidRPr="002A4FC0">
        <w:rPr>
          <w:color w:val="000000"/>
          <w:sz w:val="22"/>
          <w:szCs w:val="22"/>
          <w:lang w:val="ru-RU"/>
        </w:rPr>
        <w:t>модул</w:t>
      </w:r>
      <w:r w:rsidR="008A2C45" w:rsidRPr="002A4FC0">
        <w:rPr>
          <w:color w:val="000000"/>
          <w:sz w:val="22"/>
          <w:szCs w:val="22"/>
          <w:lang w:val="uk-UA"/>
        </w:rPr>
        <w:t>ів</w:t>
      </w:r>
      <w:proofErr w:type="spellEnd"/>
      <w:r w:rsidR="008A2C45" w:rsidRPr="002A4FC0">
        <w:rPr>
          <w:color w:val="000000"/>
          <w:sz w:val="22"/>
          <w:szCs w:val="22"/>
          <w:lang w:val="uk-UA"/>
        </w:rPr>
        <w:t xml:space="preserve">, </w:t>
      </w:r>
      <w:proofErr w:type="spellStart"/>
      <w:r w:rsidR="008A2C45" w:rsidRPr="002A4FC0">
        <w:rPr>
          <w:color w:val="000000"/>
          <w:sz w:val="22"/>
          <w:szCs w:val="22"/>
          <w:lang w:val="uk-UA"/>
        </w:rPr>
        <w:t>ретритів</w:t>
      </w:r>
      <w:proofErr w:type="spellEnd"/>
      <w:r w:rsidR="008A2C45" w:rsidRPr="002A4FC0">
        <w:rPr>
          <w:color w:val="000000"/>
          <w:sz w:val="22"/>
          <w:szCs w:val="22"/>
          <w:lang w:val="uk-UA"/>
        </w:rPr>
        <w:t xml:space="preserve">, ретроспектив, </w:t>
      </w:r>
      <w:r w:rsidRPr="002A4FC0">
        <w:rPr>
          <w:color w:val="000000"/>
          <w:sz w:val="22"/>
          <w:szCs w:val="22"/>
        </w:rPr>
        <w:t xml:space="preserve"> послуг з організації тренінгів </w:t>
      </w:r>
      <w:r w:rsidR="008A2C45" w:rsidRPr="002A4FC0">
        <w:rPr>
          <w:color w:val="000000"/>
          <w:sz w:val="22"/>
          <w:szCs w:val="22"/>
          <w:lang w:val="uk-UA"/>
        </w:rPr>
        <w:t xml:space="preserve">на </w:t>
      </w:r>
      <w:r w:rsidRPr="002A4FC0">
        <w:rPr>
          <w:color w:val="000000"/>
          <w:sz w:val="22"/>
          <w:szCs w:val="22"/>
        </w:rPr>
        <w:t xml:space="preserve">вимогу, тренінгів для бізнесу, тренінгів  для </w:t>
      </w:r>
      <w:r w:rsidR="008A2C45" w:rsidRPr="002A4FC0">
        <w:rPr>
          <w:color w:val="000000"/>
          <w:sz w:val="22"/>
          <w:szCs w:val="22"/>
          <w:lang w:val="uk-UA"/>
        </w:rPr>
        <w:t>фахівців</w:t>
      </w:r>
      <w:r w:rsidRPr="002A4FC0">
        <w:rPr>
          <w:color w:val="000000"/>
          <w:sz w:val="22"/>
          <w:szCs w:val="22"/>
        </w:rPr>
        <w:t xml:space="preserve"> та послуг з організації відряджень</w:t>
      </w:r>
      <w:r w:rsidR="008A2C45" w:rsidRPr="002A4FC0">
        <w:rPr>
          <w:color w:val="000000"/>
          <w:sz w:val="22"/>
          <w:szCs w:val="22"/>
          <w:lang w:val="uk-UA"/>
        </w:rPr>
        <w:t xml:space="preserve">, ділових поїздок </w:t>
      </w:r>
      <w:r w:rsidRPr="002A4FC0">
        <w:rPr>
          <w:color w:val="000000"/>
          <w:sz w:val="22"/>
          <w:szCs w:val="22"/>
        </w:rPr>
        <w:t xml:space="preserve">та моніторингових візитів для команди/ </w:t>
      </w:r>
      <w:proofErr w:type="spellStart"/>
      <w:r w:rsidR="002A4FC0" w:rsidRPr="002A4FC0">
        <w:rPr>
          <w:color w:val="000000"/>
          <w:sz w:val="22"/>
          <w:szCs w:val="22"/>
        </w:rPr>
        <w:t>Providing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services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for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organizing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events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modules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retreats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retrospectives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on-demand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training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services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business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training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specialist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training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and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services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for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organizing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business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trips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business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trips</w:t>
      </w:r>
      <w:proofErr w:type="spellEnd"/>
      <w:r w:rsidR="002A4FC0" w:rsidRPr="002A4FC0">
        <w:rPr>
          <w:color w:val="000000"/>
          <w:sz w:val="22"/>
          <w:szCs w:val="22"/>
        </w:rPr>
        <w:t xml:space="preserve">, </w:t>
      </w:r>
      <w:proofErr w:type="spellStart"/>
      <w:r w:rsidR="002A4FC0" w:rsidRPr="002A4FC0">
        <w:rPr>
          <w:color w:val="000000"/>
          <w:sz w:val="22"/>
          <w:szCs w:val="22"/>
        </w:rPr>
        <w:t>and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monitoring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visits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for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the</w:t>
      </w:r>
      <w:proofErr w:type="spellEnd"/>
      <w:r w:rsidR="002A4FC0" w:rsidRPr="002A4FC0">
        <w:rPr>
          <w:color w:val="000000"/>
          <w:sz w:val="22"/>
          <w:szCs w:val="22"/>
        </w:rPr>
        <w:t xml:space="preserve"> </w:t>
      </w:r>
      <w:proofErr w:type="spellStart"/>
      <w:r w:rsidR="002A4FC0" w:rsidRPr="002A4FC0">
        <w:rPr>
          <w:color w:val="000000"/>
          <w:sz w:val="22"/>
          <w:szCs w:val="22"/>
        </w:rPr>
        <w:t>team</w:t>
      </w:r>
      <w:proofErr w:type="spellEnd"/>
    </w:p>
    <w:p w14:paraId="3498BCCE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62900AAB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Результати, яких має досягнути Підрядник / </w:t>
      </w:r>
      <w:proofErr w:type="spellStart"/>
      <w:r>
        <w:rPr>
          <w:b/>
          <w:color w:val="000000"/>
          <w:sz w:val="22"/>
          <w:szCs w:val="22"/>
        </w:rPr>
        <w:t>Results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to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be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achieved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by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the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Contractor</w:t>
      </w:r>
      <w:proofErr w:type="spellEnd"/>
      <w:r>
        <w:rPr>
          <w:b/>
          <w:color w:val="000000"/>
          <w:sz w:val="22"/>
          <w:szCs w:val="22"/>
        </w:rPr>
        <w:t xml:space="preserve">: </w:t>
      </w:r>
    </w:p>
    <w:p w14:paraId="4AF6282C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1.Забезпечення надійного і своєчасного надання  послуг організації заходів </w:t>
      </w:r>
    </w:p>
    <w:p w14:paraId="607008F5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2.Виконання умов договору щодо обсягу та якості надання послуг</w:t>
      </w:r>
    </w:p>
    <w:p w14:paraId="45148B33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3.Виконання умов договору щодо ціни та термінів надання послуг</w:t>
      </w:r>
    </w:p>
    <w:p w14:paraId="402D0875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color w:val="000000"/>
          <w:sz w:val="22"/>
          <w:szCs w:val="22"/>
          <w:highlight w:val="cyan"/>
        </w:rPr>
      </w:pPr>
    </w:p>
    <w:p w14:paraId="1AAA3DAF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</w:p>
    <w:p w14:paraId="100D1980" w14:textId="77777777" w:rsidR="00140317" w:rsidRDefault="00387D16" w:rsidP="00DC702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ОБСЯГ ПОСЛУГ / SCOPE OF THE SERVICES </w:t>
      </w:r>
    </w:p>
    <w:p w14:paraId="6197FC72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smallCaps/>
          <w:color w:val="000000"/>
          <w:sz w:val="22"/>
          <w:szCs w:val="22"/>
        </w:rPr>
      </w:pPr>
    </w:p>
    <w:p w14:paraId="254DDBEF" w14:textId="77777777" w:rsidR="00E423A2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Предметом цієї закупівлі є надання послуги з організації заходів в рамках реалізації </w:t>
      </w:r>
      <w:proofErr w:type="spellStart"/>
      <w:r>
        <w:rPr>
          <w:color w:val="000000"/>
          <w:sz w:val="22"/>
          <w:szCs w:val="22"/>
        </w:rPr>
        <w:t>проєкту</w:t>
      </w:r>
      <w:proofErr w:type="spellEnd"/>
      <w:r>
        <w:rPr>
          <w:color w:val="000000"/>
          <w:sz w:val="22"/>
          <w:szCs w:val="22"/>
        </w:rPr>
        <w:t>:</w:t>
      </w:r>
    </w:p>
    <w:p w14:paraId="1EBC7D0E" w14:textId="7A5CB929" w:rsidR="00140317" w:rsidRDefault="00E423A2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proofErr w:type="spellStart"/>
      <w:r w:rsidRPr="00E423A2">
        <w:rPr>
          <w:color w:val="000000"/>
          <w:sz w:val="22"/>
          <w:szCs w:val="22"/>
        </w:rPr>
        <w:t>Nansen</w:t>
      </w:r>
      <w:proofErr w:type="spellEnd"/>
      <w:r w:rsidRPr="00E423A2">
        <w:rPr>
          <w:color w:val="000000"/>
          <w:sz w:val="22"/>
          <w:szCs w:val="22"/>
        </w:rPr>
        <w:t xml:space="preserve"> </w:t>
      </w:r>
      <w:proofErr w:type="spellStart"/>
      <w:r w:rsidRPr="00E423A2">
        <w:rPr>
          <w:color w:val="000000"/>
          <w:sz w:val="22"/>
          <w:szCs w:val="22"/>
        </w:rPr>
        <w:t>Programme</w:t>
      </w:r>
      <w:proofErr w:type="spellEnd"/>
      <w:r w:rsidRPr="00E423A2">
        <w:rPr>
          <w:color w:val="000000"/>
          <w:sz w:val="22"/>
          <w:szCs w:val="22"/>
        </w:rPr>
        <w:t xml:space="preserve"> </w:t>
      </w:r>
      <w:proofErr w:type="spellStart"/>
      <w:r w:rsidRPr="00E423A2">
        <w:rPr>
          <w:color w:val="000000"/>
          <w:sz w:val="22"/>
          <w:szCs w:val="22"/>
        </w:rPr>
        <w:t>for</w:t>
      </w:r>
      <w:proofErr w:type="spellEnd"/>
      <w:r w:rsidRPr="00E423A2">
        <w:rPr>
          <w:color w:val="000000"/>
          <w:sz w:val="22"/>
          <w:szCs w:val="22"/>
        </w:rPr>
        <w:t xml:space="preserve"> </w:t>
      </w:r>
      <w:proofErr w:type="spellStart"/>
      <w:r w:rsidRPr="00E423A2">
        <w:rPr>
          <w:color w:val="000000"/>
          <w:sz w:val="22"/>
          <w:szCs w:val="22"/>
        </w:rPr>
        <w:t>Ukraine</w:t>
      </w:r>
      <w:proofErr w:type="spellEnd"/>
      <w:r w:rsidRPr="00E423A2">
        <w:rPr>
          <w:color w:val="000000"/>
          <w:sz w:val="22"/>
          <w:szCs w:val="22"/>
        </w:rPr>
        <w:t xml:space="preserve"> 2026-1010413-46</w:t>
      </w:r>
      <w:r w:rsidRPr="00E423A2">
        <w:rPr>
          <w:color w:val="000000"/>
          <w:sz w:val="22"/>
          <w:szCs w:val="22"/>
        </w:rPr>
        <w:tab/>
      </w:r>
      <w:r w:rsidRPr="00E423A2">
        <w:rPr>
          <w:color w:val="000000"/>
          <w:sz w:val="22"/>
          <w:szCs w:val="22"/>
        </w:rPr>
        <w:tab/>
      </w:r>
      <w:r w:rsidRPr="00E423A2">
        <w:rPr>
          <w:color w:val="000000"/>
          <w:sz w:val="22"/>
          <w:szCs w:val="22"/>
        </w:rPr>
        <w:tab/>
      </w:r>
      <w:r w:rsidRPr="00E423A2">
        <w:rPr>
          <w:color w:val="000000"/>
          <w:sz w:val="22"/>
          <w:szCs w:val="22"/>
        </w:rPr>
        <w:tab/>
      </w:r>
      <w:r w:rsidRPr="00E423A2">
        <w:rPr>
          <w:color w:val="000000"/>
          <w:sz w:val="22"/>
          <w:szCs w:val="22"/>
        </w:rPr>
        <w:tab/>
      </w:r>
      <w:r w:rsidRPr="00E423A2">
        <w:rPr>
          <w:color w:val="000000"/>
          <w:sz w:val="22"/>
          <w:szCs w:val="22"/>
        </w:rPr>
        <w:tab/>
      </w:r>
      <w:r w:rsidR="00387D16">
        <w:rPr>
          <w:color w:val="000000"/>
          <w:sz w:val="22"/>
          <w:szCs w:val="22"/>
        </w:rPr>
        <w:t xml:space="preserve">  </w:t>
      </w:r>
    </w:p>
    <w:p w14:paraId="40163B2E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  <w:highlight w:val="yellow"/>
        </w:rPr>
      </w:pPr>
    </w:p>
    <w:p w14:paraId="2FE93D49" w14:textId="1E9C9BBF" w:rsidR="00140317" w:rsidRPr="00DC7026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 w:rsidRPr="00DC7026">
        <w:rPr>
          <w:b/>
          <w:color w:val="000000"/>
          <w:sz w:val="22"/>
          <w:szCs w:val="22"/>
        </w:rPr>
        <w:t>Завдання, що підлягають виконанню Підрядником /</w:t>
      </w:r>
      <w:proofErr w:type="spellStart"/>
      <w:r w:rsidRPr="00DC7026">
        <w:rPr>
          <w:b/>
          <w:color w:val="000000"/>
          <w:sz w:val="22"/>
          <w:szCs w:val="22"/>
        </w:rPr>
        <w:t>The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tasks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to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be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carried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out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by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the</w:t>
      </w:r>
      <w:proofErr w:type="spellEnd"/>
      <w:r w:rsidRPr="00DC7026">
        <w:rPr>
          <w:b/>
          <w:color w:val="000000"/>
          <w:sz w:val="22"/>
          <w:szCs w:val="22"/>
        </w:rPr>
        <w:t xml:space="preserve"> </w:t>
      </w:r>
      <w:proofErr w:type="spellStart"/>
      <w:r w:rsidRPr="00DC7026">
        <w:rPr>
          <w:b/>
          <w:color w:val="000000"/>
          <w:sz w:val="22"/>
          <w:szCs w:val="22"/>
        </w:rPr>
        <w:t>Contractor</w:t>
      </w:r>
      <w:proofErr w:type="spellEnd"/>
    </w:p>
    <w:p w14:paraId="1C9B97C7" w14:textId="77777777" w:rsidR="000E24E9" w:rsidRPr="00DC7026" w:rsidRDefault="000E24E9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Cs/>
          <w:sz w:val="22"/>
          <w:szCs w:val="22"/>
          <w:lang w:val="uk-UA"/>
        </w:rPr>
      </w:pPr>
      <w:r w:rsidRPr="00DC7026">
        <w:rPr>
          <w:bCs/>
          <w:sz w:val="22"/>
          <w:szCs w:val="22"/>
          <w:lang w:val="uk-UA"/>
        </w:rPr>
        <w:t xml:space="preserve">До складу даних послуг входять зокрема, але не включно: </w:t>
      </w:r>
    </w:p>
    <w:p w14:paraId="567C333D" w14:textId="77777777" w:rsidR="000E24E9" w:rsidRPr="00DC7026" w:rsidRDefault="000E24E9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Cs/>
          <w:sz w:val="22"/>
          <w:szCs w:val="22"/>
          <w:lang w:val="uk-UA"/>
        </w:rPr>
      </w:pPr>
      <w:r w:rsidRPr="00DC7026">
        <w:rPr>
          <w:bCs/>
          <w:sz w:val="22"/>
          <w:szCs w:val="22"/>
          <w:lang w:val="uk-UA"/>
        </w:rPr>
        <w:t xml:space="preserve">Послуги з комплексної організації заходів, що включає в себе проживання, харчування, трансфер учасників, оренда конференц – залу з обладнанням, тощо; </w:t>
      </w:r>
    </w:p>
    <w:p w14:paraId="21E0F0BD" w14:textId="77777777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 xml:space="preserve">- придбання залізничних, автобусних квитків по Україні (в </w:t>
      </w:r>
      <w:proofErr w:type="spellStart"/>
      <w:r w:rsidRPr="00DC7026">
        <w:rPr>
          <w:sz w:val="22"/>
          <w:szCs w:val="22"/>
        </w:rPr>
        <w:t>т.ч</w:t>
      </w:r>
      <w:proofErr w:type="spellEnd"/>
      <w:r w:rsidRPr="00DC7026">
        <w:rPr>
          <w:sz w:val="22"/>
          <w:szCs w:val="22"/>
        </w:rPr>
        <w:t>. в електронному вигляді)</w:t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</w:p>
    <w:p w14:paraId="4D80469F" w14:textId="77777777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 xml:space="preserve">- повернення/заміна залізничних, автобусних квитків по Україні (в </w:t>
      </w:r>
      <w:proofErr w:type="spellStart"/>
      <w:r w:rsidRPr="00DC7026">
        <w:rPr>
          <w:sz w:val="22"/>
          <w:szCs w:val="22"/>
        </w:rPr>
        <w:t>т.ч</w:t>
      </w:r>
      <w:proofErr w:type="spellEnd"/>
      <w:r w:rsidRPr="00DC7026">
        <w:rPr>
          <w:sz w:val="22"/>
          <w:szCs w:val="22"/>
        </w:rPr>
        <w:t>. в електронному вигляді) та надання підтверджуючих документів із сумою повернення.</w:t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</w:p>
    <w:p w14:paraId="500885D7" w14:textId="597BDA27" w:rsidR="00DC7026" w:rsidRPr="00DC7026" w:rsidRDefault="00387D16" w:rsidP="00DC7026">
      <w:pPr>
        <w:jc w:val="both"/>
        <w:rPr>
          <w:sz w:val="22"/>
          <w:szCs w:val="22"/>
          <w:lang w:val="uk-UA"/>
        </w:rPr>
      </w:pPr>
      <w:r w:rsidRPr="00DC7026">
        <w:rPr>
          <w:sz w:val="22"/>
          <w:szCs w:val="22"/>
        </w:rPr>
        <w:t xml:space="preserve">- бронювання проживання в </w:t>
      </w:r>
      <w:proofErr w:type="spellStart"/>
      <w:r w:rsidRPr="00DC7026">
        <w:rPr>
          <w:sz w:val="22"/>
          <w:szCs w:val="22"/>
        </w:rPr>
        <w:t>готел</w:t>
      </w:r>
      <w:r w:rsidR="0091671F" w:rsidRPr="00DC7026">
        <w:rPr>
          <w:sz w:val="22"/>
          <w:szCs w:val="22"/>
          <w:lang w:val="uk-UA"/>
        </w:rPr>
        <w:t>ях</w:t>
      </w:r>
      <w:proofErr w:type="spellEnd"/>
      <w:r w:rsidR="0091671F" w:rsidRPr="00DC7026">
        <w:rPr>
          <w:sz w:val="22"/>
          <w:szCs w:val="22"/>
          <w:lang w:val="uk-UA"/>
        </w:rPr>
        <w:t xml:space="preserve"> </w:t>
      </w:r>
      <w:r w:rsidRPr="00DC7026">
        <w:rPr>
          <w:sz w:val="22"/>
          <w:szCs w:val="22"/>
        </w:rPr>
        <w:t xml:space="preserve">в межах України для учасників проекту (в </w:t>
      </w:r>
      <w:proofErr w:type="spellStart"/>
      <w:r w:rsidRPr="00DC7026">
        <w:rPr>
          <w:sz w:val="22"/>
          <w:szCs w:val="22"/>
        </w:rPr>
        <w:t>т.ч</w:t>
      </w:r>
      <w:proofErr w:type="spellEnd"/>
      <w:r w:rsidRPr="00DC7026">
        <w:rPr>
          <w:sz w:val="22"/>
          <w:szCs w:val="22"/>
        </w:rPr>
        <w:t>. для групи) та надання підтверджуючих документів від субпідрядників про рівень, вартість та розселення учасник</w:t>
      </w:r>
      <w:proofErr w:type="spellStart"/>
      <w:r w:rsidR="0091671F" w:rsidRPr="00DC7026">
        <w:rPr>
          <w:sz w:val="22"/>
          <w:szCs w:val="22"/>
          <w:lang w:val="uk-UA"/>
        </w:rPr>
        <w:t>ів</w:t>
      </w:r>
      <w:proofErr w:type="spellEnd"/>
      <w:r w:rsidR="004A06E8" w:rsidRPr="00DC7026">
        <w:rPr>
          <w:sz w:val="22"/>
          <w:szCs w:val="22"/>
          <w:lang w:val="uk-UA"/>
        </w:rPr>
        <w:br/>
      </w:r>
      <w:r w:rsidRPr="00DC7026">
        <w:rPr>
          <w:sz w:val="22"/>
          <w:szCs w:val="22"/>
        </w:rPr>
        <w:t xml:space="preserve"> - </w:t>
      </w:r>
      <w:r w:rsidR="00DC7026" w:rsidRPr="00DC7026">
        <w:rPr>
          <w:sz w:val="22"/>
          <w:szCs w:val="22"/>
          <w:lang w:val="uk-UA"/>
        </w:rPr>
        <w:t xml:space="preserve">надання пасажирських перевезень </w:t>
      </w:r>
      <w:r w:rsidR="00DC7026" w:rsidRPr="00DC7026">
        <w:rPr>
          <w:sz w:val="22"/>
          <w:szCs w:val="22"/>
          <w:lang w:val="uk-UA"/>
        </w:rPr>
        <w:t xml:space="preserve">(в </w:t>
      </w:r>
      <w:proofErr w:type="spellStart"/>
      <w:r w:rsidR="00DC7026" w:rsidRPr="00DC7026">
        <w:rPr>
          <w:sz w:val="22"/>
          <w:szCs w:val="22"/>
          <w:lang w:val="uk-UA"/>
        </w:rPr>
        <w:t>т.ч</w:t>
      </w:r>
      <w:proofErr w:type="spellEnd"/>
      <w:r w:rsidR="00DC7026" w:rsidRPr="00DC7026">
        <w:rPr>
          <w:sz w:val="22"/>
          <w:szCs w:val="22"/>
          <w:lang w:val="uk-UA"/>
        </w:rPr>
        <w:t>. для групи до 60 осіб)</w:t>
      </w:r>
      <w:r w:rsidR="00DC7026" w:rsidRPr="00DC7026">
        <w:t xml:space="preserve"> </w:t>
      </w:r>
      <w:r w:rsidR="00DC7026" w:rsidRPr="00DC7026">
        <w:rPr>
          <w:sz w:val="22"/>
          <w:szCs w:val="22"/>
          <w:lang w:val="uk-UA"/>
        </w:rPr>
        <w:t>в межах України для учасників проекту</w:t>
      </w:r>
    </w:p>
    <w:p w14:paraId="2F16E54D" w14:textId="789342D9" w:rsidR="00140317" w:rsidRPr="00DC7026" w:rsidRDefault="00DC7026" w:rsidP="00DC7026">
      <w:pPr>
        <w:jc w:val="both"/>
        <w:rPr>
          <w:sz w:val="22"/>
          <w:szCs w:val="22"/>
        </w:rPr>
      </w:pPr>
      <w:r w:rsidRPr="00DC7026">
        <w:rPr>
          <w:sz w:val="22"/>
          <w:szCs w:val="22"/>
          <w:lang w:val="uk-UA"/>
        </w:rPr>
        <w:t xml:space="preserve"> - </w:t>
      </w:r>
      <w:r w:rsidR="00387D16" w:rsidRPr="00DC7026">
        <w:rPr>
          <w:sz w:val="22"/>
          <w:szCs w:val="22"/>
        </w:rPr>
        <w:t xml:space="preserve">організація трансферу автобусом, мікроавтобусом, автомобілем і </w:t>
      </w:r>
      <w:proofErr w:type="spellStart"/>
      <w:r w:rsidR="00387D16" w:rsidRPr="00DC7026">
        <w:rPr>
          <w:sz w:val="22"/>
          <w:szCs w:val="22"/>
        </w:rPr>
        <w:t>тд</w:t>
      </w:r>
      <w:proofErr w:type="spellEnd"/>
      <w:r w:rsidR="00387D16" w:rsidRPr="00DC7026">
        <w:rPr>
          <w:sz w:val="22"/>
          <w:szCs w:val="22"/>
        </w:rPr>
        <w:t xml:space="preserve">. з і до місця призначення в межах України (в </w:t>
      </w:r>
      <w:proofErr w:type="spellStart"/>
      <w:r w:rsidR="00387D16" w:rsidRPr="00DC7026">
        <w:rPr>
          <w:sz w:val="22"/>
          <w:szCs w:val="22"/>
        </w:rPr>
        <w:t>т.ч</w:t>
      </w:r>
      <w:proofErr w:type="spellEnd"/>
      <w:r w:rsidR="00387D16" w:rsidRPr="00DC7026">
        <w:rPr>
          <w:sz w:val="22"/>
          <w:szCs w:val="22"/>
        </w:rPr>
        <w:t>. для групи до 60 осіб) та надання маршрутних листів і підтвердження кілометражу</w:t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</w:p>
    <w:p w14:paraId="1C678EE5" w14:textId="77777777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lastRenderedPageBreak/>
        <w:t>- організація оренди транспортного засобу з/без водія</w:t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</w:p>
    <w:p w14:paraId="4BE1AB73" w14:textId="77777777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 xml:space="preserve">- оренда конференц-залів для організації заходів (з урахуванням технічного оснащення конференц-зали: проектор, </w:t>
      </w:r>
      <w:proofErr w:type="spellStart"/>
      <w:r w:rsidRPr="00DC7026">
        <w:rPr>
          <w:sz w:val="22"/>
          <w:szCs w:val="22"/>
        </w:rPr>
        <w:t>презентер</w:t>
      </w:r>
      <w:proofErr w:type="spellEnd"/>
      <w:r w:rsidRPr="00DC7026">
        <w:rPr>
          <w:sz w:val="22"/>
          <w:szCs w:val="22"/>
        </w:rPr>
        <w:t xml:space="preserve">, </w:t>
      </w:r>
      <w:proofErr w:type="spellStart"/>
      <w:r w:rsidRPr="00DC7026">
        <w:rPr>
          <w:sz w:val="22"/>
          <w:szCs w:val="22"/>
        </w:rPr>
        <w:t>фліпчарт</w:t>
      </w:r>
      <w:proofErr w:type="spellEnd"/>
      <w:r w:rsidRPr="00DC7026">
        <w:rPr>
          <w:sz w:val="22"/>
          <w:szCs w:val="22"/>
        </w:rPr>
        <w:t xml:space="preserve">, папір для </w:t>
      </w:r>
      <w:proofErr w:type="spellStart"/>
      <w:r w:rsidRPr="00DC7026">
        <w:rPr>
          <w:sz w:val="22"/>
          <w:szCs w:val="22"/>
        </w:rPr>
        <w:t>фліпчарту</w:t>
      </w:r>
      <w:proofErr w:type="spellEnd"/>
      <w:r w:rsidRPr="00DC7026">
        <w:rPr>
          <w:sz w:val="22"/>
          <w:szCs w:val="22"/>
        </w:rPr>
        <w:t>, мікрофон та інше);</w:t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</w:p>
    <w:p w14:paraId="2B7B46D3" w14:textId="12901FA6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>- підготовка конференц-зали до проведення заходу</w:t>
      </w:r>
      <w:r w:rsidR="00DC7026" w:rsidRPr="00DC7026">
        <w:rPr>
          <w:sz w:val="22"/>
          <w:szCs w:val="22"/>
          <w:lang w:val="uk-UA"/>
        </w:rPr>
        <w:t xml:space="preserve"> (розстановка стільців/столів та іншого обладнання, забезпечення можливості підключення та виступу спікерів через конференц – зв'язок; підключення та налаштування обладнання та інше);  </w:t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</w:p>
    <w:p w14:paraId="3358E3A5" w14:textId="77777777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 xml:space="preserve">- організація харчування для учасників проекту (сніданок, обід, вечеря) в </w:t>
      </w:r>
      <w:proofErr w:type="spellStart"/>
      <w:r w:rsidRPr="00DC7026">
        <w:rPr>
          <w:sz w:val="22"/>
          <w:szCs w:val="22"/>
        </w:rPr>
        <w:t>т.ч</w:t>
      </w:r>
      <w:proofErr w:type="spellEnd"/>
      <w:r w:rsidRPr="00DC7026">
        <w:rPr>
          <w:sz w:val="22"/>
          <w:szCs w:val="22"/>
        </w:rPr>
        <w:t>. для груп та надання підтверджуючих документів від субпідрядників про меню, вартість та вагу страв, які включені в організацію харчування;</w:t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  <w:r w:rsidRPr="00DC7026">
        <w:rPr>
          <w:sz w:val="22"/>
          <w:szCs w:val="22"/>
        </w:rPr>
        <w:tab/>
      </w:r>
    </w:p>
    <w:p w14:paraId="5FF2505E" w14:textId="77777777" w:rsidR="001B6D90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>- організації кейтерингу, кава-брейків та надання підтверджуючих документів від субпідрядників про меню, вартість та вагу</w:t>
      </w:r>
      <w:r w:rsidRPr="00DC7026">
        <w:rPr>
          <w:sz w:val="22"/>
          <w:szCs w:val="22"/>
        </w:rPr>
        <w:tab/>
        <w:t xml:space="preserve">страв, які включені до організації </w:t>
      </w:r>
      <w:proofErr w:type="spellStart"/>
      <w:r w:rsidRPr="00DC7026">
        <w:rPr>
          <w:sz w:val="22"/>
          <w:szCs w:val="22"/>
        </w:rPr>
        <w:t>кейтерінгів</w:t>
      </w:r>
      <w:proofErr w:type="spellEnd"/>
      <w:r w:rsidRPr="00DC7026">
        <w:rPr>
          <w:sz w:val="22"/>
          <w:szCs w:val="22"/>
        </w:rPr>
        <w:t xml:space="preserve"> та кава-брейків;</w:t>
      </w:r>
      <w:r w:rsidRPr="00DC7026">
        <w:rPr>
          <w:sz w:val="22"/>
          <w:szCs w:val="22"/>
        </w:rPr>
        <w:tab/>
      </w:r>
    </w:p>
    <w:p w14:paraId="2F82446F" w14:textId="47853A85" w:rsidR="00140317" w:rsidRPr="00DC7026" w:rsidRDefault="001B6D90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  <w:lang w:val="ru-RU"/>
        </w:rPr>
        <w:t xml:space="preserve"> - </w:t>
      </w:r>
      <w:r w:rsidR="00387D16" w:rsidRPr="00DC7026">
        <w:rPr>
          <w:sz w:val="22"/>
          <w:szCs w:val="22"/>
        </w:rPr>
        <w:t>організація технічного обслуговування заходів (меблі, світло, зв</w:t>
      </w:r>
      <w:r w:rsidR="00DC7026" w:rsidRPr="00DC7026">
        <w:rPr>
          <w:sz w:val="22"/>
          <w:szCs w:val="22"/>
          <w:lang w:val="uk-UA"/>
        </w:rPr>
        <w:t>у</w:t>
      </w:r>
      <w:r w:rsidR="00387D16" w:rsidRPr="00DC7026">
        <w:rPr>
          <w:sz w:val="22"/>
          <w:szCs w:val="22"/>
        </w:rPr>
        <w:t>к тощо) та надання підтверджуючих документів від субпідрядників зі специфікацією та цінами;</w:t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  <w:r w:rsidR="00387D16" w:rsidRPr="00DC7026">
        <w:rPr>
          <w:sz w:val="22"/>
          <w:szCs w:val="22"/>
        </w:rPr>
        <w:tab/>
      </w:r>
    </w:p>
    <w:p w14:paraId="3388156A" w14:textId="77777777" w:rsidR="00140317" w:rsidRPr="00DC7026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>- компенсація непередбачуваних витрат відповідно до поданих розрахункових документів.</w:t>
      </w:r>
    </w:p>
    <w:p w14:paraId="06AA5B1A" w14:textId="77777777" w:rsidR="00140317" w:rsidRDefault="00387D16" w:rsidP="00DC7026">
      <w:pPr>
        <w:spacing w:line="276" w:lineRule="auto"/>
        <w:jc w:val="both"/>
        <w:rPr>
          <w:sz w:val="22"/>
          <w:szCs w:val="22"/>
        </w:rPr>
      </w:pPr>
      <w:r w:rsidRPr="00DC7026">
        <w:rPr>
          <w:sz w:val="22"/>
          <w:szCs w:val="22"/>
        </w:rPr>
        <w:t>Наданий перелік послуг (далі – Послуги), являється орієнтовним та невиключним.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075B4E2" w14:textId="77777777" w:rsidR="00140317" w:rsidRDefault="00387D16" w:rsidP="00DC7026">
      <w:pPr>
        <w:numPr>
          <w:ilvl w:val="0"/>
          <w:numId w:val="3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ПОРЯДОК НАДАННЯ ПОСЛУГ</w:t>
      </w:r>
    </w:p>
    <w:p w14:paraId="4EA92408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Замовник надає Лист замовлення в електронному вигляді на електронну пошту Підряднику (у форматі WORD або PDF) із зазначенням конкретних послуг, періоду, кількості людей та всієї іншої необхідної інформації.</w:t>
      </w:r>
    </w:p>
    <w:p w14:paraId="49D83041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Підрядник повинен забезпечити оперативне реагування на зауваження представників Замовника та учасників заходу та усунення всіх недоліків у разі їх виявлення.</w:t>
      </w:r>
    </w:p>
    <w:p w14:paraId="05C0164B" w14:textId="0A99702A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здійсненні розрахунків Підрядник надає Замовнику</w:t>
      </w:r>
      <w:r w:rsidR="0091671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 xml:space="preserve"> оригінали таких документів: Рахунок, акт виконаних робіт, кошторис з повним переліком наданих послуг з необхідними додатками, фіскальні та/або товарні чеки, інші документи що підтверджують проведення </w:t>
      </w:r>
      <w:proofErr w:type="spellStart"/>
      <w:r>
        <w:rPr>
          <w:sz w:val="22"/>
          <w:szCs w:val="22"/>
        </w:rPr>
        <w:t>оплат</w:t>
      </w:r>
      <w:proofErr w:type="spellEnd"/>
      <w:r>
        <w:rPr>
          <w:sz w:val="22"/>
          <w:szCs w:val="22"/>
        </w:rPr>
        <w:t>.</w:t>
      </w:r>
    </w:p>
    <w:p w14:paraId="3523E535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замовленні є послуги з проживання та бронювання приміщення для заходу Підрядник надає пропозиції з кошторисом із зазначенням різних (не менше 2х) варіантів. Після надання послуги Підрядник до кошторису повинен надати Замовнику підтверджуючі документи з готелю, де відбулося розміщення учасників заходу (див. </w:t>
      </w:r>
      <w:proofErr w:type="spellStart"/>
      <w:r>
        <w:rPr>
          <w:sz w:val="22"/>
          <w:szCs w:val="22"/>
        </w:rPr>
        <w:t>Табл</w:t>
      </w:r>
      <w:proofErr w:type="spellEnd"/>
      <w:r>
        <w:rPr>
          <w:sz w:val="22"/>
          <w:szCs w:val="22"/>
        </w:rPr>
        <w:t xml:space="preserve"> 1).</w:t>
      </w:r>
    </w:p>
    <w:p w14:paraId="3D1CF14E" w14:textId="2669EDB6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замовленні є послуги з організації харчування (кейтерингу, кава-брейку) то Підрядник повинен до кошторису надати копію акту наданих послуг (з деталізацією меню, вартості та ваги страв) між організатором події (Підрядником) </w:t>
      </w:r>
      <w:proofErr w:type="spellStart"/>
      <w:r>
        <w:rPr>
          <w:sz w:val="22"/>
          <w:szCs w:val="22"/>
        </w:rPr>
        <w:t>тазакладом</w:t>
      </w:r>
      <w:proofErr w:type="spellEnd"/>
      <w:r>
        <w:rPr>
          <w:sz w:val="22"/>
          <w:szCs w:val="22"/>
        </w:rPr>
        <w:t xml:space="preserve"> харчування, фіскальний чек або платіжне доручення завірені печаткою (див. </w:t>
      </w:r>
      <w:proofErr w:type="spellStart"/>
      <w:r>
        <w:rPr>
          <w:sz w:val="22"/>
          <w:szCs w:val="22"/>
        </w:rPr>
        <w:t>Табл</w:t>
      </w:r>
      <w:proofErr w:type="spellEnd"/>
      <w:r>
        <w:rPr>
          <w:sz w:val="22"/>
          <w:szCs w:val="22"/>
        </w:rPr>
        <w:t xml:space="preserve"> 1).</w:t>
      </w:r>
    </w:p>
    <w:p w14:paraId="1A620904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Якщо в замовленні є послуги з замовлення квитків для учасників заходу, то Підрядник повинен до кошторису надати копії усіх проїзних документів учасників заходу (див. </w:t>
      </w:r>
      <w:proofErr w:type="spellStart"/>
      <w:r>
        <w:rPr>
          <w:sz w:val="22"/>
          <w:szCs w:val="22"/>
        </w:rPr>
        <w:t>Табл</w:t>
      </w:r>
      <w:proofErr w:type="spellEnd"/>
      <w:r>
        <w:rPr>
          <w:sz w:val="22"/>
          <w:szCs w:val="22"/>
        </w:rPr>
        <w:t xml:space="preserve"> 1). </w:t>
      </w:r>
    </w:p>
    <w:p w14:paraId="3E00A376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Якщо в замовленні є послуги з організації трансферу учасників з/до місця події, то Підрядник повинен до кошторису надати розрахунок вартості перевезення  (див. </w:t>
      </w:r>
      <w:proofErr w:type="spellStart"/>
      <w:r>
        <w:rPr>
          <w:sz w:val="22"/>
          <w:szCs w:val="22"/>
        </w:rPr>
        <w:t>Табл</w:t>
      </w:r>
      <w:proofErr w:type="spellEnd"/>
      <w:r>
        <w:rPr>
          <w:sz w:val="22"/>
          <w:szCs w:val="22"/>
        </w:rPr>
        <w:t xml:space="preserve"> 1).</w:t>
      </w:r>
    </w:p>
    <w:p w14:paraId="398BCADF" w14:textId="77777777" w:rsidR="00140317" w:rsidRDefault="00387D16" w:rsidP="00DC7026">
      <w:pPr>
        <w:spacing w:before="240" w:line="276" w:lineRule="auto"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СПИСОК ДОКУМЕНТІВ НА ПІДТВЕРДЖЕННЯ НАДАНИХ ПОСЛУГ, ЗГІДНО ЗАЯВКИ ЗАМОВНИКА</w:t>
      </w:r>
    </w:p>
    <w:p w14:paraId="42F2A128" w14:textId="2F086874" w:rsidR="00140317" w:rsidRDefault="00387D16" w:rsidP="00C63E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 лист замовлення;</w:t>
      </w:r>
    </w:p>
    <w:p w14:paraId="711D54B1" w14:textId="49ED19E9" w:rsidR="00140317" w:rsidRDefault="00387D16" w:rsidP="00C63E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  кошторис;</w:t>
      </w:r>
    </w:p>
    <w:p w14:paraId="0D47105A" w14:textId="69EFC93F" w:rsidR="00140317" w:rsidRDefault="00387D16" w:rsidP="00C63E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  рахунок;</w:t>
      </w:r>
    </w:p>
    <w:p w14:paraId="7A4AFE85" w14:textId="0D0B77AA" w:rsidR="00140317" w:rsidRDefault="00387D16" w:rsidP="00DC7026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-акт наданих послуг між БО “Українська освітня платформа” та організатором подій (Підрядником).</w:t>
      </w:r>
    </w:p>
    <w:p w14:paraId="2A132C81" w14:textId="77777777" w:rsidR="00140317" w:rsidRDefault="00387D16" w:rsidP="00DC7026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документи що підтверджують здійснення </w:t>
      </w:r>
      <w:proofErr w:type="spellStart"/>
      <w:r>
        <w:rPr>
          <w:sz w:val="22"/>
          <w:szCs w:val="22"/>
        </w:rPr>
        <w:t>оплат</w:t>
      </w:r>
      <w:proofErr w:type="spellEnd"/>
      <w:r>
        <w:rPr>
          <w:sz w:val="22"/>
          <w:szCs w:val="22"/>
        </w:rPr>
        <w:t xml:space="preserve">.     </w:t>
      </w:r>
    </w:p>
    <w:p w14:paraId="4E4EA480" w14:textId="77777777" w:rsidR="00140317" w:rsidRDefault="00140317" w:rsidP="00246BC7">
      <w:pPr>
        <w:spacing w:line="276" w:lineRule="auto"/>
        <w:jc w:val="both"/>
        <w:rPr>
          <w:sz w:val="22"/>
          <w:szCs w:val="22"/>
        </w:rPr>
      </w:pPr>
    </w:p>
    <w:p w14:paraId="3A09ADCC" w14:textId="31D6D838" w:rsidR="00140317" w:rsidRDefault="00387D16" w:rsidP="00DC7026">
      <w:pPr>
        <w:spacing w:line="276" w:lineRule="auto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 xml:space="preserve">Таблиця 1 </w:t>
      </w:r>
      <w:r w:rsidR="00113DCF">
        <w:rPr>
          <w:b/>
          <w:sz w:val="22"/>
          <w:szCs w:val="22"/>
          <w:lang w:val="uk-UA"/>
        </w:rPr>
        <w:t>«</w:t>
      </w:r>
      <w:r>
        <w:rPr>
          <w:b/>
          <w:sz w:val="22"/>
          <w:szCs w:val="22"/>
        </w:rPr>
        <w:t>Вимоги щодо надання звітності по проведених заходам або діловим поїздкам</w:t>
      </w:r>
      <w:r w:rsidR="00113DCF">
        <w:rPr>
          <w:b/>
          <w:sz w:val="22"/>
          <w:szCs w:val="22"/>
          <w:lang w:val="uk-UA"/>
        </w:rPr>
        <w:t>»</w:t>
      </w:r>
    </w:p>
    <w:p w14:paraId="1A31B37D" w14:textId="77777777" w:rsidR="005C5F25" w:rsidRPr="00113DCF" w:rsidRDefault="005C5F25" w:rsidP="00DC7026">
      <w:pPr>
        <w:spacing w:line="276" w:lineRule="auto"/>
        <w:jc w:val="both"/>
        <w:rPr>
          <w:sz w:val="22"/>
          <w:szCs w:val="22"/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6813"/>
      </w:tblGrid>
      <w:tr w:rsidR="005C5F25" w14:paraId="32C8C022" w14:textId="77777777" w:rsidTr="005C5F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C65A9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 організацію послуг з проживання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EA99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- копія акту наданих послуг між організатором події (Виконавцем) та готелем (з деталізацією класу, кількістю та вартістю номерів), фіскальний чек або платіжне доручення, завірені печаткою</w:t>
            </w:r>
          </w:p>
        </w:tc>
      </w:tr>
      <w:tr w:rsidR="005C5F25" w14:paraId="2CE2E21E" w14:textId="77777777" w:rsidTr="005C5F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95F1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 організацію проїзду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243A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- копії проїзних документів (квитки)</w:t>
            </w:r>
          </w:p>
          <w:p w14:paraId="2C82B191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- кошторис до акту наданих послуг або подорожній лист з повною деталізацією маршруту та завірені печаткою</w:t>
            </w:r>
          </w:p>
        </w:tc>
      </w:tr>
      <w:tr w:rsidR="005C5F25" w14:paraId="20F944CD" w14:textId="77777777" w:rsidTr="005C5F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5598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 організацію харчування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60A3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- копія акту наданих послуг між організатором події (Виконавцем) та закладом харчування, підтверджуючий документ (калькуляцію) з деталізацією меню, фіскальний чек або платіжне доручення завірені печаткою</w:t>
            </w:r>
          </w:p>
        </w:tc>
      </w:tr>
      <w:tr w:rsidR="005C5F25" w14:paraId="17704F60" w14:textId="77777777" w:rsidTr="005C5F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1426B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 організацію послуг з оренди залу або обладнання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DC376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- копія акту наданих послуг між організатором події (Виконавцем) та закладом, що надає послуги з оренди приміщення чи обладнання, фіскальний чек або платіжне доручення завірені печаткою</w:t>
            </w:r>
          </w:p>
        </w:tc>
      </w:tr>
      <w:tr w:rsidR="005C5F25" w14:paraId="255735EF" w14:textId="77777777" w:rsidTr="005C5F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D09E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 компенсацію непередбачуваних витрат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26D3" w14:textId="77777777" w:rsidR="005C5F25" w:rsidRDefault="005C5F25">
            <w:pPr>
              <w:pStyle w:val="a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- копії </w:t>
            </w:r>
            <w:proofErr w:type="spellStart"/>
            <w:r>
              <w:rPr>
                <w:color w:val="000000"/>
                <w:sz w:val="22"/>
                <w:szCs w:val="22"/>
              </w:rPr>
              <w:t>чеків</w:t>
            </w:r>
            <w:proofErr w:type="spellEnd"/>
            <w:r>
              <w:rPr>
                <w:color w:val="000000"/>
                <w:sz w:val="22"/>
                <w:szCs w:val="22"/>
              </w:rPr>
              <w:t>. Дата та локація у чеках мають збігатися з датою проведення заходу та не включати не дозволені витрати (витрати на алкоголь, витрати на розваги тощо)</w:t>
            </w:r>
          </w:p>
        </w:tc>
      </w:tr>
    </w:tbl>
    <w:p w14:paraId="63DAB3D9" w14:textId="77777777" w:rsidR="00140317" w:rsidRDefault="00387D16" w:rsidP="00DC7026">
      <w:pPr>
        <w:numPr>
          <w:ilvl w:val="0"/>
          <w:numId w:val="2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ФОРМА, СТРОКИ ТА ПОРЯДОК ОПЛАТИ</w:t>
      </w:r>
    </w:p>
    <w:p w14:paraId="58326D50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Форма оплати - безготівковий розрахунок</w:t>
      </w:r>
    </w:p>
    <w:p w14:paraId="21987BF8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Замовник здійснює оплату за надані послуги за фактом надання послуг протягом 10 (десяти) банківських днів з дати підписання Сторонами акту прийому-передачі наданих послуг.</w:t>
      </w:r>
    </w:p>
    <w:p w14:paraId="71D88DC4" w14:textId="77777777" w:rsidR="00140317" w:rsidRDefault="00387D16" w:rsidP="00DC7026">
      <w:pPr>
        <w:spacing w:before="240"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 разі фінансової спроможності Замовник залишає за собою право здійснити повну або часткову передплату.</w:t>
      </w:r>
    </w:p>
    <w:p w14:paraId="1BC38CA5" w14:textId="77777777" w:rsidR="00140317" w:rsidRDefault="00387D16" w:rsidP="00DC7026">
      <w:pPr>
        <w:numPr>
          <w:ilvl w:val="0"/>
          <w:numId w:val="11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ПЕРЕЛІК ДОКУМЕНТІВ, ЩО ПОДАЮТЬСЯ УЧАСНИКАМИ ЗАКУПІВЛІ ДЛЯ ПІДТВЕРДЖЕННЯ ЇХ ВІДПОВІДНОСТІ ВСТАНОВЛЕНИМ ВИМОГАМ</w:t>
      </w:r>
    </w:p>
    <w:p w14:paraId="37F753E8" w14:textId="77777777" w:rsidR="00140317" w:rsidRDefault="00387D16" w:rsidP="00DC702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Учасник в складі пропозиції надає наступні документи:</w:t>
      </w:r>
    </w:p>
    <w:p w14:paraId="265ACD70" w14:textId="77777777" w:rsidR="00140317" w:rsidRDefault="00387D16" w:rsidP="00DC7026">
      <w:pPr>
        <w:numPr>
          <w:ilvl w:val="0"/>
          <w:numId w:val="4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Заповнену форму цінової пропозиції відповідно - Додаток 2. Бланк пропозиції (заповнюється Кандидатом)/</w:t>
      </w:r>
      <w:proofErr w:type="spellStart"/>
      <w:r>
        <w:rPr>
          <w:sz w:val="22"/>
          <w:szCs w:val="22"/>
        </w:rPr>
        <w:t>Annex</w:t>
      </w:r>
      <w:proofErr w:type="spellEnd"/>
      <w:r>
        <w:rPr>
          <w:sz w:val="22"/>
          <w:szCs w:val="22"/>
        </w:rPr>
        <w:t xml:space="preserve"> 2. </w:t>
      </w:r>
      <w:proofErr w:type="spellStart"/>
      <w:r>
        <w:rPr>
          <w:sz w:val="22"/>
          <w:szCs w:val="22"/>
        </w:rPr>
        <w:t>Proposal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Submission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Form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Candidate</w:t>
      </w:r>
      <w:proofErr w:type="spellEnd"/>
      <w:r>
        <w:rPr>
          <w:sz w:val="22"/>
          <w:szCs w:val="22"/>
        </w:rPr>
        <w:t>)</w:t>
      </w:r>
    </w:p>
    <w:p w14:paraId="04881995" w14:textId="77777777" w:rsidR="00140317" w:rsidRDefault="00387D16" w:rsidP="00DC7026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Виписку або витяг з єдиного державного реєстру суб’єктів підприємницької діяльності;</w:t>
      </w:r>
    </w:p>
    <w:p w14:paraId="744A1F13" w14:textId="77777777" w:rsidR="00140317" w:rsidRDefault="00387D16" w:rsidP="00DC7026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Документи на підтвердження відповідності згідно критеріїв оцінювання </w:t>
      </w:r>
    </w:p>
    <w:p w14:paraId="5A9713B6" w14:textId="05F2448E" w:rsidR="00140317" w:rsidRPr="0091671F" w:rsidRDefault="00387D16" w:rsidP="00DC7026">
      <w:pPr>
        <w:spacing w:before="240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t>3.1. Досвід виконання аналогічних  договорів</w:t>
      </w:r>
      <w:r w:rsidR="0091671F">
        <w:rPr>
          <w:sz w:val="22"/>
          <w:szCs w:val="22"/>
          <w:lang w:val="uk-UA"/>
        </w:rPr>
        <w:t xml:space="preserve"> – лист у довільній формі з переліком виконаних або діючих договорів, предметом яких є організація заходів – не менш ніж 5 прикладів. </w:t>
      </w:r>
    </w:p>
    <w:p w14:paraId="70DC180A" w14:textId="338236DD" w:rsidR="00140317" w:rsidRPr="0091671F" w:rsidRDefault="00387D16" w:rsidP="00DC7026">
      <w:pPr>
        <w:spacing w:before="240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t>3.2. Можливість надання всіх підтверджуючих документів</w:t>
      </w:r>
      <w:r w:rsidR="0091671F">
        <w:rPr>
          <w:sz w:val="22"/>
          <w:szCs w:val="22"/>
          <w:lang w:val="uk-UA"/>
        </w:rPr>
        <w:t xml:space="preserve"> – лист у довільній формі з наведенням прикладів підтверджуючих документів – актів, рахунків, меню</w:t>
      </w:r>
      <w:r w:rsidR="004625B7">
        <w:rPr>
          <w:sz w:val="22"/>
          <w:szCs w:val="22"/>
          <w:lang w:val="uk-UA"/>
        </w:rPr>
        <w:t xml:space="preserve"> тощо. </w:t>
      </w:r>
    </w:p>
    <w:p w14:paraId="46931930" w14:textId="77777777" w:rsidR="00140317" w:rsidRDefault="00387D16" w:rsidP="00DC7026">
      <w:pPr>
        <w:spacing w:before="24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3.3. Наявність прикладів успішно реалізованих заходів</w:t>
      </w:r>
    </w:p>
    <w:p w14:paraId="143A3376" w14:textId="77777777" w:rsidR="00140317" w:rsidRDefault="00387D16" w:rsidP="00DC7026">
      <w:p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ПОДАННЯ ЗАЯВОК</w:t>
      </w:r>
    </w:p>
    <w:p w14:paraId="17D4F45C" w14:textId="738D55F7" w:rsidR="00140317" w:rsidRPr="004625B7" w:rsidRDefault="00387D16" w:rsidP="00DC7026">
      <w:pPr>
        <w:ind w:firstLine="720"/>
        <w:jc w:val="both"/>
        <w:rPr>
          <w:b/>
          <w:bCs/>
          <w:sz w:val="22"/>
          <w:szCs w:val="22"/>
          <w:u w:val="single"/>
        </w:rPr>
      </w:pPr>
      <w:r w:rsidRPr="004625B7">
        <w:rPr>
          <w:b/>
          <w:bCs/>
          <w:sz w:val="22"/>
          <w:szCs w:val="22"/>
          <w:u w:val="single"/>
        </w:rPr>
        <w:t xml:space="preserve">Заявки мають бути отримані Замовником не пізніше </w:t>
      </w:r>
      <w:r w:rsidR="004625B7" w:rsidRPr="004625B7">
        <w:rPr>
          <w:b/>
          <w:bCs/>
          <w:sz w:val="22"/>
          <w:szCs w:val="22"/>
          <w:u w:val="single"/>
          <w:lang w:val="uk-UA"/>
        </w:rPr>
        <w:t xml:space="preserve">17:00, 09 серпня </w:t>
      </w:r>
      <w:r w:rsidRPr="004625B7">
        <w:rPr>
          <w:b/>
          <w:bCs/>
          <w:sz w:val="22"/>
          <w:szCs w:val="22"/>
          <w:u w:val="single"/>
        </w:rPr>
        <w:t>202</w:t>
      </w:r>
      <w:r w:rsidR="004625B7" w:rsidRPr="004625B7">
        <w:rPr>
          <w:b/>
          <w:bCs/>
          <w:sz w:val="22"/>
          <w:szCs w:val="22"/>
          <w:u w:val="single"/>
          <w:lang w:val="uk-UA"/>
        </w:rPr>
        <w:t>6</w:t>
      </w:r>
      <w:r w:rsidRPr="004625B7">
        <w:rPr>
          <w:b/>
          <w:bCs/>
          <w:sz w:val="22"/>
          <w:szCs w:val="22"/>
          <w:u w:val="single"/>
        </w:rPr>
        <w:t xml:space="preserve"> року.</w:t>
      </w:r>
    </w:p>
    <w:p w14:paraId="5FAF33A1" w14:textId="77777777" w:rsidR="00140317" w:rsidRDefault="00387D16" w:rsidP="00DC702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Заявки можуть бути подані одним з таких способів:</w:t>
      </w:r>
    </w:p>
    <w:p w14:paraId="5F5C88E5" w14:textId="77777777" w:rsidR="00140317" w:rsidRDefault="00387D16" w:rsidP="00DC702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поштою за адресою м. Львів, вул. Лазаренка, 1 А. </w:t>
      </w:r>
    </w:p>
    <w:p w14:paraId="7BFC981F" w14:textId="77777777" w:rsidR="00140317" w:rsidRDefault="00387D16" w:rsidP="00DC7026">
      <w:pPr>
        <w:ind w:firstLine="720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або на електронну пошту </w:t>
      </w:r>
      <w:r>
        <w:rPr>
          <w:b/>
          <w:sz w:val="22"/>
          <w:szCs w:val="22"/>
          <w:u w:val="single"/>
        </w:rPr>
        <w:t>tender@ukredu.org</w:t>
      </w:r>
    </w:p>
    <w:p w14:paraId="2464E2C9" w14:textId="0D8B017D" w:rsidR="00140317" w:rsidRPr="004625B7" w:rsidRDefault="00387D16" w:rsidP="00DC7026">
      <w:pPr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lastRenderedPageBreak/>
        <w:t>Заявки повинні бути підписані належним чином уповноваженим представником компанії, що пропонує свої послуги</w:t>
      </w:r>
      <w:r w:rsidR="004625B7">
        <w:rPr>
          <w:sz w:val="22"/>
          <w:szCs w:val="22"/>
          <w:lang w:val="uk-UA"/>
        </w:rPr>
        <w:t xml:space="preserve">, не підписані заявки до розгляду не приймаються. </w:t>
      </w:r>
    </w:p>
    <w:p w14:paraId="4D5D06DF" w14:textId="77777777" w:rsidR="00140317" w:rsidRDefault="00387D16" w:rsidP="00DC7026">
      <w:pPr>
        <w:numPr>
          <w:ilvl w:val="0"/>
          <w:numId w:val="10"/>
        </w:numPr>
        <w:spacing w:before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ДАТА РОЗГЛЯДУ ПРОПОЗИЦІЙ УЧАСНИКІВ ЗАКУПІВЛІ І ПІДВЕДЕННЯ ПІДСУМКІВ ЗАКУПІВЛІ</w:t>
      </w:r>
      <w:r>
        <w:rPr>
          <w:sz w:val="22"/>
          <w:szCs w:val="22"/>
        </w:rPr>
        <w:t xml:space="preserve"> </w:t>
      </w:r>
    </w:p>
    <w:p w14:paraId="04DD684A" w14:textId="2437E520" w:rsidR="00140317" w:rsidRDefault="00387D16" w:rsidP="00DC702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Час розкриття всіх наданих заявок </w:t>
      </w:r>
      <w:r w:rsidR="004625B7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625B7">
        <w:rPr>
          <w:sz w:val="22"/>
          <w:szCs w:val="22"/>
          <w:lang w:val="uk-UA"/>
        </w:rPr>
        <w:t>10.</w:t>
      </w:r>
      <w:r>
        <w:rPr>
          <w:sz w:val="22"/>
          <w:szCs w:val="22"/>
        </w:rPr>
        <w:t>0</w:t>
      </w:r>
      <w:r w:rsidR="004625B7">
        <w:rPr>
          <w:sz w:val="22"/>
          <w:szCs w:val="22"/>
          <w:lang w:val="uk-UA"/>
        </w:rPr>
        <w:t>8</w:t>
      </w:r>
      <w:r>
        <w:rPr>
          <w:sz w:val="22"/>
          <w:szCs w:val="22"/>
        </w:rPr>
        <w:t>.202</w:t>
      </w:r>
      <w:r w:rsidR="004625B7">
        <w:rPr>
          <w:sz w:val="22"/>
          <w:szCs w:val="22"/>
          <w:lang w:val="uk-UA"/>
        </w:rPr>
        <w:t>6</w:t>
      </w:r>
      <w:r>
        <w:rPr>
          <w:sz w:val="22"/>
          <w:szCs w:val="22"/>
        </w:rPr>
        <w:t xml:space="preserve"> року  о 11:00.</w:t>
      </w:r>
    </w:p>
    <w:p w14:paraId="3CF6991A" w14:textId="64635387" w:rsidR="00140317" w:rsidRDefault="00387D16" w:rsidP="00DC702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Термін для прийняття рішення щодо закупівлі - не більше </w:t>
      </w:r>
      <w:r w:rsidR="004625B7">
        <w:rPr>
          <w:sz w:val="22"/>
          <w:szCs w:val="22"/>
          <w:lang w:val="uk-UA"/>
        </w:rPr>
        <w:t>10</w:t>
      </w:r>
      <w:r>
        <w:rPr>
          <w:sz w:val="22"/>
          <w:szCs w:val="22"/>
        </w:rPr>
        <w:t xml:space="preserve"> (</w:t>
      </w:r>
      <w:r w:rsidR="004625B7">
        <w:rPr>
          <w:sz w:val="22"/>
          <w:szCs w:val="22"/>
          <w:lang w:val="uk-UA"/>
        </w:rPr>
        <w:t>десяти</w:t>
      </w:r>
      <w:r>
        <w:rPr>
          <w:sz w:val="22"/>
          <w:szCs w:val="22"/>
        </w:rPr>
        <w:t>) днів  з дня розкриття заявок.</w:t>
      </w:r>
    </w:p>
    <w:p w14:paraId="5B5C5974" w14:textId="77777777" w:rsidR="00140317" w:rsidRDefault="00140317" w:rsidP="00DC7026">
      <w:pPr>
        <w:ind w:firstLine="720"/>
        <w:jc w:val="both"/>
        <w:rPr>
          <w:sz w:val="22"/>
          <w:szCs w:val="22"/>
        </w:rPr>
      </w:pPr>
    </w:p>
    <w:p w14:paraId="00E09D46" w14:textId="77777777" w:rsidR="00140317" w:rsidRDefault="00387D16" w:rsidP="00DC702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ПОРЯДОК І КРИТЕРІЇ ОЦІНКИ</w:t>
      </w:r>
    </w:p>
    <w:p w14:paraId="43FE29A5" w14:textId="77777777" w:rsidR="00140317" w:rsidRDefault="00387D16" w:rsidP="00DC7026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Оцінка тендерних пропозицій здійснюється за бальною моделлю відбору постачальників. </w:t>
      </w:r>
    </w:p>
    <w:p w14:paraId="08908706" w14:textId="77777777" w:rsidR="00140317" w:rsidRDefault="00140317" w:rsidP="00DC7026">
      <w:pPr>
        <w:spacing w:line="276" w:lineRule="auto"/>
        <w:jc w:val="both"/>
        <w:rPr>
          <w:sz w:val="22"/>
          <w:szCs w:val="22"/>
        </w:rPr>
      </w:pPr>
    </w:p>
    <w:p w14:paraId="2B989539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17A16D59" w14:textId="77777777" w:rsidR="00140317" w:rsidRDefault="00387D16" w:rsidP="00DC70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ЧАСОВІ МЕЖІ, ЛОГІСТИКА ТА УМОВИ / TIMING, LOGISITICS AND FACILITIES</w:t>
      </w:r>
    </w:p>
    <w:p w14:paraId="26ECA74E" w14:textId="77777777" w:rsidR="00140317" w:rsidRDefault="00387D16" w:rsidP="00DC702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Місце надання послуг – територія України.</w:t>
      </w:r>
    </w:p>
    <w:p w14:paraId="5FDB291C" w14:textId="313F7C08" w:rsidR="00140317" w:rsidRDefault="00387D16" w:rsidP="00DC702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Строк надання послуг - з дати укладання договору по 31.12.202</w:t>
      </w:r>
      <w:r w:rsidR="004625B7">
        <w:rPr>
          <w:sz w:val="22"/>
          <w:szCs w:val="22"/>
          <w:lang w:val="uk-UA"/>
        </w:rPr>
        <w:t>7</w:t>
      </w:r>
      <w:r>
        <w:rPr>
          <w:sz w:val="22"/>
          <w:szCs w:val="22"/>
        </w:rPr>
        <w:t xml:space="preserve"> року з можливістю пролонгації</w:t>
      </w:r>
    </w:p>
    <w:p w14:paraId="75C505D7" w14:textId="77777777" w:rsidR="00140317" w:rsidRDefault="00140317" w:rsidP="00DC7026">
      <w:pPr>
        <w:spacing w:line="276" w:lineRule="auto"/>
        <w:jc w:val="both"/>
        <w:rPr>
          <w:b/>
          <w:sz w:val="22"/>
          <w:szCs w:val="22"/>
          <w:highlight w:val="red"/>
        </w:rPr>
      </w:pPr>
    </w:p>
    <w:p w14:paraId="227DEDD0" w14:textId="77777777" w:rsidR="00140317" w:rsidRDefault="00387D16" w:rsidP="00DC70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ЗВІТНІСТЬ / REPORTING</w:t>
      </w:r>
    </w:p>
    <w:p w14:paraId="5418FCD5" w14:textId="77777777" w:rsidR="00140317" w:rsidRDefault="00387D16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Не пізніше 10 робочих днів з дати завершення відповідного заходу (за потреби та за запитом замовника цей термін може бути зменшений до 5 робочих днів) виконавець має надати замовнику оригінали таких документів: рахунок, акт наданих послуг, виконавчий кошторис (фінальний кошторис) з повним переліком наданих послуг з необхідними додатками фіскальні та/або товарні чеки, інші документи, що підтверджують проведення </w:t>
      </w:r>
      <w:proofErr w:type="spellStart"/>
      <w:r>
        <w:rPr>
          <w:color w:val="000000"/>
          <w:sz w:val="22"/>
          <w:szCs w:val="22"/>
        </w:rPr>
        <w:t>оплат</w:t>
      </w:r>
      <w:proofErr w:type="spellEnd"/>
      <w:r>
        <w:rPr>
          <w:color w:val="000000"/>
          <w:sz w:val="22"/>
          <w:szCs w:val="22"/>
        </w:rPr>
        <w:t>.</w:t>
      </w:r>
    </w:p>
    <w:p w14:paraId="5DA86107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mallCaps/>
          <w:color w:val="000000"/>
          <w:sz w:val="22"/>
          <w:szCs w:val="22"/>
        </w:rPr>
      </w:pPr>
    </w:p>
    <w:p w14:paraId="1F9F27BB" w14:textId="77777777" w:rsidR="00140317" w:rsidRDefault="00387D16" w:rsidP="00DC70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КВАЛІФІКАЦІЙНІ ВИМОГИ / QUALIFICATION REQUIREMENTS</w:t>
      </w:r>
    </w:p>
    <w:p w14:paraId="37C3F0C6" w14:textId="77777777" w:rsidR="00140317" w:rsidRDefault="00387D16" w:rsidP="00DC7026">
      <w:pPr>
        <w:numPr>
          <w:ilvl w:val="0"/>
          <w:numId w:val="5"/>
        </w:numPr>
        <w:spacing w:before="240" w:after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Загальна запропонована вартість послуг</w:t>
      </w:r>
    </w:p>
    <w:p w14:paraId="72F8AC7A" w14:textId="78554D9A" w:rsidR="00140317" w:rsidRDefault="00387D16" w:rsidP="00DC7026">
      <w:pPr>
        <w:numPr>
          <w:ilvl w:val="0"/>
          <w:numId w:val="5"/>
        </w:numPr>
        <w:spacing w:before="240" w:after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Досвід виконання аналогічних договорів</w:t>
      </w:r>
      <w:r>
        <w:rPr>
          <w:sz w:val="22"/>
          <w:szCs w:val="22"/>
        </w:rPr>
        <w:t>, аналогічного предмету закупівлі, виконаного у період 202</w:t>
      </w:r>
      <w:r w:rsidR="00FC77B5">
        <w:rPr>
          <w:sz w:val="22"/>
          <w:szCs w:val="22"/>
          <w:lang w:val="uk-UA"/>
        </w:rPr>
        <w:t>4</w:t>
      </w:r>
      <w:r>
        <w:rPr>
          <w:sz w:val="22"/>
          <w:szCs w:val="22"/>
        </w:rPr>
        <w:t>-202</w:t>
      </w:r>
      <w:r w:rsidR="00FC77B5">
        <w:rPr>
          <w:sz w:val="22"/>
          <w:szCs w:val="22"/>
          <w:lang w:val="uk-UA"/>
        </w:rPr>
        <w:t>6</w:t>
      </w:r>
      <w:r>
        <w:rPr>
          <w:sz w:val="22"/>
          <w:szCs w:val="22"/>
        </w:rPr>
        <w:t xml:space="preserve"> роки - Мінімум 2 роки підтвердженого досвіду надання послуг з організації заходів (тренінгів, конференцій, семінарів, воркшопів</w:t>
      </w:r>
      <w:r w:rsidR="00FC77B5">
        <w:rPr>
          <w:sz w:val="22"/>
          <w:szCs w:val="22"/>
          <w:lang w:val="uk-UA"/>
        </w:rPr>
        <w:t xml:space="preserve">) – гарантійний лист </w:t>
      </w:r>
      <w:r w:rsidR="00FC77B5" w:rsidRPr="00FC77B5">
        <w:rPr>
          <w:sz w:val="22"/>
          <w:szCs w:val="22"/>
        </w:rPr>
        <w:t>з переліком виконаних або діючих договорів, предметом яких є організація заходів – не менш ніж 5 прикладів</w:t>
      </w:r>
      <w:r w:rsidR="00FC77B5">
        <w:rPr>
          <w:sz w:val="22"/>
          <w:szCs w:val="22"/>
          <w:lang w:val="uk-UA"/>
        </w:rPr>
        <w:t>.</w:t>
      </w:r>
    </w:p>
    <w:p w14:paraId="48FDA846" w14:textId="5FC119B2" w:rsidR="00140317" w:rsidRDefault="00387D16" w:rsidP="00DC70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Можливість надання всіх підтверджуючих документів </w:t>
      </w:r>
      <w:r>
        <w:rPr>
          <w:sz w:val="22"/>
          <w:szCs w:val="22"/>
        </w:rPr>
        <w:t>згідно списку документів на підтвердження наданих послуг, згідно заявки Замовника - може підтверджуватися гарантійний листом у довільній формі</w:t>
      </w:r>
      <w:r w:rsidR="00FC77B5">
        <w:rPr>
          <w:sz w:val="22"/>
          <w:szCs w:val="22"/>
          <w:lang w:val="uk-UA"/>
        </w:rPr>
        <w:t xml:space="preserve">. </w:t>
      </w:r>
    </w:p>
    <w:p w14:paraId="462D6B42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2"/>
          <w:szCs w:val="22"/>
        </w:rPr>
      </w:pPr>
    </w:p>
    <w:p w14:paraId="5778970C" w14:textId="77777777" w:rsidR="00140317" w:rsidRDefault="00387D16" w:rsidP="00DC70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Наявність прикладів успішно реалізованих заходів</w:t>
      </w:r>
      <w:r>
        <w:rPr>
          <w:color w:val="000000"/>
          <w:sz w:val="22"/>
          <w:szCs w:val="22"/>
        </w:rPr>
        <w:t xml:space="preserve"> (може бути підтверджено рекомендаційними листами, актами виконаних робіт або посиланнями на публікації про заходи)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у сукупній кількості не менше 2 заходів, хоча б в одному з них кількість учасників має складати не менше 50 осіб</w:t>
      </w:r>
      <w:r>
        <w:rPr>
          <w:sz w:val="22"/>
          <w:szCs w:val="22"/>
        </w:rPr>
        <w:t>)</w:t>
      </w:r>
    </w:p>
    <w:p w14:paraId="4847798E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2"/>
          <w:szCs w:val="22"/>
        </w:rPr>
      </w:pPr>
    </w:p>
    <w:p w14:paraId="790F2063" w14:textId="77777777" w:rsidR="00140317" w:rsidRDefault="00140317" w:rsidP="00DC702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2"/>
          <w:szCs w:val="22"/>
        </w:rPr>
      </w:pPr>
    </w:p>
    <w:sectPr w:rsidR="00140317">
      <w:footerReference w:type="default" r:id="rId8"/>
      <w:pgSz w:w="11906" w:h="16838"/>
      <w:pgMar w:top="709" w:right="1134" w:bottom="170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4256" w14:textId="77777777" w:rsidR="00055BC5" w:rsidRDefault="00055BC5">
      <w:r>
        <w:separator/>
      </w:r>
    </w:p>
  </w:endnote>
  <w:endnote w:type="continuationSeparator" w:id="0">
    <w:p w14:paraId="64DA3A43" w14:textId="77777777" w:rsidR="00055BC5" w:rsidRDefault="0005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E80D" w14:textId="77777777" w:rsidR="00140317" w:rsidRDefault="00387D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153AC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/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153AC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6E269F8" wp14:editId="170849D4">
          <wp:simplePos x="0" y="0"/>
          <wp:positionH relativeFrom="column">
            <wp:posOffset>4356100</wp:posOffset>
          </wp:positionH>
          <wp:positionV relativeFrom="paragraph">
            <wp:posOffset>0</wp:posOffset>
          </wp:positionV>
          <wp:extent cx="1466215" cy="284480"/>
          <wp:effectExtent l="0" t="0" r="0" b="0"/>
          <wp:wrapSquare wrapText="bothSides" distT="0" distB="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621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DF1829" w14:textId="77777777" w:rsidR="00140317" w:rsidRDefault="001403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14:paraId="14AEA3C8" w14:textId="77777777" w:rsidR="00140317" w:rsidRDefault="001403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7699" w14:textId="77777777" w:rsidR="00055BC5" w:rsidRDefault="00055BC5">
      <w:r>
        <w:separator/>
      </w:r>
    </w:p>
  </w:footnote>
  <w:footnote w:type="continuationSeparator" w:id="0">
    <w:p w14:paraId="236773A6" w14:textId="77777777" w:rsidR="00055BC5" w:rsidRDefault="0005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974ED"/>
    <w:multiLevelType w:val="multilevel"/>
    <w:tmpl w:val="D822344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F9F4A6C"/>
    <w:multiLevelType w:val="multilevel"/>
    <w:tmpl w:val="CFC66E1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C845D0"/>
    <w:multiLevelType w:val="multilevel"/>
    <w:tmpl w:val="E7B23F3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3A35CCC"/>
    <w:multiLevelType w:val="multilevel"/>
    <w:tmpl w:val="A9EA2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38451A"/>
    <w:multiLevelType w:val="multilevel"/>
    <w:tmpl w:val="82E888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BF850BF"/>
    <w:multiLevelType w:val="multilevel"/>
    <w:tmpl w:val="F288E2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BA40AAD"/>
    <w:multiLevelType w:val="multilevel"/>
    <w:tmpl w:val="721889C2"/>
    <w:lvl w:ilvl="0">
      <w:start w:val="1"/>
      <w:numFmt w:val="bullet"/>
      <w:pStyle w:val="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1C607E"/>
    <w:multiLevelType w:val="multilevel"/>
    <w:tmpl w:val="16FAD6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3E63310"/>
    <w:multiLevelType w:val="multilevel"/>
    <w:tmpl w:val="346C69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9165030"/>
    <w:multiLevelType w:val="multilevel"/>
    <w:tmpl w:val="0EEE18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0E13760"/>
    <w:multiLevelType w:val="multilevel"/>
    <w:tmpl w:val="4F82A9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317"/>
    <w:rsid w:val="000153AC"/>
    <w:rsid w:val="00055BC5"/>
    <w:rsid w:val="000E24E9"/>
    <w:rsid w:val="00113DCF"/>
    <w:rsid w:val="00140317"/>
    <w:rsid w:val="001B6D90"/>
    <w:rsid w:val="00246BC7"/>
    <w:rsid w:val="002A4FC0"/>
    <w:rsid w:val="00387D16"/>
    <w:rsid w:val="004625B7"/>
    <w:rsid w:val="004A06E8"/>
    <w:rsid w:val="005C5F25"/>
    <w:rsid w:val="00615F8E"/>
    <w:rsid w:val="00737010"/>
    <w:rsid w:val="00771D5C"/>
    <w:rsid w:val="008A2C45"/>
    <w:rsid w:val="0091671F"/>
    <w:rsid w:val="00C63EE5"/>
    <w:rsid w:val="00DC7026"/>
    <w:rsid w:val="00E423A2"/>
    <w:rsid w:val="00FC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B987"/>
  <w15:docId w15:val="{FBD77150-15C0-4190-9ED6-A5E8588E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outlineLvl w:val="0"/>
    </w:pPr>
    <w:rPr>
      <w:rFonts w:ascii="Arial" w:eastAsia="Arial" w:hAnsi="Arial" w:cs="Arial"/>
      <w:b/>
      <w:sz w:val="20"/>
      <w:szCs w:val="2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smallCap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outlineLvl w:val="2"/>
    </w:pPr>
    <w:rPr>
      <w:rFonts w:ascii="Arial" w:eastAsia="Arial" w:hAnsi="Arial" w:cs="Arial"/>
      <w:b/>
      <w:smallCaps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jc w:val="center"/>
    </w:pPr>
    <w:rPr>
      <w:rFonts w:ascii="Arial" w:eastAsia="Arial" w:hAnsi="Arial" w:cs="Arial"/>
      <w:b/>
    </w:rPr>
  </w:style>
  <w:style w:type="paragraph" w:styleId="a5">
    <w:name w:val="Balloon Text"/>
    <w:semiHidden/>
    <w:rsid w:val="00E510CE"/>
    <w:rPr>
      <w:rFonts w:ascii="Tahoma" w:hAnsi="Tahoma" w:cs="Tahoma"/>
      <w:sz w:val="16"/>
      <w:szCs w:val="16"/>
    </w:rPr>
  </w:style>
  <w:style w:type="paragraph" w:styleId="a6">
    <w:name w:val="header"/>
    <w:rsid w:val="00E510CE"/>
    <w:pPr>
      <w:tabs>
        <w:tab w:val="center" w:pos="4819"/>
        <w:tab w:val="right" w:pos="9638"/>
      </w:tabs>
    </w:pPr>
  </w:style>
  <w:style w:type="paragraph" w:styleId="a7">
    <w:name w:val="footer"/>
    <w:link w:val="a8"/>
    <w:uiPriority w:val="99"/>
    <w:rsid w:val="00E510CE"/>
    <w:pPr>
      <w:tabs>
        <w:tab w:val="center" w:pos="4819"/>
        <w:tab w:val="right" w:pos="9638"/>
      </w:tabs>
    </w:pPr>
  </w:style>
  <w:style w:type="character" w:styleId="a9">
    <w:name w:val="page number"/>
    <w:basedOn w:val="a1"/>
    <w:rsid w:val="00E510CE"/>
  </w:style>
  <w:style w:type="paragraph" w:styleId="aa">
    <w:name w:val="Normal (Web)"/>
    <w:uiPriority w:val="99"/>
    <w:rsid w:val="00E510CE"/>
    <w:pPr>
      <w:spacing w:before="100" w:beforeAutospacing="1" w:after="100" w:afterAutospacing="1"/>
    </w:pPr>
  </w:style>
  <w:style w:type="paragraph" w:styleId="ab">
    <w:name w:val="Body Text"/>
    <w:rsid w:val="00E510C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GB"/>
    </w:rPr>
  </w:style>
  <w:style w:type="paragraph" w:customStyle="1" w:styleId="Sub-ClauseText">
    <w:name w:val="Sub-Clause Text"/>
    <w:rsid w:val="00E510CE"/>
    <w:pPr>
      <w:spacing w:before="120" w:after="120"/>
      <w:jc w:val="both"/>
    </w:pPr>
    <w:rPr>
      <w:spacing w:val="-4"/>
      <w:szCs w:val="20"/>
      <w:lang w:val="en-US" w:eastAsia="en-US"/>
    </w:rPr>
  </w:style>
  <w:style w:type="table" w:styleId="ac">
    <w:name w:val="Table Grid"/>
    <w:basedOn w:val="a2"/>
    <w:rsid w:val="003E4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lene">
    <w:name w:val="Malene"/>
    <w:semiHidden/>
    <w:rsid w:val="0001794B"/>
    <w:rPr>
      <w:rFonts w:ascii="Arial" w:hAnsi="Arial" w:cs="Arial"/>
      <w:color w:val="auto"/>
      <w:sz w:val="20"/>
      <w:szCs w:val="20"/>
    </w:rPr>
  </w:style>
  <w:style w:type="paragraph" w:styleId="ad">
    <w:name w:val="Plain Text"/>
    <w:rsid w:val="0001794B"/>
    <w:rPr>
      <w:rFonts w:ascii="Courier New" w:hAnsi="Courier New" w:cs="Courier New"/>
      <w:sz w:val="20"/>
      <w:szCs w:val="20"/>
    </w:rPr>
  </w:style>
  <w:style w:type="paragraph" w:styleId="ae">
    <w:name w:val="footnote text"/>
    <w:link w:val="af"/>
    <w:uiPriority w:val="99"/>
    <w:semiHidden/>
    <w:rsid w:val="000A13CF"/>
    <w:pPr>
      <w:spacing w:before="120" w:after="120"/>
    </w:pPr>
    <w:rPr>
      <w:rFonts w:ascii="Arial" w:hAnsi="Arial"/>
      <w:snapToGrid w:val="0"/>
      <w:sz w:val="20"/>
      <w:szCs w:val="20"/>
      <w:lang w:val="fr-FR" w:eastAsia="en-US"/>
    </w:rPr>
  </w:style>
  <w:style w:type="character" w:styleId="af0">
    <w:name w:val="footnote reference"/>
    <w:uiPriority w:val="99"/>
    <w:semiHidden/>
    <w:rsid w:val="000A13CF"/>
    <w:rPr>
      <w:vertAlign w:val="superscript"/>
    </w:rPr>
  </w:style>
  <w:style w:type="paragraph" w:customStyle="1" w:styleId="oddl-nadpis">
    <w:name w:val="oddíl-nadpis"/>
    <w:rsid w:val="000A13CF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napToGrid w:val="0"/>
      <w:szCs w:val="20"/>
      <w:lang w:val="cs-CZ" w:eastAsia="en-US"/>
    </w:rPr>
  </w:style>
  <w:style w:type="paragraph" w:customStyle="1" w:styleId="Style1">
    <w:name w:val="Style1"/>
    <w:rsid w:val="00BF421B"/>
    <w:pPr>
      <w:keepNext/>
      <w:spacing w:before="240" w:after="240"/>
    </w:pPr>
    <w:rPr>
      <w:rFonts w:ascii="Arial" w:hAnsi="Arial"/>
      <w:b/>
      <w:bCs/>
      <w:sz w:val="18"/>
      <w:szCs w:val="20"/>
      <w:lang w:val="en-GB" w:eastAsia="en-GB"/>
    </w:rPr>
  </w:style>
  <w:style w:type="paragraph" w:customStyle="1" w:styleId="StyleText2ArialBoldCenteredLeft0cmAfter0pt">
    <w:name w:val="Style Text 2 + Arial Bold Centered Left:  0 cm After:  0 pt"/>
    <w:rsid w:val="00BF421B"/>
    <w:pPr>
      <w:tabs>
        <w:tab w:val="left" w:pos="2161"/>
      </w:tabs>
      <w:jc w:val="center"/>
      <w:outlineLvl w:val="1"/>
    </w:pPr>
    <w:rPr>
      <w:rFonts w:ascii="Arial" w:hAnsi="Arial"/>
      <w:b/>
      <w:bCs/>
      <w:szCs w:val="20"/>
      <w:lang w:val="en-GB" w:eastAsia="en-GB"/>
    </w:rPr>
  </w:style>
  <w:style w:type="paragraph" w:styleId="a">
    <w:name w:val="List Bullet"/>
    <w:rsid w:val="00DB75DA"/>
    <w:pPr>
      <w:numPr>
        <w:numId w:val="9"/>
      </w:numPr>
      <w:spacing w:after="240"/>
      <w:jc w:val="both"/>
    </w:pPr>
    <w:rPr>
      <w:szCs w:val="20"/>
      <w:lang w:val="en-GB" w:eastAsia="en-US"/>
    </w:rPr>
  </w:style>
  <w:style w:type="paragraph" w:styleId="af1">
    <w:name w:val="Body Text Indent"/>
    <w:rsid w:val="00A760A1"/>
    <w:pPr>
      <w:spacing w:after="120"/>
      <w:ind w:left="283"/>
    </w:pPr>
  </w:style>
  <w:style w:type="character" w:customStyle="1" w:styleId="administrator">
    <w:name w:val="administrator"/>
    <w:semiHidden/>
    <w:rsid w:val="00EF68C5"/>
    <w:rPr>
      <w:rFonts w:ascii="Arial" w:hAnsi="Arial" w:cs="Arial"/>
      <w:color w:val="auto"/>
      <w:sz w:val="20"/>
      <w:szCs w:val="20"/>
    </w:rPr>
  </w:style>
  <w:style w:type="paragraph" w:customStyle="1" w:styleId="InterofficeMemorandumheading">
    <w:name w:val="Interoffice Memorandum heading"/>
    <w:rsid w:val="0075618B"/>
    <w:pPr>
      <w:tabs>
        <w:tab w:val="left" w:pos="6840"/>
        <w:tab w:val="left" w:pos="8368"/>
      </w:tabs>
    </w:pPr>
    <w:rPr>
      <w:b/>
      <w:noProof/>
      <w:sz w:val="22"/>
      <w:szCs w:val="20"/>
      <w:lang w:val="en-US" w:eastAsia="en-US"/>
    </w:rPr>
  </w:style>
  <w:style w:type="paragraph" w:customStyle="1" w:styleId="paragraph">
    <w:name w:val="paragraph"/>
    <w:rsid w:val="0075618B"/>
    <w:pPr>
      <w:keepLines/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table" w:styleId="10">
    <w:name w:val="Table Grid 1"/>
    <w:basedOn w:val="a2"/>
    <w:rsid w:val="00F4430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2">
    <w:name w:val="annotation reference"/>
    <w:semiHidden/>
    <w:rsid w:val="00A159A8"/>
    <w:rPr>
      <w:sz w:val="16"/>
      <w:szCs w:val="16"/>
    </w:rPr>
  </w:style>
  <w:style w:type="paragraph" w:styleId="af3">
    <w:name w:val="annotation text"/>
    <w:semiHidden/>
    <w:rsid w:val="00A159A8"/>
    <w:rPr>
      <w:sz w:val="20"/>
      <w:szCs w:val="20"/>
    </w:rPr>
  </w:style>
  <w:style w:type="paragraph" w:styleId="af4">
    <w:name w:val="annotation subject"/>
    <w:basedOn w:val="af3"/>
    <w:next w:val="af3"/>
    <w:semiHidden/>
    <w:rsid w:val="00A159A8"/>
    <w:rPr>
      <w:b/>
      <w:bCs/>
    </w:rPr>
  </w:style>
  <w:style w:type="paragraph" w:customStyle="1" w:styleId="Annexetitle">
    <w:name w:val="Annexe_title"/>
    <w:autoRedefine/>
    <w:rsid w:val="003A29B4"/>
    <w:pPr>
      <w:pageBreakBefore/>
      <w:tabs>
        <w:tab w:val="left" w:pos="1701"/>
        <w:tab w:val="left" w:pos="2552"/>
      </w:tabs>
      <w:spacing w:before="240" w:after="240"/>
      <w:jc w:val="center"/>
    </w:pPr>
    <w:rPr>
      <w:caps/>
      <w:sz w:val="28"/>
      <w:szCs w:val="28"/>
      <w:lang w:eastAsia="en-GB"/>
    </w:rPr>
  </w:style>
  <w:style w:type="paragraph" w:customStyle="1" w:styleId="normaltableau">
    <w:name w:val="normal_tableau"/>
    <w:rsid w:val="008242B5"/>
    <w:pPr>
      <w:spacing w:before="120" w:after="120"/>
      <w:jc w:val="both"/>
    </w:pPr>
    <w:rPr>
      <w:rFonts w:ascii="Optima" w:hAnsi="Optima"/>
      <w:sz w:val="22"/>
      <w:szCs w:val="20"/>
      <w:lang w:val="en-GB" w:eastAsia="en-GB"/>
    </w:rPr>
  </w:style>
  <w:style w:type="paragraph" w:styleId="20">
    <w:name w:val="Body Text 2"/>
    <w:rsid w:val="0074546D"/>
    <w:pPr>
      <w:spacing w:after="120" w:line="480" w:lineRule="auto"/>
    </w:pPr>
  </w:style>
  <w:style w:type="character" w:customStyle="1" w:styleId="40">
    <w:name w:val="Заголовок 4 Знак"/>
    <w:rsid w:val="004B5A1A"/>
    <w:rPr>
      <w:b/>
      <w:bCs/>
      <w:sz w:val="28"/>
      <w:szCs w:val="28"/>
      <w:lang w:val="da-DK" w:eastAsia="da-DK"/>
    </w:rPr>
  </w:style>
  <w:style w:type="character" w:customStyle="1" w:styleId="a8">
    <w:name w:val="Нижній колонтитул Знак"/>
    <w:link w:val="a7"/>
    <w:uiPriority w:val="99"/>
    <w:rsid w:val="005427DD"/>
    <w:rPr>
      <w:sz w:val="24"/>
      <w:szCs w:val="24"/>
      <w:lang w:val="da-DK" w:eastAsia="da-DK"/>
    </w:rPr>
  </w:style>
  <w:style w:type="paragraph" w:styleId="af5">
    <w:name w:val="List Paragraph"/>
    <w:uiPriority w:val="34"/>
    <w:qFormat/>
    <w:rsid w:val="00244244"/>
    <w:pPr>
      <w:ind w:left="1304"/>
    </w:pPr>
  </w:style>
  <w:style w:type="character" w:customStyle="1" w:styleId="af">
    <w:name w:val="Текст виноски Знак"/>
    <w:link w:val="ae"/>
    <w:uiPriority w:val="99"/>
    <w:semiHidden/>
    <w:rsid w:val="003C7914"/>
    <w:rPr>
      <w:rFonts w:ascii="Arial" w:hAnsi="Arial"/>
      <w:snapToGrid w:val="0"/>
      <w:lang w:val="fr-FR" w:eastAsia="en-US"/>
    </w:rPr>
  </w:style>
  <w:style w:type="character" w:styleId="af6">
    <w:name w:val="Hyperlink"/>
    <w:uiPriority w:val="99"/>
    <w:unhideWhenUsed/>
    <w:rsid w:val="003C7914"/>
    <w:rPr>
      <w:color w:val="0000FF"/>
      <w:u w:val="single"/>
    </w:rPr>
  </w:style>
  <w:style w:type="character" w:customStyle="1" w:styleId="21">
    <w:name w:val="Заголовок 2 Знак"/>
    <w:rsid w:val="00BB7189"/>
    <w:rPr>
      <w:rFonts w:ascii="Arial" w:hAnsi="Arial" w:cs="Arial"/>
      <w:b/>
      <w:caps/>
      <w:sz w:val="28"/>
      <w:lang w:val="en-GB"/>
    </w:rPr>
  </w:style>
  <w:style w:type="paragraph" w:styleId="af7">
    <w:name w:val="Subtitle"/>
    <w:basedOn w:val="a0"/>
    <w:next w:val="a0"/>
    <w:uiPriority w:val="11"/>
    <w:qFormat/>
    <w:pPr>
      <w:spacing w:before="120" w:after="120"/>
      <w:jc w:val="center"/>
    </w:pPr>
    <w:rPr>
      <w:rFonts w:ascii="Arial" w:eastAsia="Arial" w:hAnsi="Arial" w:cs="Arial"/>
      <w:b/>
      <w:sz w:val="28"/>
      <w:szCs w:val="28"/>
    </w:r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JugIQcoaOthi9NGgWTeA6pdtLA==">CgMxLjAyDmguY3htaG11eHRlYmlnOAByITFKVU51QjR1Mk8xNkh2YUU3V2hsUy1sOUs5RjhJRkMtWQ==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6852</Words>
  <Characters>3907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Malene</dc:creator>
  <cp:lastModifiedBy>User</cp:lastModifiedBy>
  <cp:revision>18</cp:revision>
  <dcterms:created xsi:type="dcterms:W3CDTF">2023-03-13T12:30:00Z</dcterms:created>
  <dcterms:modified xsi:type="dcterms:W3CDTF">2026-07-23T11:18:00Z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">
    <vt:lpwstr/>
  </property>
  <property fmtid="{D5CDD505-2E9C-101B-9397-08002B2CF9AE}" pid="3" name="ContentTypeId">
    <vt:lpwstr>0x01010062FCFAA8206B5049A17FE7B101226F27</vt:lpwstr>
  </property>
  <property fmtid="{D5CDD505-2E9C-101B-9397-08002B2CF9AE}" pid="4" name="d67304936df247ab9448bd970a61aa05">
    <vt:lpwstr/>
  </property>
  <property fmtid="{D5CDD505-2E9C-101B-9397-08002B2CF9AE}" pid="5" name="display_urn:schemas-microsoft-com:office:office#Author">
    <vt:lpwstr>Taina Piippola</vt:lpwstr>
  </property>
  <property fmtid="{D5CDD505-2E9C-101B-9397-08002B2CF9AE}" pid="6" name="display_urn:schemas-microsoft-com:office:office#Editor">
    <vt:lpwstr>Lisa Holmelund Melgaard</vt:lpwstr>
  </property>
  <property fmtid="{D5CDD505-2E9C-101B-9397-08002B2CF9AE}" pid="7" name="Order">
    <vt:lpwstr>2671200.00000000</vt:lpwstr>
  </property>
  <property fmtid="{D5CDD505-2E9C-101B-9397-08002B2CF9AE}" pid="8" name="Owner">
    <vt:lpwstr/>
  </property>
  <property fmtid="{D5CDD505-2E9C-101B-9397-08002B2CF9AE}" pid="9" name="PortalDepartment">
    <vt:lpwstr/>
  </property>
  <property fmtid="{D5CDD505-2E9C-101B-9397-08002B2CF9AE}" pid="10" name="PortalKeyword">
    <vt:lpwstr/>
  </property>
  <property fmtid="{D5CDD505-2E9C-101B-9397-08002B2CF9AE}" pid="11" name="SPSDescription">
    <vt:lpwstr/>
  </property>
  <property fmtid="{D5CDD505-2E9C-101B-9397-08002B2CF9AE}" pid="12" name="Status">
    <vt:lpwstr/>
  </property>
  <property fmtid="{D5CDD505-2E9C-101B-9397-08002B2CF9AE}" pid="13" name="TaxCatchAll">
    <vt:lpwstr/>
  </property>
  <property fmtid="{D5CDD505-2E9C-101B-9397-08002B2CF9AE}" pid="14" name="_dlc_DocId">
    <vt:lpwstr>DCADOC-377-18121</vt:lpwstr>
  </property>
  <property fmtid="{D5CDD505-2E9C-101B-9397-08002B2CF9AE}" pid="15" name="_dlc_DocIdItemGuid">
    <vt:lpwstr>f9835989-5d17-450a-89a8-2b53d8eed791</vt:lpwstr>
  </property>
  <property fmtid="{D5CDD505-2E9C-101B-9397-08002B2CF9AE}" pid="16" name="_dlc_DocIdUrl">
    <vt:lpwstr>https://intra.dca.dk/Units/fict/prolog/_layouts/DocIdRedir.aspx?ID=DCADOC-377-18121, DCADOC-377-18121</vt:lpwstr>
  </property>
</Properties>
</file>