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290" w:hRule="atLeast"/>
        </w:trPr>
        <w:tc>
          <w:tcPr>
            <w:tcW w:w="10466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rPr>
                <w:rFonts w:ascii="Calibri" w:hAnsi="Calibri" w:eastAsia="MS Mincho" w:cs="Calibri"/>
                <w:kern w:val="2"/>
                <w:sz w:val="20"/>
                <w:szCs w:val="20"/>
                <w:lang w:val="da-DK" w:eastAsia="en-US"/>
                <w14:ligatures w14:val="standardContextual"/>
              </w:rPr>
            </w:pPr>
            <w:r>
              <w:rPr>
                <w:rFonts w:eastAsia="MS Mincho" w:cs="Calibri" w:ascii="Calibri" w:hAnsi="Calibri"/>
                <w:b/>
                <w:bCs/>
                <w:iCs/>
                <w:sz w:val="20"/>
                <w:szCs w:val="20"/>
                <w:lang w:eastAsia="da-DK"/>
              </w:rPr>
              <w:t>ДОДАТОК 4</w:t>
            </w:r>
            <w:r>
              <w:rPr>
                <w:rFonts w:eastAsia="MS Mincho" w:cs="Calibri" w:ascii="Calibri" w:hAnsi="Calibri"/>
                <w:b/>
                <w:bCs/>
                <w:iCs/>
                <w:sz w:val="20"/>
                <w:szCs w:val="20"/>
                <w:lang w:val="uk-UA" w:eastAsia="da-DK"/>
              </w:rPr>
              <w:t xml:space="preserve"> </w:t>
            </w:r>
            <w:r>
              <w:rPr>
                <w:rFonts w:eastAsia="MS Mincho" w:cs="Calibri" w:ascii="Calibri" w:hAnsi="Calibri"/>
                <w:b/>
                <w:bCs/>
                <w:iCs/>
                <w:sz w:val="20"/>
                <w:szCs w:val="20"/>
                <w:lang w:eastAsia="da-DK"/>
              </w:rPr>
              <w:t>КОМЕРЦІЙНА ПРОПОЗИЦІЯ</w:t>
            </w:r>
            <w:bookmarkStart w:id="0" w:name="_Hlk219975998"/>
            <w:bookmarkEnd w:id="0"/>
          </w:p>
        </w:tc>
      </w:tr>
    </w:tbl>
    <w:p>
      <w:pPr>
        <w:pStyle w:val="Heading1"/>
        <w:rPr>
          <w:lang w:val="en-GB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uk-UA"/>
        </w:rPr>
        <w:t>Подано</w:t>
      </w:r>
      <w:r>
        <w:rPr>
          <w:rFonts w:cs="Calibri" w:ascii="Calibri" w:hAnsi="Calibri" w:asciiTheme="minorHAnsi" w:cstheme="minorHAnsi" w:hAnsiTheme="minorHAnsi"/>
          <w:sz w:val="20"/>
          <w:szCs w:val="20"/>
          <w:lang w:val="en-GB"/>
        </w:rPr>
        <w:t>: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85"/>
      </w:tblGrid>
      <w:tr>
        <w:trPr>
          <w:cantSplit w:val="true"/>
        </w:trPr>
        <w:tc>
          <w:tcPr>
            <w:tcW w:w="104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  <w:lang w:val="uk-UA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Повна офіційна назва підприємства (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uk-UA"/>
              </w:rPr>
              <w:t>У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часника) :</w:t>
            </w:r>
          </w:p>
        </w:tc>
      </w:tr>
      <w:tr>
        <w:trPr/>
        <w:tc>
          <w:tcPr>
            <w:tcW w:w="104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lang w:val="en-GB"/>
              </w:rPr>
            </w:pPr>
            <w:sdt>
              <w:sdtPr>
                <w:placeholder>
                  <w:docPart w:val="DefaultPlaceholder_-1854013440"/>
                </w:placeholder>
                <w:id w:val="183560979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color w:themeColor="accent1" w:themeShade="bf" w:val="2E74B5"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</w:tr>
    </w:tbl>
    <w:p>
      <w:pPr>
        <w:pStyle w:val="Normal"/>
        <w:spacing w:lineRule="auto" w:line="276" w:before="0" w:after="120"/>
        <w:rPr>
          <w:rFonts w:ascii="Calibri" w:hAnsi="Calibri" w:eastAsia="Times New Roman" w:cs="Calibri"/>
          <w:sz w:val="20"/>
          <w:szCs w:val="20"/>
          <w:lang w:eastAsia="en-US" w:bidi="en-US"/>
        </w:rPr>
      </w:pPr>
      <w:r>
        <w:rPr>
          <w:rFonts w:eastAsia="Times New Roman" w:cs="Calibri" w:ascii="Calibri" w:hAnsi="Calibri"/>
          <w:sz w:val="20"/>
          <w:szCs w:val="20"/>
          <w:lang w:eastAsia="en-US" w:bidi="en-US"/>
        </w:rPr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hd w:val="clear" w:color="auto" w:fill="F2F2F2" w:themeFill="background1" w:themeFillShade="f2"/>
        <w:spacing w:lineRule="auto" w:line="276" w:before="0" w:after="160"/>
        <w:jc w:val="both"/>
        <w:rPr>
          <w:rFonts w:ascii="Calibri" w:hAnsi="Calibri" w:eastAsia="Calibri" w:cs="Calibri" w:asciiTheme="minorHAnsi" w:cstheme="minorHAnsi" w:hAnsi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ІНФОРМАЦІЯ ПРО ТЕНДЕР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9"/>
        <w:gridCol w:w="7960"/>
      </w:tblGrid>
      <w:tr>
        <w:trPr/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Номер тендеру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B8399DA144AF4CC3962A1B3097304DB6"/>
                </w:placeholder>
                <w:id w:val="-2124681359"/>
                <w:text/>
              </w:sdtPr>
              <w:sdtContent>
                <w:r>
                  <w:rPr>
                    <w:rFonts w:eastAsia="Calibri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2"/>
                    <w:sz w:val="20"/>
                    <w:szCs w:val="20"/>
                    <w:highlight w:val="yellow"/>
                    <w:lang w:val="en-US" w:eastAsia="en-US" w:bidi="ar-SA"/>
                    <w14:ligatures w14:val="standardContextual"/>
                  </w:rPr>
                </w:r>
                <w:r>
                  <w:rPr>
                    <w:rFonts w:eastAsia="Calibri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2"/>
                    <w:sz w:val="20"/>
                    <w:szCs w:val="20"/>
                    <w:highlight w:val="yellow"/>
                    <w:lang w:val="en-US" w:eastAsia="en-US" w:bidi="ar-SA"/>
                    <w14:ligatures w14:val="standardContextual"/>
                  </w:rPr>
                  <w:t>03 LOT SUP 05</w:t>
                </w:r>
              </w:sdtContent>
            </w:sdt>
          </w:p>
        </w:tc>
      </w:tr>
      <w:tr>
        <w:trPr/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Донор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Medair – міжнародна гуманітарна організація зі штаб-квартирою в Швейцарії</w:t>
            </w:r>
          </w:p>
        </w:tc>
      </w:tr>
      <w:tr>
        <w:trPr/>
        <w:tc>
          <w:tcPr>
            <w:tcW w:w="252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Предмет закупівлі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LOT1 Сумська область</w:t>
              <w:br/>
              <w:t>Закупівля портативних зарядних станцій</w:t>
            </w:r>
          </w:p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LOT2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Сумська область</w:t>
              <w:br/>
              <w:t>Закупівля гібридного інвертора з акумулятором</w:t>
            </w:r>
          </w:p>
        </w:tc>
      </w:tr>
    </w:tbl>
    <w:p>
      <w:pPr>
        <w:pStyle w:val="Normal"/>
        <w:spacing w:lineRule="auto" w:line="276" w:before="0" w:after="120"/>
        <w:rPr>
          <w:rFonts w:ascii="Calibri" w:hAnsi="Calibri" w:eastAsia="Times New Roman" w:cs="Calibri"/>
          <w:sz w:val="20"/>
          <w:szCs w:val="20"/>
          <w:lang w:eastAsia="en-US" w:bidi="en-US"/>
        </w:rPr>
      </w:pPr>
      <w:r>
        <w:rPr>
          <w:rFonts w:eastAsia="Times New Roman" w:cs="Calibri" w:ascii="Calibri" w:hAnsi="Calibri"/>
          <w:sz w:val="20"/>
          <w:szCs w:val="20"/>
          <w:lang w:eastAsia="en-US" w:bidi="en-US"/>
        </w:rPr>
      </w:r>
    </w:p>
    <w:p>
      <w:pPr>
        <w:pStyle w:val="Normal"/>
        <w:spacing w:lineRule="auto" w:line="276" w:before="0" w:after="120"/>
        <w:rPr>
          <w:rFonts w:ascii="Calibri" w:hAnsi="Calibri" w:eastAsia="Times New Roman" w:cs="Calibri"/>
          <w:b/>
          <w:bCs/>
          <w:sz w:val="20"/>
          <w:szCs w:val="20"/>
          <w:lang w:val="uk-UA" w:eastAsia="en-US" w:bidi="en-US"/>
        </w:rPr>
      </w:pPr>
      <w:r>
        <w:rPr>
          <w:rFonts w:eastAsia="Times New Roman" w:cs="Calibri" w:ascii="Calibri" w:hAnsi="Calibri"/>
          <w:b/>
          <w:bCs/>
          <w:sz w:val="20"/>
          <w:szCs w:val="20"/>
          <w:lang w:val="uk-UA" w:eastAsia="en-US" w:bidi="en-US"/>
        </w:rPr>
        <w:t>1. ЗАГАЛЬНА ПРОПОЗИЦІЯ</w:t>
      </w:r>
    </w:p>
    <w:p>
      <w:pPr>
        <w:pStyle w:val="Normal"/>
        <w:spacing w:lineRule="auto" w:line="276" w:before="0" w:after="120"/>
        <w:jc w:val="both"/>
        <w:rPr>
          <w:rFonts w:ascii="Calibri" w:hAnsi="Calibri" w:eastAsia="Times New Roman" w:cs="Calibri"/>
          <w:bCs/>
          <w:sz w:val="20"/>
          <w:szCs w:val="20"/>
          <w:lang w:val="uk-UA" w:eastAsia="en-US" w:bidi="en-US"/>
        </w:rPr>
      </w:pPr>
      <w:r>
        <w:rPr>
          <w:rFonts w:eastAsia="Times New Roman" w:cs="Calibri" w:ascii="Calibri" w:hAnsi="Calibri"/>
          <w:sz w:val="20"/>
          <w:szCs w:val="20"/>
          <w:lang w:eastAsia="en-US" w:bidi="en-US"/>
        </w:rPr>
        <w:t>Після ознайомлення з вашою тендерною документацією</w:t>
      </w:r>
      <w:r>
        <w:rPr>
          <w:rFonts w:eastAsia="Times New Roman" w:cs="Calibri" w:ascii="Calibri" w:hAnsi="Calibri"/>
          <w:sz w:val="20"/>
          <w:szCs w:val="20"/>
          <w:shd w:fill="auto" w:val="clear"/>
          <w:lang w:eastAsia="en-US" w:bidi="en-US"/>
        </w:rPr>
        <w:t xml:space="preserve"> від</w:t>
      </w:r>
      <w:r>
        <w:rPr>
          <w:rFonts w:eastAsia="Times New Roman" w:cs="Calibri" w:ascii="Calibri" w:hAnsi="Calibri"/>
          <w:sz w:val="20"/>
          <w:szCs w:val="20"/>
          <w:shd w:fill="auto" w:val="clear"/>
          <w:lang w:val="uk-UA" w:eastAsia="en-US" w:bidi="en-US"/>
        </w:rPr>
        <w:t xml:space="preserve"> </w:t>
      </w:r>
      <w:sdt>
        <w:sdtPr>
          <w:placeholder>
            <w:docPart w:val="DefaultPlaceholder_-1854013440"/>
          </w:placeholder>
          <w:id w:val="701761164"/>
        </w:sdtPr>
        <w:sdtContent>
          <w:r>
            <w:rPr>
              <w:rFonts w:eastAsia="Times New Roman" w:cs="Calibri" w:ascii="Calibri" w:hAnsi="Calibri"/>
              <w:sz w:val="20"/>
              <w:szCs w:val="20"/>
              <w:shd w:fill="auto" w:val="clear"/>
              <w:lang w:val="uk-UA" w:eastAsia="en-US" w:bidi="en-US"/>
            </w:rPr>
          </w:r>
          <w:r>
            <w:rPr>
              <w:rFonts w:eastAsia="Times New Roman" w:cs="Calibri" w:ascii="Calibri" w:hAnsi="Calibri"/>
              <w:sz w:val="20"/>
              <w:szCs w:val="20"/>
              <w:shd w:fill="auto" w:val="clear"/>
              <w:lang w:val="uk-UA" w:eastAsia="en-US" w:bidi="en-US"/>
            </w:rPr>
          </w:r>
        </w:sdtContent>
      </w:sdt>
      <w:r>
        <w:rPr>
          <w:rFonts w:eastAsia="Times New Roman" w:cs="Calibri" w:ascii="Calibri" w:hAnsi="Calibri"/>
          <w:sz w:val="20"/>
          <w:szCs w:val="20"/>
          <w:shd w:fill="auto" w:val="clear"/>
          <w:lang w:val="en-US" w:eastAsia="en-US" w:bidi="en-US"/>
        </w:rPr>
        <w:t>06.07.2026</w:t>
      </w:r>
      <w:r>
        <w:rPr>
          <w:rFonts w:eastAsia="Times New Roman" w:cs="Calibri" w:ascii="Calibri" w:hAnsi="Calibri"/>
          <w:sz w:val="20"/>
          <w:szCs w:val="20"/>
          <w:shd w:fill="auto" w:val="clear"/>
          <w:lang w:val="uk-UA" w:eastAsia="en-US" w:bidi="en-US"/>
        </w:rPr>
        <w:t xml:space="preserve"> року </w:t>
      </w:r>
      <w:r>
        <w:rPr>
          <w:rFonts w:eastAsia="Times New Roman" w:cs="Calibri" w:ascii="Calibri" w:hAnsi="Calibri"/>
          <w:sz w:val="20"/>
          <w:szCs w:val="20"/>
          <w:lang w:val="uk-UA" w:eastAsia="en-US" w:bidi="en-US"/>
        </w:rPr>
        <w:t xml:space="preserve">та детального вивчення тендерної документації, ми </w:t>
      </w:r>
      <w:r>
        <w:rPr>
          <w:rFonts w:eastAsia="Times New Roman" w:cs="Calibri" w:ascii="Calibri" w:hAnsi="Calibri"/>
          <w:bCs/>
          <w:sz w:val="20"/>
          <w:szCs w:val="20"/>
          <w:lang w:val="uk-UA" w:eastAsia="en-US" w:bidi="en-US"/>
        </w:rPr>
        <w:t>згодні та підтверджуємо свою можливість і готовність виконувати усі технічні, якісні вимоги Замовника, зазначені у Вимогах до предмета закупівлі.</w:t>
      </w:r>
    </w:p>
    <w:p>
      <w:pPr>
        <w:pStyle w:val="Normal"/>
        <w:spacing w:lineRule="auto" w:line="276" w:before="0" w:after="120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2.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uk-UA"/>
        </w:rPr>
        <w:t>КОМЕРЦІЙНА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ПРОПОЗИЦІЯ</w:t>
      </w:r>
    </w:p>
    <w:p>
      <w:pPr>
        <w:pStyle w:val="Normal"/>
        <w:spacing w:lineRule="auto" w:line="259" w:before="0" w:after="160"/>
        <w:rPr>
          <w:rFonts w:ascii="Calibri" w:hAnsi="Calibri" w:eastAsia="Times New Roman" w:cs="Calibri" w:asciiTheme="minorHAnsi" w:cstheme="minorHAnsi" w:hAnsiTheme="minorHAnsi"/>
          <w:b/>
          <w:color w:val="000000"/>
          <w:sz w:val="20"/>
          <w:szCs w:val="20"/>
          <w:lang w:val="uk-UA" w:eastAsia="en-US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val="uk-UA" w:eastAsia="en-US"/>
        </w:rPr>
        <w:t>Лот №1 - Закупівля портативних зарядних станцій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46"/>
        <w:gridCol w:w="2551"/>
        <w:gridCol w:w="3545"/>
        <w:gridCol w:w="3542"/>
      </w:tblGrid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№</w:t>
            </w:r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з/п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ind w:left="-71" w:right="-16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Найменування показників, характеристик, тощо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Вимоги Замовника щодо якісних показників, характеристик, тощо</w:t>
            </w:r>
          </w:p>
        </w:tc>
        <w:tc>
          <w:tcPr>
            <w:tcW w:w="3542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Підтвердження Учасника:</w:t>
            </w:r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Зазначення відповідності вимогам Замовника (торгова назва товару/комплектуючої; конкретні характеристики запропонованого товару)</w:t>
            </w:r>
          </w:p>
        </w:tc>
      </w:tr>
      <w:tr>
        <w:trPr/>
        <w:tc>
          <w:tcPr>
            <w:tcW w:w="10484" w:type="dxa"/>
            <w:gridSpan w:val="4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20"/>
                <w:szCs w:val="20"/>
                <w:lang w:val="uk-UA" w:eastAsia="en-US"/>
              </w:rPr>
              <w:t>1. Портативна зарядна станція</w:t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1.1</w:t>
            </w:r>
          </w:p>
        </w:tc>
        <w:tc>
          <w:tcPr>
            <w:tcW w:w="6096" w:type="dxa"/>
            <w:gridSpan w:val="2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Торгова назва товару/комплектуючої, конкретна назва моделі</w:t>
            </w:r>
          </w:p>
        </w:tc>
        <w:tc>
          <w:tcPr>
            <w:tcW w:w="3542" w:type="dxa"/>
            <w:vMerge w:val="restart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sdt>
              <w:sdtPr>
                <w:placeholder>
                  <w:docPart w:val="5EAA0349EDA9461EB46F33520C36574D"/>
                </w:placeholder>
                <w:id w:val="-224756115"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</w:r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sdtContent>
            </w:sdt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1.2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Тип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Портативна зарядна станція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1.3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Номінальна вихідна активна потужність змінного струму, кВт: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2400 Вт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1.4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Максимальна вихідна  потужність змінного струму, кВт: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4800 Вт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1.5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Ємність акумулятора,</w:t>
            </w:r>
            <w:r>
              <w:rPr/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Вт·год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ніж 2048 Вт·год (640000 мАг)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1.6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Тип акумуляторів та напруга, В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Літій-залізо-фосфатний (LiFePO4), Не менше 3500 циклів заряджання/розряджання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1.7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Швидке заряджання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Повне заряджання (0–100%) до 2 годин (потужність входу до 1100 Вт)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1.8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Режим ДБЖ (UPS)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Станція повинна мати функцію безперебійного живлення з часом перемикання не більше ніж 20 мс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1.9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Роз'єми та порти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Виходи 220V, USB Type-C, USB-A, Постійний струм (DC) 12V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1.10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Корпус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Міцний волого- та пилозахищений корпус, вбудований LED-ліхтар з режимом SOS, а також великий інформативний LCD-дисплей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1.11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Система захисту (BMS):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Обов'язкова наявність інтегрованої системи керування акумулятором, що забезпечує захист від: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ind w:left="28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перенапруги та зниження напруги;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ind w:left="28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перевантаження по струму;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ind w:left="28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короткого замикання;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ind w:left="28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перегріву та переохолодження.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1.12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Гарантійні зобов’язання (гарантія)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12 місяців від авторизованого сервісного центру в Україні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val="uk-UA"/>
        </w:rPr>
      </w:pPr>
      <w:r>
        <w:rPr>
          <w:rFonts w:eastAsia="Calibri" w:cs="Calibri" w:cstheme="minorHAnsi" w:ascii="Calibri" w:hAnsi="Calibri"/>
          <w:sz w:val="20"/>
          <w:szCs w:val="20"/>
          <w:lang w:val="uk-UA"/>
        </w:rPr>
      </w:r>
    </w:p>
    <w:p>
      <w:pPr>
        <w:pStyle w:val="Normal"/>
        <w:spacing w:lineRule="auto" w:line="259" w:before="0" w:after="160"/>
        <w:rPr>
          <w:rFonts w:ascii="Calibri" w:hAnsi="Calibri" w:eastAsia="Times New Roman" w:cs="Calibri" w:asciiTheme="minorHAnsi" w:cstheme="minorHAnsi" w:hAnsiTheme="minorHAnsi"/>
          <w:b/>
          <w:color w:val="000000"/>
          <w:sz w:val="20"/>
          <w:szCs w:val="20"/>
          <w:lang w:val="uk-UA" w:eastAsia="en-US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val="uk-UA" w:eastAsia="en-US"/>
        </w:rPr>
        <w:t xml:space="preserve">Лот №2 - 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sz w:val="20"/>
          <w:szCs w:val="20"/>
          <w:lang w:val="uk-UA" w:eastAsia="en-US"/>
        </w:rPr>
        <w:t>Закупівля гібридного інвертора з акумулятором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46"/>
        <w:gridCol w:w="2551"/>
        <w:gridCol w:w="3545"/>
        <w:gridCol w:w="3542"/>
      </w:tblGrid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№</w:t>
            </w:r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з/п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ind w:left="-71" w:right="-16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Найменування показників, характеристик, тощо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Вимоги Замовника щодо якісних показників, характеристик, тощо</w:t>
            </w:r>
          </w:p>
        </w:tc>
        <w:tc>
          <w:tcPr>
            <w:tcW w:w="3542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Підтвердження Учасника:</w:t>
            </w:r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Зазначення відповідності вимогам Замовника (торгова назва товару/комплектуючої; конкретні характеристики запропонованого товару)</w:t>
            </w:r>
          </w:p>
        </w:tc>
      </w:tr>
      <w:tr>
        <w:trPr/>
        <w:tc>
          <w:tcPr>
            <w:tcW w:w="10484" w:type="dxa"/>
            <w:gridSpan w:val="4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20"/>
                <w:szCs w:val="20"/>
                <w:lang w:val="uk-UA" w:eastAsia="en-US"/>
              </w:rPr>
              <w:t>2.1 Гібридний інвертор з акумулятором</w:t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2.1.1</w:t>
            </w:r>
          </w:p>
        </w:tc>
        <w:tc>
          <w:tcPr>
            <w:tcW w:w="6096" w:type="dxa"/>
            <w:gridSpan w:val="2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Торгова назва товару/комплектуючої, конкретна назва моделі</w:t>
            </w:r>
          </w:p>
        </w:tc>
        <w:tc>
          <w:tcPr>
            <w:tcW w:w="3542" w:type="dxa"/>
            <w:vMerge w:val="restart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sdt>
              <w:sdtPr>
                <w:placeholder>
                  <w:docPart w:val="DEFF543A2F134062971829F5AD63D208"/>
                </w:placeholder>
                <w:id w:val="170999054"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</w:r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sdtContent>
            </w:sdt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2.1.2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Тип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Гібридний інвертор з акумулятором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2.1.3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Номінальна вихідна активна потужність змінного струму, кВт: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en-US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6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2.1.4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Максимальна вихідна  потужність змінного струму, кВт: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17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7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2.1.5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MPPТ трекери: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ніж 2 по 13А, діапазон напруги від 120 до 450В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2.1.6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Максимальна загальна вхідна потужність сонячного поля: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ніж 6кВт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2.1.7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Можливість паралельного підключення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Можливість паралельного підключення до аналогічного інвертора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2.1.8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Робота з генератором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Підтримка накопичення електроенергії генератора, наявність окремого входу GEN port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2.1.9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Тип акумуляторів та напруга, В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Літій-залізо-фосфатна (LiFePO4), від 40 до 60В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  <w:bookmarkStart w:id="1" w:name="_Hlk200967694"/>
            <w:bookmarkStart w:id="2" w:name="_Hlk200967694"/>
            <w:bookmarkEnd w:id="2"/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2.1.10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Режим роботи від акумулятора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Самоадаптація до BMS, Можливість гнучкого налаштування режимів  заряджання та розряджання акумуляторів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2.1.11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Ступінь захисту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ind w:left="28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гірше ніж ІР 20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2.1.12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Тип охолодження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Розумне охолодження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2.1.13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Гарантійні зобов’язання (гарантія), років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ніж 1 рік від авторизованного Сервісного Центру в Україні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10484" w:type="dxa"/>
            <w:gridSpan w:val="4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b/>
                <w:bCs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0"/>
                <w:szCs w:val="20"/>
                <w:lang w:val="uk-UA" w:eastAsia="en-US"/>
              </w:rPr>
              <w:t>2.2 Акумуляторна батарея</w:t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2.2.1</w:t>
            </w:r>
          </w:p>
        </w:tc>
        <w:tc>
          <w:tcPr>
            <w:tcW w:w="6096" w:type="dxa"/>
            <w:gridSpan w:val="2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Торгова назва товару/комплектуючої, конкретна назва моделі</w:t>
            </w:r>
          </w:p>
        </w:tc>
        <w:tc>
          <w:tcPr>
            <w:tcW w:w="3542" w:type="dxa"/>
            <w:vMerge w:val="restart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sdt>
              <w:sdtPr>
                <w:placeholder>
                  <w:docPart w:val="CFE087CF7D72411BB6AB2251718FF08A"/>
                </w:placeholder>
                <w:id w:val="1252317049"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</w:r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sdtContent>
            </w:sdt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2.2.2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Тип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Низькоковольтний літій-залізо-фосфатний (LiFePO4)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2.2.3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 xml:space="preserve">Номінальна напруга, </w:t>
            </w:r>
            <w:r>
              <w:rPr>
                <w:rFonts w:eastAsia="Calibri" w:cs="Calibri" w:ascii="Calibri" w:hAnsi="Calibri" w:asciiTheme="minorHAnsi" w:cstheme="minorHAnsi" w:hAnsiTheme="minorHAnsi"/>
                <w:i/>
                <w:iCs/>
                <w:sz w:val="20"/>
                <w:szCs w:val="20"/>
                <w:lang w:val="uk-UA" w:eastAsia="en-US"/>
              </w:rPr>
              <w:t>В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Не менше 51,2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2.2.4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 xml:space="preserve">Номінальна місткість (потужність), </w:t>
            </w:r>
            <w:r>
              <w:rPr>
                <w:rFonts w:eastAsia="Calibri" w:cs="Calibri" w:ascii="Calibri" w:hAnsi="Calibri" w:asciiTheme="minorHAnsi" w:cstheme="minorHAnsi" w:hAnsiTheme="minorHAnsi"/>
                <w:i/>
                <w:iCs/>
                <w:sz w:val="20"/>
                <w:szCs w:val="20"/>
                <w:lang w:val="uk-UA" w:eastAsia="en-US"/>
              </w:rPr>
              <w:t>кВт/год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Не менше 16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2.2.5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Підтримка видів зв’язку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en-US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en-US" w:eastAsia="en-US"/>
              </w:rPr>
              <w:t>RS485, CAN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2.2.6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Рекомендований струм заряду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en-US" w:eastAsia="en-US"/>
              </w:rPr>
              <w:t xml:space="preserve">Не менше ніж </w:t>
            </w: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100</w:t>
            </w: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en-US" w:eastAsia="en-US"/>
              </w:rPr>
              <w:t>А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2.2.7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Кількість циклів заряд / розряд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en-US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ніж 6000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2.2.8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Комплект поставки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В комплект поставки повинні входити всі необхідні кабелі для підключення акумулятора до інвертора на відстані 1м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cstheme="minorHAnsi"/>
                <w:sz w:val="20"/>
                <w:szCs w:val="20"/>
                <w:lang w:val="uk-UA" w:eastAsia="en-US"/>
              </w:rPr>
              <w:t>2.2.9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Гарантійні зобов’язання (гарантія)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Не менше 5 років від авторизованого сервісного центру в Україні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2.2.10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Сумісність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В підтвердження просимо надати лист від виробника, що запропонована модель акумулятора є сумісною з запропонованим інвертором, не потрібно подавати якщо акумулятор та інвертор від одного виробника.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10484" w:type="dxa"/>
            <w:gridSpan w:val="4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20"/>
                <w:szCs w:val="20"/>
                <w:lang w:val="uk-UA" w:eastAsia="en-US"/>
              </w:rPr>
              <w:t>2.3 Комплект для підключення інвертора</w:t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2.3.1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Щит захисту в готовому вигляді для підключення до електромережі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Щит на 12 модулів IP65 у складі: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-</w:t>
              <w:tab/>
              <w:t>Автомат Hager MCN232 – 2 шт;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0"/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-</w:t>
              <w:tab/>
              <w:t>Перемикач навантаження 1-0-2 SFT240 – 1 шт.</w:t>
            </w:r>
          </w:p>
        </w:tc>
        <w:tc>
          <w:tcPr>
            <w:tcW w:w="3542" w:type="dxa"/>
            <w:vMerge w:val="restart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pacing w:lineRule="auto" w:line="278" w:before="0" w:after="1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color w:val="0070C0"/>
                <w:sz w:val="20"/>
                <w:szCs w:val="20"/>
              </w:rPr>
            </w:pPr>
            <w:sdt>
              <w:sdtPr>
                <w:placeholder>
                  <w:docPart w:val="4B4D72812BAE471482F29EEE5A23CFF1"/>
                </w:placeholder>
                <w:id w:val="1764411259"/>
                <w:text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</w:r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color w:val="0070C0"/>
                    <w:sz w:val="20"/>
                    <w:szCs w:val="20"/>
                  </w:rPr>
                  <w:t>Заповнюється учасником</w:t>
                </w:r>
              </w:sdtContent>
            </w:sdt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  <w:tr>
        <w:trPr/>
        <w:tc>
          <w:tcPr>
            <w:tcW w:w="84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2.3.2</w:t>
            </w:r>
          </w:p>
        </w:tc>
        <w:tc>
          <w:tcPr>
            <w:tcW w:w="255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2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Кабель</w:t>
            </w:r>
          </w:p>
        </w:tc>
        <w:tc>
          <w:tcPr>
            <w:tcW w:w="3545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</w:tabs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  <w:lang w:val="uk-UA" w:eastAsia="en-US"/>
              </w:rPr>
              <w:t>Провід ПВС 3х4 - 40м, виробник ЗЗКМ, Європан, Гал-Кат, Інтеркабель Київ</w:t>
            </w:r>
          </w:p>
        </w:tc>
        <w:tc>
          <w:tcPr>
            <w:tcW w:w="3542" w:type="dxa"/>
            <w:vMerge w:val="continue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spacing w:lineRule="auto" w:line="259" w:before="0" w:after="16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  <w:lang w:val="uk-UA" w:eastAsia="en-US"/>
              </w:rPr>
            </w:pPr>
            <w:r>
              <w:rPr>
                <w:rFonts w:eastAsia="Calibri" w:cs="Calibri" w:cstheme="minorHAnsi" w:ascii="Calibri" w:hAnsi="Calibri"/>
                <w:sz w:val="20"/>
                <w:szCs w:val="20"/>
                <w:lang w:val="uk-UA" w:eastAsia="en-US"/>
              </w:rPr>
            </w:r>
          </w:p>
        </w:tc>
      </w:tr>
    </w:tbl>
    <w:p>
      <w:pPr>
        <w:pStyle w:val="15"/>
        <w:rPr/>
      </w:pPr>
      <w:r>
        <w:rPr/>
      </w:r>
    </w:p>
    <w:p>
      <w:pPr>
        <w:pStyle w:val="15"/>
        <w:rPr>
          <w:b/>
          <w:bCs/>
        </w:rPr>
      </w:pPr>
      <w:r>
        <w:rPr>
          <w:b/>
          <w:bCs/>
        </w:rPr>
        <w:t>3. ЗАЯВА УЧАСНИКА</w:t>
      </w:r>
    </w:p>
    <w:p>
      <w:pPr>
        <w:pStyle w:val="15"/>
        <w:rPr/>
      </w:pPr>
      <w:r>
        <w:rPr/>
        <w:t>Підписуючи цей документ, Учасник підтверджує, що:</w:t>
      </w:r>
    </w:p>
    <w:p>
      <w:pPr>
        <w:pStyle w:val="15"/>
        <w:rPr/>
      </w:pPr>
      <w:r>
        <w:rPr/>
        <w:t xml:space="preserve">ознайомлений з тендерною документацією та </w:t>
      </w:r>
      <w:r>
        <w:rPr>
          <w:rFonts w:cs="Calibri"/>
        </w:rPr>
        <w:t>приймає</w:t>
      </w:r>
      <w:r>
        <w:rPr/>
        <w:t xml:space="preserve"> </w:t>
      </w:r>
      <w:r>
        <w:rPr>
          <w:rFonts w:cs="Calibri"/>
        </w:rPr>
        <w:t>всі</w:t>
      </w:r>
      <w:r>
        <w:rPr/>
        <w:t xml:space="preserve"> </w:t>
      </w:r>
      <w:r>
        <w:rPr>
          <w:rFonts w:cs="Calibri"/>
        </w:rPr>
        <w:t>умови</w:t>
      </w:r>
      <w:r>
        <w:rPr/>
        <w:t xml:space="preserve"> </w:t>
      </w:r>
      <w:r>
        <w:rPr>
          <w:rFonts w:cs="Calibri"/>
        </w:rPr>
        <w:t>без</w:t>
      </w:r>
      <w:r>
        <w:rPr/>
        <w:t xml:space="preserve"> </w:t>
      </w:r>
      <w:r>
        <w:rPr>
          <w:rFonts w:cs="Calibri"/>
        </w:rPr>
        <w:t>застережень</w:t>
      </w:r>
      <w:r>
        <w:rPr/>
        <w:br/>
      </w:r>
      <w:r>
        <w:rPr>
          <w:rFonts w:cs="Calibri"/>
        </w:rPr>
        <w:t>пропозиція</w:t>
      </w:r>
      <w:r>
        <w:rPr/>
        <w:t xml:space="preserve"> </w:t>
      </w:r>
      <w:r>
        <w:rPr>
          <w:rFonts w:cs="Calibri"/>
        </w:rPr>
        <w:t>є</w:t>
      </w:r>
      <w:r>
        <w:rPr/>
        <w:t xml:space="preserve"> </w:t>
      </w:r>
      <w:r>
        <w:rPr>
          <w:rFonts w:cs="Calibri"/>
        </w:rPr>
        <w:t>дійсною</w:t>
      </w:r>
      <w:r>
        <w:rPr/>
        <w:t xml:space="preserve"> </w:t>
      </w:r>
      <w:r>
        <w:rPr>
          <w:rFonts w:cs="Calibri"/>
        </w:rPr>
        <w:t>протягом</w:t>
      </w:r>
      <w:r>
        <w:rPr/>
        <w:t xml:space="preserve"> 30 </w:t>
      </w:r>
      <w:r>
        <w:rPr>
          <w:rFonts w:cs="Calibri"/>
        </w:rPr>
        <w:t>календарних</w:t>
      </w:r>
      <w:r>
        <w:rPr/>
        <w:t xml:space="preserve"> </w:t>
      </w:r>
      <w:r>
        <w:rPr>
          <w:rFonts w:cs="Calibri"/>
        </w:rPr>
        <w:t>днів</w:t>
      </w:r>
      <w:r>
        <w:rPr/>
        <w:br/>
      </w:r>
      <w:r>
        <w:rPr>
          <w:rFonts w:cs="Calibri"/>
        </w:rPr>
        <w:t>має</w:t>
      </w:r>
      <w:r>
        <w:rPr/>
        <w:t xml:space="preserve"> </w:t>
      </w:r>
      <w:r>
        <w:rPr>
          <w:rFonts w:cs="Calibri"/>
        </w:rPr>
        <w:t>необхідні</w:t>
      </w:r>
      <w:r>
        <w:rPr/>
        <w:t xml:space="preserve"> </w:t>
      </w:r>
      <w:r>
        <w:rPr>
          <w:rFonts w:cs="Calibri"/>
        </w:rPr>
        <w:t>ресурси</w:t>
      </w:r>
      <w:r>
        <w:rPr/>
        <w:t xml:space="preserve"> </w:t>
      </w:r>
      <w:r>
        <w:rPr>
          <w:rFonts w:cs="Calibri"/>
        </w:rPr>
        <w:t>та</w:t>
      </w:r>
      <w:r>
        <w:rPr/>
        <w:t xml:space="preserve"> </w:t>
      </w:r>
      <w:r>
        <w:rPr>
          <w:rFonts w:cs="Calibri"/>
        </w:rPr>
        <w:t xml:space="preserve">досвід та </w:t>
      </w:r>
      <w:r>
        <w:rPr/>
        <w:t>у разі визначення переможцем зобов’язується виконати договір відповідно до умов</w:t>
        <w:tab/>
        <w:tab/>
        <w:tab/>
        <w:tab/>
        <w:tab/>
        <w:tab/>
      </w:r>
    </w:p>
    <w:tbl>
      <w:tblPr>
        <w:tblStyle w:val="1f0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7909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ПІБ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3FDBE59897F842258FE542CC716E5345"/>
                </w:placeholder>
                <w:id w:val="1289321261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>Заповнюється учасником</w:t>
                </w:r>
              </w:sdtContent>
            </w:sdt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Посада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3FDBE59897F842258FE542CC716E5345"/>
                </w:placeholder>
                <w:id w:val="1781610098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>Заповнюється учасником</w:t>
                </w:r>
              </w:sdtContent>
            </w:sdt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Дата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3FDBE59897F842258FE542CC716E5345"/>
                </w:placeholder>
                <w:id w:val="-306547545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ru-RU" w:eastAsia="en-US" w:bidi="ar-SA"/>
                  </w:rPr>
                  <w:t>Заповнюється учасником</w:t>
                </w:r>
              </w:sdtContent>
            </w:sdt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Підпис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Печатка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r>
          </w:p>
        </w:tc>
      </w:tr>
    </w:tbl>
    <w:p>
      <w:pPr>
        <w:pStyle w:val="1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rPr>
          <w:rFonts w:ascii="Calibri" w:hAnsi="Calibri" w:cs="Calibri"/>
          <w:i w:val="false"/>
          <w:i w:val="false"/>
          <w:iCs w:val="false"/>
          <w:sz w:val="20"/>
          <w:szCs w:val="20"/>
        </w:rPr>
      </w:pPr>
      <w:r>
        <w:rPr>
          <w:rStyle w:val="Strong"/>
          <w:rFonts w:cs="Calibri" w:ascii="Calibri" w:hAnsi="Calibri"/>
          <w:b/>
          <w:bCs/>
          <w:i w:val="false"/>
          <w:iCs w:val="false"/>
          <w:sz w:val="20"/>
          <w:szCs w:val="20"/>
        </w:rPr>
        <w:t>ПРИМІТКА</w:t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Cs/>
          <w:sz w:val="20"/>
          <w:szCs w:val="20"/>
          <w:lang w:val="uk-UA" w:eastAsia="uk-UA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0"/>
          <w:szCs w:val="20"/>
          <w:lang w:eastAsia="uk-UA"/>
        </w:rPr>
        <w:t>Інформація, надана Учасником, може бути використана Замовником виключно з метою оцінки пропозиції та визначення переможця.</w:t>
      </w:r>
      <w:r>
        <w:rPr>
          <w:rFonts w:eastAsia="Times New Roman" w:cs="Calibri" w:ascii="Calibri" w:hAnsi="Calibri" w:asciiTheme="minorHAnsi" w:cstheme="minorHAnsi" w:hAnsiTheme="minorHAnsi"/>
          <w:bCs/>
          <w:sz w:val="20"/>
          <w:szCs w:val="20"/>
          <w:lang w:val="uk-UA" w:eastAsia="uk-UA"/>
        </w:rPr>
        <w:t xml:space="preserve"> </w:t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Cs/>
          <w:sz w:val="20"/>
          <w:szCs w:val="20"/>
          <w:lang w:val="uk-UA" w:eastAsia="uk-UA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0"/>
          <w:szCs w:val="20"/>
          <w:lang w:val="uk-UA" w:eastAsia="uk-UA"/>
        </w:rPr>
        <w:t>Надання недостовірної інформації може бути підставою для відхилення пропозиції або розірвання договору.</w:t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/>
          <w:bCs/>
          <w:iCs/>
          <w:color w:val="0070C0"/>
          <w:sz w:val="20"/>
          <w:szCs w:val="20"/>
          <w:lang w:val="uk-UA" w:eastAsia="uk-UA"/>
        </w:rPr>
      </w:pPr>
      <w:r>
        <w:rPr>
          <w:rFonts w:eastAsia="Times New Roman" w:cs="Calibri" w:cstheme="minorHAnsi" w:ascii="Calibri" w:hAnsi="Calibri"/>
          <w:b/>
          <w:bCs/>
          <w:iCs/>
          <w:color w:val="0070C0"/>
          <w:sz w:val="20"/>
          <w:szCs w:val="20"/>
          <w:lang w:val="uk-UA" w:eastAsia="uk-U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Antiqua">
    <w:charset w:val="cc"/>
    <w:family w:val="roman"/>
    <w:pitch w:val="variable"/>
  </w:font>
  <w:font w:name="Cambria">
    <w:charset w:val="cc"/>
    <w:family w:val="roman"/>
    <w:pitch w:val="variable"/>
  </w:font>
  <w:font w:name="Microsoft Sans Serif">
    <w:charset w:val="cc"/>
    <w:family w:val="swiss"/>
    <w:pitch w:val="variable"/>
  </w:font>
  <w:font w:name="Helvetica">
    <w:altName w:val="Arial"/>
    <w:charset w:val="cc"/>
    <w:family w:val="swiss"/>
    <w:pitch w:val="variable"/>
  </w:font>
  <w:font w:name="Segoe UI Emoj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ac"/>
      <w:tblW w:w="10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69"/>
      <w:gridCol w:w="2220"/>
    </w:tblGrid>
    <w:tr>
      <w:trPr/>
      <w:tc>
        <w:tcPr>
          <w:tcW w:w="8269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20"/>
              <w:szCs w:val="20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20"/>
              <w:szCs w:val="20"/>
              <w:shd w:fill="FFFFFF" w:val="clear"/>
              <w:lang w:val="ru-RU" w:eastAsia="ru-RU" w:bidi="ar-SA"/>
            </w:rPr>
            <w:t>Неприбуткова благодійна організація «БФ «ЮА Брокери без кордонів Україна»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18"/>
              <w:szCs w:val="18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Сайт: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🌐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</w:t>
          </w:r>
          <w:hyperlink r:id="rId1" w:tgtFrame="_new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https://www.bwb.org.ua/uk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Email: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✉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️ </w:t>
          </w:r>
          <w:hyperlink r:id="rId2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contact@bwb.org.ua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Телефон: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📞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+380 66 613 18 40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/>
          </w:r>
        </w:p>
      </w:tc>
      <w:tc>
        <w:tcPr>
          <w:tcW w:w="2220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jc w:val="right"/>
            <w:rPr>
              <w:rFonts w:ascii="Calibri" w:hAnsi="Calibri" w:cs="Calibri" w:asciiTheme="minorHAnsi" w:cstheme="minorHAnsi" w:hAnsiTheme="minorHAnsi"/>
              <w:b/>
              <w:bCs/>
              <w:color w:val="0F243E"/>
              <w:sz w:val="16"/>
              <w:szCs w:val="16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7030A0"/>
              <w:spacing w:val="60"/>
              <w:kern w:val="0"/>
              <w:sz w:val="16"/>
              <w:szCs w:val="16"/>
              <w:lang w:val="uk-UA" w:eastAsia="ru-RU" w:bidi="ar-SA"/>
            </w:rPr>
            <w:t>Сторінка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548DD4"/>
              <w:kern w:val="0"/>
              <w:sz w:val="16"/>
              <w:szCs w:val="16"/>
              <w:lang w:val="uk-UA" w:eastAsia="ru-RU" w:bidi="ar-SA"/>
            </w:rPr>
            <w:t xml:space="preserve">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PAGE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17365D"/>
              <w:kern w:val="0"/>
              <w:sz w:val="16"/>
              <w:szCs w:val="16"/>
              <w:lang w:val="uk-UA" w:eastAsia="ru-RU" w:bidi="ar-SA"/>
            </w:rPr>
            <w:t xml:space="preserve"> |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NUMPAGES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</w:tr>
  </w:tbl>
  <w:p>
    <w:pPr>
      <w:pStyle w:val="Normal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ac"/>
      <w:tblW w:w="10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69"/>
      <w:gridCol w:w="2220"/>
    </w:tblGrid>
    <w:tr>
      <w:trPr/>
      <w:tc>
        <w:tcPr>
          <w:tcW w:w="8269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20"/>
              <w:szCs w:val="20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20"/>
              <w:szCs w:val="20"/>
              <w:shd w:fill="FFFFFF" w:val="clear"/>
              <w:lang w:val="ru-RU" w:eastAsia="ru-RU" w:bidi="ar-SA"/>
            </w:rPr>
            <w:t>Неприбуткова благодійна організація «БФ «ЮА Брокери без кордонів Україна»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18"/>
              <w:szCs w:val="18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Сайт: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🌐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</w:t>
          </w:r>
          <w:hyperlink r:id="rId1" w:tgtFrame="_new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https://www.bwb.org.ua/uk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Email: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✉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️ </w:t>
          </w:r>
          <w:hyperlink r:id="rId2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contact@bwb.org.ua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Телефон: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📞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+380 66 613 18 40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/>
          </w:r>
        </w:p>
      </w:tc>
      <w:tc>
        <w:tcPr>
          <w:tcW w:w="2220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jc w:val="right"/>
            <w:rPr>
              <w:rFonts w:ascii="Calibri" w:hAnsi="Calibri" w:cs="Calibri" w:asciiTheme="minorHAnsi" w:cstheme="minorHAnsi" w:hAnsiTheme="minorHAnsi"/>
              <w:b/>
              <w:bCs/>
              <w:color w:val="0F243E"/>
              <w:sz w:val="16"/>
              <w:szCs w:val="16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7030A0"/>
              <w:spacing w:val="60"/>
              <w:kern w:val="0"/>
              <w:sz w:val="16"/>
              <w:szCs w:val="16"/>
              <w:lang w:val="uk-UA" w:eastAsia="ru-RU" w:bidi="ar-SA"/>
            </w:rPr>
            <w:t>Сторінка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548DD4"/>
              <w:kern w:val="0"/>
              <w:sz w:val="16"/>
              <w:szCs w:val="16"/>
              <w:lang w:val="uk-UA" w:eastAsia="ru-RU" w:bidi="ar-SA"/>
            </w:rPr>
            <w:t xml:space="preserve">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PAGE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17365D"/>
              <w:kern w:val="0"/>
              <w:sz w:val="16"/>
              <w:szCs w:val="16"/>
              <w:lang w:val="uk-UA" w:eastAsia="ru-RU" w:bidi="ar-SA"/>
            </w:rPr>
            <w:t xml:space="preserve"> |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NUMPAGES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4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</w:tr>
  </w:tbl>
  <w:p>
    <w:pPr>
      <w:pStyle w:val="Normal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619" w:leader="none"/>
        <w:tab w:val="center" w:pos="4677" w:leader="none"/>
        <w:tab w:val="right" w:pos="9355" w:leader="none"/>
        <w:tab w:val="right" w:pos="15398" w:leader="none"/>
      </w:tabs>
      <w:jc w:val="right"/>
      <w:rPr>
        <w:lang w:val="uk-UA"/>
      </w:rPr>
    </w:pPr>
    <w:r>
      <w:rPr>
        <w:lang w:val="uk-UA"/>
      </w:rPr>
      <w:tab/>
      <w:tab/>
      <w:tab/>
      <w:tab/>
    </w:r>
    <w:r>
      <w:rPr/>
      <w:drawing>
        <wp:inline distT="0" distB="0" distL="0" distR="0">
          <wp:extent cx="1287780" cy="434340"/>
          <wp:effectExtent l="0" t="0" r="0" b="0"/>
          <wp:docPr id="1" name="Рисунок 1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lang w:val="uk-UA"/>
      </w:rPr>
    </w:pPr>
    <w:r>
      <w:rPr>
        <w:lang w:val="uk-U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619" w:leader="none"/>
        <w:tab w:val="center" w:pos="4677" w:leader="none"/>
        <w:tab w:val="right" w:pos="9355" w:leader="none"/>
        <w:tab w:val="right" w:pos="15398" w:leader="none"/>
      </w:tabs>
      <w:jc w:val="right"/>
      <w:rPr>
        <w:lang w:val="uk-UA"/>
      </w:rPr>
    </w:pPr>
    <w:r>
      <w:rPr>
        <w:lang w:val="uk-UA"/>
      </w:rPr>
      <w:tab/>
      <w:tab/>
      <w:tab/>
      <w:tab/>
    </w:r>
    <w:r>
      <w:rPr/>
      <w:drawing>
        <wp:inline distT="0" distB="0" distL="0" distR="0">
          <wp:extent cx="1287780" cy="434340"/>
          <wp:effectExtent l="0" t="0" r="0" b="0"/>
          <wp:docPr id="2" name="Рисунок 1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lang w:val="uk-UA"/>
      </w:rPr>
    </w:pPr>
    <w:r>
      <w:rPr>
        <w:lang w:val="uk-UA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uiPriority="35" w:semiHidden="1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641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2"/>
    <w:uiPriority w:val="9"/>
    <w:qFormat/>
    <w:rsid w:val="008d7705"/>
    <w:pPr>
      <w:keepNext w:val="true"/>
      <w:widowControl w:val="fals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1"/>
    <w:uiPriority w:val="9"/>
    <w:qFormat/>
    <w:rsid w:val="008d7705"/>
    <w:pPr>
      <w:keepNext w:val="true"/>
      <w:widowControl w:val="false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2"/>
    <w:uiPriority w:val="9"/>
    <w:qFormat/>
    <w:rsid w:val="009936ad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qFormat/>
    <w:rsid w:val="0005498f"/>
    <w:pPr>
      <w:keepNext w:val="true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2c64c0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be4be5"/>
    <w:rPr>
      <w:strike w:val="false"/>
      <w:dstrike w:val="false"/>
      <w:color w:val="045EAC"/>
      <w:u w:val="none"/>
      <w:effect w:val="none"/>
    </w:rPr>
  </w:style>
  <w:style w:type="character" w:styleId="Strong">
    <w:name w:val="Strong"/>
    <w:uiPriority w:val="22"/>
    <w:qFormat/>
    <w:rsid w:val="00be4be5"/>
    <w:rPr>
      <w:b/>
      <w:bCs/>
    </w:rPr>
  </w:style>
  <w:style w:type="character" w:styleId="Emphasis">
    <w:name w:val="Emphasis"/>
    <w:uiPriority w:val="20"/>
    <w:qFormat/>
    <w:rsid w:val="00be4be5"/>
    <w:rPr>
      <w:i/>
      <w:iCs/>
    </w:rPr>
  </w:style>
  <w:style w:type="character" w:styleId="textgray1" w:customStyle="1">
    <w:name w:val="text_gray1"/>
    <w:qFormat/>
    <w:rsid w:val="00f002ac"/>
    <w:rPr>
      <w:color w:val="808080"/>
    </w:rPr>
  </w:style>
  <w:style w:type="character" w:styleId="PageNumber">
    <w:name w:val="page number"/>
    <w:basedOn w:val="DefaultParagraphFont"/>
    <w:rsid w:val="00f1090c"/>
    <w:rPr/>
  </w:style>
  <w:style w:type="character" w:styleId="Style5" w:customStyle="1">
    <w:name w:val="ШапкаПостЧасть"/>
    <w:qFormat/>
    <w:rsid w:val="00581784"/>
    <w:rPr>
      <w:rFonts w:ascii="Arial" w:hAnsi="Arial"/>
      <w:b/>
      <w:spacing w:val="-10"/>
      <w:sz w:val="18"/>
    </w:rPr>
  </w:style>
  <w:style w:type="character" w:styleId="Style6" w:customStyle="1">
    <w:name w:val="Текст виноски Знак"/>
    <w:qFormat/>
    <w:rsid w:val="002d32ad"/>
    <w:rPr>
      <w:rFonts w:ascii="Times New Roman CYR" w:hAnsi="Times New Roman CYR" w:cs="Times New Roman CYR"/>
      <w:lang w:val="ru-RU" w:eastAsia="ru-RU" w:bidi="ar-SA"/>
    </w:rPr>
  </w:style>
  <w:style w:type="character" w:styleId="2" w:customStyle="1">
    <w:name w:val="Основний текст з відступом 2 Знак"/>
    <w:link w:val="BodyTextIndent2"/>
    <w:qFormat/>
    <w:rsid w:val="00483340"/>
    <w:rPr>
      <w:sz w:val="24"/>
      <w:szCs w:val="24"/>
      <w:lang w:val="ru-RU" w:eastAsia="ru-RU" w:bidi="ar-SA"/>
    </w:rPr>
  </w:style>
  <w:style w:type="character" w:styleId="longtext" w:customStyle="1">
    <w:name w:val="long_text"/>
    <w:qFormat/>
    <w:rsid w:val="009b076a"/>
    <w:rPr/>
  </w:style>
  <w:style w:type="character" w:styleId="HTML" w:customStyle="1">
    <w:name w:val="Стандартний HTML Знак"/>
    <w:link w:val="HTMLPreformatted"/>
    <w:uiPriority w:val="99"/>
    <w:qFormat/>
    <w:rsid w:val="004f311a"/>
    <w:rPr>
      <w:rFonts w:ascii="Courier New" w:hAnsi="Courier New" w:cs="Courier New"/>
    </w:rPr>
  </w:style>
  <w:style w:type="character" w:styleId="Style7" w:customStyle="1">
    <w:name w:val="Без інтервалів Знак"/>
    <w:link w:val="NoSpacing"/>
    <w:uiPriority w:val="1"/>
    <w:qFormat/>
    <w:rsid w:val="008b24ed"/>
    <w:rPr>
      <w:rFonts w:ascii="Calibri" w:hAnsi="Calibri" w:eastAsia="Calibri"/>
      <w:sz w:val="22"/>
      <w:szCs w:val="22"/>
      <w:lang w:val="ru-RU" w:eastAsia="en-US" w:bidi="ar-SA"/>
    </w:rPr>
  </w:style>
  <w:style w:type="character" w:styleId="Style8" w:customStyle="1">
    <w:name w:val="Текст Знак"/>
    <w:link w:val="PlainText"/>
    <w:uiPriority w:val="99"/>
    <w:qFormat/>
    <w:locked/>
    <w:rsid w:val="00e0298d"/>
    <w:rPr>
      <w:rFonts w:ascii="Courier New" w:hAnsi="Courier New" w:eastAsia="MS Mincho" w:cs="Courier New"/>
      <w:lang w:val="ru-RU" w:eastAsia="ru-RU" w:bidi="ar-SA"/>
    </w:rPr>
  </w:style>
  <w:style w:type="character" w:styleId="rvts0" w:customStyle="1">
    <w:name w:val="rvts0"/>
    <w:basedOn w:val="DefaultParagraphFont"/>
    <w:qFormat/>
    <w:rsid w:val="00827444"/>
    <w:rPr/>
  </w:style>
  <w:style w:type="character" w:styleId="3" w:customStyle="1">
    <w:name w:val="Знак Знак3"/>
    <w:qFormat/>
    <w:rsid w:val="00600b29"/>
    <w:rPr>
      <w:rFonts w:ascii="Courier New" w:hAnsi="Courier New" w:cs="Courier New"/>
      <w:lang w:val="ru-RU" w:eastAsia="ru-RU" w:bidi="ar-SA"/>
    </w:rPr>
  </w:style>
  <w:style w:type="character" w:styleId="shorttext" w:customStyle="1">
    <w:name w:val="short_text"/>
    <w:basedOn w:val="DefaultParagraphFont"/>
    <w:qFormat/>
    <w:rsid w:val="00977f5b"/>
    <w:rPr/>
  </w:style>
  <w:style w:type="character" w:styleId="hps" w:customStyle="1">
    <w:name w:val="hps"/>
    <w:basedOn w:val="DefaultParagraphFont"/>
    <w:qFormat/>
    <w:rsid w:val="00977f5b"/>
    <w:rPr/>
  </w:style>
  <w:style w:type="character" w:styleId="cuh1" w:customStyle="1">
    <w:name w:val="cu h1"/>
    <w:basedOn w:val="DefaultParagraphFont"/>
    <w:qFormat/>
    <w:rsid w:val="00977f5b"/>
    <w:rPr/>
  </w:style>
  <w:style w:type="character" w:styleId="apple-converted-space" w:customStyle="1">
    <w:name w:val="apple-converted-space"/>
    <w:basedOn w:val="DefaultParagraphFont"/>
    <w:qFormat/>
    <w:rsid w:val="00677adb"/>
    <w:rPr/>
  </w:style>
  <w:style w:type="character" w:styleId="4" w:customStyle="1">
    <w:name w:val="Заголовок 4 Знак"/>
    <w:uiPriority w:val="9"/>
    <w:qFormat/>
    <w:rsid w:val="0005498f"/>
    <w:rPr>
      <w:b/>
      <w:bCs/>
      <w:sz w:val="28"/>
      <w:szCs w:val="28"/>
      <w:lang w:val="x-none" w:eastAsia="x-none"/>
    </w:rPr>
  </w:style>
  <w:style w:type="character" w:styleId="Style9" w:customStyle="1">
    <w:name w:val="Звичайний (веб) Знак"/>
    <w:link w:val="NormalWeb"/>
    <w:uiPriority w:val="99"/>
    <w:qFormat/>
    <w:locked/>
    <w:rsid w:val="00292f41"/>
    <w:rPr>
      <w:sz w:val="24"/>
      <w:szCs w:val="24"/>
    </w:rPr>
  </w:style>
  <w:style w:type="character" w:styleId="Style10" w:customStyle="1">
    <w:name w:val="Нижній колонтитул Знак"/>
    <w:uiPriority w:val="99"/>
    <w:qFormat/>
    <w:rsid w:val="00434597"/>
    <w:rPr>
      <w:sz w:val="24"/>
      <w:szCs w:val="24"/>
    </w:rPr>
  </w:style>
  <w:style w:type="character" w:styleId="Style11" w:customStyle="1">
    <w:name w:val="Основний текст Знак"/>
    <w:uiPriority w:val="99"/>
    <w:qFormat/>
    <w:rsid w:val="003e2c2e"/>
    <w:rPr>
      <w:sz w:val="24"/>
      <w:szCs w:val="24"/>
    </w:rPr>
  </w:style>
  <w:style w:type="character" w:styleId="1" w:customStyle="1">
    <w:name w:val="Гіперпосилання1"/>
    <w:uiPriority w:val="99"/>
    <w:unhideWhenUsed/>
    <w:qFormat/>
    <w:rsid w:val="00e519c8"/>
    <w:rPr>
      <w:color w:val="0000FF"/>
      <w:u w:val="single"/>
    </w:rPr>
  </w:style>
  <w:style w:type="character" w:styleId="user">
    <w:name w:val="Символ сноски (user)"/>
    <w:qFormat/>
    <w:rsid w:val="0060053a"/>
    <w:rPr>
      <w:vertAlign w:val="superscript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Обычный (веб) Знак"/>
    <w:qFormat/>
    <w:locked/>
    <w:rsid w:val="00f07a6e"/>
    <w:rPr>
      <w:sz w:val="24"/>
      <w:szCs w:val="24"/>
      <w:lang w:val="uk-UA" w:eastAsia="uk-UA" w:bidi="ar-SA"/>
    </w:rPr>
  </w:style>
  <w:style w:type="character" w:styleId="5" w:customStyle="1">
    <w:name w:val="Заголовок 5 Знак"/>
    <w:uiPriority w:val="9"/>
    <w:qFormat/>
    <w:rsid w:val="002c64c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4" w:customStyle="1">
    <w:name w:val="Текст у виносці Знак"/>
    <w:link w:val="BalloonText"/>
    <w:qFormat/>
    <w:rsid w:val="002c64c0"/>
    <w:rPr>
      <w:rFonts w:ascii="Tahoma" w:hAnsi="Tahoma" w:cs="Tahoma"/>
      <w:sz w:val="16"/>
      <w:szCs w:val="16"/>
    </w:rPr>
  </w:style>
  <w:style w:type="character" w:styleId="Style15" w:customStyle="1">
    <w:name w:val="Схема документа Знак"/>
    <w:link w:val="DocumentMap"/>
    <w:qFormat/>
    <w:rsid w:val="002c64c0"/>
    <w:rPr>
      <w:rFonts w:ascii="Tahoma" w:hAnsi="Tahoma" w:cs="Tahoma"/>
      <w:shd w:fill="000080" w:val="clear"/>
    </w:rPr>
  </w:style>
  <w:style w:type="character" w:styleId="CommentReference">
    <w:name w:val="annotation reference"/>
    <w:qFormat/>
    <w:rsid w:val="002c64c0"/>
    <w:rPr>
      <w:sz w:val="16"/>
      <w:szCs w:val="16"/>
    </w:rPr>
  </w:style>
  <w:style w:type="character" w:styleId="Style16" w:customStyle="1">
    <w:name w:val="Текст примітки Знак"/>
    <w:basedOn w:val="DefaultParagraphFont"/>
    <w:qFormat/>
    <w:rsid w:val="002c64c0"/>
    <w:rPr/>
  </w:style>
  <w:style w:type="character" w:styleId="Style17" w:customStyle="1">
    <w:name w:val="Тема примітки Знак"/>
    <w:link w:val="annotationsubject"/>
    <w:qFormat/>
    <w:rsid w:val="002c64c0"/>
    <w:rPr>
      <w:b/>
      <w:bCs/>
    </w:rPr>
  </w:style>
  <w:style w:type="character" w:styleId="KalaytanVitaliy" w:customStyle="1">
    <w:name w:val="Kalaytan Vitaliy"/>
    <w:semiHidden/>
    <w:qFormat/>
    <w:rsid w:val="002c64c0"/>
    <w:rPr>
      <w:rFonts w:ascii="Arial" w:hAnsi="Arial" w:cs="Arial"/>
      <w:color w:val="000080"/>
      <w:sz w:val="20"/>
      <w:szCs w:val="20"/>
    </w:rPr>
  </w:style>
  <w:style w:type="character" w:styleId="Style18" w:customStyle="1">
    <w:name w:val="Верхній колонтитул Знак"/>
    <w:uiPriority w:val="99"/>
    <w:qFormat/>
    <w:rsid w:val="002c64c0"/>
    <w:rPr>
      <w:sz w:val="24"/>
      <w:szCs w:val="24"/>
    </w:rPr>
  </w:style>
  <w:style w:type="character" w:styleId="Style19" w:customStyle="1">
    <w:name w:val="Назва Знак"/>
    <w:uiPriority w:val="10"/>
    <w:qFormat/>
    <w:rsid w:val="002c64c0"/>
    <w:rPr>
      <w:bCs/>
      <w:sz w:val="28"/>
      <w:szCs w:val="13"/>
    </w:rPr>
  </w:style>
  <w:style w:type="character" w:styleId="style171" w:customStyle="1">
    <w:name w:val="style17"/>
    <w:basedOn w:val="DefaultParagraphFont"/>
    <w:qFormat/>
    <w:rsid w:val="0060780c"/>
    <w:rPr/>
  </w:style>
  <w:style w:type="character" w:styleId="tablall" w:customStyle="1">
    <w:name w:val="tablall"/>
    <w:basedOn w:val="DefaultParagraphFont"/>
    <w:qFormat/>
    <w:rsid w:val="0060780c"/>
    <w:rPr/>
  </w:style>
  <w:style w:type="character" w:styleId="31" w:customStyle="1">
    <w:name w:val="Основний текст 3 Знак"/>
    <w:link w:val="BodyText3"/>
    <w:qFormat/>
    <w:rsid w:val="001a57a0"/>
    <w:rPr>
      <w:rFonts w:ascii="Times New Roman CYR" w:hAnsi="Times New Roman CYR"/>
      <w:sz w:val="16"/>
      <w:szCs w:val="16"/>
    </w:rPr>
  </w:style>
  <w:style w:type="character" w:styleId="Style20" w:customStyle="1">
    <w:name w:val="Основний текст з відступом Знак"/>
    <w:uiPriority w:val="99"/>
    <w:qFormat/>
    <w:rsid w:val="004d3a16"/>
    <w:rPr>
      <w:sz w:val="24"/>
      <w:szCs w:val="24"/>
    </w:rPr>
  </w:style>
  <w:style w:type="character" w:styleId="HTMLPreformattedChar" w:customStyle="1">
    <w:name w:val="HTML Preformatted Char"/>
    <w:qFormat/>
    <w:locked/>
    <w:rsid w:val="000621ca"/>
    <w:rPr>
      <w:rFonts w:ascii="Courier New" w:hAnsi="Courier New"/>
      <w:lang w:val="ru-RU" w:eastAsia="ru-RU" w:bidi="ar-SA"/>
    </w:rPr>
  </w:style>
  <w:style w:type="character" w:styleId="BodyTextChar" w:customStyle="1">
    <w:name w:val="Body Text Char"/>
    <w:qFormat/>
    <w:locked/>
    <w:rsid w:val="000621ca"/>
    <w:rPr>
      <w:sz w:val="24"/>
      <w:szCs w:val="24"/>
      <w:lang w:val="ru-RU" w:eastAsia="ru-RU" w:bidi="ar-SA"/>
    </w:rPr>
  </w:style>
  <w:style w:type="character" w:styleId="BodyTextIndentChar" w:customStyle="1">
    <w:name w:val="Body Text Indent Char"/>
    <w:qFormat/>
    <w:locked/>
    <w:rsid w:val="000621ca"/>
    <w:rPr>
      <w:sz w:val="24"/>
      <w:szCs w:val="24"/>
      <w:lang w:val="ru-RU" w:eastAsia="ru-RU" w:bidi="ar-SA"/>
    </w:rPr>
  </w:style>
  <w:style w:type="character" w:styleId="PlainTextChar" w:customStyle="1">
    <w:name w:val="Plain Text Char"/>
    <w:qFormat/>
    <w:locked/>
    <w:rsid w:val="000621ca"/>
    <w:rPr>
      <w:rFonts w:ascii="Courier New" w:hAnsi="Courier New" w:eastAsia="MS Mincho" w:cs="Courier New"/>
      <w:lang w:val="ru-RU" w:eastAsia="ru-RU" w:bidi="ar-SA"/>
    </w:rPr>
  </w:style>
  <w:style w:type="character" w:styleId="11" w:customStyle="1">
    <w:name w:val="Название1"/>
    <w:uiPriority w:val="99"/>
    <w:qFormat/>
    <w:rsid w:val="00dc2442"/>
    <w:rPr/>
  </w:style>
  <w:style w:type="character" w:styleId="12" w:customStyle="1">
    <w:name w:val="Заголовок 1 Знак"/>
    <w:uiPriority w:val="9"/>
    <w:qFormat/>
    <w:rsid w:val="00cc6e85"/>
    <w:rPr>
      <w:rFonts w:ascii="Arial" w:hAnsi="Arial" w:cs="Arial"/>
      <w:b/>
      <w:bCs/>
      <w:kern w:val="2"/>
      <w:sz w:val="32"/>
      <w:szCs w:val="32"/>
    </w:rPr>
  </w:style>
  <w:style w:type="character" w:styleId="6" w:customStyle="1">
    <w:name w:val="Заголовок 6 Знак"/>
    <w:uiPriority w:val="9"/>
    <w:semiHidden/>
    <w:qFormat/>
    <w:rsid w:val="00600b29"/>
    <w:rPr>
      <w:rFonts w:ascii="Calibri Light" w:hAnsi="Calibri Light"/>
      <w:color w:val="1F4E79"/>
      <w:sz w:val="22"/>
      <w:szCs w:val="22"/>
    </w:rPr>
  </w:style>
  <w:style w:type="character" w:styleId="7" w:customStyle="1">
    <w:name w:val="Заголовок 7 Знак"/>
    <w:uiPriority w:val="9"/>
    <w:semiHidden/>
    <w:qFormat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styleId="8" w:customStyle="1">
    <w:name w:val="Заголовок 8 Знак"/>
    <w:uiPriority w:val="9"/>
    <w:semiHidden/>
    <w:qFormat/>
    <w:rsid w:val="00600b29"/>
    <w:rPr>
      <w:rFonts w:ascii="Calibri Light" w:hAnsi="Calibri Light"/>
      <w:color w:val="262626"/>
      <w:sz w:val="21"/>
      <w:szCs w:val="21"/>
    </w:rPr>
  </w:style>
  <w:style w:type="character" w:styleId="9" w:customStyle="1">
    <w:name w:val="Заголовок 9 Знак"/>
    <w:uiPriority w:val="9"/>
    <w:semiHidden/>
    <w:qFormat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styleId="21" w:customStyle="1">
    <w:name w:val="Заголовок 2 Знак"/>
    <w:uiPriority w:val="9"/>
    <w:qFormat/>
    <w:rsid w:val="00600b29"/>
    <w:rPr>
      <w:rFonts w:ascii="Arial" w:hAnsi="Arial" w:cs="Arial"/>
      <w:b/>
      <w:bCs/>
      <w:i/>
      <w:iCs/>
      <w:sz w:val="28"/>
      <w:szCs w:val="28"/>
    </w:rPr>
  </w:style>
  <w:style w:type="character" w:styleId="32" w:customStyle="1">
    <w:name w:val="Заголовок 3 Знак"/>
    <w:uiPriority w:val="9"/>
    <w:qFormat/>
    <w:rsid w:val="00600b29"/>
    <w:rPr>
      <w:rFonts w:ascii="Arial" w:hAnsi="Arial" w:cs="Arial"/>
      <w:b/>
      <w:bCs/>
      <w:sz w:val="26"/>
      <w:szCs w:val="26"/>
    </w:rPr>
  </w:style>
  <w:style w:type="character" w:styleId="33" w:customStyle="1">
    <w:name w:val="Основний текст з відступом 3 Знак"/>
    <w:link w:val="BodyTextIndent3"/>
    <w:qFormat/>
    <w:rsid w:val="00600b29"/>
    <w:rPr>
      <w:sz w:val="16"/>
      <w:szCs w:val="16"/>
      <w:lang w:val="uk-UA"/>
    </w:rPr>
  </w:style>
  <w:style w:type="character" w:styleId="22" w:customStyle="1">
    <w:name w:val="Основний текст 2 Знак"/>
    <w:link w:val="BodyText2"/>
    <w:qFormat/>
    <w:rsid w:val="00600b29"/>
    <w:rPr>
      <w:sz w:val="24"/>
      <w:szCs w:val="24"/>
    </w:rPr>
  </w:style>
  <w:style w:type="character" w:styleId="Style21" w:customStyle="1">
    <w:name w:val="Шапка Знак"/>
    <w:link w:val="MessageHeader"/>
    <w:qFormat/>
    <w:rsid w:val="00600b29"/>
    <w:rPr>
      <w:caps/>
      <w:sz w:val="18"/>
      <w:lang w:val="x-none" w:eastAsia="x-none"/>
    </w:rPr>
  </w:style>
  <w:style w:type="character" w:styleId="Style22" w:customStyle="1">
    <w:name w:val="Название Знак"/>
    <w:qFormat/>
    <w:rsid w:val="00600b29"/>
    <w:rPr>
      <w:rFonts w:ascii="Times New Roman" w:hAnsi="Times New Roman" w:eastAsia="Times New Roman"/>
      <w:bCs/>
      <w:sz w:val="28"/>
      <w:szCs w:val="13"/>
      <w:lang w:val="x-none" w:eastAsia="x-none"/>
    </w:rPr>
  </w:style>
  <w:style w:type="character" w:styleId="NormalWebChar" w:customStyle="1">
    <w:name w:val="Normal (Web) Char"/>
    <w:qFormat/>
    <w:locked/>
    <w:rsid w:val="00600b29"/>
    <w:rPr>
      <w:rFonts w:ascii="Times New Roman" w:hAnsi="Times New Roman"/>
      <w:sz w:val="24"/>
    </w:rPr>
  </w:style>
  <w:style w:type="character" w:styleId="211" w:customStyle="1">
    <w:name w:val="Знак Знак21"/>
    <w:qFormat/>
    <w:rsid w:val="00600b2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23" w:customStyle="1">
    <w:name w:val="Підзаголовок Знак"/>
    <w:uiPriority w:val="11"/>
    <w:qFormat/>
    <w:rsid w:val="00600b29"/>
    <w:rPr>
      <w:rFonts w:ascii="Calibri" w:hAnsi="Calibri" w:eastAsia="Times New Roman"/>
      <w:color w:val="5A5A5A"/>
      <w:spacing w:val="15"/>
      <w:sz w:val="22"/>
      <w:szCs w:val="22"/>
    </w:rPr>
  </w:style>
  <w:style w:type="character" w:styleId="Style24" w:customStyle="1">
    <w:name w:val="Цитата Знак"/>
    <w:link w:val="Quote"/>
    <w:uiPriority w:val="29"/>
    <w:qFormat/>
    <w:rsid w:val="00600b29"/>
    <w:rPr>
      <w:rFonts w:ascii="Calibri" w:hAnsi="Calibri" w:eastAsia="Times New Roman"/>
      <w:i/>
      <w:iCs/>
      <w:color w:val="404040"/>
      <w:sz w:val="22"/>
      <w:szCs w:val="22"/>
    </w:rPr>
  </w:style>
  <w:style w:type="character" w:styleId="Style25" w:customStyle="1">
    <w:name w:val="Насичена цитата Знак"/>
    <w:link w:val="IntenseQuote"/>
    <w:uiPriority w:val="30"/>
    <w:qFormat/>
    <w:rsid w:val="00600b29"/>
    <w:rPr>
      <w:rFonts w:ascii="Calibri" w:hAnsi="Calibri" w:eastAsia="Times New Roman"/>
      <w:i/>
      <w:iCs/>
      <w:color w:val="5B9BD5"/>
      <w:sz w:val="22"/>
      <w:szCs w:val="22"/>
    </w:rPr>
  </w:style>
  <w:style w:type="character" w:styleId="SubtleEmphasis">
    <w:name w:val="Subtle Emphasis"/>
    <w:uiPriority w:val="19"/>
    <w:qFormat/>
    <w:rsid w:val="00600b29"/>
    <w:rPr>
      <w:i/>
      <w:iCs/>
      <w:color w:val="404040"/>
    </w:rPr>
  </w:style>
  <w:style w:type="character" w:styleId="IntenseEmphasis">
    <w:name w:val="Intense Emphasis"/>
    <w:uiPriority w:val="21"/>
    <w:qFormat/>
    <w:rsid w:val="00600b29"/>
    <w:rPr>
      <w:i/>
      <w:iCs/>
      <w:color w:val="5B9BD5"/>
    </w:rPr>
  </w:style>
  <w:style w:type="character" w:styleId="SubtleReference">
    <w:name w:val="Subtle Reference"/>
    <w:uiPriority w:val="31"/>
    <w:qFormat/>
    <w:rsid w:val="00600b29"/>
    <w:rPr>
      <w:smallCaps/>
      <w:color w:val="404040"/>
    </w:rPr>
  </w:style>
  <w:style w:type="character" w:styleId="IntenseReference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sid w:val="00600b29"/>
    <w:rPr>
      <w:b/>
      <w:bCs/>
      <w:i/>
      <w:iCs/>
      <w:spacing w:val="5"/>
    </w:rPr>
  </w:style>
  <w:style w:type="character" w:styleId="NoSpacingChar" w:customStyle="1">
    <w:name w:val="No Spacing Char"/>
    <w:link w:val="15"/>
    <w:uiPriority w:val="99"/>
    <w:qFormat/>
    <w:locked/>
    <w:rsid w:val="009b22c1"/>
    <w:rPr>
      <w:rFonts w:ascii="Calibri" w:hAnsi="Calibri"/>
      <w:sz w:val="22"/>
      <w:szCs w:val="22"/>
      <w:lang w:val="uk-UA" w:eastAsia="en-US"/>
    </w:rPr>
  </w:style>
  <w:style w:type="character" w:styleId="WW8Num10z0" w:customStyle="1">
    <w:name w:val="WW8Num10z0"/>
    <w:qFormat/>
    <w:rsid w:val="003a34fb"/>
    <w:rPr>
      <w:rFonts w:ascii="Times New Roman" w:hAnsi="Times New Roman" w:eastAsia="Times New Roman" w:cs="Times New Roman"/>
    </w:rPr>
  </w:style>
  <w:style w:type="character" w:styleId="Style26" w:customStyle="1">
    <w:name w:val="Абзац списку Знак"/>
    <w:link w:val="ListParagraph"/>
    <w:uiPriority w:val="1"/>
    <w:qFormat/>
    <w:locked/>
    <w:rsid w:val="00cb5fc3"/>
    <w:rPr>
      <w:rFonts w:ascii="Calibri" w:hAnsi="Calibri"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6d32"/>
    <w:rPr>
      <w:color w:val="605E5C"/>
      <w:shd w:fill="E1DFDD" w:val="clear"/>
    </w:rPr>
  </w:style>
  <w:style w:type="character" w:styleId="311" w:customStyle="1">
    <w:name w:val="Знак Знак31"/>
    <w:qFormat/>
    <w:rsid w:val="00952640"/>
    <w:rPr>
      <w:rFonts w:ascii="Courier New" w:hAnsi="Courier New" w:cs="Courier New"/>
      <w:lang w:val="ru-RU" w:eastAsia="ru-RU" w:bidi="ar-SA"/>
    </w:rPr>
  </w:style>
  <w:style w:type="character" w:styleId="FollowedHyperlink">
    <w:name w:val="FollowedHyperlink"/>
    <w:basedOn w:val="DefaultParagraphFont"/>
    <w:uiPriority w:val="99"/>
    <w:rsid w:val="00b72c36"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145a4f"/>
    <w:rPr>
      <w:color w:val="808080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581784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b29"/>
    <w:pPr>
      <w:spacing w:before="0" w:after="200"/>
    </w:pPr>
    <w:rPr>
      <w:rFonts w:ascii="Calibri" w:hAnsi="Calibri" w:eastAsia="Times New Roman"/>
      <w:i/>
      <w:iCs/>
      <w:color w:val="44546A"/>
      <w:sz w:val="18"/>
      <w:szCs w:val="18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qFormat/>
    <w:rsid w:val="00be4be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x-none" w:eastAsia="x-none"/>
    </w:rPr>
  </w:style>
  <w:style w:type="paragraph" w:styleId="NormalWeb">
    <w:name w:val="Normal (Web)"/>
    <w:basedOn w:val="Normal"/>
    <w:link w:val="Style9"/>
    <w:uiPriority w:val="99"/>
    <w:qFormat/>
    <w:rsid w:val="00f002ac"/>
    <w:pPr>
      <w:spacing w:before="0" w:after="150"/>
    </w:pPr>
    <w:rPr>
      <w:lang w:val="x-none" w:eastAsia="x-none"/>
    </w:rPr>
  </w:style>
  <w:style w:type="paragraph" w:styleId="user3">
    <w:name w:val="Колонтитулы (user)"/>
    <w:basedOn w:val="Normal"/>
    <w:qFormat/>
    <w:pPr/>
    <w:rPr/>
  </w:style>
  <w:style w:type="paragraph" w:styleId="Style29">
    <w:name w:val="Колонтитулы"/>
    <w:basedOn w:val="Normal"/>
    <w:qFormat/>
    <w:pPr/>
    <w:rPr/>
  </w:style>
  <w:style w:type="paragraph" w:styleId="Footer">
    <w:name w:val="footer"/>
    <w:basedOn w:val="Normal"/>
    <w:link w:val="Style10"/>
    <w:uiPriority w:val="99"/>
    <w:rsid w:val="00f1090c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30" w:customStyle="1">
    <w:name w:val="Знак Знак"/>
    <w:basedOn w:val="Normal"/>
    <w:qFormat/>
    <w:rsid w:val="00f1090c"/>
    <w:pPr/>
    <w:rPr>
      <w:rFonts w:ascii="Verdana" w:hAnsi="Verdana" w:cs="Verdana"/>
      <w:sz w:val="20"/>
      <w:szCs w:val="20"/>
      <w:lang w:val="en-US" w:eastAsia="en-US"/>
    </w:rPr>
  </w:style>
  <w:style w:type="paragraph" w:styleId="13" w:customStyle="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Normal"/>
    <w:qFormat/>
    <w:rsid w:val="00600b29"/>
    <w:pPr/>
    <w:rPr>
      <w:rFonts w:ascii="Verdana" w:hAnsi="Verdana" w:eastAsia="Times New Roman" w:cs="Verdana"/>
      <w:sz w:val="20"/>
      <w:szCs w:val="20"/>
      <w:lang w:val="en-US"/>
    </w:rPr>
  </w:style>
  <w:style w:type="paragraph" w:styleId="Style31" w:customStyle="1">
    <w:name w:val="Знак Знак Знак"/>
    <w:basedOn w:val="Normal"/>
    <w:qFormat/>
    <w:rsid w:val="006e44da"/>
    <w:pPr/>
    <w:rPr>
      <w:rFonts w:ascii="Verdana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33"/>
    <w:qFormat/>
    <w:rsid w:val="008d7705"/>
    <w:pPr>
      <w:spacing w:before="0" w:after="120"/>
      <w:ind w:left="283"/>
    </w:pPr>
    <w:rPr>
      <w:sz w:val="16"/>
      <w:szCs w:val="16"/>
      <w:lang w:val="uk-UA" w:eastAsia="x-none"/>
    </w:rPr>
  </w:style>
  <w:style w:type="paragraph" w:styleId="BodyText3">
    <w:name w:val="Body Text 3"/>
    <w:basedOn w:val="Normal"/>
    <w:link w:val="31"/>
    <w:qFormat/>
    <w:rsid w:val="008d7705"/>
    <w:pPr>
      <w:widowControl w:val="false"/>
      <w:spacing w:before="0"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styleId="Style32" w:customStyle="1">
    <w:name w:val="Нормальний текст"/>
    <w:basedOn w:val="Normal"/>
    <w:qFormat/>
    <w:rsid w:val="006e44da"/>
    <w:pPr>
      <w:spacing w:before="120" w:after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BodyText2">
    <w:name w:val="Body Text 2"/>
    <w:basedOn w:val="Normal"/>
    <w:link w:val="22"/>
    <w:qFormat/>
    <w:rsid w:val="000c1e55"/>
    <w:pPr>
      <w:spacing w:lineRule="auto" w:line="480" w:before="0" w:after="120"/>
    </w:pPr>
    <w:rPr>
      <w:lang w:val="x-none" w:eastAsia="x-none"/>
    </w:rPr>
  </w:style>
  <w:style w:type="paragraph" w:styleId="BodyTextIndent2">
    <w:name w:val="Body Text Indent 2"/>
    <w:basedOn w:val="Normal"/>
    <w:link w:val="2"/>
    <w:qFormat/>
    <w:rsid w:val="000c1e55"/>
    <w:pPr>
      <w:spacing w:lineRule="auto" w:line="480" w:before="0" w:after="120"/>
      <w:ind w:left="283"/>
    </w:pPr>
    <w:rPr/>
  </w:style>
  <w:style w:type="paragraph" w:styleId="Style33" w:customStyle="1">
    <w:name w:val="Знак"/>
    <w:basedOn w:val="Normal"/>
    <w:qFormat/>
    <w:rsid w:val="00600b29"/>
    <w:pPr/>
    <w:rPr>
      <w:rFonts w:ascii="Verdana" w:hAnsi="Verdana" w:eastAsia="Times New Roman" w:cs="Verdana"/>
      <w:sz w:val="20"/>
      <w:szCs w:val="20"/>
      <w:lang w:val="en-US"/>
    </w:rPr>
  </w:style>
  <w:style w:type="paragraph" w:styleId="MessageHeader">
    <w:name w:val="Message Header"/>
    <w:basedOn w:val="BodyText"/>
    <w:link w:val="Style21"/>
    <w:qFormat/>
    <w:rsid w:val="00581784"/>
    <w:pPr>
      <w:keepLines/>
      <w:tabs>
        <w:tab w:val="clear" w:pos="708"/>
        <w:tab w:val="left" w:pos="1080" w:leader="none"/>
      </w:tabs>
      <w:spacing w:lineRule="atLeast" w:line="240"/>
      <w:ind w:hanging="1080" w:left="1080"/>
    </w:pPr>
    <w:rPr>
      <w:caps/>
      <w:sz w:val="18"/>
      <w:szCs w:val="20"/>
    </w:rPr>
  </w:style>
  <w:style w:type="paragraph" w:styleId="Style34" w:customStyle="1">
    <w:name w:val="Название документа"/>
    <w:next w:val="Style35"/>
    <w:qFormat/>
    <w:rsid w:val="00581784"/>
    <w:pPr>
      <w:widowControl/>
      <w:pBdr>
        <w:top w:val="double" w:sz="6" w:space="8" w:color="808080"/>
        <w:bottom w:val="double" w:sz="6" w:space="8" w:color="808080"/>
      </w:pBdr>
      <w:suppressAutoHyphens w:val="true"/>
      <w:bidi w:val="0"/>
      <w:spacing w:lineRule="atLeast" w:line="240" w:before="0" w:after="40"/>
      <w:jc w:val="center"/>
    </w:pPr>
    <w:rPr>
      <w:rFonts w:ascii="Times New Roman" w:hAnsi="Times New Roman" w:eastAsia="SimSun" w:cs="Times New Roman"/>
      <w:b/>
      <w:caps/>
      <w:color w:val="auto"/>
      <w:spacing w:val="20"/>
      <w:kern w:val="0"/>
      <w:sz w:val="18"/>
      <w:szCs w:val="20"/>
      <w:lang w:val="ru-RU" w:eastAsia="ru-RU" w:bidi="ar-SA"/>
    </w:rPr>
  </w:style>
  <w:style w:type="paragraph" w:styleId="Style35" w:customStyle="1">
    <w:name w:val="ШапкаПервая"/>
    <w:basedOn w:val="MessageHeader"/>
    <w:next w:val="MessageHeader"/>
    <w:qFormat/>
    <w:rsid w:val="00581784"/>
    <w:pPr>
      <w:spacing w:before="360" w:after="120"/>
    </w:pPr>
    <w:rPr/>
  </w:style>
  <w:style w:type="paragraph" w:styleId="Style36" w:customStyle="1">
    <w:name w:val="ШапкаПоследняя"/>
    <w:basedOn w:val="MessageHeader"/>
    <w:next w:val="BodyText"/>
    <w:qFormat/>
    <w:rsid w:val="00581784"/>
    <w:pPr>
      <w:pBdr>
        <w:bottom w:val="single" w:sz="6" w:space="18" w:color="808080"/>
      </w:pBdr>
      <w:spacing w:before="0" w:after="360"/>
    </w:pPr>
    <w:rPr/>
  </w:style>
  <w:style w:type="paragraph" w:styleId="FootnoteText">
    <w:name w:val="footnote text"/>
    <w:basedOn w:val="Normal"/>
    <w:link w:val="Style6"/>
    <w:unhideWhenUsed/>
    <w:rsid w:val="002d32ad"/>
    <w:pPr>
      <w:widowControl w:val="false"/>
    </w:pPr>
    <w:rPr>
      <w:rFonts w:ascii="Times New Roman CYR" w:hAnsi="Times New Roman CYR" w:cs="Times New Roman CYR"/>
      <w:sz w:val="20"/>
      <w:szCs w:val="20"/>
    </w:rPr>
  </w:style>
  <w:style w:type="paragraph" w:styleId="BodyTextIndent">
    <w:name w:val="Body Text Indent"/>
    <w:basedOn w:val="Normal"/>
    <w:link w:val="Style20"/>
    <w:uiPriority w:val="99"/>
    <w:rsid w:val="00350706"/>
    <w:pPr>
      <w:spacing w:before="0" w:after="120"/>
      <w:ind w:left="283"/>
    </w:pPr>
    <w:rPr>
      <w:lang w:val="x-none" w:eastAsia="x-none"/>
    </w:rPr>
  </w:style>
  <w:style w:type="paragraph" w:styleId="CharChar1" w:customStyle="1">
    <w:name w:val="Char Знак Знак Char Знак Знак Знак Знак Знак Знак Знак Знак Знак Знак Знак Знак Знак Знак Знак1 Знак"/>
    <w:basedOn w:val="Normal"/>
    <w:qFormat/>
    <w:rsid w:val="00f208ee"/>
    <w:pPr/>
    <w:rPr>
      <w:rFonts w:ascii="Verdana" w:hAnsi="Verdana" w:cs="Verdana"/>
      <w:sz w:val="20"/>
      <w:szCs w:val="20"/>
      <w:lang w:val="en-US" w:eastAsia="en-US"/>
    </w:rPr>
  </w:style>
  <w:style w:type="paragraph" w:styleId="Style37" w:customStyle="1">
    <w:name w:val="Знак Знак Знак Знак Знак Знак Знак Знак Знак"/>
    <w:basedOn w:val="Normal"/>
    <w:qFormat/>
    <w:rsid w:val="009871cc"/>
    <w:pPr/>
    <w:rPr>
      <w:rFonts w:ascii="Verdana" w:hAnsi="Verdana" w:cs="Verdana"/>
      <w:sz w:val="20"/>
      <w:szCs w:val="20"/>
      <w:lang w:val="en-US" w:eastAsia="en-US"/>
    </w:rPr>
  </w:style>
  <w:style w:type="paragraph" w:styleId="14" w:customStyle="1">
    <w:name w:val="Знак Знак Знак Знак1 Знак"/>
    <w:basedOn w:val="Normal"/>
    <w:qFormat/>
    <w:rsid w:val="00a94bb8"/>
    <w:pPr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Style18"/>
    <w:uiPriority w:val="99"/>
    <w:rsid w:val="00e56da1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link w:val="Style26"/>
    <w:uiPriority w:val="34"/>
    <w:qFormat/>
    <w:rsid w:val="00b922f3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Oaeno" w:customStyle="1">
    <w:name w:val="Oaeno"/>
    <w:qFormat/>
    <w:rsid w:val="003d4eac"/>
    <w:pPr>
      <w:widowControl w:val="false"/>
      <w:suppressAutoHyphens w:val="true"/>
      <w:bidi w:val="0"/>
      <w:spacing w:lineRule="atLeast" w:line="210" w:before="0" w:after="0"/>
      <w:ind w:firstLine="454"/>
      <w:jc w:val="both"/>
    </w:pPr>
    <w:rPr>
      <w:rFonts w:ascii="Times New Roman" w:hAnsi="Times New Roman" w:eastAsia="SimSun" w:cs="Times New Roman"/>
      <w:color w:val="000000"/>
      <w:kern w:val="0"/>
      <w:sz w:val="20"/>
      <w:szCs w:val="20"/>
      <w:lang w:val="ru-RU" w:eastAsia="ru-RU" w:bidi="ar-SA"/>
    </w:rPr>
  </w:style>
  <w:style w:type="paragraph" w:styleId="Oaeno0" w:customStyle="1">
    <w:name w:val="Oaeno0"/>
    <w:basedOn w:val="Oaeno"/>
    <w:qFormat/>
    <w:rsid w:val="003d4eac"/>
    <w:pPr>
      <w:ind w:hanging="0"/>
    </w:pPr>
    <w:rPr>
      <w:color w:val="auto"/>
    </w:rPr>
  </w:style>
  <w:style w:type="paragraph" w:styleId="WW-" w:customStyle="1">
    <w:name w:val="WW-Базовый"/>
    <w:qFormat/>
    <w:rsid w:val="00026789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Times New Roman"/>
      <w:color w:val="00000A"/>
      <w:kern w:val="0"/>
      <w:sz w:val="20"/>
      <w:szCs w:val="20"/>
      <w:lang w:val="ru-RU" w:eastAsia="zh-CN" w:bidi="ar-SA"/>
    </w:rPr>
  </w:style>
  <w:style w:type="paragraph" w:styleId="NoSpacing">
    <w:name w:val="No Spacing"/>
    <w:link w:val="Style7"/>
    <w:uiPriority w:val="1"/>
    <w:qFormat/>
    <w:rsid w:val="008b24e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5" w:customStyle="1">
    <w:name w:val="Без интервала1"/>
    <w:link w:val="NoSpacingChar"/>
    <w:uiPriority w:val="99"/>
    <w:qFormat/>
    <w:rsid w:val="00e0298d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uk-UA" w:eastAsia="en-US" w:bidi="ar-SA"/>
    </w:rPr>
  </w:style>
  <w:style w:type="paragraph" w:styleId="List2">
    <w:name w:val="List 2"/>
    <w:basedOn w:val="Normal"/>
    <w:qFormat/>
    <w:rsid w:val="00e0298d"/>
    <w:pPr>
      <w:ind w:hanging="283" w:left="566"/>
    </w:pPr>
    <w:rPr>
      <w:sz w:val="22"/>
      <w:szCs w:val="20"/>
      <w:lang w:val="uk-UA"/>
    </w:rPr>
  </w:style>
  <w:style w:type="paragraph" w:styleId="PlainText">
    <w:name w:val="Plain Text"/>
    <w:basedOn w:val="Normal"/>
    <w:link w:val="Style8"/>
    <w:uiPriority w:val="99"/>
    <w:qFormat/>
    <w:rsid w:val="00e0298d"/>
    <w:pPr/>
    <w:rPr>
      <w:rFonts w:ascii="Courier New" w:hAnsi="Courier New" w:eastAsia="MS Mincho" w:cs="Courier New"/>
      <w:sz w:val="20"/>
      <w:szCs w:val="20"/>
    </w:rPr>
  </w:style>
  <w:style w:type="paragraph" w:styleId="Title">
    <w:name w:val="Title"/>
    <w:basedOn w:val="Normal"/>
    <w:link w:val="Style19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paragraph" w:styleId="rvps2" w:customStyle="1">
    <w:name w:val="rvps2"/>
    <w:basedOn w:val="Normal"/>
    <w:qFormat/>
    <w:rsid w:val="00287b5d"/>
    <w:pPr>
      <w:spacing w:beforeAutospacing="1" w:afterAutospacing="1"/>
    </w:pPr>
    <w:rPr/>
  </w:style>
  <w:style w:type="paragraph" w:styleId="23" w:customStyle="1">
    <w:name w:val="Без интервала2"/>
    <w:qFormat/>
    <w:rsid w:val="00600b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6" w:customStyle="1">
    <w:name w:val="заголовок 1"/>
    <w:basedOn w:val="Normal"/>
    <w:next w:val="Normal"/>
    <w:qFormat/>
    <w:rsid w:val="00ad3a53"/>
    <w:pPr>
      <w:keepNext w:val="true"/>
      <w:jc w:val="center"/>
      <w:outlineLvl w:val="0"/>
    </w:pPr>
    <w:rPr>
      <w:b/>
      <w:sz w:val="20"/>
      <w:szCs w:val="20"/>
    </w:rPr>
  </w:style>
  <w:style w:type="paragraph" w:styleId="Default" w:customStyle="1">
    <w:name w:val="Default"/>
    <w:qFormat/>
    <w:rsid w:val="00ad3a53"/>
    <w:pPr>
      <w:widowControl/>
      <w:suppressAutoHyphens w:val="true"/>
      <w:bidi w:val="0"/>
      <w:spacing w:before="0" w:after="0"/>
      <w:jc w:val="left"/>
    </w:pPr>
    <w:rPr>
      <w:rFonts w:ascii="Cambria" w:hAnsi="Cambria" w:eastAsia="SimSun" w:cs="Cambria"/>
      <w:color w:val="000000"/>
      <w:kern w:val="0"/>
      <w:sz w:val="24"/>
      <w:szCs w:val="24"/>
      <w:lang w:val="ru-RU" w:eastAsia="ru-RU" w:bidi="ar-SA"/>
    </w:rPr>
  </w:style>
  <w:style w:type="paragraph" w:styleId="LO-normal" w:customStyle="1">
    <w:name w:val="LO-normal"/>
    <w:qFormat/>
    <w:rsid w:val="00951865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ru-RU" w:eastAsia="zh-CN" w:bidi="ar-SA"/>
    </w:rPr>
  </w:style>
  <w:style w:type="paragraph" w:styleId="ContractClauseUA" w:customStyle="1">
    <w:name w:val="ContractClauseUA"/>
    <w:basedOn w:val="Normal"/>
    <w:qFormat/>
    <w:rsid w:val="002c64c0"/>
    <w:pPr>
      <w:keepNext w:val="true"/>
      <w:keepLines/>
      <w:tabs>
        <w:tab w:val="clear" w:pos="708"/>
        <w:tab w:val="left" w:pos="700" w:leader="none"/>
      </w:tabs>
      <w:spacing w:before="300" w:after="120"/>
      <w:ind w:hanging="360" w:left="700" w:right="113"/>
    </w:pPr>
    <w:rPr>
      <w:b/>
      <w:sz w:val="20"/>
      <w:szCs w:val="20"/>
      <w:lang w:val="uk-UA" w:eastAsia="en-US"/>
    </w:rPr>
  </w:style>
  <w:style w:type="paragraph" w:styleId="BalloonText">
    <w:name w:val="Balloon Text"/>
    <w:basedOn w:val="Normal"/>
    <w:link w:val="Style14"/>
    <w:qFormat/>
    <w:rsid w:val="002c64c0"/>
    <w:pPr/>
    <w:rPr>
      <w:rFonts w:ascii="Tahoma" w:hAnsi="Tahoma"/>
      <w:sz w:val="16"/>
      <w:szCs w:val="16"/>
      <w:lang w:val="x-none" w:eastAsia="x-none"/>
    </w:rPr>
  </w:style>
  <w:style w:type="paragraph" w:styleId="BlockText">
    <w:name w:val="Block Text"/>
    <w:basedOn w:val="Normal"/>
    <w:qFormat/>
    <w:rsid w:val="002c64c0"/>
    <w:pPr>
      <w:shd w:val="clear" w:color="auto" w:fill="FFFFFF"/>
      <w:spacing w:lineRule="exact" w:line="250" w:before="10" w:after="0"/>
      <w:ind w:hanging="720" w:left="720" w:right="5"/>
      <w:jc w:val="both"/>
    </w:pPr>
    <w:rPr>
      <w:lang w:val="uk-UA"/>
    </w:rPr>
  </w:style>
  <w:style w:type="paragraph" w:styleId="Style38" w:customStyle="1">
    <w:name w:val="Îáû÷íûé"/>
    <w:qFormat/>
    <w:rsid w:val="002c64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paragraph" w:styleId="DocumentMap">
    <w:name w:val="Document Map"/>
    <w:basedOn w:val="Normal"/>
    <w:link w:val="Style15"/>
    <w:qFormat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CommentText">
    <w:name w:val="annotation text"/>
    <w:basedOn w:val="Normal"/>
    <w:link w:val="Style16"/>
    <w:rsid w:val="002c64c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qFormat/>
    <w:rsid w:val="002c64c0"/>
    <w:pPr/>
    <w:rPr>
      <w:b/>
      <w:bCs/>
      <w:lang w:val="x-none" w:eastAsia="x-none"/>
    </w:rPr>
  </w:style>
  <w:style w:type="paragraph" w:styleId="Style39" w:customStyle="1">
    <w:name w:val="Òåêñò"/>
    <w:qFormat/>
    <w:rsid w:val="002c64c0"/>
    <w:pPr>
      <w:widowControl w:val="false"/>
      <w:suppressAutoHyphens w:val="true"/>
      <w:bidi w:val="0"/>
      <w:spacing w:lineRule="atLeast" w:line="210" w:before="0" w:after="0"/>
      <w:ind w:firstLine="454"/>
      <w:jc w:val="both"/>
    </w:pPr>
    <w:rPr>
      <w:rFonts w:ascii="Times New Roman" w:hAnsi="Times New Roman" w:eastAsia="SimSun" w:cs="Times New Roman"/>
      <w:color w:val="000000"/>
      <w:kern w:val="0"/>
      <w:sz w:val="20"/>
      <w:szCs w:val="20"/>
      <w:lang w:val="en-US" w:eastAsia="ru-RU" w:bidi="ar-SA"/>
    </w:rPr>
  </w:style>
  <w:style w:type="paragraph" w:styleId="17" w:customStyle="1">
    <w:name w:val="Обычный1"/>
    <w:qFormat/>
    <w:rsid w:val="008b098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ru-RU" w:bidi="ar-SA"/>
    </w:rPr>
  </w:style>
  <w:style w:type="paragraph" w:styleId="18" w:customStyle="1">
    <w:name w:val="1"/>
    <w:basedOn w:val="Normal"/>
    <w:qFormat/>
    <w:rsid w:val="00677c22"/>
    <w:pPr>
      <w:spacing w:beforeAutospacing="1" w:afterAutospacing="1"/>
    </w:pPr>
    <w:rPr/>
  </w:style>
  <w:style w:type="paragraph" w:styleId="style81" w:customStyle="1">
    <w:name w:val="style8"/>
    <w:basedOn w:val="Normal"/>
    <w:qFormat/>
    <w:rsid w:val="009051c3"/>
    <w:pPr>
      <w:spacing w:beforeAutospacing="1" w:afterAutospacing="1"/>
    </w:pPr>
    <w:rPr/>
  </w:style>
  <w:style w:type="paragraph" w:styleId="zagpunkt" w:customStyle="1">
    <w:name w:val="zagpunkt"/>
    <w:basedOn w:val="Normal"/>
    <w:qFormat/>
    <w:rsid w:val="00576163"/>
    <w:pPr>
      <w:spacing w:beforeAutospacing="1" w:afterAutospacing="1"/>
    </w:pPr>
    <w:rPr/>
  </w:style>
  <w:style w:type="paragraph" w:styleId="212" w:customStyle="1">
    <w:name w:val="Основной текст 21"/>
    <w:basedOn w:val="Normal"/>
    <w:qFormat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styleId="19" w:customStyle="1">
    <w:name w:val="Абзац списка1"/>
    <w:basedOn w:val="Normal"/>
    <w:qFormat/>
    <w:rsid w:val="00600b29"/>
    <w:pPr>
      <w:spacing w:before="0" w:after="0"/>
      <w:ind w:left="720"/>
      <w:contextualSpacing/>
    </w:pPr>
    <w:rPr>
      <w:rFonts w:eastAsia="Times New Roman"/>
    </w:rPr>
  </w:style>
  <w:style w:type="paragraph" w:styleId="213" w:customStyle="1">
    <w:name w:val="Основной текст с отступом 21"/>
    <w:basedOn w:val="Normal"/>
    <w:qFormat/>
    <w:rsid w:val="00600b29"/>
    <w:pPr>
      <w:suppressAutoHyphens w:val="true"/>
      <w:spacing w:lineRule="auto" w:line="480" w:before="0" w:after="120"/>
      <w:ind w:left="283"/>
    </w:pPr>
    <w:rPr>
      <w:rFonts w:eastAsia="Times New Roman"/>
      <w:lang w:eastAsia="ar-SA"/>
    </w:rPr>
  </w:style>
  <w:style w:type="paragraph" w:styleId="312" w:customStyle="1">
    <w:name w:val="Основной текст 31"/>
    <w:basedOn w:val="Normal"/>
    <w:qFormat/>
    <w:rsid w:val="00600b29"/>
    <w:pPr>
      <w:suppressAutoHyphens w:val="true"/>
    </w:pPr>
    <w:rPr>
      <w:rFonts w:eastAsia="Times New Roman"/>
      <w:szCs w:val="20"/>
      <w:lang w:val="uk-UA" w:eastAsia="ar-SA"/>
    </w:rPr>
  </w:style>
  <w:style w:type="paragraph" w:styleId="34" w:customStyle="1">
    <w:name w:val="Без интервала3"/>
    <w:qFormat/>
    <w:rsid w:val="00600b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221" w:customStyle="1">
    <w:name w:val="Основной текст 22"/>
    <w:basedOn w:val="Normal"/>
    <w:qFormat/>
    <w:rsid w:val="00600b29"/>
    <w:pPr>
      <w:suppressAutoHyphens w:val="true"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styleId="24" w:customStyle="1">
    <w:name w:val="Абзац списка2"/>
    <w:basedOn w:val="Normal"/>
    <w:qFormat/>
    <w:rsid w:val="00600b29"/>
    <w:pPr>
      <w:spacing w:before="0" w:after="0"/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tyle23"/>
    <w:uiPriority w:val="11"/>
    <w:qFormat/>
    <w:rsid w:val="00600b29"/>
    <w:pPr>
      <w:spacing w:lineRule="auto" w:line="259" w:before="0" w:after="160"/>
    </w:pPr>
    <w:rPr>
      <w:rFonts w:ascii="Calibri" w:hAnsi="Calibri" w:eastAsia="Times New Roman"/>
      <w:color w:val="5A5A5A"/>
      <w:spacing w:val="15"/>
      <w:sz w:val="22"/>
      <w:szCs w:val="22"/>
      <w:lang w:val="x-none" w:eastAsia="x-none"/>
    </w:rPr>
  </w:style>
  <w:style w:type="paragraph" w:styleId="Quote">
    <w:name w:val="Quote"/>
    <w:basedOn w:val="Normal"/>
    <w:next w:val="Normal"/>
    <w:link w:val="Style24"/>
    <w:uiPriority w:val="29"/>
    <w:qFormat/>
    <w:rsid w:val="00600b29"/>
    <w:pPr>
      <w:spacing w:lineRule="auto" w:line="259" w:before="200" w:after="160"/>
      <w:ind w:left="864" w:right="864"/>
    </w:pPr>
    <w:rPr>
      <w:rFonts w:ascii="Calibri" w:hAnsi="Calibri" w:eastAsia="Times New Roman"/>
      <w:i/>
      <w:iCs/>
      <w:color w:val="404040"/>
      <w:sz w:val="22"/>
      <w:szCs w:val="22"/>
      <w:lang w:val="x-none" w:eastAsia="x-none"/>
    </w:rPr>
  </w:style>
  <w:style w:type="paragraph" w:styleId="IntenseQuote">
    <w:name w:val="Intense Quote"/>
    <w:basedOn w:val="Normal"/>
    <w:next w:val="Normal"/>
    <w:link w:val="Style25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lineRule="auto" w:line="259" w:before="360" w:after="360"/>
      <w:ind w:left="864" w:right="864"/>
      <w:jc w:val="center"/>
    </w:pPr>
    <w:rPr>
      <w:rFonts w:ascii="Calibri" w:hAnsi="Calibri" w:eastAsia="Times New Roman"/>
      <w:i/>
      <w:iCs/>
      <w:color w:val="5B9BD5"/>
      <w:sz w:val="22"/>
      <w:szCs w:val="22"/>
      <w:lang w:val="x-none" w:eastAsia="x-none"/>
    </w:rPr>
  </w:style>
  <w:style w:type="paragraph" w:styleId="IndexHeading">
    <w:name w:val="index heading"/>
    <w:basedOn w:val="user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b29"/>
    <w:pPr>
      <w:keepLines/>
      <w:widowControl/>
      <w:spacing w:lineRule="auto" w:line="259" w:before="240" w:after="0"/>
      <w:outlineLvl w:val="9"/>
    </w:pPr>
    <w:rPr>
      <w:rFonts w:ascii="Calibri Light" w:hAnsi="Calibri Light"/>
      <w:b w:val="false"/>
      <w:bCs w:val="false"/>
      <w:color w:val="2E74B5"/>
      <w:kern w:val="0"/>
      <w:lang w:val="ru-RU" w:eastAsia="ru-RU"/>
    </w:rPr>
  </w:style>
  <w:style w:type="paragraph" w:styleId="Style40" w:customStyle="1">
    <w:name w:val="Содержимое таблицы"/>
    <w:basedOn w:val="Normal"/>
    <w:qFormat/>
    <w:rsid w:val="00814590"/>
    <w:pPr>
      <w:spacing w:lineRule="auto" w:line="276" w:before="0" w:after="20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a63660"/>
    <w:pPr>
      <w:widowControl w:val="false"/>
    </w:pPr>
    <w:rPr>
      <w:rFonts w:ascii="Microsoft Sans Serif" w:hAnsi="Microsoft Sans Serif" w:eastAsia="Microsoft Sans Serif" w:cs="Microsoft Sans Serif"/>
      <w:sz w:val="22"/>
      <w:szCs w:val="22"/>
      <w:lang w:val="uk-UA" w:eastAsia="en-US"/>
    </w:rPr>
  </w:style>
  <w:style w:type="paragraph" w:styleId="p1" w:customStyle="1">
    <w:name w:val="p1"/>
    <w:basedOn w:val="Normal"/>
    <w:qFormat/>
    <w:rsid w:val="00916648"/>
    <w:pPr/>
    <w:rPr>
      <w:rFonts w:ascii="Helvetica" w:hAnsi="Helvetica" w:eastAsia="Times New Roman"/>
      <w:color w:val="000000"/>
      <w:sz w:val="14"/>
      <w:szCs w:val="14"/>
    </w:rPr>
  </w:style>
  <w:style w:type="paragraph" w:styleId="110" w:customStyle="1">
    <w:name w:val="Знак Знак Знак1"/>
    <w:basedOn w:val="Normal"/>
    <w:qFormat/>
    <w:rsid w:val="00952640"/>
    <w:pPr/>
    <w:rPr>
      <w:rFonts w:ascii="Verdana" w:hAnsi="Verdana" w:cs="Verdana"/>
      <w:sz w:val="20"/>
      <w:szCs w:val="20"/>
      <w:lang w:val="en-US" w:eastAsia="en-US"/>
    </w:rPr>
  </w:style>
  <w:style w:type="paragraph" w:styleId="111" w:customStyle="1">
    <w:name w:val="Обычный11"/>
    <w:qFormat/>
    <w:rsid w:val="0095264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ru-RU" w:bidi="ar-SA"/>
    </w:rPr>
  </w:style>
  <w:style w:type="paragraph" w:styleId="112" w:customStyle="1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Normal"/>
    <w:qFormat/>
    <w:rsid w:val="00952640"/>
    <w:pPr/>
    <w:rPr>
      <w:rFonts w:ascii="Verdana" w:hAnsi="Verdana" w:eastAsia="Times New Roman" w:cs="Verdana"/>
      <w:sz w:val="20"/>
      <w:szCs w:val="20"/>
      <w:lang w:val="en-US"/>
    </w:rPr>
  </w:style>
  <w:style w:type="paragraph" w:styleId="113" w:customStyle="1">
    <w:name w:val="Знак1"/>
    <w:basedOn w:val="Normal"/>
    <w:qFormat/>
    <w:rsid w:val="00952640"/>
    <w:pPr/>
    <w:rPr>
      <w:rFonts w:ascii="Verdana" w:hAnsi="Verdana" w:eastAsia="Times New Roman" w:cs="Verdana"/>
      <w:sz w:val="20"/>
      <w:szCs w:val="20"/>
      <w:lang w:val="en-US"/>
    </w:rPr>
  </w:style>
  <w:style w:type="paragraph" w:styleId="214" w:customStyle="1">
    <w:name w:val="Без интервала21"/>
    <w:qFormat/>
    <w:rsid w:val="0095264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14" w:customStyle="1">
    <w:name w:val="Абзац списка11"/>
    <w:basedOn w:val="Normal"/>
    <w:qFormat/>
    <w:rsid w:val="00952640"/>
    <w:pPr>
      <w:spacing w:before="0" w:after="0"/>
      <w:ind w:left="720"/>
      <w:contextualSpacing/>
    </w:pPr>
    <w:rPr>
      <w:rFonts w:eastAsia="Times New Roman"/>
    </w:rPr>
  </w:style>
  <w:style w:type="paragraph" w:styleId="2111" w:customStyle="1">
    <w:name w:val="Основной текст 211"/>
    <w:basedOn w:val="Normal"/>
    <w:uiPriority w:val="99"/>
    <w:qFormat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paragraph" w:styleId="msonormal" w:customStyle="1">
    <w:name w:val="msonormal"/>
    <w:basedOn w:val="Normal"/>
    <w:qFormat/>
    <w:rsid w:val="0096116f"/>
    <w:pPr>
      <w:spacing w:beforeAutospacing="1" w:afterAutospacing="1"/>
    </w:pPr>
    <w:rPr>
      <w:rFonts w:eastAsia="Times New Roman"/>
      <w:lang w:val="uk-UA" w:eastAsia="uk-UA"/>
    </w:rPr>
  </w:style>
  <w:style w:type="paragraph" w:styleId="xl65" w:customStyle="1">
    <w:name w:val="xl65"/>
    <w:basedOn w:val="Normal"/>
    <w:qFormat/>
    <w:rsid w:val="0096116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6" w:customStyle="1">
    <w:name w:val="xl66"/>
    <w:basedOn w:val="Normal"/>
    <w:qFormat/>
    <w:rsid w:val="0096116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7" w:customStyle="1">
    <w:name w:val="xl67"/>
    <w:basedOn w:val="Normal"/>
    <w:qFormat/>
    <w:rsid w:val="0096116f"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8" w:customStyle="1">
    <w:name w:val="xl68"/>
    <w:basedOn w:val="Normal"/>
    <w:qFormat/>
    <w:rsid w:val="0096116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9" w:customStyle="1">
    <w:name w:val="xl69"/>
    <w:basedOn w:val="Normal"/>
    <w:qFormat/>
    <w:rsid w:val="0096116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70" w:customStyle="1">
    <w:name w:val="xl70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71" w:customStyle="1">
    <w:name w:val="xl71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72" w:customStyle="1">
    <w:name w:val="xl72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73" w:customStyle="1">
    <w:name w:val="xl73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74" w:customStyle="1">
    <w:name w:val="xl74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75" w:customStyle="1">
    <w:name w:val="xl75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76" w:customStyle="1">
    <w:name w:val="xl76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77" w:customStyle="1">
    <w:name w:val="xl77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78" w:customStyle="1">
    <w:name w:val="xl78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79" w:customStyle="1">
    <w:name w:val="xl79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80" w:customStyle="1">
    <w:name w:val="xl80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81" w:customStyle="1">
    <w:name w:val="xl81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82" w:customStyle="1">
    <w:name w:val="xl82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83" w:customStyle="1">
    <w:name w:val="xl83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4" w:customStyle="1">
    <w:name w:val="xl84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5" w:customStyle="1">
    <w:name w:val="xl85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6" w:customStyle="1">
    <w:name w:val="xl86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7" w:customStyle="1">
    <w:name w:val="xl87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8" w:customStyle="1">
    <w:name w:val="xl88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9" w:customStyle="1">
    <w:name w:val="xl89"/>
    <w:basedOn w:val="Normal"/>
    <w:qFormat/>
    <w:rsid w:val="0096116f"/>
    <w:pPr>
      <w:pBdr>
        <w:lef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90" w:customStyle="1">
    <w:name w:val="xl90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91" w:customStyle="1">
    <w:name w:val="xl91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92" w:customStyle="1">
    <w:name w:val="xl92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93" w:customStyle="1">
    <w:name w:val="xl93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94" w:customStyle="1">
    <w:name w:val="xl94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95" w:customStyle="1">
    <w:name w:val="xl95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96" w:customStyle="1">
    <w:name w:val="xl96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97" w:customStyle="1">
    <w:name w:val="xl97"/>
    <w:basedOn w:val="Normal"/>
    <w:qFormat/>
    <w:rsid w:val="0096116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98" w:customStyle="1">
    <w:name w:val="xl98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99" w:customStyle="1">
    <w:name w:val="xl99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00" w:customStyle="1">
    <w:name w:val="xl100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101" w:customStyle="1">
    <w:name w:val="xl101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02" w:customStyle="1">
    <w:name w:val="xl102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3" w:customStyle="1">
    <w:name w:val="xl103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4" w:customStyle="1">
    <w:name w:val="xl104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5" w:customStyle="1">
    <w:name w:val="xl105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6" w:customStyle="1">
    <w:name w:val="xl106"/>
    <w:basedOn w:val="Normal"/>
    <w:qFormat/>
    <w:rsid w:val="0096116f"/>
    <w:pPr>
      <w:pBdr>
        <w:lef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07" w:customStyle="1">
    <w:name w:val="xl107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08" w:customStyle="1">
    <w:name w:val="xl108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09" w:customStyle="1">
    <w:name w:val="xl109"/>
    <w:basedOn w:val="Normal"/>
    <w:qFormat/>
    <w:rsid w:val="0096116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0" w:customStyle="1">
    <w:name w:val="xl110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1" w:customStyle="1">
    <w:name w:val="xl111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2" w:customStyle="1">
    <w:name w:val="xl112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3" w:customStyle="1">
    <w:name w:val="xl113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4" w:customStyle="1">
    <w:name w:val="xl114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5" w:customStyle="1">
    <w:name w:val="xl115"/>
    <w:basedOn w:val="Normal"/>
    <w:qFormat/>
    <w:rsid w:val="0096116f"/>
    <w:pP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116" w:customStyle="1">
    <w:name w:val="xl116"/>
    <w:basedOn w:val="Normal"/>
    <w:qFormat/>
    <w:rsid w:val="0096116f"/>
    <w:pP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7" w:customStyle="1">
    <w:name w:val="xl117"/>
    <w:basedOn w:val="Normal"/>
    <w:qFormat/>
    <w:rsid w:val="0096116f"/>
    <w:pP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8" w:customStyle="1">
    <w:name w:val="xl118"/>
    <w:basedOn w:val="Normal"/>
    <w:qFormat/>
    <w:rsid w:val="0096116f"/>
    <w:pP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119" w:customStyle="1">
    <w:name w:val="xl119"/>
    <w:basedOn w:val="Normal"/>
    <w:qFormat/>
    <w:rsid w:val="0096116f"/>
    <w:pPr>
      <w:pBdr>
        <w:top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20" w:customStyle="1">
    <w:name w:val="xl120"/>
    <w:basedOn w:val="Normal"/>
    <w:qFormat/>
    <w:rsid w:val="0096116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21" w:customStyle="1">
    <w:name w:val="xl121"/>
    <w:basedOn w:val="Normal"/>
    <w:qFormat/>
    <w:rsid w:val="0096116f"/>
    <w:pPr>
      <w:spacing w:beforeAutospacing="1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122" w:customStyle="1">
    <w:name w:val="xl122"/>
    <w:basedOn w:val="Normal"/>
    <w:qFormat/>
    <w:rsid w:val="0096116f"/>
    <w:pPr>
      <w:pBdr>
        <w:top w:val="single" w:sz="8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23" w:customStyle="1">
    <w:name w:val="xl123"/>
    <w:basedOn w:val="Normal"/>
    <w:qFormat/>
    <w:rsid w:val="0096116f"/>
    <w:pPr>
      <w:pBdr>
        <w:bottom w:val="single" w:sz="8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4" w:customStyle="1">
    <w:name w:val="xl124"/>
    <w:basedOn w:val="Normal"/>
    <w:qFormat/>
    <w:rsid w:val="0096116f"/>
    <w:pPr>
      <w:pBdr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5" w:customStyle="1">
    <w:name w:val="xl125"/>
    <w:basedOn w:val="Normal"/>
    <w:qFormat/>
    <w:rsid w:val="0096116f"/>
    <w:pPr>
      <w:pBdr>
        <w:left w:val="single" w:sz="8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6" w:customStyle="1">
    <w:name w:val="xl126"/>
    <w:basedOn w:val="Normal"/>
    <w:qFormat/>
    <w:rsid w:val="0096116f"/>
    <w:pPr>
      <w:pBdr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7" w:customStyle="1">
    <w:name w:val="xl127"/>
    <w:basedOn w:val="Normal"/>
    <w:qFormat/>
    <w:rsid w:val="0096116f"/>
    <w:pPr>
      <w:pBdr>
        <w:left w:val="single" w:sz="8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128" w:customStyle="1">
    <w:name w:val="xl128"/>
    <w:basedOn w:val="Normal"/>
    <w:qFormat/>
    <w:rsid w:val="0096116f"/>
    <w:pPr>
      <w:pBdr>
        <w:righ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129" w:customStyle="1">
    <w:name w:val="xl129"/>
    <w:basedOn w:val="Normal"/>
    <w:qFormat/>
    <w:rsid w:val="0096116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user4">
    <w:name w:val="Содержимое врезки (user)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numbering" w:styleId="OutlineList2">
    <w:name w:val="Outline List 2"/>
    <w:qFormat/>
    <w:rsid w:val="00bf387d"/>
  </w:style>
  <w:style w:type="numbering" w:styleId="115" w:customStyle="1">
    <w:name w:val="Нет списка1"/>
    <w:uiPriority w:val="99"/>
    <w:semiHidden/>
    <w:unhideWhenUsed/>
    <w:qFormat/>
    <w:rsid w:val="00600b29"/>
  </w:style>
  <w:style w:type="numbering" w:styleId="116" w:customStyle="1">
    <w:name w:val="Текущий список1"/>
    <w:uiPriority w:val="99"/>
    <w:qFormat/>
    <w:rsid w:val="00d95538"/>
  </w:style>
  <w:style w:type="numbering" w:styleId="1111111" w:customStyle="1">
    <w:name w:val="1 / 1.1 / 1.1.11"/>
    <w:qFormat/>
    <w:rsid w:val="0095264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d6d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ітка таблиці1"/>
    <w:basedOn w:val="a1"/>
    <w:uiPriority w:val="39"/>
    <w:rsid w:val="00cb4441"/>
    <w:rPr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ітка таблиці11"/>
    <w:basedOn w:val="a1"/>
    <w:uiPriority w:val="39"/>
    <w:rsid w:val="00a63660"/>
    <w:rPr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ітка таблиці (світла)1"/>
    <w:basedOn w:val="a1"/>
    <w:uiPriority w:val="40"/>
    <w:rsid w:val="00c36561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29">
    <w:name w:val="Сітка таблиці (світла)2"/>
    <w:basedOn w:val="a1"/>
    <w:uiPriority w:val="99"/>
    <w:rsid w:val="00b605a0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1">
    <w:name w:val="Звичайна таблиця 11"/>
    <w:basedOn w:val="a1"/>
    <w:uiPriority w:val="99"/>
    <w:rsid w:val="00b605a0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uiPriority w:val="99"/>
    <w:rsid w:val="00b223e4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uiPriority w:val="99"/>
    <w:rsid w:val="00b86089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0">
    <w:name w:val="Звичайна таблиця 13"/>
    <w:basedOn w:val="a1"/>
    <w:uiPriority w:val="99"/>
    <w:rsid w:val="00b86089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uiPriority w:val="99"/>
    <w:rsid w:val="00831709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40">
    <w:name w:val="Звичайна таблиця 14"/>
    <w:basedOn w:val="a1"/>
    <w:uiPriority w:val="99"/>
    <w:rsid w:val="00831709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">
    <w:name w:val="Table Normal1"/>
    <w:uiPriority w:val="2"/>
    <w:semiHidden/>
    <w:unhideWhenUsed/>
    <w:qFormat/>
    <w:rsid w:val="0095264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uiPriority w:val="99"/>
    <w:rsid w:val="00de1ac7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uiPriority w:val="39"/>
    <w:rsid w:val="00ce1c47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Сітка таблиці (світла)5"/>
    <w:basedOn w:val="a1"/>
    <w:uiPriority w:val="99"/>
    <w:rsid w:val="00ce1c47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61">
    <w:name w:val="Сітка таблиці (світла)6"/>
    <w:basedOn w:val="a1"/>
    <w:uiPriority w:val="40"/>
    <w:rsid w:val="006e4a34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71">
    <w:name w:val="Сітка таблиці (світла)7"/>
    <w:basedOn w:val="a1"/>
    <w:uiPriority w:val="99"/>
    <w:rsid w:val="00a808d5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5">
    <w:name w:val="Сітка таблиці (світла)11"/>
    <w:basedOn w:val="a1"/>
    <w:uiPriority w:val="40"/>
    <w:rsid w:val="001d7dc8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DBE59897F842258FE542CC716E534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4126D10-FCB1-4310-AD8F-B3B11ED06162}"/>
      </w:docPartPr>
      <w:docPartBody>
        <w:p w:rsidR="00633B47" w:rsidRDefault="004834FD" w:rsidP="004834FD">
          <w:pPr>
            <w:pStyle w:val="3FDBE59897F842258FE542CC716E534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0D1C36-351B-4345-9923-0BA0A39BF7F4}"/>
      </w:docPartPr>
      <w:docPartBody>
        <w:p w:rsidR="00633B47" w:rsidRDefault="004834FD"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8399DA144AF4CC3962A1B3097304DB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DF8BD8-271F-47B4-B816-D19502F4F3BB}"/>
      </w:docPartPr>
      <w:docPartBody>
        <w:p w:rsidR="00C671D5" w:rsidRDefault="00E91854" w:rsidP="00E91854">
          <w:pPr>
            <w:pStyle w:val="B8399DA144AF4CC3962A1B3097304DB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F543A2F134062971829F5AD63D20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2325494-DEE2-47B5-B4C6-592FA79008BA}"/>
      </w:docPartPr>
      <w:docPartBody>
        <w:p w:rsidR="00E8373E" w:rsidRDefault="00C671D5" w:rsidP="00C671D5">
          <w:pPr>
            <w:pStyle w:val="DEFF543A2F134062971829F5AD63D208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FE087CF7D72411BB6AB2251718FF08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8D4A8C2-AD52-416B-A573-B0E34C17BFE6}"/>
      </w:docPartPr>
      <w:docPartBody>
        <w:p w:rsidR="00E8373E" w:rsidRDefault="00C671D5" w:rsidP="00C671D5">
          <w:pPr>
            <w:pStyle w:val="CFE087CF7D72411BB6AB2251718FF08A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EAA0349EDA9461EB46F33520C3657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8EEFB8A-CE85-4F25-97B1-88961634E67B}"/>
      </w:docPartPr>
      <w:docPartBody>
        <w:p w:rsidR="00E8373E" w:rsidRDefault="00C671D5" w:rsidP="00C671D5">
          <w:pPr>
            <w:pStyle w:val="5EAA0349EDA9461EB46F33520C36574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73F114C1E2543EC97D40D6BDA111C1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7437FE8-15BB-4678-A377-1B0C02A405A9}"/>
      </w:docPartPr>
      <w:docPartBody>
        <w:p w:rsidR="00000000" w:rsidRDefault="00E8373E" w:rsidP="00E8373E">
          <w:pPr>
            <w:pStyle w:val="973F114C1E2543EC97D40D6BDA111C1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B4D72812BAE471482F29EEE5A23CFF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164ED18-6D18-4814-A944-B928050D3680}"/>
      </w:docPartPr>
      <w:docPartBody>
        <w:p w:rsidR="00000000" w:rsidRDefault="00E8373E" w:rsidP="00E8373E">
          <w:pPr>
            <w:pStyle w:val="4B4D72812BAE471482F29EEE5A23CFF1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662B18B20E44D68972AECE21DF00D3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A6F08C4-77BE-443B-B0C9-E098F1475C16}"/>
      </w:docPartPr>
      <w:docPartBody>
        <w:p w:rsidR="00000000" w:rsidRDefault="00E8373E" w:rsidP="00E8373E">
          <w:pPr>
            <w:pStyle w:val="B662B18B20E44D68972AECE21DF00D3E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D"/>
    <w:rsid w:val="003E2CAF"/>
    <w:rsid w:val="0041758F"/>
    <w:rsid w:val="004834FD"/>
    <w:rsid w:val="00494BC5"/>
    <w:rsid w:val="00615908"/>
    <w:rsid w:val="00633B47"/>
    <w:rsid w:val="00926151"/>
    <w:rsid w:val="00C671D5"/>
    <w:rsid w:val="00DF66DC"/>
    <w:rsid w:val="00E8373E"/>
    <w:rsid w:val="00E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73E"/>
    <w:rPr>
      <w:color w:val="808080"/>
    </w:rPr>
  </w:style>
  <w:style w:type="paragraph" w:customStyle="1" w:styleId="973F114C1E2543EC97D40D6BDA111C15">
    <w:name w:val="973F114C1E2543EC97D40D6BDA111C15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3FDBE59897F842258FE542CC716E5345">
    <w:name w:val="3FDBE59897F842258FE542CC716E5345"/>
    <w:rsid w:val="004834FD"/>
  </w:style>
  <w:style w:type="paragraph" w:customStyle="1" w:styleId="CAA0E866C6CF4FB09C5AEDCDA869A927">
    <w:name w:val="CAA0E866C6CF4FB09C5AEDCDA869A927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5DCB9DD218DD444AA9CAE3279ECCEF5A">
    <w:name w:val="5DCB9DD218DD444AA9CAE3279ECCEF5A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04F0CCF020A34A1196DB6EFC45605CC5">
    <w:name w:val="04F0CCF020A34A1196DB6EFC45605CC5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E2BFC521E03242D18BC81EF1F94992F4">
    <w:name w:val="E2BFC521E03242D18BC81EF1F94992F4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CF0D5B27717546449B04DCCA471203D5">
    <w:name w:val="CF0D5B27717546449B04DCCA471203D5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EC32127B7C0844DE9DD858739E5CB20B">
    <w:name w:val="EC32127B7C0844DE9DD858739E5CB20B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0BAF4AC31A694B1D804436B66FDD5E89">
    <w:name w:val="0BAF4AC31A694B1D804436B66FDD5E89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A7709C5F1B7246EFA05A0D4B9168FE8A">
    <w:name w:val="A7709C5F1B7246EFA05A0D4B9168FE8A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6C86989B10ED4EC7A4526EE04370259B">
    <w:name w:val="6C86989B10ED4EC7A4526EE04370259B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11766CEDCB0544B596A519646523D8D3">
    <w:name w:val="11766CEDCB0544B596A519646523D8D3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DFE35F2C32D44930B01661E6BC2AC876">
    <w:name w:val="DFE35F2C32D44930B01661E6BC2AC876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B288457B141C4CE89AF95C5D694446B0">
    <w:name w:val="B288457B141C4CE89AF95C5D694446B0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17621F3D1C8E4CA5AC6A864FDC69B77A">
    <w:name w:val="17621F3D1C8E4CA5AC6A864FDC69B77A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C00A227135E34402B2964CA01860404B">
    <w:name w:val="C00A227135E34402B2964CA01860404B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1AE32460BE81432D9C4F95A503602544">
    <w:name w:val="1AE32460BE81432D9C4F95A503602544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21565BCB69004C90A3467DE0BECC7C9A">
    <w:name w:val="21565BCB69004C90A3467DE0BECC7C9A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F8EA3E7E0E59404DB4D609DB343B0F87">
    <w:name w:val="F8EA3E7E0E59404DB4D609DB343B0F87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458067AB75B94D07B3CB15CABEF35641">
    <w:name w:val="458067AB75B94D07B3CB15CABEF35641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7BB8E4C4533646AF8EF0846B99D286B3">
    <w:name w:val="7BB8E4C4533646AF8EF0846B99D286B3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532793E410184FE682724226AA1C27C4">
    <w:name w:val="532793E410184FE682724226AA1C27C4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D50ABA59A56B4048B56DD155A58FAD96">
    <w:name w:val="D50ABA59A56B4048B56DD155A58FAD96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EC1F8C7234DC418A949B18CF52365C1F">
    <w:name w:val="EC1F8C7234DC418A949B18CF52365C1F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4B4D72812BAE471482F29EEE5A23CFF1">
    <w:name w:val="4B4D72812BAE471482F29EEE5A23CFF1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B662B18B20E44D68972AECE21DF00D3E">
    <w:name w:val="B662B18B20E44D68972AECE21DF00D3E"/>
    <w:rsid w:val="00E8373E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B8399DA144AF4CC3962A1B3097304DB6">
    <w:name w:val="B8399DA144AF4CC3962A1B3097304DB6"/>
    <w:rsid w:val="00E91854"/>
  </w:style>
  <w:style w:type="paragraph" w:customStyle="1" w:styleId="DEFF543A2F134062971829F5AD63D208">
    <w:name w:val="DEFF543A2F134062971829F5AD63D208"/>
    <w:rsid w:val="00C671D5"/>
  </w:style>
  <w:style w:type="paragraph" w:customStyle="1" w:styleId="CFE087CF7D72411BB6AB2251718FF08A">
    <w:name w:val="CFE087CF7D72411BB6AB2251718FF08A"/>
    <w:rsid w:val="00C671D5"/>
  </w:style>
  <w:style w:type="paragraph" w:customStyle="1" w:styleId="CB9B431D12654B5A9000D5F77E005303">
    <w:name w:val="CB9B431D12654B5A9000D5F77E005303"/>
    <w:rsid w:val="00C671D5"/>
  </w:style>
  <w:style w:type="paragraph" w:customStyle="1" w:styleId="9AF6676840A041E2B5A882EF9E3FD073">
    <w:name w:val="9AF6676840A041E2B5A882EF9E3FD073"/>
    <w:rsid w:val="00C671D5"/>
  </w:style>
  <w:style w:type="paragraph" w:customStyle="1" w:styleId="DB79322D5D7D41F982E3DE857042AD24">
    <w:name w:val="DB79322D5D7D41F982E3DE857042AD24"/>
    <w:rsid w:val="00C671D5"/>
  </w:style>
  <w:style w:type="paragraph" w:customStyle="1" w:styleId="85529FA07D3440B0B77802800AB6B16C">
    <w:name w:val="85529FA07D3440B0B77802800AB6B16C"/>
    <w:rsid w:val="00C671D5"/>
  </w:style>
  <w:style w:type="paragraph" w:customStyle="1" w:styleId="026CE1D9A4CC409C9E4BF868135DC9EB">
    <w:name w:val="026CE1D9A4CC409C9E4BF868135DC9EB"/>
    <w:rsid w:val="00C671D5"/>
  </w:style>
  <w:style w:type="paragraph" w:customStyle="1" w:styleId="5EAA0349EDA9461EB46F33520C36574D">
    <w:name w:val="5EAA0349EDA9461EB46F33520C36574D"/>
    <w:rsid w:val="00C67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LibreOffice/25.2.7.2$Windows_X86_64 LibreOffice_project/5cbfd1ab6520636bb5f7b99185aa69bd7456825d</Application>
  <AppVersion>15.0000</AppVersion>
  <Pages>4</Pages>
  <Words>764</Words>
  <Characters>5125</Characters>
  <CharactersWithSpaces>5764</CharactersWithSpaces>
  <Paragraphs>173</Paragraphs>
  <Company>ПАТ ПОЕ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2026-06-30T09:33:00Z</dcterms:created>
  <dc:creator>Тендерный</dc:creator>
  <dc:description/>
  <dc:language>en-US</dc:language>
  <cp:lastModifiedBy/>
  <cp:lastPrinted>2026-03-28T11:53:00Z</cp:lastPrinted>
  <dcterms:modified xsi:type="dcterms:W3CDTF">2026-07-06T20:27:47Z</dcterms:modified>
  <cp:revision>5</cp:revision>
  <dc:subject/>
  <dc:title>Проекти документів Міністерства економіки України щодо затвердження Типового положення про комітет з конкурсних торгів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