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F51AB0" w:rsidRDefault="00DB46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0B3508"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85775" cy="685800"/>
                    </a:xfrm>
                    <a:prstGeom prst="rect">
                      <a:avLst/>
                    </a:prstGeom>
                    <a:ln/>
                  </pic:spPr>
                </pic:pic>
              </a:graphicData>
            </a:graphic>
          </wp:inline>
        </w:drawing>
      </w:r>
    </w:p>
    <w:p w14:paraId="38634E3D"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F51AB0" w:rsidRDefault="00DB46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Ярославська, 41, м. Київ,  04071,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(044) 334-56-89</w:t>
      </w:r>
    </w:p>
    <w:p w14:paraId="1145E13C" w14:textId="77777777" w:rsidR="00F51AB0" w:rsidRDefault="00DB4605">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info@phc.org.ua, код ЄДРПОУ 40524109</w:t>
      </w:r>
    </w:p>
    <w:p w14:paraId="0A37501D" w14:textId="77777777" w:rsidR="00F51AB0" w:rsidRDefault="00F51AB0">
      <w:pPr>
        <w:spacing w:after="0" w:line="240" w:lineRule="auto"/>
        <w:rPr>
          <w:rFonts w:ascii="Times New Roman" w:eastAsia="Times New Roman" w:hAnsi="Times New Roman" w:cs="Times New Roman"/>
          <w:sz w:val="24"/>
          <w:szCs w:val="24"/>
        </w:rPr>
      </w:pPr>
    </w:p>
    <w:tbl>
      <w:tblPr>
        <w:tblStyle w:val="afff8"/>
        <w:tblW w:w="9602" w:type="dxa"/>
        <w:tblInd w:w="288" w:type="dxa"/>
        <w:tblLayout w:type="fixed"/>
        <w:tblLook w:val="0000" w:firstRow="0" w:lastRow="0" w:firstColumn="0" w:lastColumn="0" w:noHBand="0" w:noVBand="0"/>
      </w:tblPr>
      <w:tblGrid>
        <w:gridCol w:w="9602"/>
      </w:tblGrid>
      <w:tr w:rsidR="00F51AB0" w14:paraId="10080B83" w14:textId="77777777" w:rsidTr="780B3295">
        <w:tc>
          <w:tcPr>
            <w:tcW w:w="9602" w:type="dxa"/>
          </w:tcPr>
          <w:p w14:paraId="39B6B1D1"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ЗАТВЕРДЖЕНО</w:t>
            </w:r>
          </w:p>
          <w:p w14:paraId="6A95DB85"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тендерного комітету</w:t>
            </w:r>
          </w:p>
          <w:p w14:paraId="32AF66FF" w14:textId="056827D7" w:rsidR="00F51AB0" w:rsidRPr="009C146F" w:rsidRDefault="00DB4605">
            <w:pPr>
              <w:spacing w:after="0" w:line="240" w:lineRule="auto"/>
              <w:ind w:left="5553"/>
              <w:rPr>
                <w:rFonts w:ascii="Times New Roman" w:eastAsia="Times New Roman" w:hAnsi="Times New Roman" w:cs="Times New Roman"/>
                <w:sz w:val="24"/>
                <w:szCs w:val="24"/>
                <w:lang w:val="uk-UA"/>
              </w:rPr>
            </w:pPr>
            <w:r w:rsidRPr="780B3295">
              <w:rPr>
                <w:rFonts w:ascii="Times New Roman" w:eastAsia="Times New Roman" w:hAnsi="Times New Roman" w:cs="Times New Roman"/>
                <w:sz w:val="24"/>
                <w:szCs w:val="24"/>
              </w:rPr>
              <w:t xml:space="preserve">від </w:t>
            </w:r>
            <w:r w:rsidRPr="009B2987">
              <w:rPr>
                <w:rFonts w:ascii="Times New Roman" w:eastAsia="Times New Roman" w:hAnsi="Times New Roman" w:cs="Times New Roman"/>
                <w:sz w:val="24"/>
                <w:szCs w:val="24"/>
              </w:rPr>
              <w:t>«</w:t>
            </w:r>
            <w:r w:rsidR="006B7AC4">
              <w:rPr>
                <w:rFonts w:ascii="Times New Roman" w:eastAsia="Times New Roman" w:hAnsi="Times New Roman" w:cs="Times New Roman"/>
                <w:sz w:val="24"/>
                <w:szCs w:val="24"/>
                <w:lang w:val="uk-UA"/>
              </w:rPr>
              <w:t>25</w:t>
            </w:r>
            <w:r w:rsidRPr="009B2987">
              <w:rPr>
                <w:rFonts w:ascii="Times New Roman" w:eastAsia="Times New Roman" w:hAnsi="Times New Roman" w:cs="Times New Roman"/>
                <w:sz w:val="24"/>
                <w:szCs w:val="24"/>
              </w:rPr>
              <w:t xml:space="preserve">» </w:t>
            </w:r>
            <w:r w:rsidR="00A72A75">
              <w:rPr>
                <w:rFonts w:ascii="Times New Roman" w:eastAsia="Times New Roman" w:hAnsi="Times New Roman" w:cs="Times New Roman"/>
                <w:sz w:val="24"/>
                <w:szCs w:val="24"/>
                <w:lang w:val="uk-UA"/>
              </w:rPr>
              <w:t>червня</w:t>
            </w:r>
            <w:r w:rsidRPr="009B2987">
              <w:rPr>
                <w:rFonts w:ascii="Times New Roman" w:eastAsia="Times New Roman" w:hAnsi="Times New Roman" w:cs="Times New Roman"/>
                <w:sz w:val="24"/>
                <w:szCs w:val="24"/>
              </w:rPr>
              <w:t xml:space="preserve"> 202</w:t>
            </w:r>
            <w:r w:rsidR="64CF6B41" w:rsidRPr="009B2987">
              <w:rPr>
                <w:rFonts w:ascii="Times New Roman" w:eastAsia="Times New Roman" w:hAnsi="Times New Roman" w:cs="Times New Roman"/>
                <w:sz w:val="24"/>
                <w:szCs w:val="24"/>
              </w:rPr>
              <w:t>6</w:t>
            </w:r>
            <w:r w:rsidRPr="009B2987">
              <w:rPr>
                <w:rFonts w:ascii="Times New Roman" w:eastAsia="Times New Roman" w:hAnsi="Times New Roman" w:cs="Times New Roman"/>
                <w:sz w:val="24"/>
                <w:szCs w:val="24"/>
              </w:rPr>
              <w:t xml:space="preserve"> року №</w:t>
            </w:r>
            <w:r w:rsidR="000A51DC">
              <w:rPr>
                <w:rFonts w:ascii="Times New Roman" w:eastAsia="Times New Roman" w:hAnsi="Times New Roman" w:cs="Times New Roman"/>
                <w:sz w:val="24"/>
                <w:szCs w:val="24"/>
                <w:lang w:val="en-US"/>
              </w:rPr>
              <w:t xml:space="preserve"> </w:t>
            </w:r>
            <w:r w:rsidR="009C146F">
              <w:rPr>
                <w:rFonts w:ascii="Times New Roman" w:eastAsia="Times New Roman" w:hAnsi="Times New Roman" w:cs="Times New Roman"/>
                <w:sz w:val="24"/>
                <w:szCs w:val="24"/>
                <w:lang w:val="uk-UA"/>
              </w:rPr>
              <w:t>137</w:t>
            </w:r>
          </w:p>
          <w:p w14:paraId="00DEF61A" w14:textId="77777777" w:rsidR="00F51AB0" w:rsidRDefault="00DB4605">
            <w:pPr>
              <w:spacing w:after="0" w:line="240" w:lineRule="auto"/>
              <w:ind w:left="5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Голова тендерного комітету</w:t>
            </w:r>
          </w:p>
          <w:p w14:paraId="5DAB6C7B" w14:textId="77777777" w:rsidR="00F51AB0" w:rsidRDefault="00F51AB0">
            <w:pPr>
              <w:spacing w:after="0" w:line="240" w:lineRule="auto"/>
              <w:ind w:left="5553"/>
              <w:rPr>
                <w:rFonts w:ascii="Times New Roman" w:eastAsia="Times New Roman" w:hAnsi="Times New Roman" w:cs="Times New Roman"/>
                <w:sz w:val="24"/>
                <w:szCs w:val="24"/>
              </w:rPr>
            </w:pPr>
          </w:p>
          <w:p w14:paraId="72CA7DC5"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  О.Ю. Вовченко</w:t>
            </w:r>
          </w:p>
          <w:p w14:paraId="02EB378F" w14:textId="77777777" w:rsidR="00F51AB0" w:rsidRDefault="00F51AB0">
            <w:pPr>
              <w:spacing w:after="0" w:line="240" w:lineRule="auto"/>
              <w:ind w:left="5978" w:hanging="425"/>
              <w:jc w:val="right"/>
              <w:rPr>
                <w:rFonts w:ascii="Times New Roman" w:eastAsia="Times New Roman" w:hAnsi="Times New Roman" w:cs="Times New Roman"/>
                <w:sz w:val="24"/>
                <w:szCs w:val="24"/>
              </w:rPr>
            </w:pPr>
          </w:p>
        </w:tc>
      </w:tr>
    </w:tbl>
    <w:p w14:paraId="6F996698" w14:textId="638B27B3" w:rsidR="00F51AB0" w:rsidRPr="00D34BAC" w:rsidRDefault="00DB4605">
      <w:pPr>
        <w:spacing w:after="0" w:line="240" w:lineRule="auto"/>
        <w:jc w:val="center"/>
        <w:rPr>
          <w:rFonts w:ascii="Times New Roman" w:eastAsia="Times New Roman" w:hAnsi="Times New Roman" w:cs="Times New Roman"/>
          <w:b/>
          <w:sz w:val="24"/>
          <w:szCs w:val="24"/>
          <w:lang w:val="en-US"/>
        </w:rPr>
      </w:pPr>
      <w:r w:rsidRPr="009B2987">
        <w:rPr>
          <w:rFonts w:ascii="Times New Roman" w:eastAsia="Times New Roman" w:hAnsi="Times New Roman" w:cs="Times New Roman"/>
          <w:b/>
          <w:sz w:val="24"/>
          <w:szCs w:val="24"/>
        </w:rPr>
        <w:t>ОГОЛОШЕННЯ №</w:t>
      </w:r>
      <w:r w:rsidR="000A51DC">
        <w:rPr>
          <w:rFonts w:ascii="Times New Roman" w:eastAsia="Times New Roman" w:hAnsi="Times New Roman" w:cs="Times New Roman"/>
          <w:b/>
          <w:sz w:val="24"/>
          <w:szCs w:val="24"/>
          <w:lang w:val="en-US"/>
        </w:rPr>
        <w:t xml:space="preserve"> </w:t>
      </w:r>
      <w:r w:rsidR="00D34BAC">
        <w:rPr>
          <w:rFonts w:ascii="Times New Roman" w:eastAsia="Times New Roman" w:hAnsi="Times New Roman" w:cs="Times New Roman"/>
          <w:b/>
          <w:sz w:val="24"/>
          <w:szCs w:val="24"/>
          <w:lang w:val="en-US"/>
        </w:rPr>
        <w:t>137</w:t>
      </w:r>
      <w:bookmarkStart w:id="0" w:name="_GoBack"/>
      <w:bookmarkEnd w:id="0"/>
    </w:p>
    <w:p w14:paraId="10B099D7"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проведення процедури запиту цінових пропозицій</w:t>
      </w:r>
    </w:p>
    <w:p w14:paraId="6A05A809" w14:textId="77777777" w:rsidR="00F51AB0" w:rsidRDefault="00F51AB0">
      <w:pPr>
        <w:spacing w:after="0" w:line="240" w:lineRule="auto"/>
        <w:jc w:val="center"/>
        <w:rPr>
          <w:rFonts w:ascii="Times New Roman" w:eastAsia="Times New Roman" w:hAnsi="Times New Roman" w:cs="Times New Roman"/>
          <w:b/>
          <w:sz w:val="24"/>
          <w:szCs w:val="24"/>
        </w:rPr>
      </w:pPr>
    </w:p>
    <w:p w14:paraId="52807B23" w14:textId="4FAF6A6C"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1" w:name="_heading=h.j6siy7mjppzl" w:colFirst="0" w:colLast="0"/>
      <w:bookmarkEnd w:id="1"/>
      <w:r>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00D368CB" w:rsidRPr="00BA2E61">
        <w:rPr>
          <w:rFonts w:ascii="Times New Roman" w:eastAsia="Times New Roman" w:hAnsi="Times New Roman" w:cs="Times New Roman"/>
          <w:color w:val="000000"/>
          <w:sz w:val="24"/>
          <w:szCs w:val="24"/>
          <w:highlight w:val="white"/>
        </w:rPr>
        <w:t xml:space="preserve">ДК 021:2015: </w:t>
      </w:r>
      <w:r w:rsidR="00D368CB" w:rsidRPr="00D368CB">
        <w:rPr>
          <w:rFonts w:ascii="Times New Roman" w:eastAsia="Times New Roman" w:hAnsi="Times New Roman" w:cs="Times New Roman"/>
          <w:color w:val="000000"/>
          <w:sz w:val="24"/>
          <w:szCs w:val="24"/>
        </w:rPr>
        <w:t>31150000-2</w:t>
      </w:r>
      <w:r w:rsidR="00D368CB" w:rsidRPr="00BA2E61">
        <w:rPr>
          <w:rFonts w:ascii="Times New Roman" w:eastAsia="Times New Roman" w:hAnsi="Times New Roman" w:cs="Times New Roman"/>
          <w:color w:val="000000"/>
          <w:sz w:val="24"/>
          <w:szCs w:val="24"/>
          <w:highlight w:val="white"/>
        </w:rPr>
        <w:t xml:space="preserve"> </w:t>
      </w:r>
      <w:proofErr w:type="spellStart"/>
      <w:r w:rsidR="00D368CB" w:rsidRPr="00D368CB">
        <w:rPr>
          <w:rFonts w:ascii="Times New Roman" w:eastAsia="Times New Roman" w:hAnsi="Times New Roman" w:cs="Times New Roman"/>
          <w:color w:val="000000"/>
          <w:sz w:val="24"/>
          <w:szCs w:val="24"/>
        </w:rPr>
        <w:t>Баласти</w:t>
      </w:r>
      <w:proofErr w:type="spellEnd"/>
      <w:r w:rsidR="00D368CB" w:rsidRPr="00D368CB">
        <w:rPr>
          <w:rFonts w:ascii="Times New Roman" w:eastAsia="Times New Roman" w:hAnsi="Times New Roman" w:cs="Times New Roman"/>
          <w:color w:val="000000"/>
          <w:sz w:val="24"/>
          <w:szCs w:val="24"/>
        </w:rPr>
        <w:t xml:space="preserve"> для розрядних ламп чи трубок</w:t>
      </w:r>
      <w:r w:rsidR="00D368CB" w:rsidRPr="00BA2E61">
        <w:rPr>
          <w:rFonts w:ascii="Times New Roman" w:eastAsia="Times New Roman" w:hAnsi="Times New Roman" w:cs="Times New Roman"/>
          <w:color w:val="000000"/>
          <w:sz w:val="24"/>
          <w:szCs w:val="24"/>
          <w:highlight w:val="white"/>
        </w:rPr>
        <w:t xml:space="preserve"> (</w:t>
      </w:r>
      <w:r w:rsidR="00D368CB" w:rsidRPr="00D368CB">
        <w:rPr>
          <w:rFonts w:ascii="Times New Roman" w:eastAsia="Times New Roman" w:hAnsi="Times New Roman" w:cs="Times New Roman"/>
          <w:color w:val="000000"/>
          <w:sz w:val="24"/>
          <w:szCs w:val="24"/>
        </w:rPr>
        <w:t>Джерела безперебійного живлення</w:t>
      </w:r>
      <w:r w:rsidR="00D368CB">
        <w:rPr>
          <w:rFonts w:ascii="Times New Roman" w:eastAsia="Times New Roman" w:hAnsi="Times New Roman" w:cs="Times New Roman"/>
          <w:color w:val="000000"/>
          <w:sz w:val="24"/>
          <w:szCs w:val="24"/>
          <w:lang w:val="uk-UA"/>
        </w:rPr>
        <w:t>)</w:t>
      </w:r>
      <w:r w:rsidR="009B2987" w:rsidRPr="00BA2E61">
        <w:rPr>
          <w:rFonts w:ascii="Times New Roman" w:eastAsia="Times New Roman" w:hAnsi="Times New Roman" w:cs="Times New Roman"/>
          <w:color w:val="000000"/>
          <w:sz w:val="24"/>
          <w:szCs w:val="24"/>
          <w:highlight w:val="white"/>
        </w:rPr>
        <w:t xml:space="preserve"> </w:t>
      </w:r>
      <w:r w:rsidRPr="00BA2E61">
        <w:rPr>
          <w:rFonts w:ascii="Times New Roman" w:eastAsia="Times New Roman" w:hAnsi="Times New Roman" w:cs="Times New Roman"/>
          <w:color w:val="000000"/>
          <w:sz w:val="24"/>
          <w:szCs w:val="24"/>
          <w:highlight w:val="white"/>
        </w:rPr>
        <w:t xml:space="preserve">(далі – </w:t>
      </w:r>
      <w:r w:rsidR="00D368CB">
        <w:rPr>
          <w:rFonts w:ascii="Times New Roman" w:eastAsia="Times New Roman" w:hAnsi="Times New Roman" w:cs="Times New Roman"/>
          <w:color w:val="000000"/>
          <w:sz w:val="24"/>
          <w:szCs w:val="24"/>
          <w:highlight w:val="white"/>
          <w:lang w:val="uk-UA"/>
        </w:rPr>
        <w:t>Товар</w:t>
      </w:r>
      <w:r w:rsidRPr="00BA2E61">
        <w:rPr>
          <w:rFonts w:ascii="Times New Roman" w:eastAsia="Times New Roman" w:hAnsi="Times New Roman" w:cs="Times New Roman"/>
          <w:color w:val="000000"/>
          <w:sz w:val="24"/>
          <w:szCs w:val="24"/>
          <w:highlight w:val="white"/>
        </w:rPr>
        <w:t>) в рамках реалізації проекту Глобального фонду для боротьби зі СНІДом, туберкульозом</w:t>
      </w:r>
      <w:r>
        <w:rPr>
          <w:rFonts w:ascii="Times New Roman" w:eastAsia="Times New Roman" w:hAnsi="Times New Roman" w:cs="Times New Roman"/>
          <w:color w:val="000000"/>
          <w:sz w:val="24"/>
          <w:szCs w:val="24"/>
        </w:rPr>
        <w:t xml:space="preserve"> та малярією  та запрошує Вас подати цінову пропозицію.</w:t>
      </w:r>
    </w:p>
    <w:p w14:paraId="5483FB58"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Закупівля здійснюється </w:t>
      </w:r>
      <w:r>
        <w:rPr>
          <w:rFonts w:ascii="Times New Roman" w:eastAsia="Times New Roman" w:hAnsi="Times New Roman" w:cs="Times New Roman"/>
          <w:color w:val="000000"/>
          <w:sz w:val="24"/>
          <w:szCs w:val="24"/>
          <w:highlight w:val="white"/>
        </w:rPr>
        <w:t>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F51AB0" w:rsidRDefault="00F51AB0">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F51AB0" w:rsidRDefault="00DB4605">
      <w:pPr>
        <w:numPr>
          <w:ilvl w:val="0"/>
          <w:numId w:val="8"/>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04C3EFE3" w14:textId="5561A714" w:rsidR="00F51AB0" w:rsidRDefault="00DB4605">
      <w:pPr>
        <w:numPr>
          <w:ilvl w:val="0"/>
          <w:numId w:val="8"/>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Назва предмету закупівлі: </w:t>
      </w:r>
      <w:r w:rsidR="00BA2E61" w:rsidRPr="00BA2E61">
        <w:rPr>
          <w:rFonts w:ascii="Times New Roman" w:eastAsia="Times New Roman" w:hAnsi="Times New Roman" w:cs="Times New Roman"/>
          <w:color w:val="000000"/>
          <w:sz w:val="24"/>
          <w:szCs w:val="24"/>
          <w:highlight w:val="white"/>
        </w:rPr>
        <w:t xml:space="preserve">ДК 021:2015: </w:t>
      </w:r>
      <w:r w:rsidR="00D368CB" w:rsidRPr="00D368CB">
        <w:rPr>
          <w:rFonts w:ascii="Times New Roman" w:eastAsia="Times New Roman" w:hAnsi="Times New Roman" w:cs="Times New Roman"/>
          <w:color w:val="000000"/>
          <w:sz w:val="24"/>
          <w:szCs w:val="24"/>
        </w:rPr>
        <w:t>31150000-2</w:t>
      </w:r>
      <w:r w:rsidR="00BA2E61" w:rsidRPr="00BA2E61">
        <w:rPr>
          <w:rFonts w:ascii="Times New Roman" w:eastAsia="Times New Roman" w:hAnsi="Times New Roman" w:cs="Times New Roman"/>
          <w:color w:val="000000"/>
          <w:sz w:val="24"/>
          <w:szCs w:val="24"/>
          <w:highlight w:val="white"/>
        </w:rPr>
        <w:t xml:space="preserve"> </w:t>
      </w:r>
      <w:proofErr w:type="spellStart"/>
      <w:r w:rsidR="00D368CB" w:rsidRPr="00D368CB">
        <w:rPr>
          <w:rFonts w:ascii="Times New Roman" w:eastAsia="Times New Roman" w:hAnsi="Times New Roman" w:cs="Times New Roman"/>
          <w:color w:val="000000"/>
          <w:sz w:val="24"/>
          <w:szCs w:val="24"/>
        </w:rPr>
        <w:t>Баласти</w:t>
      </w:r>
      <w:proofErr w:type="spellEnd"/>
      <w:r w:rsidR="00D368CB" w:rsidRPr="00D368CB">
        <w:rPr>
          <w:rFonts w:ascii="Times New Roman" w:eastAsia="Times New Roman" w:hAnsi="Times New Roman" w:cs="Times New Roman"/>
          <w:color w:val="000000"/>
          <w:sz w:val="24"/>
          <w:szCs w:val="24"/>
        </w:rPr>
        <w:t xml:space="preserve"> для розрядних ламп чи трубок</w:t>
      </w:r>
      <w:r w:rsidR="00BA2E61" w:rsidRPr="00BA2E61">
        <w:rPr>
          <w:rFonts w:ascii="Times New Roman" w:eastAsia="Times New Roman" w:hAnsi="Times New Roman" w:cs="Times New Roman"/>
          <w:color w:val="000000"/>
          <w:sz w:val="24"/>
          <w:szCs w:val="24"/>
          <w:highlight w:val="white"/>
        </w:rPr>
        <w:t xml:space="preserve"> (</w:t>
      </w:r>
      <w:r w:rsidR="00D368CB" w:rsidRPr="00D368CB">
        <w:rPr>
          <w:rFonts w:ascii="Times New Roman" w:eastAsia="Times New Roman" w:hAnsi="Times New Roman" w:cs="Times New Roman"/>
          <w:color w:val="000000"/>
          <w:sz w:val="24"/>
          <w:szCs w:val="24"/>
        </w:rPr>
        <w:t>Джерела безперебійного живлення</w:t>
      </w:r>
      <w:r w:rsidR="00BA2E61" w:rsidRPr="00BA2E61">
        <w:rPr>
          <w:rFonts w:ascii="Times New Roman" w:eastAsia="Times New Roman" w:hAnsi="Times New Roman" w:cs="Times New Roman"/>
          <w:color w:val="000000"/>
          <w:sz w:val="24"/>
          <w:szCs w:val="24"/>
          <w:highlight w:val="white"/>
        </w:rPr>
        <w:t>)</w:t>
      </w:r>
      <w:r w:rsidRPr="008F0E3F">
        <w:rPr>
          <w:rFonts w:ascii="Times New Roman" w:eastAsia="Times New Roman" w:hAnsi="Times New Roman" w:cs="Times New Roman"/>
          <w:color w:val="000000"/>
          <w:sz w:val="24"/>
          <w:szCs w:val="24"/>
        </w:rPr>
        <w:t>.</w:t>
      </w:r>
    </w:p>
    <w:p w14:paraId="5DC26717" w14:textId="56F39D80" w:rsidR="00F51AB0" w:rsidRDefault="00DB4605">
      <w:pPr>
        <w:numPr>
          <w:ilvl w:val="0"/>
          <w:numId w:val="8"/>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Кількість </w:t>
      </w:r>
      <w:r w:rsidR="00D368CB">
        <w:rPr>
          <w:rFonts w:ascii="Times New Roman" w:eastAsia="Times New Roman" w:hAnsi="Times New Roman" w:cs="Times New Roman"/>
          <w:b/>
          <w:color w:val="000000"/>
          <w:sz w:val="24"/>
          <w:szCs w:val="24"/>
          <w:highlight w:val="white"/>
          <w:lang w:val="uk-UA"/>
        </w:rPr>
        <w:t>товару</w:t>
      </w:r>
      <w:r>
        <w:rPr>
          <w:rFonts w:ascii="Times New Roman" w:eastAsia="Times New Roman" w:hAnsi="Times New Roman" w:cs="Times New Roman"/>
          <w:color w:val="000000"/>
          <w:sz w:val="24"/>
          <w:szCs w:val="24"/>
          <w:highlight w:val="white"/>
        </w:rPr>
        <w:t>: визначені в Додатку № 1 «Технічна специфікація».</w:t>
      </w:r>
    </w:p>
    <w:p w14:paraId="3EFE9C8C" w14:textId="29989109" w:rsidR="00F51AB0" w:rsidRDefault="00DB4605">
      <w:pPr>
        <w:numPr>
          <w:ilvl w:val="0"/>
          <w:numId w:val="8"/>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 xml:space="preserve">Місце </w:t>
      </w:r>
      <w:r w:rsidR="00D368CB">
        <w:rPr>
          <w:rFonts w:ascii="Times New Roman" w:eastAsia="Times New Roman" w:hAnsi="Times New Roman" w:cs="Times New Roman"/>
          <w:b/>
          <w:color w:val="000000"/>
          <w:sz w:val="24"/>
          <w:szCs w:val="24"/>
          <w:highlight w:val="white"/>
          <w:lang w:val="uk-UA"/>
        </w:rPr>
        <w:t>постачання товару</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highlight w:val="white"/>
        </w:rPr>
        <w:t>визначен</w:t>
      </w:r>
      <w:proofErr w:type="spellEnd"/>
      <w:r w:rsidR="00D368CB">
        <w:rPr>
          <w:rFonts w:ascii="Times New Roman" w:eastAsia="Times New Roman" w:hAnsi="Times New Roman" w:cs="Times New Roman"/>
          <w:color w:val="000000"/>
          <w:sz w:val="24"/>
          <w:szCs w:val="24"/>
          <w:highlight w:val="white"/>
          <w:lang w:val="uk-UA"/>
        </w:rPr>
        <w:t>о</w:t>
      </w:r>
      <w:r>
        <w:rPr>
          <w:rFonts w:ascii="Times New Roman" w:eastAsia="Times New Roman" w:hAnsi="Times New Roman" w:cs="Times New Roman"/>
          <w:color w:val="000000"/>
          <w:sz w:val="24"/>
          <w:szCs w:val="24"/>
          <w:highlight w:val="white"/>
        </w:rPr>
        <w:t xml:space="preserve"> в Додатку № 1 «Технічна специфікація»</w:t>
      </w:r>
      <w:r>
        <w:rPr>
          <w:rFonts w:ascii="Times New Roman" w:eastAsia="Times New Roman" w:hAnsi="Times New Roman" w:cs="Times New Roman"/>
          <w:color w:val="000000"/>
          <w:sz w:val="24"/>
          <w:szCs w:val="24"/>
        </w:rPr>
        <w:t>.</w:t>
      </w:r>
    </w:p>
    <w:p w14:paraId="6FF645BD" w14:textId="77777777" w:rsidR="00F51AB0" w:rsidRDefault="00DB4605">
      <w:pPr>
        <w:numPr>
          <w:ilvl w:val="0"/>
          <w:numId w:val="8"/>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01254E57" w14:textId="2C95037E" w:rsidR="00F51AB0" w:rsidRDefault="64A2216F" w:rsidP="14BE93B0">
      <w:pPr>
        <w:numPr>
          <w:ilvl w:val="0"/>
          <w:numId w:val="8"/>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14BE93B0">
        <w:rPr>
          <w:rFonts w:ascii="Times New Roman" w:eastAsia="Times New Roman" w:hAnsi="Times New Roman" w:cs="Times New Roman"/>
          <w:b/>
          <w:bCs/>
          <w:color w:val="000000" w:themeColor="text1"/>
          <w:sz w:val="24"/>
          <w:szCs w:val="24"/>
        </w:rPr>
        <w:t xml:space="preserve">Очікувана вартість предмета закупівлі: </w:t>
      </w:r>
      <w:r w:rsidRPr="14BE93B0">
        <w:rPr>
          <w:rFonts w:ascii="Times New Roman" w:eastAsia="Times New Roman" w:hAnsi="Times New Roman" w:cs="Times New Roman"/>
          <w:color w:val="000000" w:themeColor="text1"/>
          <w:sz w:val="24"/>
          <w:szCs w:val="24"/>
        </w:rPr>
        <w:t> </w:t>
      </w:r>
      <w:r w:rsidR="006B7AC4" w:rsidRPr="006B7AC4">
        <w:rPr>
          <w:rFonts w:ascii="Times New Roman" w:eastAsia="Times New Roman" w:hAnsi="Times New Roman" w:cs="Times New Roman"/>
          <w:sz w:val="24"/>
          <w:szCs w:val="24"/>
          <w:highlight w:val="white"/>
        </w:rPr>
        <w:t>374 646 .00</w:t>
      </w:r>
      <w:r w:rsidR="006B7AC4">
        <w:rPr>
          <w:rStyle w:val="normaltextrun"/>
          <w:color w:val="000000"/>
          <w:sz w:val="23"/>
          <w:szCs w:val="23"/>
          <w:shd w:val="clear" w:color="auto" w:fill="FFFFFF"/>
          <w:lang w:val="uk-UA"/>
        </w:rPr>
        <w:t xml:space="preserve">  </w:t>
      </w:r>
      <w:r w:rsidRPr="14BE93B0">
        <w:rPr>
          <w:rFonts w:ascii="Times New Roman" w:eastAsia="Times New Roman" w:hAnsi="Times New Roman" w:cs="Times New Roman"/>
          <w:color w:val="000000" w:themeColor="text1"/>
          <w:sz w:val="24"/>
          <w:szCs w:val="24"/>
        </w:rPr>
        <w:t>грн без ПДВ.</w:t>
      </w:r>
    </w:p>
    <w:p w14:paraId="7194C19B" w14:textId="55137422" w:rsidR="00BD4286" w:rsidRDefault="00DB4605" w:rsidP="00BD4286">
      <w:pPr>
        <w:tabs>
          <w:tab w:val="left" w:pos="9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Операції з оплати </w:t>
      </w:r>
      <w:r w:rsidR="00D368CB">
        <w:rPr>
          <w:rFonts w:ascii="Times New Roman" w:eastAsia="Times New Roman" w:hAnsi="Times New Roman" w:cs="Times New Roman"/>
          <w:sz w:val="24"/>
          <w:szCs w:val="24"/>
          <w:lang w:val="uk-UA"/>
        </w:rPr>
        <w:t>Товару</w:t>
      </w:r>
      <w:r>
        <w:rPr>
          <w:rFonts w:ascii="Times New Roman" w:eastAsia="Times New Roman" w:hAnsi="Times New Roman" w:cs="Times New Roman"/>
          <w:sz w:val="24"/>
          <w:szCs w:val="24"/>
        </w:rPr>
        <w:t xml:space="preserve">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w:t>
      </w:r>
      <w:r>
        <w:rPr>
          <w:rFonts w:ascii="Times New Roman" w:eastAsia="Times New Roman" w:hAnsi="Times New Roman" w:cs="Times New Roman"/>
          <w:sz w:val="24"/>
          <w:szCs w:val="24"/>
        </w:rPr>
        <w:lastRenderedPageBreak/>
        <w:t>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279D541B" w14:textId="35099784" w:rsidR="00F51AB0" w:rsidRPr="00BD4286" w:rsidRDefault="1E2A91E7" w:rsidP="00BD4286">
      <w:pPr>
        <w:pStyle w:val="aa"/>
        <w:numPr>
          <w:ilvl w:val="0"/>
          <w:numId w:val="8"/>
        </w:numPr>
        <w:tabs>
          <w:tab w:val="left" w:pos="984"/>
        </w:tabs>
        <w:ind w:hanging="77"/>
        <w:jc w:val="both"/>
        <w:rPr>
          <w:rFonts w:ascii="Times New Roman" w:eastAsia="Times New Roman" w:hAnsi="Times New Roman" w:cs="Times New Roman"/>
          <w:sz w:val="24"/>
          <w:szCs w:val="24"/>
        </w:rPr>
      </w:pPr>
      <w:proofErr w:type="spellStart"/>
      <w:r w:rsidRPr="66F9C44E">
        <w:rPr>
          <w:rFonts w:ascii="Times New Roman" w:eastAsia="Times New Roman" w:hAnsi="Times New Roman" w:cs="Times New Roman"/>
          <w:b/>
          <w:bCs/>
          <w:color w:val="000000" w:themeColor="text1"/>
          <w:sz w:val="24"/>
          <w:szCs w:val="24"/>
        </w:rPr>
        <w:t>Строк</w:t>
      </w:r>
      <w:proofErr w:type="spellEnd"/>
      <w:r w:rsidRPr="66F9C44E">
        <w:rPr>
          <w:rFonts w:ascii="Times New Roman" w:eastAsia="Times New Roman" w:hAnsi="Times New Roman" w:cs="Times New Roman"/>
          <w:b/>
          <w:bCs/>
          <w:color w:val="000000" w:themeColor="text1"/>
          <w:sz w:val="24"/>
          <w:szCs w:val="24"/>
        </w:rPr>
        <w:t xml:space="preserve"> </w:t>
      </w:r>
      <w:r w:rsidR="00D368CB">
        <w:rPr>
          <w:rFonts w:ascii="Times New Roman" w:eastAsia="Times New Roman" w:hAnsi="Times New Roman" w:cs="Times New Roman"/>
          <w:b/>
          <w:bCs/>
          <w:color w:val="000000" w:themeColor="text1"/>
          <w:sz w:val="24"/>
          <w:szCs w:val="24"/>
          <w:lang w:val="uk-UA"/>
        </w:rPr>
        <w:t>постачання товару</w:t>
      </w:r>
      <w:r w:rsidRPr="66F9C44E">
        <w:rPr>
          <w:rFonts w:ascii="Times New Roman" w:eastAsia="Times New Roman" w:hAnsi="Times New Roman" w:cs="Times New Roman"/>
          <w:b/>
          <w:bCs/>
          <w:color w:val="000000" w:themeColor="text1"/>
          <w:sz w:val="24"/>
          <w:szCs w:val="24"/>
        </w:rPr>
        <w:t>:</w:t>
      </w:r>
      <w:r w:rsidRPr="66F9C44E">
        <w:rPr>
          <w:rFonts w:ascii="Times New Roman" w:eastAsia="Times New Roman" w:hAnsi="Times New Roman" w:cs="Times New Roman"/>
          <w:color w:val="000000" w:themeColor="text1"/>
          <w:sz w:val="24"/>
          <w:szCs w:val="24"/>
        </w:rPr>
        <w:t xml:space="preserve"> </w:t>
      </w:r>
      <w:proofErr w:type="spellStart"/>
      <w:r w:rsidRPr="66F9C44E">
        <w:rPr>
          <w:rFonts w:ascii="Times New Roman" w:eastAsia="Times New Roman" w:hAnsi="Times New Roman" w:cs="Times New Roman"/>
          <w:color w:val="000000" w:themeColor="text1"/>
          <w:sz w:val="24"/>
          <w:szCs w:val="24"/>
        </w:rPr>
        <w:t>до</w:t>
      </w:r>
      <w:proofErr w:type="spellEnd"/>
      <w:r w:rsidRPr="66F9C44E">
        <w:rPr>
          <w:rFonts w:ascii="Times New Roman" w:eastAsia="Times New Roman" w:hAnsi="Times New Roman" w:cs="Times New Roman"/>
          <w:color w:val="000000" w:themeColor="text1"/>
          <w:sz w:val="24"/>
          <w:szCs w:val="24"/>
        </w:rPr>
        <w:t xml:space="preserve"> «</w:t>
      </w:r>
      <w:r w:rsidR="004210EA">
        <w:rPr>
          <w:rFonts w:ascii="Times New Roman" w:eastAsia="Times New Roman" w:hAnsi="Times New Roman" w:cs="Times New Roman"/>
          <w:color w:val="000000" w:themeColor="text1"/>
          <w:sz w:val="24"/>
          <w:szCs w:val="24"/>
          <w:lang w:val="uk-UA"/>
        </w:rPr>
        <w:t>3</w:t>
      </w:r>
      <w:r w:rsidR="00B86D32">
        <w:rPr>
          <w:rFonts w:ascii="Times New Roman" w:eastAsia="Times New Roman" w:hAnsi="Times New Roman" w:cs="Times New Roman"/>
          <w:color w:val="000000" w:themeColor="text1"/>
          <w:sz w:val="24"/>
          <w:szCs w:val="24"/>
          <w:lang w:val="uk-UA"/>
        </w:rPr>
        <w:t>1</w:t>
      </w:r>
      <w:r w:rsidRPr="66F9C44E">
        <w:rPr>
          <w:rFonts w:ascii="Times New Roman" w:eastAsia="Times New Roman" w:hAnsi="Times New Roman" w:cs="Times New Roman"/>
          <w:color w:val="000000" w:themeColor="text1"/>
          <w:sz w:val="24"/>
          <w:szCs w:val="24"/>
        </w:rPr>
        <w:t xml:space="preserve">» </w:t>
      </w:r>
      <w:r w:rsidR="006B7AC4">
        <w:rPr>
          <w:rFonts w:ascii="Times New Roman" w:eastAsia="Times New Roman" w:hAnsi="Times New Roman" w:cs="Times New Roman"/>
          <w:color w:val="000000" w:themeColor="text1"/>
          <w:sz w:val="24"/>
          <w:szCs w:val="24"/>
          <w:lang w:val="uk-UA"/>
        </w:rPr>
        <w:t>серпня</w:t>
      </w:r>
      <w:r w:rsidR="00D368CB">
        <w:rPr>
          <w:rFonts w:ascii="Times New Roman" w:eastAsia="Times New Roman" w:hAnsi="Times New Roman" w:cs="Times New Roman"/>
          <w:color w:val="000000" w:themeColor="text1"/>
          <w:sz w:val="24"/>
          <w:szCs w:val="24"/>
          <w:lang w:val="uk-UA"/>
        </w:rPr>
        <w:t xml:space="preserve"> </w:t>
      </w:r>
      <w:r w:rsidRPr="66F9C44E">
        <w:rPr>
          <w:rFonts w:ascii="Times New Roman" w:eastAsia="Times New Roman" w:hAnsi="Times New Roman" w:cs="Times New Roman"/>
          <w:color w:val="000000" w:themeColor="text1"/>
          <w:sz w:val="24"/>
          <w:szCs w:val="24"/>
        </w:rPr>
        <w:t>202</w:t>
      </w:r>
      <w:r w:rsidR="7B6CC0C6" w:rsidRPr="66F9C44E">
        <w:rPr>
          <w:rFonts w:ascii="Times New Roman" w:eastAsia="Times New Roman" w:hAnsi="Times New Roman" w:cs="Times New Roman"/>
          <w:color w:val="000000" w:themeColor="text1"/>
          <w:sz w:val="24"/>
          <w:szCs w:val="24"/>
        </w:rPr>
        <w:t>6</w:t>
      </w:r>
      <w:r w:rsidRPr="66F9C44E">
        <w:rPr>
          <w:rFonts w:ascii="Times New Roman" w:eastAsia="Times New Roman" w:hAnsi="Times New Roman" w:cs="Times New Roman"/>
          <w:color w:val="000000" w:themeColor="text1"/>
          <w:sz w:val="24"/>
          <w:szCs w:val="24"/>
        </w:rPr>
        <w:t xml:space="preserve"> </w:t>
      </w:r>
      <w:proofErr w:type="spellStart"/>
      <w:r w:rsidRPr="66F9C44E">
        <w:rPr>
          <w:rFonts w:ascii="Times New Roman" w:eastAsia="Times New Roman" w:hAnsi="Times New Roman" w:cs="Times New Roman"/>
          <w:color w:val="000000" w:themeColor="text1"/>
          <w:sz w:val="24"/>
          <w:szCs w:val="24"/>
        </w:rPr>
        <w:t>року</w:t>
      </w:r>
      <w:proofErr w:type="spellEnd"/>
      <w:r w:rsidRPr="66F9C44E">
        <w:rPr>
          <w:rFonts w:ascii="Times New Roman" w:eastAsia="Times New Roman" w:hAnsi="Times New Roman" w:cs="Times New Roman"/>
          <w:color w:val="000000" w:themeColor="text1"/>
          <w:sz w:val="24"/>
          <w:szCs w:val="24"/>
        </w:rPr>
        <w:t>.</w:t>
      </w:r>
    </w:p>
    <w:p w14:paraId="1CD1BA7B" w14:textId="72404FA3" w:rsidR="00F51AB0" w:rsidRDefault="00DB4605" w:rsidP="780B3295">
      <w:pPr>
        <w:numPr>
          <w:ilvl w:val="0"/>
          <w:numId w:val="8"/>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780B3295">
        <w:rPr>
          <w:rFonts w:ascii="Times New Roman" w:eastAsia="Times New Roman" w:hAnsi="Times New Roman" w:cs="Times New Roman"/>
          <w:b/>
          <w:bCs/>
          <w:color w:val="000000" w:themeColor="text1"/>
          <w:sz w:val="24"/>
          <w:szCs w:val="24"/>
        </w:rPr>
        <w:t xml:space="preserve">Кінцевий термін подання цінових пропозицій: </w:t>
      </w:r>
      <w:r w:rsidRPr="780B3295">
        <w:rPr>
          <w:rFonts w:ascii="Times New Roman" w:eastAsia="Times New Roman" w:hAnsi="Times New Roman" w:cs="Times New Roman"/>
          <w:color w:val="000000" w:themeColor="text1"/>
          <w:sz w:val="24"/>
          <w:szCs w:val="24"/>
        </w:rPr>
        <w:t>«</w:t>
      </w:r>
      <w:r w:rsidR="006B7AC4">
        <w:rPr>
          <w:rFonts w:ascii="Times New Roman" w:eastAsia="Times New Roman" w:hAnsi="Times New Roman" w:cs="Times New Roman"/>
          <w:color w:val="000000" w:themeColor="text1"/>
          <w:sz w:val="24"/>
          <w:szCs w:val="24"/>
          <w:lang w:val="uk-UA"/>
        </w:rPr>
        <w:t>10</w:t>
      </w:r>
      <w:r w:rsidRPr="008F0E3F">
        <w:rPr>
          <w:rFonts w:ascii="Times New Roman" w:eastAsia="Times New Roman" w:hAnsi="Times New Roman" w:cs="Times New Roman"/>
          <w:color w:val="000000" w:themeColor="text1"/>
          <w:sz w:val="24"/>
          <w:szCs w:val="24"/>
        </w:rPr>
        <w:t xml:space="preserve">» </w:t>
      </w:r>
      <w:r w:rsidR="00D368CB">
        <w:rPr>
          <w:rFonts w:ascii="Times New Roman" w:eastAsia="Times New Roman" w:hAnsi="Times New Roman" w:cs="Times New Roman"/>
          <w:color w:val="000000" w:themeColor="text1"/>
          <w:sz w:val="24"/>
          <w:szCs w:val="24"/>
          <w:lang w:val="uk-UA"/>
        </w:rPr>
        <w:t>липня</w:t>
      </w:r>
      <w:r w:rsidRPr="008F0E3F">
        <w:rPr>
          <w:rFonts w:ascii="Times New Roman" w:eastAsia="Times New Roman" w:hAnsi="Times New Roman" w:cs="Times New Roman"/>
          <w:color w:val="000000" w:themeColor="text1"/>
          <w:sz w:val="24"/>
          <w:szCs w:val="24"/>
        </w:rPr>
        <w:t xml:space="preserve"> 202</w:t>
      </w:r>
      <w:r w:rsidR="44DB7A08" w:rsidRPr="008F0E3F">
        <w:rPr>
          <w:rFonts w:ascii="Times New Roman" w:eastAsia="Times New Roman" w:hAnsi="Times New Roman" w:cs="Times New Roman"/>
          <w:color w:val="000000" w:themeColor="text1"/>
          <w:sz w:val="24"/>
          <w:szCs w:val="24"/>
        </w:rPr>
        <w:t>6</w:t>
      </w:r>
      <w:r w:rsidRPr="780B3295">
        <w:rPr>
          <w:rFonts w:ascii="Times New Roman" w:eastAsia="Times New Roman" w:hAnsi="Times New Roman" w:cs="Times New Roman"/>
          <w:color w:val="000000" w:themeColor="text1"/>
          <w:sz w:val="24"/>
          <w:szCs w:val="24"/>
        </w:rPr>
        <w:t xml:space="preserve"> року до 1</w:t>
      </w:r>
      <w:r w:rsidR="008F0E3F">
        <w:rPr>
          <w:rFonts w:ascii="Times New Roman" w:eastAsia="Times New Roman" w:hAnsi="Times New Roman" w:cs="Times New Roman"/>
          <w:color w:val="000000" w:themeColor="text1"/>
          <w:sz w:val="24"/>
          <w:szCs w:val="24"/>
          <w:lang w:val="uk-UA"/>
        </w:rPr>
        <w:t>5</w:t>
      </w:r>
      <w:r w:rsidRPr="780B3295">
        <w:rPr>
          <w:rFonts w:ascii="Times New Roman" w:eastAsia="Times New Roman" w:hAnsi="Times New Roman" w:cs="Times New Roman"/>
          <w:color w:val="000000" w:themeColor="text1"/>
          <w:sz w:val="24"/>
          <w:szCs w:val="24"/>
        </w:rPr>
        <w:t>:00 (включно) за київським часом.</w:t>
      </w:r>
    </w:p>
    <w:p w14:paraId="3F04A56D" w14:textId="77777777" w:rsidR="00F51AB0" w:rsidRDefault="00DB4605">
      <w:pPr>
        <w:numPr>
          <w:ilvl w:val="0"/>
          <w:numId w:val="8"/>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Строк, протягом якого цінові пропозиції є дійсними:</w:t>
      </w:r>
      <w:r>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247AA490" w14:textId="77777777" w:rsidR="00F51AB0" w:rsidRDefault="00DB4605">
      <w:pPr>
        <w:numPr>
          <w:ilvl w:val="0"/>
          <w:numId w:val="8"/>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3">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4">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F51AB0" w:rsidRDefault="00DB4605">
      <w:pPr>
        <w:numPr>
          <w:ilvl w:val="0"/>
          <w:numId w:val="8"/>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5CB6B2E0" w:rsidR="00F51AB0" w:rsidRDefault="00DB4605" w:rsidP="00BA2E61">
      <w:pPr>
        <w:pBdr>
          <w:top w:val="nil"/>
          <w:left w:val="nil"/>
          <w:bottom w:val="nil"/>
          <w:right w:val="nil"/>
          <w:between w:val="nil"/>
        </w:pBdr>
        <w:tabs>
          <w:tab w:val="left" w:pos="709"/>
          <w:tab w:val="left" w:pos="1134"/>
        </w:tabs>
        <w:spacing w:after="0" w:line="24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5F85C24D" w14:textId="12453336" w:rsidR="00BA2E61" w:rsidRDefault="00077E50" w:rsidP="00BA2E61">
      <w:pPr>
        <w:pStyle w:val="HTML1"/>
        <w:ind w:left="567"/>
        <w:jc w:val="both"/>
        <w:rPr>
          <w:rStyle w:val="111"/>
          <w:rFonts w:ascii="Times New Roman" w:eastAsia="Calibri" w:hAnsi="Times New Roman"/>
          <w:color w:val="000000" w:themeColor="text1"/>
          <w:sz w:val="24"/>
          <w:szCs w:val="24"/>
          <w:lang w:val="uk-UA" w:eastAsia="uk-UA"/>
        </w:rPr>
      </w:pPr>
      <w:proofErr w:type="spellStart"/>
      <w:r>
        <w:rPr>
          <w:rStyle w:val="111"/>
          <w:rFonts w:ascii="Times New Roman" w:eastAsia="Calibri" w:hAnsi="Times New Roman" w:cs="Times New Roman"/>
          <w:color w:val="000000" w:themeColor="text1"/>
          <w:sz w:val="24"/>
          <w:szCs w:val="24"/>
          <w:u w:val="none"/>
          <w:lang w:val="uk-UA" w:eastAsia="uk-UA"/>
        </w:rPr>
        <w:t>Дегтяренко</w:t>
      </w:r>
      <w:proofErr w:type="spellEnd"/>
      <w:r w:rsidR="00D368CB">
        <w:rPr>
          <w:rStyle w:val="111"/>
          <w:rFonts w:ascii="Times New Roman" w:eastAsia="Calibri" w:hAnsi="Times New Roman" w:cs="Times New Roman"/>
          <w:color w:val="000000" w:themeColor="text1"/>
          <w:sz w:val="24"/>
          <w:szCs w:val="24"/>
          <w:u w:val="none"/>
          <w:lang w:val="uk-UA" w:eastAsia="uk-UA"/>
        </w:rPr>
        <w:t xml:space="preserve"> Антон Валерійович</w:t>
      </w:r>
      <w:r w:rsidR="00BA2E61">
        <w:rPr>
          <w:rFonts w:ascii="Times New Roman" w:eastAsia="Times New Roman" w:hAnsi="Times New Roman" w:cs="Times New Roman"/>
          <w:color w:val="000000"/>
          <w:sz w:val="24"/>
          <w:szCs w:val="24"/>
          <w:lang w:val="uk-UA"/>
        </w:rPr>
        <w:t xml:space="preserve"> </w:t>
      </w:r>
      <w:r w:rsidR="00D368CB">
        <w:rPr>
          <w:rFonts w:ascii="Times New Roman" w:eastAsia="Times New Roman" w:hAnsi="Times New Roman" w:cs="Times New Roman"/>
          <w:color w:val="000000"/>
          <w:sz w:val="24"/>
          <w:szCs w:val="24"/>
          <w:lang w:val="uk-UA"/>
        </w:rPr>
        <w:t>–</w:t>
      </w:r>
      <w:r w:rsidR="00A55CB1">
        <w:rPr>
          <w:rFonts w:ascii="Times New Roman" w:eastAsia="Times New Roman" w:hAnsi="Times New Roman" w:cs="Times New Roman"/>
          <w:color w:val="000000"/>
          <w:sz w:val="24"/>
          <w:szCs w:val="24"/>
          <w:lang w:val="uk-UA"/>
        </w:rPr>
        <w:t xml:space="preserve"> </w:t>
      </w:r>
      <w:r w:rsidR="00D368CB">
        <w:rPr>
          <w:rStyle w:val="111"/>
          <w:rFonts w:ascii="Times New Roman" w:eastAsia="Calibri" w:hAnsi="Times New Roman" w:cs="Times New Roman"/>
          <w:color w:val="000000" w:themeColor="text1"/>
          <w:sz w:val="24"/>
          <w:szCs w:val="24"/>
          <w:u w:val="none"/>
          <w:lang w:val="uk-UA" w:eastAsia="uk-UA"/>
        </w:rPr>
        <w:t>Начальник сектору</w:t>
      </w:r>
      <w:r w:rsidR="00BA2E61" w:rsidRPr="00F559DF">
        <w:rPr>
          <w:rStyle w:val="111"/>
          <w:rFonts w:ascii="Times New Roman" w:eastAsia="Calibri" w:hAnsi="Times New Roman" w:cs="Times New Roman"/>
          <w:color w:val="000000" w:themeColor="text1"/>
          <w:sz w:val="24"/>
          <w:szCs w:val="24"/>
          <w:u w:val="none"/>
          <w:lang w:val="uk-UA" w:eastAsia="uk-UA"/>
        </w:rPr>
        <w:t xml:space="preserve"> інформаційних технологій та захисту </w:t>
      </w:r>
    </w:p>
    <w:p w14:paraId="67F919EF" w14:textId="297BFF28" w:rsidR="00A55CB1" w:rsidRPr="00A55CB1" w:rsidRDefault="00BA2E61" w:rsidP="00BA2E61">
      <w:pPr>
        <w:pBdr>
          <w:top w:val="nil"/>
          <w:left w:val="nil"/>
          <w:bottom w:val="nil"/>
          <w:right w:val="nil"/>
          <w:between w:val="nil"/>
        </w:pBdr>
        <w:tabs>
          <w:tab w:val="left" w:pos="709"/>
          <w:tab w:val="left" w:pos="1134"/>
        </w:tabs>
        <w:spacing w:after="0" w:line="240" w:lineRule="auto"/>
        <w:ind w:left="567"/>
        <w:jc w:val="both"/>
        <w:rPr>
          <w:rFonts w:ascii="Times New Roman" w:eastAsia="Times New Roman" w:hAnsi="Times New Roman" w:cs="Times New Roman"/>
          <w:color w:val="000000"/>
          <w:sz w:val="24"/>
          <w:szCs w:val="24"/>
          <w:lang w:val="uk-UA"/>
        </w:rPr>
      </w:pPr>
      <w:r w:rsidRPr="00F559DF">
        <w:rPr>
          <w:rStyle w:val="111"/>
          <w:rFonts w:ascii="Times New Roman" w:hAnsi="Times New Roman" w:cs="Times New Roman"/>
          <w:color w:val="000000" w:themeColor="text1"/>
          <w:sz w:val="24"/>
          <w:szCs w:val="24"/>
          <w:u w:val="none"/>
          <w:lang w:val="uk-UA" w:eastAsia="uk-UA"/>
        </w:rPr>
        <w:t>інформації</w:t>
      </w:r>
      <w:r w:rsidR="00A55CB1">
        <w:rPr>
          <w:rFonts w:ascii="Times New Roman" w:eastAsia="Times New Roman" w:hAnsi="Times New Roman" w:cs="Times New Roman"/>
          <w:color w:val="000000"/>
          <w:sz w:val="24"/>
          <w:szCs w:val="24"/>
          <w:lang w:val="uk-UA"/>
        </w:rPr>
        <w:t>.</w:t>
      </w:r>
    </w:p>
    <w:p w14:paraId="6109FC07" w14:textId="039E1F3E" w:rsidR="00F51AB0" w:rsidRPr="00E777C0" w:rsidRDefault="1E2A91E7" w:rsidP="66F9C44E">
      <w:pPr>
        <w:pBdr>
          <w:top w:val="nil"/>
          <w:left w:val="nil"/>
          <w:bottom w:val="nil"/>
          <w:right w:val="nil"/>
          <w:between w:val="nil"/>
        </w:pBdr>
        <w:tabs>
          <w:tab w:val="left" w:pos="709"/>
          <w:tab w:val="left" w:pos="1134"/>
        </w:tabs>
        <w:spacing w:after="0" w:line="240" w:lineRule="auto"/>
        <w:ind w:left="567"/>
        <w:jc w:val="both"/>
        <w:rPr>
          <w:rFonts w:ascii="Times New Roman" w:eastAsia="Times New Roman" w:hAnsi="Times New Roman" w:cs="Times New Roman"/>
          <w:color w:val="000000"/>
          <w:sz w:val="24"/>
          <w:szCs w:val="24"/>
          <w:lang w:val="uk-UA"/>
        </w:rPr>
      </w:pPr>
      <w:r w:rsidRPr="66F9C44E">
        <w:rPr>
          <w:rFonts w:ascii="Times New Roman" w:eastAsia="Times New Roman" w:hAnsi="Times New Roman" w:cs="Times New Roman"/>
          <w:color w:val="000000" w:themeColor="text1"/>
          <w:sz w:val="24"/>
          <w:szCs w:val="24"/>
        </w:rPr>
        <w:t xml:space="preserve">Телефон: </w:t>
      </w:r>
      <w:r w:rsidR="24B4738B" w:rsidRPr="66F9C44E">
        <w:rPr>
          <w:rFonts w:ascii="Times New Roman" w:eastAsia="Times New Roman" w:hAnsi="Times New Roman" w:cs="Times New Roman"/>
        </w:rPr>
        <w:t>38</w:t>
      </w:r>
      <w:r w:rsidR="00D368CB">
        <w:rPr>
          <w:rFonts w:ascii="Times New Roman" w:eastAsia="Times New Roman" w:hAnsi="Times New Roman" w:cs="Times New Roman"/>
        </w:rPr>
        <w:t> </w:t>
      </w:r>
      <w:r w:rsidR="00D368CB">
        <w:rPr>
          <w:rFonts w:ascii="Times New Roman" w:eastAsia="Times New Roman" w:hAnsi="Times New Roman" w:cs="Times New Roman"/>
          <w:lang w:val="uk-UA"/>
        </w:rPr>
        <w:t>066 039 38 09</w:t>
      </w:r>
      <w:r w:rsidR="4C88ECE5" w:rsidRPr="66F9C44E">
        <w:rPr>
          <w:rFonts w:ascii="Times New Roman" w:eastAsia="Times New Roman" w:hAnsi="Times New Roman" w:cs="Times New Roman"/>
          <w:color w:val="000000" w:themeColor="text1"/>
          <w:sz w:val="24"/>
          <w:szCs w:val="24"/>
          <w:lang w:val="uk-UA"/>
        </w:rPr>
        <w:t>.</w:t>
      </w:r>
    </w:p>
    <w:p w14:paraId="188FF72D" w14:textId="77777777" w:rsidR="00F51AB0" w:rsidRDefault="00DB4605" w:rsidP="00BA2E61">
      <w:pPr>
        <w:pBdr>
          <w:top w:val="nil"/>
          <w:left w:val="nil"/>
          <w:bottom w:val="nil"/>
          <w:right w:val="nil"/>
          <w:between w:val="nil"/>
        </w:pBdr>
        <w:tabs>
          <w:tab w:val="left" w:pos="1134"/>
        </w:tabs>
        <w:spacing w:after="0" w:line="240" w:lineRule="auto"/>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 питань проведення процедури закупівлі: </w:t>
      </w:r>
    </w:p>
    <w:p w14:paraId="14BB15DC" w14:textId="02604441" w:rsidR="00F51AB0" w:rsidRPr="00BA2E61" w:rsidRDefault="00BA2E61" w:rsidP="00BA2E61">
      <w:pPr>
        <w:pStyle w:val="HTML1"/>
        <w:ind w:left="567"/>
        <w:jc w:val="both"/>
        <w:rPr>
          <w:rFonts w:ascii="Times New Roman" w:eastAsia="Calibri" w:hAnsi="Times New Roman"/>
          <w:color w:val="000000" w:themeColor="text1"/>
          <w:sz w:val="24"/>
          <w:szCs w:val="24"/>
          <w:u w:val="single"/>
          <w:lang w:val="uk-UA" w:eastAsia="uk-UA"/>
        </w:rPr>
      </w:pPr>
      <w:r w:rsidRPr="000C6007">
        <w:rPr>
          <w:rStyle w:val="111"/>
          <w:rFonts w:ascii="Times New Roman" w:eastAsia="Calibri" w:hAnsi="Times New Roman"/>
          <w:color w:val="000000" w:themeColor="text1"/>
          <w:sz w:val="24"/>
          <w:szCs w:val="24"/>
          <w:lang w:val="uk-UA" w:eastAsia="uk-UA"/>
        </w:rPr>
        <w:t xml:space="preserve">Сорока Олександр – головний фахівець з публічних </w:t>
      </w:r>
      <w:proofErr w:type="spellStart"/>
      <w:r w:rsidRPr="000C6007">
        <w:rPr>
          <w:rStyle w:val="111"/>
          <w:rFonts w:ascii="Times New Roman" w:eastAsia="Calibri" w:hAnsi="Times New Roman"/>
          <w:color w:val="000000" w:themeColor="text1"/>
          <w:sz w:val="24"/>
          <w:szCs w:val="24"/>
          <w:lang w:val="uk-UA" w:eastAsia="uk-UA"/>
        </w:rPr>
        <w:t>закупівель</w:t>
      </w:r>
      <w:proofErr w:type="spellEnd"/>
      <w:r w:rsidRPr="000C6007">
        <w:rPr>
          <w:rStyle w:val="111"/>
          <w:rFonts w:ascii="Times New Roman" w:eastAsia="Calibri" w:hAnsi="Times New Roman"/>
          <w:color w:val="000000" w:themeColor="text1"/>
          <w:sz w:val="24"/>
          <w:szCs w:val="24"/>
          <w:lang w:val="uk-UA" w:eastAsia="uk-UA"/>
        </w:rPr>
        <w:t xml:space="preserve"> Відділу </w:t>
      </w:r>
      <w:proofErr w:type="spellStart"/>
      <w:r w:rsidRPr="000C6007">
        <w:rPr>
          <w:rStyle w:val="111"/>
          <w:rFonts w:ascii="Times New Roman" w:eastAsia="Calibri" w:hAnsi="Times New Roman"/>
          <w:color w:val="000000" w:themeColor="text1"/>
          <w:sz w:val="24"/>
          <w:szCs w:val="24"/>
          <w:lang w:val="uk-UA" w:eastAsia="uk-UA"/>
        </w:rPr>
        <w:t>закупівель</w:t>
      </w:r>
      <w:proofErr w:type="spellEnd"/>
      <w:r w:rsidRPr="000C6007">
        <w:rPr>
          <w:rStyle w:val="111"/>
          <w:rFonts w:ascii="Times New Roman" w:eastAsia="Calibri" w:hAnsi="Times New Roman"/>
          <w:color w:val="000000" w:themeColor="text1"/>
          <w:sz w:val="24"/>
          <w:szCs w:val="24"/>
          <w:lang w:val="uk-UA" w:eastAsia="uk-UA"/>
        </w:rPr>
        <w:t xml:space="preserve"> та постачань</w:t>
      </w:r>
      <w:r w:rsidR="00DB4605">
        <w:rPr>
          <w:rFonts w:ascii="Times New Roman" w:eastAsia="Times New Roman" w:hAnsi="Times New Roman" w:cs="Times New Roman"/>
          <w:color w:val="000000"/>
          <w:sz w:val="24"/>
          <w:szCs w:val="24"/>
        </w:rPr>
        <w:t>.</w:t>
      </w:r>
    </w:p>
    <w:p w14:paraId="3C92C7EC" w14:textId="73EB2375" w:rsidR="00F51AB0" w:rsidRDefault="00DB4605" w:rsidP="00BA2E61">
      <w:pPr>
        <w:pBdr>
          <w:top w:val="nil"/>
          <w:left w:val="nil"/>
          <w:bottom w:val="nil"/>
          <w:right w:val="nil"/>
          <w:between w:val="nil"/>
        </w:pBdr>
        <w:tabs>
          <w:tab w:val="left" w:pos="1134"/>
        </w:tabs>
        <w:spacing w:after="0" w:line="240" w:lineRule="auto"/>
        <w:ind w:lef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телефон:  +38 (044)</w:t>
      </w:r>
      <w:r w:rsidR="00E777C0">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334-53-16.</w:t>
      </w:r>
    </w:p>
    <w:p w14:paraId="445230A3" w14:textId="77777777" w:rsidR="00F51AB0" w:rsidRDefault="00DB4605" w:rsidP="00BA2E61">
      <w:pPr>
        <w:tabs>
          <w:tab w:val="left" w:pos="1134"/>
        </w:tabs>
        <w:spacing w:after="0" w:line="240" w:lineRule="auto"/>
        <w:ind w:left="567"/>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5">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F51AB0" w:rsidRDefault="00DB4605">
      <w:pPr>
        <w:numPr>
          <w:ilvl w:val="0"/>
          <w:numId w:val="8"/>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667532DE" w14:textId="3D03B2C4"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6">
        <w:r>
          <w:rPr>
            <w:rFonts w:ascii="Times New Roman" w:eastAsia="Times New Roman" w:hAnsi="Times New Roman" w:cs="Times New Roman"/>
            <w:b/>
            <w:color w:val="0000FF"/>
            <w:sz w:val="24"/>
            <w:szCs w:val="24"/>
            <w:u w:val="single"/>
          </w:rPr>
          <w:t>tender@phc.org.ua</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із обов’язковим зазначенням в темі листа наступної інформації: «</w:t>
      </w:r>
      <w:r>
        <w:rPr>
          <w:rFonts w:ascii="Times New Roman" w:eastAsia="Times New Roman" w:hAnsi="Times New Roman" w:cs="Times New Roman"/>
          <w:b/>
          <w:sz w:val="24"/>
          <w:szCs w:val="24"/>
        </w:rPr>
        <w:t xml:space="preserve">Цінова пропозиція за предметом закупівлі </w:t>
      </w:r>
      <w:r w:rsidR="00D368CB" w:rsidRPr="00BA2E61">
        <w:rPr>
          <w:rFonts w:ascii="Times New Roman" w:eastAsia="Times New Roman" w:hAnsi="Times New Roman" w:cs="Times New Roman"/>
          <w:color w:val="000000"/>
          <w:sz w:val="24"/>
          <w:szCs w:val="24"/>
          <w:highlight w:val="white"/>
        </w:rPr>
        <w:t xml:space="preserve">ДК 021:2015: </w:t>
      </w:r>
      <w:r w:rsidR="00D368CB" w:rsidRPr="00D368CB">
        <w:rPr>
          <w:rFonts w:ascii="Times New Roman" w:eastAsia="Times New Roman" w:hAnsi="Times New Roman" w:cs="Times New Roman"/>
          <w:color w:val="000000"/>
          <w:sz w:val="24"/>
          <w:szCs w:val="24"/>
        </w:rPr>
        <w:t>31150000-2</w:t>
      </w:r>
      <w:r w:rsidR="00D368CB" w:rsidRPr="00BA2E61">
        <w:rPr>
          <w:rFonts w:ascii="Times New Roman" w:eastAsia="Times New Roman" w:hAnsi="Times New Roman" w:cs="Times New Roman"/>
          <w:color w:val="000000"/>
          <w:sz w:val="24"/>
          <w:szCs w:val="24"/>
          <w:highlight w:val="white"/>
        </w:rPr>
        <w:t xml:space="preserve"> </w:t>
      </w:r>
      <w:proofErr w:type="spellStart"/>
      <w:r w:rsidR="00D368CB" w:rsidRPr="00D368CB">
        <w:rPr>
          <w:rFonts w:ascii="Times New Roman" w:eastAsia="Times New Roman" w:hAnsi="Times New Roman" w:cs="Times New Roman"/>
          <w:color w:val="000000"/>
          <w:sz w:val="24"/>
          <w:szCs w:val="24"/>
        </w:rPr>
        <w:t>Баласти</w:t>
      </w:r>
      <w:proofErr w:type="spellEnd"/>
      <w:r w:rsidR="00D368CB" w:rsidRPr="00D368CB">
        <w:rPr>
          <w:rFonts w:ascii="Times New Roman" w:eastAsia="Times New Roman" w:hAnsi="Times New Roman" w:cs="Times New Roman"/>
          <w:color w:val="000000"/>
          <w:sz w:val="24"/>
          <w:szCs w:val="24"/>
        </w:rPr>
        <w:t xml:space="preserve"> для розрядних ламп чи трубок</w:t>
      </w:r>
      <w:r w:rsidR="00D368CB" w:rsidRPr="00BA2E61">
        <w:rPr>
          <w:rFonts w:ascii="Times New Roman" w:eastAsia="Times New Roman" w:hAnsi="Times New Roman" w:cs="Times New Roman"/>
          <w:color w:val="000000"/>
          <w:sz w:val="24"/>
          <w:szCs w:val="24"/>
          <w:highlight w:val="white"/>
        </w:rPr>
        <w:t xml:space="preserve"> (</w:t>
      </w:r>
      <w:r w:rsidR="00D368CB" w:rsidRPr="00D368CB">
        <w:rPr>
          <w:rFonts w:ascii="Times New Roman" w:eastAsia="Times New Roman" w:hAnsi="Times New Roman" w:cs="Times New Roman"/>
          <w:color w:val="000000"/>
          <w:sz w:val="24"/>
          <w:szCs w:val="24"/>
        </w:rPr>
        <w:t>Джерела безперебійного живлення</w:t>
      </w:r>
      <w:r w:rsidR="00D368CB" w:rsidRPr="00BA2E61">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rPr>
        <w:t>.</w:t>
      </w:r>
    </w:p>
    <w:p w14:paraId="61DB0366"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Pr>
          <w:rFonts w:ascii="Times New Roman" w:eastAsia="Times New Roman" w:hAnsi="Times New Roman" w:cs="Times New Roman"/>
          <w:sz w:val="24"/>
          <w:szCs w:val="24"/>
        </w:rPr>
        <w:t>т.ін</w:t>
      </w:r>
      <w:proofErr w:type="spellEnd"/>
      <w:r>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F51AB0" w:rsidRDefault="00DB4605">
      <w:pPr>
        <w:numPr>
          <w:ilvl w:val="0"/>
          <w:numId w:val="8"/>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5F014FCD" w14:textId="248841FD" w:rsidR="00F51AB0" w:rsidRDefault="64A2216F" w:rsidP="14BE93B0">
      <w:pPr>
        <w:numPr>
          <w:ilvl w:val="0"/>
          <w:numId w:val="17"/>
        </w:numPr>
        <w:pBdr>
          <w:top w:val="nil"/>
          <w:left w:val="nil"/>
          <w:bottom w:val="nil"/>
          <w:right w:val="nil"/>
          <w:between w:val="nil"/>
        </w:pBdr>
        <w:tabs>
          <w:tab w:val="left" w:pos="1134"/>
          <w:tab w:val="left" w:pos="1276"/>
        </w:tabs>
        <w:spacing w:after="0" w:line="240" w:lineRule="auto"/>
        <w:ind w:left="0" w:firstLine="630"/>
        <w:jc w:val="both"/>
        <w:rPr>
          <w:rFonts w:ascii="Times New Roman" w:eastAsia="Times New Roman" w:hAnsi="Times New Roman" w:cs="Times New Roman"/>
          <w:color w:val="000000"/>
        </w:rPr>
      </w:pPr>
      <w:r w:rsidRPr="14BE93B0">
        <w:rPr>
          <w:rFonts w:ascii="Times New Roman" w:eastAsia="Times New Roman" w:hAnsi="Times New Roman" w:cs="Times New Roman"/>
          <w:color w:val="000000" w:themeColor="text1"/>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sidRPr="14BE93B0">
        <w:rPr>
          <w:rFonts w:ascii="Times New Roman" w:eastAsia="Times New Roman" w:hAnsi="Times New Roman" w:cs="Times New Roman"/>
          <w:color w:val="000000" w:themeColor="text1"/>
          <w:sz w:val="24"/>
          <w:szCs w:val="24"/>
        </w:rPr>
        <w:t>, яка надається шляхом</w:t>
      </w:r>
      <w:r w:rsidR="645374AF" w:rsidRPr="14BE93B0">
        <w:rPr>
          <w:rFonts w:ascii="Times New Roman" w:eastAsia="Times New Roman" w:hAnsi="Times New Roman" w:cs="Times New Roman"/>
          <w:b/>
          <w:bCs/>
          <w:color w:val="000000" w:themeColor="text1"/>
          <w:sz w:val="24"/>
          <w:szCs w:val="24"/>
        </w:rPr>
        <w:t xml:space="preserve"> </w:t>
      </w:r>
      <w:r w:rsidR="01E85D62" w:rsidRPr="14BE93B0">
        <w:rPr>
          <w:rFonts w:ascii="Times New Roman" w:eastAsia="Times New Roman" w:hAnsi="Times New Roman" w:cs="Times New Roman"/>
          <w:color w:val="000000" w:themeColor="text1"/>
          <w:sz w:val="24"/>
          <w:szCs w:val="24"/>
        </w:rPr>
        <w:t xml:space="preserve">заповнення та </w:t>
      </w:r>
      <w:r w:rsidRPr="14BE93B0">
        <w:rPr>
          <w:rFonts w:ascii="Times New Roman" w:eastAsia="Times New Roman" w:hAnsi="Times New Roman" w:cs="Times New Roman"/>
          <w:color w:val="000000" w:themeColor="text1"/>
          <w:sz w:val="24"/>
          <w:szCs w:val="24"/>
        </w:rPr>
        <w:t>підписання уповноваженим представником учасника форми «Технічна специфікація», що викладена в Додатку № 1 до цього оголошення про закупівлю</w:t>
      </w:r>
      <w:r w:rsidR="00D6C7E0" w:rsidRPr="14BE93B0">
        <w:rPr>
          <w:rFonts w:ascii="Times New Roman" w:eastAsia="Times New Roman" w:hAnsi="Times New Roman" w:cs="Times New Roman"/>
          <w:color w:val="000000" w:themeColor="text1"/>
          <w:sz w:val="24"/>
          <w:szCs w:val="24"/>
        </w:rPr>
        <w:t xml:space="preserve"> </w:t>
      </w:r>
      <w:r w:rsidR="3DDF2625" w:rsidRPr="14BE93B0">
        <w:rPr>
          <w:rFonts w:ascii="Times New Roman" w:eastAsia="Times New Roman" w:hAnsi="Times New Roman" w:cs="Times New Roman"/>
          <w:color w:val="000000" w:themeColor="text1"/>
          <w:sz w:val="24"/>
          <w:szCs w:val="24"/>
        </w:rPr>
        <w:t>та надання п</w:t>
      </w:r>
      <w:r w:rsidR="3DDF2625" w:rsidRPr="14BE93B0">
        <w:rPr>
          <w:rFonts w:ascii="Times New Roman" w:eastAsia="Times New Roman" w:hAnsi="Times New Roman" w:cs="Times New Roman"/>
          <w:sz w:val="24"/>
          <w:szCs w:val="24"/>
        </w:rPr>
        <w:t>ерелік документів, які</w:t>
      </w:r>
      <w:r w:rsidR="48614F3D" w:rsidRPr="14BE93B0">
        <w:rPr>
          <w:rFonts w:ascii="Times New Roman" w:eastAsia="Times New Roman" w:hAnsi="Times New Roman" w:cs="Times New Roman"/>
          <w:sz w:val="24"/>
          <w:szCs w:val="24"/>
        </w:rPr>
        <w:t xml:space="preserve"> </w:t>
      </w:r>
      <w:r w:rsidR="3DDF2625" w:rsidRPr="14BE93B0">
        <w:rPr>
          <w:rFonts w:ascii="Times New Roman" w:eastAsia="Times New Roman" w:hAnsi="Times New Roman" w:cs="Times New Roman"/>
          <w:sz w:val="24"/>
          <w:szCs w:val="24"/>
        </w:rPr>
        <w:lastRenderedPageBreak/>
        <w:t>підтверджують відповідність запропонованого учасником товару, технічним, якісним та кількісним характеристикам предмета закупівлі</w:t>
      </w:r>
      <w:r w:rsidRPr="14BE93B0">
        <w:rPr>
          <w:rFonts w:ascii="Times New Roman" w:eastAsia="Times New Roman" w:hAnsi="Times New Roman" w:cs="Times New Roman"/>
          <w:color w:val="000000" w:themeColor="text1"/>
          <w:sz w:val="24"/>
          <w:szCs w:val="24"/>
        </w:rPr>
        <w:t>;</w:t>
      </w:r>
    </w:p>
    <w:p w14:paraId="4252A740" w14:textId="77777777" w:rsidR="00F51AB0" w:rsidRDefault="00DB4605">
      <w:pPr>
        <w:numPr>
          <w:ilvl w:val="0"/>
          <w:numId w:val="17"/>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F51AB0" w:rsidRDefault="00DB4605">
      <w:pPr>
        <w:numPr>
          <w:ilvl w:val="0"/>
          <w:numId w:val="17"/>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F51AB0" w:rsidRDefault="00DB4605">
      <w:pPr>
        <w:numPr>
          <w:ilvl w:val="0"/>
          <w:numId w:val="17"/>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F51AB0" w:rsidRDefault="00DB4605">
      <w:pPr>
        <w:numPr>
          <w:ilvl w:val="0"/>
          <w:numId w:val="17"/>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F51AB0" w:rsidRDefault="00DB4605">
      <w:pPr>
        <w:numPr>
          <w:ilvl w:val="0"/>
          <w:numId w:val="17"/>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F51AB0" w:rsidRDefault="00DB4605">
      <w:pPr>
        <w:numPr>
          <w:ilvl w:val="0"/>
          <w:numId w:val="17"/>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2" w:name="_heading=h.sqs38z5xahvu" w:colFirst="0" w:colLast="0"/>
      <w:bookmarkEnd w:id="2"/>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F51AB0" w:rsidRDefault="00DB4605">
      <w:pPr>
        <w:numPr>
          <w:ilvl w:val="0"/>
          <w:numId w:val="16"/>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F51AB0" w:rsidRDefault="00DB4605">
      <w:pPr>
        <w:numPr>
          <w:ilvl w:val="0"/>
          <w:numId w:val="1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77777777" w:rsidR="00F51AB0" w:rsidRDefault="1E2A91E7" w:rsidP="10DBF053">
      <w:pPr>
        <w:numPr>
          <w:ilvl w:val="0"/>
          <w:numId w:val="1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10DBF053">
        <w:rPr>
          <w:rFonts w:ascii="Times New Roman" w:eastAsia="Times New Roman" w:hAnsi="Times New Roman" w:cs="Times New Roman"/>
          <w:color w:val="000000" w:themeColor="text1"/>
          <w:sz w:val="24"/>
          <w:szCs w:val="24"/>
        </w:rPr>
        <w:t xml:space="preserve">для учасника фізичної особи, фізичної особи-підприємця: не вимагається, а у випадку якщо такий учасник </w:t>
      </w:r>
      <w:r w:rsidRPr="10DBF053">
        <w:rPr>
          <w:rFonts w:ascii="Times New Roman" w:eastAsia="Times New Roman" w:hAnsi="Times New Roman" w:cs="Times New Roman"/>
          <w:color w:val="000000" w:themeColor="text1"/>
          <w:sz w:val="24"/>
          <w:szCs w:val="24"/>
          <w:lang w:val="uk-UA"/>
        </w:rPr>
        <w:t>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0980641C" w14:textId="336313A8" w:rsidR="66F9C44E" w:rsidRDefault="167F6FF8" w:rsidP="10DBF053">
      <w:pPr>
        <w:pStyle w:val="aa"/>
        <w:numPr>
          <w:ilvl w:val="0"/>
          <w:numId w:val="17"/>
        </w:numPr>
        <w:tabs>
          <w:tab w:val="left" w:pos="1134"/>
        </w:tabs>
        <w:ind w:left="0" w:firstLine="786"/>
        <w:jc w:val="both"/>
        <w:rPr>
          <w:rFonts w:ascii="Times New Roman" w:eastAsia="Times New Roman" w:hAnsi="Times New Roman" w:cs="Times New Roman"/>
          <w:color w:val="000000" w:themeColor="text1"/>
          <w:sz w:val="24"/>
          <w:szCs w:val="24"/>
          <w:lang w:val="uk-UA"/>
        </w:rPr>
      </w:pPr>
      <w:r w:rsidRPr="10DBF053">
        <w:rPr>
          <w:rFonts w:ascii="Times New Roman" w:eastAsia="Times New Roman" w:hAnsi="Times New Roman" w:cs="Times New Roman"/>
          <w:color w:val="000000" w:themeColor="text1"/>
          <w:sz w:val="24"/>
          <w:szCs w:val="24"/>
          <w:lang w:val="uk-UA"/>
        </w:rPr>
        <w:t>Підписаний Додаток № 6 «Технічні  вимоги до наклейок та нанесення зображень».</w:t>
      </w:r>
    </w:p>
    <w:p w14:paraId="6664A71C" w14:textId="77777777" w:rsidR="00F51AB0" w:rsidRDefault="00DB4605" w:rsidP="10DBF053">
      <w:pPr>
        <w:numPr>
          <w:ilvl w:val="0"/>
          <w:numId w:val="8"/>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10DBF053">
        <w:rPr>
          <w:rFonts w:ascii="Times New Roman" w:eastAsia="Times New Roman" w:hAnsi="Times New Roman" w:cs="Times New Roman"/>
          <w:b/>
          <w:bCs/>
          <w:color w:val="000000" w:themeColor="text1"/>
          <w:sz w:val="24"/>
          <w:szCs w:val="24"/>
          <w:lang w:val="uk-UA"/>
        </w:rPr>
        <w:t xml:space="preserve">Перелік критеріїв та методика оцінки цінових пропозицій: </w:t>
      </w:r>
    </w:p>
    <w:p w14:paraId="32908DAA" w14:textId="77777777" w:rsidR="00F51AB0" w:rsidRDefault="00DB4605">
      <w:pPr>
        <w:tabs>
          <w:tab w:val="left" w:pos="1134"/>
        </w:tabs>
        <w:spacing w:after="0" w:line="240" w:lineRule="auto"/>
        <w:ind w:firstLine="709"/>
        <w:jc w:val="both"/>
        <w:rPr>
          <w:rFonts w:ascii="Times New Roman" w:eastAsia="Times New Roman" w:hAnsi="Times New Roman" w:cs="Times New Roman"/>
          <w:sz w:val="24"/>
          <w:szCs w:val="24"/>
        </w:rPr>
      </w:pPr>
      <w:r w:rsidRPr="10DBF053">
        <w:rPr>
          <w:rFonts w:ascii="Times New Roman" w:eastAsia="Times New Roman" w:hAnsi="Times New Roman" w:cs="Times New Roman"/>
          <w:sz w:val="24"/>
          <w:szCs w:val="24"/>
          <w:lang w:val="uk-UA"/>
        </w:rPr>
        <w:t>Єдиний критерій оцінки є цін</w:t>
      </w:r>
      <w:r w:rsidRPr="10DBF053">
        <w:rPr>
          <w:rFonts w:ascii="Times New Roman" w:eastAsia="Times New Roman" w:hAnsi="Times New Roman" w:cs="Times New Roman"/>
          <w:sz w:val="24"/>
          <w:szCs w:val="24"/>
        </w:rPr>
        <w:t>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F51AB0" w:rsidRDefault="00DB4605">
      <w:pPr>
        <w:numPr>
          <w:ilvl w:val="0"/>
          <w:numId w:val="8"/>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Інша інформація:</w:t>
      </w:r>
      <w:r>
        <w:rPr>
          <w:rFonts w:ascii="Times New Roman" w:eastAsia="Times New Roman" w:hAnsi="Times New Roman" w:cs="Times New Roman"/>
          <w:color w:val="000000"/>
          <w:sz w:val="24"/>
          <w:szCs w:val="24"/>
        </w:rPr>
        <w:t xml:space="preserve"> </w:t>
      </w:r>
    </w:p>
    <w:p w14:paraId="200304B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F51AB0" w:rsidRDefault="00DB4605">
      <w:pPr>
        <w:numPr>
          <w:ilvl w:val="0"/>
          <w:numId w:val="18"/>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F51AB0" w:rsidRDefault="00DB4605">
      <w:pPr>
        <w:numPr>
          <w:ilvl w:val="0"/>
          <w:numId w:val="18"/>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 роботу операторів зв’язку; </w:t>
      </w:r>
    </w:p>
    <w:p w14:paraId="09FDD2FB" w14:textId="77777777" w:rsidR="00F51AB0" w:rsidRDefault="00DB4605">
      <w:pPr>
        <w:numPr>
          <w:ilvl w:val="0"/>
          <w:numId w:val="18"/>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випадку виникнення форс-мажорних обставин.</w:t>
      </w:r>
    </w:p>
    <w:p w14:paraId="4E905903" w14:textId="77777777" w:rsidR="00F51AB0" w:rsidRDefault="00DB4605">
      <w:pPr>
        <w:numPr>
          <w:ilvl w:val="1"/>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Учасники погоджуються з тим, що Замовник не повертає матеріали, подані на будь-якій стадії проведення процедури закупівлі.</w:t>
      </w:r>
    </w:p>
    <w:p w14:paraId="1ADA190D" w14:textId="77777777" w:rsidR="00F51AB0" w:rsidRDefault="00DB4605">
      <w:pPr>
        <w:numPr>
          <w:ilvl w:val="1"/>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Рішення Замовника є остаточним та оскарженню не підлягає.</w:t>
      </w:r>
    </w:p>
    <w:p w14:paraId="14586A67" w14:textId="77777777" w:rsidR="00F51AB0" w:rsidRDefault="00DB4605">
      <w:pPr>
        <w:numPr>
          <w:ilvl w:val="1"/>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9FADF4A" w14:textId="77777777" w:rsidR="00F51AB0" w:rsidRDefault="00DB4605">
      <w:pPr>
        <w:numPr>
          <w:ilvl w:val="1"/>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має право відмінити закупівлю.</w:t>
      </w:r>
    </w:p>
    <w:p w14:paraId="61BBA951" w14:textId="5F88041C" w:rsidR="00FE4080" w:rsidRPr="00FE4080" w:rsidRDefault="00DB4605" w:rsidP="00FE4080">
      <w:pPr>
        <w:numPr>
          <w:ilvl w:val="1"/>
          <w:numId w:val="9"/>
        </w:numPr>
        <w:tabs>
          <w:tab w:val="left" w:pos="1134"/>
          <w:tab w:val="left" w:pos="1276"/>
        </w:tabs>
        <w:spacing w:after="0" w:line="240" w:lineRule="auto"/>
        <w:ind w:left="0" w:firstLine="709"/>
        <w:jc w:val="both"/>
        <w:rPr>
          <w:rFonts w:ascii="Times New Roman" w:eastAsia="Times New Roman" w:hAnsi="Times New Roman" w:cs="Times New Roman"/>
          <w:sz w:val="24"/>
          <w:szCs w:val="24"/>
        </w:rPr>
        <w:sectPr w:rsidR="00FE4080" w:rsidRPr="00FE4080">
          <w:headerReference w:type="default" r:id="rId17"/>
          <w:footerReference w:type="default" r:id="rId18"/>
          <w:headerReference w:type="first" r:id="rId19"/>
          <w:footerReference w:type="first" r:id="rId20"/>
          <w:pgSz w:w="11906" w:h="16838"/>
          <w:pgMar w:top="567" w:right="1133" w:bottom="851" w:left="1276" w:header="708" w:footer="708" w:gutter="0"/>
          <w:pgNumType w:start="1"/>
          <w:cols w:space="720"/>
        </w:sectPr>
      </w:pPr>
      <w:r>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5DE754B9" w14:textId="77777777" w:rsidR="00D962AE" w:rsidRPr="00D962AE" w:rsidRDefault="00D962AE" w:rsidP="00D962AE">
      <w:pPr>
        <w:tabs>
          <w:tab w:val="center" w:pos="4820"/>
        </w:tabs>
        <w:suppressAutoHyphens/>
        <w:spacing w:after="0"/>
        <w:jc w:val="right"/>
        <w:rPr>
          <w:rFonts w:ascii="Times New Roman" w:hAnsi="Times New Roman" w:cs="Times New Roman"/>
          <w:sz w:val="24"/>
          <w:szCs w:val="24"/>
          <w:lang w:val="uk-UA"/>
        </w:rPr>
      </w:pPr>
      <w:r w:rsidRPr="00D962AE">
        <w:rPr>
          <w:rFonts w:ascii="Times New Roman" w:hAnsi="Times New Roman" w:cs="Times New Roman"/>
          <w:sz w:val="24"/>
          <w:szCs w:val="24"/>
          <w:lang w:val="uk-UA"/>
        </w:rPr>
        <w:t xml:space="preserve">Додаток № 1 </w:t>
      </w:r>
    </w:p>
    <w:p w14:paraId="52A524E7" w14:textId="47A9E919" w:rsidR="000851DE" w:rsidRDefault="00D962AE" w:rsidP="00D962AE">
      <w:pPr>
        <w:tabs>
          <w:tab w:val="center" w:pos="4820"/>
        </w:tabs>
        <w:suppressAutoHyphens/>
        <w:spacing w:after="0"/>
        <w:jc w:val="right"/>
        <w:rPr>
          <w:rFonts w:ascii="Times New Roman" w:hAnsi="Times New Roman" w:cs="Times New Roman"/>
          <w:sz w:val="24"/>
          <w:szCs w:val="24"/>
          <w:lang w:val="uk-UA"/>
        </w:rPr>
      </w:pPr>
      <w:r w:rsidRPr="00D962AE">
        <w:rPr>
          <w:rFonts w:ascii="Times New Roman" w:hAnsi="Times New Roman" w:cs="Times New Roman"/>
          <w:sz w:val="24"/>
          <w:szCs w:val="24"/>
          <w:lang w:val="uk-UA"/>
        </w:rPr>
        <w:t xml:space="preserve">до оголошення про закупівлю № </w:t>
      </w:r>
      <w:r>
        <w:rPr>
          <w:rFonts w:ascii="Times New Roman" w:hAnsi="Times New Roman" w:cs="Times New Roman"/>
          <w:sz w:val="24"/>
          <w:szCs w:val="24"/>
          <w:lang w:val="uk-UA"/>
        </w:rPr>
        <w:t>__</w:t>
      </w:r>
    </w:p>
    <w:p w14:paraId="7DFBDBF9" w14:textId="77777777" w:rsidR="00D962AE" w:rsidRDefault="00D962AE" w:rsidP="00D962AE">
      <w:pPr>
        <w:tabs>
          <w:tab w:val="center" w:pos="4680"/>
        </w:tabs>
        <w:suppressAutoHyphens/>
        <w:spacing w:after="0"/>
        <w:jc w:val="center"/>
        <w:rPr>
          <w:rFonts w:ascii="Times New Roman" w:hAnsi="Times New Roman" w:cs="Times New Roman"/>
          <w:b/>
          <w:sz w:val="24"/>
          <w:szCs w:val="24"/>
          <w:lang w:val="uk-UA"/>
        </w:rPr>
      </w:pPr>
    </w:p>
    <w:p w14:paraId="5CDDAA0C" w14:textId="161D52BD" w:rsidR="00D962AE" w:rsidRPr="00D962AE" w:rsidRDefault="00D962AE" w:rsidP="00D962AE">
      <w:pPr>
        <w:tabs>
          <w:tab w:val="center" w:pos="4680"/>
        </w:tabs>
        <w:suppressAutoHyphens/>
        <w:spacing w:after="0"/>
        <w:jc w:val="center"/>
        <w:rPr>
          <w:rFonts w:ascii="Times New Roman" w:hAnsi="Times New Roman" w:cs="Times New Roman"/>
          <w:b/>
          <w:sz w:val="24"/>
          <w:szCs w:val="24"/>
          <w:lang w:val="uk-UA"/>
        </w:rPr>
      </w:pPr>
      <w:r w:rsidRPr="00D962AE">
        <w:rPr>
          <w:rFonts w:ascii="Times New Roman" w:hAnsi="Times New Roman" w:cs="Times New Roman"/>
          <w:b/>
          <w:sz w:val="24"/>
          <w:szCs w:val="24"/>
          <w:lang w:val="uk-UA"/>
        </w:rPr>
        <w:t>ТЕХНІЧНА СПЕЦИФІКАЦІЯ</w:t>
      </w:r>
    </w:p>
    <w:p w14:paraId="04EED1E9" w14:textId="66DC4A8B" w:rsidR="00D962AE" w:rsidRPr="00D962AE" w:rsidRDefault="00D962AE" w:rsidP="00D962AE">
      <w:pPr>
        <w:tabs>
          <w:tab w:val="center" w:pos="4680"/>
        </w:tabs>
        <w:suppressAutoHyphens/>
        <w:spacing w:after="0"/>
        <w:jc w:val="center"/>
        <w:rPr>
          <w:rFonts w:ascii="Times New Roman" w:hAnsi="Times New Roman" w:cs="Times New Roman"/>
          <w:b/>
          <w:sz w:val="24"/>
          <w:szCs w:val="24"/>
          <w:lang w:val="uk-UA"/>
        </w:rPr>
      </w:pPr>
      <w:r w:rsidRPr="00D962AE">
        <w:rPr>
          <w:rFonts w:ascii="Times New Roman" w:hAnsi="Times New Roman" w:cs="Times New Roman"/>
          <w:b/>
          <w:sz w:val="24"/>
          <w:szCs w:val="24"/>
          <w:lang w:val="uk-UA"/>
        </w:rPr>
        <w:t>(ІНФОРМАЦІЯ ПРО НЕОБХІДНІ ТЕХНІЧНІ, ЯКІСНІ ТА КІЛЬКІСНІ ХАРАКТЕРИСТИКИ ПРЕДМЕТА ЗАКУПІВЛІ)</w:t>
      </w:r>
    </w:p>
    <w:tbl>
      <w:tblPr>
        <w:tblW w:w="9633" w:type="dxa"/>
        <w:tblLayout w:type="fixed"/>
        <w:tblLook w:val="0400" w:firstRow="0" w:lastRow="0" w:firstColumn="0" w:lastColumn="0" w:noHBand="0" w:noVBand="1"/>
      </w:tblPr>
      <w:tblGrid>
        <w:gridCol w:w="2689"/>
        <w:gridCol w:w="2551"/>
        <w:gridCol w:w="1800"/>
        <w:gridCol w:w="2593"/>
      </w:tblGrid>
      <w:tr w:rsidR="00D368CB" w:rsidRPr="00254E30" w14:paraId="352F8F05"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06FCD2" w14:textId="77777777" w:rsidR="00D368CB" w:rsidRPr="00254E30" w:rsidRDefault="00D368CB" w:rsidP="00B86D32">
            <w:pPr>
              <w:spacing w:after="0" w:line="240" w:lineRule="auto"/>
              <w:rPr>
                <w:rFonts w:ascii="Times New Roman" w:eastAsia="Times New Roman" w:hAnsi="Times New Roman" w:cs="Times New Roman"/>
                <w:color w:val="000000"/>
                <w:sz w:val="24"/>
                <w:szCs w:val="24"/>
              </w:rPr>
            </w:pPr>
            <w:bookmarkStart w:id="3" w:name="_Hlk232524966"/>
            <w:r w:rsidRPr="00254E30">
              <w:rPr>
                <w:rFonts w:ascii="Times New Roman" w:eastAsia="Times New Roman" w:hAnsi="Times New Roman" w:cs="Times New Roman"/>
                <w:color w:val="000000"/>
                <w:sz w:val="24"/>
                <w:szCs w:val="24"/>
              </w:rPr>
              <w:t>Назва предмету закупівлі:</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361DED90" w14:textId="194269E6" w:rsidR="00D368CB" w:rsidRPr="00254E30" w:rsidRDefault="00D368CB" w:rsidP="00B86D32">
            <w:pPr>
              <w:widowControl w:val="0"/>
              <w:spacing w:after="0" w:line="240" w:lineRule="auto"/>
              <w:jc w:val="both"/>
              <w:rPr>
                <w:rFonts w:ascii="Times New Roman" w:eastAsia="Times New Roman" w:hAnsi="Times New Roman" w:cs="Times New Roman"/>
                <w:b/>
                <w:color w:val="000000"/>
                <w:sz w:val="24"/>
                <w:szCs w:val="24"/>
              </w:rPr>
            </w:pPr>
            <w:r w:rsidRPr="00BA2E61">
              <w:rPr>
                <w:rFonts w:ascii="Times New Roman" w:eastAsia="Times New Roman" w:hAnsi="Times New Roman" w:cs="Times New Roman"/>
                <w:color w:val="000000"/>
                <w:sz w:val="24"/>
                <w:szCs w:val="24"/>
                <w:highlight w:val="white"/>
              </w:rPr>
              <w:t xml:space="preserve">ДК 021:2015: </w:t>
            </w:r>
            <w:r w:rsidRPr="00D368CB">
              <w:rPr>
                <w:rFonts w:ascii="Times New Roman" w:eastAsia="Times New Roman" w:hAnsi="Times New Roman" w:cs="Times New Roman"/>
                <w:color w:val="000000"/>
                <w:sz w:val="24"/>
                <w:szCs w:val="24"/>
              </w:rPr>
              <w:t>31150000-2</w:t>
            </w:r>
            <w:r w:rsidRPr="00BA2E61">
              <w:rPr>
                <w:rFonts w:ascii="Times New Roman" w:eastAsia="Times New Roman" w:hAnsi="Times New Roman" w:cs="Times New Roman"/>
                <w:color w:val="000000"/>
                <w:sz w:val="24"/>
                <w:szCs w:val="24"/>
                <w:highlight w:val="white"/>
              </w:rPr>
              <w:t xml:space="preserve"> </w:t>
            </w:r>
            <w:proofErr w:type="spellStart"/>
            <w:r w:rsidRPr="00D368CB">
              <w:rPr>
                <w:rFonts w:ascii="Times New Roman" w:eastAsia="Times New Roman" w:hAnsi="Times New Roman" w:cs="Times New Roman"/>
                <w:color w:val="000000"/>
                <w:sz w:val="24"/>
                <w:szCs w:val="24"/>
              </w:rPr>
              <w:t>Баласти</w:t>
            </w:r>
            <w:proofErr w:type="spellEnd"/>
            <w:r w:rsidRPr="00D368CB">
              <w:rPr>
                <w:rFonts w:ascii="Times New Roman" w:eastAsia="Times New Roman" w:hAnsi="Times New Roman" w:cs="Times New Roman"/>
                <w:color w:val="000000"/>
                <w:sz w:val="24"/>
                <w:szCs w:val="24"/>
              </w:rPr>
              <w:t xml:space="preserve"> для розрядних ламп чи трубок</w:t>
            </w:r>
            <w:r w:rsidRPr="00BA2E61">
              <w:rPr>
                <w:rFonts w:ascii="Times New Roman" w:eastAsia="Times New Roman" w:hAnsi="Times New Roman" w:cs="Times New Roman"/>
                <w:color w:val="000000"/>
                <w:sz w:val="24"/>
                <w:szCs w:val="24"/>
                <w:highlight w:val="white"/>
              </w:rPr>
              <w:t xml:space="preserve"> (</w:t>
            </w:r>
            <w:r w:rsidRPr="00D368CB">
              <w:rPr>
                <w:rFonts w:ascii="Times New Roman" w:eastAsia="Times New Roman" w:hAnsi="Times New Roman" w:cs="Times New Roman"/>
                <w:color w:val="000000"/>
                <w:sz w:val="24"/>
                <w:szCs w:val="24"/>
              </w:rPr>
              <w:t>Джерела безперебійного живлення</w:t>
            </w:r>
            <w:r>
              <w:rPr>
                <w:rFonts w:ascii="Times New Roman" w:eastAsia="Times New Roman" w:hAnsi="Times New Roman" w:cs="Times New Roman"/>
                <w:color w:val="000000"/>
                <w:sz w:val="24"/>
                <w:szCs w:val="24"/>
                <w:lang w:val="uk-UA"/>
              </w:rPr>
              <w:t>)</w:t>
            </w:r>
          </w:p>
        </w:tc>
      </w:tr>
      <w:tr w:rsidR="00D368CB" w:rsidRPr="00254E30" w14:paraId="15233CCE" w14:textId="77777777" w:rsidTr="10DBF053">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7C8E8742" w14:textId="77777777" w:rsidR="00D368CB" w:rsidRPr="00254E30" w:rsidRDefault="00D368CB" w:rsidP="00B86D32">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Кількість:</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222B0348" w14:textId="43BC3D1B" w:rsidR="00D368CB" w:rsidRDefault="00162FE1" w:rsidP="00B86D32">
            <w:pPr>
              <w:spacing w:after="0" w:line="240" w:lineRule="auto"/>
              <w:rPr>
                <w:rFonts w:ascii="Times New Roman" w:eastAsia="Times New Roman" w:hAnsi="Times New Roman" w:cs="Times New Roman"/>
                <w:color w:val="000000"/>
                <w:sz w:val="24"/>
                <w:szCs w:val="24"/>
              </w:rPr>
            </w:pPr>
            <w:r w:rsidRPr="14BE93B0">
              <w:rPr>
                <w:rFonts w:ascii="Times New Roman" w:eastAsia="Times New Roman" w:hAnsi="Times New Roman" w:cs="Times New Roman"/>
                <w:color w:val="000000" w:themeColor="text1"/>
                <w:sz w:val="24"/>
                <w:szCs w:val="24"/>
              </w:rPr>
              <w:t>Джерела безперебійного живлення</w:t>
            </w:r>
            <w:r w:rsidR="006B7AC4">
              <w:rPr>
                <w:rFonts w:ascii="Times New Roman" w:eastAsia="Times New Roman" w:hAnsi="Times New Roman" w:cs="Times New Roman"/>
                <w:color w:val="000000"/>
                <w:sz w:val="24"/>
                <w:szCs w:val="24"/>
                <w:lang w:val="uk-UA"/>
              </w:rPr>
              <w:t xml:space="preserve"> -</w:t>
            </w:r>
            <w:r w:rsidR="00D368CB">
              <w:rPr>
                <w:rFonts w:ascii="Times New Roman" w:eastAsia="Times New Roman" w:hAnsi="Times New Roman" w:cs="Times New Roman"/>
                <w:color w:val="000000"/>
                <w:sz w:val="24"/>
                <w:szCs w:val="24"/>
                <w:lang w:val="uk-UA"/>
              </w:rPr>
              <w:t>25</w:t>
            </w:r>
            <w:r w:rsidR="00D368CB" w:rsidRPr="00254E30">
              <w:rPr>
                <w:rFonts w:ascii="Times New Roman" w:eastAsia="Times New Roman" w:hAnsi="Times New Roman" w:cs="Times New Roman"/>
                <w:color w:val="000000"/>
                <w:sz w:val="24"/>
                <w:szCs w:val="24"/>
              </w:rPr>
              <w:t xml:space="preserve"> штук </w:t>
            </w:r>
          </w:p>
          <w:p w14:paraId="02E7E405" w14:textId="7859BEC3" w:rsidR="006B7AC4" w:rsidRPr="006B7AC4" w:rsidRDefault="00162FE1" w:rsidP="00B86D32">
            <w:pPr>
              <w:spacing w:after="0" w:line="240" w:lineRule="auto"/>
              <w:rPr>
                <w:rFonts w:ascii="Times New Roman" w:eastAsia="Times New Roman" w:hAnsi="Times New Roman" w:cs="Times New Roman"/>
                <w:color w:val="000000"/>
                <w:sz w:val="24"/>
                <w:szCs w:val="24"/>
                <w:lang w:val="uk-UA"/>
              </w:rPr>
            </w:pPr>
            <w:r w:rsidRPr="14BE93B0">
              <w:rPr>
                <w:rFonts w:ascii="Times New Roman" w:eastAsia="Times New Roman" w:hAnsi="Times New Roman" w:cs="Times New Roman"/>
                <w:color w:val="000000" w:themeColor="text1"/>
                <w:sz w:val="24"/>
                <w:szCs w:val="24"/>
              </w:rPr>
              <w:t>Джерел</w:t>
            </w:r>
            <w:r w:rsidR="005B0097">
              <w:rPr>
                <w:rFonts w:ascii="Times New Roman" w:eastAsia="Times New Roman" w:hAnsi="Times New Roman" w:cs="Times New Roman"/>
                <w:color w:val="000000" w:themeColor="text1"/>
                <w:sz w:val="24"/>
                <w:szCs w:val="24"/>
                <w:lang w:val="uk-UA"/>
              </w:rPr>
              <w:t>о</w:t>
            </w:r>
            <w:r w:rsidRPr="14BE93B0">
              <w:rPr>
                <w:rFonts w:ascii="Times New Roman" w:eastAsia="Times New Roman" w:hAnsi="Times New Roman" w:cs="Times New Roman"/>
                <w:color w:val="000000" w:themeColor="text1"/>
                <w:sz w:val="24"/>
                <w:szCs w:val="24"/>
              </w:rPr>
              <w:t xml:space="preserve"> безперебійного живлення</w:t>
            </w:r>
            <w:r w:rsidR="006B7AC4">
              <w:rPr>
                <w:rFonts w:ascii="Times New Roman" w:eastAsia="Times New Roman" w:hAnsi="Times New Roman" w:cs="Times New Roman"/>
                <w:color w:val="000000"/>
                <w:sz w:val="24"/>
                <w:szCs w:val="24"/>
                <w:lang w:val="uk-UA"/>
              </w:rPr>
              <w:t xml:space="preserve"> для серверного обладнання- 1 штука</w:t>
            </w:r>
          </w:p>
        </w:tc>
      </w:tr>
      <w:tr w:rsidR="00D368CB" w:rsidRPr="00254E30" w14:paraId="4C17D3F9" w14:textId="77777777" w:rsidTr="10DBF053">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03E06C08" w14:textId="77777777" w:rsidR="00D368CB" w:rsidRPr="00254E30" w:rsidRDefault="00D368CB" w:rsidP="00B86D32">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Строк поставки:</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539D1412" w14:textId="20B1A2EB" w:rsidR="00D368CB" w:rsidRPr="00254E30" w:rsidRDefault="00D368CB" w:rsidP="00B86D32">
            <w:pPr>
              <w:spacing w:after="0" w:line="240" w:lineRule="auto"/>
              <w:rPr>
                <w:rFonts w:ascii="Times New Roman" w:eastAsia="Times New Roman" w:hAnsi="Times New Roman" w:cs="Times New Roman"/>
                <w:color w:val="000000"/>
                <w:sz w:val="24"/>
                <w:szCs w:val="24"/>
              </w:rPr>
            </w:pPr>
            <w:bookmarkStart w:id="4" w:name="_heading=h.jshuhwp4nu2r" w:colFirst="0" w:colLast="0"/>
            <w:bookmarkEnd w:id="4"/>
            <w:r w:rsidRPr="00254E30">
              <w:rPr>
                <w:rFonts w:ascii="Times New Roman" w:eastAsia="Times New Roman" w:hAnsi="Times New Roman" w:cs="Times New Roman"/>
                <w:color w:val="000000"/>
                <w:sz w:val="24"/>
                <w:szCs w:val="24"/>
              </w:rPr>
              <w:t xml:space="preserve">до </w:t>
            </w:r>
            <w:r w:rsidRPr="00FD279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uk-UA"/>
              </w:rPr>
              <w:t>31</w:t>
            </w:r>
            <w:r w:rsidRPr="00FD2799">
              <w:rPr>
                <w:rFonts w:ascii="Times New Roman" w:eastAsia="Times New Roman" w:hAnsi="Times New Roman" w:cs="Times New Roman"/>
                <w:color w:val="000000"/>
                <w:sz w:val="24"/>
                <w:szCs w:val="24"/>
              </w:rPr>
              <w:t xml:space="preserve">» </w:t>
            </w:r>
            <w:r w:rsidR="006B7AC4">
              <w:rPr>
                <w:rFonts w:ascii="Times New Roman" w:eastAsia="Times New Roman" w:hAnsi="Times New Roman" w:cs="Times New Roman"/>
                <w:color w:val="000000"/>
                <w:sz w:val="24"/>
                <w:szCs w:val="24"/>
                <w:lang w:val="uk-UA"/>
              </w:rPr>
              <w:t>серпня</w:t>
            </w:r>
            <w:r w:rsidRPr="00254E30">
              <w:rPr>
                <w:rFonts w:ascii="Times New Roman" w:eastAsia="Times New Roman" w:hAnsi="Times New Roman" w:cs="Times New Roman"/>
                <w:color w:val="000000"/>
                <w:sz w:val="24"/>
                <w:szCs w:val="24"/>
              </w:rPr>
              <w:t xml:space="preserve"> 202</w:t>
            </w:r>
            <w:r>
              <w:rPr>
                <w:rFonts w:ascii="Times New Roman" w:eastAsia="Times New Roman" w:hAnsi="Times New Roman" w:cs="Times New Roman"/>
                <w:color w:val="000000"/>
                <w:sz w:val="24"/>
                <w:szCs w:val="24"/>
                <w:lang w:val="uk-UA"/>
              </w:rPr>
              <w:t>6</w:t>
            </w:r>
            <w:r w:rsidRPr="00254E30">
              <w:rPr>
                <w:rFonts w:ascii="Times New Roman" w:eastAsia="Times New Roman" w:hAnsi="Times New Roman" w:cs="Times New Roman"/>
                <w:color w:val="000000"/>
                <w:sz w:val="24"/>
                <w:szCs w:val="24"/>
              </w:rPr>
              <w:t xml:space="preserve"> року</w:t>
            </w:r>
          </w:p>
        </w:tc>
      </w:tr>
      <w:tr w:rsidR="00D368CB" w:rsidRPr="00254E30" w14:paraId="57B21F3A" w14:textId="77777777" w:rsidTr="10DBF053">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492BE4B4" w14:textId="77777777" w:rsidR="00D368CB" w:rsidRPr="00254E30" w:rsidRDefault="00D368CB" w:rsidP="00B86D32">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Місце поставки товарів</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33F1A0C9" w14:textId="77777777" w:rsidR="00D368CB" w:rsidRPr="00254E30" w:rsidRDefault="00D368CB" w:rsidP="00B86D32">
            <w:pPr>
              <w:widowControl w:val="0"/>
              <w:shd w:val="clear" w:color="auto" w:fill="FFFFFF"/>
              <w:tabs>
                <w:tab w:val="left" w:pos="993"/>
              </w:tabs>
              <w:spacing w:after="0" w:line="240" w:lineRule="auto"/>
              <w:jc w:val="both"/>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04071, м. Київ, вул. Ярославська, буд. 41</w:t>
            </w:r>
          </w:p>
        </w:tc>
      </w:tr>
      <w:tr w:rsidR="00D368CB" w:rsidRPr="00254E30" w14:paraId="15BE3923" w14:textId="77777777" w:rsidTr="10DBF053">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6764D699" w14:textId="77777777" w:rsidR="00D368CB" w:rsidRPr="00254E30" w:rsidRDefault="00D368CB" w:rsidP="00B86D32">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Гарантійний термін</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2289A651" w14:textId="3594E14B" w:rsidR="00D368CB" w:rsidRPr="00254E30" w:rsidRDefault="7218283E" w:rsidP="00B86D32">
            <w:pPr>
              <w:spacing w:after="0" w:line="240" w:lineRule="auto"/>
              <w:rPr>
                <w:rFonts w:ascii="Times New Roman" w:eastAsia="Times New Roman" w:hAnsi="Times New Roman" w:cs="Times New Roman"/>
                <w:color w:val="000000"/>
                <w:sz w:val="24"/>
                <w:szCs w:val="24"/>
              </w:rPr>
            </w:pPr>
            <w:r w:rsidRPr="14BE93B0">
              <w:rPr>
                <w:rFonts w:ascii="Times New Roman" w:eastAsia="Times New Roman" w:hAnsi="Times New Roman" w:cs="Times New Roman"/>
                <w:color w:val="000000" w:themeColor="text1"/>
                <w:sz w:val="24"/>
                <w:szCs w:val="24"/>
              </w:rPr>
              <w:t xml:space="preserve">не менше </w:t>
            </w:r>
            <w:r w:rsidR="382A74F7" w:rsidRPr="006B7AC4">
              <w:rPr>
                <w:rFonts w:ascii="Times New Roman" w:eastAsia="Times New Roman" w:hAnsi="Times New Roman" w:cs="Times New Roman"/>
                <w:color w:val="000000" w:themeColor="text1"/>
                <w:sz w:val="24"/>
                <w:szCs w:val="24"/>
              </w:rPr>
              <w:t>24</w:t>
            </w:r>
            <w:r w:rsidRPr="006B7AC4">
              <w:rPr>
                <w:rFonts w:ascii="Times New Roman" w:eastAsia="Times New Roman" w:hAnsi="Times New Roman" w:cs="Times New Roman"/>
                <w:sz w:val="24"/>
                <w:szCs w:val="24"/>
              </w:rPr>
              <w:t xml:space="preserve"> </w:t>
            </w:r>
            <w:r w:rsidRPr="006B7AC4">
              <w:rPr>
                <w:rFonts w:ascii="Times New Roman" w:eastAsia="Times New Roman" w:hAnsi="Times New Roman" w:cs="Times New Roman"/>
                <w:color w:val="000000" w:themeColor="text1"/>
                <w:sz w:val="24"/>
                <w:szCs w:val="24"/>
              </w:rPr>
              <w:t>(</w:t>
            </w:r>
            <w:r w:rsidR="1CA4BFE1" w:rsidRPr="006B7AC4">
              <w:rPr>
                <w:rFonts w:ascii="Times New Roman" w:eastAsia="Times New Roman" w:hAnsi="Times New Roman" w:cs="Times New Roman"/>
                <w:color w:val="000000" w:themeColor="text1"/>
                <w:sz w:val="24"/>
                <w:szCs w:val="24"/>
              </w:rPr>
              <w:t>двадцяти чотирьох</w:t>
            </w:r>
            <w:r w:rsidRPr="006B7AC4">
              <w:rPr>
                <w:rFonts w:ascii="Times New Roman" w:eastAsia="Times New Roman" w:hAnsi="Times New Roman" w:cs="Times New Roman"/>
                <w:color w:val="000000" w:themeColor="text1"/>
                <w:sz w:val="24"/>
                <w:szCs w:val="24"/>
              </w:rPr>
              <w:t>) місяців</w:t>
            </w:r>
            <w:r w:rsidRPr="14BE93B0">
              <w:rPr>
                <w:rFonts w:ascii="Times New Roman" w:eastAsia="Times New Roman" w:hAnsi="Times New Roman" w:cs="Times New Roman"/>
                <w:color w:val="000000" w:themeColor="text1"/>
                <w:sz w:val="24"/>
                <w:szCs w:val="24"/>
              </w:rPr>
              <w:t xml:space="preserve"> з дати поставки товару</w:t>
            </w:r>
          </w:p>
        </w:tc>
      </w:tr>
      <w:tr w:rsidR="00D368CB" w:rsidRPr="00254E30" w14:paraId="089A02DD" w14:textId="77777777" w:rsidTr="10DBF053">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3DA2A0AC" w14:textId="77777777" w:rsidR="00D368CB" w:rsidRPr="00254E30" w:rsidRDefault="00D368CB" w:rsidP="00B86D32">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Торгівельна назва товару </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FFFF00"/>
            <w:vAlign w:val="center"/>
          </w:tcPr>
          <w:p w14:paraId="22FABFBA" w14:textId="77777777" w:rsidR="00D368CB" w:rsidRPr="00254E30" w:rsidRDefault="00D368CB" w:rsidP="00B86D32">
            <w:pPr>
              <w:spacing w:after="0" w:line="240" w:lineRule="auto"/>
              <w:rPr>
                <w:rFonts w:ascii="Times New Roman" w:eastAsia="Times New Roman" w:hAnsi="Times New Roman" w:cs="Times New Roman"/>
                <w:i/>
                <w:color w:val="FF0000"/>
                <w:sz w:val="24"/>
                <w:szCs w:val="24"/>
              </w:rPr>
            </w:pPr>
            <w:r w:rsidRPr="00254E30">
              <w:rPr>
                <w:rFonts w:ascii="Times New Roman" w:eastAsia="Times New Roman" w:hAnsi="Times New Roman" w:cs="Times New Roman"/>
                <w:i/>
                <w:color w:val="FF0000"/>
                <w:sz w:val="24"/>
                <w:szCs w:val="24"/>
              </w:rPr>
              <w:t>Вказати марку і модель запропонованого товару</w:t>
            </w:r>
          </w:p>
        </w:tc>
      </w:tr>
      <w:tr w:rsidR="00D368CB" w:rsidRPr="00254E30" w14:paraId="5945FC82" w14:textId="77777777" w:rsidTr="10DBF053">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176C85EB" w14:textId="77777777" w:rsidR="00D368CB" w:rsidRPr="00254E30" w:rsidRDefault="00D368CB" w:rsidP="00B86D32">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Назва виробника</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FFFF00"/>
            <w:vAlign w:val="center"/>
          </w:tcPr>
          <w:p w14:paraId="395A539A" w14:textId="77777777" w:rsidR="00D368CB" w:rsidRPr="00254E30" w:rsidRDefault="00D368CB" w:rsidP="00B86D32">
            <w:pPr>
              <w:spacing w:after="0" w:line="240" w:lineRule="auto"/>
              <w:rPr>
                <w:rFonts w:ascii="Times New Roman" w:eastAsia="Times New Roman" w:hAnsi="Times New Roman" w:cs="Times New Roman"/>
                <w:i/>
                <w:color w:val="FF0000"/>
                <w:sz w:val="24"/>
                <w:szCs w:val="24"/>
              </w:rPr>
            </w:pPr>
            <w:r w:rsidRPr="00254E30">
              <w:rPr>
                <w:rFonts w:ascii="Times New Roman" w:eastAsia="Times New Roman" w:hAnsi="Times New Roman" w:cs="Times New Roman"/>
                <w:i/>
                <w:color w:val="FF0000"/>
                <w:sz w:val="24"/>
                <w:szCs w:val="24"/>
              </w:rPr>
              <w:t>Вказати назву виробника запропонованого товару</w:t>
            </w:r>
          </w:p>
        </w:tc>
      </w:tr>
      <w:tr w:rsidR="00D368CB" w:rsidRPr="00254E30" w14:paraId="35DE29E8" w14:textId="77777777" w:rsidTr="10DBF053">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6CF4DE97" w14:textId="77777777" w:rsidR="00D368CB" w:rsidRPr="00254E30" w:rsidRDefault="00D368CB" w:rsidP="00B86D32">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Країна виробництва</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FFFF00"/>
            <w:vAlign w:val="center"/>
          </w:tcPr>
          <w:p w14:paraId="090C3F1E" w14:textId="77777777" w:rsidR="00D368CB" w:rsidRPr="00254E30" w:rsidRDefault="00D368CB" w:rsidP="00B86D32">
            <w:pPr>
              <w:spacing w:after="0" w:line="240" w:lineRule="auto"/>
              <w:rPr>
                <w:rFonts w:ascii="Times New Roman" w:eastAsia="Times New Roman" w:hAnsi="Times New Roman" w:cs="Times New Roman"/>
                <w:i/>
                <w:color w:val="FF0000"/>
                <w:sz w:val="24"/>
                <w:szCs w:val="24"/>
              </w:rPr>
            </w:pPr>
            <w:r w:rsidRPr="00254E30">
              <w:rPr>
                <w:rFonts w:ascii="Times New Roman" w:eastAsia="Times New Roman" w:hAnsi="Times New Roman" w:cs="Times New Roman"/>
                <w:i/>
                <w:color w:val="FF0000"/>
                <w:sz w:val="24"/>
                <w:szCs w:val="24"/>
              </w:rPr>
              <w:t>Вказати країну виробництва запропонованого товару</w:t>
            </w:r>
          </w:p>
        </w:tc>
      </w:tr>
      <w:tr w:rsidR="00D368CB" w:rsidRPr="00254E30" w14:paraId="38619AFD" w14:textId="77777777" w:rsidTr="10DBF053">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26FA721D" w14:textId="77777777" w:rsidR="00D368CB" w:rsidRPr="00254E30" w:rsidRDefault="00D368CB" w:rsidP="00B86D32">
            <w:pPr>
              <w:spacing w:after="0" w:line="240" w:lineRule="auto"/>
              <w:jc w:val="center"/>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Технічні характеристики</w:t>
            </w:r>
          </w:p>
        </w:tc>
        <w:tc>
          <w:tcPr>
            <w:tcW w:w="2551"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70F88B4A" w14:textId="77777777" w:rsidR="00D368CB" w:rsidRPr="00254E30" w:rsidRDefault="00D368CB" w:rsidP="00B86D32">
            <w:pPr>
              <w:spacing w:after="0" w:line="240" w:lineRule="auto"/>
              <w:jc w:val="center"/>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Значення</w:t>
            </w:r>
          </w:p>
        </w:tc>
        <w:tc>
          <w:tcPr>
            <w:tcW w:w="1800"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0A047E09" w14:textId="77777777" w:rsidR="00D368CB" w:rsidRPr="00254E30" w:rsidRDefault="00D368CB" w:rsidP="00B86D32">
            <w:pPr>
              <w:spacing w:after="0" w:line="240" w:lineRule="auto"/>
              <w:jc w:val="center"/>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Відповідність (вказати так/ні)</w:t>
            </w:r>
          </w:p>
        </w:tc>
        <w:tc>
          <w:tcPr>
            <w:tcW w:w="2593"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6963E553" w14:textId="77777777" w:rsidR="00D368CB" w:rsidRPr="00254E30" w:rsidRDefault="00D368CB" w:rsidP="00B86D32">
            <w:pPr>
              <w:spacing w:after="0" w:line="240" w:lineRule="auto"/>
              <w:jc w:val="center"/>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 xml:space="preserve">Вказати посилання на </w:t>
            </w:r>
            <w:r w:rsidRPr="00254E30">
              <w:rPr>
                <w:rFonts w:ascii="Times New Roman" w:eastAsia="Times New Roman" w:hAnsi="Times New Roman" w:cs="Times New Roman"/>
                <w:b/>
                <w:color w:val="000000"/>
                <w:sz w:val="24"/>
                <w:szCs w:val="24"/>
                <w:highlight w:val="white"/>
              </w:rPr>
              <w:t>відповідний документ (наприклад технічний паспорт та/або довідник (витяг), та/або інструкція на українській мові, та/ або посилання на сайт виробника або дистриб’ютора )</w:t>
            </w:r>
          </w:p>
        </w:tc>
      </w:tr>
      <w:tr w:rsidR="00D269B6" w:rsidRPr="00254E30" w14:paraId="6DF3C4B9" w14:textId="77777777" w:rsidTr="00957087">
        <w:trPr>
          <w:trHeight w:val="300"/>
        </w:trPr>
        <w:tc>
          <w:tcPr>
            <w:tcW w:w="96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4367DA" w14:textId="74F253FA" w:rsidR="00D269B6" w:rsidRPr="00254E30" w:rsidRDefault="00D269B6" w:rsidP="00B86D32">
            <w:pPr>
              <w:spacing w:after="0" w:line="240" w:lineRule="auto"/>
              <w:jc w:val="center"/>
              <w:rPr>
                <w:rFonts w:ascii="Times New Roman" w:eastAsia="Times New Roman" w:hAnsi="Times New Roman" w:cs="Times New Roman"/>
                <w:color w:val="000000"/>
                <w:sz w:val="24"/>
                <w:szCs w:val="24"/>
              </w:rPr>
            </w:pPr>
            <w:r w:rsidRPr="10DBF053">
              <w:rPr>
                <w:rFonts w:ascii="Times New Roman" w:hAnsi="Times New Roman" w:cs="Times New Roman"/>
                <w:sz w:val="24"/>
                <w:szCs w:val="24"/>
                <w:lang w:val="uk-UA"/>
              </w:rPr>
              <w:t>Джерело безперебійного живлення</w:t>
            </w:r>
          </w:p>
        </w:tc>
      </w:tr>
      <w:tr w:rsidR="00D368CB" w:rsidRPr="00254E30" w14:paraId="7F22F333"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839CBA" w14:textId="77777777" w:rsidR="00D368CB" w:rsidRPr="009E1130" w:rsidRDefault="7218283E" w:rsidP="00B86D32">
            <w:pPr>
              <w:spacing w:after="0" w:line="240" w:lineRule="auto"/>
              <w:jc w:val="center"/>
              <w:rPr>
                <w:rFonts w:ascii="Times New Roman" w:hAnsi="Times New Roman" w:cs="Times New Roman"/>
                <w:sz w:val="20"/>
                <w:szCs w:val="20"/>
              </w:rPr>
            </w:pPr>
            <w:r w:rsidRPr="14BE93B0">
              <w:rPr>
                <w:rFonts w:ascii="Times New Roman" w:hAnsi="Times New Roman" w:cs="Times New Roman"/>
                <w:sz w:val="20"/>
                <w:szCs w:val="20"/>
              </w:rPr>
              <w:t>Тип</w:t>
            </w:r>
          </w:p>
        </w:tc>
        <w:tc>
          <w:tcPr>
            <w:tcW w:w="2551" w:type="dxa"/>
            <w:tcBorders>
              <w:top w:val="single" w:sz="4" w:space="0" w:color="000000" w:themeColor="text1"/>
              <w:left w:val="nil"/>
              <w:bottom w:val="single" w:sz="4" w:space="0" w:color="000000" w:themeColor="text1"/>
              <w:right w:val="single" w:sz="4" w:space="0" w:color="000000" w:themeColor="text1"/>
            </w:tcBorders>
            <w:vAlign w:val="center"/>
          </w:tcPr>
          <w:p w14:paraId="3B20439E" w14:textId="6AB8E91E" w:rsidR="00D368CB" w:rsidRPr="009E1130" w:rsidRDefault="11786A2D" w:rsidP="14BE93B0">
            <w:pPr>
              <w:spacing w:after="0" w:line="240" w:lineRule="auto"/>
              <w:jc w:val="center"/>
              <w:rPr>
                <w:rFonts w:ascii="Times New Roman" w:hAnsi="Times New Roman" w:cs="Times New Roman"/>
                <w:sz w:val="20"/>
                <w:szCs w:val="20"/>
                <w:lang w:val="uk-UA"/>
              </w:rPr>
            </w:pPr>
            <w:r w:rsidRPr="14BE93B0">
              <w:rPr>
                <w:rFonts w:ascii="Times New Roman" w:hAnsi="Times New Roman" w:cs="Times New Roman"/>
                <w:sz w:val="20"/>
                <w:szCs w:val="20"/>
                <w:lang w:val="uk-UA"/>
              </w:rPr>
              <w:t>Джерело безперебійного живлення</w:t>
            </w:r>
            <w:r w:rsidR="4EE4977D" w:rsidRPr="14BE93B0">
              <w:rPr>
                <w:rFonts w:ascii="Times New Roman" w:hAnsi="Times New Roman" w:cs="Times New Roman"/>
                <w:sz w:val="20"/>
                <w:szCs w:val="20"/>
                <w:lang w:val="uk-UA"/>
              </w:rPr>
              <w:t xml:space="preserve"> </w:t>
            </w:r>
            <w:r w:rsidR="4EE4977D" w:rsidRPr="14BE93B0">
              <w:rPr>
                <w:rFonts w:ascii="Times New Roman" w:eastAsia="Times New Roman" w:hAnsi="Times New Roman" w:cs="Times New Roman"/>
                <w:sz w:val="20"/>
                <w:szCs w:val="20"/>
                <w:lang w:val="uk-UA"/>
              </w:rPr>
              <w:t>лінійно-інтерактивне або еквівалентне за функціоналом.</w:t>
            </w:r>
          </w:p>
        </w:tc>
        <w:tc>
          <w:tcPr>
            <w:tcW w:w="1800" w:type="dxa"/>
            <w:tcBorders>
              <w:top w:val="nil"/>
              <w:left w:val="nil"/>
              <w:bottom w:val="single" w:sz="4" w:space="0" w:color="000000" w:themeColor="text1"/>
              <w:right w:val="single" w:sz="4" w:space="0" w:color="000000" w:themeColor="text1"/>
            </w:tcBorders>
            <w:shd w:val="clear" w:color="auto" w:fill="FFFF00"/>
            <w:vAlign w:val="center"/>
          </w:tcPr>
          <w:p w14:paraId="5FCED924"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nil"/>
              <w:left w:val="nil"/>
              <w:bottom w:val="single" w:sz="4" w:space="0" w:color="000000" w:themeColor="text1"/>
              <w:right w:val="single" w:sz="4" w:space="0" w:color="000000" w:themeColor="text1"/>
            </w:tcBorders>
            <w:shd w:val="clear" w:color="auto" w:fill="FFFF00"/>
            <w:vAlign w:val="center"/>
          </w:tcPr>
          <w:p w14:paraId="1D6D24A1"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r>
      <w:tr w:rsidR="00D368CB" w:rsidRPr="00254E30" w14:paraId="6E1C9666" w14:textId="77777777" w:rsidTr="10DBF053">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vAlign w:val="center"/>
          </w:tcPr>
          <w:p w14:paraId="7AD8ED00" w14:textId="513DAE5B" w:rsidR="00D368CB" w:rsidRPr="009E1130" w:rsidRDefault="11786A2D" w:rsidP="00B86D32">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Загальна кількість розеток</w:t>
            </w:r>
          </w:p>
        </w:tc>
        <w:tc>
          <w:tcPr>
            <w:tcW w:w="2551" w:type="dxa"/>
            <w:tcBorders>
              <w:top w:val="nil"/>
              <w:left w:val="nil"/>
              <w:bottom w:val="single" w:sz="4" w:space="0" w:color="000000" w:themeColor="text1"/>
              <w:right w:val="single" w:sz="4" w:space="0" w:color="000000" w:themeColor="text1"/>
            </w:tcBorders>
            <w:vAlign w:val="center"/>
          </w:tcPr>
          <w:p w14:paraId="6F091468" w14:textId="1E7E8AC1" w:rsidR="00D368CB" w:rsidRPr="009E1130" w:rsidRDefault="7218283E" w:rsidP="00B86D32">
            <w:pPr>
              <w:spacing w:after="0" w:line="240" w:lineRule="auto"/>
              <w:jc w:val="center"/>
              <w:rPr>
                <w:rFonts w:ascii="Times New Roman" w:hAnsi="Times New Roman" w:cs="Times New Roman"/>
                <w:sz w:val="20"/>
                <w:szCs w:val="20"/>
                <w:lang w:val="uk-UA"/>
              </w:rPr>
            </w:pPr>
            <w:r w:rsidRPr="14BE93B0">
              <w:rPr>
                <w:rFonts w:ascii="Times New Roman" w:hAnsi="Times New Roman" w:cs="Times New Roman"/>
                <w:sz w:val="20"/>
                <w:szCs w:val="20"/>
              </w:rPr>
              <w:t xml:space="preserve">Не менше </w:t>
            </w:r>
            <w:r w:rsidR="11786A2D" w:rsidRPr="14BE93B0">
              <w:rPr>
                <w:rFonts w:ascii="Times New Roman" w:hAnsi="Times New Roman" w:cs="Times New Roman"/>
                <w:sz w:val="20"/>
                <w:szCs w:val="20"/>
                <w:lang w:val="uk-UA"/>
              </w:rPr>
              <w:t>4 штук</w:t>
            </w:r>
          </w:p>
        </w:tc>
        <w:tc>
          <w:tcPr>
            <w:tcW w:w="1800" w:type="dxa"/>
            <w:tcBorders>
              <w:top w:val="nil"/>
              <w:left w:val="nil"/>
              <w:bottom w:val="single" w:sz="4" w:space="0" w:color="000000" w:themeColor="text1"/>
              <w:right w:val="single" w:sz="4" w:space="0" w:color="000000" w:themeColor="text1"/>
            </w:tcBorders>
            <w:shd w:val="clear" w:color="auto" w:fill="FFFF00"/>
            <w:vAlign w:val="center"/>
          </w:tcPr>
          <w:p w14:paraId="4A60B9EA"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nil"/>
              <w:left w:val="nil"/>
              <w:bottom w:val="single" w:sz="4" w:space="0" w:color="000000" w:themeColor="text1"/>
              <w:right w:val="single" w:sz="4" w:space="0" w:color="000000" w:themeColor="text1"/>
            </w:tcBorders>
            <w:shd w:val="clear" w:color="auto" w:fill="FFFF00"/>
            <w:vAlign w:val="center"/>
          </w:tcPr>
          <w:p w14:paraId="7BC921A4"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r>
      <w:tr w:rsidR="00D368CB" w:rsidRPr="00254E30" w14:paraId="3E947716" w14:textId="77777777" w:rsidTr="10DBF053">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vAlign w:val="center"/>
          </w:tcPr>
          <w:p w14:paraId="59C2B0C7" w14:textId="16D388E1" w:rsidR="00D368CB" w:rsidRPr="009E1130" w:rsidRDefault="11786A2D" w:rsidP="00B86D32">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Діапазон вхідної напруги під час роботи від мережі</w:t>
            </w:r>
          </w:p>
        </w:tc>
        <w:tc>
          <w:tcPr>
            <w:tcW w:w="2551" w:type="dxa"/>
            <w:tcBorders>
              <w:top w:val="nil"/>
              <w:left w:val="nil"/>
              <w:bottom w:val="single" w:sz="4" w:space="0" w:color="000000" w:themeColor="text1"/>
              <w:right w:val="single" w:sz="4" w:space="0" w:color="000000" w:themeColor="text1"/>
            </w:tcBorders>
            <w:vAlign w:val="center"/>
          </w:tcPr>
          <w:p w14:paraId="1D04A786" w14:textId="273C72BD" w:rsidR="00D368CB" w:rsidRPr="009E1130" w:rsidRDefault="4218A429" w:rsidP="14BE93B0">
            <w:pPr>
              <w:spacing w:after="0" w:line="240" w:lineRule="auto"/>
              <w:ind w:left="-110"/>
              <w:jc w:val="center"/>
              <w:rPr>
                <w:rFonts w:ascii="Times New Roman" w:eastAsia="Times New Roman" w:hAnsi="Times New Roman" w:cs="Times New Roman"/>
                <w:sz w:val="20"/>
                <w:szCs w:val="20"/>
              </w:rPr>
            </w:pPr>
            <w:r w:rsidRPr="14BE93B0">
              <w:rPr>
                <w:rFonts w:ascii="Times New Roman" w:eastAsia="Times New Roman" w:hAnsi="Times New Roman" w:cs="Times New Roman"/>
                <w:sz w:val="20"/>
                <w:szCs w:val="20"/>
              </w:rPr>
              <w:t>Не вужчий ніж 140–300 В</w:t>
            </w:r>
          </w:p>
        </w:tc>
        <w:tc>
          <w:tcPr>
            <w:tcW w:w="1800" w:type="dxa"/>
            <w:tcBorders>
              <w:top w:val="nil"/>
              <w:left w:val="nil"/>
              <w:bottom w:val="single" w:sz="4" w:space="0" w:color="000000" w:themeColor="text1"/>
              <w:right w:val="single" w:sz="4" w:space="0" w:color="000000" w:themeColor="text1"/>
            </w:tcBorders>
            <w:shd w:val="clear" w:color="auto" w:fill="FFFF00"/>
            <w:vAlign w:val="center"/>
          </w:tcPr>
          <w:p w14:paraId="569B825D"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nil"/>
              <w:left w:val="nil"/>
              <w:bottom w:val="single" w:sz="4" w:space="0" w:color="000000" w:themeColor="text1"/>
              <w:right w:val="single" w:sz="4" w:space="0" w:color="000000" w:themeColor="text1"/>
            </w:tcBorders>
            <w:shd w:val="clear" w:color="auto" w:fill="FFFF00"/>
            <w:vAlign w:val="center"/>
          </w:tcPr>
          <w:p w14:paraId="26E51CF4"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r>
      <w:tr w:rsidR="00D368CB" w:rsidRPr="00254E30" w14:paraId="6EA81713" w14:textId="77777777" w:rsidTr="10DBF053">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vAlign w:val="center"/>
          </w:tcPr>
          <w:p w14:paraId="60A9548B" w14:textId="1FA942F0" w:rsidR="00D368CB" w:rsidRPr="009E1130" w:rsidRDefault="11786A2D" w:rsidP="00B86D32">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Ємність акумулятора</w:t>
            </w:r>
          </w:p>
        </w:tc>
        <w:tc>
          <w:tcPr>
            <w:tcW w:w="2551" w:type="dxa"/>
            <w:tcBorders>
              <w:top w:val="nil"/>
              <w:left w:val="nil"/>
              <w:bottom w:val="single" w:sz="4" w:space="0" w:color="000000" w:themeColor="text1"/>
              <w:right w:val="single" w:sz="4" w:space="0" w:color="000000" w:themeColor="text1"/>
            </w:tcBorders>
            <w:vAlign w:val="center"/>
          </w:tcPr>
          <w:p w14:paraId="5B1D3242" w14:textId="200CA6D6" w:rsidR="00D368CB" w:rsidRPr="009E1130" w:rsidRDefault="442C8D4A" w:rsidP="14BE93B0">
            <w:pPr>
              <w:spacing w:after="0" w:line="240" w:lineRule="auto"/>
              <w:jc w:val="center"/>
              <w:rPr>
                <w:rFonts w:ascii="Times New Roman" w:eastAsia="Times New Roman" w:hAnsi="Times New Roman" w:cs="Times New Roman"/>
                <w:sz w:val="20"/>
                <w:szCs w:val="20"/>
              </w:rPr>
            </w:pPr>
            <w:r w:rsidRPr="14BE93B0">
              <w:rPr>
                <w:rFonts w:ascii="Times New Roman" w:eastAsia="Times New Roman" w:hAnsi="Times New Roman" w:cs="Times New Roman"/>
                <w:sz w:val="20"/>
                <w:szCs w:val="20"/>
              </w:rPr>
              <w:t xml:space="preserve"> </w:t>
            </w:r>
            <w:r w:rsidR="5AFCECBA" w:rsidRPr="14BE93B0">
              <w:rPr>
                <w:rFonts w:ascii="Times New Roman" w:eastAsia="Times New Roman" w:hAnsi="Times New Roman" w:cs="Times New Roman"/>
                <w:sz w:val="20"/>
                <w:szCs w:val="20"/>
              </w:rPr>
              <w:t>не менше 9 А·год. У разі використання декількох акумуляторів допускаються еквівалентні або кращі рішення із запасом енергії не меншим, ніж у батареї 12 В 9 А·год.</w:t>
            </w:r>
          </w:p>
        </w:tc>
        <w:tc>
          <w:tcPr>
            <w:tcW w:w="1800" w:type="dxa"/>
            <w:tcBorders>
              <w:top w:val="nil"/>
              <w:left w:val="nil"/>
              <w:bottom w:val="single" w:sz="4" w:space="0" w:color="000000" w:themeColor="text1"/>
              <w:right w:val="single" w:sz="4" w:space="0" w:color="000000" w:themeColor="text1"/>
            </w:tcBorders>
            <w:shd w:val="clear" w:color="auto" w:fill="FFFF00"/>
            <w:vAlign w:val="center"/>
          </w:tcPr>
          <w:p w14:paraId="0A1DFF0C"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nil"/>
              <w:left w:val="nil"/>
              <w:bottom w:val="single" w:sz="4" w:space="0" w:color="000000" w:themeColor="text1"/>
              <w:right w:val="single" w:sz="4" w:space="0" w:color="000000" w:themeColor="text1"/>
            </w:tcBorders>
            <w:shd w:val="clear" w:color="auto" w:fill="FFFF00"/>
            <w:vAlign w:val="center"/>
          </w:tcPr>
          <w:p w14:paraId="3BCE2682"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r>
      <w:tr w:rsidR="00D368CB" w:rsidRPr="00254E30" w14:paraId="360776EF"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8A298A" w14:textId="546CE089" w:rsidR="00D368CB" w:rsidRPr="009E1130" w:rsidRDefault="11786A2D" w:rsidP="00B86D32">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Номінальна потужність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6873DD" w14:textId="69647C0A" w:rsidR="00D368CB" w:rsidRPr="009E1130" w:rsidRDefault="7218283E" w:rsidP="00B86D32">
            <w:pPr>
              <w:spacing w:after="0" w:line="240" w:lineRule="auto"/>
              <w:jc w:val="center"/>
              <w:rPr>
                <w:rFonts w:ascii="Times New Roman" w:hAnsi="Times New Roman" w:cs="Times New Roman"/>
                <w:sz w:val="20"/>
                <w:szCs w:val="20"/>
              </w:rPr>
            </w:pPr>
            <w:r w:rsidRPr="14BE93B0">
              <w:rPr>
                <w:rFonts w:ascii="Times New Roman" w:hAnsi="Times New Roman" w:cs="Times New Roman"/>
                <w:sz w:val="20"/>
                <w:szCs w:val="20"/>
              </w:rPr>
              <w:t xml:space="preserve">Не менше </w:t>
            </w:r>
            <w:r w:rsidR="11786A2D" w:rsidRPr="14BE93B0">
              <w:rPr>
                <w:rFonts w:ascii="Times New Roman" w:hAnsi="Times New Roman" w:cs="Times New Roman"/>
                <w:color w:val="000000" w:themeColor="text1"/>
                <w:sz w:val="20"/>
                <w:szCs w:val="20"/>
              </w:rPr>
              <w:t>650 Вт</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E31D23A"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85AFF78"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r>
      <w:tr w:rsidR="00D368CB" w:rsidRPr="00254E30" w14:paraId="412CBDB6"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6A8E95" w14:textId="167F8CE2" w:rsidR="00D368CB" w:rsidRPr="009E1130" w:rsidRDefault="11786A2D" w:rsidP="00B86D32">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Акумуляторна батарея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ECC937" w14:textId="0C288A7F" w:rsidR="00D368CB" w:rsidRPr="009E1130" w:rsidRDefault="11786A2D" w:rsidP="00B86D32">
            <w:pPr>
              <w:spacing w:after="0" w:line="240" w:lineRule="auto"/>
              <w:jc w:val="center"/>
              <w:rPr>
                <w:rFonts w:ascii="Times New Roman" w:hAnsi="Times New Roman" w:cs="Times New Roman"/>
                <w:sz w:val="20"/>
                <w:szCs w:val="20"/>
                <w:lang w:val="uk-UA"/>
              </w:rPr>
            </w:pPr>
            <w:r w:rsidRPr="14BE93B0">
              <w:rPr>
                <w:rFonts w:ascii="Times New Roman" w:hAnsi="Times New Roman" w:cs="Times New Roman"/>
                <w:sz w:val="20"/>
                <w:szCs w:val="20"/>
                <w:lang w:val="uk-UA"/>
              </w:rPr>
              <w:t>Вбудована</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FF009B6"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6B176F0"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r>
      <w:tr w:rsidR="00D368CB" w:rsidRPr="00254E30" w14:paraId="1E96C60A"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76D7DD" w14:textId="78EE1647" w:rsidR="00D368CB" w:rsidRPr="009E1130" w:rsidRDefault="11786A2D" w:rsidP="00B86D32">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Імпульсний захист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4436F1" w14:textId="33757FB9" w:rsidR="00D368CB" w:rsidRPr="009E1130" w:rsidRDefault="2E305140" w:rsidP="14BE93B0">
            <w:pPr>
              <w:spacing w:after="0" w:line="240" w:lineRule="auto"/>
              <w:ind w:left="-110"/>
              <w:jc w:val="center"/>
              <w:rPr>
                <w:rFonts w:ascii="Times New Roman" w:eastAsia="Times New Roman" w:hAnsi="Times New Roman" w:cs="Times New Roman"/>
                <w:sz w:val="20"/>
                <w:szCs w:val="20"/>
                <w:lang w:val="uk-UA"/>
              </w:rPr>
            </w:pPr>
            <w:r w:rsidRPr="14BE93B0">
              <w:rPr>
                <w:rFonts w:ascii="Times New Roman" w:eastAsia="Times New Roman" w:hAnsi="Times New Roman" w:cs="Times New Roman"/>
                <w:sz w:val="20"/>
                <w:szCs w:val="20"/>
                <w:lang w:val="uk-UA"/>
              </w:rPr>
              <w:t>наявність захисту від імпульсних перенапруг.</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1FC868E"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FC2C89B"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r>
      <w:tr w:rsidR="00D368CB" w:rsidRPr="00254E30" w14:paraId="44436334"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383E7C" w14:textId="00DCCB13" w:rsidR="00D368CB" w:rsidRPr="009E1130" w:rsidRDefault="11786A2D" w:rsidP="00B86D32">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Форма вихідної напруги: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C1CE26" w14:textId="3B45D8E1" w:rsidR="00D368CB" w:rsidRPr="009E1130" w:rsidRDefault="11786A2D" w:rsidP="00B86D32">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Апроксимована (ступінчаста) синусоїда</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F0E5D00"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51290A1"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r>
      <w:tr w:rsidR="00D368CB" w:rsidRPr="00254E30" w14:paraId="4041F154"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56BDBB" w14:textId="09833A26" w:rsidR="00D368CB" w:rsidRPr="009E1130" w:rsidRDefault="11786A2D" w:rsidP="00B86D32">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Тип використовуваної батареї</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B974C5" w14:textId="4260D285" w:rsidR="00D368CB" w:rsidRPr="009E1130" w:rsidRDefault="1254A69B" w:rsidP="14BE93B0">
            <w:pPr>
              <w:spacing w:after="0" w:line="240" w:lineRule="auto"/>
              <w:jc w:val="center"/>
              <w:rPr>
                <w:rFonts w:ascii="Times New Roman" w:eastAsia="Times New Roman" w:hAnsi="Times New Roman" w:cs="Times New Roman"/>
                <w:sz w:val="20"/>
                <w:szCs w:val="20"/>
              </w:rPr>
            </w:pPr>
            <w:r w:rsidRPr="14BE93B0">
              <w:rPr>
                <w:rFonts w:ascii="Times New Roman" w:eastAsia="Times New Roman" w:hAnsi="Times New Roman" w:cs="Times New Roman"/>
                <w:sz w:val="20"/>
                <w:szCs w:val="20"/>
              </w:rPr>
              <w:t>Свинцево-кислотна (AGM/VRLA або еквівалент)</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EC16822"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CC4AD88"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r>
      <w:tr w:rsidR="00D368CB" w:rsidRPr="00254E30" w14:paraId="59132CED"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D402D3" w14:textId="5D000B8B" w:rsidR="00D368CB" w:rsidRPr="009E1130" w:rsidRDefault="11786A2D" w:rsidP="00B86D32">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Час заряду батарей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7D344B" w14:textId="4696984E" w:rsidR="00D368CB" w:rsidRPr="009E1130" w:rsidRDefault="11786A2D" w:rsidP="00B86D32">
            <w:pPr>
              <w:spacing w:after="0" w:line="240" w:lineRule="auto"/>
              <w:jc w:val="center"/>
              <w:rPr>
                <w:rFonts w:ascii="Times New Roman" w:hAnsi="Times New Roman" w:cs="Times New Roman"/>
                <w:sz w:val="20"/>
                <w:szCs w:val="20"/>
                <w:lang w:val="uk-UA"/>
              </w:rPr>
            </w:pPr>
            <w:r w:rsidRPr="14BE93B0">
              <w:rPr>
                <w:rFonts w:ascii="Times New Roman" w:hAnsi="Times New Roman" w:cs="Times New Roman"/>
                <w:sz w:val="20"/>
                <w:szCs w:val="20"/>
                <w:lang w:val="uk-UA"/>
              </w:rPr>
              <w:t>Не більше 8 годин</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A4BDA57"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B04252E" w14:textId="77777777" w:rsidR="00D368CB" w:rsidRPr="00254E30" w:rsidRDefault="00D368CB" w:rsidP="00B86D32">
            <w:pPr>
              <w:spacing w:after="0" w:line="240" w:lineRule="auto"/>
              <w:jc w:val="center"/>
              <w:rPr>
                <w:rFonts w:ascii="Times New Roman" w:eastAsia="Times New Roman" w:hAnsi="Times New Roman" w:cs="Times New Roman"/>
                <w:color w:val="000000"/>
                <w:sz w:val="24"/>
                <w:szCs w:val="24"/>
              </w:rPr>
            </w:pPr>
          </w:p>
        </w:tc>
      </w:tr>
      <w:tr w:rsidR="009E1130" w:rsidRPr="00254E30" w14:paraId="4233C803"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637DC8" w14:textId="251DEEFF" w:rsidR="009E1130" w:rsidRPr="009E1130" w:rsidRDefault="11786A2D" w:rsidP="00B86D32">
            <w:pPr>
              <w:spacing w:after="0" w:line="240" w:lineRule="auto"/>
              <w:jc w:val="center"/>
              <w:rPr>
                <w:rFonts w:ascii="Times New Roman" w:hAnsi="Times New Roman" w:cs="Times New Roman"/>
                <w:color w:val="000000"/>
                <w:sz w:val="20"/>
                <w:szCs w:val="20"/>
              </w:rPr>
            </w:pPr>
            <w:r w:rsidRPr="14BE93B0">
              <w:rPr>
                <w:rFonts w:ascii="Times New Roman" w:hAnsi="Times New Roman" w:cs="Times New Roman"/>
                <w:color w:val="000000" w:themeColor="text1"/>
                <w:sz w:val="20"/>
                <w:szCs w:val="20"/>
              </w:rPr>
              <w:t>Тип монтажу</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DD39A0" w14:textId="148C3C29" w:rsidR="009E1130" w:rsidRPr="009E1130" w:rsidRDefault="11786A2D" w:rsidP="00B86D32">
            <w:pPr>
              <w:spacing w:after="0" w:line="240" w:lineRule="auto"/>
              <w:jc w:val="center"/>
              <w:rPr>
                <w:rFonts w:ascii="Times New Roman" w:hAnsi="Times New Roman" w:cs="Times New Roman"/>
                <w:sz w:val="20"/>
                <w:szCs w:val="20"/>
                <w:lang w:val="uk-UA"/>
              </w:rPr>
            </w:pPr>
            <w:r w:rsidRPr="14BE93B0">
              <w:rPr>
                <w:rFonts w:ascii="Times New Roman" w:hAnsi="Times New Roman" w:cs="Times New Roman"/>
                <w:color w:val="000000" w:themeColor="text1"/>
                <w:sz w:val="20"/>
                <w:szCs w:val="20"/>
              </w:rPr>
              <w:t>Підлогові (tower)</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7F86C0A" w14:textId="77777777" w:rsidR="009E1130" w:rsidRPr="00254E30" w:rsidRDefault="009E1130"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055AF53" w14:textId="77777777" w:rsidR="009E1130" w:rsidRPr="00254E30" w:rsidRDefault="009E1130" w:rsidP="00B86D32">
            <w:pPr>
              <w:spacing w:after="0" w:line="240" w:lineRule="auto"/>
              <w:jc w:val="center"/>
              <w:rPr>
                <w:rFonts w:ascii="Times New Roman" w:eastAsia="Times New Roman" w:hAnsi="Times New Roman" w:cs="Times New Roman"/>
                <w:color w:val="000000"/>
                <w:sz w:val="24"/>
                <w:szCs w:val="24"/>
              </w:rPr>
            </w:pPr>
          </w:p>
        </w:tc>
      </w:tr>
      <w:tr w:rsidR="009E1130" w:rsidRPr="00254E30" w14:paraId="5FAA6795"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74E65A" w14:textId="52C078CD" w:rsidR="009E1130" w:rsidRPr="009E1130" w:rsidRDefault="11786A2D" w:rsidP="00B86D32">
            <w:pPr>
              <w:spacing w:after="0" w:line="240" w:lineRule="auto"/>
              <w:jc w:val="center"/>
              <w:rPr>
                <w:rFonts w:ascii="Times New Roman" w:hAnsi="Times New Roman" w:cs="Times New Roman"/>
                <w:color w:val="000000"/>
                <w:sz w:val="20"/>
                <w:szCs w:val="20"/>
              </w:rPr>
            </w:pPr>
            <w:r w:rsidRPr="14BE93B0">
              <w:rPr>
                <w:rFonts w:ascii="Times New Roman" w:hAnsi="Times New Roman" w:cs="Times New Roman"/>
                <w:color w:val="000000" w:themeColor="text1"/>
                <w:sz w:val="20"/>
                <w:szCs w:val="20"/>
              </w:rPr>
              <w:t>Час перемикання на батарею</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B5D1CD" w14:textId="58A4FCEE" w:rsidR="009E1130" w:rsidRPr="009E1130" w:rsidRDefault="11786A2D" w:rsidP="00B86D32">
            <w:pPr>
              <w:spacing w:after="0" w:line="240" w:lineRule="auto"/>
              <w:jc w:val="center"/>
              <w:rPr>
                <w:rFonts w:ascii="Times New Roman" w:hAnsi="Times New Roman" w:cs="Times New Roman"/>
                <w:sz w:val="20"/>
                <w:szCs w:val="20"/>
                <w:lang w:val="uk-UA"/>
              </w:rPr>
            </w:pPr>
            <w:r w:rsidRPr="14BE93B0">
              <w:rPr>
                <w:rFonts w:ascii="Times New Roman" w:hAnsi="Times New Roman" w:cs="Times New Roman"/>
                <w:sz w:val="20"/>
                <w:szCs w:val="20"/>
                <w:lang w:val="uk-UA"/>
              </w:rPr>
              <w:t>Не більше 6 мс.</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D3E8DC5" w14:textId="77777777" w:rsidR="009E1130" w:rsidRPr="00254E30" w:rsidRDefault="009E1130"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3D1B8C6" w14:textId="77777777" w:rsidR="009E1130" w:rsidRPr="00254E30" w:rsidRDefault="009E1130" w:rsidP="00B86D32">
            <w:pPr>
              <w:spacing w:after="0" w:line="240" w:lineRule="auto"/>
              <w:jc w:val="center"/>
              <w:rPr>
                <w:rFonts w:ascii="Times New Roman" w:eastAsia="Times New Roman" w:hAnsi="Times New Roman" w:cs="Times New Roman"/>
                <w:color w:val="000000"/>
                <w:sz w:val="24"/>
                <w:szCs w:val="24"/>
              </w:rPr>
            </w:pPr>
          </w:p>
        </w:tc>
      </w:tr>
      <w:tr w:rsidR="006B7AC4" w:rsidRPr="00254E30" w14:paraId="57096CD3" w14:textId="77777777" w:rsidTr="10DBF053">
        <w:trPr>
          <w:trHeight w:val="300"/>
        </w:trPr>
        <w:tc>
          <w:tcPr>
            <w:tcW w:w="96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2809B6" w14:textId="48CD3136" w:rsidR="006B7AC4" w:rsidRPr="00254E30" w:rsidRDefault="0D499DD1" w:rsidP="10DBF053">
            <w:pPr>
              <w:spacing w:after="0" w:line="240" w:lineRule="auto"/>
              <w:jc w:val="center"/>
              <w:rPr>
                <w:rFonts w:ascii="Times New Roman" w:eastAsia="Times New Roman" w:hAnsi="Times New Roman" w:cs="Times New Roman"/>
                <w:color w:val="000000"/>
                <w:sz w:val="24"/>
                <w:szCs w:val="24"/>
              </w:rPr>
            </w:pPr>
            <w:r w:rsidRPr="10DBF053">
              <w:rPr>
                <w:rFonts w:ascii="Times New Roman" w:hAnsi="Times New Roman" w:cs="Times New Roman"/>
                <w:sz w:val="24"/>
                <w:szCs w:val="24"/>
                <w:lang w:val="uk-UA"/>
              </w:rPr>
              <w:t xml:space="preserve">Джерело безперебійного живлення </w:t>
            </w:r>
            <w:r w:rsidR="006B7AC4" w:rsidRPr="10DBF053">
              <w:rPr>
                <w:rFonts w:ascii="Times New Roman" w:eastAsia="Times New Roman" w:hAnsi="Times New Roman" w:cs="Times New Roman"/>
                <w:color w:val="000000" w:themeColor="text1"/>
                <w:sz w:val="24"/>
                <w:szCs w:val="24"/>
                <w:lang w:val="uk-UA"/>
              </w:rPr>
              <w:t>для серверного обладнання</w:t>
            </w:r>
          </w:p>
        </w:tc>
      </w:tr>
      <w:tr w:rsidR="006B7AC4" w:rsidRPr="00254E30" w14:paraId="611B107F"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ACA8F1" w14:textId="4BD166E1" w:rsidR="006B7AC4" w:rsidRPr="006B7AC4" w:rsidRDefault="006B7AC4" w:rsidP="00B86D32">
            <w:pPr>
              <w:spacing w:after="0" w:line="240" w:lineRule="auto"/>
              <w:jc w:val="center"/>
              <w:rPr>
                <w:rFonts w:ascii="Times New Roman" w:hAnsi="Times New Roman" w:cs="Times New Roman"/>
                <w:color w:val="000000" w:themeColor="text1"/>
                <w:sz w:val="20"/>
                <w:szCs w:val="20"/>
              </w:rPr>
            </w:pPr>
            <w:r w:rsidRPr="006B7AC4">
              <w:t>Призначення: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DA0E26" w14:textId="5DF6E1DF" w:rsidR="006B7AC4" w:rsidRPr="14BE93B0" w:rsidRDefault="006B7AC4" w:rsidP="00B86D32">
            <w:pPr>
              <w:spacing w:after="0" w:line="240" w:lineRule="auto"/>
              <w:jc w:val="center"/>
              <w:rPr>
                <w:rFonts w:ascii="Times New Roman" w:hAnsi="Times New Roman" w:cs="Times New Roman"/>
                <w:sz w:val="20"/>
                <w:szCs w:val="20"/>
                <w:lang w:val="uk-UA"/>
              </w:rPr>
            </w:pPr>
            <w:r w:rsidRPr="10DBF053">
              <w:rPr>
                <w:sz w:val="20"/>
                <w:szCs w:val="20"/>
              </w:rPr>
              <w:t>для серверного обладнання</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65DB786"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45662D9"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r>
      <w:tr w:rsidR="006B7AC4" w:rsidRPr="00254E30" w14:paraId="31E19890"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54C707" w14:textId="5604DB8E" w:rsidR="006B7AC4" w:rsidRPr="006B7AC4" w:rsidRDefault="006B7AC4" w:rsidP="00B86D32">
            <w:pPr>
              <w:spacing w:after="0" w:line="240" w:lineRule="auto"/>
              <w:jc w:val="center"/>
              <w:rPr>
                <w:rFonts w:ascii="Times New Roman" w:hAnsi="Times New Roman" w:cs="Times New Roman"/>
                <w:color w:val="000000" w:themeColor="text1"/>
                <w:sz w:val="20"/>
                <w:szCs w:val="20"/>
              </w:rPr>
            </w:pPr>
            <w:r w:rsidRPr="006B7AC4">
              <w:t>Тип архітектури: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645126" w14:textId="474668FB" w:rsidR="006B7AC4" w:rsidRPr="14BE93B0" w:rsidRDefault="006B7AC4" w:rsidP="00B86D32">
            <w:pPr>
              <w:spacing w:after="0" w:line="240" w:lineRule="auto"/>
              <w:jc w:val="center"/>
              <w:rPr>
                <w:rFonts w:ascii="Times New Roman" w:hAnsi="Times New Roman" w:cs="Times New Roman"/>
                <w:sz w:val="20"/>
                <w:szCs w:val="20"/>
                <w:lang w:val="uk-UA"/>
              </w:rPr>
            </w:pPr>
            <w:r w:rsidRPr="10DBF053">
              <w:rPr>
                <w:sz w:val="20"/>
                <w:szCs w:val="20"/>
              </w:rPr>
              <w:t>Line-Interactive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C8A1770"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8B20E77"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r>
      <w:tr w:rsidR="006B7AC4" w:rsidRPr="00254E30" w14:paraId="5F0D603E"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6A208" w14:textId="21B3E364" w:rsidR="006B7AC4" w:rsidRPr="006B7AC4" w:rsidRDefault="006B7AC4" w:rsidP="006B7AC4">
            <w:pPr>
              <w:spacing w:after="0" w:line="240" w:lineRule="auto"/>
              <w:jc w:val="center"/>
              <w:rPr>
                <w:rFonts w:ascii="Times New Roman" w:hAnsi="Times New Roman" w:cs="Times New Roman"/>
                <w:b/>
                <w:color w:val="000000" w:themeColor="text1"/>
                <w:sz w:val="20"/>
                <w:szCs w:val="20"/>
              </w:rPr>
            </w:pPr>
            <w:r w:rsidRPr="006B7AC4">
              <w:rPr>
                <w:rStyle w:val="af3"/>
                <w:b w:val="0"/>
              </w:rPr>
              <w:t>Форм-фактор:</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A2DEF4" w14:textId="63441E2C" w:rsidR="006B7AC4" w:rsidRPr="14BE93B0" w:rsidRDefault="006B7AC4" w:rsidP="006B7AC4">
            <w:pPr>
              <w:spacing w:after="0" w:line="240" w:lineRule="auto"/>
              <w:jc w:val="center"/>
              <w:rPr>
                <w:rFonts w:ascii="Times New Roman" w:hAnsi="Times New Roman" w:cs="Times New Roman"/>
                <w:sz w:val="20"/>
                <w:szCs w:val="20"/>
                <w:lang w:val="uk-UA"/>
              </w:rPr>
            </w:pPr>
            <w:r w:rsidRPr="10DBF053">
              <w:rPr>
                <w:sz w:val="20"/>
                <w:szCs w:val="20"/>
              </w:rPr>
              <w:t>Rack/Tower</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0500C82" w14:textId="77777777" w:rsidR="006B7AC4" w:rsidRPr="00254E30" w:rsidRDefault="006B7AC4" w:rsidP="006B7AC4">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9FCB736" w14:textId="77777777" w:rsidR="006B7AC4" w:rsidRPr="00254E30" w:rsidRDefault="006B7AC4" w:rsidP="006B7AC4">
            <w:pPr>
              <w:spacing w:after="0" w:line="240" w:lineRule="auto"/>
              <w:jc w:val="center"/>
              <w:rPr>
                <w:rFonts w:ascii="Times New Roman" w:eastAsia="Times New Roman" w:hAnsi="Times New Roman" w:cs="Times New Roman"/>
                <w:color w:val="000000"/>
                <w:sz w:val="24"/>
                <w:szCs w:val="24"/>
              </w:rPr>
            </w:pPr>
          </w:p>
        </w:tc>
      </w:tr>
      <w:tr w:rsidR="006B7AC4" w:rsidRPr="00254E30" w14:paraId="0BD8AF93"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320B42" w14:textId="65585DE4" w:rsidR="006B7AC4" w:rsidRPr="006B7AC4" w:rsidRDefault="006B7AC4" w:rsidP="00B86D32">
            <w:pPr>
              <w:spacing w:after="0" w:line="240" w:lineRule="auto"/>
              <w:jc w:val="center"/>
              <w:rPr>
                <w:rFonts w:ascii="Times New Roman" w:hAnsi="Times New Roman" w:cs="Times New Roman"/>
                <w:color w:val="000000" w:themeColor="text1"/>
                <w:sz w:val="20"/>
                <w:szCs w:val="20"/>
              </w:rPr>
            </w:pPr>
            <w:r w:rsidRPr="006B7AC4">
              <w:t>Потужність: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E6A98F" w14:textId="35CC8300" w:rsidR="006B7AC4" w:rsidRPr="14BE93B0" w:rsidRDefault="006B7AC4" w:rsidP="00B86D32">
            <w:pPr>
              <w:spacing w:after="0" w:line="240" w:lineRule="auto"/>
              <w:jc w:val="center"/>
              <w:rPr>
                <w:rFonts w:ascii="Times New Roman" w:hAnsi="Times New Roman" w:cs="Times New Roman"/>
                <w:sz w:val="20"/>
                <w:szCs w:val="20"/>
                <w:lang w:val="uk-UA"/>
              </w:rPr>
            </w:pPr>
            <w:r w:rsidRPr="10DBF053">
              <w:rPr>
                <w:sz w:val="20"/>
                <w:szCs w:val="20"/>
              </w:rPr>
              <w:t>не менше 3000 ВА / 2700 Вт.</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503B0D5"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9A3CC13"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r>
      <w:tr w:rsidR="006B7AC4" w:rsidRPr="00254E30" w14:paraId="29DE29D3"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D4567F" w14:textId="0F5C8CC2" w:rsidR="006B7AC4" w:rsidRPr="006B7AC4" w:rsidRDefault="006B7AC4" w:rsidP="00B86D32">
            <w:pPr>
              <w:spacing w:after="0" w:line="240" w:lineRule="auto"/>
              <w:jc w:val="center"/>
              <w:rPr>
                <w:rFonts w:ascii="Times New Roman" w:hAnsi="Times New Roman" w:cs="Times New Roman"/>
                <w:color w:val="000000" w:themeColor="text1"/>
                <w:sz w:val="20"/>
                <w:szCs w:val="20"/>
              </w:rPr>
            </w:pPr>
            <w:r w:rsidRPr="006B7AC4">
              <w:rPr>
                <w:bCs/>
              </w:rPr>
              <w:t>Форма вихідного сигналу:</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071389" w14:textId="73364DB5" w:rsidR="006B7AC4" w:rsidRPr="14BE93B0" w:rsidRDefault="006B7AC4" w:rsidP="00B86D32">
            <w:pPr>
              <w:spacing w:after="0" w:line="240" w:lineRule="auto"/>
              <w:jc w:val="center"/>
              <w:rPr>
                <w:rFonts w:ascii="Times New Roman" w:hAnsi="Times New Roman" w:cs="Times New Roman"/>
                <w:sz w:val="20"/>
                <w:szCs w:val="20"/>
                <w:lang w:val="uk-UA"/>
              </w:rPr>
            </w:pPr>
            <w:r w:rsidRPr="10DBF053">
              <w:rPr>
                <w:sz w:val="20"/>
                <w:szCs w:val="20"/>
              </w:rPr>
              <w:t>чиста синусоїда</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58560F5"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8E59050"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r>
      <w:tr w:rsidR="006B7AC4" w:rsidRPr="00254E30" w14:paraId="4559A203"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2DCE36" w14:textId="1EB9EE47" w:rsidR="006B7AC4" w:rsidRPr="008342ED" w:rsidRDefault="006B7AC4" w:rsidP="00B86D32">
            <w:pPr>
              <w:spacing w:after="0" w:line="240" w:lineRule="auto"/>
              <w:jc w:val="center"/>
              <w:rPr>
                <w:rFonts w:ascii="Times New Roman" w:hAnsi="Times New Roman" w:cs="Times New Roman"/>
                <w:color w:val="000000" w:themeColor="text1"/>
                <w:sz w:val="20"/>
                <w:szCs w:val="20"/>
                <w:lang w:val="uk-UA"/>
              </w:rPr>
            </w:pPr>
            <w:r>
              <w:t>Кількість фаз (вхід/вихід)</w:t>
            </w:r>
            <w:r w:rsidR="008342ED">
              <w:rPr>
                <w:lang w:val="uk-UA"/>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4CCAD4" w14:textId="0102BCFC" w:rsidR="006B7AC4" w:rsidRPr="14BE93B0" w:rsidRDefault="006B7AC4" w:rsidP="00B86D32">
            <w:pPr>
              <w:spacing w:after="0" w:line="240" w:lineRule="auto"/>
              <w:jc w:val="center"/>
              <w:rPr>
                <w:rFonts w:ascii="Times New Roman" w:hAnsi="Times New Roman" w:cs="Times New Roman"/>
                <w:sz w:val="20"/>
                <w:szCs w:val="20"/>
                <w:lang w:val="uk-UA"/>
              </w:rPr>
            </w:pPr>
            <w:r w:rsidRPr="10DBF053">
              <w:rPr>
                <w:sz w:val="20"/>
                <w:szCs w:val="20"/>
              </w:rPr>
              <w:t>1/1</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90DFF5B"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90A25D1"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r>
      <w:tr w:rsidR="006B7AC4" w:rsidRPr="00254E30" w14:paraId="7DA051FB"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A913D3" w14:textId="20C0C7B3" w:rsidR="006B7AC4" w:rsidRPr="008342ED" w:rsidRDefault="006B7AC4" w:rsidP="00B86D32">
            <w:pPr>
              <w:spacing w:after="0" w:line="240" w:lineRule="auto"/>
              <w:jc w:val="center"/>
              <w:rPr>
                <w:rFonts w:ascii="Times New Roman" w:hAnsi="Times New Roman" w:cs="Times New Roman"/>
                <w:color w:val="000000" w:themeColor="text1"/>
                <w:sz w:val="20"/>
                <w:szCs w:val="20"/>
                <w:lang w:val="uk-UA"/>
              </w:rPr>
            </w:pPr>
            <w:r>
              <w:t>Час перемикання</w:t>
            </w:r>
            <w:r w:rsidR="008342ED">
              <w:rPr>
                <w:lang w:val="uk-UA"/>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6A4B1C" w14:textId="3E67DA97" w:rsidR="006B7AC4" w:rsidRPr="14BE93B0" w:rsidRDefault="008342ED" w:rsidP="00B86D32">
            <w:pPr>
              <w:spacing w:after="0" w:line="240" w:lineRule="auto"/>
              <w:jc w:val="center"/>
              <w:rPr>
                <w:rFonts w:ascii="Times New Roman" w:hAnsi="Times New Roman" w:cs="Times New Roman"/>
                <w:sz w:val="20"/>
                <w:szCs w:val="20"/>
                <w:lang w:val="uk-UA"/>
              </w:rPr>
            </w:pPr>
            <w:r w:rsidRPr="10DBF053">
              <w:rPr>
                <w:sz w:val="20"/>
                <w:szCs w:val="20"/>
                <w:lang w:val="uk-UA"/>
              </w:rPr>
              <w:t xml:space="preserve"> не більше </w:t>
            </w:r>
            <w:r w:rsidR="006B7AC4" w:rsidRPr="10DBF053">
              <w:rPr>
                <w:sz w:val="20"/>
                <w:szCs w:val="20"/>
              </w:rPr>
              <w:t>4–6 мс</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FD0599E"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70B0A8A"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r>
      <w:tr w:rsidR="006B7AC4" w:rsidRPr="00254E30" w14:paraId="18F06437"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760226" w14:textId="6C9EBCE0" w:rsidR="006B7AC4" w:rsidRPr="008342ED" w:rsidRDefault="008342ED" w:rsidP="00B86D32">
            <w:pPr>
              <w:spacing w:after="0" w:line="240" w:lineRule="auto"/>
              <w:jc w:val="center"/>
              <w:rPr>
                <w:rFonts w:ascii="Times New Roman" w:hAnsi="Times New Roman" w:cs="Times New Roman"/>
                <w:color w:val="000000" w:themeColor="text1"/>
                <w:sz w:val="20"/>
                <w:szCs w:val="20"/>
                <w:lang w:val="uk-UA"/>
              </w:rPr>
            </w:pPr>
            <w:r>
              <w:t>Кількість вихідних розеток</w:t>
            </w:r>
            <w:r>
              <w:rPr>
                <w:lang w:val="uk-UA"/>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3D17EF" w14:textId="05500182" w:rsidR="006B7AC4" w:rsidRPr="14BE93B0" w:rsidRDefault="008342ED" w:rsidP="00B86D32">
            <w:pPr>
              <w:spacing w:after="0" w:line="240" w:lineRule="auto"/>
              <w:jc w:val="center"/>
              <w:rPr>
                <w:rFonts w:ascii="Times New Roman" w:hAnsi="Times New Roman" w:cs="Times New Roman"/>
                <w:sz w:val="20"/>
                <w:szCs w:val="20"/>
                <w:lang w:val="uk-UA"/>
              </w:rPr>
            </w:pPr>
            <w:r w:rsidRPr="10DBF053">
              <w:rPr>
                <w:sz w:val="20"/>
                <w:szCs w:val="20"/>
              </w:rPr>
              <w:t>не менше 10 шт. (IEC C13/C19 або еквівалент)</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ECC2B80"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9ADBB1E"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r>
      <w:tr w:rsidR="006B7AC4" w:rsidRPr="00254E30" w14:paraId="265F52CC"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413E43" w14:textId="286CAFBD" w:rsidR="006B7AC4" w:rsidRPr="008342ED" w:rsidRDefault="008342ED" w:rsidP="00B86D32">
            <w:pPr>
              <w:spacing w:after="0" w:line="240" w:lineRule="auto"/>
              <w:jc w:val="center"/>
              <w:rPr>
                <w:rFonts w:ascii="Times New Roman" w:hAnsi="Times New Roman" w:cs="Times New Roman"/>
                <w:color w:val="000000" w:themeColor="text1"/>
                <w:sz w:val="20"/>
                <w:szCs w:val="20"/>
                <w:lang w:val="uk-UA"/>
              </w:rPr>
            </w:pPr>
            <w:r>
              <w:t>Діапазон вхідної напруги</w:t>
            </w:r>
            <w:r>
              <w:rPr>
                <w:lang w:val="uk-UA"/>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FE7798" w14:textId="43A4E832" w:rsidR="006B7AC4" w:rsidRPr="14BE93B0" w:rsidRDefault="008342ED" w:rsidP="00B86D32">
            <w:pPr>
              <w:spacing w:after="0" w:line="240" w:lineRule="auto"/>
              <w:jc w:val="center"/>
              <w:rPr>
                <w:rFonts w:ascii="Times New Roman" w:hAnsi="Times New Roman" w:cs="Times New Roman"/>
                <w:sz w:val="20"/>
                <w:szCs w:val="20"/>
                <w:lang w:val="uk-UA"/>
              </w:rPr>
            </w:pPr>
            <w:r w:rsidRPr="10DBF053">
              <w:rPr>
                <w:sz w:val="20"/>
                <w:szCs w:val="20"/>
              </w:rPr>
              <w:t>не вужчий ніж 140–280 В.</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B3EC13B"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187EB6C"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r>
      <w:tr w:rsidR="006B7AC4" w:rsidRPr="00254E30" w14:paraId="3295092B"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F8174E" w14:textId="6972FB38" w:rsidR="006B7AC4" w:rsidRPr="14BE93B0" w:rsidRDefault="00970AB8" w:rsidP="00B86D32">
            <w:pPr>
              <w:spacing w:after="0" w:line="240" w:lineRule="auto"/>
              <w:jc w:val="center"/>
              <w:rPr>
                <w:rFonts w:ascii="Times New Roman" w:hAnsi="Times New Roman" w:cs="Times New Roman"/>
                <w:color w:val="000000" w:themeColor="text1"/>
                <w:sz w:val="20"/>
                <w:szCs w:val="20"/>
              </w:rPr>
            </w:pPr>
            <w:r>
              <w:t>Інтерфейси керування: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A2D1D9" w14:textId="55A2B642" w:rsidR="006B7AC4" w:rsidRPr="14BE93B0" w:rsidRDefault="00970AB8" w:rsidP="00B86D32">
            <w:pPr>
              <w:spacing w:after="0" w:line="240" w:lineRule="auto"/>
              <w:jc w:val="center"/>
              <w:rPr>
                <w:rFonts w:ascii="Times New Roman" w:hAnsi="Times New Roman" w:cs="Times New Roman"/>
                <w:sz w:val="20"/>
                <w:szCs w:val="20"/>
                <w:lang w:val="uk-UA"/>
              </w:rPr>
            </w:pPr>
            <w:r w:rsidRPr="10DBF053">
              <w:rPr>
                <w:sz w:val="20"/>
                <w:szCs w:val="20"/>
              </w:rPr>
              <w:t>USB, RS-232, RJ-45, SmartSlot або еквівалент</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2592263"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088FE6A"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r>
      <w:tr w:rsidR="006B7AC4" w:rsidRPr="00254E30" w14:paraId="611A2F07"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80486D" w14:textId="0DBDB13C" w:rsidR="006B7AC4" w:rsidRPr="14BE93B0" w:rsidRDefault="00970AB8" w:rsidP="00B86D32">
            <w:pPr>
              <w:spacing w:after="0" w:line="240" w:lineRule="auto"/>
              <w:jc w:val="center"/>
              <w:rPr>
                <w:rFonts w:ascii="Times New Roman" w:hAnsi="Times New Roman" w:cs="Times New Roman"/>
                <w:color w:val="000000" w:themeColor="text1"/>
                <w:sz w:val="20"/>
                <w:szCs w:val="20"/>
              </w:rPr>
            </w:pPr>
            <w:r>
              <w:t>Час автономної роботи при навантаженні 50%</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67769B" w14:textId="1B3BC834" w:rsidR="006B7AC4" w:rsidRPr="14BE93B0" w:rsidRDefault="00970AB8" w:rsidP="00B86D32">
            <w:pPr>
              <w:spacing w:after="0" w:line="240" w:lineRule="auto"/>
              <w:jc w:val="center"/>
              <w:rPr>
                <w:rFonts w:ascii="Times New Roman" w:hAnsi="Times New Roman" w:cs="Times New Roman"/>
                <w:sz w:val="20"/>
                <w:szCs w:val="20"/>
                <w:lang w:val="uk-UA"/>
              </w:rPr>
            </w:pPr>
            <w:r w:rsidRPr="10DBF053">
              <w:rPr>
                <w:sz w:val="20"/>
                <w:szCs w:val="20"/>
              </w:rPr>
              <w:t>не менше 15 хвилин</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53DFFA2"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684D632"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r>
      <w:tr w:rsidR="006B7AC4" w:rsidRPr="00254E30" w14:paraId="1C65320E"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8B0AEA" w14:textId="39658E33" w:rsidR="006B7AC4" w:rsidRPr="14BE93B0" w:rsidRDefault="00970AB8" w:rsidP="00B86D32">
            <w:pPr>
              <w:spacing w:after="0" w:line="240" w:lineRule="auto"/>
              <w:jc w:val="center"/>
              <w:rPr>
                <w:rFonts w:ascii="Times New Roman" w:hAnsi="Times New Roman" w:cs="Times New Roman"/>
                <w:color w:val="000000" w:themeColor="text1"/>
                <w:sz w:val="20"/>
                <w:szCs w:val="20"/>
              </w:rPr>
            </w:pPr>
            <w:r>
              <w:t>Захист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2E9803" w14:textId="21C7B90B" w:rsidR="006B7AC4" w:rsidRPr="14BE93B0" w:rsidRDefault="00970AB8" w:rsidP="00B86D32">
            <w:pPr>
              <w:spacing w:after="0" w:line="240" w:lineRule="auto"/>
              <w:jc w:val="center"/>
              <w:rPr>
                <w:rFonts w:ascii="Times New Roman" w:hAnsi="Times New Roman" w:cs="Times New Roman"/>
                <w:sz w:val="20"/>
                <w:szCs w:val="20"/>
                <w:lang w:val="uk-UA"/>
              </w:rPr>
            </w:pPr>
            <w:r w:rsidRPr="10DBF053">
              <w:rPr>
                <w:sz w:val="20"/>
                <w:szCs w:val="20"/>
              </w:rPr>
              <w:t>від короткого замикання, перевантаження та імпульсних перенапруг</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78A7F3D"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73FF9F6"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r>
      <w:tr w:rsidR="006B7AC4" w:rsidRPr="00254E30" w14:paraId="71F47A88" w14:textId="77777777" w:rsidTr="10DBF053">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3DF4D6" w14:textId="2BED6F51" w:rsidR="006B7AC4" w:rsidRPr="14BE93B0" w:rsidRDefault="00970AB8" w:rsidP="00B86D32">
            <w:pPr>
              <w:spacing w:after="0" w:line="240" w:lineRule="auto"/>
              <w:jc w:val="center"/>
              <w:rPr>
                <w:rFonts w:ascii="Times New Roman" w:hAnsi="Times New Roman" w:cs="Times New Roman"/>
                <w:color w:val="000000" w:themeColor="text1"/>
                <w:sz w:val="20"/>
                <w:szCs w:val="20"/>
              </w:rPr>
            </w:pPr>
            <w:r>
              <w:t>Особливості</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E6A6F5" w14:textId="22659803" w:rsidR="006B7AC4" w:rsidRPr="14BE93B0" w:rsidRDefault="00970AB8" w:rsidP="00B86D32">
            <w:pPr>
              <w:spacing w:after="0" w:line="240" w:lineRule="auto"/>
              <w:jc w:val="center"/>
              <w:rPr>
                <w:rFonts w:ascii="Times New Roman" w:hAnsi="Times New Roman" w:cs="Times New Roman"/>
                <w:sz w:val="20"/>
                <w:szCs w:val="20"/>
                <w:lang w:val="uk-UA"/>
              </w:rPr>
            </w:pPr>
            <w:r w:rsidRPr="10DBF053">
              <w:rPr>
                <w:sz w:val="20"/>
                <w:szCs w:val="20"/>
              </w:rPr>
              <w:t>РК-дисплей, холодний старт, можливість монтажу в серверну стійку</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B9FF086"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1DB37B2" w14:textId="77777777" w:rsidR="006B7AC4" w:rsidRPr="00254E30" w:rsidRDefault="006B7AC4" w:rsidP="00B86D32">
            <w:pPr>
              <w:spacing w:after="0" w:line="240" w:lineRule="auto"/>
              <w:jc w:val="center"/>
              <w:rPr>
                <w:rFonts w:ascii="Times New Roman" w:eastAsia="Times New Roman" w:hAnsi="Times New Roman" w:cs="Times New Roman"/>
                <w:color w:val="000000"/>
                <w:sz w:val="24"/>
                <w:szCs w:val="24"/>
              </w:rPr>
            </w:pPr>
          </w:p>
        </w:tc>
      </w:tr>
      <w:bookmarkEnd w:id="3"/>
    </w:tbl>
    <w:p w14:paraId="0A8D5E0C" w14:textId="41D88B4F" w:rsidR="00AE3CC9" w:rsidRPr="00D962AE" w:rsidRDefault="00AE3CC9">
      <w:pPr>
        <w:spacing w:after="0" w:line="240" w:lineRule="auto"/>
        <w:ind w:right="-143" w:firstLine="5760"/>
        <w:rPr>
          <w:rFonts w:ascii="Times New Roman" w:eastAsia="Times New Roman" w:hAnsi="Times New Roman" w:cs="Times New Roman"/>
        </w:rPr>
      </w:pPr>
    </w:p>
    <w:p w14:paraId="680933AC" w14:textId="0D0AB458" w:rsidR="003B2737" w:rsidRDefault="367A330B" w:rsidP="14BE93B0">
      <w:pPr>
        <w:spacing w:after="0"/>
        <w:jc w:val="center"/>
      </w:pPr>
      <w:r w:rsidRPr="14BE93B0">
        <w:rPr>
          <w:rFonts w:ascii="Times New Roman" w:eastAsia="Times New Roman" w:hAnsi="Times New Roman" w:cs="Times New Roman"/>
          <w:b/>
          <w:bCs/>
          <w:sz w:val="24"/>
          <w:szCs w:val="24"/>
        </w:rPr>
        <w:t>Інші вимоги до поставки товару:</w:t>
      </w:r>
    </w:p>
    <w:p w14:paraId="242FD609" w14:textId="101AF7AA" w:rsidR="003B2737" w:rsidRDefault="367A330B" w:rsidP="14BE93B0">
      <w:pPr>
        <w:spacing w:after="0"/>
        <w:ind w:firstLine="709"/>
        <w:jc w:val="both"/>
      </w:pPr>
      <w:r w:rsidRPr="14BE93B0">
        <w:rPr>
          <w:rFonts w:ascii="Times New Roman" w:eastAsia="Times New Roman" w:hAnsi="Times New Roman" w:cs="Times New Roman"/>
          <w:sz w:val="24"/>
          <w:szCs w:val="24"/>
        </w:rPr>
        <w:t xml:space="preserve">Доставка товару, завантажувальні-розвантажувальні роботи здійснюються транспортом Постачальника та за рахунок Постачальника. </w:t>
      </w:r>
    </w:p>
    <w:p w14:paraId="6AC49CE1" w14:textId="40AD67FA" w:rsidR="003B2737" w:rsidRDefault="367A330B" w:rsidP="14BE93B0">
      <w:pPr>
        <w:spacing w:after="0"/>
        <w:ind w:firstLine="709"/>
        <w:jc w:val="both"/>
      </w:pPr>
      <w:r w:rsidRPr="14BE93B0">
        <w:rPr>
          <w:rFonts w:ascii="Times New Roman" w:eastAsia="Times New Roman" w:hAnsi="Times New Roman" w:cs="Times New Roman"/>
          <w:sz w:val="24"/>
          <w:szCs w:val="24"/>
        </w:rPr>
        <w:t xml:space="preserve">Тара та упаковка товару повинна відповідати вимогам, встановленим до даного виду товару і захищати його від пошкоджень або псування під час перевезення (доставки). </w:t>
      </w:r>
    </w:p>
    <w:p w14:paraId="5AAA7498" w14:textId="3818929C" w:rsidR="003B2737" w:rsidRDefault="367A330B" w:rsidP="14BE93B0">
      <w:pPr>
        <w:spacing w:after="0"/>
        <w:ind w:firstLine="709"/>
        <w:jc w:val="both"/>
      </w:pPr>
      <w:r w:rsidRPr="14BE93B0">
        <w:rPr>
          <w:rFonts w:ascii="Times New Roman" w:eastAsia="Times New Roman" w:hAnsi="Times New Roman" w:cs="Times New Roman"/>
          <w:sz w:val="24"/>
          <w:szCs w:val="24"/>
        </w:rPr>
        <w:t>Учасник визначає ціни на товари, які він пропонує поставити з урахуванням витрат на транспортування, страхування, навантаження, розвантаження, тощо.</w:t>
      </w:r>
    </w:p>
    <w:p w14:paraId="16702032" w14:textId="532249CA" w:rsidR="003B2737" w:rsidRDefault="367A330B" w:rsidP="14BE93B0">
      <w:pPr>
        <w:spacing w:after="0"/>
        <w:ind w:firstLine="709"/>
        <w:jc w:val="both"/>
      </w:pPr>
      <w:r w:rsidRPr="14BE93B0">
        <w:rPr>
          <w:rFonts w:ascii="Times New Roman" w:eastAsia="Times New Roman" w:hAnsi="Times New Roman" w:cs="Times New Roman"/>
          <w:sz w:val="24"/>
          <w:szCs w:val="24"/>
        </w:rPr>
        <w:t>Перелік документів, які підтверджують відповідність запропонованого учасником товару, технічним, якісним та кількісним характеристикам предмета закупівлі:</w:t>
      </w:r>
    </w:p>
    <w:p w14:paraId="447026F7" w14:textId="7BC90997" w:rsidR="003B2737" w:rsidRDefault="367A330B" w:rsidP="14BE93B0">
      <w:pPr>
        <w:spacing w:after="0"/>
        <w:ind w:firstLine="709"/>
        <w:jc w:val="both"/>
      </w:pPr>
      <w:r w:rsidRPr="14BE93B0">
        <w:rPr>
          <w:rFonts w:ascii="Times New Roman" w:eastAsia="Times New Roman" w:hAnsi="Times New Roman" w:cs="Times New Roman"/>
          <w:sz w:val="24"/>
          <w:szCs w:val="24"/>
        </w:rPr>
        <w:t>Заповнений та підписаний учасником Додаток 1 до тендерної документації «ТЕХНІЧН</w:t>
      </w:r>
      <w:r w:rsidR="3F5759FA" w:rsidRPr="14BE93B0">
        <w:rPr>
          <w:rFonts w:ascii="Times New Roman" w:eastAsia="Times New Roman" w:hAnsi="Times New Roman" w:cs="Times New Roman"/>
          <w:sz w:val="24"/>
          <w:szCs w:val="24"/>
        </w:rPr>
        <w:t>А СПЕЦИФІКАЦЯ</w:t>
      </w:r>
      <w:r w:rsidRPr="14BE93B0">
        <w:rPr>
          <w:rFonts w:ascii="Times New Roman" w:eastAsia="Times New Roman" w:hAnsi="Times New Roman" w:cs="Times New Roman"/>
          <w:sz w:val="24"/>
          <w:szCs w:val="24"/>
        </w:rPr>
        <w:t xml:space="preserve">» в повному обсязі. </w:t>
      </w:r>
      <w:r w:rsidRPr="14BE93B0">
        <w:rPr>
          <w:rFonts w:ascii="Times New Roman" w:eastAsia="Times New Roman" w:hAnsi="Times New Roman" w:cs="Times New Roman"/>
          <w:b/>
          <w:bCs/>
          <w:color w:val="000000" w:themeColor="text1"/>
          <w:sz w:val="24"/>
          <w:szCs w:val="24"/>
        </w:rPr>
        <w:t>При заповненні учасник повинен вказати детальні технічні характеристики товару із обов’язковим зазначенням найменування, моделі із посиланням на відповідний документ (наприклад технічний паспорт, довідник (витяг), інструкція на українській мові, та/або посилання на сайт виробника або дистриб’ютора).</w:t>
      </w:r>
    </w:p>
    <w:p w14:paraId="50270FDF" w14:textId="6C572EA2" w:rsidR="003B2737" w:rsidRDefault="367A330B" w:rsidP="14BE93B0">
      <w:pPr>
        <w:spacing w:after="0"/>
        <w:ind w:firstLine="709"/>
        <w:jc w:val="both"/>
      </w:pPr>
      <w:r w:rsidRPr="14BE93B0">
        <w:rPr>
          <w:rFonts w:ascii="Times New Roman" w:eastAsia="Times New Roman" w:hAnsi="Times New Roman" w:cs="Times New Roman"/>
          <w:sz w:val="24"/>
          <w:szCs w:val="24"/>
        </w:rPr>
        <w:t xml:space="preserve">Копію технічний паспорту та/або довіднику (витягу) та/або інструкції або інший документ на українській мові, на який міститься посилання при заповненні Додатку 1 до тендерної документації «ТЕХНІЧНА </w:t>
      </w:r>
      <w:r w:rsidR="4C310F7D" w:rsidRPr="14BE93B0">
        <w:rPr>
          <w:rFonts w:ascii="Times New Roman" w:eastAsia="Times New Roman" w:hAnsi="Times New Roman" w:cs="Times New Roman"/>
          <w:sz w:val="24"/>
          <w:szCs w:val="24"/>
        </w:rPr>
        <w:t>СПЕЦИФІКАЦІЯ</w:t>
      </w:r>
      <w:r w:rsidRPr="14BE93B0">
        <w:rPr>
          <w:rFonts w:ascii="Times New Roman" w:eastAsia="Times New Roman" w:hAnsi="Times New Roman" w:cs="Times New Roman"/>
          <w:sz w:val="24"/>
          <w:szCs w:val="24"/>
        </w:rPr>
        <w:t>».</w:t>
      </w:r>
    </w:p>
    <w:p w14:paraId="080C517E" w14:textId="0E140301" w:rsidR="003B2737" w:rsidRDefault="367A330B" w:rsidP="14BE93B0">
      <w:pPr>
        <w:spacing w:after="0"/>
        <w:ind w:firstLine="709"/>
        <w:jc w:val="both"/>
      </w:pPr>
      <w:r w:rsidRPr="14BE93B0">
        <w:rPr>
          <w:rFonts w:ascii="Times New Roman" w:eastAsia="Times New Roman" w:hAnsi="Times New Roman" w:cs="Times New Roman"/>
          <w:sz w:val="24"/>
          <w:szCs w:val="24"/>
        </w:rPr>
        <w:t>Учасник має право подати еквівалент товару запропонованого Замовником у технічних вимогах. При подачі еквіваленту вказується назва еквіваленту, слово «еквівалент» та назва товару згідно технічних вимог, на який подається еквівалент. У разі надання еквіваленту товару, Учасник подає у складі тендерної пропозиції порівняльну таблицю еквівалентності у наступній формі:</w:t>
      </w:r>
    </w:p>
    <w:tbl>
      <w:tblPr>
        <w:tblW w:w="0" w:type="auto"/>
        <w:tblInd w:w="-570" w:type="dxa"/>
        <w:tblLook w:val="04A0" w:firstRow="1" w:lastRow="0" w:firstColumn="1" w:lastColumn="0" w:noHBand="0" w:noVBand="1"/>
      </w:tblPr>
      <w:tblGrid>
        <w:gridCol w:w="518"/>
        <w:gridCol w:w="1332"/>
        <w:gridCol w:w="1408"/>
        <w:gridCol w:w="505"/>
        <w:gridCol w:w="862"/>
        <w:gridCol w:w="1332"/>
        <w:gridCol w:w="1301"/>
        <w:gridCol w:w="794"/>
        <w:gridCol w:w="969"/>
        <w:gridCol w:w="1167"/>
      </w:tblGrid>
      <w:tr w:rsidR="14BE93B0" w14:paraId="6BAFE58B" w14:textId="77777777" w:rsidTr="14BE93B0">
        <w:trPr>
          <w:trHeight w:val="555"/>
        </w:trPr>
        <w:tc>
          <w:tcPr>
            <w:tcW w:w="42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C7A40B" w14:textId="289030BA" w:rsidR="14BE93B0" w:rsidRDefault="14BE93B0" w:rsidP="14BE93B0">
            <w:pPr>
              <w:spacing w:after="0"/>
              <w:ind w:right="133"/>
              <w:jc w:val="center"/>
            </w:pPr>
            <w:r w:rsidRPr="14BE93B0">
              <w:rPr>
                <w:rFonts w:ascii="Times New Roman" w:eastAsia="Times New Roman" w:hAnsi="Times New Roman" w:cs="Times New Roman"/>
                <w:color w:val="000000" w:themeColor="text1"/>
                <w:sz w:val="20"/>
                <w:szCs w:val="20"/>
              </w:rPr>
              <w:t>№</w:t>
            </w:r>
          </w:p>
          <w:p w14:paraId="1F8D45E9" w14:textId="2082BA0C" w:rsidR="14BE93B0" w:rsidRDefault="14BE93B0" w:rsidP="14BE93B0">
            <w:pPr>
              <w:spacing w:after="0"/>
              <w:ind w:right="133"/>
              <w:jc w:val="center"/>
            </w:pPr>
            <w:r w:rsidRPr="14BE93B0">
              <w:rPr>
                <w:rFonts w:ascii="Times New Roman" w:eastAsia="Times New Roman" w:hAnsi="Times New Roman" w:cs="Times New Roman"/>
                <w:color w:val="000000" w:themeColor="text1"/>
                <w:sz w:val="20"/>
                <w:szCs w:val="20"/>
              </w:rPr>
              <w:t>з/п</w:t>
            </w:r>
          </w:p>
        </w:tc>
        <w:tc>
          <w:tcPr>
            <w:tcW w:w="5055"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55FA2A" w14:textId="09725667" w:rsidR="14BE93B0" w:rsidRDefault="14BE93B0" w:rsidP="14BE93B0">
            <w:pPr>
              <w:spacing w:after="0"/>
              <w:ind w:right="-108"/>
              <w:jc w:val="center"/>
            </w:pPr>
            <w:r w:rsidRPr="14BE93B0">
              <w:rPr>
                <w:rFonts w:ascii="Times New Roman" w:eastAsia="Times New Roman" w:hAnsi="Times New Roman" w:cs="Times New Roman"/>
                <w:color w:val="000000" w:themeColor="text1"/>
                <w:sz w:val="20"/>
                <w:szCs w:val="20"/>
              </w:rPr>
              <w:t>Предмет закупівлі відповідно</w:t>
            </w:r>
          </w:p>
          <w:p w14:paraId="3D710DC6" w14:textId="39903DCE" w:rsidR="14BE93B0" w:rsidRDefault="14BE93B0" w:rsidP="14BE93B0">
            <w:pPr>
              <w:spacing w:after="0"/>
              <w:ind w:right="-108"/>
              <w:jc w:val="center"/>
            </w:pPr>
            <w:r w:rsidRPr="14BE93B0">
              <w:rPr>
                <w:rFonts w:ascii="Times New Roman" w:eastAsia="Times New Roman" w:hAnsi="Times New Roman" w:cs="Times New Roman"/>
                <w:color w:val="000000" w:themeColor="text1"/>
                <w:sz w:val="20"/>
                <w:szCs w:val="20"/>
              </w:rPr>
              <w:t>тендерної документації</w:t>
            </w:r>
          </w:p>
        </w:tc>
        <w:tc>
          <w:tcPr>
            <w:tcW w:w="4155" w:type="dxa"/>
            <w:gridSpan w:val="4"/>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0EC4612B" w14:textId="0B41940F" w:rsidR="14BE93B0" w:rsidRDefault="14BE93B0" w:rsidP="14BE93B0">
            <w:pPr>
              <w:spacing w:after="0"/>
              <w:ind w:right="-108"/>
              <w:jc w:val="center"/>
            </w:pPr>
            <w:r w:rsidRPr="14BE93B0">
              <w:rPr>
                <w:rFonts w:ascii="Times New Roman" w:eastAsia="Times New Roman" w:hAnsi="Times New Roman" w:cs="Times New Roman"/>
                <w:color w:val="000000" w:themeColor="text1"/>
                <w:sz w:val="20"/>
                <w:szCs w:val="20"/>
              </w:rPr>
              <w:t>Предмет закупівлі відповідно</w:t>
            </w:r>
          </w:p>
          <w:p w14:paraId="289D10C3" w14:textId="1CE5132B" w:rsidR="14BE93B0" w:rsidRDefault="14BE93B0" w:rsidP="14BE93B0">
            <w:pPr>
              <w:spacing w:after="0"/>
              <w:ind w:right="-108"/>
              <w:jc w:val="center"/>
            </w:pPr>
            <w:r w:rsidRPr="14BE93B0">
              <w:rPr>
                <w:rFonts w:ascii="Times New Roman" w:eastAsia="Times New Roman" w:hAnsi="Times New Roman" w:cs="Times New Roman"/>
                <w:color w:val="000000" w:themeColor="text1"/>
                <w:sz w:val="20"/>
                <w:szCs w:val="20"/>
              </w:rPr>
              <w:t>тендерної пропозиції</w:t>
            </w:r>
          </w:p>
        </w:tc>
        <w:tc>
          <w:tcPr>
            <w:tcW w:w="975"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5FB86214" w14:textId="2B29712E" w:rsidR="14BE93B0" w:rsidRDefault="14BE93B0" w:rsidP="14BE93B0">
            <w:pPr>
              <w:spacing w:after="0"/>
              <w:ind w:right="-108"/>
              <w:jc w:val="center"/>
            </w:pPr>
            <w:r w:rsidRPr="14BE93B0">
              <w:rPr>
                <w:rFonts w:ascii="Times New Roman" w:eastAsia="Times New Roman" w:hAnsi="Times New Roman" w:cs="Times New Roman"/>
                <w:color w:val="000000" w:themeColor="text1"/>
                <w:sz w:val="20"/>
                <w:szCs w:val="20"/>
              </w:rPr>
              <w:t>Відповідність</w:t>
            </w:r>
          </w:p>
        </w:tc>
      </w:tr>
      <w:tr w:rsidR="14BE93B0" w14:paraId="6F81BCB4" w14:textId="77777777" w:rsidTr="14BE93B0">
        <w:trPr>
          <w:trHeight w:val="1245"/>
        </w:trPr>
        <w:tc>
          <w:tcPr>
            <w:tcW w:w="420" w:type="dxa"/>
            <w:vMerge/>
            <w:tcBorders>
              <w:left w:val="single" w:sz="0" w:space="0" w:color="000000" w:themeColor="text1"/>
              <w:bottom w:val="single" w:sz="0" w:space="0" w:color="000000" w:themeColor="text1"/>
              <w:right w:val="single" w:sz="0" w:space="0" w:color="000000" w:themeColor="text1"/>
            </w:tcBorders>
            <w:vAlign w:val="center"/>
          </w:tcPr>
          <w:p w14:paraId="0C31060D" w14:textId="77777777" w:rsidR="0007268E" w:rsidRDefault="0007268E"/>
        </w:tc>
        <w:tc>
          <w:tcPr>
            <w:tcW w:w="1770"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7023FC82" w14:textId="338C46FF" w:rsidR="14BE93B0" w:rsidRDefault="14BE93B0" w:rsidP="14BE93B0">
            <w:pPr>
              <w:spacing w:after="0"/>
              <w:ind w:right="133"/>
              <w:jc w:val="center"/>
            </w:pPr>
            <w:r w:rsidRPr="14BE93B0">
              <w:rPr>
                <w:rFonts w:ascii="Times New Roman" w:eastAsia="Times New Roman" w:hAnsi="Times New Roman" w:cs="Times New Roman"/>
                <w:color w:val="000000" w:themeColor="text1"/>
                <w:sz w:val="20"/>
                <w:szCs w:val="20"/>
              </w:rPr>
              <w:t>Найменування товару</w:t>
            </w:r>
          </w:p>
        </w:tc>
        <w:tc>
          <w:tcPr>
            <w:tcW w:w="169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53558854" w14:textId="391DF257" w:rsidR="14BE93B0" w:rsidRDefault="14BE93B0" w:rsidP="14BE93B0">
            <w:pPr>
              <w:spacing w:after="0"/>
              <w:ind w:right="133"/>
              <w:jc w:val="center"/>
            </w:pPr>
            <w:r w:rsidRPr="14BE93B0">
              <w:rPr>
                <w:rFonts w:ascii="Times New Roman" w:eastAsia="Times New Roman" w:hAnsi="Times New Roman" w:cs="Times New Roman"/>
                <w:color w:val="000000" w:themeColor="text1"/>
                <w:sz w:val="20"/>
                <w:szCs w:val="20"/>
              </w:rPr>
              <w:t>Технічні характеристики товару</w:t>
            </w:r>
          </w:p>
        </w:tc>
        <w:tc>
          <w:tcPr>
            <w:tcW w:w="57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25D6F473" w14:textId="6526B6EE" w:rsidR="14BE93B0" w:rsidRDefault="14BE93B0" w:rsidP="14BE93B0">
            <w:pPr>
              <w:spacing w:after="0"/>
              <w:ind w:left="-113" w:right="-108" w:hanging="113"/>
              <w:jc w:val="center"/>
            </w:pPr>
            <w:r w:rsidRPr="14BE93B0">
              <w:rPr>
                <w:rFonts w:ascii="Times New Roman" w:eastAsia="Times New Roman" w:hAnsi="Times New Roman" w:cs="Times New Roman"/>
                <w:color w:val="000000" w:themeColor="text1"/>
                <w:sz w:val="20"/>
                <w:szCs w:val="20"/>
              </w:rPr>
              <w:t>Од.</w:t>
            </w:r>
          </w:p>
          <w:p w14:paraId="38F770CE" w14:textId="3D27780E" w:rsidR="14BE93B0" w:rsidRDefault="14BE93B0" w:rsidP="14BE93B0">
            <w:pPr>
              <w:spacing w:after="0"/>
              <w:ind w:left="-113" w:right="-108" w:hanging="113"/>
              <w:jc w:val="center"/>
            </w:pPr>
            <w:r w:rsidRPr="14BE93B0">
              <w:rPr>
                <w:rFonts w:ascii="Times New Roman" w:eastAsia="Times New Roman" w:hAnsi="Times New Roman" w:cs="Times New Roman"/>
                <w:color w:val="000000" w:themeColor="text1"/>
                <w:sz w:val="20"/>
                <w:szCs w:val="20"/>
              </w:rPr>
              <w:t>виміру</w:t>
            </w:r>
          </w:p>
        </w:tc>
        <w:tc>
          <w:tcPr>
            <w:tcW w:w="102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56317B22" w14:textId="618A3E2B" w:rsidR="14BE93B0" w:rsidRDefault="14BE93B0" w:rsidP="14BE93B0">
            <w:pPr>
              <w:spacing w:after="0"/>
              <w:ind w:right="-108"/>
              <w:jc w:val="center"/>
            </w:pPr>
            <w:r w:rsidRPr="14BE93B0">
              <w:rPr>
                <w:rFonts w:ascii="Times New Roman" w:eastAsia="Times New Roman" w:hAnsi="Times New Roman" w:cs="Times New Roman"/>
                <w:color w:val="000000" w:themeColor="text1"/>
                <w:sz w:val="20"/>
                <w:szCs w:val="20"/>
              </w:rPr>
              <w:t>Кількість</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176887" w14:textId="3E9AB88E" w:rsidR="14BE93B0" w:rsidRDefault="14BE93B0" w:rsidP="14BE93B0">
            <w:pPr>
              <w:spacing w:after="0"/>
              <w:ind w:right="133"/>
              <w:jc w:val="center"/>
            </w:pPr>
            <w:r w:rsidRPr="14BE93B0">
              <w:rPr>
                <w:rFonts w:ascii="Times New Roman" w:eastAsia="Times New Roman" w:hAnsi="Times New Roman" w:cs="Times New Roman"/>
                <w:color w:val="000000" w:themeColor="text1"/>
                <w:sz w:val="20"/>
                <w:szCs w:val="20"/>
              </w:rPr>
              <w:t>Найменування товару</w:t>
            </w:r>
          </w:p>
        </w:tc>
        <w:tc>
          <w:tcPr>
            <w:tcW w:w="117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590DEF78" w14:textId="247B4DD8" w:rsidR="14BE93B0" w:rsidRDefault="14BE93B0" w:rsidP="14BE93B0">
            <w:pPr>
              <w:spacing w:after="0"/>
              <w:ind w:right="-108"/>
              <w:jc w:val="center"/>
            </w:pPr>
            <w:r w:rsidRPr="14BE93B0">
              <w:rPr>
                <w:rFonts w:ascii="Times New Roman" w:eastAsia="Times New Roman" w:hAnsi="Times New Roman" w:cs="Times New Roman"/>
                <w:color w:val="000000" w:themeColor="text1"/>
                <w:sz w:val="20"/>
                <w:szCs w:val="20"/>
              </w:rPr>
              <w:t>Технічні характеристики товару</w:t>
            </w:r>
          </w:p>
        </w:tc>
        <w:tc>
          <w:tcPr>
            <w:tcW w:w="73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4AF30FC7" w14:textId="1F1A68D8" w:rsidR="14BE93B0" w:rsidRDefault="14BE93B0" w:rsidP="14BE93B0">
            <w:pPr>
              <w:spacing w:after="0"/>
              <w:ind w:right="133"/>
              <w:jc w:val="center"/>
            </w:pPr>
            <w:r w:rsidRPr="14BE93B0">
              <w:rPr>
                <w:rFonts w:ascii="Times New Roman" w:eastAsia="Times New Roman" w:hAnsi="Times New Roman" w:cs="Times New Roman"/>
                <w:color w:val="000000" w:themeColor="text1"/>
                <w:sz w:val="20"/>
                <w:szCs w:val="20"/>
              </w:rPr>
              <w:t>Од.</w:t>
            </w:r>
          </w:p>
          <w:p w14:paraId="5B3EBD3C" w14:textId="6A43E01C" w:rsidR="14BE93B0" w:rsidRDefault="14BE93B0" w:rsidP="14BE93B0">
            <w:pPr>
              <w:spacing w:after="0"/>
              <w:ind w:right="133"/>
              <w:jc w:val="center"/>
            </w:pPr>
            <w:r w:rsidRPr="14BE93B0">
              <w:rPr>
                <w:rFonts w:ascii="Times New Roman" w:eastAsia="Times New Roman" w:hAnsi="Times New Roman" w:cs="Times New Roman"/>
                <w:color w:val="000000" w:themeColor="text1"/>
                <w:sz w:val="20"/>
                <w:szCs w:val="20"/>
              </w:rPr>
              <w:t>виміру</w:t>
            </w:r>
          </w:p>
        </w:tc>
        <w:tc>
          <w:tcPr>
            <w:tcW w:w="64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08595600" w14:textId="69A1185D" w:rsidR="14BE93B0" w:rsidRDefault="14BE93B0" w:rsidP="14BE93B0">
            <w:pPr>
              <w:spacing w:after="0"/>
              <w:ind w:right="133"/>
              <w:jc w:val="center"/>
            </w:pPr>
            <w:r w:rsidRPr="14BE93B0">
              <w:rPr>
                <w:rFonts w:ascii="Times New Roman" w:eastAsia="Times New Roman" w:hAnsi="Times New Roman" w:cs="Times New Roman"/>
                <w:color w:val="000000" w:themeColor="text1"/>
                <w:sz w:val="20"/>
                <w:szCs w:val="20"/>
              </w:rPr>
              <w:t>Кількість</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EA483B" w14:textId="06E9BB99" w:rsidR="14BE93B0" w:rsidRDefault="14BE93B0"/>
        </w:tc>
      </w:tr>
      <w:tr w:rsidR="14BE93B0" w14:paraId="2EAABB63" w14:textId="77777777" w:rsidTr="14BE93B0">
        <w:trPr>
          <w:trHeight w:val="195"/>
        </w:trPr>
        <w:tc>
          <w:tcPr>
            <w:tcW w:w="42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14758084" w14:textId="52959499" w:rsidR="14BE93B0" w:rsidRDefault="14BE93B0" w:rsidP="14BE93B0">
            <w:pPr>
              <w:spacing w:after="0"/>
              <w:ind w:right="133"/>
              <w:jc w:val="center"/>
            </w:pPr>
            <w:r w:rsidRPr="14BE93B0">
              <w:rPr>
                <w:rFonts w:ascii="Times New Roman" w:eastAsia="Times New Roman" w:hAnsi="Times New Roman" w:cs="Times New Roman"/>
                <w:color w:val="000000" w:themeColor="text1"/>
                <w:sz w:val="20"/>
                <w:szCs w:val="20"/>
              </w:rPr>
              <w:t>1</w:t>
            </w:r>
          </w:p>
        </w:tc>
        <w:tc>
          <w:tcPr>
            <w:tcW w:w="17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A1CB16" w14:textId="4B53CC51" w:rsidR="14BE93B0" w:rsidRDefault="14BE93B0"/>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CF618B" w14:textId="0BFEA19D" w:rsidR="14BE93B0" w:rsidRDefault="14BE93B0"/>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8F4593" w14:textId="245DA471" w:rsidR="14BE93B0" w:rsidRDefault="14BE93B0"/>
        </w:tc>
        <w:tc>
          <w:tcPr>
            <w:tcW w:w="1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DAF321" w14:textId="09490D9C" w:rsidR="14BE93B0" w:rsidRDefault="14BE93B0"/>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4F2B76" w14:textId="50CB71F1" w:rsidR="14BE93B0" w:rsidRDefault="14BE93B0"/>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7D9842" w14:textId="669E7B94" w:rsidR="14BE93B0" w:rsidRDefault="14BE93B0"/>
        </w:tc>
        <w:tc>
          <w:tcPr>
            <w:tcW w:w="7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0BDBC6" w14:textId="4F97CA23" w:rsidR="14BE93B0" w:rsidRDefault="14BE93B0"/>
        </w:tc>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F7A752" w14:textId="711A9700" w:rsidR="14BE93B0" w:rsidRDefault="14BE93B0"/>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734954" w14:textId="07D27F84" w:rsidR="14BE93B0" w:rsidRDefault="14BE93B0"/>
        </w:tc>
      </w:tr>
    </w:tbl>
    <w:p w14:paraId="5E55D647" w14:textId="7981EF50" w:rsidR="003B2737" w:rsidRDefault="003B2737" w:rsidP="14BE93B0">
      <w:pPr>
        <w:spacing w:after="0" w:line="240" w:lineRule="auto"/>
        <w:jc w:val="center"/>
        <w:rPr>
          <w:rFonts w:ascii="Times New Roman" w:eastAsia="Times New Roman" w:hAnsi="Times New Roman" w:cs="Times New Roman"/>
          <w:b/>
          <w:bCs/>
          <w:sz w:val="24"/>
          <w:szCs w:val="24"/>
        </w:rPr>
      </w:pPr>
    </w:p>
    <w:tbl>
      <w:tblPr>
        <w:tblW w:w="0" w:type="auto"/>
        <w:tblInd w:w="285" w:type="dxa"/>
        <w:tblLook w:val="06A0" w:firstRow="1" w:lastRow="0" w:firstColumn="1" w:lastColumn="0" w:noHBand="1" w:noVBand="1"/>
      </w:tblPr>
      <w:tblGrid>
        <w:gridCol w:w="4773"/>
        <w:gridCol w:w="2475"/>
        <w:gridCol w:w="2105"/>
      </w:tblGrid>
      <w:tr w:rsidR="14BE93B0" w14:paraId="13030D18" w14:textId="77777777" w:rsidTr="14BE93B0">
        <w:trPr>
          <w:trHeight w:val="300"/>
        </w:trPr>
        <w:tc>
          <w:tcPr>
            <w:tcW w:w="4860" w:type="dxa"/>
            <w:tcMar>
              <w:left w:w="108" w:type="dxa"/>
              <w:right w:w="108" w:type="dxa"/>
            </w:tcMar>
          </w:tcPr>
          <w:p w14:paraId="2AF192CB" w14:textId="29939D9F" w:rsidR="14BE93B0" w:rsidRDefault="14BE93B0" w:rsidP="14BE93B0">
            <w:pPr>
              <w:tabs>
                <w:tab w:val="left" w:pos="284"/>
              </w:tabs>
              <w:spacing w:after="0"/>
              <w:ind w:right="-143"/>
              <w:jc w:val="both"/>
            </w:pPr>
            <w:r w:rsidRPr="14BE93B0">
              <w:rPr>
                <w:rFonts w:ascii="Times New Roman" w:eastAsia="Times New Roman" w:hAnsi="Times New Roman" w:cs="Times New Roman"/>
                <w:color w:val="000000" w:themeColor="text1"/>
                <w:sz w:val="24"/>
                <w:szCs w:val="24"/>
              </w:rPr>
              <w:t xml:space="preserve">Керівник Учасника процедури закупівлі </w:t>
            </w:r>
          </w:p>
          <w:p w14:paraId="5516DF36" w14:textId="72F20A8D" w:rsidR="14BE93B0" w:rsidRDefault="14BE93B0" w:rsidP="14BE93B0">
            <w:pPr>
              <w:tabs>
                <w:tab w:val="left" w:pos="284"/>
              </w:tabs>
              <w:spacing w:after="0"/>
              <w:ind w:right="-143"/>
              <w:jc w:val="both"/>
            </w:pPr>
            <w:r w:rsidRPr="14BE93B0">
              <w:rPr>
                <w:rFonts w:ascii="Times New Roman" w:eastAsia="Times New Roman" w:hAnsi="Times New Roman" w:cs="Times New Roman"/>
                <w:color w:val="000000" w:themeColor="text1"/>
                <w:sz w:val="24"/>
                <w:szCs w:val="24"/>
              </w:rPr>
              <w:t xml:space="preserve">(або уповноважена особа) </w:t>
            </w:r>
          </w:p>
        </w:tc>
        <w:tc>
          <w:tcPr>
            <w:tcW w:w="2520" w:type="dxa"/>
            <w:tcMar>
              <w:left w:w="108" w:type="dxa"/>
              <w:right w:w="108" w:type="dxa"/>
            </w:tcMar>
          </w:tcPr>
          <w:p w14:paraId="56A8A21A" w14:textId="7119EF02" w:rsidR="14BE93B0" w:rsidRDefault="14BE93B0" w:rsidP="14BE93B0">
            <w:pPr>
              <w:tabs>
                <w:tab w:val="left" w:pos="284"/>
              </w:tabs>
              <w:spacing w:after="0"/>
              <w:ind w:right="-143"/>
              <w:jc w:val="center"/>
            </w:pPr>
            <w:r w:rsidRPr="14BE93B0">
              <w:rPr>
                <w:rFonts w:ascii="Times New Roman" w:eastAsia="Times New Roman" w:hAnsi="Times New Roman" w:cs="Times New Roman"/>
                <w:color w:val="000000" w:themeColor="text1"/>
                <w:sz w:val="24"/>
                <w:szCs w:val="24"/>
              </w:rPr>
              <w:t>підпис</w:t>
            </w:r>
          </w:p>
        </w:tc>
        <w:tc>
          <w:tcPr>
            <w:tcW w:w="2115" w:type="dxa"/>
            <w:tcMar>
              <w:left w:w="108" w:type="dxa"/>
              <w:right w:w="108" w:type="dxa"/>
            </w:tcMar>
          </w:tcPr>
          <w:p w14:paraId="5D16CB68" w14:textId="2C9CE1D9" w:rsidR="14BE93B0" w:rsidRDefault="14BE93B0" w:rsidP="14BE93B0">
            <w:pPr>
              <w:tabs>
                <w:tab w:val="left" w:pos="284"/>
              </w:tabs>
              <w:spacing w:after="0"/>
              <w:ind w:right="493"/>
              <w:jc w:val="center"/>
            </w:pPr>
            <w:r w:rsidRPr="14BE93B0">
              <w:rPr>
                <w:rFonts w:ascii="Times New Roman" w:eastAsia="Times New Roman" w:hAnsi="Times New Roman" w:cs="Times New Roman"/>
                <w:color w:val="000000" w:themeColor="text1"/>
                <w:sz w:val="24"/>
                <w:szCs w:val="24"/>
              </w:rPr>
              <w:t>Прізвище,</w:t>
            </w:r>
          </w:p>
          <w:p w14:paraId="6C879903" w14:textId="5B7A431C" w:rsidR="14BE93B0" w:rsidRDefault="14BE93B0" w:rsidP="14BE93B0">
            <w:pPr>
              <w:tabs>
                <w:tab w:val="left" w:pos="284"/>
              </w:tabs>
              <w:spacing w:after="0"/>
              <w:ind w:right="493"/>
              <w:jc w:val="center"/>
            </w:pPr>
            <w:r w:rsidRPr="14BE93B0">
              <w:rPr>
                <w:rFonts w:ascii="Times New Roman" w:eastAsia="Times New Roman" w:hAnsi="Times New Roman" w:cs="Times New Roman"/>
                <w:color w:val="000000" w:themeColor="text1"/>
                <w:sz w:val="24"/>
                <w:szCs w:val="24"/>
              </w:rPr>
              <w:t>ініціали</w:t>
            </w:r>
          </w:p>
        </w:tc>
      </w:tr>
    </w:tbl>
    <w:p w14:paraId="0E0DF471" w14:textId="7B84D293" w:rsidR="003B2737" w:rsidRDefault="003B2737" w:rsidP="00AE3CC9">
      <w:pPr>
        <w:tabs>
          <w:tab w:val="left" w:pos="4037"/>
        </w:tabs>
        <w:spacing w:after="0"/>
        <w:rPr>
          <w:rFonts w:ascii="Times New Roman" w:eastAsia="Times New Roman" w:hAnsi="Times New Roman" w:cs="Times New Roman"/>
          <w:sz w:val="28"/>
          <w:szCs w:val="28"/>
        </w:rPr>
      </w:pPr>
    </w:p>
    <w:p w14:paraId="403CB5DB" w14:textId="77777777" w:rsidR="003B2737" w:rsidRDefault="003B2737" w:rsidP="00AE3CC9">
      <w:pPr>
        <w:tabs>
          <w:tab w:val="left" w:pos="4037"/>
        </w:tabs>
        <w:spacing w:after="0"/>
        <w:rPr>
          <w:rFonts w:ascii="Times New Roman" w:eastAsia="Times New Roman" w:hAnsi="Times New Roman" w:cs="Times New Roman"/>
          <w:sz w:val="28"/>
          <w:szCs w:val="24"/>
        </w:rPr>
        <w:sectPr w:rsidR="003B2737" w:rsidSect="0079599A">
          <w:headerReference w:type="default" r:id="rId21"/>
          <w:footerReference w:type="default" r:id="rId22"/>
          <w:headerReference w:type="first" r:id="rId23"/>
          <w:pgSz w:w="11906" w:h="16838"/>
          <w:pgMar w:top="1134" w:right="567" w:bottom="1134" w:left="1701" w:header="708" w:footer="708" w:gutter="0"/>
          <w:pgNumType w:start="1"/>
          <w:cols w:space="720"/>
          <w:titlePg/>
        </w:sectPr>
      </w:pPr>
    </w:p>
    <w:p w14:paraId="012813B2" w14:textId="3E4FE975" w:rsidR="00F51AB0" w:rsidRDefault="74BE37CD" w:rsidP="66F9C44E">
      <w:pPr>
        <w:spacing w:after="0" w:line="240" w:lineRule="auto"/>
        <w:ind w:left="5760"/>
        <w:rPr>
          <w:rFonts w:ascii="Times New Roman" w:eastAsia="Times New Roman" w:hAnsi="Times New Roman" w:cs="Times New Roman"/>
          <w:sz w:val="24"/>
          <w:szCs w:val="24"/>
        </w:rPr>
      </w:pPr>
      <w:r w:rsidRPr="66F9C44E">
        <w:rPr>
          <w:rFonts w:ascii="Times New Roman" w:eastAsia="Times New Roman" w:hAnsi="Times New Roman" w:cs="Times New Roman"/>
          <w:sz w:val="24"/>
          <w:szCs w:val="24"/>
        </w:rPr>
        <w:t>Д</w:t>
      </w:r>
      <w:r w:rsidR="1E2A91E7" w:rsidRPr="66F9C44E">
        <w:rPr>
          <w:rFonts w:ascii="Times New Roman" w:eastAsia="Times New Roman" w:hAnsi="Times New Roman" w:cs="Times New Roman"/>
          <w:sz w:val="24"/>
          <w:szCs w:val="24"/>
        </w:rPr>
        <w:t xml:space="preserve">одаток № 2 </w:t>
      </w:r>
    </w:p>
    <w:p w14:paraId="29F62BFF" w14:textId="189209C5" w:rsidR="00F51AB0" w:rsidRPr="00D962AE" w:rsidRDefault="01DB973E" w:rsidP="66F9C44E">
      <w:pPr>
        <w:spacing w:after="0" w:line="240" w:lineRule="auto"/>
        <w:ind w:left="5760" w:firstLine="10915"/>
        <w:rPr>
          <w:rFonts w:ascii="Times New Roman" w:eastAsia="Times New Roman" w:hAnsi="Times New Roman" w:cs="Times New Roman"/>
          <w:sz w:val="24"/>
          <w:szCs w:val="24"/>
          <w:lang w:val="uk-UA"/>
        </w:rPr>
      </w:pPr>
      <w:r w:rsidRPr="14BE93B0">
        <w:rPr>
          <w:rFonts w:ascii="Times New Roman" w:eastAsia="Times New Roman" w:hAnsi="Times New Roman" w:cs="Times New Roman"/>
          <w:sz w:val="24"/>
          <w:szCs w:val="24"/>
        </w:rPr>
        <w:t>о</w:t>
      </w:r>
      <w:r w:rsidR="3E144C51" w:rsidRPr="14BE93B0">
        <w:rPr>
          <w:rFonts w:ascii="Times New Roman" w:eastAsia="Times New Roman" w:hAnsi="Times New Roman" w:cs="Times New Roman"/>
          <w:sz w:val="24"/>
          <w:szCs w:val="24"/>
        </w:rPr>
        <w:t xml:space="preserve">до </w:t>
      </w:r>
      <w:r w:rsidRPr="14BE93B0">
        <w:rPr>
          <w:rFonts w:ascii="Times New Roman" w:eastAsia="Times New Roman" w:hAnsi="Times New Roman" w:cs="Times New Roman"/>
          <w:sz w:val="24"/>
          <w:szCs w:val="24"/>
        </w:rPr>
        <w:t>Оголошення про закупівлю №</w:t>
      </w:r>
      <w:r w:rsidR="3135705E" w:rsidRPr="14BE93B0">
        <w:rPr>
          <w:rFonts w:ascii="Times New Roman" w:eastAsia="Times New Roman" w:hAnsi="Times New Roman" w:cs="Times New Roman"/>
          <w:sz w:val="24"/>
          <w:szCs w:val="24"/>
          <w:lang w:val="en-US"/>
        </w:rPr>
        <w:t xml:space="preserve"> </w:t>
      </w:r>
      <w:r w:rsidR="31A0611A" w:rsidRPr="14BE93B0">
        <w:rPr>
          <w:rFonts w:ascii="Times New Roman" w:eastAsia="Times New Roman" w:hAnsi="Times New Roman" w:cs="Times New Roman"/>
          <w:sz w:val="24"/>
          <w:szCs w:val="24"/>
          <w:lang w:val="uk-UA"/>
        </w:rPr>
        <w:t>__</w:t>
      </w:r>
    </w:p>
    <w:p w14:paraId="3656B9AB" w14:textId="77777777" w:rsidR="00F51AB0" w:rsidRDefault="00F51AB0" w:rsidP="66F9C44E">
      <w:pPr>
        <w:spacing w:after="0" w:line="240" w:lineRule="auto"/>
        <w:ind w:left="6210"/>
        <w:jc w:val="right"/>
        <w:rPr>
          <w:rFonts w:ascii="Times New Roman" w:eastAsia="Times New Roman" w:hAnsi="Times New Roman" w:cs="Times New Roman"/>
          <w:sz w:val="24"/>
          <w:szCs w:val="24"/>
        </w:rPr>
      </w:pPr>
    </w:p>
    <w:p w14:paraId="5F3C872C" w14:textId="77777777" w:rsidR="00F51AB0" w:rsidRDefault="00DB4605">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45FB0818" w14:textId="77777777" w:rsidR="00F51AB0" w:rsidRDefault="00F51AB0">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513084B4" w14:textId="17F8140E" w:rsidR="00F51AB0" w:rsidRDefault="00DB460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w:t>
      </w:r>
      <w:bookmarkStart w:id="5" w:name="_Hlk232524760"/>
      <w:r w:rsidR="009E1130" w:rsidRPr="00BA2E61">
        <w:rPr>
          <w:rFonts w:ascii="Times New Roman" w:eastAsia="Times New Roman" w:hAnsi="Times New Roman" w:cs="Times New Roman"/>
          <w:color w:val="000000"/>
          <w:sz w:val="24"/>
          <w:szCs w:val="24"/>
          <w:highlight w:val="white"/>
        </w:rPr>
        <w:t xml:space="preserve">ДК 021:2015: </w:t>
      </w:r>
      <w:r w:rsidR="009E1130" w:rsidRPr="00D368CB">
        <w:rPr>
          <w:rFonts w:ascii="Times New Roman" w:eastAsia="Times New Roman" w:hAnsi="Times New Roman" w:cs="Times New Roman"/>
          <w:color w:val="000000"/>
          <w:sz w:val="24"/>
          <w:szCs w:val="24"/>
        </w:rPr>
        <w:t>31150000-2</w:t>
      </w:r>
      <w:r w:rsidR="009E1130" w:rsidRPr="00BA2E61">
        <w:rPr>
          <w:rFonts w:ascii="Times New Roman" w:eastAsia="Times New Roman" w:hAnsi="Times New Roman" w:cs="Times New Roman"/>
          <w:color w:val="000000"/>
          <w:sz w:val="24"/>
          <w:szCs w:val="24"/>
          <w:highlight w:val="white"/>
        </w:rPr>
        <w:t xml:space="preserve"> </w:t>
      </w:r>
      <w:proofErr w:type="spellStart"/>
      <w:r w:rsidR="009E1130" w:rsidRPr="00D368CB">
        <w:rPr>
          <w:rFonts w:ascii="Times New Roman" w:eastAsia="Times New Roman" w:hAnsi="Times New Roman" w:cs="Times New Roman"/>
          <w:color w:val="000000"/>
          <w:sz w:val="24"/>
          <w:szCs w:val="24"/>
        </w:rPr>
        <w:t>Баласти</w:t>
      </w:r>
      <w:proofErr w:type="spellEnd"/>
      <w:r w:rsidR="009E1130" w:rsidRPr="00D368CB">
        <w:rPr>
          <w:rFonts w:ascii="Times New Roman" w:eastAsia="Times New Roman" w:hAnsi="Times New Roman" w:cs="Times New Roman"/>
          <w:color w:val="000000"/>
          <w:sz w:val="24"/>
          <w:szCs w:val="24"/>
        </w:rPr>
        <w:t xml:space="preserve"> для розрядних ламп чи трубок</w:t>
      </w:r>
      <w:r w:rsidR="009E1130" w:rsidRPr="00BA2E61">
        <w:rPr>
          <w:rFonts w:ascii="Times New Roman" w:eastAsia="Times New Roman" w:hAnsi="Times New Roman" w:cs="Times New Roman"/>
          <w:color w:val="000000"/>
          <w:sz w:val="24"/>
          <w:szCs w:val="24"/>
          <w:highlight w:val="white"/>
        </w:rPr>
        <w:t xml:space="preserve"> (</w:t>
      </w:r>
      <w:r w:rsidR="009E1130" w:rsidRPr="00D368CB">
        <w:rPr>
          <w:rFonts w:ascii="Times New Roman" w:eastAsia="Times New Roman" w:hAnsi="Times New Roman" w:cs="Times New Roman"/>
          <w:color w:val="000000"/>
          <w:sz w:val="24"/>
          <w:szCs w:val="24"/>
        </w:rPr>
        <w:t>Джерела безперебійного живлення</w:t>
      </w:r>
      <w:r w:rsidR="009E1130">
        <w:rPr>
          <w:rFonts w:ascii="Times New Roman" w:eastAsia="Times New Roman" w:hAnsi="Times New Roman" w:cs="Times New Roman"/>
          <w:color w:val="000000"/>
          <w:sz w:val="24"/>
          <w:szCs w:val="24"/>
          <w:lang w:val="uk-UA"/>
        </w:rPr>
        <w:t>)</w:t>
      </w:r>
      <w:bookmarkEnd w:id="5"/>
      <w:r>
        <w:rPr>
          <w:rFonts w:ascii="Times New Roman" w:eastAsia="Times New Roman" w:hAnsi="Times New Roman" w:cs="Times New Roman"/>
          <w:sz w:val="24"/>
          <w:szCs w:val="24"/>
        </w:rPr>
        <w:t>,</w:t>
      </w:r>
      <w:r w:rsidRPr="00473ED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наступному обсязі та цінах:</w:t>
      </w:r>
    </w:p>
    <w:p w14:paraId="725C3ECB" w14:textId="77777777" w:rsidR="003B2737" w:rsidRDefault="003B2737" w:rsidP="003B2737">
      <w:pPr>
        <w:widowControl w:val="0"/>
        <w:autoSpaceDE w:val="0"/>
        <w:autoSpaceDN w:val="0"/>
        <w:adjustRightInd w:val="0"/>
        <w:spacing w:after="0" w:line="240" w:lineRule="auto"/>
        <w:ind w:right="283" w:firstLine="709"/>
        <w:jc w:val="both"/>
        <w:rPr>
          <w:rFonts w:ascii="Times New Roman" w:hAnsi="Times New Roman" w:cs="Times New Roman"/>
          <w:sz w:val="24"/>
          <w:szCs w:val="24"/>
        </w:rPr>
      </w:pPr>
    </w:p>
    <w:tbl>
      <w:tblPr>
        <w:tblW w:w="9725"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710"/>
        <w:gridCol w:w="3120"/>
        <w:gridCol w:w="1155"/>
        <w:gridCol w:w="915"/>
        <w:gridCol w:w="1920"/>
        <w:gridCol w:w="1905"/>
      </w:tblGrid>
      <w:tr w:rsidR="00473ED1" w:rsidRPr="00473ED1" w14:paraId="009F4A22" w14:textId="77777777" w:rsidTr="14BE93B0">
        <w:trPr>
          <w:trHeight w:val="799"/>
          <w:jc w:val="center"/>
        </w:trPr>
        <w:tc>
          <w:tcPr>
            <w:tcW w:w="710" w:type="dxa"/>
            <w:shd w:val="clear" w:color="auto" w:fill="auto"/>
            <w:hideMark/>
          </w:tcPr>
          <w:p w14:paraId="6577F04C" w14:textId="77777777" w:rsidR="00473ED1" w:rsidRPr="00473ED1" w:rsidRDefault="49222CC9" w:rsidP="66F9C44E">
            <w:pPr>
              <w:ind w:left="-90" w:right="-90"/>
              <w:jc w:val="center"/>
              <w:rPr>
                <w:rFonts w:ascii="Times New Roman" w:hAnsi="Times New Roman" w:cs="Times New Roman"/>
                <w:b/>
                <w:bCs/>
                <w:color w:val="000000"/>
                <w:sz w:val="24"/>
                <w:szCs w:val="24"/>
              </w:rPr>
            </w:pPr>
            <w:bookmarkStart w:id="6" w:name="_Hlk232524725"/>
            <w:r w:rsidRPr="66F9C44E">
              <w:rPr>
                <w:rFonts w:ascii="Times New Roman" w:hAnsi="Times New Roman" w:cs="Times New Roman"/>
                <w:b/>
                <w:bCs/>
                <w:color w:val="000000" w:themeColor="text1"/>
                <w:sz w:val="24"/>
                <w:szCs w:val="24"/>
              </w:rPr>
              <w:t>№</w:t>
            </w:r>
          </w:p>
        </w:tc>
        <w:tc>
          <w:tcPr>
            <w:tcW w:w="3120" w:type="dxa"/>
            <w:shd w:val="clear" w:color="auto" w:fill="auto"/>
            <w:hideMark/>
          </w:tcPr>
          <w:p w14:paraId="454A868D" w14:textId="34C1E589" w:rsidR="00473ED1" w:rsidRPr="00D368CB" w:rsidRDefault="49222CC9" w:rsidP="66F9C44E">
            <w:pPr>
              <w:ind w:left="-90" w:right="-90"/>
              <w:jc w:val="center"/>
              <w:rPr>
                <w:rFonts w:ascii="Times New Roman" w:hAnsi="Times New Roman" w:cs="Times New Roman"/>
                <w:b/>
                <w:bCs/>
                <w:color w:val="000000"/>
                <w:sz w:val="24"/>
                <w:szCs w:val="24"/>
                <w:lang w:val="uk-UA"/>
              </w:rPr>
            </w:pPr>
            <w:r w:rsidRPr="66F9C44E">
              <w:rPr>
                <w:rFonts w:ascii="Times New Roman" w:hAnsi="Times New Roman" w:cs="Times New Roman"/>
                <w:b/>
                <w:bCs/>
                <w:color w:val="000000" w:themeColor="text1"/>
                <w:sz w:val="24"/>
                <w:szCs w:val="24"/>
              </w:rPr>
              <w:t xml:space="preserve">Найменування </w:t>
            </w:r>
            <w:r w:rsidR="00D368CB">
              <w:rPr>
                <w:rFonts w:ascii="Times New Roman" w:hAnsi="Times New Roman" w:cs="Times New Roman"/>
                <w:b/>
                <w:bCs/>
                <w:color w:val="000000" w:themeColor="text1"/>
                <w:sz w:val="24"/>
                <w:szCs w:val="24"/>
                <w:lang w:val="uk-UA"/>
              </w:rPr>
              <w:t>товару</w:t>
            </w:r>
          </w:p>
        </w:tc>
        <w:tc>
          <w:tcPr>
            <w:tcW w:w="1155" w:type="dxa"/>
            <w:shd w:val="clear" w:color="auto" w:fill="auto"/>
            <w:hideMark/>
          </w:tcPr>
          <w:p w14:paraId="57189B20" w14:textId="77777777" w:rsidR="00473ED1" w:rsidRPr="00473ED1" w:rsidRDefault="49222CC9" w:rsidP="66F9C44E">
            <w:pPr>
              <w:ind w:left="-90" w:righ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Од.</w:t>
            </w:r>
          </w:p>
        </w:tc>
        <w:tc>
          <w:tcPr>
            <w:tcW w:w="915" w:type="dxa"/>
            <w:shd w:val="clear" w:color="auto" w:fill="auto"/>
            <w:hideMark/>
          </w:tcPr>
          <w:p w14:paraId="6603F489" w14:textId="77777777" w:rsidR="00473ED1" w:rsidRPr="00473ED1" w:rsidRDefault="49222CC9" w:rsidP="66F9C44E">
            <w:pPr>
              <w:ind w:left="-90" w:righ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К-сть</w:t>
            </w:r>
          </w:p>
        </w:tc>
        <w:tc>
          <w:tcPr>
            <w:tcW w:w="1920" w:type="dxa"/>
            <w:shd w:val="clear" w:color="auto" w:fill="auto"/>
            <w:hideMark/>
          </w:tcPr>
          <w:p w14:paraId="40C92AC6" w14:textId="00C7EBEA" w:rsidR="00473ED1" w:rsidRPr="00473ED1" w:rsidRDefault="49222CC9" w:rsidP="66F9C44E">
            <w:pPr>
              <w:ind w:left="-90" w:righ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 xml:space="preserve">Ціна </w:t>
            </w:r>
            <w:r w:rsidR="79918974" w:rsidRPr="66F9C44E">
              <w:rPr>
                <w:rFonts w:ascii="Times New Roman" w:hAnsi="Times New Roman" w:cs="Times New Roman"/>
                <w:b/>
                <w:bCs/>
                <w:color w:val="000000" w:themeColor="text1"/>
                <w:sz w:val="24"/>
                <w:szCs w:val="24"/>
              </w:rPr>
              <w:t xml:space="preserve">за </w:t>
            </w:r>
            <w:r w:rsidR="14131CAB" w:rsidRPr="66F9C44E">
              <w:rPr>
                <w:rFonts w:ascii="Times New Roman" w:hAnsi="Times New Roman" w:cs="Times New Roman"/>
                <w:b/>
                <w:bCs/>
                <w:color w:val="000000" w:themeColor="text1"/>
                <w:sz w:val="24"/>
                <w:szCs w:val="24"/>
              </w:rPr>
              <w:t xml:space="preserve">послугу </w:t>
            </w:r>
            <w:r w:rsidRPr="66F9C44E">
              <w:rPr>
                <w:rFonts w:ascii="Times New Roman" w:hAnsi="Times New Roman" w:cs="Times New Roman"/>
                <w:b/>
                <w:bCs/>
                <w:color w:val="000000" w:themeColor="text1"/>
                <w:sz w:val="24"/>
                <w:szCs w:val="24"/>
              </w:rPr>
              <w:t>без ПДВ</w:t>
            </w:r>
          </w:p>
        </w:tc>
        <w:tc>
          <w:tcPr>
            <w:tcW w:w="1905" w:type="dxa"/>
            <w:shd w:val="clear" w:color="auto" w:fill="auto"/>
            <w:hideMark/>
          </w:tcPr>
          <w:p w14:paraId="007AC334" w14:textId="1A0E167D" w:rsidR="00473ED1" w:rsidRPr="00473ED1" w:rsidRDefault="7C23A59A" w:rsidP="66F9C44E">
            <w:pPr>
              <w:ind w:lef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Загальна ціна</w:t>
            </w:r>
            <w:r w:rsidR="49222CC9" w:rsidRPr="66F9C44E">
              <w:rPr>
                <w:rFonts w:ascii="Times New Roman" w:hAnsi="Times New Roman" w:cs="Times New Roman"/>
                <w:b/>
                <w:bCs/>
                <w:color w:val="000000" w:themeColor="text1"/>
                <w:sz w:val="24"/>
                <w:szCs w:val="24"/>
              </w:rPr>
              <w:t xml:space="preserve"> без ПДВ</w:t>
            </w:r>
          </w:p>
        </w:tc>
      </w:tr>
      <w:tr w:rsidR="00473ED1" w:rsidRPr="00473ED1" w14:paraId="4DEA2131" w14:textId="77777777" w:rsidTr="14BE93B0">
        <w:trPr>
          <w:trHeight w:val="300"/>
          <w:jc w:val="center"/>
        </w:trPr>
        <w:tc>
          <w:tcPr>
            <w:tcW w:w="710" w:type="dxa"/>
            <w:shd w:val="clear" w:color="auto" w:fill="auto"/>
            <w:hideMark/>
          </w:tcPr>
          <w:p w14:paraId="79EB9C38" w14:textId="77777777" w:rsidR="00473ED1" w:rsidRPr="00473ED1" w:rsidRDefault="49222CC9" w:rsidP="66F9C44E">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w:t>
            </w:r>
          </w:p>
        </w:tc>
        <w:tc>
          <w:tcPr>
            <w:tcW w:w="3120" w:type="dxa"/>
            <w:shd w:val="clear" w:color="auto" w:fill="auto"/>
            <w:hideMark/>
          </w:tcPr>
          <w:p w14:paraId="5ED4F994" w14:textId="5A70288F" w:rsidR="00473ED1" w:rsidRPr="00473ED1" w:rsidRDefault="1BA0D817" w:rsidP="14BE93B0">
            <w:pPr>
              <w:ind w:left="-90" w:right="-90"/>
              <w:rPr>
                <w:rFonts w:ascii="Times New Roman" w:eastAsia="Times New Roman" w:hAnsi="Times New Roman" w:cs="Times New Roman"/>
                <w:sz w:val="24"/>
                <w:szCs w:val="24"/>
              </w:rPr>
            </w:pPr>
            <w:r w:rsidRPr="14BE93B0">
              <w:rPr>
                <w:rFonts w:ascii="Times New Roman" w:eastAsia="Times New Roman" w:hAnsi="Times New Roman" w:cs="Times New Roman"/>
                <w:color w:val="000000" w:themeColor="text1"/>
                <w:sz w:val="24"/>
                <w:szCs w:val="24"/>
              </w:rPr>
              <w:t>Джерела безперебійного живлення</w:t>
            </w:r>
          </w:p>
        </w:tc>
        <w:tc>
          <w:tcPr>
            <w:tcW w:w="1155" w:type="dxa"/>
            <w:shd w:val="clear" w:color="auto" w:fill="auto"/>
            <w:hideMark/>
          </w:tcPr>
          <w:p w14:paraId="2B777D35" w14:textId="0BE4F74B" w:rsidR="00473ED1" w:rsidRPr="00D368CB" w:rsidRDefault="00D368CB" w:rsidP="66F9C44E">
            <w:pPr>
              <w:ind w:left="-90" w:right="-90"/>
              <w:jc w:val="center"/>
              <w:rPr>
                <w:lang w:val="uk-UA"/>
              </w:rPr>
            </w:pPr>
            <w:r>
              <w:rPr>
                <w:rFonts w:ascii="Times New Roman" w:eastAsia="Times New Roman" w:hAnsi="Times New Roman" w:cs="Times New Roman"/>
                <w:color w:val="000000" w:themeColor="text1"/>
                <w:sz w:val="24"/>
                <w:szCs w:val="24"/>
                <w:lang w:val="uk-UA"/>
              </w:rPr>
              <w:t>штука</w:t>
            </w:r>
          </w:p>
        </w:tc>
        <w:tc>
          <w:tcPr>
            <w:tcW w:w="915" w:type="dxa"/>
            <w:shd w:val="clear" w:color="auto" w:fill="auto"/>
            <w:hideMark/>
          </w:tcPr>
          <w:p w14:paraId="220B16F3" w14:textId="2A9FD583" w:rsidR="00473ED1" w:rsidRPr="00D368CB" w:rsidRDefault="00D368CB" w:rsidP="66F9C44E">
            <w:pPr>
              <w:ind w:left="-90" w:right="-90"/>
              <w:jc w:val="center"/>
              <w:rPr>
                <w:rFonts w:ascii="Times New Roman" w:hAnsi="Times New Roman" w:cs="Times New Roman"/>
                <w:color w:val="000000"/>
                <w:sz w:val="24"/>
                <w:szCs w:val="24"/>
                <w:lang w:val="uk-UA"/>
              </w:rPr>
            </w:pPr>
            <w:r>
              <w:rPr>
                <w:rFonts w:ascii="Times New Roman" w:hAnsi="Times New Roman" w:cs="Times New Roman"/>
                <w:color w:val="000000" w:themeColor="text1"/>
                <w:sz w:val="24"/>
                <w:szCs w:val="24"/>
                <w:lang w:val="uk-UA"/>
              </w:rPr>
              <w:t>25</w:t>
            </w:r>
          </w:p>
        </w:tc>
        <w:tc>
          <w:tcPr>
            <w:tcW w:w="1920" w:type="dxa"/>
            <w:shd w:val="clear" w:color="auto" w:fill="FFFF00"/>
          </w:tcPr>
          <w:p w14:paraId="1E7C20B3"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tcPr>
          <w:p w14:paraId="1AFF4441" w14:textId="77777777" w:rsidR="00473ED1" w:rsidRPr="00473ED1" w:rsidRDefault="00473ED1" w:rsidP="66F9C44E">
            <w:pPr>
              <w:ind w:left="-90" w:right="-90"/>
              <w:jc w:val="center"/>
              <w:rPr>
                <w:rFonts w:ascii="Times New Roman" w:hAnsi="Times New Roman" w:cs="Times New Roman"/>
                <w:color w:val="000000"/>
                <w:sz w:val="24"/>
                <w:szCs w:val="24"/>
                <w:highlight w:val="yellow"/>
              </w:rPr>
            </w:pPr>
          </w:p>
        </w:tc>
      </w:tr>
      <w:tr w:rsidR="00162FE1" w:rsidRPr="00473ED1" w14:paraId="4C36D042" w14:textId="77777777" w:rsidTr="14BE93B0">
        <w:trPr>
          <w:trHeight w:val="300"/>
          <w:jc w:val="center"/>
        </w:trPr>
        <w:tc>
          <w:tcPr>
            <w:tcW w:w="710" w:type="dxa"/>
            <w:shd w:val="clear" w:color="auto" w:fill="auto"/>
          </w:tcPr>
          <w:p w14:paraId="7693D837" w14:textId="6DE04ABE" w:rsidR="00162FE1" w:rsidRPr="00162FE1" w:rsidRDefault="00162FE1" w:rsidP="66F9C44E">
            <w:pPr>
              <w:ind w:left="-90" w:right="-90"/>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2</w:t>
            </w:r>
          </w:p>
        </w:tc>
        <w:tc>
          <w:tcPr>
            <w:tcW w:w="3120" w:type="dxa"/>
            <w:shd w:val="clear" w:color="auto" w:fill="auto"/>
          </w:tcPr>
          <w:p w14:paraId="20DABAFB" w14:textId="3AA0FF4F" w:rsidR="00162FE1" w:rsidRPr="14BE93B0" w:rsidRDefault="00162FE1" w:rsidP="14BE93B0">
            <w:pPr>
              <w:ind w:left="-90" w:right="-90"/>
              <w:rPr>
                <w:rFonts w:ascii="Times New Roman" w:eastAsia="Times New Roman" w:hAnsi="Times New Roman" w:cs="Times New Roman"/>
                <w:color w:val="000000" w:themeColor="text1"/>
                <w:sz w:val="24"/>
                <w:szCs w:val="24"/>
              </w:rPr>
            </w:pPr>
            <w:r w:rsidRPr="14BE93B0">
              <w:rPr>
                <w:rFonts w:ascii="Times New Roman" w:eastAsia="Times New Roman" w:hAnsi="Times New Roman" w:cs="Times New Roman"/>
                <w:color w:val="000000" w:themeColor="text1"/>
                <w:sz w:val="24"/>
                <w:szCs w:val="24"/>
              </w:rPr>
              <w:t>Джерела безперебійного живлення</w:t>
            </w:r>
            <w:r>
              <w:rPr>
                <w:rFonts w:ascii="Times New Roman" w:eastAsia="Times New Roman" w:hAnsi="Times New Roman" w:cs="Times New Roman"/>
                <w:color w:val="000000"/>
                <w:sz w:val="24"/>
                <w:szCs w:val="24"/>
                <w:lang w:val="uk-UA"/>
              </w:rPr>
              <w:t xml:space="preserve"> для серверного обладнання</w:t>
            </w:r>
          </w:p>
        </w:tc>
        <w:tc>
          <w:tcPr>
            <w:tcW w:w="1155" w:type="dxa"/>
            <w:shd w:val="clear" w:color="auto" w:fill="auto"/>
          </w:tcPr>
          <w:p w14:paraId="0243F28C" w14:textId="06E3BE02" w:rsidR="00162FE1" w:rsidRDefault="00586B70" w:rsidP="66F9C44E">
            <w:pPr>
              <w:ind w:left="-90" w:right="-90"/>
              <w:jc w:val="center"/>
              <w:rPr>
                <w:rFonts w:ascii="Times New Roman" w:eastAsia="Times New Roman" w:hAnsi="Times New Roman" w:cs="Times New Roman"/>
                <w:color w:val="000000" w:themeColor="text1"/>
                <w:sz w:val="24"/>
                <w:szCs w:val="24"/>
                <w:lang w:val="uk-UA"/>
              </w:rPr>
            </w:pPr>
            <w:r>
              <w:rPr>
                <w:rFonts w:ascii="Times New Roman" w:eastAsia="Times New Roman" w:hAnsi="Times New Roman" w:cs="Times New Roman"/>
                <w:color w:val="000000" w:themeColor="text1"/>
                <w:sz w:val="24"/>
                <w:szCs w:val="24"/>
                <w:lang w:val="uk-UA"/>
              </w:rPr>
              <w:t>штука</w:t>
            </w:r>
          </w:p>
        </w:tc>
        <w:tc>
          <w:tcPr>
            <w:tcW w:w="915" w:type="dxa"/>
            <w:shd w:val="clear" w:color="auto" w:fill="auto"/>
          </w:tcPr>
          <w:p w14:paraId="03BCA3A7" w14:textId="69FD042D" w:rsidR="00162FE1" w:rsidRDefault="00586B70" w:rsidP="66F9C44E">
            <w:pPr>
              <w:ind w:left="-90" w:right="-90"/>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1</w:t>
            </w:r>
          </w:p>
        </w:tc>
        <w:tc>
          <w:tcPr>
            <w:tcW w:w="1920" w:type="dxa"/>
            <w:shd w:val="clear" w:color="auto" w:fill="FFFF00"/>
          </w:tcPr>
          <w:p w14:paraId="76DEF963" w14:textId="77777777" w:rsidR="00162FE1" w:rsidRPr="00473ED1" w:rsidRDefault="00162FE1" w:rsidP="66F9C44E">
            <w:pPr>
              <w:ind w:left="-90" w:right="-90"/>
              <w:jc w:val="center"/>
              <w:rPr>
                <w:rFonts w:ascii="Times New Roman" w:hAnsi="Times New Roman" w:cs="Times New Roman"/>
                <w:color w:val="000000"/>
                <w:sz w:val="24"/>
                <w:szCs w:val="24"/>
                <w:highlight w:val="yellow"/>
              </w:rPr>
            </w:pPr>
          </w:p>
        </w:tc>
        <w:tc>
          <w:tcPr>
            <w:tcW w:w="1905" w:type="dxa"/>
            <w:shd w:val="clear" w:color="auto" w:fill="FFFF00"/>
          </w:tcPr>
          <w:p w14:paraId="631232E1" w14:textId="77777777" w:rsidR="00162FE1" w:rsidRPr="00473ED1" w:rsidRDefault="00162FE1" w:rsidP="66F9C44E">
            <w:pPr>
              <w:ind w:left="-90" w:right="-90"/>
              <w:jc w:val="center"/>
              <w:rPr>
                <w:rFonts w:ascii="Times New Roman" w:hAnsi="Times New Roman" w:cs="Times New Roman"/>
                <w:color w:val="000000"/>
                <w:sz w:val="24"/>
                <w:szCs w:val="24"/>
                <w:highlight w:val="yellow"/>
              </w:rPr>
            </w:pPr>
          </w:p>
        </w:tc>
      </w:tr>
      <w:tr w:rsidR="00473ED1" w:rsidRPr="00473ED1" w14:paraId="31D25E33" w14:textId="77777777" w:rsidTr="14BE93B0">
        <w:trPr>
          <w:trHeight w:val="315"/>
          <w:jc w:val="center"/>
        </w:trPr>
        <w:tc>
          <w:tcPr>
            <w:tcW w:w="710" w:type="dxa"/>
            <w:shd w:val="clear" w:color="auto" w:fill="auto"/>
            <w:vAlign w:val="center"/>
          </w:tcPr>
          <w:p w14:paraId="5EFA7946" w14:textId="77777777" w:rsidR="00473ED1" w:rsidRPr="00473ED1" w:rsidRDefault="00473ED1" w:rsidP="66F9C44E">
            <w:pPr>
              <w:ind w:left="-90" w:right="-90" w:firstLineChars="100" w:firstLine="240"/>
              <w:rPr>
                <w:rFonts w:ascii="Times New Roman" w:hAnsi="Times New Roman" w:cs="Times New Roman"/>
                <w:color w:val="000000"/>
                <w:sz w:val="24"/>
                <w:szCs w:val="24"/>
              </w:rPr>
            </w:pPr>
          </w:p>
        </w:tc>
        <w:tc>
          <w:tcPr>
            <w:tcW w:w="9015" w:type="dxa"/>
            <w:gridSpan w:val="5"/>
            <w:tcBorders>
              <w:top w:val="single" w:sz="4" w:space="0" w:color="auto"/>
            </w:tcBorders>
            <w:shd w:val="clear" w:color="auto" w:fill="FFFF00"/>
            <w:vAlign w:val="center"/>
          </w:tcPr>
          <w:p w14:paraId="4A0B6299" w14:textId="77777777" w:rsidR="00473ED1" w:rsidRPr="00473ED1" w:rsidRDefault="49222CC9" w:rsidP="66F9C44E">
            <w:pPr>
              <w:ind w:left="-90" w:righ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 xml:space="preserve">Всього без ПДВ, грн                                                                                                   </w:t>
            </w:r>
          </w:p>
        </w:tc>
      </w:tr>
      <w:bookmarkEnd w:id="6"/>
    </w:tbl>
    <w:p w14:paraId="6543877B" w14:textId="173F1F5D" w:rsidR="003B2737" w:rsidRDefault="003B2737" w:rsidP="00D810E6">
      <w:pPr>
        <w:widowControl w:val="0"/>
        <w:autoSpaceDE w:val="0"/>
        <w:autoSpaceDN w:val="0"/>
        <w:adjustRightInd w:val="0"/>
        <w:spacing w:after="0" w:line="240" w:lineRule="auto"/>
        <w:ind w:right="283"/>
        <w:jc w:val="both"/>
        <w:rPr>
          <w:rFonts w:ascii="Times New Roman" w:hAnsi="Times New Roman" w:cs="Times New Roman"/>
          <w:sz w:val="24"/>
          <w:szCs w:val="24"/>
        </w:rPr>
      </w:pPr>
    </w:p>
    <w:tbl>
      <w:tblPr>
        <w:tblW w:w="9768"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20"/>
        <w:gridCol w:w="2130"/>
        <w:gridCol w:w="1995"/>
        <w:gridCol w:w="1623"/>
        <w:gridCol w:w="3600"/>
      </w:tblGrid>
      <w:tr w:rsidR="00D810E6" w14:paraId="4AC69B91" w14:textId="77777777" w:rsidTr="66F9C44E">
        <w:trPr>
          <w:trHeight w:val="607"/>
        </w:trPr>
        <w:tc>
          <w:tcPr>
            <w:tcW w:w="420" w:type="dxa"/>
            <w:shd w:val="clear" w:color="auto" w:fill="BFBFBF" w:themeFill="background1" w:themeFillShade="BF"/>
            <w:vAlign w:val="bottom"/>
          </w:tcPr>
          <w:p w14:paraId="67CC5771" w14:textId="77777777" w:rsidR="00D810E6" w:rsidRDefault="00D810E6" w:rsidP="66F9C44E">
            <w:pPr>
              <w:spacing w:after="0" w:line="240" w:lineRule="auto"/>
              <w:ind w:left="1620"/>
              <w:jc w:val="center"/>
              <w:rPr>
                <w:rFonts w:ascii="Times New Roman" w:eastAsia="Times New Roman" w:hAnsi="Times New Roman" w:cs="Times New Roman"/>
                <w:color w:val="000000"/>
              </w:rPr>
            </w:pPr>
          </w:p>
        </w:tc>
        <w:tc>
          <w:tcPr>
            <w:tcW w:w="5748" w:type="dxa"/>
            <w:gridSpan w:val="3"/>
            <w:shd w:val="clear" w:color="auto" w:fill="BFBFBF" w:themeFill="background1" w:themeFillShade="BF"/>
          </w:tcPr>
          <w:p w14:paraId="254389CE" w14:textId="77777777" w:rsidR="00D810E6" w:rsidRDefault="00D810E6" w:rsidP="00BA2E6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3600" w:type="dxa"/>
            <w:tcBorders>
              <w:top w:val="single" w:sz="4" w:space="0" w:color="000000" w:themeColor="text1"/>
            </w:tcBorders>
            <w:shd w:val="clear" w:color="auto" w:fill="BFBFBF" w:themeFill="background1" w:themeFillShade="BF"/>
          </w:tcPr>
          <w:p w14:paraId="2B0A7210" w14:textId="77777777" w:rsidR="00D810E6" w:rsidRDefault="00D810E6" w:rsidP="00BA2E61">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D810E6" w14:paraId="3D99634E" w14:textId="77777777" w:rsidTr="66F9C44E">
        <w:trPr>
          <w:trHeight w:val="359"/>
        </w:trPr>
        <w:tc>
          <w:tcPr>
            <w:tcW w:w="420" w:type="dxa"/>
            <w:vMerge w:val="restart"/>
          </w:tcPr>
          <w:p w14:paraId="404AD5A7" w14:textId="6647C66A" w:rsidR="00D810E6" w:rsidRDefault="00D810E6" w:rsidP="66F9C44E">
            <w:pPr>
              <w:spacing w:after="0" w:line="240" w:lineRule="auto"/>
              <w:ind w:right="1350"/>
              <w:rPr>
                <w:rFonts w:ascii="Times New Roman" w:eastAsia="Times New Roman" w:hAnsi="Times New Roman" w:cs="Times New Roman"/>
              </w:rPr>
            </w:pPr>
          </w:p>
        </w:tc>
        <w:tc>
          <w:tcPr>
            <w:tcW w:w="2130" w:type="dxa"/>
            <w:vMerge w:val="restart"/>
          </w:tcPr>
          <w:p w14:paraId="11F3488E" w14:textId="77777777" w:rsidR="00D810E6" w:rsidRDefault="6BF67368" w:rsidP="66F9C44E">
            <w:pPr>
              <w:spacing w:after="0" w:line="240" w:lineRule="auto"/>
              <w:rPr>
                <w:rFonts w:ascii="Times New Roman" w:eastAsia="Times New Roman" w:hAnsi="Times New Roman" w:cs="Times New Roman"/>
                <w:b/>
                <w:bCs/>
              </w:rPr>
            </w:pPr>
            <w:r w:rsidRPr="66F9C44E">
              <w:rPr>
                <w:rFonts w:ascii="Times New Roman" w:eastAsia="Times New Roman" w:hAnsi="Times New Roman" w:cs="Times New Roman"/>
                <w:b/>
                <w:bCs/>
              </w:rPr>
              <w:t>Загальний строк договору:</w:t>
            </w:r>
          </w:p>
        </w:tc>
        <w:tc>
          <w:tcPr>
            <w:tcW w:w="1995" w:type="dxa"/>
          </w:tcPr>
          <w:p w14:paraId="3D331DBE"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початок:</w:t>
            </w:r>
          </w:p>
          <w:p w14:paraId="6D08D7AA" w14:textId="77777777" w:rsidR="00D810E6" w:rsidRDefault="00D810E6" w:rsidP="66F9C44E">
            <w:pPr>
              <w:spacing w:after="0" w:line="240" w:lineRule="auto"/>
              <w:rPr>
                <w:rFonts w:ascii="Times New Roman" w:eastAsia="Times New Roman" w:hAnsi="Times New Roman" w:cs="Times New Roman"/>
              </w:rPr>
            </w:pPr>
          </w:p>
        </w:tc>
        <w:tc>
          <w:tcPr>
            <w:tcW w:w="1623" w:type="dxa"/>
          </w:tcPr>
          <w:p w14:paraId="07468634"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кінець:</w:t>
            </w:r>
          </w:p>
        </w:tc>
        <w:tc>
          <w:tcPr>
            <w:tcW w:w="3600" w:type="dxa"/>
            <w:vMerge w:val="restart"/>
            <w:shd w:val="clear" w:color="auto" w:fill="FFFF00"/>
          </w:tcPr>
          <w:p w14:paraId="37972CAB" w14:textId="77777777" w:rsidR="00D810E6" w:rsidRDefault="00D810E6" w:rsidP="66F9C44E">
            <w:pPr>
              <w:spacing w:after="0" w:line="240" w:lineRule="auto"/>
              <w:ind w:left="-90" w:firstLine="90"/>
              <w:rPr>
                <w:rFonts w:ascii="Times New Roman" w:eastAsia="Times New Roman" w:hAnsi="Times New Roman" w:cs="Times New Roman"/>
              </w:rPr>
            </w:pPr>
          </w:p>
        </w:tc>
      </w:tr>
      <w:tr w:rsidR="00D810E6" w14:paraId="794C468C" w14:textId="77777777" w:rsidTr="66F9C44E">
        <w:trPr>
          <w:trHeight w:val="407"/>
        </w:trPr>
        <w:tc>
          <w:tcPr>
            <w:tcW w:w="420" w:type="dxa"/>
            <w:vMerge/>
          </w:tcPr>
          <w:p w14:paraId="4083703E" w14:textId="77777777" w:rsidR="00D810E6" w:rsidRDefault="00D810E6" w:rsidP="00BA2E61">
            <w:pPr>
              <w:widowControl w:val="0"/>
              <w:pBdr>
                <w:top w:val="nil"/>
                <w:left w:val="nil"/>
                <w:bottom w:val="nil"/>
                <w:right w:val="nil"/>
                <w:between w:val="nil"/>
              </w:pBdr>
              <w:spacing w:after="0"/>
              <w:rPr>
                <w:rFonts w:ascii="Times New Roman" w:eastAsia="Times New Roman" w:hAnsi="Times New Roman" w:cs="Times New Roman"/>
              </w:rPr>
            </w:pPr>
          </w:p>
        </w:tc>
        <w:tc>
          <w:tcPr>
            <w:tcW w:w="2130" w:type="dxa"/>
            <w:vMerge/>
          </w:tcPr>
          <w:p w14:paraId="0D75CA40" w14:textId="77777777" w:rsidR="00D810E6" w:rsidRDefault="00D810E6" w:rsidP="00BA2E61">
            <w:pPr>
              <w:widowControl w:val="0"/>
              <w:pBdr>
                <w:top w:val="nil"/>
                <w:left w:val="nil"/>
                <w:bottom w:val="nil"/>
                <w:right w:val="nil"/>
                <w:between w:val="nil"/>
              </w:pBdr>
              <w:spacing w:after="0"/>
              <w:rPr>
                <w:rFonts w:ascii="Times New Roman" w:eastAsia="Times New Roman" w:hAnsi="Times New Roman" w:cs="Times New Roman"/>
              </w:rPr>
            </w:pPr>
          </w:p>
        </w:tc>
        <w:tc>
          <w:tcPr>
            <w:tcW w:w="1995" w:type="dxa"/>
          </w:tcPr>
          <w:p w14:paraId="7ADCB6EA"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З дати підписання договору</w:t>
            </w:r>
          </w:p>
        </w:tc>
        <w:tc>
          <w:tcPr>
            <w:tcW w:w="1623" w:type="dxa"/>
          </w:tcPr>
          <w:p w14:paraId="00621BA8" w14:textId="32DEDC63" w:rsidR="00D810E6" w:rsidRDefault="6743F30A"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31</w:t>
            </w:r>
            <w:r w:rsidR="6BF67368" w:rsidRPr="66F9C44E">
              <w:rPr>
                <w:rFonts w:ascii="Times New Roman" w:eastAsia="Times New Roman" w:hAnsi="Times New Roman" w:cs="Times New Roman"/>
              </w:rPr>
              <w:t>.12.2026</w:t>
            </w:r>
          </w:p>
        </w:tc>
        <w:tc>
          <w:tcPr>
            <w:tcW w:w="3600" w:type="dxa"/>
            <w:vMerge/>
          </w:tcPr>
          <w:p w14:paraId="4ECBBE31" w14:textId="77777777" w:rsidR="00D810E6" w:rsidRDefault="00D810E6" w:rsidP="00BA2E61">
            <w:pPr>
              <w:widowControl w:val="0"/>
              <w:pBdr>
                <w:top w:val="nil"/>
                <w:left w:val="nil"/>
                <w:bottom w:val="nil"/>
                <w:right w:val="nil"/>
                <w:between w:val="nil"/>
              </w:pBdr>
              <w:spacing w:after="0"/>
              <w:rPr>
                <w:rFonts w:ascii="Times New Roman" w:eastAsia="Times New Roman" w:hAnsi="Times New Roman" w:cs="Times New Roman"/>
              </w:rPr>
            </w:pPr>
          </w:p>
        </w:tc>
      </w:tr>
      <w:tr w:rsidR="00D810E6" w14:paraId="48F22B28" w14:textId="77777777" w:rsidTr="66F9C44E">
        <w:trPr>
          <w:trHeight w:val="286"/>
        </w:trPr>
        <w:tc>
          <w:tcPr>
            <w:tcW w:w="420" w:type="dxa"/>
          </w:tcPr>
          <w:p w14:paraId="7E3B74E6"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2</w:t>
            </w:r>
          </w:p>
        </w:tc>
        <w:tc>
          <w:tcPr>
            <w:tcW w:w="2130" w:type="dxa"/>
          </w:tcPr>
          <w:p w14:paraId="4A008820" w14:textId="77777777" w:rsidR="00D810E6" w:rsidRDefault="6BF67368" w:rsidP="66F9C44E">
            <w:pPr>
              <w:spacing w:after="0" w:line="240" w:lineRule="auto"/>
              <w:rPr>
                <w:rFonts w:ascii="Times New Roman" w:eastAsia="Times New Roman" w:hAnsi="Times New Roman" w:cs="Times New Roman"/>
                <w:b/>
                <w:bCs/>
              </w:rPr>
            </w:pPr>
            <w:r w:rsidRPr="66F9C44E">
              <w:rPr>
                <w:rFonts w:ascii="Times New Roman" w:eastAsia="Times New Roman" w:hAnsi="Times New Roman" w:cs="Times New Roman"/>
                <w:b/>
                <w:bCs/>
              </w:rPr>
              <w:t>Умови оплати:</w:t>
            </w:r>
          </w:p>
        </w:tc>
        <w:tc>
          <w:tcPr>
            <w:tcW w:w="3618" w:type="dxa"/>
            <w:gridSpan w:val="2"/>
          </w:tcPr>
          <w:p w14:paraId="1173151C" w14:textId="003FE51E" w:rsidR="00D810E6" w:rsidRDefault="6BF67368" w:rsidP="66F9C44E">
            <w:pPr>
              <w:spacing w:after="0" w:line="240" w:lineRule="auto"/>
              <w:rPr>
                <w:rFonts w:ascii="Times New Roman" w:eastAsia="Times New Roman" w:hAnsi="Times New Roman" w:cs="Times New Roman"/>
              </w:rPr>
            </w:pPr>
            <w:r w:rsidRPr="007D1B42">
              <w:rPr>
                <w:rFonts w:ascii="Times New Roman" w:eastAsia="Times New Roman" w:hAnsi="Times New Roman" w:cs="Times New Roman"/>
                <w:color w:val="000000" w:themeColor="text1"/>
              </w:rPr>
              <w:t xml:space="preserve">Згідно Розділу </w:t>
            </w:r>
            <w:r w:rsidR="007D1B42" w:rsidRPr="007D1B42">
              <w:rPr>
                <w:rFonts w:ascii="Times New Roman" w:eastAsia="Times New Roman" w:hAnsi="Times New Roman" w:cs="Times New Roman"/>
                <w:color w:val="000000" w:themeColor="text1"/>
                <w:lang w:val="uk-UA"/>
              </w:rPr>
              <w:t>4</w:t>
            </w:r>
            <w:r w:rsidRPr="007D1B42">
              <w:rPr>
                <w:rFonts w:ascii="Times New Roman" w:eastAsia="Times New Roman" w:hAnsi="Times New Roman" w:cs="Times New Roman"/>
                <w:color w:val="000000" w:themeColor="text1"/>
              </w:rPr>
              <w:t xml:space="preserve"> Договору про закупівлю</w:t>
            </w:r>
          </w:p>
        </w:tc>
        <w:tc>
          <w:tcPr>
            <w:tcW w:w="3600" w:type="dxa"/>
            <w:shd w:val="clear" w:color="auto" w:fill="FFFF00"/>
          </w:tcPr>
          <w:p w14:paraId="06FD92B7" w14:textId="77777777" w:rsidR="00D810E6" w:rsidRDefault="00D810E6" w:rsidP="66F9C44E">
            <w:pPr>
              <w:spacing w:after="0" w:line="240" w:lineRule="auto"/>
              <w:rPr>
                <w:rFonts w:ascii="Times New Roman" w:eastAsia="Times New Roman" w:hAnsi="Times New Roman" w:cs="Times New Roman"/>
              </w:rPr>
            </w:pPr>
          </w:p>
        </w:tc>
      </w:tr>
      <w:tr w:rsidR="00D810E6" w14:paraId="7C46E752" w14:textId="77777777" w:rsidTr="66F9C44E">
        <w:trPr>
          <w:trHeight w:val="255"/>
        </w:trPr>
        <w:tc>
          <w:tcPr>
            <w:tcW w:w="420" w:type="dxa"/>
          </w:tcPr>
          <w:p w14:paraId="0D6E6B9C"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3</w:t>
            </w:r>
          </w:p>
        </w:tc>
        <w:tc>
          <w:tcPr>
            <w:tcW w:w="2130" w:type="dxa"/>
          </w:tcPr>
          <w:p w14:paraId="6022FD7C" w14:textId="77777777" w:rsidR="00D810E6" w:rsidRDefault="6BF67368" w:rsidP="66F9C44E">
            <w:pPr>
              <w:spacing w:after="0" w:line="240" w:lineRule="auto"/>
              <w:rPr>
                <w:rFonts w:ascii="Times New Roman" w:eastAsia="Times New Roman" w:hAnsi="Times New Roman" w:cs="Times New Roman"/>
                <w:b/>
                <w:bCs/>
              </w:rPr>
            </w:pPr>
            <w:r w:rsidRPr="66F9C44E">
              <w:rPr>
                <w:rFonts w:ascii="Times New Roman" w:eastAsia="Times New Roman" w:hAnsi="Times New Roman" w:cs="Times New Roman"/>
                <w:b/>
                <w:bCs/>
              </w:rPr>
              <w:t>Розрахунок</w:t>
            </w:r>
          </w:p>
        </w:tc>
        <w:tc>
          <w:tcPr>
            <w:tcW w:w="3618" w:type="dxa"/>
            <w:gridSpan w:val="2"/>
          </w:tcPr>
          <w:p w14:paraId="396378A1"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Безготівковий розрахунок</w:t>
            </w:r>
          </w:p>
        </w:tc>
        <w:tc>
          <w:tcPr>
            <w:tcW w:w="3600" w:type="dxa"/>
            <w:shd w:val="clear" w:color="auto" w:fill="FFFF00"/>
          </w:tcPr>
          <w:p w14:paraId="3817989F"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 </w:t>
            </w:r>
          </w:p>
        </w:tc>
      </w:tr>
      <w:tr w:rsidR="00D810E6" w14:paraId="28C3EFA1" w14:textId="77777777" w:rsidTr="66F9C44E">
        <w:trPr>
          <w:trHeight w:val="337"/>
        </w:trPr>
        <w:tc>
          <w:tcPr>
            <w:tcW w:w="420" w:type="dxa"/>
          </w:tcPr>
          <w:p w14:paraId="472533A4" w14:textId="7BF51F36" w:rsidR="00D810E6" w:rsidRDefault="00D810E6" w:rsidP="66F9C44E">
            <w:pPr>
              <w:spacing w:after="0" w:line="240" w:lineRule="auto"/>
              <w:rPr>
                <w:rFonts w:ascii="Times New Roman" w:eastAsia="Times New Roman" w:hAnsi="Times New Roman" w:cs="Times New Roman"/>
              </w:rPr>
            </w:pPr>
          </w:p>
        </w:tc>
        <w:tc>
          <w:tcPr>
            <w:tcW w:w="2130" w:type="dxa"/>
          </w:tcPr>
          <w:p w14:paraId="793B0858" w14:textId="77777777" w:rsidR="00D810E6" w:rsidRDefault="6BF67368" w:rsidP="66F9C44E">
            <w:pPr>
              <w:spacing w:after="0" w:line="240" w:lineRule="auto"/>
              <w:rPr>
                <w:rFonts w:ascii="Times New Roman" w:eastAsia="Times New Roman" w:hAnsi="Times New Roman" w:cs="Times New Roman"/>
                <w:b/>
                <w:bCs/>
              </w:rPr>
            </w:pPr>
            <w:r w:rsidRPr="66F9C44E">
              <w:rPr>
                <w:rFonts w:ascii="Times New Roman" w:eastAsia="Times New Roman" w:hAnsi="Times New Roman" w:cs="Times New Roman"/>
                <w:b/>
                <w:bCs/>
              </w:rPr>
              <w:t>Можливість обрання кількох переможців:</w:t>
            </w:r>
          </w:p>
        </w:tc>
        <w:tc>
          <w:tcPr>
            <w:tcW w:w="3618" w:type="dxa"/>
            <w:gridSpan w:val="2"/>
          </w:tcPr>
          <w:p w14:paraId="68BC1C24"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НІ</w:t>
            </w:r>
          </w:p>
        </w:tc>
        <w:tc>
          <w:tcPr>
            <w:tcW w:w="3600" w:type="dxa"/>
            <w:shd w:val="clear" w:color="auto" w:fill="FFFF00"/>
          </w:tcPr>
          <w:p w14:paraId="13907ACE"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 </w:t>
            </w:r>
          </w:p>
        </w:tc>
      </w:tr>
      <w:tr w:rsidR="00D810E6" w14:paraId="291289F1" w14:textId="77777777" w:rsidTr="66F9C44E">
        <w:trPr>
          <w:trHeight w:val="405"/>
        </w:trPr>
        <w:tc>
          <w:tcPr>
            <w:tcW w:w="420" w:type="dxa"/>
            <w:vAlign w:val="center"/>
          </w:tcPr>
          <w:p w14:paraId="7FCCAF34"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5</w:t>
            </w:r>
          </w:p>
        </w:tc>
        <w:tc>
          <w:tcPr>
            <w:tcW w:w="2130" w:type="dxa"/>
          </w:tcPr>
          <w:p w14:paraId="6A6A552D" w14:textId="77777777" w:rsidR="00D810E6" w:rsidRDefault="6BF67368" w:rsidP="66F9C44E">
            <w:pPr>
              <w:spacing w:after="0" w:line="240" w:lineRule="auto"/>
              <w:rPr>
                <w:rFonts w:ascii="Times New Roman" w:eastAsia="Times New Roman" w:hAnsi="Times New Roman" w:cs="Times New Roman"/>
                <w:b/>
                <w:bCs/>
              </w:rPr>
            </w:pPr>
            <w:r w:rsidRPr="66F9C44E">
              <w:rPr>
                <w:rFonts w:ascii="Times New Roman" w:eastAsia="Times New Roman" w:hAnsi="Times New Roman" w:cs="Times New Roman"/>
                <w:b/>
                <w:bCs/>
              </w:rPr>
              <w:t>Штрафні санкції:</w:t>
            </w:r>
          </w:p>
        </w:tc>
        <w:tc>
          <w:tcPr>
            <w:tcW w:w="3618" w:type="dxa"/>
            <w:gridSpan w:val="2"/>
          </w:tcPr>
          <w:p w14:paraId="0C527FC9"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Згідно умов договору</w:t>
            </w:r>
          </w:p>
        </w:tc>
        <w:tc>
          <w:tcPr>
            <w:tcW w:w="3600" w:type="dxa"/>
            <w:shd w:val="clear" w:color="auto" w:fill="FFFF00"/>
          </w:tcPr>
          <w:p w14:paraId="53FCECBA"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 </w:t>
            </w:r>
          </w:p>
        </w:tc>
      </w:tr>
      <w:tr w:rsidR="00D810E6" w14:paraId="657D5F93" w14:textId="77777777" w:rsidTr="66F9C44E">
        <w:trPr>
          <w:trHeight w:val="420"/>
        </w:trPr>
        <w:tc>
          <w:tcPr>
            <w:tcW w:w="420" w:type="dxa"/>
          </w:tcPr>
          <w:p w14:paraId="4742AB62"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6</w:t>
            </w:r>
          </w:p>
        </w:tc>
        <w:tc>
          <w:tcPr>
            <w:tcW w:w="2130" w:type="dxa"/>
          </w:tcPr>
          <w:p w14:paraId="63B5975B" w14:textId="77777777" w:rsidR="00D810E6" w:rsidRDefault="6BF67368" w:rsidP="66F9C44E">
            <w:pPr>
              <w:spacing w:after="0" w:line="240" w:lineRule="auto"/>
              <w:rPr>
                <w:rFonts w:ascii="Times New Roman" w:eastAsia="Times New Roman" w:hAnsi="Times New Roman" w:cs="Times New Roman"/>
                <w:b/>
                <w:bCs/>
              </w:rPr>
            </w:pPr>
            <w:r w:rsidRPr="66F9C44E">
              <w:rPr>
                <w:rFonts w:ascii="Times New Roman" w:eastAsia="Times New Roman" w:hAnsi="Times New Roman" w:cs="Times New Roman"/>
                <w:b/>
                <w:bCs/>
              </w:rPr>
              <w:t>Умови постачання Товару</w:t>
            </w:r>
          </w:p>
        </w:tc>
        <w:tc>
          <w:tcPr>
            <w:tcW w:w="3618" w:type="dxa"/>
            <w:gridSpan w:val="2"/>
          </w:tcPr>
          <w:p w14:paraId="487C6635"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Згідно умов договору</w:t>
            </w:r>
          </w:p>
        </w:tc>
        <w:tc>
          <w:tcPr>
            <w:tcW w:w="3600" w:type="dxa"/>
            <w:shd w:val="clear" w:color="auto" w:fill="FFFF00"/>
          </w:tcPr>
          <w:p w14:paraId="6769EB86"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 </w:t>
            </w:r>
          </w:p>
        </w:tc>
      </w:tr>
      <w:tr w:rsidR="00D810E6" w14:paraId="74F56195" w14:textId="77777777" w:rsidTr="66F9C44E">
        <w:trPr>
          <w:trHeight w:val="563"/>
        </w:trPr>
        <w:tc>
          <w:tcPr>
            <w:tcW w:w="420" w:type="dxa"/>
          </w:tcPr>
          <w:p w14:paraId="15C879D3"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7</w:t>
            </w:r>
          </w:p>
        </w:tc>
        <w:tc>
          <w:tcPr>
            <w:tcW w:w="2130" w:type="dxa"/>
          </w:tcPr>
          <w:p w14:paraId="46F64AF3" w14:textId="77777777" w:rsidR="00D810E6" w:rsidRDefault="6BF67368" w:rsidP="66F9C44E">
            <w:pPr>
              <w:spacing w:after="0" w:line="240" w:lineRule="auto"/>
              <w:rPr>
                <w:rFonts w:ascii="Times New Roman" w:eastAsia="Times New Roman" w:hAnsi="Times New Roman" w:cs="Times New Roman"/>
                <w:b/>
                <w:bCs/>
              </w:rPr>
            </w:pPr>
            <w:r w:rsidRPr="66F9C44E">
              <w:rPr>
                <w:rFonts w:ascii="Times New Roman" w:eastAsia="Times New Roman" w:hAnsi="Times New Roman" w:cs="Times New Roman"/>
                <w:b/>
                <w:bCs/>
              </w:rPr>
              <w:t>Дозволяється оплата ПДВ за проектом:</w:t>
            </w:r>
          </w:p>
        </w:tc>
        <w:tc>
          <w:tcPr>
            <w:tcW w:w="3618" w:type="dxa"/>
            <w:gridSpan w:val="2"/>
          </w:tcPr>
          <w:p w14:paraId="71A62810"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3600" w:type="dxa"/>
            <w:shd w:val="clear" w:color="auto" w:fill="FFFF00"/>
          </w:tcPr>
          <w:p w14:paraId="0E5BDB36"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 </w:t>
            </w:r>
          </w:p>
        </w:tc>
      </w:tr>
      <w:tr w:rsidR="00D810E6" w14:paraId="7584C058" w14:textId="77777777" w:rsidTr="66F9C44E">
        <w:trPr>
          <w:trHeight w:val="765"/>
        </w:trPr>
        <w:tc>
          <w:tcPr>
            <w:tcW w:w="420" w:type="dxa"/>
          </w:tcPr>
          <w:p w14:paraId="04AD8F76"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8</w:t>
            </w:r>
          </w:p>
        </w:tc>
        <w:tc>
          <w:tcPr>
            <w:tcW w:w="2130" w:type="dxa"/>
          </w:tcPr>
          <w:p w14:paraId="11655EF0" w14:textId="77777777" w:rsidR="00D810E6" w:rsidRDefault="6BF67368" w:rsidP="66F9C44E">
            <w:pPr>
              <w:spacing w:after="0" w:line="240" w:lineRule="auto"/>
              <w:rPr>
                <w:rFonts w:ascii="Times New Roman" w:eastAsia="Times New Roman" w:hAnsi="Times New Roman" w:cs="Times New Roman"/>
                <w:b/>
                <w:bCs/>
              </w:rPr>
            </w:pPr>
            <w:r w:rsidRPr="66F9C44E">
              <w:rPr>
                <w:rFonts w:ascii="Times New Roman" w:eastAsia="Times New Roman" w:hAnsi="Times New Roman" w:cs="Times New Roman"/>
                <w:b/>
                <w:bCs/>
              </w:rPr>
              <w:t>Фіксована вартість товару, робіт або послуг:</w:t>
            </w:r>
          </w:p>
        </w:tc>
        <w:tc>
          <w:tcPr>
            <w:tcW w:w="3618" w:type="dxa"/>
            <w:gridSpan w:val="2"/>
          </w:tcPr>
          <w:p w14:paraId="78F7D215"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3600" w:type="dxa"/>
            <w:shd w:val="clear" w:color="auto" w:fill="FFFF00"/>
          </w:tcPr>
          <w:p w14:paraId="564378F9" w14:textId="77777777" w:rsidR="00D810E6" w:rsidRDefault="6BF67368" w:rsidP="66F9C44E">
            <w:pPr>
              <w:spacing w:after="0" w:line="240" w:lineRule="auto"/>
              <w:rPr>
                <w:rFonts w:ascii="Times New Roman" w:eastAsia="Times New Roman" w:hAnsi="Times New Roman" w:cs="Times New Roman"/>
              </w:rPr>
            </w:pPr>
            <w:r w:rsidRPr="66F9C44E">
              <w:rPr>
                <w:rFonts w:ascii="Times New Roman" w:eastAsia="Times New Roman" w:hAnsi="Times New Roman" w:cs="Times New Roman"/>
              </w:rPr>
              <w:t> </w:t>
            </w:r>
          </w:p>
        </w:tc>
      </w:tr>
    </w:tbl>
    <w:p w14:paraId="00D3F2A6" w14:textId="77777777" w:rsidR="00D810E6" w:rsidRDefault="00D810E6" w:rsidP="66F9C44E">
      <w:pPr>
        <w:widowControl w:val="0"/>
        <w:pBdr>
          <w:top w:val="nil"/>
          <w:left w:val="nil"/>
          <w:bottom w:val="nil"/>
          <w:right w:val="nil"/>
          <w:between w:val="nil"/>
        </w:pBdr>
        <w:spacing w:after="0"/>
        <w:rPr>
          <w:rFonts w:ascii="Times New Roman" w:eastAsia="Times New Roman" w:hAnsi="Times New Roman" w:cs="Times New Roman"/>
        </w:rPr>
      </w:pPr>
    </w:p>
    <w:tbl>
      <w:tblPr>
        <w:tblW w:w="970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09"/>
        <w:gridCol w:w="4110"/>
        <w:gridCol w:w="4890"/>
      </w:tblGrid>
      <w:tr w:rsidR="00D810E6" w14:paraId="5F0DAE9D" w14:textId="77777777" w:rsidTr="66F9C44E">
        <w:tc>
          <w:tcPr>
            <w:tcW w:w="709" w:type="dxa"/>
            <w:shd w:val="clear" w:color="auto" w:fill="D9D9D9" w:themeFill="background1" w:themeFillShade="D9"/>
          </w:tcPr>
          <w:p w14:paraId="5E107563"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000" w:type="dxa"/>
            <w:gridSpan w:val="2"/>
            <w:shd w:val="clear" w:color="auto" w:fill="D9D9D9" w:themeFill="background1" w:themeFillShade="D9"/>
          </w:tcPr>
          <w:p w14:paraId="387441D1" w14:textId="77777777" w:rsidR="00D810E6" w:rsidRDefault="00D810E6" w:rsidP="00BA2E61">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D810E6" w14:paraId="17967703" w14:textId="77777777" w:rsidTr="66F9C44E">
        <w:tc>
          <w:tcPr>
            <w:tcW w:w="709" w:type="dxa"/>
          </w:tcPr>
          <w:p w14:paraId="2AF0A603"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110" w:type="dxa"/>
          </w:tcPr>
          <w:p w14:paraId="6D1D86EC"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890" w:type="dxa"/>
            <w:shd w:val="clear" w:color="auto" w:fill="FFFF00"/>
          </w:tcPr>
          <w:p w14:paraId="20CDF0AA" w14:textId="77777777" w:rsidR="00D810E6" w:rsidRDefault="00D810E6" w:rsidP="00BA2E61">
            <w:pPr>
              <w:widowControl w:val="0"/>
              <w:spacing w:after="0" w:line="240" w:lineRule="auto"/>
              <w:ind w:right="-106"/>
              <w:jc w:val="both"/>
              <w:rPr>
                <w:rFonts w:ascii="Times New Roman" w:eastAsia="Times New Roman" w:hAnsi="Times New Roman" w:cs="Times New Roman"/>
                <w:sz w:val="24"/>
                <w:szCs w:val="24"/>
              </w:rPr>
            </w:pPr>
          </w:p>
        </w:tc>
      </w:tr>
      <w:tr w:rsidR="00D810E6" w14:paraId="2F3B0E9F" w14:textId="77777777" w:rsidTr="66F9C44E">
        <w:tc>
          <w:tcPr>
            <w:tcW w:w="709" w:type="dxa"/>
          </w:tcPr>
          <w:p w14:paraId="02606BFC"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110" w:type="dxa"/>
          </w:tcPr>
          <w:p w14:paraId="481B575F"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890" w:type="dxa"/>
            <w:shd w:val="clear" w:color="auto" w:fill="FFFF00"/>
          </w:tcPr>
          <w:p w14:paraId="5BF3B386"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7FD917E4" w14:textId="77777777" w:rsidTr="66F9C44E">
        <w:tc>
          <w:tcPr>
            <w:tcW w:w="709" w:type="dxa"/>
          </w:tcPr>
          <w:p w14:paraId="07ACB5AB"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110" w:type="dxa"/>
          </w:tcPr>
          <w:p w14:paraId="07C214AD"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890" w:type="dxa"/>
            <w:shd w:val="clear" w:color="auto" w:fill="FFFF00"/>
          </w:tcPr>
          <w:p w14:paraId="3B9FE320"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275B853C" w14:textId="77777777" w:rsidTr="66F9C44E">
        <w:tc>
          <w:tcPr>
            <w:tcW w:w="709" w:type="dxa"/>
          </w:tcPr>
          <w:p w14:paraId="46767ACB"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110" w:type="dxa"/>
          </w:tcPr>
          <w:p w14:paraId="4A51860D"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890" w:type="dxa"/>
            <w:shd w:val="clear" w:color="auto" w:fill="FFFF00"/>
          </w:tcPr>
          <w:p w14:paraId="3490856D"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00EDF1A0" w14:textId="77777777" w:rsidTr="66F9C44E">
        <w:tc>
          <w:tcPr>
            <w:tcW w:w="709" w:type="dxa"/>
          </w:tcPr>
          <w:p w14:paraId="7D131214"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110" w:type="dxa"/>
          </w:tcPr>
          <w:p w14:paraId="5FA98DD0"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890" w:type="dxa"/>
            <w:shd w:val="clear" w:color="auto" w:fill="FFFF00"/>
          </w:tcPr>
          <w:p w14:paraId="06B24AD8"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7B3C8D0A" w14:textId="77777777" w:rsidTr="66F9C44E">
        <w:tc>
          <w:tcPr>
            <w:tcW w:w="709" w:type="dxa"/>
          </w:tcPr>
          <w:p w14:paraId="435B4098"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110" w:type="dxa"/>
          </w:tcPr>
          <w:p w14:paraId="1EC9ED46"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Номер </w:t>
            </w:r>
            <w:proofErr w:type="spellStart"/>
            <w:r>
              <w:rPr>
                <w:rFonts w:ascii="Times New Roman" w:eastAsia="Times New Roman" w:hAnsi="Times New Roman" w:cs="Times New Roman"/>
                <w:color w:val="000000"/>
                <w:sz w:val="24"/>
                <w:szCs w:val="24"/>
              </w:rPr>
              <w:t>моб</w:t>
            </w:r>
            <w:proofErr w:type="spellEnd"/>
            <w:r>
              <w:rPr>
                <w:rFonts w:ascii="Times New Roman" w:eastAsia="Times New Roman" w:hAnsi="Times New Roman" w:cs="Times New Roman"/>
                <w:color w:val="000000"/>
                <w:sz w:val="24"/>
                <w:szCs w:val="24"/>
              </w:rPr>
              <w:t>. телефону контактної особи:</w:t>
            </w:r>
          </w:p>
        </w:tc>
        <w:tc>
          <w:tcPr>
            <w:tcW w:w="4890" w:type="dxa"/>
            <w:shd w:val="clear" w:color="auto" w:fill="FFFF00"/>
          </w:tcPr>
          <w:p w14:paraId="43A06481"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38858893" w14:textId="77777777" w:rsidTr="66F9C44E">
        <w:tc>
          <w:tcPr>
            <w:tcW w:w="709" w:type="dxa"/>
          </w:tcPr>
          <w:p w14:paraId="5CFBB337"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110" w:type="dxa"/>
          </w:tcPr>
          <w:p w14:paraId="3F17251D"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890" w:type="dxa"/>
            <w:shd w:val="clear" w:color="auto" w:fill="FFFF00"/>
          </w:tcPr>
          <w:p w14:paraId="75F7A518"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5F5507EE" w14:textId="77777777" w:rsidTr="66F9C44E">
        <w:tc>
          <w:tcPr>
            <w:tcW w:w="709" w:type="dxa"/>
          </w:tcPr>
          <w:p w14:paraId="75D536CE"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110" w:type="dxa"/>
          </w:tcPr>
          <w:p w14:paraId="0FA48103"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890" w:type="dxa"/>
            <w:shd w:val="clear" w:color="auto" w:fill="FFFF00"/>
          </w:tcPr>
          <w:p w14:paraId="34F61374"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41F92669" w14:textId="77777777" w:rsidTr="66F9C44E">
        <w:tc>
          <w:tcPr>
            <w:tcW w:w="709" w:type="dxa"/>
          </w:tcPr>
          <w:p w14:paraId="5C1E178A"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110" w:type="dxa"/>
          </w:tcPr>
          <w:p w14:paraId="097A006C"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890" w:type="dxa"/>
            <w:shd w:val="clear" w:color="auto" w:fill="FFFF00"/>
          </w:tcPr>
          <w:p w14:paraId="286EE94E"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6B5C7F43" w14:textId="77777777" w:rsidTr="66F9C44E">
        <w:tc>
          <w:tcPr>
            <w:tcW w:w="709" w:type="dxa"/>
          </w:tcPr>
          <w:p w14:paraId="0E435227"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110" w:type="dxa"/>
          </w:tcPr>
          <w:p w14:paraId="47B36B00"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890" w:type="dxa"/>
            <w:shd w:val="clear" w:color="auto" w:fill="FFFF00"/>
          </w:tcPr>
          <w:p w14:paraId="491CA7C1"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r w:rsidR="00D810E6" w14:paraId="5105CB45" w14:textId="77777777" w:rsidTr="66F9C44E">
        <w:tc>
          <w:tcPr>
            <w:tcW w:w="709" w:type="dxa"/>
          </w:tcPr>
          <w:p w14:paraId="568B199C" w14:textId="77777777" w:rsidR="00D810E6" w:rsidRDefault="00D810E6" w:rsidP="00BA2E61">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110" w:type="dxa"/>
          </w:tcPr>
          <w:p w14:paraId="316261A5" w14:textId="77777777" w:rsidR="00D810E6" w:rsidRDefault="00D810E6" w:rsidP="00BA2E61">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890" w:type="dxa"/>
            <w:shd w:val="clear" w:color="auto" w:fill="FFFF00"/>
          </w:tcPr>
          <w:p w14:paraId="2648C6F7" w14:textId="77777777" w:rsidR="00D810E6" w:rsidRDefault="00D810E6" w:rsidP="00BA2E61">
            <w:pPr>
              <w:widowControl w:val="0"/>
              <w:spacing w:after="0" w:line="240" w:lineRule="auto"/>
              <w:ind w:right="-284"/>
              <w:jc w:val="both"/>
              <w:rPr>
                <w:rFonts w:ascii="Times New Roman" w:eastAsia="Times New Roman" w:hAnsi="Times New Roman" w:cs="Times New Roman"/>
                <w:sz w:val="24"/>
                <w:szCs w:val="24"/>
              </w:rPr>
            </w:pPr>
          </w:p>
        </w:tc>
      </w:tr>
    </w:tbl>
    <w:p w14:paraId="6BA3038E" w14:textId="77777777" w:rsidR="00D810E6" w:rsidRPr="0040014F" w:rsidRDefault="00D810E6" w:rsidP="00D810E6">
      <w:pPr>
        <w:widowControl w:val="0"/>
        <w:autoSpaceDE w:val="0"/>
        <w:autoSpaceDN w:val="0"/>
        <w:adjustRightInd w:val="0"/>
        <w:spacing w:after="0" w:line="240" w:lineRule="auto"/>
        <w:ind w:right="283"/>
        <w:jc w:val="both"/>
        <w:rPr>
          <w:rFonts w:ascii="Times New Roman" w:hAnsi="Times New Roman" w:cs="Times New Roman"/>
          <w:sz w:val="24"/>
          <w:szCs w:val="24"/>
        </w:rPr>
      </w:pPr>
    </w:p>
    <w:p w14:paraId="1DA908F9" w14:textId="2DEEF041"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5757ACD" w14:textId="73E7B8ED"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**Операції з оплати </w:t>
      </w:r>
      <w:r w:rsidR="009E1130">
        <w:rPr>
          <w:rFonts w:ascii="Times New Roman" w:eastAsia="Times New Roman" w:hAnsi="Times New Roman" w:cs="Times New Roman"/>
          <w:sz w:val="24"/>
          <w:szCs w:val="24"/>
          <w:lang w:val="uk-UA"/>
        </w:rPr>
        <w:t>Товару</w:t>
      </w:r>
      <w:r>
        <w:rPr>
          <w:rFonts w:ascii="Times New Roman" w:eastAsia="Times New Roman" w:hAnsi="Times New Roman" w:cs="Times New Roman"/>
          <w:sz w:val="24"/>
          <w:szCs w:val="24"/>
        </w:rPr>
        <w:t xml:space="preserve">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07459315" w14:textId="199636C8" w:rsidR="00F51AB0" w:rsidRDefault="00DB4605" w:rsidP="00D810E6">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12AA37CC" w14:textId="77777777" w:rsidR="00F51AB0" w:rsidRDefault="00DB4605">
      <w:pPr>
        <w:spacing w:after="0" w:line="240" w:lineRule="auto"/>
        <w:ind w:firstLine="710"/>
        <w:jc w:val="both"/>
        <w:rPr>
          <w:rFonts w:ascii="Times New Roman" w:eastAsia="Times New Roman" w:hAnsi="Times New Roman" w:cs="Times New Roman"/>
          <w:sz w:val="24"/>
          <w:szCs w:val="24"/>
        </w:rPr>
      </w:pPr>
      <w:bookmarkStart w:id="7" w:name="_heading=h.nm50o5y3fy5" w:colFirst="0" w:colLast="0"/>
      <w:bookmarkEnd w:id="7"/>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49CE05E9" w14:textId="0567A0B9" w:rsidR="00F51AB0" w:rsidRDefault="00DB4605">
      <w:pPr>
        <w:numPr>
          <w:ilvl w:val="0"/>
          <w:numId w:val="15"/>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укласти з Державною установою «Центр громадського здоров’я Міністерства охорони здоров’я України» протягом узгодженого терміну договір про закупівлю</w:t>
      </w:r>
      <w:r w:rsidR="009B2987">
        <w:rPr>
          <w:rFonts w:ascii="Times New Roman" w:eastAsia="Times New Roman" w:hAnsi="Times New Roman" w:cs="Times New Roman"/>
          <w:color w:val="000000"/>
          <w:sz w:val="24"/>
          <w:szCs w:val="24"/>
          <w:lang w:val="uk-UA"/>
        </w:rPr>
        <w:t xml:space="preserve"> </w:t>
      </w:r>
      <w:r w:rsidR="009E1130" w:rsidRPr="00BA2E61">
        <w:rPr>
          <w:rFonts w:ascii="Times New Roman" w:eastAsia="Times New Roman" w:hAnsi="Times New Roman" w:cs="Times New Roman"/>
          <w:color w:val="000000"/>
          <w:sz w:val="24"/>
          <w:szCs w:val="24"/>
          <w:highlight w:val="white"/>
        </w:rPr>
        <w:t xml:space="preserve">ДК 021:2015: </w:t>
      </w:r>
      <w:r w:rsidR="009E1130" w:rsidRPr="00D368CB">
        <w:rPr>
          <w:rFonts w:ascii="Times New Roman" w:eastAsia="Times New Roman" w:hAnsi="Times New Roman" w:cs="Times New Roman"/>
          <w:color w:val="000000"/>
          <w:sz w:val="24"/>
          <w:szCs w:val="24"/>
        </w:rPr>
        <w:t>31150000-2</w:t>
      </w:r>
      <w:r w:rsidR="009E1130" w:rsidRPr="00BA2E61">
        <w:rPr>
          <w:rFonts w:ascii="Times New Roman" w:eastAsia="Times New Roman" w:hAnsi="Times New Roman" w:cs="Times New Roman"/>
          <w:color w:val="000000"/>
          <w:sz w:val="24"/>
          <w:szCs w:val="24"/>
          <w:highlight w:val="white"/>
        </w:rPr>
        <w:t xml:space="preserve"> </w:t>
      </w:r>
      <w:proofErr w:type="spellStart"/>
      <w:r w:rsidR="009E1130" w:rsidRPr="00D368CB">
        <w:rPr>
          <w:rFonts w:ascii="Times New Roman" w:eastAsia="Times New Roman" w:hAnsi="Times New Roman" w:cs="Times New Roman"/>
          <w:color w:val="000000"/>
          <w:sz w:val="24"/>
          <w:szCs w:val="24"/>
        </w:rPr>
        <w:t>Баласти</w:t>
      </w:r>
      <w:proofErr w:type="spellEnd"/>
      <w:r w:rsidR="009E1130" w:rsidRPr="00D368CB">
        <w:rPr>
          <w:rFonts w:ascii="Times New Roman" w:eastAsia="Times New Roman" w:hAnsi="Times New Roman" w:cs="Times New Roman"/>
          <w:color w:val="000000"/>
          <w:sz w:val="24"/>
          <w:szCs w:val="24"/>
        </w:rPr>
        <w:t xml:space="preserve"> для розрядних ламп чи трубок</w:t>
      </w:r>
      <w:r w:rsidR="009E1130" w:rsidRPr="00BA2E61">
        <w:rPr>
          <w:rFonts w:ascii="Times New Roman" w:eastAsia="Times New Roman" w:hAnsi="Times New Roman" w:cs="Times New Roman"/>
          <w:color w:val="000000"/>
          <w:sz w:val="24"/>
          <w:szCs w:val="24"/>
          <w:highlight w:val="white"/>
        </w:rPr>
        <w:t xml:space="preserve"> (</w:t>
      </w:r>
      <w:r w:rsidR="009E1130" w:rsidRPr="00D368CB">
        <w:rPr>
          <w:rFonts w:ascii="Times New Roman" w:eastAsia="Times New Roman" w:hAnsi="Times New Roman" w:cs="Times New Roman"/>
          <w:color w:val="000000"/>
          <w:sz w:val="24"/>
          <w:szCs w:val="24"/>
        </w:rPr>
        <w:t>Джерела безперебійного живлення</w:t>
      </w:r>
      <w:r w:rsidR="009E1130">
        <w:rPr>
          <w:rFonts w:ascii="Times New Roman" w:eastAsia="Times New Roman" w:hAnsi="Times New Roman" w:cs="Times New Roman"/>
          <w:color w:val="000000"/>
          <w:sz w:val="24"/>
          <w:szCs w:val="24"/>
          <w:lang w:val="uk-UA"/>
        </w:rPr>
        <w:t>)</w:t>
      </w:r>
      <w:r w:rsidR="009B2987" w:rsidRPr="009B2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в рамках програми Глобального Фонду на умовах, які викладені у оголошенні про закупівлю та пропозиції;</w:t>
      </w:r>
    </w:p>
    <w:p w14:paraId="26D62F22" w14:textId="77777777" w:rsidR="00F51AB0" w:rsidRDefault="00DB4605">
      <w:pPr>
        <w:numPr>
          <w:ilvl w:val="0"/>
          <w:numId w:val="15"/>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F51AB0" w:rsidRDefault="00DB4605">
      <w:pPr>
        <w:numPr>
          <w:ilvl w:val="0"/>
          <w:numId w:val="15"/>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77777777" w:rsidR="00F51AB0" w:rsidRDefault="00DB4605">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2359C855" w14:textId="77777777" w:rsidR="00F51AB0" w:rsidRDefault="00DB4605">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6DFB9E20" w14:textId="531FC0FA" w:rsidR="00F51AB0" w:rsidRDefault="1E2A91E7" w:rsidP="00D810E6">
      <w:pPr>
        <w:tabs>
          <w:tab w:val="right" w:pos="9356"/>
        </w:tabs>
        <w:spacing w:after="0" w:line="240" w:lineRule="auto"/>
        <w:ind w:firstLine="710"/>
        <w:jc w:val="both"/>
        <w:rPr>
          <w:rFonts w:ascii="Times New Roman" w:eastAsia="Times New Roman" w:hAnsi="Times New Roman" w:cs="Times New Roman"/>
          <w:sz w:val="24"/>
          <w:szCs w:val="24"/>
        </w:rPr>
      </w:pPr>
      <w:r w:rsidRPr="66F9C44E">
        <w:rPr>
          <w:rFonts w:ascii="Times New Roman" w:eastAsia="Times New Roman" w:hAnsi="Times New Roman" w:cs="Times New Roman"/>
          <w:sz w:val="24"/>
          <w:szCs w:val="24"/>
        </w:rPr>
        <w:t xml:space="preserve">Повідомляємо, що </w:t>
      </w:r>
      <w:r w:rsidRPr="66F9C44E">
        <w:rPr>
          <w:rFonts w:ascii="Times New Roman" w:eastAsia="Times New Roman" w:hAnsi="Times New Roman" w:cs="Times New Roman"/>
          <w:b/>
          <w:bCs/>
          <w:sz w:val="24"/>
          <w:szCs w:val="24"/>
        </w:rPr>
        <w:t>ми ознайомлені</w:t>
      </w:r>
      <w:r w:rsidRPr="66F9C44E">
        <w:rPr>
          <w:rFonts w:ascii="Times New Roman" w:eastAsia="Times New Roman" w:hAnsi="Times New Roman" w:cs="Times New Roman"/>
          <w:sz w:val="24"/>
          <w:szCs w:val="24"/>
        </w:rPr>
        <w:t xml:space="preserve"> з Постановою Кабінету Міністрів України від </w:t>
      </w:r>
      <w:r w:rsidR="00DB4605">
        <w:br/>
      </w:r>
      <w:r w:rsidRPr="66F9C44E">
        <w:rPr>
          <w:rFonts w:ascii="Times New Roman" w:eastAsia="Times New Roman" w:hAnsi="Times New Roman" w:cs="Times New Roman"/>
          <w:sz w:val="24"/>
          <w:szCs w:val="24"/>
        </w:rP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w:t>
      </w:r>
      <w:r w:rsidRPr="66F9C44E">
        <w:rPr>
          <w:rFonts w:ascii="Times New Roman" w:eastAsia="Times New Roman" w:hAnsi="Times New Roman" w:cs="Times New Roman"/>
          <w:color w:val="000000" w:themeColor="text1"/>
          <w:sz w:val="24"/>
          <w:szCs w:val="24"/>
        </w:rPr>
        <w:t>що викладений в Додатку № 4 до оголошення про закупівлю</w:t>
      </w:r>
      <w:r w:rsidRPr="66F9C44E">
        <w:rPr>
          <w:rFonts w:ascii="Times New Roman" w:eastAsia="Times New Roman" w:hAnsi="Times New Roman" w:cs="Times New Roman"/>
          <w:sz w:val="24"/>
          <w:szCs w:val="24"/>
        </w:rPr>
        <w:t xml:space="preserve"> і </w:t>
      </w:r>
      <w:r w:rsidRPr="66F9C44E">
        <w:rPr>
          <w:rFonts w:ascii="Times New Roman" w:eastAsia="Times New Roman" w:hAnsi="Times New Roman" w:cs="Times New Roman"/>
          <w:b/>
          <w:bCs/>
          <w:sz w:val="24"/>
          <w:szCs w:val="24"/>
        </w:rPr>
        <w:t>зобов’язуємось дотримуватись їх умов.</w:t>
      </w:r>
    </w:p>
    <w:p w14:paraId="64C1AA9D" w14:textId="215FB8BD" w:rsidR="66F9C44E" w:rsidRDefault="66F9C44E" w:rsidP="66F9C44E">
      <w:pPr>
        <w:tabs>
          <w:tab w:val="right" w:pos="9356"/>
        </w:tabs>
        <w:spacing w:after="0" w:line="240" w:lineRule="auto"/>
        <w:ind w:firstLine="710"/>
        <w:jc w:val="both"/>
        <w:rPr>
          <w:rFonts w:ascii="Times New Roman" w:eastAsia="Times New Roman" w:hAnsi="Times New Roman" w:cs="Times New Roman"/>
          <w:b/>
          <w:bCs/>
          <w:sz w:val="24"/>
          <w:szCs w:val="24"/>
        </w:rPr>
      </w:pPr>
    </w:p>
    <w:p w14:paraId="2B6BBB35" w14:textId="6FA504D6" w:rsidR="00F51AB0" w:rsidRDefault="1E2A91E7">
      <w:pPr>
        <w:spacing w:after="0" w:line="240" w:lineRule="auto"/>
        <w:ind w:left="-284" w:right="-142" w:firstLine="568"/>
        <w:jc w:val="both"/>
        <w:rPr>
          <w:rFonts w:ascii="Times New Roman" w:eastAsia="Times New Roman" w:hAnsi="Times New Roman" w:cs="Times New Roman"/>
          <w:sz w:val="24"/>
          <w:szCs w:val="24"/>
        </w:rPr>
      </w:pPr>
      <w:r w:rsidRPr="66F9C44E">
        <w:rPr>
          <w:rFonts w:ascii="Times New Roman" w:eastAsia="Times New Roman" w:hAnsi="Times New Roman" w:cs="Times New Roman"/>
          <w:sz w:val="24"/>
          <w:szCs w:val="24"/>
        </w:rPr>
        <w:t>Дата:  «____»_____________ 202</w:t>
      </w:r>
      <w:r w:rsidR="48839A11" w:rsidRPr="66F9C44E">
        <w:rPr>
          <w:rFonts w:ascii="Times New Roman" w:eastAsia="Times New Roman" w:hAnsi="Times New Roman" w:cs="Times New Roman"/>
          <w:sz w:val="24"/>
          <w:szCs w:val="24"/>
        </w:rPr>
        <w:t>6</w:t>
      </w:r>
      <w:r w:rsidRPr="66F9C44E">
        <w:rPr>
          <w:rFonts w:ascii="Times New Roman" w:eastAsia="Times New Roman" w:hAnsi="Times New Roman" w:cs="Times New Roman"/>
          <w:sz w:val="24"/>
          <w:szCs w:val="24"/>
        </w:rPr>
        <w:t xml:space="preserve"> р.</w:t>
      </w:r>
    </w:p>
    <w:tbl>
      <w:tblPr>
        <w:tblStyle w:val="afffc"/>
        <w:tblW w:w="15456" w:type="dxa"/>
        <w:tblInd w:w="-147" w:type="dxa"/>
        <w:tblLayout w:type="fixed"/>
        <w:tblLook w:val="0000" w:firstRow="0" w:lastRow="0" w:firstColumn="0" w:lastColumn="0" w:noHBand="0" w:noVBand="0"/>
      </w:tblPr>
      <w:tblGrid>
        <w:gridCol w:w="4859"/>
        <w:gridCol w:w="2518"/>
        <w:gridCol w:w="8079"/>
      </w:tblGrid>
      <w:tr w:rsidR="00F51AB0" w14:paraId="2112FE5E" w14:textId="77777777" w:rsidTr="00D810E6">
        <w:tc>
          <w:tcPr>
            <w:tcW w:w="4859" w:type="dxa"/>
          </w:tcPr>
          <w:p w14:paraId="719AA0D1"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8" w:name="_heading=h.7ysk543197r" w:colFirst="0" w:colLast="0"/>
            <w:bookmarkEnd w:id="8"/>
            <w:r>
              <w:rPr>
                <w:rFonts w:ascii="Times New Roman" w:eastAsia="Times New Roman" w:hAnsi="Times New Roman" w:cs="Times New Roman"/>
                <w:color w:val="000000"/>
                <w:sz w:val="24"/>
                <w:szCs w:val="24"/>
              </w:rPr>
              <w:t xml:space="preserve">Керівник Учасника процедури закупівлі </w:t>
            </w:r>
          </w:p>
          <w:p w14:paraId="56DDB507"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738610EB" w14:textId="77777777" w:rsidR="00F51AB0" w:rsidRDefault="00F51AB0">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DD11678" w14:textId="44EB9EE8" w:rsidR="00F51AB0" w:rsidRDefault="00D810E6" w:rsidP="00D810E6">
            <w:pPr>
              <w:pBdr>
                <w:top w:val="nil"/>
                <w:left w:val="nil"/>
                <w:bottom w:val="nil"/>
                <w:right w:val="nil"/>
                <w:between w:val="nil"/>
              </w:pBdr>
              <w:tabs>
                <w:tab w:val="left" w:pos="284"/>
              </w:tabs>
              <w:spacing w:after="0" w:line="240" w:lineRule="auto"/>
              <w:ind w:right="-8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 xml:space="preserve">      </w:t>
            </w:r>
            <w:r w:rsidR="00DB4605">
              <w:rPr>
                <w:rFonts w:ascii="Times New Roman" w:eastAsia="Times New Roman" w:hAnsi="Times New Roman" w:cs="Times New Roman"/>
                <w:color w:val="000000"/>
                <w:sz w:val="24"/>
                <w:szCs w:val="24"/>
              </w:rPr>
              <w:t>підпис</w:t>
            </w:r>
          </w:p>
        </w:tc>
        <w:tc>
          <w:tcPr>
            <w:tcW w:w="8079" w:type="dxa"/>
          </w:tcPr>
          <w:p w14:paraId="637805D2"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3B76D64" w14:textId="77777777" w:rsidR="00F51AB0" w:rsidRDefault="00DB4605" w:rsidP="00D810E6">
            <w:pPr>
              <w:pBdr>
                <w:top w:val="nil"/>
                <w:left w:val="nil"/>
                <w:bottom w:val="nil"/>
                <w:right w:val="nil"/>
                <w:between w:val="nil"/>
              </w:pBdr>
              <w:tabs>
                <w:tab w:val="left" w:pos="284"/>
              </w:tabs>
              <w:spacing w:after="0" w:line="240" w:lineRule="auto"/>
              <w:ind w:left="575" w:right="16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463F29E8" w14:textId="72752380" w:rsidR="00F51AB0" w:rsidRPr="00D810E6" w:rsidRDefault="00DB4605" w:rsidP="00D810E6">
            <w:pPr>
              <w:pBdr>
                <w:top w:val="nil"/>
                <w:left w:val="nil"/>
                <w:bottom w:val="nil"/>
                <w:right w:val="nil"/>
                <w:between w:val="nil"/>
              </w:pBdr>
              <w:tabs>
                <w:tab w:val="left" w:pos="284"/>
              </w:tabs>
              <w:spacing w:after="0" w:line="240" w:lineRule="auto"/>
              <w:ind w:left="575" w:right="161"/>
              <w:jc w:val="cente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Прізвище,</w:t>
            </w:r>
          </w:p>
        </w:tc>
      </w:tr>
    </w:tbl>
    <w:p w14:paraId="06D56D73" w14:textId="77777777" w:rsidR="00D810E6" w:rsidRDefault="00D810E6" w:rsidP="00D810E6">
      <w:pPr>
        <w:spacing w:after="0" w:line="240" w:lineRule="auto"/>
        <w:rPr>
          <w:rFonts w:ascii="Times New Roman" w:eastAsia="Times New Roman" w:hAnsi="Times New Roman" w:cs="Times New Roman"/>
          <w:sz w:val="24"/>
          <w:szCs w:val="24"/>
        </w:rPr>
        <w:sectPr w:rsidR="00D810E6" w:rsidSect="003B2737">
          <w:pgSz w:w="11906" w:h="16838"/>
          <w:pgMar w:top="1134" w:right="567" w:bottom="1134" w:left="1701" w:header="708" w:footer="708" w:gutter="0"/>
          <w:pgNumType w:start="1"/>
          <w:cols w:space="720"/>
          <w:titlePg/>
          <w:docGrid w:linePitch="299"/>
        </w:sectPr>
      </w:pPr>
    </w:p>
    <w:p w14:paraId="684061F2" w14:textId="44D4778B" w:rsidR="00F51AB0" w:rsidRDefault="00DB4605" w:rsidP="003B2737">
      <w:pPr>
        <w:spacing w:after="0"/>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Додаток № 3</w:t>
      </w:r>
    </w:p>
    <w:p w14:paraId="75D5B5D9" w14:textId="0D6B2605" w:rsidR="00F51AB0" w:rsidRPr="00D962AE" w:rsidRDefault="00DB4605" w:rsidP="003B2737">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r w:rsidR="00D962AE">
        <w:rPr>
          <w:rFonts w:ascii="Times New Roman" w:eastAsia="Times New Roman" w:hAnsi="Times New Roman" w:cs="Times New Roman"/>
          <w:sz w:val="24"/>
          <w:szCs w:val="24"/>
          <w:lang w:val="uk-UA"/>
        </w:rPr>
        <w:t>__</w:t>
      </w:r>
    </w:p>
    <w:p w14:paraId="5630AD66" w14:textId="77777777" w:rsidR="00F51AB0" w:rsidRDefault="00F51AB0" w:rsidP="003B2737">
      <w:pPr>
        <w:spacing w:after="0" w:line="240" w:lineRule="auto"/>
        <w:ind w:left="5103"/>
        <w:rPr>
          <w:rFonts w:ascii="Times New Roman" w:eastAsia="Times New Roman" w:hAnsi="Times New Roman" w:cs="Times New Roman"/>
          <w:sz w:val="24"/>
          <w:szCs w:val="24"/>
        </w:rPr>
      </w:pPr>
      <w:bookmarkStart w:id="9" w:name="_heading=h.lvufbvsjlgxg" w:colFirst="0" w:colLast="0"/>
      <w:bookmarkEnd w:id="9"/>
    </w:p>
    <w:p w14:paraId="097F3477" w14:textId="77777777" w:rsidR="00F51AB0" w:rsidRDefault="00DB4605" w:rsidP="003B2737">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61829076" w14:textId="77777777" w:rsidR="00F51AB0" w:rsidRDefault="00F51AB0">
      <w:pPr>
        <w:spacing w:after="0" w:line="240" w:lineRule="auto"/>
        <w:ind w:left="4820"/>
        <w:rPr>
          <w:rFonts w:ascii="Times New Roman" w:eastAsia="Times New Roman" w:hAnsi="Times New Roman" w:cs="Times New Roman"/>
          <w:sz w:val="24"/>
          <w:szCs w:val="24"/>
        </w:rPr>
      </w:pPr>
    </w:p>
    <w:p w14:paraId="33A8F22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689AB08A" w14:textId="0B7C6345" w:rsidR="00F51AB0" w:rsidRDefault="07E27551">
      <w:pPr>
        <w:keepLines/>
        <w:spacing w:line="240" w:lineRule="auto"/>
        <w:ind w:firstLine="566"/>
        <w:jc w:val="center"/>
        <w:rPr>
          <w:rFonts w:ascii="Times New Roman" w:eastAsia="Times New Roman" w:hAnsi="Times New Roman" w:cs="Times New Roman"/>
          <w:sz w:val="24"/>
          <w:szCs w:val="24"/>
        </w:rPr>
      </w:pPr>
      <w:r w:rsidRPr="7197C64F">
        <w:rPr>
          <w:rFonts w:ascii="Times New Roman" w:eastAsia="Times New Roman" w:hAnsi="Times New Roman" w:cs="Times New Roman"/>
          <w:sz w:val="24"/>
          <w:szCs w:val="24"/>
        </w:rPr>
        <w:t>щ</w:t>
      </w:r>
      <w:r w:rsidR="00DB4605" w:rsidRPr="7197C64F">
        <w:rPr>
          <w:rFonts w:ascii="Times New Roman" w:eastAsia="Times New Roman" w:hAnsi="Times New Roman" w:cs="Times New Roman"/>
          <w:sz w:val="24"/>
          <w:szCs w:val="24"/>
        </w:rPr>
        <w:t xml:space="preserve">одо </w:t>
      </w:r>
      <w:r w:rsidR="2A7243C0" w:rsidRPr="7197C64F">
        <w:rPr>
          <w:rFonts w:ascii="Times New Roman" w:eastAsia="Times New Roman" w:hAnsi="Times New Roman" w:cs="Times New Roman"/>
          <w:sz w:val="24"/>
          <w:szCs w:val="24"/>
        </w:rPr>
        <w:t xml:space="preserve">закупівлі </w:t>
      </w:r>
      <w:r w:rsidR="00DB4605" w:rsidRPr="7197C64F">
        <w:rPr>
          <w:rFonts w:ascii="Times New Roman" w:eastAsia="Times New Roman" w:hAnsi="Times New Roman" w:cs="Times New Roman"/>
          <w:sz w:val="24"/>
          <w:szCs w:val="24"/>
        </w:rPr>
        <w:t xml:space="preserve">за процедурою «запиту цінової пропозиції» на закупівлю предмета закупівлі за кодом </w:t>
      </w:r>
      <w:r w:rsidR="009E1130" w:rsidRPr="00BA2E61">
        <w:rPr>
          <w:rFonts w:ascii="Times New Roman" w:eastAsia="Times New Roman" w:hAnsi="Times New Roman" w:cs="Times New Roman"/>
          <w:color w:val="000000"/>
          <w:sz w:val="24"/>
          <w:szCs w:val="24"/>
          <w:highlight w:val="white"/>
        </w:rPr>
        <w:t xml:space="preserve">ДК 021:2015: </w:t>
      </w:r>
      <w:r w:rsidR="009E1130" w:rsidRPr="00D368CB">
        <w:rPr>
          <w:rFonts w:ascii="Times New Roman" w:eastAsia="Times New Roman" w:hAnsi="Times New Roman" w:cs="Times New Roman"/>
          <w:color w:val="000000"/>
          <w:sz w:val="24"/>
          <w:szCs w:val="24"/>
        </w:rPr>
        <w:t>31150000-2</w:t>
      </w:r>
      <w:r w:rsidR="009E1130" w:rsidRPr="00BA2E61">
        <w:rPr>
          <w:rFonts w:ascii="Times New Roman" w:eastAsia="Times New Roman" w:hAnsi="Times New Roman" w:cs="Times New Roman"/>
          <w:color w:val="000000"/>
          <w:sz w:val="24"/>
          <w:szCs w:val="24"/>
          <w:highlight w:val="white"/>
        </w:rPr>
        <w:t xml:space="preserve"> </w:t>
      </w:r>
      <w:proofErr w:type="spellStart"/>
      <w:r w:rsidR="009E1130" w:rsidRPr="00D368CB">
        <w:rPr>
          <w:rFonts w:ascii="Times New Roman" w:eastAsia="Times New Roman" w:hAnsi="Times New Roman" w:cs="Times New Roman"/>
          <w:color w:val="000000"/>
          <w:sz w:val="24"/>
          <w:szCs w:val="24"/>
        </w:rPr>
        <w:t>Баласти</w:t>
      </w:r>
      <w:proofErr w:type="spellEnd"/>
      <w:r w:rsidR="009E1130" w:rsidRPr="00D368CB">
        <w:rPr>
          <w:rFonts w:ascii="Times New Roman" w:eastAsia="Times New Roman" w:hAnsi="Times New Roman" w:cs="Times New Roman"/>
          <w:color w:val="000000"/>
          <w:sz w:val="24"/>
          <w:szCs w:val="24"/>
        </w:rPr>
        <w:t xml:space="preserve"> для розрядних ламп чи трубок</w:t>
      </w:r>
      <w:r w:rsidR="009E1130" w:rsidRPr="00BA2E61">
        <w:rPr>
          <w:rFonts w:ascii="Times New Roman" w:eastAsia="Times New Roman" w:hAnsi="Times New Roman" w:cs="Times New Roman"/>
          <w:color w:val="000000"/>
          <w:sz w:val="24"/>
          <w:szCs w:val="24"/>
          <w:highlight w:val="white"/>
        </w:rPr>
        <w:t xml:space="preserve"> (</w:t>
      </w:r>
      <w:r w:rsidR="009E1130" w:rsidRPr="00D368CB">
        <w:rPr>
          <w:rFonts w:ascii="Times New Roman" w:eastAsia="Times New Roman" w:hAnsi="Times New Roman" w:cs="Times New Roman"/>
          <w:color w:val="000000"/>
          <w:sz w:val="24"/>
          <w:szCs w:val="24"/>
        </w:rPr>
        <w:t>Джерела безперебійного живлення</w:t>
      </w:r>
      <w:r w:rsidR="009E1130">
        <w:rPr>
          <w:rFonts w:ascii="Times New Roman" w:eastAsia="Times New Roman" w:hAnsi="Times New Roman" w:cs="Times New Roman"/>
          <w:color w:val="000000"/>
          <w:sz w:val="24"/>
          <w:szCs w:val="24"/>
          <w:lang w:val="uk-UA"/>
        </w:rPr>
        <w:t>)</w:t>
      </w:r>
      <w:r w:rsidR="00DB4605" w:rsidRPr="7197C64F">
        <w:rPr>
          <w:rFonts w:ascii="Times New Roman" w:eastAsia="Times New Roman" w:hAnsi="Times New Roman" w:cs="Times New Roman"/>
          <w:sz w:val="24"/>
          <w:szCs w:val="24"/>
        </w:rPr>
        <w:t xml:space="preserve">, в рамках реалізації програми Глобального фонду для боротьби зі СНІДом, туберкульозом та малярією </w:t>
      </w:r>
    </w:p>
    <w:p w14:paraId="484B5682" w14:textId="04A50B0B" w:rsidR="00F51AB0" w:rsidRDefault="00DB4605" w:rsidP="7197C64F">
      <w:pPr>
        <w:keepLines/>
        <w:spacing w:after="0" w:line="240" w:lineRule="auto"/>
        <w:ind w:firstLine="566"/>
        <w:jc w:val="both"/>
        <w:rPr>
          <w:rFonts w:ascii="Times New Roman" w:eastAsia="Times New Roman" w:hAnsi="Times New Roman" w:cs="Times New Roman"/>
          <w:color w:val="000000" w:themeColor="text1"/>
          <w:sz w:val="24"/>
          <w:szCs w:val="24"/>
          <w:highlight w:val="white"/>
        </w:rPr>
      </w:pPr>
      <w:r w:rsidRPr="7197C64F">
        <w:rPr>
          <w:rFonts w:ascii="Times New Roman" w:eastAsia="Times New Roman" w:hAnsi="Times New Roman" w:cs="Times New Roman"/>
          <w:sz w:val="24"/>
          <w:szCs w:val="24"/>
        </w:rPr>
        <w:t>Перед зап</w:t>
      </w:r>
      <w:r w:rsidRPr="7197C64F">
        <w:rPr>
          <w:rFonts w:ascii="Times New Roman" w:eastAsia="Times New Roman" w:hAnsi="Times New Roman" w:cs="Times New Roman"/>
          <w:color w:val="000000" w:themeColor="text1"/>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197DD336" w:rsidR="00F51AB0" w:rsidRDefault="00DB4605" w:rsidP="7197C64F">
      <w:pPr>
        <w:keepLines/>
        <w:spacing w:after="0" w:line="240" w:lineRule="auto"/>
        <w:ind w:firstLine="566"/>
        <w:jc w:val="both"/>
        <w:rPr>
          <w:rFonts w:ascii="Times New Roman" w:eastAsia="Times New Roman" w:hAnsi="Times New Roman" w:cs="Times New Roman"/>
          <w:color w:val="000000"/>
          <w:sz w:val="24"/>
          <w:szCs w:val="24"/>
          <w:highlight w:val="white"/>
        </w:rPr>
      </w:pPr>
      <w:r w:rsidRPr="7197C64F">
        <w:rPr>
          <w:rFonts w:ascii="Times New Roman" w:eastAsia="Times New Roman" w:hAnsi="Times New Roman" w:cs="Times New Roman"/>
          <w:color w:val="000000" w:themeColor="text1"/>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d"/>
        <w:tblW w:w="9630" w:type="dxa"/>
        <w:tblInd w:w="-3" w:type="dxa"/>
        <w:tblLayout w:type="fixed"/>
        <w:tblLook w:val="0400" w:firstRow="0" w:lastRow="0" w:firstColumn="0" w:lastColumn="0" w:noHBand="0" w:noVBand="1"/>
      </w:tblPr>
      <w:tblGrid>
        <w:gridCol w:w="6519"/>
        <w:gridCol w:w="1611"/>
        <w:gridCol w:w="1500"/>
      </w:tblGrid>
      <w:tr w:rsidR="00F51AB0" w14:paraId="694EFE14" w14:textId="77777777" w:rsidTr="00882B5D">
        <w:trPr>
          <w:trHeight w:val="1005"/>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DEF558E"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5A44BD7"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59BC93F2"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7DC9DE6"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0C566A0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F51AB0" w14:paraId="73C1C616" w14:textId="77777777" w:rsidTr="00882B5D">
        <w:trPr>
          <w:trHeight w:val="300"/>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5D984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володієте Ви або Ваші близькі особи**, або всі інші особи, що діють в Ваших інтересах, прямо або як </w:t>
            </w:r>
            <w:proofErr w:type="spellStart"/>
            <w:r>
              <w:rPr>
                <w:rFonts w:ascii="Times New Roman" w:eastAsia="Times New Roman" w:hAnsi="Times New Roman" w:cs="Times New Roman"/>
                <w:color w:val="000000"/>
                <w:sz w:val="24"/>
                <w:szCs w:val="24"/>
              </w:rPr>
              <w:t>бенефіціар</w:t>
            </w:r>
            <w:proofErr w:type="spellEnd"/>
            <w:r>
              <w:rPr>
                <w:rFonts w:ascii="Times New Roman" w:eastAsia="Times New Roman" w:hAnsi="Times New Roman" w:cs="Times New Roman"/>
                <w:color w:val="000000"/>
                <w:sz w:val="24"/>
                <w:szCs w:val="24"/>
              </w:rPr>
              <w:t>, акціями (частками, паями) або будь-якими іншими фінансовими інтересами в компаніях, що приймають участь у тендерній процедурі?</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2BA226A1"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17AD93B2" w14:textId="77777777" w:rsidR="00F51AB0" w:rsidRDefault="00F51AB0">
            <w:pPr>
              <w:rPr>
                <w:rFonts w:ascii="Times New Roman" w:eastAsia="Times New Roman" w:hAnsi="Times New Roman" w:cs="Times New Roman"/>
                <w:sz w:val="24"/>
                <w:szCs w:val="24"/>
              </w:rPr>
            </w:pPr>
          </w:p>
        </w:tc>
      </w:tr>
      <w:tr w:rsidR="00F51AB0" w14:paraId="0284E437" w14:textId="77777777" w:rsidTr="00882B5D">
        <w:trPr>
          <w:trHeight w:val="300"/>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A9EE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Pr>
                <w:rFonts w:ascii="Times New Roman" w:eastAsia="Times New Roman" w:hAnsi="Times New Roman" w:cs="Times New Roman"/>
                <w:color w:val="000000"/>
                <w:sz w:val="24"/>
                <w:szCs w:val="24"/>
              </w:rPr>
              <w:t>т.п</w:t>
            </w:r>
            <w:proofErr w:type="spellEnd"/>
            <w:r>
              <w:rPr>
                <w:rFonts w:ascii="Times New Roman" w:eastAsia="Times New Roman" w:hAnsi="Times New Roman" w:cs="Times New Roman"/>
                <w:color w:val="000000"/>
                <w:sz w:val="24"/>
                <w:szCs w:val="24"/>
              </w:rPr>
              <w:t>.), а також працівниками, радниками, консультантами, агентами або довіреними особами ДУ «Центр громадського здоров’я МОЗ України»?</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0DE4B5B7"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66204FF1" w14:textId="77777777" w:rsidR="00F51AB0" w:rsidRDefault="00F51AB0">
            <w:pPr>
              <w:rPr>
                <w:rFonts w:ascii="Times New Roman" w:eastAsia="Times New Roman" w:hAnsi="Times New Roman" w:cs="Times New Roman"/>
                <w:sz w:val="24"/>
                <w:szCs w:val="24"/>
              </w:rPr>
            </w:pPr>
          </w:p>
        </w:tc>
      </w:tr>
      <w:tr w:rsidR="00F51AB0" w14:paraId="6AD5619B" w14:textId="77777777" w:rsidTr="00882B5D">
        <w:trPr>
          <w:trHeight w:val="300"/>
        </w:trPr>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3A43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Pr>
                <w:rFonts w:ascii="Times New Roman" w:eastAsia="Times New Roman" w:hAnsi="Times New Roman" w:cs="Times New Roman"/>
                <w:color w:val="000000"/>
                <w:sz w:val="24"/>
                <w:szCs w:val="24"/>
              </w:rPr>
              <w:t>сприйнято</w:t>
            </w:r>
            <w:proofErr w:type="spellEnd"/>
            <w:r>
              <w:rPr>
                <w:rFonts w:ascii="Times New Roman" w:eastAsia="Times New Roman" w:hAnsi="Times New Roman" w:cs="Times New Roman"/>
                <w:color w:val="000000"/>
                <w:sz w:val="24"/>
                <w:szCs w:val="24"/>
              </w:rPr>
              <w:t xml:space="preserve"> як спосіб незаконного або неетичного впливу на комерційні операції?</w:t>
            </w:r>
          </w:p>
        </w:tc>
        <w:tc>
          <w:tcPr>
            <w:tcW w:w="16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2DBF0D7D"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14:paraId="6B62F1B3" w14:textId="77777777" w:rsidR="00F51AB0" w:rsidRDefault="00F51AB0">
            <w:pPr>
              <w:rPr>
                <w:rFonts w:ascii="Times New Roman" w:eastAsia="Times New Roman" w:hAnsi="Times New Roman" w:cs="Times New Roman"/>
                <w:sz w:val="24"/>
                <w:szCs w:val="24"/>
              </w:rPr>
            </w:pPr>
          </w:p>
        </w:tc>
      </w:tr>
    </w:tbl>
    <w:p w14:paraId="7D42E4F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w:t>
      </w:r>
      <w:proofErr w:type="spellStart"/>
      <w:r>
        <w:rPr>
          <w:rFonts w:ascii="Times New Roman" w:eastAsia="Times New Roman" w:hAnsi="Times New Roman" w:cs="Times New Roman"/>
          <w:color w:val="000000"/>
          <w:sz w:val="20"/>
          <w:szCs w:val="20"/>
          <w:highlight w:val="white"/>
        </w:rPr>
        <w:t>субгрантів</w:t>
      </w:r>
      <w:proofErr w:type="spellEnd"/>
      <w:r>
        <w:rPr>
          <w:rFonts w:ascii="Times New Roman" w:eastAsia="Times New Roman" w:hAnsi="Times New Roman" w:cs="Times New Roman"/>
          <w:color w:val="000000"/>
          <w:sz w:val="20"/>
          <w:szCs w:val="20"/>
          <w:highlight w:val="white"/>
        </w:rPr>
        <w:t>) Глобального фонду для боротьби із СНІДом, туберкульозом та малярією в Україні</w:t>
      </w:r>
    </w:p>
    <w:p w14:paraId="02F2C34E" w14:textId="7E178B93"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24"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w:t>
      </w:r>
      <w:proofErr w:type="spellStart"/>
      <w:r>
        <w:rPr>
          <w:rFonts w:ascii="Times New Roman" w:eastAsia="Times New Roman" w:hAnsi="Times New Roman" w:cs="Times New Roman"/>
          <w:color w:val="000000"/>
          <w:sz w:val="20"/>
          <w:szCs w:val="20"/>
          <w:highlight w:val="white"/>
        </w:rPr>
        <w:t>усиновлювач</w:t>
      </w:r>
      <w:proofErr w:type="spellEnd"/>
      <w:r>
        <w:rPr>
          <w:rFonts w:ascii="Times New Roman" w:eastAsia="Times New Roman" w:hAnsi="Times New Roman" w:cs="Times New Roman"/>
          <w:color w:val="000000"/>
          <w:sz w:val="20"/>
          <w:szCs w:val="20"/>
          <w:highlight w:val="white"/>
        </w:rPr>
        <w:t xml:space="preserve"> чи усиновлений, опікун чи піклувальник, особа, яка перебуває під опікою або піклуванням згаданого суб’єкта</w:t>
      </w:r>
    </w:p>
    <w:p w14:paraId="7F91AB24"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F51AB0" w:rsidRDefault="00DB46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680A4E5D" w14:textId="703C1660" w:rsidR="00F51AB0" w:rsidRDefault="00F51AB0">
      <w:pPr>
        <w:rPr>
          <w:rFonts w:ascii="Times New Roman" w:eastAsia="Times New Roman" w:hAnsi="Times New Roman" w:cs="Times New Roman"/>
          <w:sz w:val="24"/>
          <w:szCs w:val="24"/>
        </w:rPr>
      </w:pPr>
    </w:p>
    <w:p w14:paraId="3B1CAFDB" w14:textId="49A21B85" w:rsidR="00F51AB0" w:rsidRDefault="00F51AB0" w:rsidP="763FB512">
      <w:pPr>
        <w:spacing w:after="0" w:line="240" w:lineRule="auto"/>
        <w:ind w:left="5670"/>
        <w:rPr>
          <w:rFonts w:ascii="Times New Roman" w:eastAsia="Times New Roman" w:hAnsi="Times New Roman" w:cs="Times New Roman"/>
          <w:sz w:val="24"/>
          <w:szCs w:val="24"/>
        </w:rPr>
      </w:pPr>
    </w:p>
    <w:p w14:paraId="6B036539" w14:textId="4EC4F8A5" w:rsidR="00F51AB0" w:rsidRDefault="00DB4605" w:rsidP="763FB512">
      <w:pPr>
        <w:spacing w:after="0" w:line="240" w:lineRule="auto"/>
      </w:pPr>
      <w:r>
        <w:br w:type="page"/>
      </w:r>
    </w:p>
    <w:p w14:paraId="26867064" w14:textId="3CDC8DC6" w:rsidR="00F51AB0" w:rsidRDefault="00882B5D" w:rsidP="763FB512">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b/>
          <w:noProof/>
        </w:rPr>
        <w:drawing>
          <wp:anchor distT="0" distB="0" distL="114300" distR="114300" simplePos="0" relativeHeight="251658240" behindDoc="0" locked="0" layoutInCell="1" hidden="0" allowOverlap="1" wp14:anchorId="156F1BA7" wp14:editId="088A6F3D">
            <wp:simplePos x="0" y="0"/>
            <wp:positionH relativeFrom="margin">
              <wp:posOffset>-75565</wp:posOffset>
            </wp:positionH>
            <wp:positionV relativeFrom="margin">
              <wp:posOffset>2221</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657225" cy="652145"/>
                    </a:xfrm>
                    <a:prstGeom prst="rect">
                      <a:avLst/>
                    </a:prstGeom>
                    <a:ln/>
                  </pic:spPr>
                </pic:pic>
              </a:graphicData>
            </a:graphic>
          </wp:anchor>
        </w:drawing>
      </w:r>
      <w:r w:rsidR="1E2A91E7" w:rsidRPr="763FB512">
        <w:rPr>
          <w:rFonts w:ascii="Times New Roman" w:eastAsia="Times New Roman" w:hAnsi="Times New Roman" w:cs="Times New Roman"/>
          <w:sz w:val="24"/>
          <w:szCs w:val="24"/>
        </w:rPr>
        <w:t>Додаток № 4</w:t>
      </w:r>
      <w:r w:rsidR="2AD621C4" w:rsidRPr="763FB512">
        <w:rPr>
          <w:rFonts w:ascii="Times New Roman" w:eastAsia="Times New Roman" w:hAnsi="Times New Roman" w:cs="Times New Roman"/>
          <w:sz w:val="24"/>
          <w:szCs w:val="24"/>
        </w:rPr>
        <w:t xml:space="preserve"> </w:t>
      </w:r>
      <w:r w:rsidR="1E2A91E7" w:rsidRPr="66F9C44E">
        <w:rPr>
          <w:rFonts w:ascii="Times New Roman" w:eastAsia="Times New Roman" w:hAnsi="Times New Roman" w:cs="Times New Roman"/>
          <w:sz w:val="24"/>
          <w:szCs w:val="24"/>
        </w:rPr>
        <w:t>до оголошення про закупівлю №</w:t>
      </w:r>
      <w:r w:rsidR="2C0752E3" w:rsidRPr="66F9C44E">
        <w:rPr>
          <w:rFonts w:ascii="Times New Roman" w:eastAsia="Times New Roman" w:hAnsi="Times New Roman" w:cs="Times New Roman"/>
          <w:sz w:val="24"/>
          <w:szCs w:val="24"/>
          <w:lang w:val="en-US"/>
        </w:rPr>
        <w:t xml:space="preserve"> </w:t>
      </w:r>
      <w:r w:rsidR="02639F8B" w:rsidRPr="66F9C44E">
        <w:rPr>
          <w:rFonts w:ascii="Times New Roman" w:eastAsia="Times New Roman" w:hAnsi="Times New Roman" w:cs="Times New Roman"/>
          <w:sz w:val="24"/>
          <w:szCs w:val="24"/>
          <w:lang w:val="uk-UA"/>
        </w:rPr>
        <w:t>__</w:t>
      </w:r>
    </w:p>
    <w:p w14:paraId="19219836" w14:textId="77777777" w:rsidR="00F51AB0" w:rsidRDefault="00F51AB0">
      <w:pPr>
        <w:spacing w:after="0"/>
        <w:ind w:left="5812"/>
        <w:jc w:val="right"/>
        <w:rPr>
          <w:rFonts w:ascii="Times New Roman" w:eastAsia="Times New Roman" w:hAnsi="Times New Roman" w:cs="Times New Roman"/>
          <w:sz w:val="24"/>
          <w:szCs w:val="24"/>
        </w:rPr>
      </w:pPr>
    </w:p>
    <w:p w14:paraId="296FEF7D" w14:textId="77777777" w:rsidR="00F51AB0" w:rsidRDefault="00F51AB0">
      <w:pPr>
        <w:spacing w:after="0"/>
        <w:ind w:left="5812"/>
        <w:jc w:val="right"/>
        <w:rPr>
          <w:rFonts w:ascii="Times New Roman" w:eastAsia="Times New Roman" w:hAnsi="Times New Roman" w:cs="Times New Roman"/>
          <w:sz w:val="24"/>
          <w:szCs w:val="24"/>
        </w:rPr>
      </w:pPr>
    </w:p>
    <w:p w14:paraId="7F38E142" w14:textId="35B3DDEA" w:rsidR="00F51AB0" w:rsidRDefault="00F51AB0">
      <w:pPr>
        <w:spacing w:after="0"/>
        <w:ind w:left="5812"/>
        <w:jc w:val="right"/>
        <w:rPr>
          <w:rFonts w:ascii="Times New Roman" w:eastAsia="Times New Roman" w:hAnsi="Times New Roman" w:cs="Times New Roman"/>
          <w:sz w:val="24"/>
          <w:szCs w:val="24"/>
        </w:rPr>
      </w:pPr>
    </w:p>
    <w:p w14:paraId="17496A6B" w14:textId="77777777" w:rsidR="00F51AB0" w:rsidRDefault="00DB4605">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Global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Fund</w:t>
      </w:r>
      <w:proofErr w:type="spellEnd"/>
    </w:p>
    <w:p w14:paraId="03C30686" w14:textId="77777777" w:rsidR="00F51AB0" w:rsidRDefault="00DB460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Fight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AIDS, </w:t>
      </w:r>
      <w:proofErr w:type="spellStart"/>
      <w:r>
        <w:rPr>
          <w:rFonts w:ascii="Times New Roman" w:eastAsia="Times New Roman" w:hAnsi="Times New Roman" w:cs="Times New Roman"/>
          <w:color w:val="000000"/>
          <w:sz w:val="24"/>
          <w:szCs w:val="24"/>
        </w:rPr>
        <w:t>Tuberculosis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Malaria</w:t>
      </w:r>
      <w:proofErr w:type="spellEnd"/>
      <w:r>
        <w:rPr>
          <w:rFonts w:ascii="Times New Roman" w:eastAsia="Times New Roman" w:hAnsi="Times New Roman" w:cs="Times New Roman"/>
          <w:color w:val="000000"/>
          <w:sz w:val="24"/>
          <w:szCs w:val="24"/>
        </w:rPr>
        <w:t xml:space="preserve">  </w:t>
      </w:r>
    </w:p>
    <w:p w14:paraId="7194DB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9D0D3C" w14:textId="77777777" w:rsidR="00F51AB0" w:rsidRDefault="00F51A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54CD245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1231BE6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36FEB5B0"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та грантовими операціями, відповідала найвищим етичним нормам, а також, щоб їх дотримувалися усі співробітники. </w:t>
      </w:r>
    </w:p>
    <w:p w14:paraId="30D7AA6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Pr>
          <w:rFonts w:ascii="Times New Roman" w:eastAsia="Times New Roman" w:hAnsi="Times New Roman" w:cs="Times New Roman"/>
          <w:color w:val="000000"/>
          <w:sz w:val="24"/>
          <w:szCs w:val="24"/>
        </w:rPr>
        <w:t>закупівлях</w:t>
      </w:r>
      <w:proofErr w:type="spellEnd"/>
      <w:r>
        <w:rPr>
          <w:rFonts w:ascii="Times New Roman" w:eastAsia="Times New Roman" w:hAnsi="Times New Roman" w:cs="Times New Roman"/>
          <w:color w:val="000000"/>
          <w:sz w:val="24"/>
          <w:szCs w:val="24"/>
        </w:rPr>
        <w:t xml:space="preserve"> за кошти Глобального фонду. </w:t>
      </w:r>
    </w:p>
    <w:p w14:paraId="7196D06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eastAsia="Times New Roman" w:hAnsi="Times New Roman" w:cs="Times New Roman"/>
          <w:color w:val="000000"/>
          <w:sz w:val="24"/>
          <w:szCs w:val="24"/>
        </w:rPr>
        <w:t>зворотнього</w:t>
      </w:r>
      <w:proofErr w:type="spellEnd"/>
      <w:r>
        <w:rPr>
          <w:rFonts w:ascii="Times New Roman" w:eastAsia="Times New Roman" w:hAnsi="Times New Roman" w:cs="Times New Roman"/>
          <w:color w:val="000000"/>
          <w:sz w:val="24"/>
          <w:szCs w:val="24"/>
        </w:rPr>
        <w:t xml:space="preserve"> зв’язку від партнерів.</w:t>
      </w:r>
    </w:p>
    <w:p w14:paraId="34FF1C9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D072C0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-реципієнтам, іншим реципієнтам, координаційним механізмам країни, агентам із закупівель та безпосереднім покупцям.</w:t>
      </w:r>
    </w:p>
    <w:p w14:paraId="48A2191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6BD18F9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238601F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w:t>
      </w:r>
      <w:proofErr w:type="spellStart"/>
      <w:r>
        <w:rPr>
          <w:rFonts w:ascii="Times New Roman" w:eastAsia="Times New Roman" w:hAnsi="Times New Roman" w:cs="Times New Roman"/>
          <w:color w:val="000000"/>
          <w:sz w:val="24"/>
          <w:szCs w:val="24"/>
        </w:rPr>
        <w:t>шахрайську,змовницьку</w:t>
      </w:r>
      <w:proofErr w:type="spellEnd"/>
      <w:r>
        <w:rPr>
          <w:rFonts w:ascii="Times New Roman" w:eastAsia="Times New Roman" w:hAnsi="Times New Roman" w:cs="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0F3CAB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Pr>
          <w:rFonts w:ascii="Times New Roman" w:eastAsia="Times New Roman" w:hAnsi="Times New Roman" w:cs="Times New Roman"/>
          <w:color w:val="000000"/>
          <w:sz w:val="24"/>
          <w:szCs w:val="24"/>
        </w:rPr>
        <w:t>підзвітно</w:t>
      </w:r>
      <w:proofErr w:type="spellEnd"/>
      <w:r>
        <w:rPr>
          <w:rFonts w:ascii="Times New Roman" w:eastAsia="Times New Roman" w:hAnsi="Times New Roman" w:cs="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121B7539" w14:textId="4805EF9C"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w:t>
      </w:r>
      <w:r w:rsidR="00BD4286">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 xml:space="preserve">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5B08B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Pr>
          <w:rFonts w:ascii="Times New Roman" w:eastAsia="Times New Roman" w:hAnsi="Times New Roman" w:cs="Times New Roman"/>
          <w:color w:val="000000"/>
          <w:sz w:val="24"/>
          <w:szCs w:val="24"/>
        </w:rPr>
        <w:t>конкуретної</w:t>
      </w:r>
      <w:proofErr w:type="spellEnd"/>
      <w:r>
        <w:rPr>
          <w:rFonts w:ascii="Times New Roman" w:eastAsia="Times New Roman" w:hAnsi="Times New Roman" w:cs="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6DEB4A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0AD9C6F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B1F511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5F9C3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023141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1F3B140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562C7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664355A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A96511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DF4E37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4FB30F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1DA6542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041E39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2B00A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42C6D7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6E1831B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54E11D2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31126E5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eastAsia="Times New Roman" w:hAnsi="Times New Roman" w:cs="Times New Roman"/>
          <w:color w:val="000000"/>
          <w:sz w:val="24"/>
          <w:szCs w:val="24"/>
        </w:rPr>
        <w:t>бенефіціаріїв</w:t>
      </w:r>
      <w:proofErr w:type="spellEnd"/>
      <w:r>
        <w:rPr>
          <w:rFonts w:ascii="Times New Roman" w:eastAsia="Times New Roman" w:hAnsi="Times New Roman" w:cs="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DE403A5"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62431C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9E398E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16287F2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E93A6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384BA73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26">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4B3F2E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27">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D34F5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0B4020A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1D7B270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4F904CB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F51AB0" w:rsidRDefault="00DB460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06971CD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1F701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3EFCA4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5F96A72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8">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5B95CD1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220BBB2"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13CB595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6D9C8D39"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675E05EE"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2FC17F8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0A4F722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5AE48A43"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50F40DE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77A5229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007DCDA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450EA2D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3DD355C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81F0B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717AAFBA"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56EE48E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F51AB0" w:rsidRDefault="00DB460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2908EB2C"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F51AB0" w:rsidRDefault="00DB460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121FD38A"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F51AB0" w:rsidRDefault="00DB460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1FE2DD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2735753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07F023C8" w14:textId="77777777" w:rsidR="00F51AB0" w:rsidRDefault="00F51AB0">
      <w:pPr>
        <w:spacing w:after="0"/>
        <w:ind w:left="5812"/>
        <w:jc w:val="right"/>
        <w:rPr>
          <w:rFonts w:ascii="Times New Roman" w:eastAsia="Times New Roman" w:hAnsi="Times New Roman" w:cs="Times New Roman"/>
          <w:sz w:val="24"/>
          <w:szCs w:val="24"/>
        </w:rPr>
      </w:pPr>
    </w:p>
    <w:p w14:paraId="4BDB5498" w14:textId="77777777" w:rsidR="00F51AB0" w:rsidRDefault="00DB4605">
      <w:pPr>
        <w:rPr>
          <w:rFonts w:ascii="Times New Roman" w:eastAsia="Times New Roman" w:hAnsi="Times New Roman" w:cs="Times New Roman"/>
          <w:sz w:val="24"/>
          <w:szCs w:val="24"/>
        </w:rPr>
      </w:pPr>
      <w:r>
        <w:br w:type="page"/>
      </w:r>
    </w:p>
    <w:p w14:paraId="2E3D36FD" w14:textId="77777777" w:rsidR="00F51AB0" w:rsidRDefault="00DB4605">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Додаток № 5</w:t>
      </w:r>
    </w:p>
    <w:p w14:paraId="4FFE2C21" w14:textId="5AA59D49" w:rsidR="00F51AB0" w:rsidRPr="00D962AE" w:rsidRDefault="00DB4605">
      <w:pPr>
        <w:spacing w:after="0"/>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0A51DC">
        <w:rPr>
          <w:rFonts w:ascii="Times New Roman" w:eastAsia="Times New Roman" w:hAnsi="Times New Roman" w:cs="Times New Roman"/>
          <w:sz w:val="24"/>
          <w:szCs w:val="24"/>
          <w:lang w:val="en-US"/>
        </w:rPr>
        <w:t xml:space="preserve"> </w:t>
      </w:r>
      <w:r w:rsidR="00D962AE">
        <w:rPr>
          <w:rFonts w:ascii="Times New Roman" w:eastAsia="Times New Roman" w:hAnsi="Times New Roman" w:cs="Times New Roman"/>
          <w:sz w:val="24"/>
          <w:szCs w:val="24"/>
          <w:lang w:val="uk-UA"/>
        </w:rPr>
        <w:t>__</w:t>
      </w:r>
    </w:p>
    <w:p w14:paraId="2B93532B" w14:textId="77777777" w:rsidR="007D1B42" w:rsidRPr="0045521C" w:rsidRDefault="007D1B42" w:rsidP="007D1B42">
      <w:pPr>
        <w:spacing w:after="0" w:line="240" w:lineRule="auto"/>
        <w:ind w:right="-93"/>
        <w:rPr>
          <w:rFonts w:ascii="Times New Roman" w:hAnsi="Times New Roman" w:cs="Times New Roman"/>
        </w:rPr>
      </w:pPr>
    </w:p>
    <w:p w14:paraId="6ED83B30" w14:textId="77777777" w:rsidR="005B0097" w:rsidRDefault="005B0097" w:rsidP="005B0097">
      <w:pPr>
        <w:pStyle w:val="Normal0"/>
        <w:tabs>
          <w:tab w:val="left" w:pos="6915"/>
        </w:tabs>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ДОГОВІР ПРО ЗАКУПІВЛЮ № ______</w:t>
      </w:r>
    </w:p>
    <w:p w14:paraId="78638211" w14:textId="77777777" w:rsidR="005B0097" w:rsidRDefault="005B0097" w:rsidP="005B0097">
      <w:pPr>
        <w:pStyle w:val="Normal0"/>
        <w:tabs>
          <w:tab w:val="left" w:pos="6915"/>
        </w:tabs>
        <w:spacing w:after="0" w:line="240" w:lineRule="auto"/>
        <w:ind w:firstLine="567"/>
        <w:jc w:val="center"/>
        <w:rPr>
          <w:rFonts w:ascii="Times New Roman" w:eastAsia="Times New Roman" w:hAnsi="Times New Roman"/>
          <w:b/>
          <w:sz w:val="24"/>
          <w:szCs w:val="24"/>
        </w:rPr>
      </w:pPr>
    </w:p>
    <w:p w14:paraId="1C81BA18" w14:textId="77777777" w:rsidR="005B0097" w:rsidRDefault="005B0097" w:rsidP="005B0097">
      <w:pPr>
        <w:pStyle w:val="Normal0"/>
        <w:tabs>
          <w:tab w:val="left" w:pos="6915"/>
        </w:tabs>
        <w:spacing w:after="0" w:line="240" w:lineRule="auto"/>
        <w:jc w:val="both"/>
      </w:pPr>
      <w:r w:rsidRPr="4944B851">
        <w:rPr>
          <w:rStyle w:val="affff"/>
          <w:rFonts w:ascii="Times New Roman" w:eastAsia="Times New Roman" w:hAnsi="Times New Roman"/>
          <w:sz w:val="24"/>
          <w:szCs w:val="24"/>
        </w:rPr>
        <w:t xml:space="preserve">м. Київ                                                                                       </w:t>
      </w:r>
      <w:r>
        <w:t xml:space="preserve">     </w:t>
      </w:r>
      <w:r w:rsidRPr="4944B851">
        <w:rPr>
          <w:rStyle w:val="affff"/>
          <w:rFonts w:ascii="Times New Roman" w:eastAsia="Times New Roman" w:hAnsi="Times New Roman"/>
          <w:sz w:val="24"/>
          <w:szCs w:val="24"/>
        </w:rPr>
        <w:t xml:space="preserve"> «____»____________202_ року</w:t>
      </w:r>
    </w:p>
    <w:p w14:paraId="37CCDE32" w14:textId="77777777" w:rsidR="005B0097" w:rsidRDefault="005B0097" w:rsidP="005B0097">
      <w:pPr>
        <w:pStyle w:val="Normal0"/>
        <w:tabs>
          <w:tab w:val="left" w:pos="6915"/>
        </w:tabs>
        <w:spacing w:after="0" w:line="240" w:lineRule="auto"/>
        <w:ind w:firstLine="567"/>
        <w:jc w:val="both"/>
        <w:rPr>
          <w:rFonts w:ascii="Times New Roman" w:eastAsia="Times New Roman" w:hAnsi="Times New Roman"/>
          <w:sz w:val="24"/>
          <w:szCs w:val="24"/>
        </w:rPr>
      </w:pPr>
    </w:p>
    <w:p w14:paraId="4974F5D6" w14:textId="379BF22C" w:rsidR="005B0097" w:rsidRPr="002940A2" w:rsidRDefault="005B0097" w:rsidP="002940A2">
      <w:pPr>
        <w:pStyle w:val="Normal0"/>
        <w:spacing w:after="0" w:line="240" w:lineRule="auto"/>
        <w:ind w:firstLine="567"/>
        <w:jc w:val="both"/>
        <w:rPr>
          <w:color w:val="000000" w:themeColor="text1"/>
        </w:rPr>
      </w:pPr>
      <w:r w:rsidRPr="057DD6F3">
        <w:rPr>
          <w:rStyle w:val="affff"/>
          <w:rFonts w:ascii="Times New Roman" w:eastAsia="Times New Roman" w:hAnsi="Times New Roman"/>
          <w:b/>
          <w:bCs/>
          <w:sz w:val="24"/>
          <w:szCs w:val="24"/>
        </w:rPr>
        <w:t xml:space="preserve">Державна </w:t>
      </w:r>
      <w:r w:rsidRPr="002940A2">
        <w:rPr>
          <w:rStyle w:val="affff"/>
          <w:rFonts w:ascii="Times New Roman" w:eastAsia="Times New Roman" w:hAnsi="Times New Roman"/>
          <w:b/>
          <w:bCs/>
          <w:color w:val="000000" w:themeColor="text1"/>
          <w:sz w:val="24"/>
          <w:szCs w:val="24"/>
        </w:rPr>
        <w:t xml:space="preserve">установа «Центр громадського здоров’я Міністерства охорони здоров’я України» </w:t>
      </w:r>
      <w:r w:rsidRPr="002940A2">
        <w:rPr>
          <w:rStyle w:val="affff"/>
          <w:rFonts w:ascii="Times New Roman" w:eastAsia="Times New Roman" w:hAnsi="Times New Roman"/>
          <w:color w:val="000000" w:themeColor="text1"/>
          <w:sz w:val="24"/>
          <w:szCs w:val="24"/>
        </w:rPr>
        <w:t xml:space="preserve">(далі – Покупець), в особі </w:t>
      </w:r>
      <w:r w:rsidR="002940A2" w:rsidRPr="002940A2">
        <w:rPr>
          <w:rStyle w:val="affff"/>
          <w:rFonts w:ascii="Times New Roman" w:eastAsia="Times New Roman" w:hAnsi="Times New Roman"/>
          <w:color w:val="000000" w:themeColor="text1"/>
          <w:sz w:val="24"/>
          <w:szCs w:val="24"/>
        </w:rPr>
        <w:t>______________________</w:t>
      </w:r>
      <w:r w:rsidRPr="002940A2">
        <w:rPr>
          <w:rStyle w:val="affff"/>
          <w:rFonts w:ascii="Times New Roman" w:eastAsia="Times New Roman" w:hAnsi="Times New Roman"/>
          <w:color w:val="000000" w:themeColor="text1"/>
          <w:sz w:val="24"/>
          <w:szCs w:val="24"/>
        </w:rPr>
        <w:t xml:space="preserve">, який/-а діє на підставі </w:t>
      </w:r>
      <w:r w:rsidR="002940A2" w:rsidRPr="002940A2">
        <w:rPr>
          <w:rStyle w:val="affff"/>
          <w:rFonts w:ascii="Times New Roman" w:eastAsia="Times New Roman" w:hAnsi="Times New Roman"/>
          <w:color w:val="000000" w:themeColor="text1"/>
          <w:sz w:val="24"/>
          <w:szCs w:val="24"/>
        </w:rPr>
        <w:t>___________________________________</w:t>
      </w:r>
      <w:r w:rsidRPr="002940A2">
        <w:rPr>
          <w:rStyle w:val="affff"/>
          <w:rFonts w:ascii="Times New Roman" w:eastAsia="Times New Roman" w:hAnsi="Times New Roman"/>
          <w:color w:val="000000" w:themeColor="text1"/>
          <w:sz w:val="24"/>
          <w:szCs w:val="24"/>
        </w:rPr>
        <w:t xml:space="preserve">, з однієї сторони, та </w:t>
      </w:r>
    </w:p>
    <w:p w14:paraId="2707EC22" w14:textId="609208A4" w:rsidR="005B0097" w:rsidRPr="002940A2" w:rsidRDefault="002940A2" w:rsidP="002940A2">
      <w:pPr>
        <w:pStyle w:val="Normal0"/>
        <w:spacing w:after="0" w:line="240" w:lineRule="auto"/>
        <w:ind w:firstLine="567"/>
        <w:jc w:val="both"/>
        <w:rPr>
          <w:color w:val="000000" w:themeColor="text1"/>
        </w:rPr>
      </w:pPr>
      <w:r w:rsidRPr="002940A2">
        <w:rPr>
          <w:rStyle w:val="affff"/>
          <w:rFonts w:ascii="Times New Roman" w:eastAsia="Times New Roman" w:hAnsi="Times New Roman"/>
          <w:color w:val="000000" w:themeColor="text1"/>
          <w:sz w:val="24"/>
          <w:szCs w:val="24"/>
        </w:rPr>
        <w:t>____________________</w:t>
      </w:r>
      <w:r w:rsidR="005B0097" w:rsidRPr="002940A2">
        <w:rPr>
          <w:rStyle w:val="affff"/>
          <w:rFonts w:ascii="Times New Roman" w:eastAsia="Times New Roman" w:hAnsi="Times New Roman"/>
          <w:color w:val="000000" w:themeColor="text1"/>
          <w:sz w:val="24"/>
          <w:szCs w:val="24"/>
        </w:rPr>
        <w:t xml:space="preserve"> (далі – Постачальник), в особі </w:t>
      </w:r>
      <w:r w:rsidRPr="002940A2">
        <w:rPr>
          <w:rStyle w:val="affff"/>
          <w:rFonts w:ascii="Times New Roman" w:eastAsia="Times New Roman" w:hAnsi="Times New Roman"/>
          <w:color w:val="000000" w:themeColor="text1"/>
          <w:sz w:val="24"/>
          <w:szCs w:val="24"/>
        </w:rPr>
        <w:t>___________________________</w:t>
      </w:r>
      <w:r w:rsidR="005B0097" w:rsidRPr="002940A2">
        <w:rPr>
          <w:rStyle w:val="affff"/>
          <w:rFonts w:ascii="Times New Roman" w:eastAsia="Times New Roman" w:hAnsi="Times New Roman"/>
          <w:color w:val="000000" w:themeColor="text1"/>
          <w:sz w:val="24"/>
          <w:szCs w:val="24"/>
        </w:rPr>
        <w:t xml:space="preserve">, який/-а діє на підставі </w:t>
      </w:r>
      <w:r w:rsidRPr="002940A2">
        <w:rPr>
          <w:rStyle w:val="affff"/>
          <w:rFonts w:ascii="Times New Roman" w:eastAsia="Times New Roman" w:hAnsi="Times New Roman"/>
          <w:color w:val="000000" w:themeColor="text1"/>
          <w:sz w:val="24"/>
          <w:szCs w:val="24"/>
        </w:rPr>
        <w:t>_____________________</w:t>
      </w:r>
      <w:r w:rsidR="005B0097" w:rsidRPr="002940A2">
        <w:rPr>
          <w:rStyle w:val="affff"/>
          <w:rFonts w:ascii="Times New Roman" w:eastAsia="Times New Roman" w:hAnsi="Times New Roman"/>
          <w:color w:val="000000" w:themeColor="text1"/>
          <w:sz w:val="24"/>
          <w:szCs w:val="24"/>
        </w:rPr>
        <w:t>, з другої сторони, які в подальшому при спільному згадуванні по тексту разом іменуються Сторони, а кожна окремо – Сторона,</w:t>
      </w:r>
      <w:r w:rsidR="005B0097" w:rsidRPr="002940A2">
        <w:rPr>
          <w:rStyle w:val="affff"/>
          <w:rFonts w:ascii="Times New Roman" w:eastAsia="Times New Roman" w:hAnsi="Times New Roman"/>
          <w:b/>
          <w:bCs/>
          <w:color w:val="000000" w:themeColor="text1"/>
          <w:sz w:val="24"/>
          <w:szCs w:val="24"/>
        </w:rPr>
        <w:t xml:space="preserve"> </w:t>
      </w:r>
      <w:r w:rsidR="005B0097" w:rsidRPr="002940A2">
        <w:rPr>
          <w:rStyle w:val="affff"/>
          <w:rFonts w:ascii="Times New Roman" w:eastAsia="Times New Roman" w:hAnsi="Times New Roman"/>
          <w:color w:val="000000" w:themeColor="text1"/>
          <w:sz w:val="24"/>
          <w:szCs w:val="24"/>
        </w:rPr>
        <w:t xml:space="preserve">уклали цей Договір про закупівлю № </w:t>
      </w:r>
      <w:r w:rsidRPr="002940A2">
        <w:rPr>
          <w:rStyle w:val="affff"/>
          <w:rFonts w:ascii="Times New Roman" w:eastAsia="Times New Roman" w:hAnsi="Times New Roman"/>
          <w:color w:val="000000" w:themeColor="text1"/>
          <w:sz w:val="24"/>
          <w:szCs w:val="24"/>
        </w:rPr>
        <w:t>____________</w:t>
      </w:r>
      <w:r w:rsidR="005B0097" w:rsidRPr="002940A2">
        <w:rPr>
          <w:rStyle w:val="affff"/>
          <w:rFonts w:ascii="Times New Roman" w:eastAsia="Times New Roman" w:hAnsi="Times New Roman"/>
          <w:color w:val="000000" w:themeColor="text1"/>
          <w:sz w:val="24"/>
          <w:szCs w:val="24"/>
        </w:rPr>
        <w:t xml:space="preserve"> від  “___” ________ 202__ року) (далі – Договір) про наступне:</w:t>
      </w:r>
    </w:p>
    <w:p w14:paraId="75FAA293" w14:textId="77777777" w:rsidR="005B0097" w:rsidRPr="002940A2" w:rsidRDefault="005B0097" w:rsidP="002940A2">
      <w:pPr>
        <w:pStyle w:val="Normal0"/>
        <w:spacing w:after="0" w:line="240" w:lineRule="auto"/>
        <w:ind w:firstLine="567"/>
        <w:jc w:val="both"/>
        <w:rPr>
          <w:rFonts w:ascii="Times New Roman" w:eastAsia="Times New Roman" w:hAnsi="Times New Roman"/>
          <w:b/>
          <w:color w:val="000000" w:themeColor="text1"/>
          <w:sz w:val="24"/>
          <w:szCs w:val="24"/>
        </w:rPr>
      </w:pPr>
    </w:p>
    <w:p w14:paraId="2B3BD385" w14:textId="77777777" w:rsidR="005B0097" w:rsidRDefault="005B0097" w:rsidP="005B0097">
      <w:pPr>
        <w:pStyle w:val="Normal0"/>
        <w:numPr>
          <w:ilvl w:val="0"/>
          <w:numId w:val="28"/>
        </w:numPr>
        <w:suppressAutoHyphens/>
        <w:autoSpaceDN w:val="0"/>
        <w:spacing w:after="0" w:line="240" w:lineRule="auto"/>
        <w:jc w:val="both"/>
        <w:textAlignment w:val="baseline"/>
      </w:pPr>
      <w:r>
        <w:rPr>
          <w:rStyle w:val="affff"/>
          <w:rFonts w:ascii="Times New Roman" w:eastAsia="Times New Roman" w:hAnsi="Times New Roman"/>
          <w:b/>
          <w:color w:val="000000"/>
          <w:sz w:val="24"/>
          <w:szCs w:val="24"/>
        </w:rPr>
        <w:t>ПРЕДМЕТ ДОГОВОРУ</w:t>
      </w:r>
    </w:p>
    <w:p w14:paraId="312E615F" w14:textId="46E7D137" w:rsidR="005B0097" w:rsidRDefault="005B0097" w:rsidP="005B0097">
      <w:pPr>
        <w:pStyle w:val="Normal0"/>
        <w:numPr>
          <w:ilvl w:val="1"/>
          <w:numId w:val="28"/>
        </w:numPr>
        <w:tabs>
          <w:tab w:val="left" w:pos="1134"/>
        </w:tabs>
        <w:suppressAutoHyphens/>
        <w:autoSpaceDN w:val="0"/>
        <w:spacing w:after="0" w:line="240" w:lineRule="auto"/>
        <w:ind w:left="0" w:firstLine="567"/>
        <w:jc w:val="both"/>
        <w:textAlignment w:val="baseline"/>
      </w:pPr>
      <w:bookmarkStart w:id="10" w:name="_heading=h.30j0zll"/>
      <w:bookmarkEnd w:id="10"/>
      <w:r w:rsidRPr="057DD6F3">
        <w:rPr>
          <w:rStyle w:val="affff"/>
          <w:rFonts w:ascii="Times New Roman" w:eastAsia="Times New Roman" w:hAnsi="Times New Roman"/>
          <w:sz w:val="24"/>
          <w:szCs w:val="24"/>
        </w:rPr>
        <w:t xml:space="preserve">Постачальник, в порядку та на умовах, визначених Договором зобов’язується поставити та передати у власність Покупця товар згідно з кодом </w:t>
      </w:r>
      <w:r w:rsidRPr="057DD6F3">
        <w:rPr>
          <w:rStyle w:val="affff"/>
          <w:rFonts w:ascii="Times New Roman" w:eastAsia="Times New Roman" w:hAnsi="Times New Roman"/>
          <w:b/>
          <w:bCs/>
          <w:color w:val="000000" w:themeColor="text1"/>
          <w:sz w:val="24"/>
          <w:szCs w:val="24"/>
        </w:rPr>
        <w:t xml:space="preserve"> </w:t>
      </w:r>
      <w:r w:rsidRPr="00BA2E61">
        <w:rPr>
          <w:rFonts w:ascii="Times New Roman" w:eastAsia="Times New Roman" w:hAnsi="Times New Roman" w:cs="Times New Roman"/>
          <w:color w:val="000000"/>
          <w:sz w:val="24"/>
          <w:szCs w:val="24"/>
          <w:highlight w:val="white"/>
        </w:rPr>
        <w:t xml:space="preserve">ДК 021:2015: </w:t>
      </w:r>
      <w:r w:rsidRPr="00D368CB">
        <w:rPr>
          <w:rFonts w:ascii="Times New Roman" w:eastAsia="Times New Roman" w:hAnsi="Times New Roman" w:cs="Times New Roman"/>
          <w:color w:val="000000"/>
          <w:sz w:val="24"/>
          <w:szCs w:val="24"/>
        </w:rPr>
        <w:t>31150000-2</w:t>
      </w:r>
      <w:r w:rsidRPr="00BA2E61">
        <w:rPr>
          <w:rFonts w:ascii="Times New Roman" w:eastAsia="Times New Roman" w:hAnsi="Times New Roman" w:cs="Times New Roman"/>
          <w:color w:val="000000"/>
          <w:sz w:val="24"/>
          <w:szCs w:val="24"/>
          <w:highlight w:val="white"/>
        </w:rPr>
        <w:t xml:space="preserve"> </w:t>
      </w:r>
      <w:proofErr w:type="spellStart"/>
      <w:r w:rsidRPr="00D368CB">
        <w:rPr>
          <w:rFonts w:ascii="Times New Roman" w:eastAsia="Times New Roman" w:hAnsi="Times New Roman" w:cs="Times New Roman"/>
          <w:color w:val="000000"/>
          <w:sz w:val="24"/>
          <w:szCs w:val="24"/>
        </w:rPr>
        <w:t>Баласти</w:t>
      </w:r>
      <w:proofErr w:type="spellEnd"/>
      <w:r w:rsidRPr="00D368CB">
        <w:rPr>
          <w:rFonts w:ascii="Times New Roman" w:eastAsia="Times New Roman" w:hAnsi="Times New Roman" w:cs="Times New Roman"/>
          <w:color w:val="000000"/>
          <w:sz w:val="24"/>
          <w:szCs w:val="24"/>
        </w:rPr>
        <w:t xml:space="preserve"> для розрядних ламп чи трубок</w:t>
      </w:r>
      <w:r w:rsidRPr="00BA2E61">
        <w:rPr>
          <w:rFonts w:ascii="Times New Roman" w:eastAsia="Times New Roman" w:hAnsi="Times New Roman" w:cs="Times New Roman"/>
          <w:color w:val="000000"/>
          <w:sz w:val="24"/>
          <w:szCs w:val="24"/>
          <w:highlight w:val="white"/>
        </w:rPr>
        <w:t xml:space="preserve"> (</w:t>
      </w:r>
      <w:r w:rsidRPr="00D368CB">
        <w:rPr>
          <w:rFonts w:ascii="Times New Roman" w:eastAsia="Times New Roman" w:hAnsi="Times New Roman" w:cs="Times New Roman"/>
          <w:color w:val="000000"/>
          <w:sz w:val="24"/>
          <w:szCs w:val="24"/>
        </w:rPr>
        <w:t>Джерела безперебійного живлення</w:t>
      </w:r>
      <w:r w:rsidRPr="00BA2E61">
        <w:rPr>
          <w:rFonts w:ascii="Times New Roman" w:eastAsia="Times New Roman" w:hAnsi="Times New Roman" w:cs="Times New Roman"/>
          <w:color w:val="000000"/>
          <w:sz w:val="24"/>
          <w:szCs w:val="24"/>
          <w:highlight w:val="white"/>
        </w:rPr>
        <w:t>)</w:t>
      </w:r>
      <w:r w:rsidRPr="057DD6F3">
        <w:rPr>
          <w:rStyle w:val="affff"/>
          <w:rFonts w:ascii="Times New Roman" w:eastAsia="Times New Roman" w:hAnsi="Times New Roman"/>
          <w:b/>
          <w:bCs/>
          <w:color w:val="000000" w:themeColor="text1"/>
          <w:sz w:val="24"/>
          <w:szCs w:val="24"/>
        </w:rPr>
        <w:t xml:space="preserve"> </w:t>
      </w:r>
      <w:r w:rsidRPr="057DD6F3">
        <w:rPr>
          <w:rStyle w:val="affff"/>
          <w:rFonts w:ascii="Times New Roman" w:eastAsia="Times New Roman" w:hAnsi="Times New Roman"/>
          <w:color w:val="000000" w:themeColor="text1"/>
          <w:sz w:val="24"/>
          <w:szCs w:val="24"/>
        </w:rPr>
        <w:t>(</w:t>
      </w:r>
      <w:r w:rsidRPr="057DD6F3">
        <w:rPr>
          <w:rStyle w:val="affff"/>
          <w:rFonts w:ascii="Times New Roman" w:eastAsia="Times New Roman" w:hAnsi="Times New Roman"/>
          <w:sz w:val="24"/>
          <w:szCs w:val="24"/>
        </w:rPr>
        <w:t>далі – Товар), з найменуванням, технічними, функціональними та якісними характеристиками, у кількості, асортименті та за цінами, що зазначені у Додатку 1 «Специфікація» та Додатку 2 «Технічна специфікація», які є невід'ємними</w:t>
      </w:r>
      <w:r>
        <w:t xml:space="preserve"> </w:t>
      </w:r>
      <w:r w:rsidRPr="057DD6F3">
        <w:rPr>
          <w:rStyle w:val="affff"/>
          <w:rFonts w:ascii="Times New Roman" w:eastAsia="Times New Roman" w:hAnsi="Times New Roman"/>
          <w:sz w:val="24"/>
          <w:szCs w:val="24"/>
        </w:rPr>
        <w:t>частинами</w:t>
      </w:r>
      <w:r>
        <w:t xml:space="preserve"> </w:t>
      </w:r>
      <w:r w:rsidRPr="057DD6F3">
        <w:rPr>
          <w:rStyle w:val="affff"/>
          <w:rFonts w:ascii="Times New Roman" w:eastAsia="Times New Roman" w:hAnsi="Times New Roman"/>
          <w:sz w:val="24"/>
          <w:szCs w:val="24"/>
        </w:rPr>
        <w:t xml:space="preserve"> Договору, а Покупець зобов’язується прийняти та оплатити такий Товар відповідно до умов даного Договору.</w:t>
      </w:r>
    </w:p>
    <w:p w14:paraId="5B5A3AFF" w14:textId="77777777" w:rsidR="005B0097" w:rsidRDefault="005B0097" w:rsidP="005B0097">
      <w:pPr>
        <w:pStyle w:val="Normal0"/>
        <w:numPr>
          <w:ilvl w:val="1"/>
          <w:numId w:val="28"/>
        </w:numPr>
        <w:tabs>
          <w:tab w:val="left" w:pos="1134"/>
          <w:tab w:val="left" w:pos="6915"/>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Постачальник гарантує, що Товар належить йому на праві власності, не перебуває під забороною відчуження, арештом, не є предметом договорів оренди, застави та іншим засобом забезпечення виконання зобов'язань перед будь-якими фізичними або юридичними особами, державними органами і державою, а також не є предметом будь-якого іншого обтяження чи обмеження, передбаченого чинним законодавством України.</w:t>
      </w:r>
    </w:p>
    <w:p w14:paraId="2F963F66" w14:textId="77777777" w:rsidR="005B0097" w:rsidRDefault="005B0097" w:rsidP="005B0097">
      <w:pPr>
        <w:pStyle w:val="Normal0"/>
        <w:numPr>
          <w:ilvl w:val="1"/>
          <w:numId w:val="28"/>
        </w:numPr>
        <w:tabs>
          <w:tab w:val="left" w:pos="1134"/>
          <w:tab w:val="left" w:pos="6915"/>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sz w:val="24"/>
          <w:szCs w:val="24"/>
        </w:rPr>
        <w:t>Постачальник підтверджує, що укладання та виконання ним Договору не суперечить нормам чинного законодавства України</w:t>
      </w:r>
      <w:r>
        <w:t xml:space="preserve"> </w:t>
      </w:r>
      <w:r w:rsidRPr="057DD6F3">
        <w:rPr>
          <w:rStyle w:val="affff"/>
          <w:rFonts w:ascii="Times New Roman" w:eastAsia="Times New Roman" w:hAnsi="Times New Roman"/>
          <w:sz w:val="24"/>
          <w:szCs w:val="24"/>
        </w:rPr>
        <w:t>та відповідає його вимогам (зокрема, щодо наявності усіх необхідних дозволів та погоджень), а також підтверджує те, що укладання та виконання ним Договору не суперечить цілям діяльності Постачальника, положенням його установчих документів чи інших локальних актів.</w:t>
      </w:r>
    </w:p>
    <w:p w14:paraId="320B0213" w14:textId="77777777" w:rsidR="005B0097" w:rsidRDefault="005B0097" w:rsidP="005B0097">
      <w:pPr>
        <w:pStyle w:val="Normal0"/>
        <w:numPr>
          <w:ilvl w:val="1"/>
          <w:numId w:val="28"/>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color w:val="000000" w:themeColor="text1"/>
          <w:sz w:val="24"/>
          <w:szCs w:val="24"/>
        </w:rPr>
        <w:t>Цей Договір укладено в рамках програми Глобального фонду для боротьби зі СНІДом, туберкульозом та малярією (далі – Глобальний фонд, донор) «Стійка відповідь на епідемії ВІЛ і ТБ в умовах війни та відновлення України», згідно з Угодою про надання гранту № 3645 від 19.12.2023, укладеною між Покупцем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Покупцем та Глобальним фондом умовах закупівлі товарів, робіт і послуг, а також з метою реалізації програм, які здійснюються Глобальним фондом.</w:t>
      </w:r>
    </w:p>
    <w:p w14:paraId="6B5B5A75" w14:textId="77777777" w:rsidR="005B0097" w:rsidRDefault="005B0097" w:rsidP="005B0097">
      <w:pPr>
        <w:pStyle w:val="Normal0"/>
        <w:tabs>
          <w:tab w:val="left" w:pos="993"/>
        </w:tabs>
        <w:spacing w:after="0" w:line="240" w:lineRule="auto"/>
        <w:ind w:firstLine="567"/>
        <w:jc w:val="both"/>
        <w:rPr>
          <w:rFonts w:ascii="Times New Roman" w:eastAsia="Times New Roman" w:hAnsi="Times New Roman"/>
          <w:b/>
          <w:bCs/>
          <w:color w:val="000000"/>
          <w:sz w:val="24"/>
          <w:szCs w:val="24"/>
        </w:rPr>
      </w:pPr>
    </w:p>
    <w:p w14:paraId="2AAA2641" w14:textId="77777777" w:rsidR="005B0097" w:rsidRDefault="005B0097" w:rsidP="005B0097">
      <w:pPr>
        <w:pStyle w:val="Normal0"/>
        <w:numPr>
          <w:ilvl w:val="0"/>
          <w:numId w:val="28"/>
        </w:numPr>
        <w:tabs>
          <w:tab w:val="left" w:pos="-20733"/>
        </w:tabs>
        <w:suppressAutoHyphens/>
        <w:autoSpaceDN w:val="0"/>
        <w:spacing w:after="0" w:line="240" w:lineRule="auto"/>
        <w:jc w:val="both"/>
        <w:textAlignment w:val="baseline"/>
      </w:pPr>
      <w:r>
        <w:rPr>
          <w:rStyle w:val="affff"/>
          <w:rFonts w:ascii="Times New Roman" w:eastAsia="Times New Roman" w:hAnsi="Times New Roman"/>
          <w:b/>
          <w:bCs/>
          <w:color w:val="000000"/>
          <w:sz w:val="24"/>
          <w:szCs w:val="24"/>
        </w:rPr>
        <w:t>ПОРЯДОК ПОСТАВКИ ТОВАРУ</w:t>
      </w:r>
    </w:p>
    <w:p w14:paraId="5C8A46E1" w14:textId="5D62533E" w:rsidR="005B0097" w:rsidRDefault="005B0097" w:rsidP="005B0097">
      <w:pPr>
        <w:pStyle w:val="Normal0"/>
        <w:numPr>
          <w:ilvl w:val="1"/>
          <w:numId w:val="28"/>
        </w:numPr>
        <w:tabs>
          <w:tab w:val="left" w:pos="1134"/>
        </w:tabs>
        <w:suppressAutoHyphens/>
        <w:autoSpaceDN w:val="0"/>
        <w:spacing w:after="0" w:line="240" w:lineRule="auto"/>
        <w:ind w:left="0" w:firstLine="567"/>
        <w:jc w:val="both"/>
        <w:textAlignment w:val="baseline"/>
      </w:pPr>
      <w:r>
        <w:rPr>
          <w:rStyle w:val="affff"/>
          <w:rFonts w:ascii="Times New Roman" w:eastAsia="Times New Roman" w:hAnsi="Times New Roman"/>
          <w:sz w:val="24"/>
          <w:szCs w:val="24"/>
        </w:rPr>
        <w:t xml:space="preserve">Строк поставки Товару: </w:t>
      </w:r>
      <w:r w:rsidRPr="14BE93B0">
        <w:rPr>
          <w:rStyle w:val="affff"/>
          <w:rFonts w:ascii="Times New Roman" w:eastAsia="Times New Roman" w:hAnsi="Times New Roman"/>
          <w:sz w:val="24"/>
          <w:szCs w:val="24"/>
        </w:rPr>
        <w:t xml:space="preserve">до “31” </w:t>
      </w:r>
      <w:r>
        <w:rPr>
          <w:rStyle w:val="affff"/>
          <w:rFonts w:ascii="Times New Roman" w:eastAsia="Times New Roman" w:hAnsi="Times New Roman"/>
          <w:sz w:val="24"/>
          <w:szCs w:val="24"/>
        </w:rPr>
        <w:t>серпня</w:t>
      </w:r>
      <w:r w:rsidRPr="14BE93B0">
        <w:rPr>
          <w:rStyle w:val="affff"/>
          <w:rFonts w:ascii="Times New Roman" w:eastAsia="Times New Roman" w:hAnsi="Times New Roman"/>
          <w:sz w:val="24"/>
          <w:szCs w:val="24"/>
        </w:rPr>
        <w:t xml:space="preserve"> 2026 року</w:t>
      </w:r>
      <w:r>
        <w:rPr>
          <w:rStyle w:val="affff"/>
          <w:rFonts w:ascii="Times New Roman" w:eastAsia="Times New Roman" w:hAnsi="Times New Roman"/>
          <w:color w:val="4471C4"/>
          <w:sz w:val="24"/>
          <w:szCs w:val="24"/>
        </w:rPr>
        <w:t xml:space="preserve">. </w:t>
      </w:r>
    </w:p>
    <w:p w14:paraId="3FCE1994" w14:textId="77777777" w:rsidR="005B0097" w:rsidRDefault="005B0097" w:rsidP="005B0097">
      <w:pPr>
        <w:pStyle w:val="Normal0"/>
        <w:widowControl w:val="0"/>
        <w:tabs>
          <w:tab w:val="left" w:pos="1134"/>
        </w:tabs>
        <w:spacing w:after="0" w:line="240" w:lineRule="auto"/>
        <w:ind w:firstLine="540"/>
        <w:jc w:val="both"/>
      </w:pPr>
      <w:r w:rsidRPr="057DD6F3">
        <w:rPr>
          <w:rStyle w:val="affff"/>
          <w:rFonts w:ascii="Times New Roman" w:eastAsia="Times New Roman" w:hAnsi="Times New Roman"/>
          <w:sz w:val="24"/>
          <w:szCs w:val="24"/>
        </w:rPr>
        <w:t xml:space="preserve">Місце поставки Товару: </w:t>
      </w:r>
      <w:r w:rsidRPr="14BE93B0">
        <w:rPr>
          <w:rFonts w:ascii="Times New Roman" w:eastAsia="Times New Roman" w:hAnsi="Times New Roman"/>
          <w:color w:val="000000" w:themeColor="text1"/>
          <w:sz w:val="24"/>
          <w:szCs w:val="24"/>
        </w:rPr>
        <w:t>Державна установа «Центр громадського здоров’я Міністерства охорони здоров’я України», 04071, м. Київ, вул. Ярославська 41</w:t>
      </w:r>
      <w:r w:rsidRPr="057DD6F3">
        <w:rPr>
          <w:rStyle w:val="affff"/>
          <w:rFonts w:ascii="Times New Roman" w:eastAsia="Times New Roman" w:hAnsi="Times New Roman"/>
          <w:sz w:val="24"/>
          <w:szCs w:val="24"/>
        </w:rPr>
        <w:t>.</w:t>
      </w:r>
    </w:p>
    <w:p w14:paraId="60B8158F" w14:textId="77777777" w:rsidR="005B0097" w:rsidRDefault="005B0097" w:rsidP="005B0097">
      <w:pPr>
        <w:pStyle w:val="Normal0"/>
        <w:widowControl w:val="0"/>
        <w:numPr>
          <w:ilvl w:val="1"/>
          <w:numId w:val="28"/>
        </w:numPr>
        <w:tabs>
          <w:tab w:val="left" w:pos="360"/>
          <w:tab w:val="left" w:pos="993"/>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7EA43673">
        <w:rPr>
          <w:rFonts w:ascii="Times New Roman" w:eastAsia="Times New Roman" w:hAnsi="Times New Roman"/>
          <w:sz w:val="24"/>
          <w:szCs w:val="24"/>
        </w:rPr>
        <w:t xml:space="preserve">Доставка Товару до Покупця, вантажно-розвантажувальні роботи здійснюються Постачальником в межах загальної ціни Договору. Вказані витрати окремо не сплачуються та включені до загальної ціни Договору, визначеної </w:t>
      </w:r>
      <w:r w:rsidRPr="001A4885">
        <w:rPr>
          <w:rFonts w:ascii="Times New Roman" w:eastAsia="Times New Roman" w:hAnsi="Times New Roman"/>
          <w:sz w:val="24"/>
          <w:szCs w:val="24"/>
        </w:rPr>
        <w:t>пунктом 3.2</w:t>
      </w:r>
      <w:r w:rsidRPr="7EA43673">
        <w:rPr>
          <w:rFonts w:ascii="Times New Roman" w:eastAsia="Times New Roman" w:hAnsi="Times New Roman"/>
          <w:sz w:val="24"/>
          <w:szCs w:val="24"/>
        </w:rPr>
        <w:t xml:space="preserve"> Договору.</w:t>
      </w:r>
    </w:p>
    <w:p w14:paraId="11200424" w14:textId="77777777" w:rsidR="005B0097" w:rsidRDefault="005B0097" w:rsidP="005B0097">
      <w:pPr>
        <w:pStyle w:val="Normal0"/>
        <w:widowControl w:val="0"/>
        <w:numPr>
          <w:ilvl w:val="1"/>
          <w:numId w:val="28"/>
        </w:numPr>
        <w:tabs>
          <w:tab w:val="left" w:pos="360"/>
          <w:tab w:val="left" w:pos="993"/>
          <w:tab w:val="left" w:pos="1134"/>
        </w:tabs>
        <w:suppressAutoHyphens/>
        <w:autoSpaceDN w:val="0"/>
        <w:spacing w:after="0" w:line="240" w:lineRule="auto"/>
        <w:ind w:left="0" w:firstLine="567"/>
        <w:jc w:val="both"/>
        <w:textAlignment w:val="baseline"/>
        <w:rPr>
          <w:rFonts w:ascii="Times New Roman" w:eastAsia="Times New Roman" w:hAnsi="Times New Roman"/>
          <w:color w:val="000000" w:themeColor="text1"/>
          <w:sz w:val="24"/>
          <w:szCs w:val="24"/>
        </w:rPr>
      </w:pPr>
      <w:r w:rsidRPr="057DD6F3">
        <w:rPr>
          <w:rFonts w:ascii="Times New Roman" w:eastAsia="Times New Roman" w:hAnsi="Times New Roman"/>
          <w:sz w:val="24"/>
          <w:szCs w:val="24"/>
        </w:rPr>
        <w:t xml:space="preserve">Постачальник </w:t>
      </w:r>
      <w:r w:rsidRPr="057DD6F3">
        <w:rPr>
          <w:rFonts w:ascii="Times New Roman" w:eastAsia="Times New Roman" w:hAnsi="Times New Roman" w:cs="Times New Roman"/>
          <w:color w:val="000000" w:themeColor="text1"/>
          <w:sz w:val="24"/>
          <w:szCs w:val="24"/>
        </w:rPr>
        <w:t>зобов’язується не пізніше, ніж за 5 (п’ять) робочих днів до запланованої дати поставки Товару:</w:t>
      </w:r>
    </w:p>
    <w:p w14:paraId="144B8FDB" w14:textId="076068D0" w:rsidR="005B0097" w:rsidRDefault="005B0097" w:rsidP="005B0097">
      <w:pPr>
        <w:pStyle w:val="aa"/>
        <w:widowControl w:val="0"/>
        <w:numPr>
          <w:ilvl w:val="0"/>
          <w:numId w:val="35"/>
        </w:numPr>
        <w:autoSpaceDN w:val="0"/>
        <w:ind w:left="0" w:firstLine="540"/>
        <w:jc w:val="both"/>
        <w:textAlignment w:val="baseline"/>
        <w:rPr>
          <w:rFonts w:ascii="Times New Roman" w:eastAsia="Times New Roman" w:hAnsi="Times New Roman" w:cs="Times New Roman"/>
          <w:color w:val="000000" w:themeColor="text1"/>
          <w:sz w:val="24"/>
          <w:szCs w:val="24"/>
        </w:rPr>
      </w:pPr>
      <w:r w:rsidRPr="057DD6F3">
        <w:rPr>
          <w:rFonts w:ascii="Times New Roman" w:eastAsia="Times New Roman" w:hAnsi="Times New Roman" w:cs="Times New Roman"/>
          <w:color w:val="000000" w:themeColor="text1"/>
          <w:sz w:val="24"/>
          <w:szCs w:val="24"/>
          <w:lang w:val="uk-UA"/>
        </w:rPr>
        <w:t xml:space="preserve">повідомити Покупця засобами електронного поштового зв’язку на електронну адресу: </w:t>
      </w:r>
      <w:r w:rsidRPr="057DD6F3">
        <w:rPr>
          <w:rFonts w:ascii="Times New Roman" w:eastAsia="Times New Roman" w:hAnsi="Times New Roman" w:cs="Times New Roman"/>
          <w:color w:val="0078D4"/>
          <w:sz w:val="24"/>
          <w:szCs w:val="24"/>
          <w:lang w:val="uk-UA"/>
        </w:rPr>
        <w:t xml:space="preserve">____________________ </w:t>
      </w:r>
      <w:r w:rsidRPr="002940A2">
        <w:rPr>
          <w:rFonts w:ascii="Times New Roman" w:eastAsia="Times New Roman" w:hAnsi="Times New Roman" w:cs="Times New Roman"/>
          <w:color w:val="000000" w:themeColor="text1"/>
          <w:sz w:val="24"/>
          <w:szCs w:val="24"/>
          <w:lang w:val="uk-UA"/>
        </w:rPr>
        <w:t>або за допомогою застосунків</w:t>
      </w:r>
      <w:r w:rsidRPr="002940A2">
        <w:rPr>
          <w:rFonts w:ascii="Times New Roman" w:eastAsia="Times New Roman" w:hAnsi="Times New Roman" w:cs="Times New Roman"/>
          <w:color w:val="000000" w:themeColor="text1"/>
          <w:sz w:val="24"/>
          <w:szCs w:val="24"/>
          <w:u w:val="single"/>
          <w:lang w:val="uk-UA"/>
        </w:rPr>
        <w:t xml:space="preserve"> </w:t>
      </w:r>
      <w:r w:rsidRPr="057DD6F3">
        <w:rPr>
          <w:rFonts w:ascii="Times New Roman" w:eastAsia="Times New Roman" w:hAnsi="Times New Roman" w:cs="Times New Roman"/>
          <w:color w:val="000000" w:themeColor="text1"/>
          <w:sz w:val="24"/>
          <w:szCs w:val="24"/>
          <w:lang w:val="uk-UA"/>
        </w:rPr>
        <w:t xml:space="preserve">(месенджерів), що не заборонені для використання, на телефонний/-і номер/-и: </w:t>
      </w:r>
      <w:r w:rsidRPr="057DD6F3">
        <w:rPr>
          <w:rFonts w:ascii="Times New Roman" w:eastAsia="Times New Roman" w:hAnsi="Times New Roman" w:cs="Times New Roman"/>
          <w:color w:val="4F81BD"/>
          <w:sz w:val="24"/>
          <w:szCs w:val="24"/>
          <w:lang w:val="uk-UA"/>
        </w:rPr>
        <w:t>+38(____)___________)</w:t>
      </w:r>
      <w:r w:rsidRPr="057DD6F3">
        <w:rPr>
          <w:color w:val="4F81BD"/>
          <w:lang w:val="uk-UA"/>
        </w:rPr>
        <w:t xml:space="preserve"> </w:t>
      </w:r>
      <w:r w:rsidRPr="057DD6F3">
        <w:rPr>
          <w:rFonts w:ascii="Times New Roman" w:eastAsia="Times New Roman" w:hAnsi="Times New Roman" w:cs="Times New Roman"/>
          <w:color w:val="000000" w:themeColor="text1"/>
          <w:sz w:val="24"/>
          <w:szCs w:val="24"/>
          <w:lang w:val="uk-UA"/>
        </w:rPr>
        <w:t xml:space="preserve"> про заплановану дату поставки, а також її обсяг (у разі якщо поставка здійснюється партіями), та узгодити з Покупцем конкретну дату поставки Товару та її обсяг; </w:t>
      </w:r>
    </w:p>
    <w:p w14:paraId="31DA6F92" w14:textId="77777777" w:rsidR="005B0097" w:rsidRDefault="005B0097" w:rsidP="005B0097">
      <w:pPr>
        <w:pStyle w:val="aa"/>
        <w:widowControl w:val="0"/>
        <w:numPr>
          <w:ilvl w:val="0"/>
          <w:numId w:val="35"/>
        </w:numPr>
        <w:autoSpaceDN w:val="0"/>
        <w:ind w:left="0" w:firstLine="540"/>
        <w:jc w:val="both"/>
        <w:textAlignment w:val="baseline"/>
        <w:rPr>
          <w:rFonts w:ascii="Times New Roman" w:eastAsia="Times New Roman" w:hAnsi="Times New Roman" w:cs="Times New Roman"/>
          <w:color w:val="000000" w:themeColor="text1"/>
          <w:sz w:val="24"/>
          <w:szCs w:val="24"/>
        </w:rPr>
      </w:pPr>
      <w:r w:rsidRPr="057DD6F3">
        <w:rPr>
          <w:rFonts w:ascii="Times New Roman" w:eastAsia="Times New Roman" w:hAnsi="Times New Roman" w:cs="Times New Roman"/>
          <w:color w:val="000000" w:themeColor="text1"/>
          <w:sz w:val="24"/>
          <w:szCs w:val="24"/>
          <w:lang w:val="uk-UA"/>
        </w:rPr>
        <w:t>надати для попереднього ознайомлення Покупцю документи, визначені пунктом 2.8 Договору.</w:t>
      </w:r>
    </w:p>
    <w:p w14:paraId="23F6F18F" w14:textId="77777777" w:rsidR="005B0097" w:rsidRDefault="005B0097" w:rsidP="005B0097">
      <w:pPr>
        <w:pStyle w:val="Normal0"/>
        <w:widowControl w:val="0"/>
        <w:numPr>
          <w:ilvl w:val="1"/>
          <w:numId w:val="28"/>
        </w:numPr>
        <w:tabs>
          <w:tab w:val="left" w:pos="990"/>
        </w:tabs>
        <w:suppressAutoHyphens/>
        <w:autoSpaceDN w:val="0"/>
        <w:spacing w:after="0" w:line="240" w:lineRule="auto"/>
        <w:ind w:left="0" w:firstLine="540"/>
        <w:jc w:val="both"/>
        <w:textAlignment w:val="baseline"/>
      </w:pPr>
      <w:r w:rsidRPr="057DD6F3">
        <w:rPr>
          <w:rStyle w:val="affff"/>
          <w:rFonts w:ascii="Times New Roman" w:eastAsia="Times New Roman" w:hAnsi="Times New Roman"/>
          <w:color w:val="000000" w:themeColor="text1"/>
          <w:sz w:val="24"/>
          <w:szCs w:val="24"/>
        </w:rPr>
        <w:t xml:space="preserve">Одержання і перевірка Товару на відповідність Додатку 1 «Специфікація» та Додатку 2 </w:t>
      </w:r>
      <w:r w:rsidRPr="057DD6F3">
        <w:rPr>
          <w:rStyle w:val="affff"/>
          <w:rFonts w:ascii="Times New Roman" w:eastAsia="Times New Roman" w:hAnsi="Times New Roman"/>
          <w:sz w:val="24"/>
          <w:szCs w:val="24"/>
        </w:rPr>
        <w:t>«Технічна специфікація»</w:t>
      </w:r>
      <w:r w:rsidRPr="057DD6F3">
        <w:rPr>
          <w:rStyle w:val="affff"/>
          <w:rFonts w:ascii="Times New Roman" w:eastAsia="Times New Roman" w:hAnsi="Times New Roman"/>
          <w:color w:val="000000" w:themeColor="text1"/>
          <w:sz w:val="24"/>
          <w:szCs w:val="24"/>
        </w:rPr>
        <w:t xml:space="preserve"> до Договору, а також  на відсутність механічних й інших ушкоджень і дефектів, проводиться представником Покупця в присутності представника Постачальника, за результатом чого, за відсутності явних недоліків, представник Покупця підписує видаткові накладні на поставлений Товар.</w:t>
      </w:r>
    </w:p>
    <w:p w14:paraId="539DB34B" w14:textId="77777777" w:rsidR="005B0097" w:rsidRDefault="005B0097" w:rsidP="005B0097">
      <w:pPr>
        <w:pStyle w:val="Normal0"/>
        <w:widowControl w:val="0"/>
        <w:numPr>
          <w:ilvl w:val="1"/>
          <w:numId w:val="28"/>
        </w:numPr>
        <w:tabs>
          <w:tab w:val="left" w:pos="360"/>
          <w:tab w:val="left" w:pos="993"/>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Pr>
          <w:rFonts w:ascii="Times New Roman" w:eastAsia="Times New Roman" w:hAnsi="Times New Roman"/>
          <w:sz w:val="24"/>
          <w:szCs w:val="24"/>
        </w:rPr>
        <w:t>Факт передачі Постачальником та приймання Покупцем Товару підтверджується видатковою накладною за підписами, із зазначенням прізвища та ініціалів, уповноважених осіб Сторін.</w:t>
      </w:r>
    </w:p>
    <w:p w14:paraId="63F434DD" w14:textId="77777777" w:rsidR="005B0097" w:rsidRDefault="005B0097" w:rsidP="005B0097">
      <w:pPr>
        <w:pStyle w:val="Normal0"/>
        <w:widowControl w:val="0"/>
        <w:numPr>
          <w:ilvl w:val="1"/>
          <w:numId w:val="28"/>
        </w:numPr>
        <w:tabs>
          <w:tab w:val="left" w:pos="360"/>
          <w:tab w:val="left" w:pos="993"/>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Pr>
          <w:rFonts w:ascii="Times New Roman" w:eastAsia="Times New Roman" w:hAnsi="Times New Roman"/>
          <w:sz w:val="24"/>
          <w:szCs w:val="24"/>
        </w:rPr>
        <w:t>Право власності на Товар та ризик випадкового знищення або псування останнього переходить від Постачальника до Покупця з моменту передачі Покупцеві Товару, що підтверджується підписаними видатковими накладними на поставлений Товар.</w:t>
      </w:r>
    </w:p>
    <w:p w14:paraId="2A9CDC5A" w14:textId="77777777" w:rsidR="005B0097" w:rsidRDefault="005B0097" w:rsidP="005B0097">
      <w:pPr>
        <w:pStyle w:val="Normal0"/>
        <w:widowControl w:val="0"/>
        <w:numPr>
          <w:ilvl w:val="1"/>
          <w:numId w:val="28"/>
        </w:numPr>
        <w:tabs>
          <w:tab w:val="left" w:pos="360"/>
          <w:tab w:val="left" w:pos="993"/>
          <w:tab w:val="left" w:pos="1134"/>
          <w:tab w:val="left" w:pos="1276"/>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1F05BE76">
        <w:rPr>
          <w:rFonts w:ascii="Times New Roman" w:eastAsia="Times New Roman" w:hAnsi="Times New Roman"/>
          <w:sz w:val="24"/>
          <w:szCs w:val="24"/>
        </w:rPr>
        <w:t>Товар, що поставляє Постачальник за Договором, поставляється в упаковці й тарі, яка повинна гарантувати цілісність і повне збереження такого Товару на момент підписання видаткових накладних.</w:t>
      </w:r>
    </w:p>
    <w:p w14:paraId="5EBE28E8" w14:textId="05A1BC96" w:rsidR="005B0097" w:rsidRPr="003E0FB2" w:rsidRDefault="005B0097" w:rsidP="005B0097">
      <w:pPr>
        <w:pStyle w:val="Normal0"/>
        <w:widowControl w:val="0"/>
        <w:numPr>
          <w:ilvl w:val="1"/>
          <w:numId w:val="28"/>
        </w:numPr>
        <w:tabs>
          <w:tab w:val="left" w:pos="360"/>
          <w:tab w:val="left" w:pos="993"/>
          <w:tab w:val="left" w:pos="1134"/>
          <w:tab w:val="left" w:pos="1276"/>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1F05BE76">
        <w:rPr>
          <w:rFonts w:ascii="Times New Roman" w:eastAsia="Times New Roman" w:hAnsi="Times New Roman"/>
          <w:sz w:val="24"/>
          <w:szCs w:val="24"/>
        </w:rPr>
        <w:t>Разом з Товаром Постачальник надає товаросупровідні документи (видаткову накладну</w:t>
      </w:r>
      <w:r w:rsidR="002940A2">
        <w:rPr>
          <w:rFonts w:ascii="Times New Roman" w:eastAsia="Times New Roman" w:hAnsi="Times New Roman"/>
          <w:sz w:val="24"/>
          <w:szCs w:val="24"/>
        </w:rPr>
        <w:t>,</w:t>
      </w:r>
      <w:r w:rsidR="002940A2" w:rsidRPr="002940A2">
        <w:rPr>
          <w:rFonts w:ascii="Times New Roman" w:eastAsia="Times New Roman" w:hAnsi="Times New Roman"/>
          <w:sz w:val="24"/>
          <w:szCs w:val="24"/>
        </w:rPr>
        <w:t xml:space="preserve"> </w:t>
      </w:r>
      <w:r w:rsidR="002940A2" w:rsidRPr="14BE93B0">
        <w:rPr>
          <w:rFonts w:ascii="Times New Roman" w:eastAsia="Times New Roman" w:hAnsi="Times New Roman"/>
          <w:sz w:val="24"/>
          <w:szCs w:val="24"/>
        </w:rPr>
        <w:t>інструкцію користувача з техніки безпеки та експлуатації</w:t>
      </w:r>
      <w:r w:rsidRPr="1F05BE76">
        <w:rPr>
          <w:rFonts w:ascii="Times New Roman" w:eastAsia="Times New Roman" w:hAnsi="Times New Roman"/>
          <w:sz w:val="24"/>
          <w:szCs w:val="24"/>
        </w:rPr>
        <w:t xml:space="preserve"> та, за необхідності, товарно-транспортну накладну</w:t>
      </w:r>
      <w:r>
        <w:rPr>
          <w:rFonts w:ascii="Times New Roman" w:eastAsia="Times New Roman" w:hAnsi="Times New Roman"/>
          <w:sz w:val="24"/>
          <w:szCs w:val="24"/>
        </w:rPr>
        <w:t xml:space="preserve">. </w:t>
      </w:r>
      <w:r w:rsidRPr="003E0FB2">
        <w:rPr>
          <w:rFonts w:ascii="Times New Roman" w:eastAsia="Times New Roman" w:hAnsi="Times New Roman"/>
          <w:sz w:val="24"/>
          <w:szCs w:val="24"/>
        </w:rPr>
        <w:t>У разі подання копій документів, вони повинні бути засвідчені в установленому порядку. При відсутності одного із зазначених документа(</w:t>
      </w:r>
      <w:proofErr w:type="spellStart"/>
      <w:r w:rsidRPr="003E0FB2">
        <w:rPr>
          <w:rFonts w:ascii="Times New Roman" w:eastAsia="Times New Roman" w:hAnsi="Times New Roman"/>
          <w:sz w:val="24"/>
          <w:szCs w:val="24"/>
        </w:rPr>
        <w:t>ів</w:t>
      </w:r>
      <w:proofErr w:type="spellEnd"/>
      <w:r w:rsidRPr="003E0FB2">
        <w:rPr>
          <w:rFonts w:ascii="Times New Roman" w:eastAsia="Times New Roman" w:hAnsi="Times New Roman"/>
          <w:sz w:val="24"/>
          <w:szCs w:val="24"/>
        </w:rPr>
        <w:t>), а також у випадку його/їх неналежного оформлення або наявності розбіжностей у відомостях або даних, Покупець має право відмовитись від прийняття Товару до моменту одержання відповідного(</w:t>
      </w:r>
      <w:proofErr w:type="spellStart"/>
      <w:r w:rsidRPr="003E0FB2">
        <w:rPr>
          <w:rFonts w:ascii="Times New Roman" w:eastAsia="Times New Roman" w:hAnsi="Times New Roman"/>
          <w:sz w:val="24"/>
          <w:szCs w:val="24"/>
        </w:rPr>
        <w:t>их</w:t>
      </w:r>
      <w:proofErr w:type="spellEnd"/>
      <w:r w:rsidRPr="003E0FB2">
        <w:rPr>
          <w:rFonts w:ascii="Times New Roman" w:eastAsia="Times New Roman" w:hAnsi="Times New Roman"/>
          <w:sz w:val="24"/>
          <w:szCs w:val="24"/>
        </w:rPr>
        <w:t>) виправленого(</w:t>
      </w:r>
      <w:proofErr w:type="spellStart"/>
      <w:r w:rsidRPr="003E0FB2">
        <w:rPr>
          <w:rFonts w:ascii="Times New Roman" w:eastAsia="Times New Roman" w:hAnsi="Times New Roman"/>
          <w:sz w:val="24"/>
          <w:szCs w:val="24"/>
        </w:rPr>
        <w:t>их</w:t>
      </w:r>
      <w:proofErr w:type="spellEnd"/>
      <w:r w:rsidRPr="003E0FB2">
        <w:rPr>
          <w:rFonts w:ascii="Times New Roman" w:eastAsia="Times New Roman" w:hAnsi="Times New Roman"/>
          <w:sz w:val="24"/>
          <w:szCs w:val="24"/>
        </w:rPr>
        <w:t>) або відкоригованого(</w:t>
      </w:r>
      <w:proofErr w:type="spellStart"/>
      <w:r w:rsidRPr="003E0FB2">
        <w:rPr>
          <w:rFonts w:ascii="Times New Roman" w:eastAsia="Times New Roman" w:hAnsi="Times New Roman"/>
          <w:sz w:val="24"/>
          <w:szCs w:val="24"/>
        </w:rPr>
        <w:t>их</w:t>
      </w:r>
      <w:proofErr w:type="spellEnd"/>
      <w:r w:rsidRPr="003E0FB2">
        <w:rPr>
          <w:rFonts w:ascii="Times New Roman" w:eastAsia="Times New Roman" w:hAnsi="Times New Roman"/>
          <w:sz w:val="24"/>
          <w:szCs w:val="24"/>
        </w:rPr>
        <w:t>) документа(</w:t>
      </w:r>
      <w:proofErr w:type="spellStart"/>
      <w:r w:rsidRPr="003E0FB2">
        <w:rPr>
          <w:rFonts w:ascii="Times New Roman" w:eastAsia="Times New Roman" w:hAnsi="Times New Roman"/>
          <w:sz w:val="24"/>
          <w:szCs w:val="24"/>
        </w:rPr>
        <w:t>ів</w:t>
      </w:r>
      <w:proofErr w:type="spellEnd"/>
      <w:r w:rsidRPr="003E0FB2">
        <w:rPr>
          <w:rFonts w:ascii="Times New Roman" w:eastAsia="Times New Roman" w:hAnsi="Times New Roman"/>
          <w:sz w:val="24"/>
          <w:szCs w:val="24"/>
        </w:rPr>
        <w:t>).</w:t>
      </w:r>
    </w:p>
    <w:p w14:paraId="40343FAC" w14:textId="77777777" w:rsidR="005B0097" w:rsidRDefault="005B0097" w:rsidP="005B0097">
      <w:pPr>
        <w:pStyle w:val="Normal0"/>
        <w:widowControl w:val="0"/>
        <w:numPr>
          <w:ilvl w:val="1"/>
          <w:numId w:val="28"/>
        </w:numPr>
        <w:tabs>
          <w:tab w:val="left" w:pos="360"/>
          <w:tab w:val="left" w:pos="993"/>
          <w:tab w:val="left" w:pos="1134"/>
          <w:tab w:val="left" w:pos="1276"/>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У випадку виявлення Покупцем дефекту, непридатності, будь-яких пошкоджень або нестачі Товару, Покупець зобов’язаний повідомити про це Постачальника та скласти відповідний акт.</w:t>
      </w:r>
    </w:p>
    <w:p w14:paraId="2F7B78D6" w14:textId="5F92CCED" w:rsidR="005B0097" w:rsidRPr="005011CF" w:rsidRDefault="005B0097" w:rsidP="005B0097">
      <w:pPr>
        <w:pStyle w:val="Normal0"/>
        <w:widowControl w:val="0"/>
        <w:numPr>
          <w:ilvl w:val="1"/>
          <w:numId w:val="28"/>
        </w:numPr>
        <w:tabs>
          <w:tab w:val="left" w:pos="360"/>
          <w:tab w:val="left" w:pos="993"/>
          <w:tab w:val="left" w:pos="1134"/>
          <w:tab w:val="left" w:pos="1276"/>
        </w:tabs>
        <w:suppressAutoHyphens/>
        <w:autoSpaceDN w:val="0"/>
        <w:spacing w:after="0" w:line="240" w:lineRule="auto"/>
        <w:ind w:left="0" w:firstLine="567"/>
        <w:jc w:val="both"/>
        <w:textAlignment w:val="baseline"/>
        <w:rPr>
          <w:rStyle w:val="affff"/>
        </w:rPr>
      </w:pPr>
      <w:r w:rsidRPr="057DD6F3">
        <w:rPr>
          <w:rStyle w:val="affff"/>
          <w:rFonts w:ascii="Times New Roman" w:eastAsia="Times New Roman" w:hAnsi="Times New Roman"/>
          <w:sz w:val="24"/>
          <w:szCs w:val="24"/>
        </w:rPr>
        <w:t xml:space="preserve">Повідомлення з актом, передбачені в пункті 2.9 Договору, направляються Покупцем засобами електронного поштового зв’язку на електронну адресу: </w:t>
      </w:r>
      <w:r w:rsidR="002940A2">
        <w:rPr>
          <w:rStyle w:val="affff"/>
          <w:rFonts w:ascii="Times New Roman" w:eastAsia="Times New Roman" w:hAnsi="Times New Roman"/>
          <w:color w:val="4471C4"/>
          <w:sz w:val="24"/>
          <w:szCs w:val="24"/>
        </w:rPr>
        <w:t>____________________</w:t>
      </w:r>
      <w:r w:rsidRPr="057DD6F3">
        <w:rPr>
          <w:rStyle w:val="affff"/>
          <w:rFonts w:ascii="Times New Roman" w:eastAsia="Times New Roman" w:hAnsi="Times New Roman"/>
          <w:color w:val="4471C4"/>
          <w:sz w:val="24"/>
          <w:szCs w:val="24"/>
        </w:rPr>
        <w:t xml:space="preserve"> </w:t>
      </w:r>
      <w:r w:rsidRPr="057DD6F3">
        <w:rPr>
          <w:rStyle w:val="affff"/>
          <w:rFonts w:ascii="Times New Roman" w:eastAsia="Times New Roman" w:hAnsi="Times New Roman"/>
          <w:sz w:val="24"/>
          <w:szCs w:val="24"/>
        </w:rPr>
        <w:t xml:space="preserve">в строк не пізніше  10 (десяти) робочих днів з дати приймання Товару. </w:t>
      </w:r>
    </w:p>
    <w:p w14:paraId="2ED76AEE" w14:textId="77777777" w:rsidR="005B0097" w:rsidRPr="005011CF" w:rsidRDefault="005B0097" w:rsidP="005B0097">
      <w:pPr>
        <w:pStyle w:val="Normal0"/>
        <w:widowControl w:val="0"/>
        <w:numPr>
          <w:ilvl w:val="1"/>
          <w:numId w:val="28"/>
        </w:numPr>
        <w:tabs>
          <w:tab w:val="left" w:pos="360"/>
          <w:tab w:val="left" w:pos="993"/>
          <w:tab w:val="left" w:pos="1134"/>
          <w:tab w:val="left" w:pos="1276"/>
        </w:tabs>
        <w:suppressAutoHyphens/>
        <w:autoSpaceDN w:val="0"/>
        <w:spacing w:after="0" w:line="240" w:lineRule="auto"/>
        <w:ind w:left="0" w:firstLine="567"/>
        <w:jc w:val="both"/>
        <w:textAlignment w:val="baseline"/>
        <w:rPr>
          <w:rStyle w:val="affff"/>
        </w:rPr>
      </w:pPr>
      <w:r w:rsidRPr="057DD6F3">
        <w:rPr>
          <w:rStyle w:val="affff"/>
          <w:rFonts w:ascii="Times New Roman" w:eastAsia="Times New Roman" w:hAnsi="Times New Roman"/>
          <w:sz w:val="24"/>
          <w:szCs w:val="24"/>
        </w:rPr>
        <w:t xml:space="preserve"> Постачальник зобов’язаний поставити Товар у кількості виявленої нестачі, дефектного, пошкодженого або непридатного Товару  відповідно до складеного представниками Покупця акту за власний рахунок упродовж 3 (трьох) робочих днів від дня отримання повідомлення від Покупця.</w:t>
      </w:r>
    </w:p>
    <w:p w14:paraId="192E075A" w14:textId="76D83767" w:rsidR="005B0097" w:rsidRPr="005011CF" w:rsidRDefault="005B0097" w:rsidP="005B0097">
      <w:pPr>
        <w:pStyle w:val="Normal0"/>
        <w:widowControl w:val="0"/>
        <w:numPr>
          <w:ilvl w:val="1"/>
          <w:numId w:val="28"/>
        </w:numPr>
        <w:tabs>
          <w:tab w:val="left" w:pos="360"/>
          <w:tab w:val="left" w:pos="993"/>
          <w:tab w:val="left" w:pos="1134"/>
          <w:tab w:val="left" w:pos="1276"/>
        </w:tabs>
        <w:suppressAutoHyphens/>
        <w:autoSpaceDN w:val="0"/>
        <w:spacing w:after="0" w:line="240" w:lineRule="auto"/>
        <w:ind w:left="0" w:firstLine="567"/>
        <w:jc w:val="both"/>
        <w:textAlignment w:val="baseline"/>
        <w:rPr>
          <w:rStyle w:val="affff"/>
        </w:rPr>
      </w:pPr>
      <w:bookmarkStart w:id="11" w:name="_heading=h.26in1rg"/>
      <w:bookmarkEnd w:id="11"/>
      <w:r w:rsidRPr="057DD6F3">
        <w:rPr>
          <w:rStyle w:val="affff"/>
          <w:rFonts w:ascii="Times New Roman" w:eastAsia="Times New Roman" w:hAnsi="Times New Roman"/>
          <w:sz w:val="24"/>
          <w:szCs w:val="24"/>
        </w:rPr>
        <w:t xml:space="preserve">У разі неможливості Покупця прийняти  Товар  у зв’язку із,  зокрема, але не виключно, прийняттям  рішення донором за програмою, зазначеною в пункті 1.4 Договору, органом влади України або держави донора про неможливість здійснювати діяльність за програмою та/або  використання коштів на закупівлю Товару, та/або здійснення видатків за відповідним напрямом, Покупець зобов’язаний повідомити про це Постачальника в строк не пізніше 3 (трьох) робочих днів з дати отримання відповідного листа/повідомлення/рішення тощо від донора/органу влади тощо, шляхом направлення листа засобами електронного зв’язку на електронну адресу Постачальника </w:t>
      </w:r>
      <w:r w:rsidR="002940A2">
        <w:rPr>
          <w:rStyle w:val="affff"/>
          <w:rFonts w:ascii="Times New Roman" w:eastAsia="Times New Roman" w:hAnsi="Times New Roman"/>
          <w:color w:val="4471C4"/>
          <w:sz w:val="24"/>
          <w:szCs w:val="24"/>
        </w:rPr>
        <w:t>________________________</w:t>
      </w:r>
      <w:r w:rsidRPr="057DD6F3">
        <w:rPr>
          <w:rStyle w:val="affff"/>
          <w:rFonts w:ascii="Times New Roman" w:eastAsia="Times New Roman" w:hAnsi="Times New Roman"/>
          <w:sz w:val="24"/>
          <w:szCs w:val="24"/>
        </w:rPr>
        <w:t>,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Покупця від  Договору.</w:t>
      </w:r>
    </w:p>
    <w:p w14:paraId="15DCC7D6" w14:textId="77777777" w:rsidR="005B0097" w:rsidRDefault="005B0097" w:rsidP="005B0097">
      <w:pPr>
        <w:pStyle w:val="Normal0"/>
        <w:widowControl w:val="0"/>
        <w:tabs>
          <w:tab w:val="left" w:pos="360"/>
          <w:tab w:val="left" w:pos="993"/>
          <w:tab w:val="left" w:pos="1134"/>
          <w:tab w:val="left" w:pos="1276"/>
        </w:tabs>
        <w:spacing w:after="0" w:line="240" w:lineRule="auto"/>
        <w:ind w:firstLine="567"/>
        <w:jc w:val="both"/>
        <w:rPr>
          <w:rFonts w:ascii="Times New Roman" w:eastAsia="Times New Roman" w:hAnsi="Times New Roman"/>
          <w:sz w:val="24"/>
          <w:szCs w:val="24"/>
        </w:rPr>
      </w:pPr>
      <w:r w:rsidRPr="057DD6F3">
        <w:rPr>
          <w:rFonts w:ascii="Times New Roman" w:eastAsia="Times New Roman" w:hAnsi="Times New Roman"/>
          <w:sz w:val="24"/>
          <w:szCs w:val="24"/>
        </w:rPr>
        <w:t>2.12.1. Повідомлення, передбачене пунктом 2.12 Договору, вважається отриманим та прийнятим Постачальником в день його направлення Покупцем на електронну пошту Постачальника. З моменту отримання такого повідомлення Постачальник зобов'язаний зупинити поставку Товару до моменту настання однієї із обставин:</w:t>
      </w:r>
    </w:p>
    <w:p w14:paraId="51EB22CD" w14:textId="77777777" w:rsidR="005B0097" w:rsidRDefault="005B0097" w:rsidP="005B0097">
      <w:pPr>
        <w:pStyle w:val="Normal0"/>
        <w:widowControl w:val="0"/>
        <w:numPr>
          <w:ilvl w:val="0"/>
          <w:numId w:val="29"/>
        </w:numPr>
        <w:tabs>
          <w:tab w:val="left" w:pos="360"/>
          <w:tab w:val="left" w:pos="993"/>
          <w:tab w:val="left" w:pos="1134"/>
          <w:tab w:val="left" w:pos="1276"/>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отримання повідомлення від Покупця про припинення дії обставин, визначених пунктом 2.12 Договору, на умовах, визначених пунктом 2.13 Договору;</w:t>
      </w:r>
    </w:p>
    <w:p w14:paraId="44A2E5F1" w14:textId="77777777" w:rsidR="005B0097" w:rsidRDefault="005B0097" w:rsidP="005B0097">
      <w:pPr>
        <w:pStyle w:val="Normal0"/>
        <w:widowControl w:val="0"/>
        <w:tabs>
          <w:tab w:val="left" w:pos="360"/>
          <w:tab w:val="left" w:pos="993"/>
          <w:tab w:val="left" w:pos="1134"/>
          <w:tab w:val="left" w:pos="1276"/>
        </w:tabs>
        <w:spacing w:after="0" w:line="240" w:lineRule="auto"/>
        <w:ind w:firstLine="567"/>
        <w:jc w:val="both"/>
      </w:pPr>
      <w:r>
        <w:rPr>
          <w:rStyle w:val="affff"/>
          <w:rFonts w:ascii="Times New Roman" w:eastAsia="Times New Roman" w:hAnsi="Times New Roman"/>
          <w:sz w:val="24"/>
          <w:szCs w:val="24"/>
        </w:rPr>
        <w:t xml:space="preserve">2) отримання  повідомлення від Покупця про прийняте рішення щодо односторонньої відмови від Договору.  </w:t>
      </w:r>
    </w:p>
    <w:p w14:paraId="385C35BA" w14:textId="77777777" w:rsidR="005B0097" w:rsidRDefault="005B0097" w:rsidP="005B0097">
      <w:pPr>
        <w:pStyle w:val="Normal0"/>
        <w:widowControl w:val="0"/>
        <w:tabs>
          <w:tab w:val="left" w:pos="360"/>
          <w:tab w:val="left" w:pos="993"/>
          <w:tab w:val="left" w:pos="1134"/>
          <w:tab w:val="left" w:pos="1276"/>
        </w:tabs>
        <w:spacing w:after="0" w:line="240" w:lineRule="auto"/>
        <w:ind w:firstLine="567"/>
        <w:jc w:val="both"/>
        <w:rPr>
          <w:rFonts w:ascii="Times New Roman" w:eastAsia="Times New Roman" w:hAnsi="Times New Roman"/>
          <w:sz w:val="24"/>
          <w:szCs w:val="24"/>
        </w:rPr>
      </w:pPr>
      <w:r w:rsidRPr="057DD6F3">
        <w:rPr>
          <w:rFonts w:ascii="Times New Roman" w:eastAsia="Times New Roman" w:hAnsi="Times New Roman"/>
          <w:sz w:val="24"/>
          <w:szCs w:val="24"/>
        </w:rPr>
        <w:t>2.12.2. Товари, поставлені після направлення повідомлення, передбаченого пунктом 2.12  Договору, не підлягають прийняттю та оплаті Покупцем. Товари, які були поставлені до моменту отримання Постачальником повідомлення в порядку, визначеному пунктом 2.12 Договору, але щодо яких не може бути здійснена оплата у зв'язку з настанням обставин, визначених пунктом 2.12 Договору, підлягають поверненню Постачальнику на умовах, визначених Договором.</w:t>
      </w:r>
    </w:p>
    <w:p w14:paraId="4485FEFB" w14:textId="77777777" w:rsidR="005B0097" w:rsidRPr="005011CF" w:rsidRDefault="005B0097" w:rsidP="005B0097">
      <w:pPr>
        <w:pStyle w:val="Normal0"/>
        <w:widowControl w:val="0"/>
        <w:numPr>
          <w:ilvl w:val="1"/>
          <w:numId w:val="28"/>
        </w:numPr>
        <w:tabs>
          <w:tab w:val="left" w:pos="360"/>
          <w:tab w:val="left" w:pos="993"/>
          <w:tab w:val="left" w:pos="1134"/>
          <w:tab w:val="left" w:pos="1276"/>
        </w:tabs>
        <w:suppressAutoHyphens/>
        <w:autoSpaceDN w:val="0"/>
        <w:spacing w:after="0" w:line="240" w:lineRule="auto"/>
        <w:ind w:left="0" w:firstLine="567"/>
        <w:jc w:val="both"/>
        <w:textAlignment w:val="baseline"/>
      </w:pPr>
      <w:r w:rsidRPr="057DD6F3">
        <w:rPr>
          <w:rFonts w:ascii="Times New Roman" w:eastAsia="Times New Roman" w:hAnsi="Times New Roman"/>
          <w:sz w:val="24"/>
          <w:szCs w:val="24"/>
        </w:rPr>
        <w:t>Про припинення дії обставин, визначених у пункті 2.12  Договору  Покупець повідомляє Постачальника протягом 3 (трьох) робочих днів з дня отримання відповідного повідомлення від донора/органу влади тощо, шляхом направлення листа засобами електронного зв’язку на електронну адресу Постачальника, зазначену в пункті  2.12  Договору, з подальшим направленням письмового повідомлення (рекомендованим листом з повідомленням про вручення). Повідомлення вважається отриманим Постачальником  в день його направлення Покупцем. У такому випадку Сторони  укладають додаткову угоду про зміну строків поставки Товару або про розірвання Договору, у разі наявності обставин, що унеможливлюють зміну строків поставки Товару.</w:t>
      </w:r>
    </w:p>
    <w:p w14:paraId="6393B7ED" w14:textId="77777777" w:rsidR="005B0097" w:rsidRDefault="005B0097" w:rsidP="005B0097">
      <w:pPr>
        <w:pStyle w:val="Normal0"/>
        <w:widowControl w:val="0"/>
        <w:numPr>
          <w:ilvl w:val="1"/>
          <w:numId w:val="28"/>
        </w:numPr>
        <w:tabs>
          <w:tab w:val="left" w:pos="360"/>
          <w:tab w:val="left" w:pos="993"/>
          <w:tab w:val="left" w:pos="1134"/>
          <w:tab w:val="left" w:pos="1276"/>
        </w:tabs>
        <w:suppressAutoHyphens/>
        <w:autoSpaceDN w:val="0"/>
        <w:spacing w:after="0" w:line="240" w:lineRule="auto"/>
        <w:ind w:left="0" w:firstLine="567"/>
        <w:jc w:val="both"/>
        <w:textAlignment w:val="baseline"/>
      </w:pPr>
      <w:bookmarkStart w:id="12" w:name="_Hlk203488343"/>
      <w:r w:rsidRPr="005011CF">
        <w:rPr>
          <w:rStyle w:val="affff"/>
          <w:rFonts w:ascii="Times New Roman" w:eastAsia="Times New Roman" w:hAnsi="Times New Roman"/>
          <w:color w:val="333333"/>
          <w:sz w:val="24"/>
          <w:szCs w:val="24"/>
        </w:rPr>
        <w:t>Покупець може зменшити обсяги закупівлі, зокрема з урахуванням фактичного обсягу видатків Покупця. Зменшення обсягів закупівлі з цієї підстави не є порушенням умов Договору та не тягне за собою застосування штрафних санкцій до Покупця.</w:t>
      </w:r>
    </w:p>
    <w:bookmarkEnd w:id="12"/>
    <w:p w14:paraId="3503E9A6" w14:textId="77777777" w:rsidR="005B0097" w:rsidRDefault="005B0097" w:rsidP="005B0097">
      <w:pPr>
        <w:pStyle w:val="Normal0"/>
        <w:widowControl w:val="0"/>
        <w:tabs>
          <w:tab w:val="left" w:pos="360"/>
          <w:tab w:val="left" w:pos="993"/>
          <w:tab w:val="left" w:pos="1134"/>
        </w:tabs>
        <w:spacing w:after="0" w:line="240" w:lineRule="auto"/>
        <w:jc w:val="both"/>
        <w:rPr>
          <w:rFonts w:ascii="Times New Roman" w:eastAsia="Times New Roman" w:hAnsi="Times New Roman"/>
          <w:sz w:val="24"/>
          <w:szCs w:val="24"/>
        </w:rPr>
      </w:pPr>
    </w:p>
    <w:p w14:paraId="72274404" w14:textId="77777777" w:rsidR="005B0097" w:rsidRDefault="005B0097" w:rsidP="005B0097">
      <w:pPr>
        <w:pStyle w:val="Normal0"/>
        <w:widowControl w:val="0"/>
        <w:numPr>
          <w:ilvl w:val="0"/>
          <w:numId w:val="30"/>
        </w:numPr>
        <w:tabs>
          <w:tab w:val="left" w:pos="0"/>
          <w:tab w:val="left" w:pos="426"/>
          <w:tab w:val="left" w:pos="567"/>
          <w:tab w:val="left" w:pos="851"/>
        </w:tabs>
        <w:suppressAutoHyphens/>
        <w:autoSpaceDN w:val="0"/>
        <w:spacing w:after="0" w:line="240" w:lineRule="auto"/>
        <w:ind w:left="0"/>
        <w:jc w:val="center"/>
        <w:textAlignment w:val="baseline"/>
        <w:rPr>
          <w:rFonts w:ascii="Times New Roman" w:eastAsia="Times New Roman" w:hAnsi="Times New Roman"/>
          <w:b/>
          <w:sz w:val="24"/>
          <w:szCs w:val="24"/>
        </w:rPr>
      </w:pPr>
      <w:r>
        <w:rPr>
          <w:rFonts w:ascii="Times New Roman" w:eastAsia="Times New Roman" w:hAnsi="Times New Roman"/>
          <w:b/>
          <w:sz w:val="24"/>
          <w:szCs w:val="24"/>
        </w:rPr>
        <w:t>ЦІНА ДОГОВОРУ</w:t>
      </w:r>
    </w:p>
    <w:p w14:paraId="67694EED" w14:textId="77777777" w:rsidR="005B0097" w:rsidRDefault="005B0097" w:rsidP="005B0097">
      <w:pPr>
        <w:pStyle w:val="Normal0"/>
        <w:widowControl w:val="0"/>
        <w:numPr>
          <w:ilvl w:val="1"/>
          <w:numId w:val="30"/>
        </w:numPr>
        <w:tabs>
          <w:tab w:val="left" w:pos="142"/>
          <w:tab w:val="left" w:pos="993"/>
          <w:tab w:val="left" w:pos="1134"/>
        </w:tabs>
        <w:suppressAutoHyphens/>
        <w:autoSpaceDN w:val="0"/>
        <w:spacing w:after="0" w:line="240" w:lineRule="auto"/>
        <w:ind w:left="0" w:firstLine="567"/>
        <w:jc w:val="both"/>
        <w:textAlignment w:val="baseline"/>
      </w:pPr>
      <w:r w:rsidRPr="7EA43673">
        <w:rPr>
          <w:rStyle w:val="affff"/>
          <w:rFonts w:ascii="Times New Roman" w:eastAsia="Times New Roman" w:hAnsi="Times New Roman"/>
          <w:sz w:val="24"/>
          <w:szCs w:val="24"/>
        </w:rPr>
        <w:t>Постачальник постачає Товар за цінами, які зазначені у Додатку 1 «Специфікація», який є невід'ємною частиною Договору.</w:t>
      </w:r>
    </w:p>
    <w:p w14:paraId="4E05D581" w14:textId="77777777" w:rsidR="005B0097" w:rsidRDefault="005B0097" w:rsidP="005B0097">
      <w:pPr>
        <w:pStyle w:val="Normal0"/>
        <w:widowControl w:val="0"/>
        <w:numPr>
          <w:ilvl w:val="1"/>
          <w:numId w:val="30"/>
        </w:numPr>
        <w:tabs>
          <w:tab w:val="left" w:pos="142"/>
          <w:tab w:val="left" w:pos="993"/>
          <w:tab w:val="left" w:pos="1134"/>
        </w:tabs>
        <w:suppressAutoHyphens/>
        <w:autoSpaceDN w:val="0"/>
        <w:spacing w:after="0" w:line="240" w:lineRule="auto"/>
        <w:ind w:left="0" w:firstLine="567"/>
        <w:jc w:val="both"/>
        <w:textAlignment w:val="baseline"/>
      </w:pPr>
      <w:r w:rsidRPr="7EA43673">
        <w:rPr>
          <w:rStyle w:val="affff"/>
          <w:rFonts w:ascii="Times New Roman" w:eastAsia="Times New Roman" w:hAnsi="Times New Roman"/>
          <w:sz w:val="24"/>
          <w:szCs w:val="24"/>
        </w:rPr>
        <w:t xml:space="preserve"> Загальна ціна Договору складає – </w:t>
      </w:r>
      <w:r w:rsidRPr="7EA43673">
        <w:rPr>
          <w:rStyle w:val="affff"/>
          <w:rFonts w:ascii="Times New Roman" w:eastAsia="Times New Roman" w:hAnsi="Times New Roman"/>
          <w:color w:val="4471C4"/>
          <w:sz w:val="24"/>
          <w:szCs w:val="24"/>
        </w:rPr>
        <w:t>______ грн (__________гривень _________ копійок)</w:t>
      </w:r>
      <w:r w:rsidRPr="7EA43673">
        <w:rPr>
          <w:rStyle w:val="affff"/>
          <w:rFonts w:ascii="Times New Roman" w:eastAsia="Times New Roman" w:hAnsi="Times New Roman"/>
          <w:b/>
          <w:bCs/>
          <w:sz w:val="24"/>
          <w:szCs w:val="24"/>
        </w:rPr>
        <w:t xml:space="preserve"> </w:t>
      </w:r>
      <w:r w:rsidRPr="7EA43673">
        <w:rPr>
          <w:rStyle w:val="affff"/>
          <w:rFonts w:ascii="Times New Roman" w:eastAsia="Times New Roman" w:hAnsi="Times New Roman"/>
          <w:sz w:val="24"/>
          <w:szCs w:val="24"/>
        </w:rPr>
        <w:t>без ПДВ.</w:t>
      </w:r>
    </w:p>
    <w:p w14:paraId="50DC95EC" w14:textId="77777777" w:rsidR="005B0097" w:rsidRDefault="005B0097" w:rsidP="005B0097">
      <w:pPr>
        <w:pStyle w:val="Normal0"/>
        <w:widowControl w:val="0"/>
        <w:numPr>
          <w:ilvl w:val="1"/>
          <w:numId w:val="30"/>
        </w:numPr>
        <w:tabs>
          <w:tab w:val="left" w:pos="142"/>
          <w:tab w:val="left" w:pos="993"/>
          <w:tab w:val="left" w:pos="1134"/>
        </w:tabs>
        <w:suppressAutoHyphens/>
        <w:autoSpaceDN w:val="0"/>
        <w:spacing w:after="0" w:line="240" w:lineRule="auto"/>
        <w:ind w:left="0" w:firstLine="567"/>
        <w:jc w:val="both"/>
        <w:textAlignment w:val="baseline"/>
      </w:pPr>
      <w:r w:rsidRPr="7EA43673">
        <w:rPr>
          <w:rStyle w:val="affff"/>
          <w:rFonts w:ascii="Times New Roman" w:eastAsia="Times New Roman" w:hAnsi="Times New Roman"/>
          <w:color w:val="000000" w:themeColor="text1"/>
          <w:sz w:val="24"/>
          <w:szCs w:val="24"/>
        </w:rPr>
        <w:t xml:space="preserve">Ціна Договору включає </w:t>
      </w:r>
      <w:r w:rsidRPr="7EA43673">
        <w:rPr>
          <w:rStyle w:val="affff"/>
          <w:rFonts w:ascii="Times New Roman" w:eastAsia="Times New Roman" w:hAnsi="Times New Roman"/>
          <w:sz w:val="24"/>
          <w:szCs w:val="24"/>
        </w:rPr>
        <w:t xml:space="preserve">ціну за одиницю Товару </w:t>
      </w:r>
      <w:bookmarkStart w:id="13" w:name="_Hlk203488476"/>
      <w:r w:rsidRPr="7EA43673">
        <w:rPr>
          <w:rStyle w:val="affff"/>
          <w:rFonts w:ascii="Times New Roman" w:eastAsia="Times New Roman" w:hAnsi="Times New Roman"/>
          <w:sz w:val="24"/>
          <w:szCs w:val="24"/>
        </w:rPr>
        <w:t>з найменуванням, технічними, функціональними та якісними характеристиками, у кількості, асортименті</w:t>
      </w:r>
      <w:bookmarkEnd w:id="13"/>
      <w:r w:rsidRPr="7EA43673">
        <w:rPr>
          <w:rStyle w:val="affff"/>
          <w:rFonts w:ascii="Times New Roman" w:eastAsia="Times New Roman" w:hAnsi="Times New Roman"/>
          <w:color w:val="000000" w:themeColor="text1"/>
          <w:sz w:val="24"/>
          <w:szCs w:val="24"/>
        </w:rPr>
        <w:t xml:space="preserve">, що визначені у Додатку 1 «Специфікація» та Додатку 2 </w:t>
      </w:r>
      <w:r w:rsidRPr="7EA43673">
        <w:rPr>
          <w:rStyle w:val="affff"/>
          <w:rFonts w:ascii="Times New Roman" w:eastAsia="Times New Roman" w:hAnsi="Times New Roman"/>
          <w:sz w:val="24"/>
          <w:szCs w:val="24"/>
        </w:rPr>
        <w:t>«Технічна специфікація»</w:t>
      </w:r>
      <w:r w:rsidRPr="7EA43673">
        <w:rPr>
          <w:rStyle w:val="affff"/>
          <w:rFonts w:ascii="Times New Roman" w:eastAsia="Times New Roman" w:hAnsi="Times New Roman"/>
          <w:color w:val="000000" w:themeColor="text1"/>
          <w:sz w:val="24"/>
          <w:szCs w:val="24"/>
        </w:rPr>
        <w:t xml:space="preserve"> до Договору, ва</w:t>
      </w:r>
      <w:r w:rsidRPr="7EA43673">
        <w:rPr>
          <w:rStyle w:val="affff"/>
          <w:rFonts w:ascii="Times New Roman" w:eastAsia="Times New Roman" w:hAnsi="Times New Roman"/>
          <w:sz w:val="24"/>
          <w:szCs w:val="24"/>
        </w:rPr>
        <w:t xml:space="preserve">ртість </w:t>
      </w:r>
      <w:r w:rsidRPr="7EA43673">
        <w:rPr>
          <w:rStyle w:val="affff"/>
          <w:rFonts w:ascii="Times New Roman" w:eastAsia="Times New Roman" w:hAnsi="Times New Roman"/>
          <w:color w:val="000000" w:themeColor="text1"/>
          <w:sz w:val="24"/>
          <w:szCs w:val="24"/>
        </w:rPr>
        <w:t>упаковки/тари, маркування, сплату мита, податків та інших зборів і обов’язкових платежів, страхування, транспортні витрати, вантажно-розвантажувальні роботи, а також вартість доставки Товару до Покупця у відповідності до визначених Договором умов поставки.</w:t>
      </w:r>
    </w:p>
    <w:p w14:paraId="39705354" w14:textId="77777777" w:rsidR="005B0097" w:rsidRDefault="005B0097" w:rsidP="005B0097">
      <w:pPr>
        <w:pStyle w:val="Normal0"/>
        <w:widowControl w:val="0"/>
        <w:numPr>
          <w:ilvl w:val="1"/>
          <w:numId w:val="30"/>
        </w:numPr>
        <w:tabs>
          <w:tab w:val="left" w:pos="142"/>
          <w:tab w:val="left" w:pos="993"/>
          <w:tab w:val="left" w:pos="1134"/>
        </w:tabs>
        <w:suppressAutoHyphens/>
        <w:autoSpaceDN w:val="0"/>
        <w:spacing w:after="0" w:line="240" w:lineRule="auto"/>
        <w:ind w:left="0" w:firstLine="567"/>
        <w:jc w:val="both"/>
        <w:textAlignment w:val="baseline"/>
      </w:pPr>
      <w:r>
        <w:rPr>
          <w:rStyle w:val="affff"/>
          <w:rFonts w:ascii="Times New Roman" w:eastAsia="Times New Roman" w:hAnsi="Times New Roman"/>
          <w:sz w:val="24"/>
          <w:szCs w:val="24"/>
          <w:shd w:val="clear" w:color="auto" w:fill="FFFFFF"/>
        </w:rPr>
        <w:t>Постачальник не вправі змінювати  ціну Договору в односторонньому порядку.</w:t>
      </w:r>
    </w:p>
    <w:p w14:paraId="25399A21" w14:textId="77777777" w:rsidR="005B0097" w:rsidRDefault="005B0097" w:rsidP="005B0097">
      <w:pPr>
        <w:pStyle w:val="Normal0"/>
        <w:widowControl w:val="0"/>
        <w:tabs>
          <w:tab w:val="left" w:pos="142"/>
          <w:tab w:val="left" w:pos="993"/>
          <w:tab w:val="left" w:pos="1134"/>
        </w:tabs>
        <w:spacing w:after="0" w:line="240" w:lineRule="auto"/>
        <w:jc w:val="both"/>
        <w:rPr>
          <w:rFonts w:ascii="Times New Roman" w:eastAsia="Times New Roman" w:hAnsi="Times New Roman"/>
          <w:sz w:val="24"/>
          <w:szCs w:val="24"/>
        </w:rPr>
      </w:pPr>
      <w:bookmarkStart w:id="14" w:name="_heading=h.17dp8vu"/>
      <w:bookmarkEnd w:id="14"/>
    </w:p>
    <w:p w14:paraId="2DDAAAF2" w14:textId="77777777" w:rsidR="005B0097" w:rsidRDefault="005B0097" w:rsidP="005B0097">
      <w:pPr>
        <w:pStyle w:val="Normal0"/>
        <w:widowControl w:val="0"/>
        <w:numPr>
          <w:ilvl w:val="0"/>
          <w:numId w:val="30"/>
        </w:numPr>
        <w:tabs>
          <w:tab w:val="left" w:pos="284"/>
        </w:tabs>
        <w:suppressAutoHyphens/>
        <w:autoSpaceDN w:val="0"/>
        <w:spacing w:after="0" w:line="240" w:lineRule="auto"/>
        <w:ind w:left="0" w:firstLine="0"/>
        <w:jc w:val="center"/>
        <w:textAlignment w:val="baseline"/>
        <w:rPr>
          <w:rFonts w:ascii="Times New Roman" w:eastAsia="Times New Roman" w:hAnsi="Times New Roman"/>
          <w:b/>
          <w:bCs/>
          <w:sz w:val="24"/>
          <w:szCs w:val="24"/>
        </w:rPr>
      </w:pPr>
      <w:r w:rsidRPr="057DD6F3">
        <w:rPr>
          <w:rFonts w:ascii="Times New Roman" w:eastAsia="Times New Roman" w:hAnsi="Times New Roman"/>
          <w:b/>
          <w:bCs/>
          <w:sz w:val="24"/>
          <w:szCs w:val="24"/>
        </w:rPr>
        <w:t>ПОРЯДОК ЗДІЙСНЕННЯ РОЗРАХУНКІВ ЗА ДОГОВОРОМ</w:t>
      </w:r>
    </w:p>
    <w:p w14:paraId="38DCE047" w14:textId="77777777" w:rsidR="005B0097" w:rsidRDefault="005B0097" w:rsidP="005B0097">
      <w:pPr>
        <w:pStyle w:val="Normal0"/>
        <w:widowControl w:val="0"/>
        <w:numPr>
          <w:ilvl w:val="1"/>
          <w:numId w:val="31"/>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Pr>
          <w:rFonts w:ascii="Times New Roman" w:eastAsia="Times New Roman" w:hAnsi="Times New Roman"/>
          <w:sz w:val="24"/>
          <w:szCs w:val="24"/>
        </w:rPr>
        <w:t>Покупець здійснює оплату за Товар в безготівковому порядку за фактом його постачання. Датою здійснення будь-яких платежів Покупцем за цим Договором є дата списання відповідних коштів з реєстраційного рахунку Покупця.</w:t>
      </w:r>
    </w:p>
    <w:p w14:paraId="0C94DFE2" w14:textId="77777777" w:rsidR="005B0097" w:rsidRDefault="005B0097" w:rsidP="005B0097">
      <w:pPr>
        <w:pStyle w:val="Normal0"/>
        <w:widowControl w:val="0"/>
        <w:numPr>
          <w:ilvl w:val="1"/>
          <w:numId w:val="31"/>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4447DFE7">
        <w:rPr>
          <w:rFonts w:ascii="Times New Roman" w:eastAsia="Times New Roman" w:hAnsi="Times New Roman"/>
          <w:sz w:val="24"/>
          <w:szCs w:val="24"/>
        </w:rPr>
        <w:t xml:space="preserve">Розрахунки за Товар, якщо інший порядок не встановлено у Додатку 1 «Специфікація» до Договору, здійснюються наступним чином: платіж у розмірі 100% вартості Товару здійснюватиметься протягом 10 (десяти) робочих днів з дати постачання Товару та підписання уповноваженими представниками Сторін видаткової накладної. У разі, якщо поставка здійснена лише частково, або партіями (видаткова накладна підписується лише на частину Товару, зазначеного у Додатку 1 «Специфікація» до Договору), оплата здійснюється </w:t>
      </w:r>
      <w:proofErr w:type="spellStart"/>
      <w:r w:rsidRPr="4447DFE7">
        <w:rPr>
          <w:rFonts w:ascii="Times New Roman" w:eastAsia="Times New Roman" w:hAnsi="Times New Roman"/>
          <w:sz w:val="24"/>
          <w:szCs w:val="24"/>
        </w:rPr>
        <w:t>пропорційно</w:t>
      </w:r>
      <w:proofErr w:type="spellEnd"/>
      <w:r w:rsidRPr="4447DFE7">
        <w:rPr>
          <w:rFonts w:ascii="Times New Roman" w:eastAsia="Times New Roman" w:hAnsi="Times New Roman"/>
          <w:sz w:val="24"/>
          <w:szCs w:val="24"/>
        </w:rPr>
        <w:t xml:space="preserve"> за фактично поставлену кількість Товару.</w:t>
      </w:r>
    </w:p>
    <w:p w14:paraId="465D9DA5" w14:textId="77777777" w:rsidR="005B0097" w:rsidRDefault="005B0097" w:rsidP="005B0097">
      <w:pPr>
        <w:pStyle w:val="Normal0"/>
        <w:widowControl w:val="0"/>
        <w:numPr>
          <w:ilvl w:val="1"/>
          <w:numId w:val="31"/>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4447DFE7">
        <w:rPr>
          <w:rFonts w:ascii="Times New Roman" w:eastAsia="Times New Roman" w:hAnsi="Times New Roman"/>
          <w:sz w:val="24"/>
          <w:szCs w:val="24"/>
        </w:rPr>
        <w:t>Розрахунки за поставлений Товар проводяться відповідно до Бюджетного кодексу України, в національній валюті України, в межах фактичного обсягу фінансування видатків Покупця.</w:t>
      </w:r>
    </w:p>
    <w:p w14:paraId="107593CB" w14:textId="77777777" w:rsidR="005B0097" w:rsidRPr="000A4B11" w:rsidRDefault="005B0097" w:rsidP="005B0097">
      <w:pPr>
        <w:pStyle w:val="Normal0"/>
        <w:widowControl w:val="0"/>
        <w:numPr>
          <w:ilvl w:val="1"/>
          <w:numId w:val="31"/>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00A4B11">
        <w:rPr>
          <w:rFonts w:ascii="Times New Roman" w:eastAsia="Times New Roman" w:hAnsi="Times New Roman"/>
          <w:sz w:val="24"/>
          <w:szCs w:val="24"/>
        </w:rPr>
        <w:t>Постачальник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 </w:t>
      </w:r>
    </w:p>
    <w:p w14:paraId="09B385DA" w14:textId="77777777" w:rsidR="005B0097" w:rsidRPr="000A4B11" w:rsidRDefault="005B0097" w:rsidP="005B0097">
      <w:pPr>
        <w:pStyle w:val="Normal0"/>
        <w:widowControl w:val="0"/>
        <w:numPr>
          <w:ilvl w:val="1"/>
          <w:numId w:val="31"/>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4447DFE7">
        <w:rPr>
          <w:rFonts w:ascii="Times New Roman" w:eastAsia="Times New Roman" w:hAnsi="Times New Roman"/>
          <w:sz w:val="24"/>
          <w:szCs w:val="24"/>
        </w:rPr>
        <w:t>В окремих випадках (коли Покупець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Постачальник зобов’язується надавати Покупцю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Покупця. </w:t>
      </w:r>
    </w:p>
    <w:p w14:paraId="4722AB06" w14:textId="77777777" w:rsidR="005B0097" w:rsidRDefault="005B0097" w:rsidP="005B0097">
      <w:pPr>
        <w:pStyle w:val="Normal0"/>
        <w:widowControl w:val="0"/>
        <w:numPr>
          <w:ilvl w:val="1"/>
          <w:numId w:val="31"/>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4447DFE7">
        <w:rPr>
          <w:rFonts w:ascii="Times New Roman" w:eastAsia="Times New Roman" w:hAnsi="Times New Roman"/>
          <w:color w:val="000000" w:themeColor="text1"/>
          <w:sz w:val="24"/>
          <w:szCs w:val="24"/>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Постачальника є дата зарахування зазначених коштів на його банківський рахунок відповідно до пункту 187.7 статті 187 Податкового кодексу України.</w:t>
      </w:r>
    </w:p>
    <w:p w14:paraId="1807F32D" w14:textId="77777777" w:rsidR="005B0097" w:rsidRDefault="005B0097" w:rsidP="005B0097">
      <w:pPr>
        <w:pStyle w:val="Normal0"/>
        <w:widowControl w:val="0"/>
        <w:numPr>
          <w:ilvl w:val="1"/>
          <w:numId w:val="31"/>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Операції з оплати Товару звільняються від оподаткування податком на додану вартість (ПДВ)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57DD6F3">
        <w:rPr>
          <w:rFonts w:ascii="Times New Roman" w:eastAsia="Times New Roman" w:hAnsi="Times New Roman"/>
          <w:sz w:val="24"/>
          <w:szCs w:val="24"/>
        </w:rPr>
        <w:t>субгрантів</w:t>
      </w:r>
      <w:proofErr w:type="spellEnd"/>
      <w:r w:rsidRPr="057DD6F3">
        <w:rPr>
          <w:rFonts w:ascii="Times New Roman" w:eastAsia="Times New Roman" w:hAnsi="Times New Roman"/>
          <w:sz w:val="24"/>
          <w:szCs w:val="24"/>
        </w:rPr>
        <w:t>) Глобального фонду для боротьби із СНІДом, туберкульозом та малярією в Україні».</w:t>
      </w:r>
      <w:bookmarkStart w:id="15" w:name="_heading=h.b7i0m4mor19l"/>
      <w:bookmarkEnd w:id="15"/>
    </w:p>
    <w:p w14:paraId="0408D1B4" w14:textId="77777777" w:rsidR="005B0097" w:rsidRDefault="005B0097" w:rsidP="005B0097">
      <w:pPr>
        <w:pStyle w:val="Normal0"/>
        <w:widowControl w:val="0"/>
        <w:numPr>
          <w:ilvl w:val="1"/>
          <w:numId w:val="31"/>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У разі затримки фінансування, що не зумовлене дією  обставин, визначених у пункті 2.13 Договору, розрахунок за поставлений Товар здійснюється протягом 10 (десяти) робочих днів з дати отримання Покупцем бюджетного призначення на фінансування закупівлі на свій реєстраційний рахунок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Затримка оплати за Товар з підстав затримки бюджетного фінансування Покупця не є порушенням умов цього Договору.</w:t>
      </w:r>
    </w:p>
    <w:p w14:paraId="61619D63" w14:textId="77777777" w:rsidR="005B0097" w:rsidRPr="00FD6F48" w:rsidRDefault="005B0097" w:rsidP="005B0097">
      <w:pPr>
        <w:pStyle w:val="Normal0"/>
        <w:widowControl w:val="0"/>
        <w:numPr>
          <w:ilvl w:val="1"/>
          <w:numId w:val="31"/>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У разі неможливості прийняти та/або оплатити Товар за наявності дії обставин, зазначених в пункті 2.12 Договору, Покупець здійснює оплату за Товар протягом 10 (десяти) робочих днів з дати отримання Покупцем відповідного повідомлення від донора/органу влади тощо, який наділений відповідною компетенцією про припинення дії обставин, зазначених у пункті 2.12 Договору, та підписання уповноваженими представниками Сторін видаткової накладної. Затримка оплати за поставлений  Товар за наявності  обставин,  зазначених в пункті 2.12 Договору, не є порушенням Покупцем умов цього Договору.</w:t>
      </w:r>
    </w:p>
    <w:p w14:paraId="78DFC53D" w14:textId="77777777" w:rsidR="005B0097" w:rsidRDefault="005B0097" w:rsidP="005B0097">
      <w:pPr>
        <w:pStyle w:val="Normal0"/>
        <w:widowControl w:val="0"/>
        <w:tabs>
          <w:tab w:val="left" w:pos="284"/>
          <w:tab w:val="left" w:pos="1134"/>
        </w:tabs>
        <w:spacing w:after="0" w:line="240" w:lineRule="auto"/>
        <w:ind w:firstLine="567"/>
        <w:jc w:val="both"/>
        <w:rPr>
          <w:rFonts w:ascii="Times New Roman" w:eastAsia="Times New Roman" w:hAnsi="Times New Roman"/>
          <w:sz w:val="24"/>
          <w:szCs w:val="24"/>
        </w:rPr>
      </w:pPr>
    </w:p>
    <w:p w14:paraId="3B9EB30A" w14:textId="77777777" w:rsidR="005B0097" w:rsidRDefault="005B0097" w:rsidP="005B0097">
      <w:pPr>
        <w:pStyle w:val="Normal0"/>
        <w:widowControl w:val="0"/>
        <w:numPr>
          <w:ilvl w:val="0"/>
          <w:numId w:val="30"/>
        </w:numPr>
        <w:tabs>
          <w:tab w:val="left" w:pos="284"/>
        </w:tabs>
        <w:suppressAutoHyphens/>
        <w:autoSpaceDN w:val="0"/>
        <w:spacing w:after="0" w:line="240" w:lineRule="auto"/>
        <w:ind w:left="0" w:firstLine="0"/>
        <w:jc w:val="center"/>
        <w:textAlignment w:val="baseline"/>
        <w:rPr>
          <w:rFonts w:ascii="Times New Roman" w:eastAsia="Times New Roman" w:hAnsi="Times New Roman"/>
          <w:b/>
          <w:bCs/>
          <w:sz w:val="24"/>
          <w:szCs w:val="24"/>
        </w:rPr>
      </w:pPr>
      <w:r w:rsidRPr="057DD6F3">
        <w:rPr>
          <w:rFonts w:ascii="Times New Roman" w:eastAsia="Times New Roman" w:hAnsi="Times New Roman"/>
          <w:b/>
          <w:bCs/>
          <w:sz w:val="24"/>
          <w:szCs w:val="24"/>
        </w:rPr>
        <w:t>ЯКІСТЬ, КОМПЛЕКТНІСТЬ ТА АСОРТИМЕНТ. УПАКОВКА ТА МАРКУВАННЯ</w:t>
      </w:r>
    </w:p>
    <w:p w14:paraId="52476677" w14:textId="77777777" w:rsidR="005B0097" w:rsidRDefault="005B0097" w:rsidP="005B0097">
      <w:pPr>
        <w:pStyle w:val="Normal0"/>
        <w:numPr>
          <w:ilvl w:val="1"/>
          <w:numId w:val="30"/>
        </w:numPr>
        <w:tabs>
          <w:tab w:val="left" w:pos="993"/>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sz w:val="24"/>
          <w:szCs w:val="24"/>
        </w:rPr>
        <w:t>Якість Товару, що поставляється відповідно до Договору, повинна відповідати характеристикам, які встановлені виробником Товару та вимогам чинного законодавства України. Додаток 1 «Специфікація» та Додаток 2 «Технічна специфікація» до Договору можуть встановлювати додаткові вимоги до Товару.</w:t>
      </w:r>
    </w:p>
    <w:p w14:paraId="1832C949" w14:textId="77777777" w:rsidR="005B0097" w:rsidRDefault="005B0097" w:rsidP="005B0097">
      <w:pPr>
        <w:pStyle w:val="Normal0"/>
        <w:numPr>
          <w:ilvl w:val="1"/>
          <w:numId w:val="30"/>
        </w:numPr>
        <w:tabs>
          <w:tab w:val="left" w:pos="993"/>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sz w:val="24"/>
          <w:szCs w:val="24"/>
        </w:rPr>
        <w:t>Постачальник засвідчує та гарантує якість Товару, що поставляється за  Договором, відповідність Товару та способу здійснення його поставки чинному законодавству України, стандартам, технічним умовам для даного виду Товару, що підтверджується наступним/-</w:t>
      </w:r>
      <w:proofErr w:type="spellStart"/>
      <w:r w:rsidRPr="057DD6F3">
        <w:rPr>
          <w:rStyle w:val="affff"/>
          <w:rFonts w:ascii="Times New Roman" w:eastAsia="Times New Roman" w:hAnsi="Times New Roman"/>
          <w:sz w:val="24"/>
          <w:szCs w:val="24"/>
        </w:rPr>
        <w:t>ими</w:t>
      </w:r>
      <w:bookmarkStart w:id="16" w:name="_Hlk203488897"/>
      <w:proofErr w:type="spellEnd"/>
      <w:r w:rsidRPr="057DD6F3">
        <w:rPr>
          <w:rStyle w:val="affff"/>
          <w:rFonts w:ascii="Times New Roman" w:eastAsia="Times New Roman" w:hAnsi="Times New Roman"/>
          <w:sz w:val="24"/>
          <w:szCs w:val="24"/>
        </w:rPr>
        <w:t xml:space="preserve"> документом/-</w:t>
      </w:r>
      <w:proofErr w:type="spellStart"/>
      <w:r w:rsidRPr="057DD6F3">
        <w:rPr>
          <w:rStyle w:val="affff"/>
          <w:rFonts w:ascii="Times New Roman" w:eastAsia="Times New Roman" w:hAnsi="Times New Roman"/>
          <w:sz w:val="24"/>
          <w:szCs w:val="24"/>
        </w:rPr>
        <w:t>ами</w:t>
      </w:r>
      <w:proofErr w:type="spellEnd"/>
      <w:r w:rsidRPr="057DD6F3">
        <w:rPr>
          <w:rStyle w:val="affff"/>
          <w:rFonts w:ascii="Times New Roman" w:eastAsia="Times New Roman" w:hAnsi="Times New Roman"/>
          <w:sz w:val="24"/>
          <w:szCs w:val="24"/>
        </w:rPr>
        <w:t xml:space="preserve">: </w:t>
      </w:r>
      <w:bookmarkEnd w:id="16"/>
      <w:r w:rsidRPr="14BE93B0">
        <w:rPr>
          <w:rFonts w:ascii="Times New Roman" w:eastAsia="Times New Roman" w:hAnsi="Times New Roman"/>
          <w:sz w:val="24"/>
          <w:szCs w:val="24"/>
        </w:rPr>
        <w:t>інструкці</w:t>
      </w:r>
      <w:r>
        <w:rPr>
          <w:rFonts w:ascii="Times New Roman" w:eastAsia="Times New Roman" w:hAnsi="Times New Roman"/>
          <w:sz w:val="24"/>
          <w:szCs w:val="24"/>
        </w:rPr>
        <w:t>єю</w:t>
      </w:r>
      <w:r w:rsidRPr="14BE93B0">
        <w:rPr>
          <w:rFonts w:ascii="Times New Roman" w:eastAsia="Times New Roman" w:hAnsi="Times New Roman"/>
          <w:sz w:val="24"/>
          <w:szCs w:val="24"/>
        </w:rPr>
        <w:t xml:space="preserve"> користувача з техніки безпеки та експлуатації</w:t>
      </w:r>
      <w:r w:rsidRPr="057DD6F3">
        <w:rPr>
          <w:rStyle w:val="affff"/>
          <w:rFonts w:ascii="Times New Roman" w:eastAsia="Times New Roman" w:hAnsi="Times New Roman"/>
          <w:sz w:val="24"/>
          <w:szCs w:val="24"/>
        </w:rPr>
        <w:t>, вимогам, зазначеним у Додатку 1 «Специфікація» та Додатку 2 «Технічна специфікація» до цього Договору.</w:t>
      </w:r>
    </w:p>
    <w:p w14:paraId="6F60B821" w14:textId="77777777" w:rsidR="005B0097" w:rsidRDefault="005B0097" w:rsidP="005B0097">
      <w:pPr>
        <w:pStyle w:val="Normal0"/>
        <w:numPr>
          <w:ilvl w:val="1"/>
          <w:numId w:val="30"/>
        </w:numPr>
        <w:tabs>
          <w:tab w:val="left" w:pos="993"/>
        </w:tabs>
        <w:suppressAutoHyphens/>
        <w:autoSpaceDN w:val="0"/>
        <w:spacing w:after="0" w:line="240" w:lineRule="auto"/>
        <w:ind w:left="0" w:firstLine="567"/>
        <w:jc w:val="both"/>
        <w:textAlignment w:val="baseline"/>
      </w:pPr>
      <w:bookmarkStart w:id="17" w:name="_Hlk203488938"/>
      <w:r w:rsidRPr="057DD6F3">
        <w:rPr>
          <w:rStyle w:val="affff"/>
          <w:rFonts w:ascii="Times New Roman" w:eastAsia="Times New Roman" w:hAnsi="Times New Roman"/>
          <w:sz w:val="24"/>
          <w:szCs w:val="24"/>
        </w:rPr>
        <w:t>Найменування, технічні, функціональні та якісні характеристики, асортимент та кількість  Товару</w:t>
      </w:r>
      <w:bookmarkEnd w:id="17"/>
      <w:r w:rsidRPr="057DD6F3">
        <w:rPr>
          <w:rStyle w:val="affff"/>
          <w:rFonts w:ascii="Times New Roman" w:eastAsia="Times New Roman" w:hAnsi="Times New Roman"/>
          <w:sz w:val="24"/>
          <w:szCs w:val="24"/>
        </w:rPr>
        <w:t>, що поставляється, повинні відповідати умовам Додатку 1 «Специфікація» та Додатку 2 «Технічна специфікація» до Договору.</w:t>
      </w:r>
    </w:p>
    <w:p w14:paraId="6C84B62F" w14:textId="77777777" w:rsidR="005B0097" w:rsidRDefault="005B0097" w:rsidP="005B0097">
      <w:pPr>
        <w:pStyle w:val="Normal0"/>
        <w:numPr>
          <w:ilvl w:val="1"/>
          <w:numId w:val="30"/>
        </w:numPr>
        <w:tabs>
          <w:tab w:val="left" w:pos="993"/>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sz w:val="24"/>
          <w:szCs w:val="24"/>
        </w:rPr>
        <w:t>Товар, що поставляється Постачальником, повинен бути новим, якісним, без дефектів, недоліків та  будь-яких пошкоджень.</w:t>
      </w:r>
    </w:p>
    <w:p w14:paraId="3A4E0E01" w14:textId="77777777" w:rsidR="005B0097" w:rsidRDefault="005B0097" w:rsidP="005B0097">
      <w:pPr>
        <w:pStyle w:val="Normal0"/>
        <w:numPr>
          <w:ilvl w:val="1"/>
          <w:numId w:val="30"/>
        </w:numPr>
        <w:tabs>
          <w:tab w:val="left" w:pos="993"/>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sz w:val="24"/>
          <w:szCs w:val="24"/>
        </w:rPr>
        <w:t>Товар має постачатись у належній тарі та в упаковці для забезпечення цілісності Товару та збереження його якості під час транспортування.</w:t>
      </w:r>
    </w:p>
    <w:p w14:paraId="5F7C099D" w14:textId="77777777" w:rsidR="005B0097" w:rsidRDefault="005B0097" w:rsidP="005B0097">
      <w:pPr>
        <w:pStyle w:val="Normal0"/>
        <w:numPr>
          <w:ilvl w:val="2"/>
          <w:numId w:val="30"/>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sz w:val="24"/>
          <w:szCs w:val="24"/>
        </w:rPr>
        <w:t>Упаковка і маркування Товару повинні відповідати вимогам Додатку 1 «Специфікація» та Додатку 2 «Технічна специфікація» до Договору, технічним умовам, регламентам i стандартам до даного виду Товару. Упаковка Товару має захищати його від знищення, пошкоджень або псування під час перевезення (доставки) Товару, а також уберегти від атмосферних впливів та забезпечити його безпечне перевезення. Первинна упаковка Товару має зберігати якість, безпечність та стабільність Товарів, які вона вміщує.</w:t>
      </w:r>
    </w:p>
    <w:p w14:paraId="3489B04A" w14:textId="77777777" w:rsidR="005B0097" w:rsidRDefault="005B0097" w:rsidP="005B0097">
      <w:pPr>
        <w:pStyle w:val="Norm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Товар та упаковка до нього повинні бути марковані та позначені необхідною, доступною та достовірною інформацією, передбаченою чинним законодавством України.</w:t>
      </w:r>
    </w:p>
    <w:p w14:paraId="213CE213" w14:textId="77777777" w:rsidR="005B0097" w:rsidRDefault="005B0097" w:rsidP="005B0097">
      <w:pPr>
        <w:pStyle w:val="Normal0"/>
        <w:numPr>
          <w:ilvl w:val="2"/>
          <w:numId w:val="30"/>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sz w:val="24"/>
          <w:szCs w:val="24"/>
        </w:rPr>
        <w:t xml:space="preserve">У разі відсутності на тарі, упаковці або </w:t>
      </w:r>
      <w:proofErr w:type="spellStart"/>
      <w:r w:rsidRPr="057DD6F3">
        <w:rPr>
          <w:rStyle w:val="affff"/>
          <w:rFonts w:ascii="Times New Roman" w:eastAsia="Times New Roman" w:hAnsi="Times New Roman"/>
          <w:sz w:val="24"/>
          <w:szCs w:val="24"/>
        </w:rPr>
        <w:t>бірці</w:t>
      </w:r>
      <w:proofErr w:type="spellEnd"/>
      <w:r w:rsidRPr="057DD6F3">
        <w:rPr>
          <w:rStyle w:val="affff"/>
          <w:rFonts w:ascii="Times New Roman" w:eastAsia="Times New Roman" w:hAnsi="Times New Roman"/>
          <w:sz w:val="24"/>
          <w:szCs w:val="24"/>
        </w:rPr>
        <w:t xml:space="preserve"> маркування зазначення країни-виробника та дати виготовлення Товару, Покупець залишає за собою право відмовитися від прийняття такого Товару з відповідним складанням мотивованої відмови від Товару. Штрафні санкції за відмову від прийняття Товару, при вищевказаних обставинах до Покупця не застосовуються.</w:t>
      </w:r>
    </w:p>
    <w:p w14:paraId="37B9A88D" w14:textId="77777777" w:rsidR="005B0097" w:rsidRDefault="005B0097" w:rsidP="005B0097">
      <w:pPr>
        <w:pStyle w:val="Normal0"/>
        <w:numPr>
          <w:ilvl w:val="1"/>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4B9073EE">
        <w:rPr>
          <w:rFonts w:ascii="Times New Roman" w:eastAsia="Times New Roman" w:hAnsi="Times New Roman"/>
          <w:sz w:val="24"/>
          <w:szCs w:val="24"/>
        </w:rPr>
        <w:t xml:space="preserve">Якщо поставлений Товар виявиться дефектним або таким, що не відповідає умовам Договору, додаткових угод, додатків, специфікацій до нього, вимогам технічних регламентів та стандартів, які поширюються на Товар, Постачальник зобов’язується замінити такий Товар на Товар належної якості за свій рахунок впродовж 3 (трьох) робочих днів з моменту отримання </w:t>
      </w:r>
      <w:bookmarkStart w:id="18" w:name="_Hlk203489079"/>
      <w:r w:rsidRPr="4B9073EE">
        <w:rPr>
          <w:rFonts w:ascii="Times New Roman" w:eastAsia="Times New Roman" w:hAnsi="Times New Roman"/>
          <w:sz w:val="24"/>
          <w:szCs w:val="24"/>
        </w:rPr>
        <w:t>повідомлення та акту відповідно до пункту 2.1</w:t>
      </w:r>
      <w:r w:rsidRPr="4B9073EE">
        <w:rPr>
          <w:rFonts w:ascii="Times New Roman" w:eastAsia="Times New Roman" w:hAnsi="Times New Roman"/>
          <w:sz w:val="24"/>
          <w:szCs w:val="24"/>
          <w:lang w:val="en-US"/>
        </w:rPr>
        <w:t>1</w:t>
      </w:r>
      <w:r w:rsidRPr="4B9073EE">
        <w:rPr>
          <w:rFonts w:ascii="Times New Roman" w:eastAsia="Times New Roman" w:hAnsi="Times New Roman"/>
          <w:sz w:val="24"/>
          <w:szCs w:val="24"/>
        </w:rPr>
        <w:t xml:space="preserve"> Договору. </w:t>
      </w:r>
      <w:bookmarkEnd w:id="18"/>
      <w:r w:rsidRPr="4B9073EE">
        <w:rPr>
          <w:rFonts w:ascii="Times New Roman" w:eastAsia="Times New Roman" w:hAnsi="Times New Roman"/>
          <w:sz w:val="24"/>
          <w:szCs w:val="24"/>
        </w:rPr>
        <w:t xml:space="preserve"> Всі витрати, пов’язані із заміною Товару неналежної якості, несе Постачальник.</w:t>
      </w:r>
    </w:p>
    <w:p w14:paraId="2BC6CADD" w14:textId="77777777" w:rsidR="005B0097" w:rsidRDefault="005B0097" w:rsidP="005B0097">
      <w:pPr>
        <w:pStyle w:val="Normal0"/>
        <w:tabs>
          <w:tab w:val="left" w:pos="851"/>
        </w:tabs>
        <w:spacing w:after="0" w:line="240" w:lineRule="auto"/>
        <w:ind w:firstLine="567"/>
        <w:jc w:val="both"/>
      </w:pPr>
    </w:p>
    <w:p w14:paraId="04615961" w14:textId="77777777" w:rsidR="005B0097" w:rsidRDefault="005B0097" w:rsidP="10DBF053">
      <w:pPr>
        <w:pStyle w:val="a4"/>
        <w:numPr>
          <w:ilvl w:val="0"/>
          <w:numId w:val="30"/>
        </w:numPr>
        <w:shd w:val="clear" w:color="auto" w:fill="FFFFFF" w:themeFill="background1"/>
        <w:tabs>
          <w:tab w:val="left" w:pos="284"/>
        </w:tabs>
        <w:spacing w:before="0" w:beforeAutospacing="0" w:after="0" w:afterAutospacing="0"/>
        <w:ind w:left="0" w:firstLine="0"/>
        <w:jc w:val="center"/>
        <w:rPr>
          <w:rFonts w:ascii="Times New Roman" w:eastAsia="Times New Roman" w:hAnsi="Times New Roman" w:cs="Times New Roman"/>
          <w:b/>
          <w:bCs/>
          <w:color w:val="000000" w:themeColor="text1"/>
        </w:rPr>
      </w:pPr>
      <w:r w:rsidRPr="10DBF053">
        <w:rPr>
          <w:rFonts w:ascii="Times New Roman" w:eastAsia="Times New Roman" w:hAnsi="Times New Roman" w:cs="Times New Roman"/>
          <w:b/>
          <w:bCs/>
          <w:color w:val="000000" w:themeColor="text1"/>
        </w:rPr>
        <w:t>ГАРАНТІЙНІ ЗОБОВ’ЯЗАННЯ</w:t>
      </w:r>
    </w:p>
    <w:p w14:paraId="25AE9098" w14:textId="786CDBA1" w:rsidR="005B0097" w:rsidRPr="002940A2" w:rsidRDefault="005B0097" w:rsidP="005B0097">
      <w:pPr>
        <w:pStyle w:val="a4"/>
        <w:numPr>
          <w:ilvl w:val="1"/>
          <w:numId w:val="30"/>
        </w:numPr>
        <w:shd w:val="clear" w:color="auto" w:fill="FFFFFF" w:themeFill="background1"/>
        <w:tabs>
          <w:tab w:val="left" w:pos="1134"/>
        </w:tabs>
        <w:spacing w:before="0" w:beforeAutospacing="0" w:after="0" w:afterAutospacing="0"/>
        <w:ind w:left="0" w:firstLine="567"/>
        <w:jc w:val="both"/>
        <w:rPr>
          <w:rFonts w:ascii="Times New Roman" w:hAnsi="Times New Roman" w:cs="Times New Roman"/>
        </w:rPr>
      </w:pPr>
      <w:r w:rsidRPr="002940A2">
        <w:rPr>
          <w:rFonts w:ascii="Times New Roman" w:hAnsi="Times New Roman" w:cs="Times New Roman"/>
          <w:color w:val="000000" w:themeColor="text1"/>
        </w:rPr>
        <w:t xml:space="preserve">Гарантійний строк (термін) на Товар становить не менше гарантійного строку (терміну), визначеного виробником на Товар, але в будь-якому разі не менше </w:t>
      </w:r>
      <w:r w:rsidR="002940A2" w:rsidRPr="002940A2">
        <w:rPr>
          <w:rFonts w:ascii="Times New Roman" w:hAnsi="Times New Roman" w:cs="Times New Roman"/>
          <w:color w:val="000000" w:themeColor="text1"/>
          <w:lang w:val="uk-UA"/>
        </w:rPr>
        <w:t>24</w:t>
      </w:r>
      <w:r w:rsidRPr="002940A2">
        <w:rPr>
          <w:rFonts w:ascii="Times New Roman" w:hAnsi="Times New Roman" w:cs="Times New Roman"/>
          <w:color w:val="000000" w:themeColor="text1"/>
        </w:rPr>
        <w:t xml:space="preserve"> (</w:t>
      </w:r>
      <w:r w:rsidR="002940A2" w:rsidRPr="002940A2">
        <w:rPr>
          <w:rFonts w:ascii="Times New Roman" w:hAnsi="Times New Roman" w:cs="Times New Roman"/>
          <w:color w:val="000000" w:themeColor="text1"/>
          <w:lang w:val="uk-UA"/>
        </w:rPr>
        <w:t>двадцять чотири</w:t>
      </w:r>
      <w:r w:rsidRPr="002940A2">
        <w:rPr>
          <w:rFonts w:ascii="Times New Roman" w:hAnsi="Times New Roman" w:cs="Times New Roman"/>
          <w:color w:val="000000" w:themeColor="text1"/>
        </w:rPr>
        <w:t>) місяців з дати поставки Товару. У разі, якщо гарантійний строк (термін) на Товар, встановлений виробником Товару, відрізняється від гарантійного строку (терміну), закріпленого у цьому Договорі та специфікаціях до нього, застосовується гарантійний строк (термін), що є довшим. Виконання гарантійних зобов’язань забезпечує Постачальник. </w:t>
      </w:r>
    </w:p>
    <w:p w14:paraId="34EDCD18" w14:textId="77777777" w:rsidR="005B0097" w:rsidRPr="002940A2" w:rsidRDefault="005B0097" w:rsidP="005B0097">
      <w:pPr>
        <w:pStyle w:val="a4"/>
        <w:numPr>
          <w:ilvl w:val="1"/>
          <w:numId w:val="30"/>
        </w:numPr>
        <w:shd w:val="clear" w:color="auto" w:fill="FFFFFF" w:themeFill="background1"/>
        <w:tabs>
          <w:tab w:val="left" w:pos="1134"/>
        </w:tabs>
        <w:spacing w:before="0" w:beforeAutospacing="0" w:after="0" w:afterAutospacing="0"/>
        <w:ind w:left="0" w:firstLine="567"/>
        <w:jc w:val="both"/>
        <w:rPr>
          <w:rFonts w:ascii="Times New Roman" w:hAnsi="Times New Roman" w:cs="Times New Roman"/>
          <w:color w:val="000000" w:themeColor="text1"/>
        </w:rPr>
      </w:pPr>
      <w:r w:rsidRPr="002940A2">
        <w:rPr>
          <w:rFonts w:ascii="Times New Roman" w:hAnsi="Times New Roman" w:cs="Times New Roman"/>
          <w:color w:val="000000" w:themeColor="text1"/>
        </w:rPr>
        <w:t>У випадку, якщо протягом гарантійного строку (терміну) на Товар, вихід з ладу його складових частин / комплектуючих та / або приховані недоліки унеможливили належне використання Товару, Постачальник зобов'язаний протягом ___ (_______) робочих днів з моменту пред’явлення до нього відповідної письмової вимоги Покупцем за свій рахунок усунути дефекти Товару, виявлені протягом гарантійного строку (терміну), або замінити Товар (на вибір Покупця), якщо не доведе, що дефекти виникли внаслідок порушення Покупцем правил експлуатації або зберігання Товару. </w:t>
      </w:r>
    </w:p>
    <w:p w14:paraId="21E1DC33" w14:textId="77777777" w:rsidR="005B0097" w:rsidRPr="002940A2" w:rsidRDefault="005B0097" w:rsidP="005B0097">
      <w:pPr>
        <w:pStyle w:val="a4"/>
        <w:numPr>
          <w:ilvl w:val="1"/>
          <w:numId w:val="30"/>
        </w:numPr>
        <w:shd w:val="clear" w:color="auto" w:fill="FFFFFF" w:themeFill="background1"/>
        <w:tabs>
          <w:tab w:val="left" w:pos="1134"/>
        </w:tabs>
        <w:spacing w:before="0" w:beforeAutospacing="0" w:after="0" w:afterAutospacing="0"/>
        <w:ind w:left="0" w:firstLine="567"/>
        <w:jc w:val="both"/>
        <w:rPr>
          <w:rFonts w:ascii="Times New Roman" w:hAnsi="Times New Roman" w:cs="Times New Roman"/>
          <w:color w:val="000000" w:themeColor="text1"/>
        </w:rPr>
      </w:pPr>
      <w:r w:rsidRPr="002940A2">
        <w:rPr>
          <w:rFonts w:ascii="Times New Roman" w:hAnsi="Times New Roman" w:cs="Times New Roman"/>
          <w:color w:val="000000" w:themeColor="text1"/>
        </w:rPr>
        <w:t>У разі усунення дефектів Товару, на який встановлено гарантійний строк (термін) експлуатації, цей строк (термін) продовжується на час, протягом якого Товар не використовувався через дефекти, а при заміні Товару гарантійний строк (термін) обчислюється заново від дня заміни.</w:t>
      </w:r>
    </w:p>
    <w:p w14:paraId="70C95921" w14:textId="77777777" w:rsidR="005B0097" w:rsidRPr="002940A2" w:rsidRDefault="005B0097" w:rsidP="005B0097">
      <w:pPr>
        <w:pStyle w:val="a4"/>
        <w:numPr>
          <w:ilvl w:val="1"/>
          <w:numId w:val="30"/>
        </w:numPr>
        <w:shd w:val="clear" w:color="auto" w:fill="FFFFFF" w:themeFill="background1"/>
        <w:tabs>
          <w:tab w:val="left" w:pos="1134"/>
        </w:tabs>
        <w:spacing w:before="0" w:beforeAutospacing="0" w:after="0" w:afterAutospacing="0"/>
        <w:ind w:left="0" w:firstLine="567"/>
        <w:jc w:val="both"/>
        <w:rPr>
          <w:rFonts w:ascii="Times New Roman" w:hAnsi="Times New Roman" w:cs="Times New Roman"/>
          <w:color w:val="000000" w:themeColor="text1"/>
        </w:rPr>
      </w:pPr>
      <w:r w:rsidRPr="002940A2">
        <w:rPr>
          <w:rFonts w:ascii="Times New Roman" w:hAnsi="Times New Roman" w:cs="Times New Roman"/>
          <w:color w:val="000000" w:themeColor="text1"/>
        </w:rPr>
        <w:t>Про виконання гарантійних зобов’язань Постачальником робляться відмітки у гарантійному талоні або в експлуатаційному документі у розділі «Гарантійні зобов’язання».</w:t>
      </w:r>
    </w:p>
    <w:p w14:paraId="776D4790" w14:textId="77777777" w:rsidR="005B0097" w:rsidRPr="002940A2" w:rsidRDefault="005B0097" w:rsidP="005B0097">
      <w:pPr>
        <w:pStyle w:val="a4"/>
        <w:numPr>
          <w:ilvl w:val="1"/>
          <w:numId w:val="30"/>
        </w:numPr>
        <w:shd w:val="clear" w:color="auto" w:fill="FFFFFF" w:themeFill="background1"/>
        <w:tabs>
          <w:tab w:val="left" w:pos="1134"/>
        </w:tabs>
        <w:spacing w:before="0" w:beforeAutospacing="0" w:after="0" w:afterAutospacing="0"/>
        <w:ind w:left="0" w:firstLine="567"/>
        <w:jc w:val="both"/>
        <w:rPr>
          <w:rFonts w:ascii="Times New Roman" w:hAnsi="Times New Roman" w:cs="Times New Roman"/>
          <w:color w:val="000000" w:themeColor="text1"/>
        </w:rPr>
      </w:pPr>
      <w:r w:rsidRPr="002940A2">
        <w:rPr>
          <w:rFonts w:ascii="Times New Roman" w:hAnsi="Times New Roman" w:cs="Times New Roman"/>
          <w:color w:val="000000" w:themeColor="text1"/>
        </w:rPr>
        <w:t>Гарантія поширюється на весь Товар (включаючи всі комплектуючі вироби і складові частини Товару) за умови дотримання Покупцем встановлених вимог і норм експлуатації відповідного Товару. </w:t>
      </w:r>
    </w:p>
    <w:p w14:paraId="365F53D4" w14:textId="77777777" w:rsidR="005B0097" w:rsidRPr="002940A2" w:rsidRDefault="005B0097" w:rsidP="005B0097">
      <w:pPr>
        <w:pStyle w:val="a4"/>
        <w:numPr>
          <w:ilvl w:val="1"/>
          <w:numId w:val="30"/>
        </w:numPr>
        <w:shd w:val="clear" w:color="auto" w:fill="FFFFFF" w:themeFill="background1"/>
        <w:tabs>
          <w:tab w:val="left" w:pos="1134"/>
        </w:tabs>
        <w:spacing w:before="0" w:beforeAutospacing="0" w:after="0" w:afterAutospacing="0"/>
        <w:ind w:left="0" w:firstLine="567"/>
        <w:jc w:val="both"/>
        <w:rPr>
          <w:rFonts w:ascii="Times New Roman" w:hAnsi="Times New Roman" w:cs="Times New Roman"/>
          <w:color w:val="000000" w:themeColor="text1"/>
        </w:rPr>
      </w:pPr>
      <w:r w:rsidRPr="002940A2">
        <w:rPr>
          <w:rFonts w:ascii="Times New Roman" w:hAnsi="Times New Roman" w:cs="Times New Roman"/>
          <w:color w:val="000000" w:themeColor="text1"/>
        </w:rPr>
        <w:t>Транспортування, здійснення вантажно-розвантажувальних робіт, доставка Товару до Покупця у відповідності до визначених Договором умов поставки, інші витрати, пов’язані з виникненням необхідності усунення дефектів або прихованих недоліків протягом гарантійного строку (терміну), здійснюються за рахунок Постачальника.</w:t>
      </w:r>
    </w:p>
    <w:p w14:paraId="021FB0E1" w14:textId="77777777" w:rsidR="005B0097" w:rsidRPr="002940A2" w:rsidRDefault="005B0097" w:rsidP="005B0097">
      <w:pPr>
        <w:pStyle w:val="a4"/>
        <w:numPr>
          <w:ilvl w:val="1"/>
          <w:numId w:val="30"/>
        </w:numPr>
        <w:shd w:val="clear" w:color="auto" w:fill="FFFFFF" w:themeFill="background1"/>
        <w:tabs>
          <w:tab w:val="left" w:pos="1134"/>
        </w:tabs>
        <w:spacing w:before="0" w:beforeAutospacing="0" w:after="0" w:afterAutospacing="0"/>
        <w:ind w:left="0" w:firstLine="567"/>
        <w:jc w:val="both"/>
        <w:rPr>
          <w:rFonts w:ascii="Times New Roman" w:hAnsi="Times New Roman" w:cs="Times New Roman"/>
          <w:color w:val="000000" w:themeColor="text1"/>
        </w:rPr>
      </w:pPr>
      <w:r w:rsidRPr="002940A2">
        <w:rPr>
          <w:rFonts w:ascii="Times New Roman" w:hAnsi="Times New Roman" w:cs="Times New Roman"/>
          <w:color w:val="000000" w:themeColor="text1"/>
        </w:rPr>
        <w:t>Якщо усунення дефектів або прихованих недоліків здійснюється Покупцем, Постачальник зобов'язаний відшкодувати йому пов'язані з цим витрати.  </w:t>
      </w:r>
    </w:p>
    <w:p w14:paraId="14D15872" w14:textId="77777777" w:rsidR="005B0097" w:rsidRPr="002940A2" w:rsidRDefault="005B0097" w:rsidP="005B0097">
      <w:pPr>
        <w:pStyle w:val="a4"/>
        <w:numPr>
          <w:ilvl w:val="1"/>
          <w:numId w:val="30"/>
        </w:numPr>
        <w:shd w:val="clear" w:color="auto" w:fill="FFFFFF" w:themeFill="background1"/>
        <w:tabs>
          <w:tab w:val="left" w:pos="1134"/>
        </w:tabs>
        <w:spacing w:before="0" w:beforeAutospacing="0" w:after="0" w:afterAutospacing="0"/>
        <w:ind w:left="0" w:firstLine="567"/>
        <w:jc w:val="both"/>
        <w:rPr>
          <w:rFonts w:ascii="Times New Roman" w:hAnsi="Times New Roman" w:cs="Times New Roman"/>
          <w:color w:val="000000" w:themeColor="text1"/>
        </w:rPr>
      </w:pPr>
      <w:r w:rsidRPr="002940A2">
        <w:rPr>
          <w:rFonts w:ascii="Times New Roman" w:hAnsi="Times New Roman" w:cs="Times New Roman"/>
          <w:color w:val="000000" w:themeColor="text1"/>
        </w:rPr>
        <w:t>Ремонт або заміна Товару в період гарантійного строку (терміну) підтверджується відповідним Актом, складеним та підписаним повноважними представниками Постачальника та Покупця.</w:t>
      </w:r>
    </w:p>
    <w:p w14:paraId="3E3AC371" w14:textId="77777777" w:rsidR="005B0097" w:rsidRDefault="005B0097" w:rsidP="005B0097">
      <w:pPr>
        <w:pStyle w:val="Normal0"/>
        <w:tabs>
          <w:tab w:val="left" w:pos="851"/>
        </w:tabs>
        <w:spacing w:after="0" w:line="240" w:lineRule="auto"/>
        <w:ind w:firstLine="567"/>
        <w:jc w:val="both"/>
      </w:pPr>
    </w:p>
    <w:p w14:paraId="6F688F1A" w14:textId="77777777" w:rsidR="005B0097" w:rsidRDefault="005B0097" w:rsidP="005B0097">
      <w:pPr>
        <w:pStyle w:val="Normal0"/>
        <w:widowControl w:val="0"/>
        <w:numPr>
          <w:ilvl w:val="0"/>
          <w:numId w:val="30"/>
        </w:numPr>
        <w:tabs>
          <w:tab w:val="left" w:pos="851"/>
          <w:tab w:val="left" w:pos="1276"/>
          <w:tab w:val="left" w:pos="1843"/>
        </w:tabs>
        <w:suppressAutoHyphens/>
        <w:autoSpaceDN w:val="0"/>
        <w:spacing w:after="0" w:line="240" w:lineRule="auto"/>
        <w:jc w:val="center"/>
        <w:textAlignment w:val="baseline"/>
      </w:pPr>
      <w:r w:rsidRPr="057DD6F3">
        <w:rPr>
          <w:rStyle w:val="affff"/>
          <w:rFonts w:ascii="Times New Roman" w:eastAsia="Times New Roman" w:hAnsi="Times New Roman"/>
          <w:b/>
          <w:bCs/>
          <w:sz w:val="24"/>
          <w:szCs w:val="24"/>
        </w:rPr>
        <w:t>ПРАВА ТА ОБОВ'ЯЗКИ СТОРІН</w:t>
      </w:r>
    </w:p>
    <w:p w14:paraId="1946DC79" w14:textId="77777777" w:rsidR="005B0097" w:rsidRDefault="005B0097" w:rsidP="005B0097">
      <w:pPr>
        <w:pStyle w:val="Normal0"/>
        <w:widowControl w:val="0"/>
        <w:numPr>
          <w:ilvl w:val="1"/>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b/>
          <w:bCs/>
          <w:sz w:val="24"/>
          <w:szCs w:val="24"/>
        </w:rPr>
      </w:pPr>
      <w:r w:rsidRPr="057DD6F3">
        <w:rPr>
          <w:rFonts w:ascii="Times New Roman" w:eastAsia="Times New Roman" w:hAnsi="Times New Roman"/>
          <w:b/>
          <w:bCs/>
          <w:sz w:val="24"/>
          <w:szCs w:val="24"/>
        </w:rPr>
        <w:t xml:space="preserve">Постачальник зобов'язується: </w:t>
      </w:r>
    </w:p>
    <w:p w14:paraId="4E84C388" w14:textId="77777777" w:rsidR="005B0097" w:rsidRPr="00EE468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hAnsi="Times New Roman"/>
          <w:sz w:val="24"/>
          <w:szCs w:val="24"/>
        </w:rPr>
      </w:pPr>
      <w:r w:rsidRPr="057DD6F3">
        <w:rPr>
          <w:rStyle w:val="affff"/>
          <w:rFonts w:ascii="Times New Roman" w:eastAsia="Times New Roman" w:hAnsi="Times New Roman"/>
          <w:sz w:val="24"/>
          <w:szCs w:val="24"/>
        </w:rPr>
        <w:t>Постачати Покупцю Товар</w:t>
      </w:r>
      <w:r w:rsidRPr="057DD6F3">
        <w:rPr>
          <w:rFonts w:ascii="Times New Roman" w:hAnsi="Times New Roman"/>
          <w:sz w:val="24"/>
          <w:szCs w:val="24"/>
        </w:rPr>
        <w:t xml:space="preserve"> </w:t>
      </w:r>
      <w:r w:rsidRPr="057DD6F3">
        <w:rPr>
          <w:rStyle w:val="affff"/>
          <w:rFonts w:ascii="Times New Roman" w:eastAsia="Times New Roman" w:hAnsi="Times New Roman"/>
          <w:sz w:val="24"/>
          <w:szCs w:val="24"/>
        </w:rPr>
        <w:t>в кількості, строк та на умовах, визначених  Договором.</w:t>
      </w:r>
    </w:p>
    <w:p w14:paraId="564E0D60" w14:textId="77777777" w:rsidR="005B0097" w:rsidRPr="00EE468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hAnsi="Times New Roman"/>
          <w:sz w:val="24"/>
          <w:szCs w:val="24"/>
        </w:rPr>
      </w:pPr>
      <w:r w:rsidRPr="057DD6F3">
        <w:rPr>
          <w:rStyle w:val="affff"/>
          <w:rFonts w:ascii="Times New Roman" w:eastAsia="Times New Roman" w:hAnsi="Times New Roman"/>
          <w:sz w:val="24"/>
          <w:szCs w:val="24"/>
        </w:rPr>
        <w:t xml:space="preserve">Забезпечувати поставку </w:t>
      </w:r>
      <w:bookmarkStart w:id="19" w:name="_Hlk203489195"/>
      <w:r w:rsidRPr="057DD6F3">
        <w:rPr>
          <w:rStyle w:val="affff"/>
          <w:rFonts w:ascii="Times New Roman" w:eastAsia="Times New Roman" w:hAnsi="Times New Roman"/>
          <w:sz w:val="24"/>
          <w:szCs w:val="24"/>
        </w:rPr>
        <w:t>Покупцю якісного Товару.</w:t>
      </w:r>
      <w:bookmarkEnd w:id="19"/>
    </w:p>
    <w:p w14:paraId="0B63F4F8" w14:textId="77777777" w:rsidR="005B0097" w:rsidRPr="00EE468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 xml:space="preserve">Постачати Товар у відповідній упаковці, що виключає псування та/або знищення його під час поставки до прийняття Товару Покупцем. </w:t>
      </w:r>
    </w:p>
    <w:p w14:paraId="14B98073" w14:textId="77777777" w:rsidR="005B0097" w:rsidRPr="00EE468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Забезпечувати за власний рахунок заміну Товару неналежної якості та усунення претензій, що виникають у Покупця в зв'язку з нестачею, недоліками, невідповідністю вимогам щодо якості, кількості  та комплектності Товару.</w:t>
      </w:r>
    </w:p>
    <w:p w14:paraId="2B8171A7" w14:textId="77777777" w:rsidR="005B0097" w:rsidRPr="00EE468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Своєчасно підготувати, передати Покупцю та підписати належним чином оформлені документи, що передбачені Договором.</w:t>
      </w:r>
    </w:p>
    <w:p w14:paraId="1FF1DE26" w14:textId="77777777" w:rsidR="005B0097" w:rsidRPr="00EE468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hAnsi="Times New Roman"/>
          <w:sz w:val="24"/>
          <w:szCs w:val="24"/>
        </w:rPr>
      </w:pPr>
      <w:r w:rsidRPr="057DD6F3">
        <w:rPr>
          <w:rStyle w:val="affff"/>
          <w:rFonts w:ascii="Times New Roman" w:eastAsia="Times New Roman" w:hAnsi="Times New Roman"/>
          <w:sz w:val="24"/>
          <w:szCs w:val="24"/>
        </w:rPr>
        <w:t>Не здійснювати поставку Товару та/або зупинити поставку Товару або частини (партії) Товару з моменту отримання повідомлення від Покупця, вказаного у пункті 2.12  Договору.</w:t>
      </w:r>
      <w:r w:rsidRPr="057DD6F3">
        <w:rPr>
          <w:rFonts w:ascii="Times New Roman" w:hAnsi="Times New Roman"/>
          <w:sz w:val="24"/>
          <w:szCs w:val="24"/>
        </w:rPr>
        <w:t xml:space="preserve">                    </w:t>
      </w:r>
    </w:p>
    <w:p w14:paraId="1CE4206A" w14:textId="77777777" w:rsidR="005B0097" w:rsidRPr="00EE468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bookmarkStart w:id="20" w:name="_heading=h.44sinio"/>
      <w:bookmarkEnd w:id="20"/>
      <w:r w:rsidRPr="057DD6F3">
        <w:rPr>
          <w:rFonts w:ascii="Times New Roman" w:eastAsia="Times New Roman" w:hAnsi="Times New Roman"/>
          <w:sz w:val="24"/>
          <w:szCs w:val="24"/>
        </w:rPr>
        <w:t>Забезпечити за власний рахунок вивезення Товару, який був поставлений, у разі дострокового припинення Договору з підстав, визначених пунктом 2.12 Договору, в порядку визначеному пунктом 1</w:t>
      </w:r>
      <w:r w:rsidRPr="057DD6F3">
        <w:rPr>
          <w:rFonts w:ascii="Times New Roman" w:eastAsia="Times New Roman" w:hAnsi="Times New Roman"/>
          <w:sz w:val="24"/>
          <w:szCs w:val="24"/>
          <w:lang w:val="en-US"/>
        </w:rPr>
        <w:t>2</w:t>
      </w:r>
      <w:r w:rsidRPr="057DD6F3">
        <w:rPr>
          <w:rFonts w:ascii="Times New Roman" w:eastAsia="Times New Roman" w:hAnsi="Times New Roman"/>
          <w:sz w:val="24"/>
          <w:szCs w:val="24"/>
        </w:rPr>
        <w:t xml:space="preserve">.5 Договору. </w:t>
      </w:r>
    </w:p>
    <w:p w14:paraId="76BC365B" w14:textId="77777777" w:rsidR="005B0097" w:rsidRPr="00EE468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2D7E3593" w14:textId="77777777" w:rsidR="005B0097" w:rsidRPr="00EE468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5DDA0D43" w14:textId="77777777" w:rsidR="005B0097" w:rsidRPr="00EE468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hAnsi="Times New Roman"/>
          <w:sz w:val="24"/>
          <w:szCs w:val="24"/>
        </w:rPr>
      </w:pPr>
      <w:r w:rsidRPr="057DD6F3">
        <w:rPr>
          <w:rStyle w:val="affff"/>
          <w:rFonts w:ascii="Times New Roman" w:eastAsia="Times New Roman" w:hAnsi="Times New Roman"/>
          <w:sz w:val="24"/>
          <w:szCs w:val="24"/>
        </w:rPr>
        <w:t xml:space="preserve">Дотримуватись Кодексу поведінки постачальників, викладених згідно посилання:  </w:t>
      </w:r>
      <w:hyperlink r:id="rId29">
        <w:r w:rsidRPr="057DD6F3">
          <w:rPr>
            <w:rStyle w:val="affff"/>
            <w:rFonts w:ascii="Times New Roman" w:eastAsia="Times New Roman" w:hAnsi="Times New Roman"/>
            <w:color w:val="0000FF"/>
            <w:sz w:val="24"/>
            <w:szCs w:val="24"/>
            <w:u w:val="single"/>
          </w:rPr>
          <w:t>https://www.theglobalfund.org/media/3275/corporate_codeofconductforsuppliers_policy_en.pdf</w:t>
        </w:r>
      </w:hyperlink>
      <w:r w:rsidRPr="057DD6F3">
        <w:rPr>
          <w:rStyle w:val="affff"/>
          <w:rFonts w:ascii="Times New Roman" w:eastAsia="Times New Roman" w:hAnsi="Times New Roman"/>
          <w:sz w:val="24"/>
          <w:szCs w:val="24"/>
        </w:rPr>
        <w:t>.</w:t>
      </w:r>
    </w:p>
    <w:p w14:paraId="113B9A69" w14:textId="77777777" w:rsidR="005B0097" w:rsidRPr="00EE468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Відшкодувати завдані Покупцю збитки, зумовлені порушенням умов Договору Постачальником, відповідно до чинного законодавства України та Договору.</w:t>
      </w:r>
    </w:p>
    <w:p w14:paraId="369F642B" w14:textId="77777777" w:rsidR="005B0097" w:rsidRPr="00EE468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 xml:space="preserve">Не розголошувати інформацію про Покупця, отриману при виконанні умов  Договору. </w:t>
      </w:r>
    </w:p>
    <w:p w14:paraId="1BD29E0A" w14:textId="77777777" w:rsidR="005B0097" w:rsidRPr="00EE468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 xml:space="preserve">При виконанні своїх зобов'язань керуватися Договором та вимогами чинного законодавства України. </w:t>
      </w:r>
    </w:p>
    <w:p w14:paraId="7A05A5FE" w14:textId="77777777" w:rsidR="005B0097" w:rsidRDefault="005B0097" w:rsidP="005B0097">
      <w:pPr>
        <w:pStyle w:val="Normal0"/>
        <w:widowControl w:val="0"/>
        <w:numPr>
          <w:ilvl w:val="1"/>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b/>
          <w:bCs/>
          <w:sz w:val="24"/>
          <w:szCs w:val="24"/>
        </w:rPr>
      </w:pPr>
      <w:r w:rsidRPr="057DD6F3">
        <w:rPr>
          <w:rFonts w:ascii="Times New Roman" w:eastAsia="Times New Roman" w:hAnsi="Times New Roman"/>
          <w:b/>
          <w:bCs/>
          <w:sz w:val="24"/>
          <w:szCs w:val="24"/>
        </w:rPr>
        <w:t xml:space="preserve">Постачальник має право: </w:t>
      </w:r>
    </w:p>
    <w:p w14:paraId="45BE029A" w14:textId="77777777" w:rsidR="005B009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 xml:space="preserve">Знайомитись з документацією, отримувати у Покупця інформацію, що необхідні для укладання та виконання Договору. </w:t>
      </w:r>
    </w:p>
    <w:p w14:paraId="25769534" w14:textId="77777777" w:rsidR="005B009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Вимагати від Покупця своєчасної оплати за поставлений Товар.</w:t>
      </w:r>
    </w:p>
    <w:p w14:paraId="5146BBC3" w14:textId="77777777" w:rsidR="005B009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 xml:space="preserve">Вимагати від Покупця належного виконання умов Договору. </w:t>
      </w:r>
    </w:p>
    <w:p w14:paraId="219E19CF" w14:textId="77777777" w:rsidR="005B0097" w:rsidRDefault="005B0097" w:rsidP="005B0097">
      <w:pPr>
        <w:pStyle w:val="Normal0"/>
        <w:widowControl w:val="0"/>
        <w:numPr>
          <w:ilvl w:val="1"/>
          <w:numId w:val="30"/>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b/>
          <w:bCs/>
          <w:sz w:val="24"/>
          <w:szCs w:val="24"/>
        </w:rPr>
        <w:t>Покупець зобов'язаний:</w:t>
      </w:r>
      <w:r w:rsidRPr="057DD6F3">
        <w:rPr>
          <w:rStyle w:val="affff"/>
          <w:rFonts w:ascii="Times New Roman" w:eastAsia="Times New Roman" w:hAnsi="Times New Roman"/>
          <w:sz w:val="24"/>
          <w:szCs w:val="24"/>
        </w:rPr>
        <w:t xml:space="preserve"> </w:t>
      </w:r>
      <w:bookmarkStart w:id="21" w:name="_heading=h.3rdcrjn"/>
      <w:bookmarkEnd w:id="21"/>
    </w:p>
    <w:p w14:paraId="4950D83D" w14:textId="77777777" w:rsidR="005B009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color w:val="000000" w:themeColor="text1"/>
          <w:sz w:val="24"/>
          <w:szCs w:val="24"/>
        </w:rPr>
        <w:t xml:space="preserve">Прийняти та оплатити поставлений Товар відповідно до вимог  Договору. </w:t>
      </w:r>
    </w:p>
    <w:p w14:paraId="3D848549" w14:textId="77777777" w:rsidR="005B0097" w:rsidRDefault="005B0097" w:rsidP="005B0097">
      <w:pPr>
        <w:pStyle w:val="Normal0"/>
        <w:widowControl w:val="0"/>
        <w:numPr>
          <w:ilvl w:val="2"/>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При виконанні своїх зобов'язань керуватися  Договором та вимогами чинного законодавства України.</w:t>
      </w:r>
    </w:p>
    <w:p w14:paraId="1FFA154B" w14:textId="77777777" w:rsidR="005B0097" w:rsidRDefault="005B0097" w:rsidP="005B0097">
      <w:pPr>
        <w:pStyle w:val="Normal0"/>
        <w:widowControl w:val="0"/>
        <w:tabs>
          <w:tab w:val="left" w:pos="851"/>
          <w:tab w:val="left" w:pos="1276"/>
          <w:tab w:val="left" w:pos="1843"/>
        </w:tabs>
        <w:spacing w:after="0" w:line="240" w:lineRule="auto"/>
        <w:ind w:firstLine="567"/>
        <w:jc w:val="both"/>
        <w:rPr>
          <w:rFonts w:ascii="Times New Roman" w:eastAsia="Times New Roman" w:hAnsi="Times New Roman"/>
          <w:b/>
          <w:bCs/>
          <w:sz w:val="24"/>
          <w:szCs w:val="24"/>
        </w:rPr>
      </w:pPr>
      <w:r w:rsidRPr="057DD6F3">
        <w:rPr>
          <w:rFonts w:ascii="Times New Roman" w:eastAsia="Times New Roman" w:hAnsi="Times New Roman"/>
          <w:b/>
          <w:bCs/>
          <w:sz w:val="24"/>
          <w:szCs w:val="24"/>
        </w:rPr>
        <w:t xml:space="preserve">7.4. Покупець має право: </w:t>
      </w:r>
    </w:p>
    <w:p w14:paraId="580F9491" w14:textId="77777777" w:rsidR="005B0097" w:rsidRDefault="005B0097" w:rsidP="005B0097">
      <w:pPr>
        <w:pStyle w:val="Normal0"/>
        <w:widowControl w:val="0"/>
        <w:tabs>
          <w:tab w:val="left" w:pos="1134"/>
        </w:tabs>
        <w:spacing w:after="0" w:line="240" w:lineRule="auto"/>
        <w:ind w:firstLine="567"/>
        <w:jc w:val="both"/>
        <w:rPr>
          <w:rFonts w:ascii="Times New Roman" w:eastAsia="Times New Roman" w:hAnsi="Times New Roman"/>
          <w:sz w:val="24"/>
          <w:szCs w:val="24"/>
        </w:rPr>
      </w:pPr>
      <w:r w:rsidRPr="057DD6F3">
        <w:rPr>
          <w:rFonts w:ascii="Times New Roman" w:eastAsia="Times New Roman" w:hAnsi="Times New Roman"/>
          <w:sz w:val="24"/>
          <w:szCs w:val="24"/>
        </w:rPr>
        <w:t xml:space="preserve">7.4.1. Вимагати від Постачальника поставки якісного Товару в кількості, в строк та на умовах, що передбачені  Договором. </w:t>
      </w:r>
    </w:p>
    <w:p w14:paraId="68C372F6" w14:textId="77777777" w:rsidR="005B0097" w:rsidRDefault="005B0097" w:rsidP="005B0097">
      <w:pPr>
        <w:pStyle w:val="Normal0"/>
        <w:widowControl w:val="0"/>
        <w:tabs>
          <w:tab w:val="left" w:pos="1134"/>
        </w:tabs>
        <w:spacing w:after="0" w:line="240" w:lineRule="auto"/>
        <w:ind w:firstLine="567"/>
        <w:jc w:val="both"/>
        <w:rPr>
          <w:rFonts w:ascii="Times New Roman" w:eastAsia="Times New Roman" w:hAnsi="Times New Roman"/>
          <w:sz w:val="24"/>
          <w:szCs w:val="24"/>
        </w:rPr>
      </w:pPr>
      <w:r w:rsidRPr="057DD6F3">
        <w:rPr>
          <w:rFonts w:ascii="Times New Roman" w:eastAsia="Times New Roman" w:hAnsi="Times New Roman"/>
          <w:sz w:val="24"/>
          <w:szCs w:val="24"/>
        </w:rPr>
        <w:t>7.4.2. Вимагати від Постачальника належного виконання його обов'язків, визначених Договором та чинним законодавством України.</w:t>
      </w:r>
    </w:p>
    <w:p w14:paraId="2D1E43F9" w14:textId="77777777" w:rsidR="005B0097" w:rsidRDefault="005B0097" w:rsidP="005B0097">
      <w:pPr>
        <w:pStyle w:val="Normal0"/>
        <w:widowControl w:val="0"/>
        <w:tabs>
          <w:tab w:val="left" w:pos="1134"/>
        </w:tabs>
        <w:spacing w:after="0" w:line="240" w:lineRule="auto"/>
        <w:ind w:firstLine="567"/>
        <w:jc w:val="both"/>
        <w:rPr>
          <w:rFonts w:ascii="Times New Roman" w:eastAsia="Times New Roman" w:hAnsi="Times New Roman"/>
          <w:sz w:val="24"/>
          <w:szCs w:val="24"/>
        </w:rPr>
      </w:pPr>
      <w:bookmarkStart w:id="22" w:name="_Hlk203489401"/>
      <w:r w:rsidRPr="057DD6F3">
        <w:rPr>
          <w:rFonts w:ascii="Times New Roman" w:eastAsia="Times New Roman" w:hAnsi="Times New Roman"/>
          <w:sz w:val="24"/>
          <w:szCs w:val="24"/>
        </w:rPr>
        <w:t>7.4.3. За порушення договірних умов в односторонньому порядку зменшувати суму оплати Постачальнику за поставлений Товар на суму штрафних санкцій, яка перераховується до Державного бюджету України.</w:t>
      </w:r>
    </w:p>
    <w:p w14:paraId="7D2283EA" w14:textId="77777777" w:rsidR="005B0097" w:rsidRDefault="005B0097" w:rsidP="005B0097">
      <w:pPr>
        <w:pStyle w:val="Normal0"/>
        <w:widowControl w:val="0"/>
        <w:tabs>
          <w:tab w:val="left" w:pos="851"/>
          <w:tab w:val="left" w:pos="1134"/>
          <w:tab w:val="left" w:pos="1276"/>
        </w:tabs>
        <w:spacing w:after="0" w:line="240" w:lineRule="auto"/>
        <w:ind w:firstLine="567"/>
        <w:jc w:val="both"/>
        <w:rPr>
          <w:rFonts w:ascii="Times New Roman" w:eastAsia="Times New Roman" w:hAnsi="Times New Roman"/>
          <w:sz w:val="24"/>
          <w:szCs w:val="24"/>
        </w:rPr>
      </w:pPr>
      <w:bookmarkStart w:id="23" w:name="_heading=h.lnxbz9"/>
      <w:bookmarkEnd w:id="22"/>
      <w:bookmarkEnd w:id="23"/>
      <w:r w:rsidRPr="057DD6F3">
        <w:rPr>
          <w:rFonts w:ascii="Times New Roman" w:eastAsia="Times New Roman" w:hAnsi="Times New Roman"/>
          <w:sz w:val="24"/>
          <w:szCs w:val="24"/>
        </w:rPr>
        <w:t xml:space="preserve">7.4.4. Надіслати Постачальнику разом з повідомленням про односторонню відмову від  Договору поворотну видаткову накладну (якщо Постачальник поставив Товар), у разі якщо така відмова зумовлена обставинами, визначеними пунктом 2.12 цього Договору. </w:t>
      </w:r>
    </w:p>
    <w:p w14:paraId="302BADC2" w14:textId="77777777" w:rsidR="005B0097" w:rsidRDefault="005B0097" w:rsidP="005B0097">
      <w:pPr>
        <w:pStyle w:val="Normal0"/>
        <w:widowControl w:val="0"/>
        <w:tabs>
          <w:tab w:val="left" w:pos="1134"/>
        </w:tabs>
        <w:spacing w:after="0" w:line="240" w:lineRule="auto"/>
        <w:ind w:firstLine="567"/>
        <w:jc w:val="both"/>
        <w:rPr>
          <w:rFonts w:ascii="Times New Roman" w:eastAsia="Times New Roman" w:hAnsi="Times New Roman"/>
          <w:sz w:val="24"/>
          <w:szCs w:val="24"/>
        </w:rPr>
      </w:pPr>
      <w:r w:rsidRPr="057DD6F3">
        <w:rPr>
          <w:rFonts w:ascii="Times New Roman" w:eastAsia="Times New Roman" w:hAnsi="Times New Roman"/>
          <w:sz w:val="24"/>
          <w:szCs w:val="24"/>
        </w:rPr>
        <w:t>7.4.5. Відмовитись від прийняття та оплати Товару або частини (партії) Товару у випадках, передбачених пунктом 2.12 Договору, при чому така відмова не вважається порушенням Покупцем  умов цього Договору.</w:t>
      </w:r>
    </w:p>
    <w:p w14:paraId="16B5A7CC" w14:textId="77777777" w:rsidR="005B0097" w:rsidRDefault="005B0097" w:rsidP="005B0097">
      <w:pPr>
        <w:pStyle w:val="Normal0"/>
        <w:widowControl w:val="0"/>
        <w:tabs>
          <w:tab w:val="left" w:pos="1134"/>
        </w:tabs>
        <w:spacing w:after="0" w:line="240" w:lineRule="auto"/>
        <w:ind w:firstLine="567"/>
        <w:jc w:val="both"/>
        <w:rPr>
          <w:rFonts w:ascii="Times New Roman" w:eastAsia="Times New Roman" w:hAnsi="Times New Roman"/>
          <w:sz w:val="24"/>
          <w:szCs w:val="24"/>
        </w:rPr>
      </w:pPr>
      <w:bookmarkStart w:id="24" w:name="_heading=h.z337ya"/>
      <w:bookmarkEnd w:id="24"/>
      <w:r w:rsidRPr="057DD6F3">
        <w:rPr>
          <w:rFonts w:ascii="Times New Roman" w:eastAsia="Times New Roman" w:hAnsi="Times New Roman"/>
          <w:sz w:val="24"/>
          <w:szCs w:val="24"/>
        </w:rPr>
        <w:t xml:space="preserve">7.4.6. Відмовитись від підписання видаткових накладних у разі настання обставин, визначених у пункті 2.12 Договору, у тому числі якщо Постачальник в порушення зобов'язань щодо не здійснення поставки Товару та/або зупинки поставки Товару або частини (партії) Товару, здійснив поставку такого Товару або частини (партії) Товару. При чому, така  відмова Покупця не вважається порушенням  умов цього Договору. </w:t>
      </w:r>
    </w:p>
    <w:p w14:paraId="51F2F90D" w14:textId="77777777" w:rsidR="005B0097" w:rsidRDefault="005B0097" w:rsidP="005B0097">
      <w:pPr>
        <w:pStyle w:val="Normal0"/>
        <w:widowControl w:val="0"/>
        <w:tabs>
          <w:tab w:val="left" w:pos="1134"/>
        </w:tabs>
        <w:spacing w:after="0" w:line="240" w:lineRule="auto"/>
        <w:ind w:firstLine="567"/>
        <w:jc w:val="both"/>
        <w:rPr>
          <w:rFonts w:ascii="Times New Roman" w:eastAsia="Times New Roman" w:hAnsi="Times New Roman"/>
          <w:sz w:val="24"/>
          <w:szCs w:val="24"/>
        </w:rPr>
      </w:pPr>
      <w:r w:rsidRPr="057DD6F3">
        <w:rPr>
          <w:rFonts w:ascii="Times New Roman" w:eastAsia="Times New Roman" w:hAnsi="Times New Roman"/>
          <w:sz w:val="24"/>
          <w:szCs w:val="24"/>
        </w:rPr>
        <w:t>7.4.7. На дострокове припинення Договору шляхом односторонньої відмови, з урахуванням положень пунктів 1</w:t>
      </w:r>
      <w:r w:rsidRPr="057DD6F3">
        <w:rPr>
          <w:rFonts w:ascii="Times New Roman" w:eastAsia="Times New Roman" w:hAnsi="Times New Roman"/>
          <w:sz w:val="24"/>
          <w:szCs w:val="24"/>
          <w:lang w:val="en-US"/>
        </w:rPr>
        <w:t>2</w:t>
      </w:r>
      <w:r w:rsidRPr="057DD6F3">
        <w:rPr>
          <w:rFonts w:ascii="Times New Roman" w:eastAsia="Times New Roman" w:hAnsi="Times New Roman"/>
          <w:sz w:val="24"/>
          <w:szCs w:val="24"/>
        </w:rPr>
        <w:t>.3 та 1</w:t>
      </w:r>
      <w:r w:rsidRPr="057DD6F3">
        <w:rPr>
          <w:rFonts w:ascii="Times New Roman" w:eastAsia="Times New Roman" w:hAnsi="Times New Roman"/>
          <w:sz w:val="24"/>
          <w:szCs w:val="24"/>
          <w:lang w:val="en-US"/>
        </w:rPr>
        <w:t>2</w:t>
      </w:r>
      <w:r w:rsidRPr="057DD6F3">
        <w:rPr>
          <w:rFonts w:ascii="Times New Roman" w:eastAsia="Times New Roman" w:hAnsi="Times New Roman"/>
          <w:sz w:val="24"/>
          <w:szCs w:val="24"/>
        </w:rPr>
        <w:t>.4 Договору.</w:t>
      </w:r>
    </w:p>
    <w:p w14:paraId="71494D8C" w14:textId="77777777" w:rsidR="005B0097" w:rsidRDefault="005B0097" w:rsidP="005B0097">
      <w:pPr>
        <w:pStyle w:val="Normal0"/>
        <w:widowControl w:val="0"/>
        <w:tabs>
          <w:tab w:val="left" w:pos="1134"/>
        </w:tabs>
        <w:spacing w:after="0" w:line="240" w:lineRule="auto"/>
        <w:ind w:firstLine="567"/>
        <w:jc w:val="both"/>
      </w:pPr>
      <w:r w:rsidRPr="057DD6F3">
        <w:rPr>
          <w:rStyle w:val="affff"/>
          <w:rFonts w:ascii="Times New Roman" w:eastAsia="Times New Roman" w:hAnsi="Times New Roman"/>
          <w:sz w:val="24"/>
          <w:szCs w:val="24"/>
        </w:rPr>
        <w:t xml:space="preserve">7.4.8. Вимагати </w:t>
      </w:r>
      <w:bookmarkStart w:id="25" w:name="_Hlk203489456"/>
      <w:r w:rsidRPr="057DD6F3">
        <w:rPr>
          <w:rStyle w:val="affff"/>
          <w:rFonts w:ascii="Times New Roman" w:eastAsia="Times New Roman" w:hAnsi="Times New Roman"/>
          <w:sz w:val="24"/>
          <w:szCs w:val="24"/>
        </w:rPr>
        <w:t>від Постачальника</w:t>
      </w:r>
      <w:bookmarkEnd w:id="25"/>
      <w:r w:rsidRPr="057DD6F3">
        <w:rPr>
          <w:rStyle w:val="affff"/>
          <w:rFonts w:ascii="Times New Roman" w:eastAsia="Times New Roman" w:hAnsi="Times New Roman"/>
          <w:sz w:val="24"/>
          <w:szCs w:val="24"/>
        </w:rPr>
        <w:t xml:space="preserve"> передачі усіх документів, передбачених  Договором, та не здійснювати оплату за Товар у разі їх відсутності або їх неправильного оформлення (наявність помилок, описок тощо). </w:t>
      </w:r>
    </w:p>
    <w:p w14:paraId="2430EE4B" w14:textId="77777777" w:rsidR="005B0097" w:rsidRDefault="005B0097" w:rsidP="005B0097">
      <w:pPr>
        <w:pStyle w:val="Normal0"/>
        <w:widowControl w:val="0"/>
        <w:tabs>
          <w:tab w:val="left" w:pos="1134"/>
        </w:tabs>
        <w:spacing w:after="0" w:line="240" w:lineRule="auto"/>
        <w:ind w:firstLine="567"/>
        <w:jc w:val="both"/>
        <w:rPr>
          <w:rFonts w:ascii="Times New Roman" w:eastAsia="Times New Roman" w:hAnsi="Times New Roman"/>
          <w:sz w:val="24"/>
          <w:szCs w:val="24"/>
        </w:rPr>
      </w:pPr>
      <w:r w:rsidRPr="057DD6F3">
        <w:rPr>
          <w:rFonts w:ascii="Times New Roman" w:eastAsia="Times New Roman" w:hAnsi="Times New Roman"/>
          <w:sz w:val="24"/>
          <w:szCs w:val="24"/>
        </w:rPr>
        <w:t>7.4.9. Вимагати від Постачальника відшкодування завданих йому збитків, зумовлених порушенням умов Договору, відповідно до чинного законодавства України та Договору.</w:t>
      </w:r>
    </w:p>
    <w:p w14:paraId="04328599" w14:textId="77777777" w:rsidR="005B0097" w:rsidRDefault="005B0097" w:rsidP="005B0097">
      <w:pPr>
        <w:pStyle w:val="Normal0"/>
        <w:widowControl w:val="0"/>
        <w:tabs>
          <w:tab w:val="left" w:pos="851"/>
          <w:tab w:val="left" w:pos="1276"/>
          <w:tab w:val="left" w:pos="1843"/>
        </w:tabs>
        <w:spacing w:after="0" w:line="240" w:lineRule="auto"/>
        <w:ind w:firstLine="567"/>
        <w:jc w:val="both"/>
        <w:rPr>
          <w:rFonts w:ascii="Times New Roman" w:eastAsia="Times New Roman" w:hAnsi="Times New Roman"/>
          <w:sz w:val="24"/>
          <w:szCs w:val="24"/>
        </w:rPr>
      </w:pPr>
      <w:r w:rsidRPr="057DD6F3">
        <w:rPr>
          <w:rFonts w:ascii="Times New Roman" w:eastAsia="Times New Roman" w:hAnsi="Times New Roman"/>
          <w:sz w:val="24"/>
          <w:szCs w:val="24"/>
        </w:rPr>
        <w:t xml:space="preserve">7.5. Сторони зобов'язуються: </w:t>
      </w:r>
    </w:p>
    <w:p w14:paraId="213BE399" w14:textId="77777777" w:rsidR="005B0097" w:rsidRDefault="005B0097" w:rsidP="005B0097">
      <w:pPr>
        <w:pStyle w:val="Normal0"/>
        <w:widowControl w:val="0"/>
        <w:tabs>
          <w:tab w:val="left" w:pos="1134"/>
        </w:tabs>
        <w:spacing w:after="0" w:line="240" w:lineRule="auto"/>
        <w:ind w:firstLine="567"/>
        <w:jc w:val="both"/>
        <w:rPr>
          <w:rFonts w:ascii="Times New Roman" w:eastAsia="Times New Roman" w:hAnsi="Times New Roman"/>
          <w:sz w:val="24"/>
          <w:szCs w:val="24"/>
        </w:rPr>
      </w:pPr>
      <w:bookmarkStart w:id="26" w:name="_heading=h.35nkun2"/>
      <w:bookmarkEnd w:id="26"/>
      <w:r w:rsidRPr="057DD6F3">
        <w:rPr>
          <w:rFonts w:ascii="Times New Roman" w:eastAsia="Times New Roman" w:hAnsi="Times New Roman"/>
          <w:sz w:val="24"/>
          <w:szCs w:val="24"/>
        </w:rPr>
        <w:t xml:space="preserve">7.5.1.У випадку неможливості виконання однією із Сторін взятих на себе зобов'язань, попередити про це іншу Сторону у строк, що не перевищує 3 (три) робочі дні з моменту настання таких обставин. </w:t>
      </w:r>
    </w:p>
    <w:p w14:paraId="11973416" w14:textId="77777777" w:rsidR="005B0097" w:rsidRDefault="005B0097" w:rsidP="005B0097">
      <w:pPr>
        <w:pStyle w:val="Normal0"/>
        <w:widowControl w:val="0"/>
        <w:tabs>
          <w:tab w:val="left" w:pos="1134"/>
        </w:tabs>
        <w:spacing w:after="0" w:line="240" w:lineRule="auto"/>
        <w:ind w:firstLine="567"/>
        <w:jc w:val="both"/>
        <w:rPr>
          <w:rFonts w:ascii="Times New Roman" w:eastAsia="Times New Roman" w:hAnsi="Times New Roman"/>
          <w:sz w:val="24"/>
          <w:szCs w:val="24"/>
        </w:rPr>
      </w:pPr>
      <w:r w:rsidRPr="057DD6F3">
        <w:rPr>
          <w:rFonts w:ascii="Times New Roman" w:eastAsia="Times New Roman" w:hAnsi="Times New Roman"/>
          <w:sz w:val="24"/>
          <w:szCs w:val="24"/>
        </w:rPr>
        <w:t>7.5.2. Не розголошувати, без згоди іншої Сторони, будь-яким третім особам інформацію, що стала їм відома у зв'язку з укладанням та виконанням Договору, окрім випадків, коли таке розголошення передбачено чинним законодавством або розкриття такої інформації здійснюється Покупцем донору, за фінансової підтримки якого проводиться оплата Товару, аудиторам, які проводять аудит використання коштів програми, зазначеної в пункті 1.4.  Договору.</w:t>
      </w:r>
    </w:p>
    <w:p w14:paraId="70B5D8C0" w14:textId="77777777" w:rsidR="005B0097" w:rsidRDefault="005B0097" w:rsidP="005B0097">
      <w:pPr>
        <w:pStyle w:val="Normal0"/>
        <w:widowControl w:val="0"/>
        <w:tabs>
          <w:tab w:val="left" w:pos="1134"/>
        </w:tabs>
        <w:spacing w:after="0" w:line="240" w:lineRule="auto"/>
        <w:ind w:firstLine="567"/>
        <w:jc w:val="both"/>
        <w:rPr>
          <w:rFonts w:ascii="Times New Roman" w:eastAsia="Times New Roman" w:hAnsi="Times New Roman"/>
          <w:sz w:val="24"/>
          <w:szCs w:val="24"/>
        </w:rPr>
      </w:pPr>
      <w:r w:rsidRPr="057DD6F3">
        <w:rPr>
          <w:rFonts w:ascii="Times New Roman" w:eastAsia="Times New Roman" w:hAnsi="Times New Roman"/>
          <w:sz w:val="24"/>
          <w:szCs w:val="24"/>
        </w:rPr>
        <w:t>7.5.3. При виконанні умов Договору дотримуватись правил ділового обороту та не допускати порушень договірних зобов’язань.</w:t>
      </w:r>
    </w:p>
    <w:p w14:paraId="0B4936C3" w14:textId="77777777" w:rsidR="005B0097" w:rsidRDefault="005B0097" w:rsidP="005B0097">
      <w:pPr>
        <w:pStyle w:val="Normal0"/>
        <w:widowControl w:val="0"/>
        <w:tabs>
          <w:tab w:val="left" w:pos="851"/>
          <w:tab w:val="left" w:pos="1276"/>
          <w:tab w:val="left" w:pos="1843"/>
        </w:tabs>
        <w:spacing w:after="0" w:line="240" w:lineRule="auto"/>
        <w:ind w:firstLine="567"/>
        <w:jc w:val="both"/>
        <w:rPr>
          <w:rFonts w:ascii="Times New Roman" w:eastAsia="Times New Roman" w:hAnsi="Times New Roman"/>
          <w:sz w:val="24"/>
          <w:szCs w:val="24"/>
        </w:rPr>
      </w:pPr>
    </w:p>
    <w:p w14:paraId="12C697CE" w14:textId="77777777" w:rsidR="005B0097" w:rsidRDefault="005B0097" w:rsidP="005B0097">
      <w:pPr>
        <w:pStyle w:val="Normal0"/>
        <w:widowControl w:val="0"/>
        <w:numPr>
          <w:ilvl w:val="0"/>
          <w:numId w:val="30"/>
        </w:numPr>
        <w:tabs>
          <w:tab w:val="left" w:pos="284"/>
        </w:tabs>
        <w:suppressAutoHyphens/>
        <w:autoSpaceDN w:val="0"/>
        <w:spacing w:after="0" w:line="240" w:lineRule="auto"/>
        <w:ind w:left="0" w:firstLine="0"/>
        <w:jc w:val="center"/>
        <w:textAlignment w:val="baseline"/>
        <w:rPr>
          <w:rFonts w:ascii="Times New Roman" w:eastAsia="Times New Roman" w:hAnsi="Times New Roman"/>
          <w:b/>
          <w:bCs/>
          <w:color w:val="000000"/>
          <w:sz w:val="24"/>
          <w:szCs w:val="24"/>
        </w:rPr>
      </w:pPr>
      <w:r w:rsidRPr="057DD6F3">
        <w:rPr>
          <w:rFonts w:ascii="Times New Roman" w:eastAsia="Times New Roman" w:hAnsi="Times New Roman"/>
          <w:b/>
          <w:bCs/>
          <w:color w:val="000000" w:themeColor="text1"/>
          <w:sz w:val="24"/>
          <w:szCs w:val="24"/>
        </w:rPr>
        <w:t>ВІДПОВІДАЛЬНІСТЬ СТОРІН</w:t>
      </w:r>
    </w:p>
    <w:p w14:paraId="67BA7FD1" w14:textId="77777777" w:rsidR="005B0097" w:rsidRDefault="005B0097" w:rsidP="005B0097">
      <w:pPr>
        <w:pStyle w:val="Normal0"/>
        <w:numPr>
          <w:ilvl w:val="1"/>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Pr>
          <w:rFonts w:ascii="Times New Roman" w:eastAsia="Times New Roman" w:hAnsi="Times New Roman"/>
          <w:sz w:val="24"/>
          <w:szCs w:val="24"/>
        </w:rPr>
        <w:t>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цим Договором.</w:t>
      </w:r>
    </w:p>
    <w:p w14:paraId="78C667CA" w14:textId="77777777" w:rsidR="005B0097" w:rsidRPr="002940A2" w:rsidRDefault="005B0097" w:rsidP="005B0097">
      <w:pPr>
        <w:pStyle w:val="Normal0"/>
        <w:numPr>
          <w:ilvl w:val="1"/>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color w:val="000000" w:themeColor="text1"/>
          <w:sz w:val="24"/>
          <w:szCs w:val="24"/>
        </w:rPr>
      </w:pPr>
      <w:r>
        <w:rPr>
          <w:rFonts w:ascii="Times New Roman" w:eastAsia="Times New Roman" w:hAnsi="Times New Roman"/>
          <w:sz w:val="24"/>
          <w:szCs w:val="24"/>
        </w:rPr>
        <w:t xml:space="preserve">У разі порушення строків поставки Товару, або поставки не в повному обсязі партії Товару, Постачальник сплачує пеню у розмірі 0,1 % (нуль цілих одна десята відсотка) вартості непоставлених Товарів за кожен </w:t>
      </w:r>
      <w:r w:rsidRPr="002940A2">
        <w:rPr>
          <w:rFonts w:ascii="Times New Roman" w:eastAsia="Times New Roman" w:hAnsi="Times New Roman"/>
          <w:color w:val="000000" w:themeColor="text1"/>
          <w:sz w:val="24"/>
          <w:szCs w:val="24"/>
        </w:rPr>
        <w:t>день затримки, а за затримку понад 30 (тридцять) календарних днів додатково сплачує штраф у розмірі 7 % (семи відсотків) від вартості непоставленого Товару.</w:t>
      </w:r>
    </w:p>
    <w:p w14:paraId="6E889BAD" w14:textId="77777777" w:rsidR="005B0097" w:rsidRDefault="005B0097" w:rsidP="005B0097">
      <w:pPr>
        <w:pStyle w:val="Normal0"/>
        <w:numPr>
          <w:ilvl w:val="1"/>
          <w:numId w:val="30"/>
        </w:numPr>
        <w:tabs>
          <w:tab w:val="left" w:pos="1134"/>
        </w:tabs>
        <w:suppressAutoHyphens/>
        <w:autoSpaceDN w:val="0"/>
        <w:spacing w:after="0" w:line="240" w:lineRule="auto"/>
        <w:ind w:left="0" w:firstLine="567"/>
        <w:jc w:val="both"/>
        <w:textAlignment w:val="baseline"/>
      </w:pPr>
      <w:r w:rsidRPr="002940A2">
        <w:rPr>
          <w:rStyle w:val="affff"/>
          <w:rFonts w:ascii="Times New Roman" w:eastAsia="Times New Roman" w:hAnsi="Times New Roman"/>
          <w:color w:val="000000" w:themeColor="text1"/>
          <w:sz w:val="24"/>
          <w:szCs w:val="24"/>
        </w:rPr>
        <w:t xml:space="preserve">За порушення умов зобов'язання щодо якості (комплектності) Товару Постачальник сплачує штраф у розмірі 20% (двадцяти відсотків) від вартості неякісного (некомплектного) </w:t>
      </w:r>
      <w:r>
        <w:rPr>
          <w:rStyle w:val="affff"/>
          <w:rFonts w:ascii="Times New Roman" w:eastAsia="Times New Roman" w:hAnsi="Times New Roman"/>
          <w:sz w:val="24"/>
          <w:szCs w:val="24"/>
        </w:rPr>
        <w:t>Товару.</w:t>
      </w:r>
    </w:p>
    <w:p w14:paraId="09C94040" w14:textId="77777777" w:rsidR="005B0097" w:rsidRDefault="005B0097" w:rsidP="005B0097">
      <w:pPr>
        <w:pStyle w:val="Normal0"/>
        <w:numPr>
          <w:ilvl w:val="1"/>
          <w:numId w:val="30"/>
        </w:numPr>
        <w:tabs>
          <w:tab w:val="left" w:pos="993"/>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Pr>
          <w:rFonts w:ascii="Times New Roman" w:eastAsia="Times New Roman" w:hAnsi="Times New Roman"/>
          <w:sz w:val="24"/>
          <w:szCs w:val="24"/>
        </w:rPr>
        <w:t xml:space="preserve"> Якщо впродовж зазначеного у пункті 5.6. Договору строку Постачальник не здійснить за власний рахунок заміну Товару, то він зобов’язаний протягом 5 (п’яти) робочих днів повернути Покупцю отримані за такий Товар грошові кошти та сплатити штраф у розмірі 10% (десять відсотків) від вартості Товару, заміна якого мала бути здійснена, на письмову вимогу Покупця.</w:t>
      </w:r>
    </w:p>
    <w:p w14:paraId="08B2893B" w14:textId="77777777" w:rsidR="005B0097" w:rsidRDefault="005B0097" w:rsidP="005B0097">
      <w:pPr>
        <w:pStyle w:val="Normal0"/>
        <w:numPr>
          <w:ilvl w:val="1"/>
          <w:numId w:val="30"/>
        </w:numPr>
        <w:tabs>
          <w:tab w:val="left" w:pos="993"/>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У разі порушення строку повернення коштів, зазначеного в пункті 8.4. Договору, Постачальник сплачує пеню у розмірі 0,1 % (нуль цілих одна десята відсотка) вартості неповернутих коштів за кожен день затримки, а за затримку понад 30 (тридцять) календарних днів додатково сплачує штраф у розмірі 7 % (семи відсотків) від вартості неповернутих коштів.</w:t>
      </w:r>
    </w:p>
    <w:p w14:paraId="444755D4" w14:textId="77777777" w:rsidR="005B0097" w:rsidRDefault="005B0097" w:rsidP="005B0097">
      <w:pPr>
        <w:pStyle w:val="Normal0"/>
        <w:numPr>
          <w:ilvl w:val="1"/>
          <w:numId w:val="30"/>
        </w:numPr>
        <w:tabs>
          <w:tab w:val="left" w:pos="993"/>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7EA43673">
        <w:rPr>
          <w:rFonts w:ascii="Times New Roman" w:eastAsia="Times New Roman" w:hAnsi="Times New Roman"/>
          <w:sz w:val="24"/>
          <w:szCs w:val="24"/>
        </w:rPr>
        <w:t>Покупець звільняється від будь-якої відповідальності за порушення умов оплати, передбачених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Товару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7FB48519" w14:textId="77777777" w:rsidR="005B0097" w:rsidRDefault="005B0097" w:rsidP="005B0097">
      <w:pPr>
        <w:pStyle w:val="Normal0"/>
        <w:numPr>
          <w:ilvl w:val="1"/>
          <w:numId w:val="30"/>
        </w:numPr>
        <w:tabs>
          <w:tab w:val="left" w:pos="993"/>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0D875F8">
        <w:rPr>
          <w:rFonts w:ascii="Times New Roman" w:eastAsia="Times New Roman" w:hAnsi="Times New Roman"/>
          <w:sz w:val="24"/>
          <w:szCs w:val="24"/>
        </w:rPr>
        <w:t>У разі порушення Постачальником податкового законодавства в частині обов’язку складання та/або реєстрації податкових накладних в Єдиному реєстрі податкових накладних, відмови Постачальника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Покупцю податкової накладної або інших причин за яких Покупець втрачає право на податковий кредит, Постачальник зобов’язаний протягом 5 (п’яти) календарних днів з дати направлення йому Покупцем відповідної вимоги про відшкодування збитків оплатити грошові кошти в розмірі, що дорівнює сумі, на яку Покупцем зменшено податковий кредит з ПДВ. У випадку невиконання Постачальником своїх зобов'язань щодо відшкодування збитків у сумі податкового кредиту у розмірі ПДВ, сплаченого Покупцем, останній стягуватиме суми виплат в судовому порядку. </w:t>
      </w:r>
    </w:p>
    <w:p w14:paraId="4B62FD2D" w14:textId="77777777" w:rsidR="005B0097" w:rsidRDefault="005B0097" w:rsidP="005B0097">
      <w:pPr>
        <w:pStyle w:val="Normal0"/>
        <w:numPr>
          <w:ilvl w:val="1"/>
          <w:numId w:val="30"/>
        </w:numPr>
        <w:tabs>
          <w:tab w:val="left" w:pos="1134"/>
        </w:tabs>
        <w:suppressAutoHyphens/>
        <w:autoSpaceDN w:val="0"/>
        <w:spacing w:after="0" w:line="240" w:lineRule="auto"/>
        <w:ind w:left="0" w:firstLine="567"/>
        <w:jc w:val="both"/>
        <w:textAlignment w:val="baseline"/>
      </w:pPr>
      <w:bookmarkStart w:id="27" w:name="_heading=h.1ksv4uv"/>
      <w:bookmarkEnd w:id="27"/>
      <w:r w:rsidRPr="057DD6F3">
        <w:rPr>
          <w:rStyle w:val="affff"/>
          <w:rFonts w:ascii="Times New Roman" w:eastAsia="Times New Roman" w:hAnsi="Times New Roman"/>
          <w:sz w:val="24"/>
          <w:szCs w:val="24"/>
        </w:rPr>
        <w:t>Покупець звільняється від будь-якої відповідальності за прострочення виконання зобов’язань за  Договором, якщо таке прострочення зумовлене дією обставин визначених у пункті 2.13 цього Договору.</w:t>
      </w:r>
    </w:p>
    <w:p w14:paraId="2F97932C" w14:textId="77777777" w:rsidR="005B0097" w:rsidRPr="00EE4687" w:rsidRDefault="005B0097" w:rsidP="005B0097">
      <w:pPr>
        <w:pStyle w:val="Normal0"/>
        <w:numPr>
          <w:ilvl w:val="1"/>
          <w:numId w:val="30"/>
        </w:numPr>
        <w:tabs>
          <w:tab w:val="left" w:pos="1134"/>
        </w:tabs>
        <w:suppressAutoHyphens/>
        <w:autoSpaceDN w:val="0"/>
        <w:spacing w:after="0" w:line="240" w:lineRule="auto"/>
        <w:ind w:left="0" w:firstLine="567"/>
        <w:jc w:val="both"/>
        <w:textAlignment w:val="baseline"/>
        <w:rPr>
          <w:rStyle w:val="affff"/>
          <w:rFonts w:ascii="Times New Roman" w:eastAsia="Times New Roman" w:hAnsi="Times New Roman"/>
          <w:sz w:val="24"/>
          <w:szCs w:val="24"/>
        </w:rPr>
      </w:pPr>
      <w:r w:rsidRPr="00EE4687">
        <w:rPr>
          <w:rStyle w:val="affff"/>
          <w:rFonts w:ascii="Times New Roman" w:eastAsia="Times New Roman" w:hAnsi="Times New Roman"/>
          <w:sz w:val="24"/>
          <w:szCs w:val="24"/>
        </w:rPr>
        <w:t>Постачальник визнає та погоджується, що Покупець залишає за собою право в односторонньому порядку при розрахунку за поставлений Товар зменшувати суму оплати Постачальнику за Товар на суму штрафних санкцій, яка перераховується до Державного бюджету України.</w:t>
      </w:r>
    </w:p>
    <w:p w14:paraId="64F5C112" w14:textId="77777777" w:rsidR="005B0097" w:rsidRPr="00EE4687" w:rsidRDefault="005B0097" w:rsidP="005B0097">
      <w:pPr>
        <w:pStyle w:val="Normal0"/>
        <w:numPr>
          <w:ilvl w:val="1"/>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0EE4687">
        <w:rPr>
          <w:rStyle w:val="affff"/>
          <w:rFonts w:ascii="Times New Roman" w:eastAsia="Times New Roman" w:hAnsi="Times New Roman"/>
          <w:sz w:val="24"/>
          <w:szCs w:val="24"/>
        </w:rPr>
        <w:t>Сплата штрафних санкцій не звільняє Сторону від виконання прийнятих на себе зобов’язань за Договором.</w:t>
      </w:r>
      <w:r>
        <w:t xml:space="preserve">    </w:t>
      </w:r>
    </w:p>
    <w:p w14:paraId="42FCB152" w14:textId="77777777" w:rsidR="005B0097" w:rsidRPr="00EE4687" w:rsidRDefault="005B0097" w:rsidP="005B0097">
      <w:pPr>
        <w:pStyle w:val="Normal0"/>
        <w:spacing w:after="0" w:line="240" w:lineRule="auto"/>
        <w:ind w:firstLine="567"/>
        <w:jc w:val="both"/>
        <w:rPr>
          <w:rFonts w:ascii="Times New Roman" w:eastAsia="Times New Roman" w:hAnsi="Times New Roman"/>
          <w:b/>
          <w:color w:val="000000"/>
          <w:sz w:val="24"/>
          <w:szCs w:val="24"/>
          <w:lang w:val="en-US"/>
        </w:rPr>
      </w:pPr>
    </w:p>
    <w:p w14:paraId="732B7233" w14:textId="77777777" w:rsidR="005B0097" w:rsidRDefault="005B0097" w:rsidP="005B0097">
      <w:pPr>
        <w:pStyle w:val="Normal0"/>
        <w:numPr>
          <w:ilvl w:val="0"/>
          <w:numId w:val="30"/>
        </w:numPr>
        <w:tabs>
          <w:tab w:val="left" w:pos="284"/>
        </w:tabs>
        <w:suppressAutoHyphens/>
        <w:autoSpaceDN w:val="0"/>
        <w:spacing w:after="0" w:line="240" w:lineRule="auto"/>
        <w:ind w:left="0" w:firstLine="0"/>
        <w:jc w:val="center"/>
        <w:textAlignment w:val="baseline"/>
        <w:rPr>
          <w:rFonts w:ascii="Times New Roman" w:eastAsia="Times New Roman" w:hAnsi="Times New Roman"/>
          <w:b/>
          <w:bCs/>
          <w:color w:val="000000"/>
          <w:sz w:val="24"/>
          <w:szCs w:val="24"/>
        </w:rPr>
      </w:pPr>
      <w:r w:rsidRPr="057DD6F3">
        <w:rPr>
          <w:rFonts w:ascii="Times New Roman" w:eastAsia="Times New Roman" w:hAnsi="Times New Roman"/>
          <w:b/>
          <w:bCs/>
          <w:color w:val="000000" w:themeColor="text1"/>
          <w:sz w:val="24"/>
          <w:szCs w:val="24"/>
        </w:rPr>
        <w:t>ПОРЯДОК ВИРІШЕННЯ СПОРІВ</w:t>
      </w:r>
    </w:p>
    <w:p w14:paraId="64C8FF71" w14:textId="77777777" w:rsidR="005B0097" w:rsidRDefault="005B0097" w:rsidP="005B0097">
      <w:pPr>
        <w:pStyle w:val="Normal0"/>
        <w:numPr>
          <w:ilvl w:val="1"/>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 xml:space="preserve">У разі виникнення спорів при виконанні Сторонами  Договору, Сторони вживатимуть усіх можливих заходів для їх вирішення шляхом переговорів. </w:t>
      </w:r>
    </w:p>
    <w:p w14:paraId="0DFC8811" w14:textId="77777777" w:rsidR="005B0097" w:rsidRDefault="005B0097" w:rsidP="005B0097">
      <w:pPr>
        <w:pStyle w:val="Normal0"/>
        <w:numPr>
          <w:ilvl w:val="1"/>
          <w:numId w:val="30"/>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У випадку неможливості врегулювання спорів шляхом переговорів Сторони звертаються до суду відповідно до встановленої згідно із чинним законодавством України підвідомчості та підсудності спору.</w:t>
      </w:r>
    </w:p>
    <w:p w14:paraId="2BFCAAE0" w14:textId="77777777" w:rsidR="005B0097" w:rsidRDefault="005B0097" w:rsidP="005B0097">
      <w:pPr>
        <w:pStyle w:val="Normal0"/>
        <w:spacing w:after="0" w:line="240" w:lineRule="auto"/>
        <w:jc w:val="both"/>
        <w:rPr>
          <w:rFonts w:ascii="Times New Roman" w:eastAsia="Times New Roman" w:hAnsi="Times New Roman"/>
          <w:sz w:val="24"/>
          <w:szCs w:val="24"/>
        </w:rPr>
      </w:pPr>
    </w:p>
    <w:p w14:paraId="17341DC8" w14:textId="77777777" w:rsidR="005B0097" w:rsidRDefault="005B0097" w:rsidP="005B0097">
      <w:pPr>
        <w:pStyle w:val="Normal0"/>
        <w:widowControl w:val="0"/>
        <w:numPr>
          <w:ilvl w:val="0"/>
          <w:numId w:val="30"/>
        </w:numPr>
        <w:tabs>
          <w:tab w:val="left" w:pos="426"/>
        </w:tabs>
        <w:suppressAutoHyphens/>
        <w:autoSpaceDN w:val="0"/>
        <w:spacing w:after="0" w:line="240" w:lineRule="auto"/>
        <w:ind w:left="0" w:firstLine="0"/>
        <w:jc w:val="center"/>
        <w:textAlignment w:val="baseline"/>
        <w:rPr>
          <w:rFonts w:ascii="Times New Roman" w:eastAsia="Times New Roman" w:hAnsi="Times New Roman"/>
          <w:b/>
          <w:bCs/>
          <w:sz w:val="24"/>
          <w:szCs w:val="24"/>
        </w:rPr>
      </w:pPr>
      <w:r w:rsidRPr="057DD6F3">
        <w:rPr>
          <w:rFonts w:ascii="Times New Roman" w:eastAsia="Times New Roman" w:hAnsi="Times New Roman"/>
          <w:b/>
          <w:bCs/>
          <w:sz w:val="24"/>
          <w:szCs w:val="24"/>
        </w:rPr>
        <w:t>ФОРС-МАЖОРНІ ОБСТАВИНИ (ОБСТАВИНИ НЕПЕРЕБОРНОЇ СИЛИ)</w:t>
      </w:r>
    </w:p>
    <w:p w14:paraId="4567434B" w14:textId="77777777" w:rsidR="005B0097" w:rsidRDefault="005B0097" w:rsidP="005B0097">
      <w:pPr>
        <w:pStyle w:val="Normal0"/>
        <w:numPr>
          <w:ilvl w:val="1"/>
          <w:numId w:val="30"/>
        </w:numPr>
        <w:tabs>
          <w:tab w:val="left" w:pos="1134"/>
        </w:tabs>
        <w:suppressAutoHyphens/>
        <w:autoSpaceDN w:val="0"/>
        <w:spacing w:after="0" w:line="240" w:lineRule="auto"/>
        <w:ind w:left="0" w:firstLine="567"/>
        <w:jc w:val="both"/>
        <w:textAlignment w:val="baseline"/>
      </w:pPr>
      <w:r>
        <w:rPr>
          <w:rStyle w:val="affff"/>
          <w:rFonts w:ascii="Times New Roman" w:eastAsia="Times New Roman" w:hAnsi="Times New Roman"/>
          <w:sz w:val="24"/>
          <w:szCs w:val="24"/>
        </w:rPr>
        <w:t xml:space="preserve">Сторони звільняються від відповідальності за невиконання чи неналежне виконання зобов'язань, передбачених  Договором, у випадку настання </w:t>
      </w:r>
      <w:r>
        <w:rPr>
          <w:rStyle w:val="affff"/>
          <w:rFonts w:ascii="Times New Roman" w:eastAsia="Times New Roman" w:hAnsi="Times New Roman"/>
          <w:sz w:val="24"/>
          <w:szCs w:val="24"/>
          <w:shd w:val="clear" w:color="auto" w:fill="FFFFFF"/>
        </w:rPr>
        <w:t>дії форс-мажорних обставин (обставин непереборної сили)</w:t>
      </w:r>
      <w:r>
        <w:rPr>
          <w:rStyle w:val="affff"/>
          <w:rFonts w:ascii="Times New Roman" w:eastAsia="Times New Roman" w:hAnsi="Times New Roman"/>
          <w:sz w:val="24"/>
          <w:szCs w:val="24"/>
        </w:rPr>
        <w:t>, які безпосередньо вплинули на можливість виконання Сторонами своїх зобов’язань по Договору.</w:t>
      </w:r>
    </w:p>
    <w:p w14:paraId="258D7295" w14:textId="77777777" w:rsidR="005B0097" w:rsidRDefault="005B0097" w:rsidP="005B0097">
      <w:pPr>
        <w:pStyle w:val="Normal0"/>
        <w:numPr>
          <w:ilvl w:val="1"/>
          <w:numId w:val="30"/>
        </w:numPr>
        <w:tabs>
          <w:tab w:val="left" w:pos="851"/>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Поняття непереборної сили охоплює надзвичайні події, що були відсутні під час підписання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p>
    <w:p w14:paraId="3E718BE8" w14:textId="77777777" w:rsidR="005B0097" w:rsidRDefault="005B0097" w:rsidP="005B0097">
      <w:pPr>
        <w:pStyle w:val="Normal0"/>
        <w:numPr>
          <w:ilvl w:val="1"/>
          <w:numId w:val="30"/>
        </w:numPr>
        <w:tabs>
          <w:tab w:val="left" w:pos="0"/>
          <w:tab w:val="left" w:pos="851"/>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 xml:space="preserve">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57DD6F3">
        <w:rPr>
          <w:rFonts w:ascii="Times New Roman" w:eastAsia="Times New Roman" w:hAnsi="Times New Roman"/>
          <w:sz w:val="24"/>
          <w:szCs w:val="24"/>
        </w:rPr>
        <w:t>проток</w:t>
      </w:r>
      <w:proofErr w:type="spellEnd"/>
      <w:r w:rsidRPr="057DD6F3">
        <w:rPr>
          <w:rFonts w:ascii="Times New Roman" w:eastAsia="Times New Roman" w:hAnsi="Times New Roman"/>
          <w:sz w:val="24"/>
          <w:szCs w:val="24"/>
        </w:rPr>
        <w:t xml:space="preserve">,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sidRPr="057DD6F3">
        <w:rPr>
          <w:rFonts w:ascii="Times New Roman" w:eastAsia="Times New Roman" w:hAnsi="Times New Roman"/>
          <w:sz w:val="24"/>
          <w:szCs w:val="24"/>
        </w:rPr>
        <w:t>проток</w:t>
      </w:r>
      <w:proofErr w:type="spellEnd"/>
      <w:r w:rsidRPr="057DD6F3">
        <w:rPr>
          <w:rFonts w:ascii="Times New Roman" w:eastAsia="Times New Roman" w:hAnsi="Times New Roman"/>
          <w:sz w:val="24"/>
          <w:szCs w:val="24"/>
        </w:rPr>
        <w:t>,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25110B97" w14:textId="77777777" w:rsidR="005B0097" w:rsidRDefault="005B0097" w:rsidP="005B0097">
      <w:pPr>
        <w:pStyle w:val="Normal0"/>
        <w:numPr>
          <w:ilvl w:val="1"/>
          <w:numId w:val="30"/>
        </w:numPr>
        <w:tabs>
          <w:tab w:val="left" w:pos="0"/>
          <w:tab w:val="left" w:pos="851"/>
          <w:tab w:val="left" w:pos="993"/>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sz w:val="24"/>
          <w:szCs w:val="24"/>
        </w:rPr>
        <w:t>Форс-мажорними обставинами (обставинами непереборної сили)</w:t>
      </w:r>
      <w:r>
        <w:t xml:space="preserve"> </w:t>
      </w:r>
      <w:r w:rsidRPr="057DD6F3">
        <w:rPr>
          <w:rStyle w:val="affff"/>
          <w:rFonts w:ascii="Times New Roman" w:eastAsia="Times New Roman" w:hAnsi="Times New Roman"/>
          <w:sz w:val="24"/>
          <w:szCs w:val="24"/>
        </w:rPr>
        <w:t>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19F65E33" w14:textId="77777777" w:rsidR="005B0097" w:rsidRDefault="005B0097" w:rsidP="005B0097">
      <w:pPr>
        <w:pStyle w:val="Normal0"/>
        <w:numPr>
          <w:ilvl w:val="1"/>
          <w:numId w:val="30"/>
        </w:numPr>
        <w:tabs>
          <w:tab w:val="left" w:pos="851"/>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Укладаючи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цього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1B8882CD" w14:textId="77777777" w:rsidR="005B0097" w:rsidRDefault="005B0097" w:rsidP="005B0097">
      <w:pPr>
        <w:pStyle w:val="Normal0"/>
        <w:numPr>
          <w:ilvl w:val="1"/>
          <w:numId w:val="30"/>
        </w:numPr>
        <w:tabs>
          <w:tab w:val="left" w:pos="0"/>
          <w:tab w:val="left" w:pos="851"/>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Сторона, яка зазнала впливу непереборної сили, зобов'язана у строк 3 (три) робочі дні повідомити іншу Сторону Договору про дію непереборної сили.</w:t>
      </w:r>
    </w:p>
    <w:p w14:paraId="5F0EB5C2" w14:textId="77777777" w:rsidR="005B0097" w:rsidRDefault="005B0097" w:rsidP="005B0097">
      <w:pPr>
        <w:pStyle w:val="Normal0"/>
        <w:numPr>
          <w:ilvl w:val="1"/>
          <w:numId w:val="30"/>
        </w:numPr>
        <w:tabs>
          <w:tab w:val="left" w:pos="0"/>
          <w:tab w:val="left" w:pos="851"/>
          <w:tab w:val="left" w:pos="1134"/>
        </w:tabs>
        <w:suppressAutoHyphens/>
        <w:autoSpaceDN w:val="0"/>
        <w:spacing w:after="0" w:line="240" w:lineRule="auto"/>
        <w:ind w:left="0" w:firstLine="567"/>
        <w:jc w:val="both"/>
        <w:textAlignment w:val="baseline"/>
      </w:pPr>
      <w:r>
        <w:rPr>
          <w:rStyle w:val="affff"/>
          <w:rFonts w:ascii="Times New Roman" w:eastAsia="Times New Roman" w:hAnsi="Times New Roman"/>
          <w:sz w:val="24"/>
          <w:szCs w:val="24"/>
          <w:shd w:val="clear" w:color="auto" w:fill="FFFFFF"/>
        </w:rPr>
        <w:t xml:space="preserve">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w:t>
      </w:r>
      <w:r w:rsidRPr="057DD6F3" w:rsidDel="00D37B34">
        <w:rPr>
          <w:rStyle w:val="affff"/>
          <w:rFonts w:ascii="Times New Roman" w:eastAsia="Times New Roman" w:hAnsi="Times New Roman"/>
          <w:sz w:val="24"/>
          <w:szCs w:val="24"/>
          <w:shd w:val="clear" w:color="auto" w:fill="FFFFFF"/>
          <w:lang w:val="en-US"/>
        </w:rPr>
        <w:t>10</w:t>
      </w:r>
      <w:r w:rsidRPr="057DD6F3">
        <w:rPr>
          <w:rStyle w:val="affff"/>
          <w:rFonts w:ascii="Times New Roman" w:eastAsia="Times New Roman" w:hAnsi="Times New Roman"/>
          <w:sz w:val="24"/>
          <w:szCs w:val="24"/>
        </w:rPr>
        <w:t>.6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525FB1A9" w14:textId="77777777" w:rsidR="005B0097" w:rsidRDefault="005B0097" w:rsidP="005B0097">
      <w:pPr>
        <w:pStyle w:val="Normal0"/>
        <w:numPr>
          <w:ilvl w:val="1"/>
          <w:numId w:val="30"/>
        </w:numPr>
        <w:tabs>
          <w:tab w:val="left" w:pos="0"/>
          <w:tab w:val="left" w:pos="851"/>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3C2F8699" w14:textId="77777777" w:rsidR="005B0097" w:rsidRDefault="005B0097" w:rsidP="005B0097">
      <w:pPr>
        <w:pStyle w:val="Normal0"/>
        <w:numPr>
          <w:ilvl w:val="1"/>
          <w:numId w:val="30"/>
        </w:numPr>
        <w:tabs>
          <w:tab w:val="left" w:pos="851"/>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bookmarkStart w:id="28" w:name="_heading=h.2jxsxqh"/>
      <w:bookmarkEnd w:id="28"/>
      <w:r w:rsidRPr="057DD6F3">
        <w:rPr>
          <w:rFonts w:ascii="Times New Roman" w:eastAsia="Times New Roman" w:hAnsi="Times New Roman"/>
          <w:sz w:val="24"/>
          <w:szCs w:val="24"/>
        </w:rPr>
        <w:t xml:space="preserve">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шляхом його розірвання в односторонньому порядку, письмово повідомивши рекомендованим листом про це іншу Сторону не менше, ніж за 5 (п’ять) робочих днів до бажаної дати припинення Договору. У такому випадку Договір вважається припиненим з дня наступного за </w:t>
      </w:r>
      <w:proofErr w:type="spellStart"/>
      <w:r w:rsidRPr="057DD6F3">
        <w:rPr>
          <w:rFonts w:ascii="Times New Roman" w:eastAsia="Times New Roman" w:hAnsi="Times New Roman"/>
          <w:sz w:val="24"/>
          <w:szCs w:val="24"/>
        </w:rPr>
        <w:t>спливом</w:t>
      </w:r>
      <w:proofErr w:type="spellEnd"/>
      <w:r w:rsidRPr="057DD6F3">
        <w:rPr>
          <w:rFonts w:ascii="Times New Roman" w:eastAsia="Times New Roman" w:hAnsi="Times New Roman"/>
          <w:sz w:val="24"/>
          <w:szCs w:val="24"/>
        </w:rPr>
        <w:t xml:space="preserve"> 5 (п’ятого) робочого дня з дати надсилання письмового повідомлення.</w:t>
      </w:r>
    </w:p>
    <w:p w14:paraId="064B6C22" w14:textId="77777777" w:rsidR="005B0097" w:rsidRDefault="005B0097" w:rsidP="005B0097">
      <w:pPr>
        <w:pStyle w:val="Normal0"/>
        <w:numPr>
          <w:ilvl w:val="1"/>
          <w:numId w:val="30"/>
        </w:numPr>
        <w:tabs>
          <w:tab w:val="left" w:pos="0"/>
          <w:tab w:val="left" w:pos="851"/>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168011F2" w14:textId="77777777" w:rsidR="005B0097" w:rsidRDefault="005B0097" w:rsidP="005B0097">
      <w:pPr>
        <w:pStyle w:val="Normal0"/>
        <w:tabs>
          <w:tab w:val="left" w:pos="0"/>
        </w:tabs>
        <w:spacing w:after="0" w:line="240" w:lineRule="auto"/>
        <w:jc w:val="both"/>
        <w:rPr>
          <w:rFonts w:ascii="Times New Roman" w:eastAsia="Times New Roman" w:hAnsi="Times New Roman"/>
          <w:sz w:val="24"/>
          <w:szCs w:val="24"/>
        </w:rPr>
      </w:pPr>
    </w:p>
    <w:p w14:paraId="4A3D303A" w14:textId="77777777" w:rsidR="005B0097" w:rsidRDefault="005B0097" w:rsidP="005B0097">
      <w:pPr>
        <w:pStyle w:val="Normal0"/>
        <w:widowControl w:val="0"/>
        <w:numPr>
          <w:ilvl w:val="0"/>
          <w:numId w:val="30"/>
        </w:numPr>
        <w:tabs>
          <w:tab w:val="left" w:pos="426"/>
        </w:tabs>
        <w:suppressAutoHyphens/>
        <w:autoSpaceDN w:val="0"/>
        <w:spacing w:after="0" w:line="240" w:lineRule="auto"/>
        <w:ind w:left="0" w:firstLine="0"/>
        <w:jc w:val="center"/>
        <w:textAlignment w:val="baseline"/>
        <w:rPr>
          <w:rFonts w:ascii="Times New Roman" w:eastAsia="Times New Roman" w:hAnsi="Times New Roman"/>
          <w:b/>
          <w:bCs/>
          <w:sz w:val="24"/>
          <w:szCs w:val="24"/>
        </w:rPr>
      </w:pPr>
      <w:r w:rsidRPr="057DD6F3">
        <w:rPr>
          <w:rFonts w:ascii="Times New Roman" w:eastAsia="Times New Roman" w:hAnsi="Times New Roman"/>
          <w:b/>
          <w:bCs/>
          <w:sz w:val="24"/>
          <w:szCs w:val="24"/>
        </w:rPr>
        <w:t>АНТИКОРУПЦІЙНІ ЗАСТЕРЕЖЕННЯ</w:t>
      </w:r>
    </w:p>
    <w:p w14:paraId="28700D91" w14:textId="77777777" w:rsidR="005B0097" w:rsidRDefault="005B0097" w:rsidP="005B0097">
      <w:pPr>
        <w:pStyle w:val="Normal0"/>
        <w:widowControl w:val="0"/>
        <w:numPr>
          <w:ilvl w:val="1"/>
          <w:numId w:val="36"/>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6DC54E1D" w14:textId="77777777" w:rsidR="005B0097" w:rsidRPr="00EE4687" w:rsidRDefault="005B0097" w:rsidP="005B0097">
      <w:pPr>
        <w:pStyle w:val="Normal0"/>
        <w:widowControl w:val="0"/>
        <w:numPr>
          <w:ilvl w:val="1"/>
          <w:numId w:val="36"/>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Постачальник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Договору:</w:t>
      </w:r>
    </w:p>
    <w:p w14:paraId="45529197" w14:textId="77777777" w:rsidR="005B0097" w:rsidRDefault="005B0097" w:rsidP="005B0097">
      <w:pPr>
        <w:pStyle w:val="Normal0"/>
        <w:tabs>
          <w:tab w:val="left" w:pos="554"/>
          <w:tab w:val="left" w:pos="1134"/>
        </w:tabs>
        <w:spacing w:after="0" w:line="240" w:lineRule="auto"/>
        <w:ind w:firstLine="567"/>
        <w:jc w:val="both"/>
      </w:pPr>
      <w:r>
        <w:rPr>
          <w:rStyle w:val="affff"/>
          <w:rFonts w:ascii="Times New Roman" w:eastAsia="Times New Roman" w:hAnsi="Times New Roman"/>
          <w:sz w:val="24"/>
          <w:szCs w:val="24"/>
        </w:rPr>
        <w:t xml:space="preserve">1) не вчиняли/не вчинятимуть </w:t>
      </w:r>
      <w:r>
        <w:rPr>
          <w:rStyle w:val="affff"/>
          <w:rFonts w:ascii="Times New Roman" w:eastAsia="Times New Roman" w:hAnsi="Times New Roman"/>
          <w:sz w:val="24"/>
          <w:szCs w:val="24"/>
          <w:shd w:val="clear" w:color="auto" w:fill="FFFFFF"/>
        </w:rPr>
        <w:t>корупційних правопорушень або правопорушень, пов’язаних з корупцією</w:t>
      </w:r>
      <w:r>
        <w:rPr>
          <w:rStyle w:val="affff"/>
          <w:rFonts w:ascii="Times New Roman" w:eastAsia="Times New Roman" w:hAnsi="Times New Roman"/>
          <w:sz w:val="24"/>
          <w:szCs w:val="24"/>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0BA82CCB" w14:textId="77777777" w:rsidR="005B0097" w:rsidRDefault="005B0097" w:rsidP="005B0097">
      <w:pPr>
        <w:pStyle w:val="Normal0"/>
        <w:tabs>
          <w:tab w:val="left" w:pos="554"/>
          <w:tab w:val="left" w:pos="1134"/>
        </w:tabs>
        <w:spacing w:after="0" w:line="240" w:lineRule="auto"/>
        <w:ind w:firstLine="567"/>
        <w:jc w:val="both"/>
        <w:rPr>
          <w:rFonts w:ascii="Times New Roman" w:eastAsia="Times New Roman" w:hAnsi="Times New Roman"/>
          <w:sz w:val="24"/>
          <w:szCs w:val="24"/>
        </w:rPr>
      </w:pPr>
      <w:r w:rsidRPr="7EA43673">
        <w:rPr>
          <w:rFonts w:ascii="Times New Roman" w:eastAsia="Times New Roman" w:hAnsi="Times New Roman"/>
          <w:sz w:val="24"/>
          <w:szCs w:val="24"/>
        </w:rPr>
        <w:t>2) не надавали та не надаватимуть Покупцю неправдиву інформацію про хід виконання  Договору, або будь-яку іншу інформацію, що стосується Договору;</w:t>
      </w:r>
    </w:p>
    <w:p w14:paraId="4DCB208B" w14:textId="77777777" w:rsidR="005B0097" w:rsidRDefault="005B0097" w:rsidP="005B0097">
      <w:pPr>
        <w:pStyle w:val="Normal0"/>
        <w:tabs>
          <w:tab w:val="left" w:pos="554"/>
          <w:tab w:val="left" w:pos="1134"/>
        </w:tabs>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04AC4233" w14:textId="77777777" w:rsidR="005B0097" w:rsidRDefault="005B0097" w:rsidP="005B0097">
      <w:pPr>
        <w:pStyle w:val="Normal0"/>
        <w:widowControl w:val="0"/>
        <w:numPr>
          <w:ilvl w:val="1"/>
          <w:numId w:val="37"/>
        </w:numPr>
        <w:tabs>
          <w:tab w:val="left" w:pos="0"/>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5F745FDD" w14:textId="77777777" w:rsidR="005B0097" w:rsidRDefault="005B0097" w:rsidP="005B0097">
      <w:pPr>
        <w:pStyle w:val="Normal0"/>
        <w:widowControl w:val="0"/>
        <w:numPr>
          <w:ilvl w:val="1"/>
          <w:numId w:val="37"/>
        </w:numPr>
        <w:tabs>
          <w:tab w:val="left" w:pos="0"/>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Сторони зобов’язуються дотримуватись вимог чинного антикорупційного законодавства України та вживатимуть усіх необхідних заходів для запобігання та виявлення корупції при виконанні умов Договору.</w:t>
      </w:r>
    </w:p>
    <w:p w14:paraId="0E8E8A1D" w14:textId="77777777" w:rsidR="005B0097" w:rsidRDefault="005B0097" w:rsidP="005B0097">
      <w:pPr>
        <w:pStyle w:val="Normal0"/>
        <w:widowControl w:val="0"/>
        <w:numPr>
          <w:ilvl w:val="1"/>
          <w:numId w:val="37"/>
        </w:numPr>
        <w:tabs>
          <w:tab w:val="left" w:pos="0"/>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Сторони гарантують повну конфіденційність при виконанні антикорупційних застережень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w:t>
      </w:r>
    </w:p>
    <w:p w14:paraId="0D55326F" w14:textId="77777777" w:rsidR="005B0097" w:rsidRDefault="005B0097" w:rsidP="005B0097">
      <w:pPr>
        <w:pStyle w:val="Normal0"/>
        <w:widowControl w:val="0"/>
        <w:numPr>
          <w:ilvl w:val="1"/>
          <w:numId w:val="37"/>
        </w:numPr>
        <w:tabs>
          <w:tab w:val="left" w:pos="0"/>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 xml:space="preserve">Сторони погоджуються невідкладно повідомляти одна одну про існування будь-яких особистих, сімейних або дружніх </w:t>
      </w:r>
      <w:proofErr w:type="spellStart"/>
      <w:r w:rsidRPr="057DD6F3">
        <w:rPr>
          <w:rFonts w:ascii="Times New Roman" w:eastAsia="Times New Roman" w:hAnsi="Times New Roman"/>
          <w:sz w:val="24"/>
          <w:szCs w:val="24"/>
        </w:rPr>
        <w:t>зв’язків</w:t>
      </w:r>
      <w:proofErr w:type="spellEnd"/>
      <w:r w:rsidRPr="057DD6F3">
        <w:rPr>
          <w:rFonts w:ascii="Times New Roman" w:eastAsia="Times New Roman" w:hAnsi="Times New Roman"/>
          <w:sz w:val="24"/>
          <w:szCs w:val="24"/>
        </w:rPr>
        <w:t xml:space="preserve"> з працівниками іншої Сторони, які можуть вплинути на процес прийняття рішень Сторін або призвести до особистої вигоди працівника. </w:t>
      </w:r>
    </w:p>
    <w:p w14:paraId="187C9322" w14:textId="77777777" w:rsidR="005B0097" w:rsidRPr="00EE4687" w:rsidRDefault="005B0097" w:rsidP="005B0097">
      <w:pPr>
        <w:pStyle w:val="Normal0"/>
        <w:widowControl w:val="0"/>
        <w:numPr>
          <w:ilvl w:val="1"/>
          <w:numId w:val="37"/>
        </w:numPr>
        <w:tabs>
          <w:tab w:val="left" w:pos="0"/>
          <w:tab w:val="left" w:pos="1134"/>
        </w:tabs>
        <w:suppressAutoHyphens/>
        <w:autoSpaceDN w:val="0"/>
        <w:spacing w:after="0" w:line="240" w:lineRule="auto"/>
        <w:ind w:left="0" w:firstLine="567"/>
        <w:jc w:val="both"/>
        <w:textAlignment w:val="baseline"/>
        <w:rPr>
          <w:rStyle w:val="affff"/>
        </w:rPr>
      </w:pPr>
      <w:r w:rsidRPr="057DD6F3">
        <w:rPr>
          <w:rStyle w:val="affff"/>
          <w:rFonts w:ascii="Times New Roman" w:eastAsia="Times New Roman" w:hAnsi="Times New Roman"/>
          <w:color w:val="000000" w:themeColor="text1"/>
          <w:sz w:val="24"/>
          <w:szCs w:val="24"/>
        </w:rPr>
        <w:t>У разі порушення Постачальником умов цього розділу, Покупець має право на дострокове припинення договору на підставі односторонньої відмови від Договору з урахуванням положень пунктів 1</w:t>
      </w:r>
      <w:r w:rsidRPr="057DD6F3">
        <w:rPr>
          <w:rStyle w:val="affff"/>
          <w:rFonts w:ascii="Times New Roman" w:eastAsia="Times New Roman" w:hAnsi="Times New Roman"/>
          <w:color w:val="000000" w:themeColor="text1"/>
          <w:sz w:val="24"/>
          <w:szCs w:val="24"/>
          <w:lang w:val="en-US"/>
        </w:rPr>
        <w:t>2</w:t>
      </w:r>
      <w:r w:rsidRPr="057DD6F3">
        <w:rPr>
          <w:rStyle w:val="affff"/>
          <w:rFonts w:ascii="Times New Roman" w:eastAsia="Times New Roman" w:hAnsi="Times New Roman"/>
          <w:color w:val="000000" w:themeColor="text1"/>
          <w:sz w:val="24"/>
          <w:szCs w:val="24"/>
        </w:rPr>
        <w:t>.3, 1</w:t>
      </w:r>
      <w:r w:rsidRPr="057DD6F3">
        <w:rPr>
          <w:rStyle w:val="affff"/>
          <w:rFonts w:ascii="Times New Roman" w:eastAsia="Times New Roman" w:hAnsi="Times New Roman"/>
          <w:color w:val="000000" w:themeColor="text1"/>
          <w:sz w:val="24"/>
          <w:szCs w:val="24"/>
          <w:lang w:val="en-US"/>
        </w:rPr>
        <w:t>2</w:t>
      </w:r>
      <w:r w:rsidRPr="057DD6F3">
        <w:rPr>
          <w:rStyle w:val="affff"/>
          <w:rFonts w:ascii="Times New Roman" w:eastAsia="Times New Roman" w:hAnsi="Times New Roman"/>
          <w:color w:val="000000" w:themeColor="text1"/>
          <w:sz w:val="24"/>
          <w:szCs w:val="24"/>
        </w:rPr>
        <w:t>.4 Договору.</w:t>
      </w:r>
    </w:p>
    <w:p w14:paraId="7E254BC6" w14:textId="77777777" w:rsidR="005B0097" w:rsidRDefault="005B0097" w:rsidP="005B0097">
      <w:pPr>
        <w:pStyle w:val="Normal0"/>
        <w:widowControl w:val="0"/>
        <w:tabs>
          <w:tab w:val="left" w:pos="0"/>
          <w:tab w:val="left" w:pos="1134"/>
        </w:tabs>
        <w:spacing w:after="0" w:line="240" w:lineRule="auto"/>
        <w:jc w:val="both"/>
      </w:pPr>
    </w:p>
    <w:p w14:paraId="77D8F59E" w14:textId="77777777" w:rsidR="005B0097" w:rsidRDefault="005B0097" w:rsidP="005B0097">
      <w:pPr>
        <w:pStyle w:val="Normal0"/>
        <w:widowControl w:val="0"/>
        <w:numPr>
          <w:ilvl w:val="0"/>
          <w:numId w:val="38"/>
        </w:numPr>
        <w:tabs>
          <w:tab w:val="left" w:pos="567"/>
        </w:tabs>
        <w:suppressAutoHyphens/>
        <w:autoSpaceDN w:val="0"/>
        <w:spacing w:after="0" w:line="240" w:lineRule="auto"/>
        <w:jc w:val="center"/>
        <w:textAlignment w:val="baseline"/>
      </w:pPr>
      <w:r w:rsidRPr="057DD6F3">
        <w:rPr>
          <w:rStyle w:val="affff"/>
          <w:rFonts w:ascii="Times New Roman" w:eastAsia="Times New Roman" w:hAnsi="Times New Roman"/>
          <w:b/>
          <w:bCs/>
          <w:sz w:val="24"/>
          <w:szCs w:val="24"/>
        </w:rPr>
        <w:t>СТРОК ДІЇ ДОГОВОРУ</w:t>
      </w:r>
    </w:p>
    <w:p w14:paraId="5953B6FE" w14:textId="2B3A4173" w:rsidR="005B0097" w:rsidRPr="00EE4687" w:rsidRDefault="005B0097" w:rsidP="005B0097">
      <w:pPr>
        <w:pStyle w:val="Normal0"/>
        <w:widowControl w:val="0"/>
        <w:numPr>
          <w:ilvl w:val="1"/>
          <w:numId w:val="38"/>
        </w:numPr>
        <w:tabs>
          <w:tab w:val="left" w:pos="1134"/>
        </w:tabs>
        <w:suppressAutoHyphens/>
        <w:autoSpaceDN w:val="0"/>
        <w:spacing w:after="0" w:line="240" w:lineRule="auto"/>
        <w:ind w:left="0" w:firstLine="567"/>
        <w:jc w:val="both"/>
        <w:textAlignment w:val="baseline"/>
        <w:rPr>
          <w:rStyle w:val="affff"/>
        </w:rPr>
      </w:pPr>
      <w:r w:rsidRPr="057DD6F3">
        <w:rPr>
          <w:rStyle w:val="affff"/>
          <w:rFonts w:ascii="Times New Roman" w:eastAsia="Times New Roman" w:hAnsi="Times New Roman"/>
          <w:sz w:val="24"/>
          <w:szCs w:val="24"/>
        </w:rPr>
        <w:t xml:space="preserve">Цей Договір вважається укладеним з моменту підписання Сторонами та діє </w:t>
      </w:r>
      <w:r w:rsidRPr="002940A2">
        <w:rPr>
          <w:rStyle w:val="affff"/>
          <w:rFonts w:ascii="Times New Roman" w:eastAsia="Times New Roman" w:hAnsi="Times New Roman"/>
          <w:color w:val="000000" w:themeColor="text1"/>
          <w:sz w:val="24"/>
          <w:szCs w:val="24"/>
        </w:rPr>
        <w:t>до “</w:t>
      </w:r>
      <w:r w:rsidR="002940A2" w:rsidRPr="002940A2">
        <w:rPr>
          <w:rStyle w:val="affff"/>
          <w:rFonts w:ascii="Times New Roman" w:eastAsia="Times New Roman" w:hAnsi="Times New Roman"/>
          <w:color w:val="000000" w:themeColor="text1"/>
          <w:sz w:val="24"/>
          <w:szCs w:val="24"/>
        </w:rPr>
        <w:t>31</w:t>
      </w:r>
      <w:r w:rsidRPr="002940A2">
        <w:rPr>
          <w:rStyle w:val="affff"/>
          <w:rFonts w:ascii="Times New Roman" w:eastAsia="Times New Roman" w:hAnsi="Times New Roman"/>
          <w:color w:val="000000" w:themeColor="text1"/>
          <w:sz w:val="24"/>
          <w:szCs w:val="24"/>
        </w:rPr>
        <w:t xml:space="preserve">” </w:t>
      </w:r>
      <w:r w:rsidR="002940A2" w:rsidRPr="002940A2">
        <w:rPr>
          <w:rStyle w:val="affff"/>
          <w:rFonts w:ascii="Times New Roman" w:eastAsia="Times New Roman" w:hAnsi="Times New Roman"/>
          <w:color w:val="000000" w:themeColor="text1"/>
          <w:sz w:val="24"/>
          <w:szCs w:val="24"/>
        </w:rPr>
        <w:t>грудня</w:t>
      </w:r>
      <w:r w:rsidRPr="002940A2">
        <w:rPr>
          <w:rStyle w:val="affff"/>
          <w:rFonts w:ascii="Times New Roman" w:eastAsia="Times New Roman" w:hAnsi="Times New Roman"/>
          <w:color w:val="000000" w:themeColor="text1"/>
          <w:sz w:val="24"/>
          <w:szCs w:val="24"/>
        </w:rPr>
        <w:t xml:space="preserve"> 202</w:t>
      </w:r>
      <w:r w:rsidR="002940A2" w:rsidRPr="002940A2">
        <w:rPr>
          <w:rStyle w:val="affff"/>
          <w:rFonts w:ascii="Times New Roman" w:eastAsia="Times New Roman" w:hAnsi="Times New Roman"/>
          <w:color w:val="000000" w:themeColor="text1"/>
          <w:sz w:val="24"/>
          <w:szCs w:val="24"/>
        </w:rPr>
        <w:t>6</w:t>
      </w:r>
      <w:r w:rsidRPr="002940A2">
        <w:rPr>
          <w:rStyle w:val="affff"/>
          <w:rFonts w:ascii="Times New Roman" w:eastAsia="Times New Roman" w:hAnsi="Times New Roman"/>
          <w:color w:val="000000" w:themeColor="text1"/>
          <w:sz w:val="24"/>
          <w:szCs w:val="24"/>
        </w:rPr>
        <w:t xml:space="preserve"> року, але у будь-якому випадку до повного виконання Сторонами своїх зобов'язань </w:t>
      </w:r>
      <w:r w:rsidRPr="057DD6F3">
        <w:rPr>
          <w:rStyle w:val="affff"/>
          <w:rFonts w:ascii="Times New Roman" w:eastAsia="Times New Roman" w:hAnsi="Times New Roman"/>
          <w:sz w:val="24"/>
          <w:szCs w:val="24"/>
        </w:rPr>
        <w:t xml:space="preserve">за ним. </w:t>
      </w:r>
    </w:p>
    <w:p w14:paraId="7BA00D34" w14:textId="77777777" w:rsidR="005B0097" w:rsidRDefault="005B0097" w:rsidP="005B0097">
      <w:pPr>
        <w:pStyle w:val="Normal0"/>
        <w:widowControl w:val="0"/>
        <w:numPr>
          <w:ilvl w:val="1"/>
          <w:numId w:val="38"/>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 xml:space="preserve">Закінчення строку дії Договору не звільняє Сторони </w:t>
      </w:r>
      <w:proofErr w:type="spellStart"/>
      <w:r w:rsidRPr="057DD6F3">
        <w:rPr>
          <w:rFonts w:ascii="Times New Roman" w:eastAsia="Times New Roman" w:hAnsi="Times New Roman"/>
          <w:sz w:val="24"/>
          <w:szCs w:val="24"/>
        </w:rPr>
        <w:t>вiд</w:t>
      </w:r>
      <w:proofErr w:type="spellEnd"/>
      <w:r w:rsidRPr="057DD6F3">
        <w:rPr>
          <w:rFonts w:ascii="Times New Roman" w:eastAsia="Times New Roman" w:hAnsi="Times New Roman"/>
          <w:sz w:val="24"/>
          <w:szCs w:val="24"/>
        </w:rPr>
        <w:t xml:space="preserve"> виконання тих зобов’язань, які залишились не виконаними, а також від відповідальності за його порушення, яке мало </w:t>
      </w:r>
      <w:proofErr w:type="spellStart"/>
      <w:r w:rsidRPr="057DD6F3">
        <w:rPr>
          <w:rFonts w:ascii="Times New Roman" w:eastAsia="Times New Roman" w:hAnsi="Times New Roman"/>
          <w:sz w:val="24"/>
          <w:szCs w:val="24"/>
        </w:rPr>
        <w:t>мiсце</w:t>
      </w:r>
      <w:proofErr w:type="spellEnd"/>
      <w:r w:rsidRPr="057DD6F3">
        <w:rPr>
          <w:rFonts w:ascii="Times New Roman" w:eastAsia="Times New Roman" w:hAnsi="Times New Roman"/>
          <w:sz w:val="24"/>
          <w:szCs w:val="24"/>
        </w:rPr>
        <w:t xml:space="preserve"> </w:t>
      </w:r>
      <w:proofErr w:type="spellStart"/>
      <w:r w:rsidRPr="057DD6F3">
        <w:rPr>
          <w:rFonts w:ascii="Times New Roman" w:eastAsia="Times New Roman" w:hAnsi="Times New Roman"/>
          <w:sz w:val="24"/>
          <w:szCs w:val="24"/>
        </w:rPr>
        <w:t>пiд</w:t>
      </w:r>
      <w:proofErr w:type="spellEnd"/>
      <w:r w:rsidRPr="057DD6F3">
        <w:rPr>
          <w:rFonts w:ascii="Times New Roman" w:eastAsia="Times New Roman" w:hAnsi="Times New Roman"/>
          <w:sz w:val="24"/>
          <w:szCs w:val="24"/>
        </w:rPr>
        <w:t xml:space="preserve"> час </w:t>
      </w:r>
      <w:proofErr w:type="spellStart"/>
      <w:r w:rsidRPr="057DD6F3">
        <w:rPr>
          <w:rFonts w:ascii="Times New Roman" w:eastAsia="Times New Roman" w:hAnsi="Times New Roman"/>
          <w:sz w:val="24"/>
          <w:szCs w:val="24"/>
        </w:rPr>
        <w:t>дiї</w:t>
      </w:r>
      <w:proofErr w:type="spellEnd"/>
      <w:r w:rsidRPr="057DD6F3">
        <w:rPr>
          <w:rFonts w:ascii="Times New Roman" w:eastAsia="Times New Roman" w:hAnsi="Times New Roman"/>
          <w:sz w:val="24"/>
          <w:szCs w:val="24"/>
        </w:rPr>
        <w:t xml:space="preserve"> Договору.</w:t>
      </w:r>
    </w:p>
    <w:p w14:paraId="4627896A" w14:textId="77777777" w:rsidR="005B0097" w:rsidRPr="00EE4687" w:rsidRDefault="005B0097" w:rsidP="005B0097">
      <w:pPr>
        <w:pStyle w:val="Normal0"/>
        <w:widowControl w:val="0"/>
        <w:numPr>
          <w:ilvl w:val="1"/>
          <w:numId w:val="38"/>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Покупець має право на дострокове припинення Договору на підставі односторонньої відмови від Договору у разі:</w:t>
      </w:r>
      <w:bookmarkStart w:id="29" w:name="_heading=h.3j2qqm3"/>
      <w:bookmarkEnd w:id="29"/>
    </w:p>
    <w:p w14:paraId="75CF755B" w14:textId="77777777" w:rsidR="005B0097" w:rsidRDefault="005B0097" w:rsidP="005B0097">
      <w:pPr>
        <w:pStyle w:val="Normal0"/>
        <w:widowControl w:val="0"/>
        <w:numPr>
          <w:ilvl w:val="2"/>
          <w:numId w:val="38"/>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color w:val="000000" w:themeColor="text1"/>
          <w:sz w:val="24"/>
          <w:szCs w:val="24"/>
        </w:rPr>
        <w:t>Порушення Постачальником строків постачання Товару.</w:t>
      </w:r>
    </w:p>
    <w:p w14:paraId="32D619B2" w14:textId="77777777" w:rsidR="005B0097" w:rsidRDefault="005B0097" w:rsidP="005B0097">
      <w:pPr>
        <w:pStyle w:val="Normal0"/>
        <w:widowControl w:val="0"/>
        <w:numPr>
          <w:ilvl w:val="2"/>
          <w:numId w:val="38"/>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color w:val="000000" w:themeColor="text1"/>
          <w:sz w:val="24"/>
          <w:szCs w:val="24"/>
        </w:rPr>
        <w:t>Поставки Товару неналежної якості.</w:t>
      </w:r>
    </w:p>
    <w:p w14:paraId="5AA4A265" w14:textId="77777777" w:rsidR="005B0097" w:rsidRDefault="005B0097" w:rsidP="005B0097">
      <w:pPr>
        <w:pStyle w:val="Normal0"/>
        <w:widowControl w:val="0"/>
        <w:numPr>
          <w:ilvl w:val="2"/>
          <w:numId w:val="38"/>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color w:val="000000" w:themeColor="text1"/>
          <w:sz w:val="24"/>
          <w:szCs w:val="24"/>
        </w:rPr>
        <w:t>Порушення Постачальником положень розділу 1</w:t>
      </w:r>
      <w:r w:rsidRPr="057DD6F3">
        <w:rPr>
          <w:rStyle w:val="affff"/>
          <w:rFonts w:ascii="Times New Roman" w:eastAsia="Times New Roman" w:hAnsi="Times New Roman"/>
          <w:color w:val="000000" w:themeColor="text1"/>
          <w:sz w:val="24"/>
          <w:szCs w:val="24"/>
          <w:lang w:val="en-US"/>
        </w:rPr>
        <w:t>1</w:t>
      </w:r>
      <w:r w:rsidRPr="057DD6F3">
        <w:rPr>
          <w:rStyle w:val="affff"/>
          <w:rFonts w:ascii="Times New Roman" w:eastAsia="Times New Roman" w:hAnsi="Times New Roman"/>
          <w:color w:val="000000" w:themeColor="text1"/>
          <w:sz w:val="24"/>
          <w:szCs w:val="24"/>
        </w:rPr>
        <w:t xml:space="preserve"> Договору або гарантій, передбачених пунктами 1</w:t>
      </w:r>
      <w:r w:rsidRPr="057DD6F3">
        <w:rPr>
          <w:rStyle w:val="affff"/>
          <w:rFonts w:ascii="Times New Roman" w:eastAsia="Times New Roman" w:hAnsi="Times New Roman"/>
          <w:color w:val="000000" w:themeColor="text1"/>
          <w:sz w:val="24"/>
          <w:szCs w:val="24"/>
          <w:lang w:val="en-US"/>
        </w:rPr>
        <w:t>3</w:t>
      </w:r>
      <w:r w:rsidRPr="057DD6F3">
        <w:rPr>
          <w:rStyle w:val="affff"/>
          <w:rFonts w:ascii="Times New Roman" w:eastAsia="Times New Roman" w:hAnsi="Times New Roman"/>
          <w:color w:val="000000" w:themeColor="text1"/>
          <w:sz w:val="24"/>
          <w:szCs w:val="24"/>
        </w:rPr>
        <w:t>.13 та/або 1</w:t>
      </w:r>
      <w:r w:rsidRPr="057DD6F3">
        <w:rPr>
          <w:rStyle w:val="affff"/>
          <w:rFonts w:ascii="Times New Roman" w:eastAsia="Times New Roman" w:hAnsi="Times New Roman"/>
          <w:color w:val="000000" w:themeColor="text1"/>
          <w:sz w:val="24"/>
          <w:szCs w:val="24"/>
          <w:lang w:val="en-US"/>
        </w:rPr>
        <w:t>3</w:t>
      </w:r>
      <w:r w:rsidRPr="057DD6F3">
        <w:rPr>
          <w:rStyle w:val="affff"/>
          <w:rFonts w:ascii="Times New Roman" w:eastAsia="Times New Roman" w:hAnsi="Times New Roman"/>
          <w:color w:val="000000" w:themeColor="text1"/>
          <w:sz w:val="24"/>
          <w:szCs w:val="24"/>
        </w:rPr>
        <w:t>.14 Договору</w:t>
      </w:r>
      <w:r w:rsidRPr="057DD6F3">
        <w:rPr>
          <w:rStyle w:val="affff"/>
          <w:rFonts w:ascii="Times New Roman" w:eastAsia="Times New Roman" w:hAnsi="Times New Roman"/>
          <w:sz w:val="24"/>
          <w:szCs w:val="24"/>
        </w:rPr>
        <w:t>.</w:t>
      </w:r>
    </w:p>
    <w:p w14:paraId="78F6E9A2" w14:textId="77777777" w:rsidR="005B0097" w:rsidRDefault="005B0097" w:rsidP="005B0097">
      <w:pPr>
        <w:pStyle w:val="Normal0"/>
        <w:widowControl w:val="0"/>
        <w:numPr>
          <w:ilvl w:val="2"/>
          <w:numId w:val="38"/>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color w:val="000000" w:themeColor="text1"/>
          <w:sz w:val="24"/>
          <w:szCs w:val="24"/>
        </w:rPr>
        <w:t>Відсутності бюджетного фінансування.</w:t>
      </w:r>
    </w:p>
    <w:p w14:paraId="336DF01A" w14:textId="77777777" w:rsidR="005B0097" w:rsidRDefault="005B0097" w:rsidP="005B0097">
      <w:pPr>
        <w:pStyle w:val="Normal0"/>
        <w:widowControl w:val="0"/>
        <w:numPr>
          <w:ilvl w:val="2"/>
          <w:numId w:val="38"/>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sz w:val="24"/>
          <w:szCs w:val="24"/>
        </w:rPr>
        <w:t xml:space="preserve">Настання обставин, визначених у пункті 2.12 Договору. </w:t>
      </w:r>
    </w:p>
    <w:p w14:paraId="1BA0DFDA" w14:textId="77777777" w:rsidR="005B0097" w:rsidRDefault="005B0097" w:rsidP="005B0097">
      <w:pPr>
        <w:pStyle w:val="Normal0"/>
        <w:widowControl w:val="0"/>
        <w:numPr>
          <w:ilvl w:val="1"/>
          <w:numId w:val="39"/>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 xml:space="preserve">Про прийняте рішення щодо односторонньої відмови від Договору Покупець зобов’язаний повідомити Постачальника не менше як за 5 (п’ять) робочих днів до припинення Договору. У випадку односторонньої відмови Покупця від Договору, Договір вважається припиненим з дня наступного за </w:t>
      </w:r>
      <w:proofErr w:type="spellStart"/>
      <w:r w:rsidRPr="057DD6F3">
        <w:rPr>
          <w:rFonts w:ascii="Times New Roman" w:eastAsia="Times New Roman" w:hAnsi="Times New Roman"/>
          <w:sz w:val="24"/>
          <w:szCs w:val="24"/>
        </w:rPr>
        <w:t>спливом</w:t>
      </w:r>
      <w:proofErr w:type="spellEnd"/>
      <w:r w:rsidRPr="057DD6F3">
        <w:rPr>
          <w:rFonts w:ascii="Times New Roman" w:eastAsia="Times New Roman" w:hAnsi="Times New Roman"/>
          <w:sz w:val="24"/>
          <w:szCs w:val="24"/>
        </w:rPr>
        <w:t xml:space="preserve"> 5 (п’ятого) робочого дня з дати надсилання письмового повідомлення (рекомендованим листом з повідомленням) про дострокове припинення Договору Постачальнику.</w:t>
      </w:r>
      <w:bookmarkStart w:id="30" w:name="_heading=h.1y810tw"/>
      <w:bookmarkEnd w:id="30"/>
    </w:p>
    <w:p w14:paraId="05B86FD6" w14:textId="77777777" w:rsidR="005B0097" w:rsidRDefault="005B0097" w:rsidP="005B0097">
      <w:pPr>
        <w:pStyle w:val="Normal0"/>
        <w:widowControl w:val="0"/>
        <w:numPr>
          <w:ilvl w:val="1"/>
          <w:numId w:val="39"/>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color w:val="000000" w:themeColor="text1"/>
          <w:sz w:val="24"/>
          <w:szCs w:val="24"/>
        </w:rPr>
        <w:t>У разі якщо Постачальник здійснив поставку Товару за місцем поставки до моменту отримання повідомлення про настання дії обставин, визначених у пункті 2.12  Договору, при односторонній відмові Покупця від Договору на умовах, визначених підпунктом 12.3.5 пункту 12.3 Договору, Постачальник зобов’язується забезпечити вивезення поставленого Товару за власний рахунок до спливу строку дії  Договору.</w:t>
      </w:r>
      <w:r w:rsidRPr="057DD6F3">
        <w:rPr>
          <w:rStyle w:val="affff"/>
          <w:color w:val="000000" w:themeColor="text1"/>
        </w:rPr>
        <w:t xml:space="preserve">          </w:t>
      </w:r>
    </w:p>
    <w:p w14:paraId="0FA71CB8" w14:textId="77777777" w:rsidR="005B0097" w:rsidRDefault="005B0097" w:rsidP="005B0097">
      <w:pPr>
        <w:pStyle w:val="Normal0"/>
        <w:widowControl w:val="0"/>
        <w:tabs>
          <w:tab w:val="left" w:pos="720"/>
          <w:tab w:val="left" w:pos="993"/>
          <w:tab w:val="left" w:pos="1560"/>
        </w:tabs>
        <w:spacing w:after="0" w:line="240" w:lineRule="auto"/>
        <w:jc w:val="both"/>
        <w:rPr>
          <w:rFonts w:ascii="Times New Roman" w:eastAsia="Times New Roman" w:hAnsi="Times New Roman"/>
          <w:sz w:val="24"/>
          <w:szCs w:val="24"/>
        </w:rPr>
      </w:pPr>
    </w:p>
    <w:p w14:paraId="19056642" w14:textId="77777777" w:rsidR="005B0097" w:rsidRDefault="005B0097" w:rsidP="005B0097">
      <w:pPr>
        <w:pStyle w:val="Normal0"/>
        <w:widowControl w:val="0"/>
        <w:numPr>
          <w:ilvl w:val="0"/>
          <w:numId w:val="38"/>
        </w:numPr>
        <w:tabs>
          <w:tab w:val="left" w:pos="426"/>
        </w:tabs>
        <w:suppressAutoHyphens/>
        <w:autoSpaceDN w:val="0"/>
        <w:spacing w:after="0" w:line="240" w:lineRule="auto"/>
        <w:ind w:left="0" w:firstLine="0"/>
        <w:jc w:val="center"/>
        <w:textAlignment w:val="baseline"/>
        <w:rPr>
          <w:rFonts w:ascii="Times New Roman" w:eastAsia="Times New Roman" w:hAnsi="Times New Roman"/>
          <w:b/>
          <w:bCs/>
          <w:sz w:val="24"/>
          <w:szCs w:val="24"/>
        </w:rPr>
      </w:pPr>
      <w:r w:rsidRPr="057DD6F3">
        <w:rPr>
          <w:rFonts w:ascii="Times New Roman" w:eastAsia="Times New Roman" w:hAnsi="Times New Roman"/>
          <w:b/>
          <w:bCs/>
          <w:sz w:val="24"/>
          <w:szCs w:val="24"/>
        </w:rPr>
        <w:t>ІНШІ УМОВИ</w:t>
      </w:r>
    </w:p>
    <w:p w14:paraId="7F30BA47" w14:textId="77777777" w:rsidR="005B0097" w:rsidRDefault="005B0097" w:rsidP="005B0097">
      <w:pPr>
        <w:pStyle w:val="Normal0"/>
        <w:widowControl w:val="0"/>
        <w:numPr>
          <w:ilvl w:val="1"/>
          <w:numId w:val="38"/>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bookmarkStart w:id="31" w:name="_heading=h.3znysh7"/>
      <w:bookmarkEnd w:id="31"/>
      <w:r w:rsidRPr="057DD6F3">
        <w:rPr>
          <w:rFonts w:ascii="Times New Roman" w:eastAsia="Times New Roman" w:hAnsi="Times New Roman"/>
          <w:sz w:val="24"/>
          <w:szCs w:val="24"/>
        </w:rPr>
        <w:t>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0B6740DD" w14:textId="77777777" w:rsidR="005B0097" w:rsidRDefault="005B0097" w:rsidP="005B0097">
      <w:pPr>
        <w:pStyle w:val="Normal0"/>
        <w:widowControl w:val="0"/>
        <w:numPr>
          <w:ilvl w:val="1"/>
          <w:numId w:val="38"/>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У випадках, не передбачених  Договором, Сторони керуються чинним законодавством України.</w:t>
      </w:r>
    </w:p>
    <w:p w14:paraId="1330168F" w14:textId="77777777" w:rsidR="005B0097" w:rsidRDefault="005B0097" w:rsidP="005B0097">
      <w:pPr>
        <w:pStyle w:val="Normal0"/>
        <w:widowControl w:val="0"/>
        <w:numPr>
          <w:ilvl w:val="1"/>
          <w:numId w:val="38"/>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sz w:val="24"/>
          <w:szCs w:val="24"/>
        </w:rPr>
        <w:t>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цього Договору набирають чинності з моменту укладення 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36DE2F3C" w14:textId="77777777" w:rsidR="005B0097" w:rsidRDefault="005B0097" w:rsidP="005B0097">
      <w:pPr>
        <w:pStyle w:val="Normal0"/>
        <w:widowControl w:val="0"/>
        <w:numPr>
          <w:ilvl w:val="1"/>
          <w:numId w:val="38"/>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sz w:val="24"/>
          <w:szCs w:val="24"/>
        </w:rPr>
        <w:t>Якщо інше прямо не передбачено Договором або чинним законодавством України, Договір може бути розірваний за домовленістю Сторін, яка оформлюється додатковою угодою до Договору. Договір вважається розірваним з моменту укладення 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04C6EEFC" w14:textId="77777777" w:rsidR="005B0097" w:rsidRDefault="005B0097" w:rsidP="005B0097">
      <w:pPr>
        <w:pStyle w:val="Normal0"/>
        <w:widowControl w:val="0"/>
        <w:numPr>
          <w:ilvl w:val="1"/>
          <w:numId w:val="38"/>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bookmarkStart w:id="32" w:name="_heading=h.4i7ojhp"/>
      <w:bookmarkEnd w:id="32"/>
      <w:r w:rsidRPr="057DD6F3">
        <w:rPr>
          <w:rFonts w:ascii="Times New Roman" w:eastAsia="Times New Roman" w:hAnsi="Times New Roman"/>
          <w:sz w:val="24"/>
          <w:szCs w:val="24"/>
        </w:rPr>
        <w:t>Підписуючи Договір Сторони усвідомлюють та погоджуються, що поставка Товару та розрахунки за нього здійснюються за наявності відповідного фінансування за програмою, зазначеною в пункті 1.4 Договору, та відсутності будь-яких обмежень на здійснення видатків.</w:t>
      </w:r>
    </w:p>
    <w:p w14:paraId="5ECAF962" w14:textId="77777777" w:rsidR="005B0097" w:rsidRDefault="005B0097" w:rsidP="005B0097">
      <w:pPr>
        <w:pStyle w:val="Normal0"/>
        <w:numPr>
          <w:ilvl w:val="1"/>
          <w:numId w:val="38"/>
        </w:numPr>
        <w:shd w:val="clear" w:color="auto" w:fill="FFFFFF" w:themeFill="background1"/>
        <w:tabs>
          <w:tab w:val="left" w:pos="0"/>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2BCE1B84" w14:textId="77777777" w:rsidR="005B0097" w:rsidRDefault="005B0097" w:rsidP="005B0097">
      <w:pPr>
        <w:pStyle w:val="Normal0"/>
        <w:widowControl w:val="0"/>
        <w:numPr>
          <w:ilvl w:val="1"/>
          <w:numId w:val="38"/>
        </w:numPr>
        <w:tabs>
          <w:tab w:val="left" w:pos="1134"/>
        </w:tabs>
        <w:suppressAutoHyphens/>
        <w:autoSpaceDN w:val="0"/>
        <w:spacing w:after="0" w:line="240" w:lineRule="auto"/>
        <w:ind w:left="0" w:firstLine="567"/>
        <w:jc w:val="both"/>
        <w:textAlignment w:val="baseline"/>
      </w:pPr>
      <w:r w:rsidRPr="057DD6F3">
        <w:rPr>
          <w:rStyle w:val="affff"/>
          <w:rFonts w:ascii="Times New Roman" w:eastAsia="Times New Roman" w:hAnsi="Times New Roman"/>
          <w:sz w:val="24"/>
          <w:szCs w:val="24"/>
        </w:rPr>
        <w:t>Усі додатки до Договору, які оформлені в порядку, визначеному в пункті</w:t>
      </w:r>
      <w:r>
        <w:t xml:space="preserve"> </w:t>
      </w:r>
      <w:r w:rsidRPr="057DD6F3">
        <w:rPr>
          <w:rStyle w:val="affff"/>
          <w:rFonts w:ascii="Times New Roman" w:eastAsia="Times New Roman" w:hAnsi="Times New Roman"/>
          <w:sz w:val="24"/>
          <w:szCs w:val="24"/>
        </w:rPr>
        <w:t>1</w:t>
      </w:r>
      <w:r w:rsidRPr="057DD6F3">
        <w:rPr>
          <w:rStyle w:val="affff"/>
          <w:rFonts w:ascii="Times New Roman" w:eastAsia="Times New Roman" w:hAnsi="Times New Roman"/>
          <w:sz w:val="24"/>
          <w:szCs w:val="24"/>
          <w:lang w:val="en-US"/>
        </w:rPr>
        <w:t>3</w:t>
      </w:r>
      <w:r w:rsidRPr="057DD6F3">
        <w:rPr>
          <w:rStyle w:val="affff"/>
          <w:rFonts w:ascii="Times New Roman" w:eastAsia="Times New Roman" w:hAnsi="Times New Roman"/>
          <w:sz w:val="24"/>
          <w:szCs w:val="24"/>
        </w:rPr>
        <w:t>.6 даного Договору, є його невід’ємними складовими частинами.</w:t>
      </w:r>
    </w:p>
    <w:p w14:paraId="1D02548C" w14:textId="77777777" w:rsidR="005B0097" w:rsidRDefault="005B0097" w:rsidP="005B0097">
      <w:pPr>
        <w:pStyle w:val="Normal0"/>
        <w:widowControl w:val="0"/>
        <w:numPr>
          <w:ilvl w:val="1"/>
          <w:numId w:val="38"/>
        </w:numPr>
        <w:tabs>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Покупець на момент укладання Договору є неприбутковою установою та  є платником податку на додану вартість.</w:t>
      </w:r>
    </w:p>
    <w:p w14:paraId="7D723E2C" w14:textId="77777777" w:rsidR="005B0097" w:rsidRDefault="005B0097" w:rsidP="005B0097">
      <w:pPr>
        <w:pStyle w:val="Normal0"/>
        <w:widowControl w:val="0"/>
        <w:numPr>
          <w:ilvl w:val="1"/>
          <w:numId w:val="38"/>
        </w:numPr>
        <w:tabs>
          <w:tab w:val="left" w:pos="1134"/>
        </w:tabs>
        <w:suppressAutoHyphens/>
        <w:autoSpaceDN w:val="0"/>
        <w:spacing w:after="0" w:line="240" w:lineRule="auto"/>
        <w:ind w:left="0" w:firstLine="567"/>
        <w:jc w:val="both"/>
        <w:textAlignment w:val="baseline"/>
      </w:pPr>
      <w:bookmarkStart w:id="33" w:name="_heading=h.2et92p0"/>
      <w:bookmarkEnd w:id="33"/>
      <w:r w:rsidRPr="057DD6F3">
        <w:rPr>
          <w:rStyle w:val="affff"/>
          <w:rFonts w:ascii="Times New Roman" w:eastAsia="Times New Roman" w:hAnsi="Times New Roman"/>
          <w:sz w:val="24"/>
          <w:szCs w:val="24"/>
        </w:rPr>
        <w:t>Постачальник на момент укладання Договору є _______(</w:t>
      </w:r>
      <w:r w:rsidRPr="057DD6F3">
        <w:rPr>
          <w:rStyle w:val="affff"/>
          <w:rFonts w:ascii="Times New Roman" w:eastAsia="Times New Roman" w:hAnsi="Times New Roman"/>
          <w:color w:val="4F81BD" w:themeColor="accent1"/>
          <w:sz w:val="24"/>
          <w:szCs w:val="24"/>
        </w:rPr>
        <w:t>зазначити статус платника податку)</w:t>
      </w:r>
      <w:r w:rsidRPr="057DD6F3">
        <w:rPr>
          <w:rStyle w:val="affff"/>
          <w:rFonts w:ascii="Times New Roman" w:eastAsia="Times New Roman" w:hAnsi="Times New Roman"/>
          <w:sz w:val="24"/>
          <w:szCs w:val="24"/>
        </w:rPr>
        <w:t xml:space="preserve"> та </w:t>
      </w:r>
      <w:r w:rsidRPr="057DD6F3">
        <w:rPr>
          <w:rStyle w:val="affff"/>
          <w:rFonts w:ascii="Times New Roman" w:eastAsia="Times New Roman" w:hAnsi="Times New Roman"/>
          <w:color w:val="4F81BD" w:themeColor="accent1"/>
          <w:sz w:val="24"/>
          <w:szCs w:val="24"/>
        </w:rPr>
        <w:t>(є, не є)</w:t>
      </w:r>
      <w:r w:rsidRPr="057DD6F3">
        <w:rPr>
          <w:rStyle w:val="affff"/>
          <w:rFonts w:ascii="Times New Roman" w:eastAsia="Times New Roman" w:hAnsi="Times New Roman"/>
          <w:sz w:val="24"/>
          <w:szCs w:val="24"/>
        </w:rPr>
        <w:t xml:space="preserve"> платником податку на додану вартість.  </w:t>
      </w:r>
    </w:p>
    <w:p w14:paraId="22C80A7C" w14:textId="77777777" w:rsidR="005B0097" w:rsidRDefault="005B0097" w:rsidP="005B0097">
      <w:pPr>
        <w:pStyle w:val="Normal0"/>
        <w:widowControl w:val="0"/>
        <w:numPr>
          <w:ilvl w:val="1"/>
          <w:numId w:val="38"/>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 xml:space="preserve">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чинним законодавством відносин. </w:t>
      </w:r>
    </w:p>
    <w:p w14:paraId="6F46EB1F" w14:textId="77777777" w:rsidR="005B0097" w:rsidRDefault="005B0097" w:rsidP="005B0097">
      <w:pPr>
        <w:pStyle w:val="Normal0"/>
        <w:widowControl w:val="0"/>
        <w:numPr>
          <w:ilvl w:val="1"/>
          <w:numId w:val="38"/>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чинного  законодавства про захист персональних даних.</w:t>
      </w:r>
    </w:p>
    <w:p w14:paraId="0EB6E752" w14:textId="77777777" w:rsidR="005B0097" w:rsidRDefault="005B0097" w:rsidP="005B0097">
      <w:pPr>
        <w:pStyle w:val="Normal0"/>
        <w:widowControl w:val="0"/>
        <w:numPr>
          <w:ilvl w:val="1"/>
          <w:numId w:val="38"/>
        </w:numPr>
        <w:tabs>
          <w:tab w:val="left" w:pos="720"/>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Жодна зі Сторін не має права передавати свої права і зобов'язання за  Договором третім особам, без згоди на це другої Сторони.</w:t>
      </w:r>
    </w:p>
    <w:p w14:paraId="19D4ED5D" w14:textId="77777777" w:rsidR="005B0097" w:rsidRDefault="005B0097" w:rsidP="005B0097">
      <w:pPr>
        <w:pStyle w:val="Normal0"/>
        <w:widowControl w:val="0"/>
        <w:numPr>
          <w:ilvl w:val="1"/>
          <w:numId w:val="38"/>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sidDel="00EE4687">
        <w:rPr>
          <w:rFonts w:ascii="Times New Roman" w:eastAsia="Times New Roman" w:hAnsi="Times New Roman"/>
          <w:sz w:val="24"/>
          <w:szCs w:val="24"/>
        </w:rPr>
        <w:t xml:space="preserve">Кожна із Сторін, підписуючи Договір, гарантує, що його члени, учасники (акціонери), кінцеві </w:t>
      </w:r>
      <w:proofErr w:type="spellStart"/>
      <w:r w:rsidRPr="057DD6F3">
        <w:rPr>
          <w:rFonts w:ascii="Times New Roman" w:eastAsia="Times New Roman" w:hAnsi="Times New Roman"/>
          <w:sz w:val="24"/>
          <w:szCs w:val="24"/>
        </w:rPr>
        <w:t>бенефіціарні</w:t>
      </w:r>
      <w:proofErr w:type="spellEnd"/>
      <w:r w:rsidRPr="057DD6F3">
        <w:rPr>
          <w:rFonts w:ascii="Times New Roman" w:eastAsia="Times New Roman" w:hAnsi="Times New Roman"/>
          <w:sz w:val="24"/>
          <w:szCs w:val="24"/>
        </w:rPr>
        <w:t xml:space="preserve"> власники, контролери, пов’язані особи, а також виробник(и) Товару не включені до жодного з офіційних </w:t>
      </w:r>
      <w:proofErr w:type="spellStart"/>
      <w:r w:rsidRPr="057DD6F3">
        <w:rPr>
          <w:rFonts w:ascii="Times New Roman" w:eastAsia="Times New Roman" w:hAnsi="Times New Roman"/>
          <w:sz w:val="24"/>
          <w:szCs w:val="24"/>
        </w:rPr>
        <w:t>санкційних</w:t>
      </w:r>
      <w:proofErr w:type="spellEnd"/>
      <w:r w:rsidRPr="057DD6F3">
        <w:rPr>
          <w:rFonts w:ascii="Times New Roman" w:eastAsia="Times New Roman" w:hAnsi="Times New Roman"/>
          <w:sz w:val="24"/>
          <w:szCs w:val="24"/>
        </w:rPr>
        <w:t xml:space="preserve"> списків, зокрема: переліку осіб, до яких застосовано санкції відповідно до законодавства України (включаючи рішення РНБО, введені в дію Указами Президента України), списків санкцій Офісу контролю за іноземними активами США (OFAC), </w:t>
      </w:r>
      <w:proofErr w:type="spellStart"/>
      <w:r w:rsidRPr="057DD6F3">
        <w:rPr>
          <w:rFonts w:ascii="Times New Roman" w:eastAsia="Times New Roman" w:hAnsi="Times New Roman"/>
          <w:sz w:val="24"/>
          <w:szCs w:val="24"/>
        </w:rPr>
        <w:t>санкційних</w:t>
      </w:r>
      <w:proofErr w:type="spellEnd"/>
      <w:r w:rsidRPr="057DD6F3">
        <w:rPr>
          <w:rFonts w:ascii="Times New Roman" w:eastAsia="Times New Roman" w:hAnsi="Times New Roman"/>
          <w:sz w:val="24"/>
          <w:szCs w:val="24"/>
        </w:rPr>
        <w:t xml:space="preserve"> списків Ради Безпеки ООН, консолідованих списків Європейського Союзу, </w:t>
      </w:r>
      <w:proofErr w:type="spellStart"/>
      <w:r w:rsidRPr="057DD6F3">
        <w:rPr>
          <w:rFonts w:ascii="Times New Roman" w:eastAsia="Times New Roman" w:hAnsi="Times New Roman"/>
          <w:sz w:val="24"/>
          <w:szCs w:val="24"/>
        </w:rPr>
        <w:t>санкційних</w:t>
      </w:r>
      <w:proofErr w:type="spellEnd"/>
      <w:r w:rsidRPr="057DD6F3">
        <w:rPr>
          <w:rFonts w:ascii="Times New Roman" w:eastAsia="Times New Roman" w:hAnsi="Times New Roman"/>
          <w:sz w:val="24"/>
          <w:szCs w:val="24"/>
        </w:rPr>
        <w:t xml:space="preserve"> списків Великої Британії (HM </w:t>
      </w:r>
      <w:proofErr w:type="spellStart"/>
      <w:r w:rsidRPr="057DD6F3">
        <w:rPr>
          <w:rFonts w:ascii="Times New Roman" w:eastAsia="Times New Roman" w:hAnsi="Times New Roman"/>
          <w:sz w:val="24"/>
          <w:szCs w:val="24"/>
        </w:rPr>
        <w:t>Treasury</w:t>
      </w:r>
      <w:proofErr w:type="spellEnd"/>
      <w:r w:rsidRPr="057DD6F3">
        <w:rPr>
          <w:rFonts w:ascii="Times New Roman" w:eastAsia="Times New Roman" w:hAnsi="Times New Roman"/>
          <w:sz w:val="24"/>
          <w:szCs w:val="24"/>
        </w:rPr>
        <w:t xml:space="preserve"> / OFSI), а також інших </w:t>
      </w:r>
      <w:proofErr w:type="spellStart"/>
      <w:r w:rsidRPr="057DD6F3">
        <w:rPr>
          <w:rFonts w:ascii="Times New Roman" w:eastAsia="Times New Roman" w:hAnsi="Times New Roman"/>
          <w:sz w:val="24"/>
          <w:szCs w:val="24"/>
        </w:rPr>
        <w:t>санкційних</w:t>
      </w:r>
      <w:proofErr w:type="spellEnd"/>
      <w:r w:rsidRPr="057DD6F3">
        <w:rPr>
          <w:rFonts w:ascii="Times New Roman" w:eastAsia="Times New Roman" w:hAnsi="Times New Roman"/>
          <w:sz w:val="24"/>
          <w:szCs w:val="24"/>
        </w:rPr>
        <w:t xml:space="preserve"> списків, режим дотримання яких прямо чи опосередковано застосовується до Сторін відповідно до законодавства України. </w:t>
      </w:r>
    </w:p>
    <w:p w14:paraId="18A2C195" w14:textId="77777777" w:rsidR="005B0097" w:rsidRPr="000A4B11" w:rsidRDefault="005B0097" w:rsidP="005B0097">
      <w:pPr>
        <w:pStyle w:val="Normal0"/>
        <w:widowControl w:val="0"/>
        <w:numPr>
          <w:ilvl w:val="1"/>
          <w:numId w:val="38"/>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 xml:space="preserve">Постачальник гарантує, що Товар не походить з російської федерації/республіки </w:t>
      </w:r>
      <w:proofErr w:type="spellStart"/>
      <w:r w:rsidRPr="057DD6F3">
        <w:rPr>
          <w:rFonts w:ascii="Times New Roman" w:eastAsia="Times New Roman" w:hAnsi="Times New Roman"/>
          <w:sz w:val="24"/>
          <w:szCs w:val="24"/>
        </w:rPr>
        <w:t>білорусь</w:t>
      </w:r>
      <w:proofErr w:type="spellEnd"/>
      <w:r w:rsidRPr="057DD6F3">
        <w:rPr>
          <w:rFonts w:ascii="Times New Roman" w:eastAsia="Times New Roman" w:hAnsi="Times New Roman"/>
          <w:sz w:val="24"/>
          <w:szCs w:val="24"/>
        </w:rPr>
        <w:t xml:space="preserve">/ісламської республіки </w:t>
      </w:r>
      <w:proofErr w:type="spellStart"/>
      <w:r w:rsidRPr="057DD6F3">
        <w:rPr>
          <w:rFonts w:ascii="Times New Roman" w:eastAsia="Times New Roman" w:hAnsi="Times New Roman"/>
          <w:sz w:val="24"/>
          <w:szCs w:val="24"/>
        </w:rPr>
        <w:t>іран</w:t>
      </w:r>
      <w:proofErr w:type="spellEnd"/>
      <w:r w:rsidRPr="057DD6F3">
        <w:rPr>
          <w:rFonts w:ascii="Times New Roman" w:eastAsia="Times New Roman" w:hAnsi="Times New Roman"/>
          <w:sz w:val="24"/>
          <w:szCs w:val="24"/>
        </w:rPr>
        <w:t>.</w:t>
      </w:r>
    </w:p>
    <w:p w14:paraId="36E93ED5" w14:textId="77777777" w:rsidR="005B0097" w:rsidRDefault="005B0097" w:rsidP="005B0097">
      <w:pPr>
        <w:pStyle w:val="Normal0"/>
        <w:widowControl w:val="0"/>
        <w:numPr>
          <w:ilvl w:val="1"/>
          <w:numId w:val="38"/>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Кожна із Сторін несе повну відповідальність за правильність вказаних нею у  Договорі реквізитів (банківських реквізитів, місцезнаходження (юридичної адреси),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2D1C32B8" w14:textId="77777777" w:rsidR="005B0097" w:rsidRDefault="005B0097" w:rsidP="005B0097">
      <w:pPr>
        <w:pStyle w:val="Normal0"/>
        <w:widowControl w:val="0"/>
        <w:numPr>
          <w:ilvl w:val="1"/>
          <w:numId w:val="38"/>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bookmarkStart w:id="34" w:name="_heading=h.2xcytpi"/>
      <w:bookmarkEnd w:id="34"/>
      <w:r w:rsidRPr="057DD6F3">
        <w:rPr>
          <w:rFonts w:ascii="Times New Roman" w:eastAsia="Times New Roman" w:hAnsi="Times New Roman"/>
          <w:sz w:val="24"/>
          <w:szCs w:val="24"/>
        </w:rPr>
        <w:t>Законодавство про економічні санкції, що згадується 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 та/або Україною.</w:t>
      </w:r>
    </w:p>
    <w:p w14:paraId="2DD27F4E" w14:textId="779B3EF6" w:rsidR="005B0097" w:rsidRDefault="005B0097" w:rsidP="005B0097">
      <w:pPr>
        <w:pStyle w:val="Normal0"/>
        <w:widowControl w:val="0"/>
        <w:numPr>
          <w:ilvl w:val="1"/>
          <w:numId w:val="38"/>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4B9073EE">
        <w:rPr>
          <w:rFonts w:ascii="Times New Roman" w:eastAsia="Times New Roman" w:hAnsi="Times New Roman"/>
          <w:sz w:val="24"/>
          <w:szCs w:val="24"/>
        </w:rPr>
        <w:t xml:space="preserve">Сторони домовились, що відповідальними особами за комунікацію з питань, що визначені пунктами 4.4. та 4.5. Договору від Покупця  є Богуславська Надія Михайлівна, телефон +38068-702-35-95, електронна адреса n.boguslavska@phc.org.ua,  від Постачальника - </w:t>
      </w:r>
      <w:r w:rsidRPr="4B9073EE">
        <w:rPr>
          <w:rFonts w:ascii="Times New Roman" w:eastAsia="Times New Roman" w:hAnsi="Times New Roman"/>
          <w:color w:val="4471C4"/>
          <w:sz w:val="24"/>
          <w:szCs w:val="24"/>
        </w:rPr>
        <w:t>(зазначити ПІБ, телефон, електронну адресу)</w:t>
      </w:r>
      <w:r w:rsidRPr="4B9073EE">
        <w:rPr>
          <w:rFonts w:ascii="Times New Roman" w:eastAsia="Times New Roman" w:hAnsi="Times New Roman"/>
          <w:sz w:val="24"/>
          <w:szCs w:val="24"/>
        </w:rPr>
        <w:t>. </w:t>
      </w:r>
    </w:p>
    <w:p w14:paraId="7F6AB198" w14:textId="77777777" w:rsidR="005B0097" w:rsidRDefault="005B0097" w:rsidP="005B0097">
      <w:pPr>
        <w:pStyle w:val="Normal0"/>
        <w:widowControl w:val="0"/>
        <w:numPr>
          <w:ilvl w:val="1"/>
          <w:numId w:val="38"/>
        </w:numPr>
        <w:tabs>
          <w:tab w:val="left" w:pos="284"/>
          <w:tab w:val="left" w:pos="1134"/>
        </w:tabs>
        <w:suppressAutoHyphens/>
        <w:autoSpaceDN w:val="0"/>
        <w:spacing w:after="0" w:line="240" w:lineRule="auto"/>
        <w:ind w:left="0" w:firstLine="567"/>
        <w:jc w:val="both"/>
        <w:textAlignment w:val="baseline"/>
        <w:rPr>
          <w:rFonts w:ascii="Times New Roman" w:eastAsia="Times New Roman" w:hAnsi="Times New Roman"/>
          <w:sz w:val="24"/>
          <w:szCs w:val="24"/>
        </w:rPr>
      </w:pPr>
      <w:r w:rsidRPr="057DD6F3">
        <w:rPr>
          <w:rFonts w:ascii="Times New Roman" w:eastAsia="Times New Roman" w:hAnsi="Times New Roman"/>
          <w:sz w:val="24"/>
          <w:szCs w:val="24"/>
        </w:rPr>
        <w:t>Договір має додатки, які є його невід’ємними частинами:</w:t>
      </w:r>
    </w:p>
    <w:p w14:paraId="3B2C0164" w14:textId="77777777" w:rsidR="005B0097" w:rsidRDefault="005B0097" w:rsidP="005B0097">
      <w:pPr>
        <w:pStyle w:val="Normal0"/>
        <w:widowControl w:val="0"/>
        <w:tabs>
          <w:tab w:val="left" w:pos="284"/>
          <w:tab w:val="left" w:pos="709"/>
          <w:tab w:val="left" w:pos="993"/>
          <w:tab w:val="left" w:pos="1134"/>
        </w:tabs>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Додаток 1 «Специфікація»;</w:t>
      </w:r>
    </w:p>
    <w:p w14:paraId="223E25D5" w14:textId="6F754F69" w:rsidR="005B0097" w:rsidRDefault="005B0097" w:rsidP="005B0097">
      <w:pPr>
        <w:pStyle w:val="Normal0"/>
        <w:widowControl w:val="0"/>
        <w:tabs>
          <w:tab w:val="left" w:pos="284"/>
          <w:tab w:val="left" w:pos="709"/>
          <w:tab w:val="left" w:pos="993"/>
          <w:tab w:val="left" w:pos="1134"/>
        </w:tabs>
        <w:spacing w:after="0" w:line="24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Додаток 2  «Технічна специфікація».</w:t>
      </w:r>
    </w:p>
    <w:p w14:paraId="4431A57F" w14:textId="77777777" w:rsidR="00940924" w:rsidRPr="000E3CFC" w:rsidRDefault="00940924" w:rsidP="00940924">
      <w:pPr>
        <w:tabs>
          <w:tab w:val="left" w:pos="993"/>
        </w:tabs>
        <w:ind w:left="567"/>
        <w:jc w:val="both"/>
        <w:rPr>
          <w:rFonts w:ascii="Times New Roman" w:hAnsi="Times New Roman"/>
          <w:sz w:val="24"/>
          <w:szCs w:val="24"/>
          <w:lang w:val="uk-UA" w:eastAsia="ru-RU"/>
        </w:rPr>
      </w:pPr>
      <w:r w:rsidRPr="000E3CFC">
        <w:rPr>
          <w:rFonts w:ascii="Times New Roman" w:hAnsi="Times New Roman"/>
          <w:sz w:val="24"/>
          <w:szCs w:val="24"/>
          <w:lang w:val="ru-RU"/>
        </w:rPr>
        <w:t xml:space="preserve">- </w:t>
      </w:r>
      <w:proofErr w:type="spellStart"/>
      <w:r w:rsidRPr="000E3CFC">
        <w:rPr>
          <w:rFonts w:ascii="Times New Roman" w:hAnsi="Times New Roman"/>
          <w:sz w:val="24"/>
          <w:szCs w:val="24"/>
          <w:lang w:val="ru-RU"/>
        </w:rPr>
        <w:t>Додаток</w:t>
      </w:r>
      <w:proofErr w:type="spellEnd"/>
      <w:r w:rsidRPr="000E3CFC">
        <w:rPr>
          <w:rFonts w:ascii="Times New Roman" w:hAnsi="Times New Roman"/>
          <w:sz w:val="24"/>
          <w:szCs w:val="24"/>
          <w:lang w:val="ru-RU"/>
        </w:rPr>
        <w:t xml:space="preserve"> 3 </w:t>
      </w:r>
      <w:r w:rsidRPr="000E3CFC">
        <w:rPr>
          <w:rFonts w:ascii="Times New Roman" w:hAnsi="Times New Roman"/>
          <w:sz w:val="24"/>
          <w:szCs w:val="24"/>
          <w:lang w:val="uk-UA" w:eastAsia="ru-RU"/>
        </w:rPr>
        <w:t>«</w:t>
      </w:r>
      <w:proofErr w:type="gramStart"/>
      <w:r w:rsidRPr="000E3CFC">
        <w:rPr>
          <w:rFonts w:ascii="Times New Roman" w:hAnsi="Times New Roman"/>
          <w:sz w:val="24"/>
          <w:szCs w:val="24"/>
          <w:lang w:val="uk-UA" w:eastAsia="ru-RU"/>
        </w:rPr>
        <w:t>Технічні  вимоги</w:t>
      </w:r>
      <w:proofErr w:type="gramEnd"/>
      <w:r w:rsidRPr="000E3CFC">
        <w:rPr>
          <w:rFonts w:ascii="Times New Roman" w:hAnsi="Times New Roman"/>
          <w:sz w:val="24"/>
          <w:szCs w:val="24"/>
          <w:lang w:val="uk-UA" w:eastAsia="ru-RU"/>
        </w:rPr>
        <w:t xml:space="preserve"> до наклейок та нанесення зображень».</w:t>
      </w:r>
    </w:p>
    <w:p w14:paraId="027456C6" w14:textId="77777777" w:rsidR="00940924" w:rsidRDefault="00940924" w:rsidP="005B0097">
      <w:pPr>
        <w:pStyle w:val="Normal0"/>
        <w:widowControl w:val="0"/>
        <w:tabs>
          <w:tab w:val="left" w:pos="284"/>
          <w:tab w:val="left" w:pos="709"/>
          <w:tab w:val="left" w:pos="993"/>
          <w:tab w:val="left" w:pos="1134"/>
        </w:tabs>
        <w:spacing w:after="0" w:line="240" w:lineRule="auto"/>
        <w:ind w:firstLine="567"/>
        <w:jc w:val="both"/>
        <w:rPr>
          <w:rFonts w:ascii="Times New Roman" w:eastAsia="Times New Roman" w:hAnsi="Times New Roman"/>
          <w:sz w:val="24"/>
          <w:szCs w:val="24"/>
        </w:rPr>
      </w:pPr>
    </w:p>
    <w:p w14:paraId="453E2150" w14:textId="77777777" w:rsidR="005B0097" w:rsidRDefault="005B0097" w:rsidP="005B0097">
      <w:pPr>
        <w:pStyle w:val="Normal0"/>
        <w:widowControl w:val="0"/>
        <w:tabs>
          <w:tab w:val="left" w:pos="284"/>
          <w:tab w:val="left" w:pos="709"/>
          <w:tab w:val="left" w:pos="993"/>
          <w:tab w:val="left" w:pos="1134"/>
        </w:tabs>
        <w:spacing w:after="0" w:line="240" w:lineRule="auto"/>
        <w:ind w:firstLine="709"/>
        <w:jc w:val="both"/>
        <w:rPr>
          <w:rFonts w:ascii="Times New Roman" w:eastAsia="Times New Roman" w:hAnsi="Times New Roman"/>
          <w:sz w:val="24"/>
          <w:szCs w:val="24"/>
        </w:rPr>
      </w:pPr>
    </w:p>
    <w:p w14:paraId="7B90D818" w14:textId="77777777" w:rsidR="005B0097" w:rsidRDefault="005B0097" w:rsidP="005B0097">
      <w:pPr>
        <w:pStyle w:val="Normal0"/>
        <w:widowControl w:val="0"/>
        <w:numPr>
          <w:ilvl w:val="0"/>
          <w:numId w:val="38"/>
        </w:numPr>
        <w:tabs>
          <w:tab w:val="left" w:pos="851"/>
          <w:tab w:val="left" w:pos="993"/>
        </w:tabs>
        <w:suppressAutoHyphens/>
        <w:autoSpaceDN w:val="0"/>
        <w:spacing w:after="0" w:line="240" w:lineRule="auto"/>
        <w:jc w:val="center"/>
        <w:textAlignment w:val="baseline"/>
        <w:rPr>
          <w:rFonts w:ascii="Times New Roman" w:eastAsia="Times New Roman" w:hAnsi="Times New Roman"/>
          <w:b/>
          <w:bCs/>
          <w:sz w:val="24"/>
          <w:szCs w:val="24"/>
        </w:rPr>
      </w:pPr>
      <w:r w:rsidRPr="057DD6F3">
        <w:rPr>
          <w:rFonts w:ascii="Times New Roman" w:eastAsia="Times New Roman" w:hAnsi="Times New Roman"/>
          <w:b/>
          <w:bCs/>
          <w:sz w:val="24"/>
          <w:szCs w:val="24"/>
        </w:rPr>
        <w:t>МІСЦЕЗНАХОДЖЕННЯ, РЕКВІЗИТИ ТА ПІДПИСИ СТОРІН</w:t>
      </w:r>
    </w:p>
    <w:tbl>
      <w:tblPr>
        <w:tblW w:w="9639" w:type="dxa"/>
        <w:tblLayout w:type="fixed"/>
        <w:tblCellMar>
          <w:left w:w="10" w:type="dxa"/>
          <w:right w:w="10" w:type="dxa"/>
        </w:tblCellMar>
        <w:tblLook w:val="0000" w:firstRow="0" w:lastRow="0" w:firstColumn="0" w:lastColumn="0" w:noHBand="0" w:noVBand="0"/>
      </w:tblPr>
      <w:tblGrid>
        <w:gridCol w:w="4962"/>
        <w:gridCol w:w="4677"/>
      </w:tblGrid>
      <w:tr w:rsidR="005B0097" w14:paraId="42CE8411" w14:textId="77777777" w:rsidTr="009E7267">
        <w:tc>
          <w:tcPr>
            <w:tcW w:w="4962" w:type="dxa"/>
            <w:tcMar>
              <w:top w:w="0" w:type="dxa"/>
              <w:left w:w="115" w:type="dxa"/>
              <w:bottom w:w="0" w:type="dxa"/>
              <w:right w:w="115" w:type="dxa"/>
            </w:tcMar>
          </w:tcPr>
          <w:p w14:paraId="7EBF0F58" w14:textId="77777777" w:rsidR="005B0097" w:rsidRDefault="005B0097" w:rsidP="009E7267">
            <w:pPr>
              <w:pStyle w:val="Normal0"/>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Покупець:</w:t>
            </w:r>
          </w:p>
          <w:p w14:paraId="02BCA247" w14:textId="77777777" w:rsidR="005B0097" w:rsidRDefault="005B0097" w:rsidP="009E7267">
            <w:pPr>
              <w:pStyle w:val="Normal0"/>
              <w:tabs>
                <w:tab w:val="left" w:pos="851"/>
                <w:tab w:val="left" w:pos="4854"/>
              </w:tabs>
              <w:spacing w:after="0" w:line="240" w:lineRule="auto"/>
              <w:jc w:val="center"/>
              <w:rPr>
                <w:rFonts w:ascii="Times New Roman" w:eastAsia="Times New Roman" w:hAnsi="Times New Roman"/>
                <w:b/>
                <w:bCs/>
                <w:color w:val="000000" w:themeColor="text1"/>
                <w:sz w:val="24"/>
                <w:szCs w:val="24"/>
              </w:rPr>
            </w:pPr>
            <w:r w:rsidRPr="7EA43673">
              <w:rPr>
                <w:rFonts w:ascii="Times New Roman" w:eastAsia="Times New Roman" w:hAnsi="Times New Roman"/>
                <w:b/>
                <w:bCs/>
                <w:color w:val="000000" w:themeColor="text1"/>
                <w:sz w:val="24"/>
                <w:szCs w:val="24"/>
              </w:rPr>
              <w:t xml:space="preserve">Державна установа </w:t>
            </w:r>
            <w:r w:rsidRPr="7EA43673">
              <w:rPr>
                <w:rStyle w:val="affff"/>
                <w:rFonts w:ascii="Times New Roman" w:eastAsia="Times New Roman" w:hAnsi="Times New Roman"/>
                <w:b/>
                <w:bCs/>
                <w:color w:val="000000" w:themeColor="text1"/>
                <w:sz w:val="24"/>
                <w:szCs w:val="24"/>
              </w:rPr>
              <w:t>«Центр громадського здоров’я Міністерства охорони здоров’я України»</w:t>
            </w:r>
          </w:p>
          <w:p w14:paraId="19AA2249" w14:textId="77777777" w:rsidR="005B0097" w:rsidRDefault="005B0097" w:rsidP="009E7267">
            <w:pPr>
              <w:pStyle w:val="Normal0"/>
              <w:tabs>
                <w:tab w:val="left" w:pos="5387"/>
              </w:tabs>
              <w:spacing w:after="0" w:line="240" w:lineRule="auto"/>
              <w:jc w:val="center"/>
              <w:rPr>
                <w:rStyle w:val="affff"/>
                <w:rFonts w:ascii="Times New Roman" w:eastAsia="Times New Roman" w:hAnsi="Times New Roman"/>
                <w:bCs/>
                <w:sz w:val="24"/>
                <w:szCs w:val="24"/>
              </w:rPr>
            </w:pPr>
            <w:r w:rsidRPr="00B044BD">
              <w:rPr>
                <w:rStyle w:val="affff"/>
                <w:rFonts w:ascii="Times New Roman" w:eastAsia="Times New Roman" w:hAnsi="Times New Roman"/>
                <w:bCs/>
                <w:sz w:val="24"/>
                <w:szCs w:val="24"/>
              </w:rPr>
              <w:t xml:space="preserve">04071, м. Київ, вул. Ярославська, буд. 41, UA118201720343101009300097402 ГУДКСУ у м. Києві ІПН 405241026578 Код ЄДРПОУ: 40524109 </w:t>
            </w:r>
            <w:proofErr w:type="spellStart"/>
            <w:r w:rsidRPr="00B044BD">
              <w:rPr>
                <w:rStyle w:val="affff"/>
                <w:rFonts w:ascii="Times New Roman" w:eastAsia="Times New Roman" w:hAnsi="Times New Roman"/>
                <w:bCs/>
                <w:sz w:val="24"/>
                <w:szCs w:val="24"/>
              </w:rPr>
              <w:t>Тел</w:t>
            </w:r>
            <w:proofErr w:type="spellEnd"/>
            <w:r w:rsidRPr="00B044BD">
              <w:rPr>
                <w:rStyle w:val="affff"/>
                <w:rFonts w:ascii="Times New Roman" w:eastAsia="Times New Roman" w:hAnsi="Times New Roman"/>
                <w:bCs/>
                <w:sz w:val="24"/>
                <w:szCs w:val="24"/>
              </w:rPr>
              <w:t>.(044) 334-56-89</w:t>
            </w:r>
          </w:p>
          <w:p w14:paraId="2EF20F9B" w14:textId="77777777" w:rsidR="005B0097" w:rsidRDefault="005B0097" w:rsidP="009E7267">
            <w:pPr>
              <w:pStyle w:val="Normal0"/>
              <w:tabs>
                <w:tab w:val="left" w:pos="5387"/>
              </w:tabs>
              <w:spacing w:after="0" w:line="240" w:lineRule="auto"/>
              <w:rPr>
                <w:rStyle w:val="affff"/>
                <w:rFonts w:ascii="Times New Roman" w:eastAsia="Times New Roman" w:hAnsi="Times New Roman"/>
                <w:bCs/>
                <w:sz w:val="24"/>
                <w:szCs w:val="24"/>
              </w:rPr>
            </w:pPr>
          </w:p>
          <w:p w14:paraId="174D89EC" w14:textId="77777777" w:rsidR="005B0097" w:rsidRPr="00B044BD" w:rsidRDefault="005B0097" w:rsidP="009E7267">
            <w:pPr>
              <w:pStyle w:val="Normal0"/>
              <w:tabs>
                <w:tab w:val="left" w:pos="5387"/>
              </w:tabs>
              <w:spacing w:after="0" w:line="240" w:lineRule="auto"/>
              <w:jc w:val="both"/>
              <w:rPr>
                <w:rStyle w:val="affff"/>
                <w:rFonts w:ascii="Times New Roman" w:eastAsia="Times New Roman" w:hAnsi="Times New Roman"/>
                <w:b/>
                <w:bCs/>
                <w:sz w:val="24"/>
                <w:szCs w:val="24"/>
              </w:rPr>
            </w:pPr>
          </w:p>
          <w:p w14:paraId="14B0E9B2" w14:textId="77777777" w:rsidR="005B0097" w:rsidRDefault="005B0097" w:rsidP="009E7267">
            <w:pPr>
              <w:pStyle w:val="Normal0"/>
              <w:tabs>
                <w:tab w:val="left" w:pos="5387"/>
              </w:tabs>
              <w:spacing w:after="0" w:line="240" w:lineRule="auto"/>
              <w:jc w:val="both"/>
              <w:rPr>
                <w:rStyle w:val="affff"/>
                <w:rFonts w:ascii="Times New Roman" w:eastAsia="Times New Roman" w:hAnsi="Times New Roman"/>
                <w:b/>
                <w:bCs/>
                <w:sz w:val="24"/>
                <w:szCs w:val="24"/>
              </w:rPr>
            </w:pPr>
            <w:r w:rsidRPr="00B044BD">
              <w:rPr>
                <w:rStyle w:val="affff"/>
                <w:rFonts w:ascii="Times New Roman" w:eastAsia="Times New Roman" w:hAnsi="Times New Roman"/>
                <w:b/>
                <w:bCs/>
                <w:sz w:val="24"/>
                <w:szCs w:val="24"/>
              </w:rPr>
              <w:t>_______________/</w:t>
            </w:r>
            <w:r>
              <w:rPr>
                <w:rStyle w:val="affff"/>
                <w:rFonts w:ascii="Times New Roman" w:eastAsia="Times New Roman" w:hAnsi="Times New Roman"/>
                <w:b/>
                <w:bCs/>
                <w:sz w:val="24"/>
                <w:szCs w:val="24"/>
              </w:rPr>
              <w:t>______________</w:t>
            </w:r>
            <w:r w:rsidRPr="00B044BD">
              <w:rPr>
                <w:rStyle w:val="affff"/>
                <w:rFonts w:ascii="Times New Roman" w:eastAsia="Times New Roman" w:hAnsi="Times New Roman"/>
                <w:b/>
                <w:bCs/>
                <w:sz w:val="24"/>
                <w:szCs w:val="24"/>
              </w:rPr>
              <w:t>./</w:t>
            </w:r>
          </w:p>
          <w:p w14:paraId="620205AA" w14:textId="77777777" w:rsidR="005B0097" w:rsidRDefault="005B0097" w:rsidP="009E7267">
            <w:pPr>
              <w:pStyle w:val="Normal0"/>
              <w:tabs>
                <w:tab w:val="left" w:pos="5387"/>
              </w:tabs>
              <w:spacing w:after="0" w:line="240" w:lineRule="auto"/>
              <w:jc w:val="both"/>
              <w:rPr>
                <w:rFonts w:ascii="Times New Roman" w:eastAsia="Times New Roman" w:hAnsi="Times New Roman"/>
                <w:b/>
                <w:color w:val="000000"/>
                <w:sz w:val="24"/>
                <w:szCs w:val="24"/>
              </w:rPr>
            </w:pPr>
            <w:r w:rsidRPr="00B044BD">
              <w:rPr>
                <w:rStyle w:val="affff"/>
                <w:rFonts w:ascii="Times New Roman" w:eastAsia="Times New Roman" w:hAnsi="Times New Roman"/>
                <w:b/>
                <w:bCs/>
                <w:sz w:val="24"/>
                <w:szCs w:val="24"/>
              </w:rPr>
              <w:t>М.П.</w:t>
            </w:r>
          </w:p>
        </w:tc>
        <w:tc>
          <w:tcPr>
            <w:tcW w:w="4677" w:type="dxa"/>
            <w:tcMar>
              <w:top w:w="0" w:type="dxa"/>
              <w:left w:w="115" w:type="dxa"/>
              <w:bottom w:w="0" w:type="dxa"/>
              <w:right w:w="115" w:type="dxa"/>
            </w:tcMar>
          </w:tcPr>
          <w:p w14:paraId="02A026D9" w14:textId="77777777" w:rsidR="005B0097" w:rsidRPr="0046109C" w:rsidRDefault="005B0097" w:rsidP="009E7267">
            <w:pPr>
              <w:pStyle w:val="Normal0"/>
              <w:tabs>
                <w:tab w:val="left" w:pos="5387"/>
              </w:tabs>
              <w:spacing w:after="0" w:line="240" w:lineRule="auto"/>
              <w:jc w:val="center"/>
              <w:rPr>
                <w:rFonts w:ascii="Times New Roman" w:hAnsi="Times New Roman"/>
                <w:b/>
                <w:bCs/>
                <w:sz w:val="24"/>
                <w:szCs w:val="24"/>
              </w:rPr>
            </w:pPr>
            <w:r w:rsidRPr="0046109C">
              <w:rPr>
                <w:rFonts w:ascii="Times New Roman" w:hAnsi="Times New Roman"/>
                <w:b/>
                <w:bCs/>
                <w:sz w:val="24"/>
                <w:szCs w:val="24"/>
              </w:rPr>
              <w:t>Постачальник:</w:t>
            </w:r>
          </w:p>
          <w:p w14:paraId="54FF0F60"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57FDA6B9"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38F1F7AD"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35B773FA"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59E90646"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5BA29E12"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0896EEEF"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21590ADC"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70027110" w14:textId="77777777" w:rsidR="005B0097" w:rsidRDefault="005B0097" w:rsidP="009E7267">
            <w:pPr>
              <w:pStyle w:val="Normal0"/>
              <w:tabs>
                <w:tab w:val="left" w:pos="5387"/>
              </w:tabs>
              <w:spacing w:after="0" w:line="240" w:lineRule="auto"/>
              <w:jc w:val="both"/>
              <w:rPr>
                <w:rStyle w:val="affff"/>
                <w:rFonts w:ascii="Times New Roman" w:eastAsia="Times New Roman" w:hAnsi="Times New Roman"/>
                <w:b/>
                <w:bCs/>
                <w:sz w:val="24"/>
                <w:szCs w:val="24"/>
              </w:rPr>
            </w:pPr>
            <w:r w:rsidRPr="00B044BD">
              <w:rPr>
                <w:rStyle w:val="affff"/>
                <w:rFonts w:ascii="Times New Roman" w:eastAsia="Times New Roman" w:hAnsi="Times New Roman"/>
                <w:b/>
                <w:bCs/>
                <w:sz w:val="24"/>
                <w:szCs w:val="24"/>
              </w:rPr>
              <w:t>_______________/</w:t>
            </w:r>
            <w:r>
              <w:rPr>
                <w:rStyle w:val="affff"/>
                <w:rFonts w:ascii="Times New Roman" w:eastAsia="Times New Roman" w:hAnsi="Times New Roman"/>
                <w:b/>
                <w:bCs/>
                <w:sz w:val="24"/>
                <w:szCs w:val="24"/>
              </w:rPr>
              <w:t>______________</w:t>
            </w:r>
            <w:r w:rsidRPr="00B044BD">
              <w:rPr>
                <w:rStyle w:val="affff"/>
                <w:rFonts w:ascii="Times New Roman" w:eastAsia="Times New Roman" w:hAnsi="Times New Roman"/>
                <w:b/>
                <w:bCs/>
                <w:sz w:val="24"/>
                <w:szCs w:val="24"/>
              </w:rPr>
              <w:t>./</w:t>
            </w:r>
          </w:p>
          <w:p w14:paraId="28B8562B" w14:textId="77777777" w:rsidR="005B0097" w:rsidRDefault="005B0097" w:rsidP="009E7267">
            <w:pPr>
              <w:pStyle w:val="Normal0"/>
              <w:tabs>
                <w:tab w:val="left" w:pos="5387"/>
              </w:tabs>
              <w:spacing w:after="0" w:line="240" w:lineRule="auto"/>
              <w:jc w:val="both"/>
            </w:pPr>
            <w:r w:rsidRPr="00B044BD">
              <w:rPr>
                <w:rStyle w:val="affff"/>
                <w:rFonts w:ascii="Times New Roman" w:eastAsia="Times New Roman" w:hAnsi="Times New Roman"/>
                <w:b/>
                <w:bCs/>
                <w:sz w:val="24"/>
                <w:szCs w:val="24"/>
              </w:rPr>
              <w:t>М.П.</w:t>
            </w:r>
          </w:p>
        </w:tc>
      </w:tr>
    </w:tbl>
    <w:p w14:paraId="07AD4EDB" w14:textId="77777777" w:rsidR="005B0097" w:rsidRDefault="005B0097" w:rsidP="005B0097">
      <w:pPr>
        <w:pStyle w:val="Normal0"/>
        <w:widowControl w:val="0"/>
        <w:tabs>
          <w:tab w:val="left" w:pos="851"/>
          <w:tab w:val="left" w:pos="993"/>
        </w:tabs>
        <w:spacing w:after="0" w:line="240" w:lineRule="auto"/>
        <w:ind w:left="480"/>
        <w:rPr>
          <w:rFonts w:ascii="Times New Roman" w:eastAsia="Times New Roman" w:hAnsi="Times New Roman"/>
          <w:b/>
          <w:bCs/>
          <w:sz w:val="24"/>
          <w:szCs w:val="24"/>
        </w:rPr>
      </w:pPr>
    </w:p>
    <w:p w14:paraId="1EB6D066" w14:textId="77777777" w:rsidR="005B0097" w:rsidRDefault="005B0097" w:rsidP="005B0097">
      <w:pPr>
        <w:pStyle w:val="Normal0"/>
        <w:widowControl w:val="0"/>
        <w:tabs>
          <w:tab w:val="left" w:pos="851"/>
          <w:tab w:val="left" w:pos="993"/>
        </w:tabs>
        <w:spacing w:after="0" w:line="240" w:lineRule="auto"/>
        <w:ind w:left="480"/>
        <w:rPr>
          <w:rFonts w:ascii="Times New Roman" w:eastAsia="Times New Roman" w:hAnsi="Times New Roman"/>
          <w:b/>
          <w:bCs/>
          <w:sz w:val="24"/>
          <w:szCs w:val="24"/>
        </w:rPr>
      </w:pPr>
    </w:p>
    <w:p w14:paraId="66658C4E" w14:textId="77777777" w:rsidR="005B0097" w:rsidRDefault="005B0097" w:rsidP="005B0097">
      <w:pPr>
        <w:pStyle w:val="Normal0"/>
        <w:widowControl w:val="0"/>
        <w:tabs>
          <w:tab w:val="left" w:pos="851"/>
          <w:tab w:val="left" w:pos="993"/>
        </w:tabs>
        <w:spacing w:after="0" w:line="240" w:lineRule="auto"/>
        <w:ind w:left="480"/>
        <w:rPr>
          <w:rFonts w:ascii="Times New Roman" w:eastAsia="Times New Roman" w:hAnsi="Times New Roman"/>
          <w:b/>
          <w:bCs/>
          <w:sz w:val="24"/>
          <w:szCs w:val="24"/>
        </w:rPr>
      </w:pPr>
    </w:p>
    <w:p w14:paraId="60C46F77" w14:textId="77777777" w:rsidR="005B0097" w:rsidRDefault="005B0097" w:rsidP="005B0097">
      <w:pPr>
        <w:sectPr w:rsidR="005B0097">
          <w:footerReference w:type="default" r:id="rId30"/>
          <w:pgSz w:w="11906" w:h="16838"/>
          <w:pgMar w:top="1134" w:right="567" w:bottom="1134" w:left="1440" w:header="709" w:footer="709" w:gutter="0"/>
          <w:pgNumType w:start="1"/>
          <w:cols w:space="720"/>
        </w:sectPr>
      </w:pPr>
    </w:p>
    <w:p w14:paraId="6AF50DFB" w14:textId="77777777" w:rsidR="005B0097" w:rsidRDefault="005B0097" w:rsidP="005B0097">
      <w:pPr>
        <w:pStyle w:val="Normal0"/>
        <w:tabs>
          <w:tab w:val="left" w:pos="851"/>
          <w:tab w:val="left" w:pos="6915"/>
        </w:tabs>
        <w:spacing w:after="0" w:line="240" w:lineRule="auto"/>
        <w:ind w:firstLine="5670"/>
        <w:rPr>
          <w:rFonts w:ascii="Times New Roman" w:eastAsia="Times New Roman" w:hAnsi="Times New Roman"/>
          <w:sz w:val="24"/>
          <w:szCs w:val="24"/>
        </w:rPr>
      </w:pPr>
      <w:r>
        <w:rPr>
          <w:rFonts w:ascii="Times New Roman" w:eastAsia="Times New Roman" w:hAnsi="Times New Roman"/>
          <w:sz w:val="24"/>
          <w:szCs w:val="24"/>
        </w:rPr>
        <w:t>Додаток 1</w:t>
      </w:r>
    </w:p>
    <w:p w14:paraId="562649A6" w14:textId="77777777" w:rsidR="005B0097" w:rsidRDefault="005B0097" w:rsidP="005B0097">
      <w:pPr>
        <w:pStyle w:val="Normal0"/>
        <w:tabs>
          <w:tab w:val="left" w:pos="851"/>
          <w:tab w:val="left" w:pos="6915"/>
        </w:tabs>
        <w:spacing w:after="0" w:line="240" w:lineRule="auto"/>
        <w:ind w:firstLine="5670"/>
        <w:rPr>
          <w:rFonts w:ascii="Times New Roman" w:eastAsia="Times New Roman" w:hAnsi="Times New Roman"/>
          <w:sz w:val="24"/>
          <w:szCs w:val="24"/>
        </w:rPr>
      </w:pPr>
      <w:r>
        <w:rPr>
          <w:rFonts w:ascii="Times New Roman" w:eastAsia="Times New Roman" w:hAnsi="Times New Roman"/>
          <w:sz w:val="24"/>
          <w:szCs w:val="24"/>
        </w:rPr>
        <w:t>до Договору про закупівлю № ______</w:t>
      </w:r>
    </w:p>
    <w:p w14:paraId="15E43BB3" w14:textId="77777777" w:rsidR="005B0097" w:rsidRDefault="005B0097" w:rsidP="005B0097">
      <w:pPr>
        <w:pStyle w:val="Normal0"/>
        <w:tabs>
          <w:tab w:val="left" w:pos="851"/>
          <w:tab w:val="left" w:pos="6915"/>
        </w:tabs>
        <w:spacing w:after="0" w:line="240" w:lineRule="auto"/>
        <w:ind w:firstLine="5670"/>
        <w:rPr>
          <w:rFonts w:ascii="Times New Roman" w:eastAsia="Times New Roman" w:hAnsi="Times New Roman"/>
          <w:sz w:val="24"/>
          <w:szCs w:val="24"/>
        </w:rPr>
      </w:pPr>
      <w:r w:rsidRPr="4944B851">
        <w:rPr>
          <w:rFonts w:ascii="Times New Roman" w:eastAsia="Times New Roman" w:hAnsi="Times New Roman"/>
          <w:sz w:val="24"/>
          <w:szCs w:val="24"/>
        </w:rPr>
        <w:t>від «___» _______________ 202_ року</w:t>
      </w:r>
    </w:p>
    <w:p w14:paraId="6FD3060F" w14:textId="77777777" w:rsidR="005B0097" w:rsidRDefault="005B0097" w:rsidP="005B0097">
      <w:pPr>
        <w:pStyle w:val="Normal0"/>
        <w:tabs>
          <w:tab w:val="left" w:pos="851"/>
          <w:tab w:val="left" w:pos="6915"/>
        </w:tabs>
        <w:spacing w:after="0" w:line="240" w:lineRule="auto"/>
        <w:rPr>
          <w:rFonts w:ascii="Times New Roman" w:eastAsia="Times New Roman" w:hAnsi="Times New Roman"/>
          <w:sz w:val="24"/>
          <w:szCs w:val="24"/>
        </w:rPr>
      </w:pPr>
    </w:p>
    <w:p w14:paraId="0D9C6AF5" w14:textId="77777777" w:rsidR="005B0097" w:rsidRDefault="005B0097" w:rsidP="005B0097">
      <w:pPr>
        <w:pStyle w:val="Normal0"/>
        <w:tabs>
          <w:tab w:val="left" w:pos="851"/>
          <w:tab w:val="left" w:pos="6915"/>
        </w:tabs>
        <w:spacing w:after="0" w:line="240" w:lineRule="auto"/>
        <w:ind w:firstLine="284"/>
        <w:jc w:val="center"/>
        <w:rPr>
          <w:rFonts w:ascii="Times New Roman" w:eastAsia="Times New Roman" w:hAnsi="Times New Roman"/>
          <w:b/>
          <w:sz w:val="24"/>
          <w:szCs w:val="24"/>
        </w:rPr>
      </w:pPr>
      <w:r>
        <w:rPr>
          <w:rFonts w:ascii="Times New Roman" w:eastAsia="Times New Roman" w:hAnsi="Times New Roman"/>
          <w:b/>
          <w:sz w:val="24"/>
          <w:szCs w:val="24"/>
        </w:rPr>
        <w:t xml:space="preserve">СПЕЦИФІКАЦІЯ </w:t>
      </w:r>
    </w:p>
    <w:p w14:paraId="44BFF612" w14:textId="77777777" w:rsidR="005B0097" w:rsidRDefault="005B0097" w:rsidP="005B0097">
      <w:pPr>
        <w:pStyle w:val="Normal0"/>
        <w:tabs>
          <w:tab w:val="left" w:pos="6915"/>
        </w:tabs>
        <w:spacing w:after="0" w:line="240" w:lineRule="auto"/>
        <w:jc w:val="both"/>
        <w:rPr>
          <w:rFonts w:ascii="Times New Roman" w:eastAsia="Times New Roman" w:hAnsi="Times New Roman"/>
          <w:sz w:val="24"/>
          <w:szCs w:val="24"/>
        </w:rPr>
      </w:pPr>
      <w:r w:rsidRPr="4944B851">
        <w:rPr>
          <w:rFonts w:ascii="Times New Roman" w:eastAsia="Times New Roman" w:hAnsi="Times New Roman"/>
          <w:sz w:val="24"/>
          <w:szCs w:val="24"/>
        </w:rPr>
        <w:t>м. Київ                                                                                             «____»____________202_ року</w:t>
      </w:r>
    </w:p>
    <w:p w14:paraId="134FEBCE" w14:textId="77777777" w:rsidR="005B0097" w:rsidRDefault="005B0097" w:rsidP="005B0097">
      <w:pPr>
        <w:pStyle w:val="Normal0"/>
        <w:tabs>
          <w:tab w:val="left" w:pos="6915"/>
        </w:tabs>
        <w:spacing w:after="0" w:line="240" w:lineRule="auto"/>
        <w:jc w:val="both"/>
        <w:rPr>
          <w:rFonts w:ascii="Times New Roman" w:eastAsia="Times New Roman" w:hAnsi="Times New Roman"/>
          <w:sz w:val="24"/>
          <w:szCs w:val="24"/>
        </w:rPr>
      </w:pPr>
    </w:p>
    <w:p w14:paraId="7C15FA73" w14:textId="4F2523FA" w:rsidR="005B0097" w:rsidRDefault="005B0097" w:rsidP="005B0097">
      <w:pPr>
        <w:pStyle w:val="Normal0"/>
        <w:spacing w:after="0" w:line="240" w:lineRule="auto"/>
        <w:ind w:firstLine="567"/>
        <w:jc w:val="both"/>
      </w:pPr>
      <w:r w:rsidRPr="4B9073EE">
        <w:rPr>
          <w:rStyle w:val="affff"/>
          <w:rFonts w:ascii="Times New Roman" w:eastAsia="Times New Roman" w:hAnsi="Times New Roman"/>
          <w:b/>
          <w:bCs/>
          <w:sz w:val="24"/>
          <w:szCs w:val="24"/>
        </w:rPr>
        <w:t xml:space="preserve">Державна установа «Центр громадського здоров’я Міністерства охорони здоров’я України» </w:t>
      </w:r>
      <w:r w:rsidRPr="4B9073EE">
        <w:rPr>
          <w:rStyle w:val="affff"/>
          <w:rFonts w:ascii="Times New Roman" w:eastAsia="Times New Roman" w:hAnsi="Times New Roman"/>
          <w:sz w:val="24"/>
          <w:szCs w:val="24"/>
        </w:rPr>
        <w:t xml:space="preserve">(далі – Покупець), в особі </w:t>
      </w:r>
      <w:r w:rsidR="1D027934" w:rsidRPr="4B9073EE">
        <w:rPr>
          <w:rStyle w:val="affff"/>
          <w:rFonts w:ascii="Times New Roman" w:eastAsia="Times New Roman" w:hAnsi="Times New Roman"/>
          <w:color w:val="4471C4"/>
          <w:sz w:val="24"/>
          <w:szCs w:val="24"/>
        </w:rPr>
        <w:t>_____________________</w:t>
      </w:r>
      <w:r w:rsidRPr="4B9073EE">
        <w:rPr>
          <w:rStyle w:val="affff"/>
          <w:rFonts w:ascii="Times New Roman" w:eastAsia="Times New Roman" w:hAnsi="Times New Roman"/>
          <w:sz w:val="24"/>
          <w:szCs w:val="24"/>
        </w:rPr>
        <w:t xml:space="preserve">, який/-а діє на підставі </w:t>
      </w:r>
      <w:r w:rsidR="12E83093" w:rsidRPr="4B9073EE">
        <w:rPr>
          <w:rStyle w:val="affff"/>
          <w:rFonts w:ascii="Times New Roman" w:eastAsia="Times New Roman" w:hAnsi="Times New Roman"/>
          <w:color w:val="4471C4"/>
          <w:sz w:val="24"/>
          <w:szCs w:val="24"/>
        </w:rPr>
        <w:t>__________________________</w:t>
      </w:r>
      <w:r w:rsidRPr="4B9073EE">
        <w:rPr>
          <w:rStyle w:val="affff"/>
          <w:rFonts w:ascii="Times New Roman" w:eastAsia="Times New Roman" w:hAnsi="Times New Roman"/>
          <w:sz w:val="24"/>
          <w:szCs w:val="24"/>
        </w:rPr>
        <w:t xml:space="preserve">, з однієї сторони, та </w:t>
      </w:r>
    </w:p>
    <w:p w14:paraId="72360BF4" w14:textId="234164BC" w:rsidR="005B0097" w:rsidRPr="00A349A5" w:rsidRDefault="2445CCFA" w:rsidP="005B0097">
      <w:pPr>
        <w:pStyle w:val="Normal0"/>
        <w:spacing w:after="0" w:line="240" w:lineRule="auto"/>
        <w:ind w:firstLine="567"/>
        <w:jc w:val="both"/>
        <w:rPr>
          <w:rStyle w:val="affff"/>
          <w:rFonts w:ascii="Times New Roman" w:eastAsia="Times New Roman" w:hAnsi="Times New Roman"/>
          <w:sz w:val="24"/>
          <w:szCs w:val="24"/>
        </w:rPr>
      </w:pPr>
      <w:r w:rsidRPr="4B9073EE">
        <w:rPr>
          <w:rStyle w:val="affff"/>
          <w:rFonts w:ascii="Times New Roman" w:eastAsia="Times New Roman" w:hAnsi="Times New Roman"/>
          <w:color w:val="4471C4"/>
          <w:sz w:val="24"/>
          <w:szCs w:val="24"/>
        </w:rPr>
        <w:t>_______________________</w:t>
      </w:r>
      <w:r w:rsidR="005B0097" w:rsidRPr="4B9073EE">
        <w:rPr>
          <w:rStyle w:val="affff"/>
          <w:rFonts w:ascii="Times New Roman" w:eastAsia="Times New Roman" w:hAnsi="Times New Roman"/>
          <w:color w:val="4471C4"/>
          <w:sz w:val="24"/>
          <w:szCs w:val="24"/>
        </w:rPr>
        <w:t xml:space="preserve"> </w:t>
      </w:r>
      <w:r w:rsidR="005B0097" w:rsidRPr="4B9073EE">
        <w:rPr>
          <w:rStyle w:val="affff"/>
          <w:rFonts w:ascii="Times New Roman" w:eastAsia="Times New Roman" w:hAnsi="Times New Roman"/>
          <w:sz w:val="24"/>
          <w:szCs w:val="24"/>
        </w:rPr>
        <w:t xml:space="preserve">(далі – Постачальник), в особі </w:t>
      </w:r>
      <w:r w:rsidR="286D3AAF" w:rsidRPr="4B9073EE">
        <w:rPr>
          <w:rStyle w:val="affff"/>
          <w:rFonts w:ascii="Times New Roman" w:eastAsia="Times New Roman" w:hAnsi="Times New Roman"/>
          <w:color w:val="4471C4"/>
          <w:sz w:val="24"/>
          <w:szCs w:val="24"/>
        </w:rPr>
        <w:t>________________________</w:t>
      </w:r>
      <w:r w:rsidR="005B0097" w:rsidRPr="4B9073EE">
        <w:rPr>
          <w:rStyle w:val="affff"/>
          <w:rFonts w:ascii="Times New Roman" w:eastAsia="Times New Roman" w:hAnsi="Times New Roman"/>
          <w:sz w:val="24"/>
          <w:szCs w:val="24"/>
        </w:rPr>
        <w:t xml:space="preserve">, який/-а діє на підставі </w:t>
      </w:r>
      <w:r w:rsidR="490E3A45" w:rsidRPr="4B9073EE">
        <w:rPr>
          <w:rStyle w:val="affff"/>
          <w:rFonts w:ascii="Times New Roman" w:eastAsia="Times New Roman" w:hAnsi="Times New Roman"/>
          <w:color w:val="4471C4"/>
          <w:sz w:val="24"/>
          <w:szCs w:val="24"/>
        </w:rPr>
        <w:t>____________________________</w:t>
      </w:r>
      <w:r w:rsidR="005B0097" w:rsidRPr="4B9073EE">
        <w:rPr>
          <w:rStyle w:val="affff"/>
          <w:rFonts w:ascii="Times New Roman" w:eastAsia="Times New Roman" w:hAnsi="Times New Roman"/>
          <w:sz w:val="24"/>
          <w:szCs w:val="24"/>
        </w:rPr>
        <w:t>, з другої сторони, які в подальшому при спільному згадуванні по тексту разом іменуються Сторони, а кожна окремо – Сторона,</w:t>
      </w:r>
      <w:r w:rsidR="005B0097">
        <w:t xml:space="preserve"> </w:t>
      </w:r>
      <w:r w:rsidR="005B0097" w:rsidRPr="4B9073EE">
        <w:rPr>
          <w:rStyle w:val="affff"/>
          <w:rFonts w:ascii="Times New Roman" w:eastAsia="Times New Roman" w:hAnsi="Times New Roman"/>
          <w:sz w:val="24"/>
          <w:szCs w:val="24"/>
        </w:rPr>
        <w:t>уклали цей Додаток 1 «Специфікація» до Договору про закупівлю</w:t>
      </w:r>
      <w:r w:rsidR="005B0097">
        <w:t xml:space="preserve">   </w:t>
      </w:r>
      <w:r w:rsidR="005B0097" w:rsidRPr="4B9073EE">
        <w:rPr>
          <w:rStyle w:val="affff"/>
          <w:rFonts w:ascii="Times New Roman" w:eastAsia="Times New Roman" w:hAnsi="Times New Roman"/>
          <w:sz w:val="24"/>
          <w:szCs w:val="24"/>
        </w:rPr>
        <w:t>№ ______ від «____» _______ 202_ року (далі – Специфікація)</w:t>
      </w:r>
      <w:r w:rsidR="005B0097">
        <w:t xml:space="preserve"> </w:t>
      </w:r>
      <w:r w:rsidR="005B0097" w:rsidRPr="4B9073EE">
        <w:rPr>
          <w:rStyle w:val="affff"/>
          <w:rFonts w:ascii="Times New Roman" w:eastAsia="Times New Roman" w:hAnsi="Times New Roman"/>
          <w:sz w:val="24"/>
          <w:szCs w:val="24"/>
        </w:rPr>
        <w:t>про</w:t>
      </w:r>
      <w:r w:rsidR="005B0097">
        <w:t xml:space="preserve">     </w:t>
      </w:r>
      <w:r w:rsidR="005B0097" w:rsidRPr="4B9073EE">
        <w:rPr>
          <w:rStyle w:val="affff"/>
          <w:rFonts w:ascii="Times New Roman" w:eastAsia="Times New Roman" w:hAnsi="Times New Roman"/>
          <w:sz w:val="24"/>
          <w:szCs w:val="24"/>
        </w:rPr>
        <w:t xml:space="preserve"> закупівлю Товару згідно з кодом </w:t>
      </w:r>
      <w:r w:rsidR="005B0097" w:rsidRPr="4B9073EE">
        <w:rPr>
          <w:rFonts w:ascii="Times New Roman" w:eastAsia="Times New Roman" w:hAnsi="Times New Roman" w:cs="Times New Roman"/>
          <w:color w:val="000000" w:themeColor="text1"/>
          <w:sz w:val="24"/>
          <w:szCs w:val="24"/>
          <w:highlight w:val="white"/>
        </w:rPr>
        <w:t>ДК 021:2015:</w:t>
      </w:r>
      <w:r w:rsidR="005B0097" w:rsidRPr="4B9073EE">
        <w:rPr>
          <w:rFonts w:ascii="Times New Roman" w:eastAsia="Times New Roman" w:hAnsi="Times New Roman" w:cs="Times New Roman"/>
          <w:color w:val="000000" w:themeColor="text1"/>
          <w:sz w:val="24"/>
          <w:szCs w:val="24"/>
        </w:rPr>
        <w:t>31150000-2</w:t>
      </w:r>
      <w:r w:rsidR="005B0097" w:rsidRPr="4B9073EE">
        <w:rPr>
          <w:rFonts w:ascii="Times New Roman" w:eastAsia="Times New Roman" w:hAnsi="Times New Roman" w:cs="Times New Roman"/>
          <w:color w:val="000000" w:themeColor="text1"/>
          <w:sz w:val="24"/>
          <w:szCs w:val="24"/>
          <w:highlight w:val="white"/>
        </w:rPr>
        <w:t xml:space="preserve"> </w:t>
      </w:r>
      <w:r w:rsidR="005B0097" w:rsidRPr="4B9073EE">
        <w:rPr>
          <w:rFonts w:ascii="Times New Roman" w:eastAsia="Times New Roman" w:hAnsi="Times New Roman" w:cs="Times New Roman"/>
          <w:color w:val="000000" w:themeColor="text1"/>
          <w:sz w:val="24"/>
          <w:szCs w:val="24"/>
        </w:rPr>
        <w:t>Баласти для розрядних ламп чи трубок</w:t>
      </w:r>
      <w:r w:rsidR="005B0097" w:rsidRPr="4B9073EE">
        <w:rPr>
          <w:rFonts w:ascii="Times New Roman" w:eastAsia="Times New Roman" w:hAnsi="Times New Roman" w:cs="Times New Roman"/>
          <w:color w:val="000000" w:themeColor="text1"/>
          <w:sz w:val="24"/>
          <w:szCs w:val="24"/>
          <w:highlight w:val="white"/>
        </w:rPr>
        <w:t xml:space="preserve"> (</w:t>
      </w:r>
      <w:r w:rsidR="005B0097" w:rsidRPr="4B9073EE">
        <w:rPr>
          <w:rFonts w:ascii="Times New Roman" w:eastAsia="Times New Roman" w:hAnsi="Times New Roman" w:cs="Times New Roman"/>
          <w:color w:val="000000" w:themeColor="text1"/>
          <w:sz w:val="24"/>
          <w:szCs w:val="24"/>
        </w:rPr>
        <w:t>Джерела безперебійного живлення)</w:t>
      </w:r>
      <w:r w:rsidR="005B0097" w:rsidRPr="4B9073EE">
        <w:rPr>
          <w:rStyle w:val="affff"/>
          <w:rFonts w:ascii="Times New Roman" w:eastAsia="Times New Roman" w:hAnsi="Times New Roman"/>
          <w:sz w:val="24"/>
          <w:szCs w:val="24"/>
        </w:rPr>
        <w:t>, а саме:</w:t>
      </w:r>
    </w:p>
    <w:p w14:paraId="1E758B5A" w14:textId="77777777" w:rsidR="005B0097" w:rsidRDefault="005B0097" w:rsidP="005B0097">
      <w:pPr>
        <w:pStyle w:val="Normal0"/>
        <w:spacing w:after="0" w:line="240" w:lineRule="auto"/>
        <w:ind w:firstLine="567"/>
        <w:jc w:val="both"/>
      </w:pPr>
      <w:r w:rsidRPr="057DD6F3">
        <w:rPr>
          <w:rStyle w:val="affff"/>
          <w:rFonts w:ascii="Times New Roman" w:eastAsia="Times New Roman" w:hAnsi="Times New Roman"/>
          <w:sz w:val="24"/>
          <w:szCs w:val="24"/>
        </w:rPr>
        <w:t>:</w:t>
      </w:r>
    </w:p>
    <w:p w14:paraId="1E6FAAFA" w14:textId="77777777" w:rsidR="005B0097" w:rsidRDefault="005B0097" w:rsidP="005B0097">
      <w:pPr>
        <w:pStyle w:val="Normal0"/>
        <w:spacing w:after="0" w:line="240" w:lineRule="auto"/>
        <w:ind w:firstLine="567"/>
        <w:jc w:val="both"/>
        <w:rPr>
          <w:rFonts w:ascii="Times New Roman" w:eastAsia="Times New Roman" w:hAnsi="Times New Roman"/>
          <w:sz w:val="24"/>
          <w:szCs w:val="24"/>
        </w:rPr>
      </w:pPr>
    </w:p>
    <w:tbl>
      <w:tblPr>
        <w:tblW w:w="9725"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710"/>
        <w:gridCol w:w="3120"/>
        <w:gridCol w:w="1155"/>
        <w:gridCol w:w="915"/>
        <w:gridCol w:w="1920"/>
        <w:gridCol w:w="1905"/>
      </w:tblGrid>
      <w:tr w:rsidR="005B0097" w:rsidRPr="00473ED1" w14:paraId="06BA4C66" w14:textId="77777777" w:rsidTr="4B9073EE">
        <w:trPr>
          <w:trHeight w:val="799"/>
          <w:jc w:val="center"/>
        </w:trPr>
        <w:tc>
          <w:tcPr>
            <w:tcW w:w="710" w:type="dxa"/>
            <w:shd w:val="clear" w:color="auto" w:fill="auto"/>
            <w:hideMark/>
          </w:tcPr>
          <w:p w14:paraId="3CFF03E6" w14:textId="77777777" w:rsidR="005B0097" w:rsidRPr="00473ED1" w:rsidRDefault="005B0097" w:rsidP="009E7267">
            <w:pPr>
              <w:ind w:left="-90" w:righ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w:t>
            </w:r>
          </w:p>
        </w:tc>
        <w:tc>
          <w:tcPr>
            <w:tcW w:w="3120" w:type="dxa"/>
            <w:shd w:val="clear" w:color="auto" w:fill="auto"/>
            <w:hideMark/>
          </w:tcPr>
          <w:p w14:paraId="1E45688C" w14:textId="77777777" w:rsidR="005B0097" w:rsidRPr="00D368CB" w:rsidRDefault="005B0097" w:rsidP="009E7267">
            <w:pPr>
              <w:ind w:left="-90" w:right="-90"/>
              <w:jc w:val="center"/>
              <w:rPr>
                <w:rFonts w:ascii="Times New Roman" w:hAnsi="Times New Roman" w:cs="Times New Roman"/>
                <w:b/>
                <w:bCs/>
                <w:color w:val="000000"/>
                <w:sz w:val="24"/>
                <w:szCs w:val="24"/>
                <w:lang w:val="uk-UA"/>
              </w:rPr>
            </w:pPr>
            <w:r w:rsidRPr="66F9C44E">
              <w:rPr>
                <w:rFonts w:ascii="Times New Roman" w:hAnsi="Times New Roman" w:cs="Times New Roman"/>
                <w:b/>
                <w:bCs/>
                <w:color w:val="000000" w:themeColor="text1"/>
                <w:sz w:val="24"/>
                <w:szCs w:val="24"/>
              </w:rPr>
              <w:t xml:space="preserve">Найменування </w:t>
            </w:r>
            <w:r>
              <w:rPr>
                <w:rFonts w:ascii="Times New Roman" w:hAnsi="Times New Roman" w:cs="Times New Roman"/>
                <w:b/>
                <w:bCs/>
                <w:color w:val="000000" w:themeColor="text1"/>
                <w:sz w:val="24"/>
                <w:szCs w:val="24"/>
                <w:lang w:val="uk-UA"/>
              </w:rPr>
              <w:t>товару</w:t>
            </w:r>
          </w:p>
        </w:tc>
        <w:tc>
          <w:tcPr>
            <w:tcW w:w="1155" w:type="dxa"/>
            <w:shd w:val="clear" w:color="auto" w:fill="auto"/>
            <w:hideMark/>
          </w:tcPr>
          <w:p w14:paraId="67C87C1A" w14:textId="77777777" w:rsidR="005B0097" w:rsidRPr="00473ED1" w:rsidRDefault="005B0097" w:rsidP="009E7267">
            <w:pPr>
              <w:ind w:left="-90" w:righ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Од.</w:t>
            </w:r>
          </w:p>
        </w:tc>
        <w:tc>
          <w:tcPr>
            <w:tcW w:w="915" w:type="dxa"/>
            <w:shd w:val="clear" w:color="auto" w:fill="auto"/>
            <w:hideMark/>
          </w:tcPr>
          <w:p w14:paraId="114DE8F6" w14:textId="77777777" w:rsidR="005B0097" w:rsidRPr="00473ED1" w:rsidRDefault="005B0097" w:rsidP="009E7267">
            <w:pPr>
              <w:ind w:left="-90" w:righ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К-сть</w:t>
            </w:r>
          </w:p>
        </w:tc>
        <w:tc>
          <w:tcPr>
            <w:tcW w:w="1920" w:type="dxa"/>
            <w:shd w:val="clear" w:color="auto" w:fill="auto"/>
            <w:hideMark/>
          </w:tcPr>
          <w:p w14:paraId="74EECDFA" w14:textId="77777777" w:rsidR="005B0097" w:rsidRPr="00473ED1" w:rsidRDefault="005B0097" w:rsidP="009E7267">
            <w:pPr>
              <w:ind w:left="-90" w:righ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Ціна за послугу без ПДВ</w:t>
            </w:r>
          </w:p>
        </w:tc>
        <w:tc>
          <w:tcPr>
            <w:tcW w:w="1905" w:type="dxa"/>
            <w:shd w:val="clear" w:color="auto" w:fill="auto"/>
            <w:hideMark/>
          </w:tcPr>
          <w:p w14:paraId="0860DAE6" w14:textId="77777777" w:rsidR="005B0097" w:rsidRPr="00473ED1" w:rsidRDefault="005B0097" w:rsidP="009E7267">
            <w:pPr>
              <w:ind w:left="-90"/>
              <w:jc w:val="center"/>
              <w:rPr>
                <w:rFonts w:ascii="Times New Roman" w:hAnsi="Times New Roman" w:cs="Times New Roman"/>
                <w:b/>
                <w:bCs/>
                <w:color w:val="000000"/>
                <w:sz w:val="24"/>
                <w:szCs w:val="24"/>
              </w:rPr>
            </w:pPr>
            <w:r w:rsidRPr="66F9C44E">
              <w:rPr>
                <w:rFonts w:ascii="Times New Roman" w:hAnsi="Times New Roman" w:cs="Times New Roman"/>
                <w:b/>
                <w:bCs/>
                <w:color w:val="000000" w:themeColor="text1"/>
                <w:sz w:val="24"/>
                <w:szCs w:val="24"/>
              </w:rPr>
              <w:t>Загальна ціна без ПДВ</w:t>
            </w:r>
          </w:p>
        </w:tc>
      </w:tr>
      <w:tr w:rsidR="005B0097" w:rsidRPr="00473ED1" w14:paraId="1E575236" w14:textId="77777777" w:rsidTr="4B9073EE">
        <w:trPr>
          <w:trHeight w:val="300"/>
          <w:jc w:val="center"/>
        </w:trPr>
        <w:tc>
          <w:tcPr>
            <w:tcW w:w="710" w:type="dxa"/>
            <w:shd w:val="clear" w:color="auto" w:fill="auto"/>
            <w:hideMark/>
          </w:tcPr>
          <w:p w14:paraId="3411AA4A" w14:textId="77777777" w:rsidR="005B0097" w:rsidRPr="00473ED1" w:rsidRDefault="005B0097" w:rsidP="009E7267">
            <w:pPr>
              <w:ind w:left="-90" w:right="-90"/>
              <w:jc w:val="center"/>
              <w:rPr>
                <w:rFonts w:ascii="Times New Roman" w:hAnsi="Times New Roman" w:cs="Times New Roman"/>
                <w:color w:val="000000"/>
                <w:sz w:val="24"/>
                <w:szCs w:val="24"/>
              </w:rPr>
            </w:pPr>
            <w:r w:rsidRPr="66F9C44E">
              <w:rPr>
                <w:rFonts w:ascii="Times New Roman" w:hAnsi="Times New Roman" w:cs="Times New Roman"/>
                <w:color w:val="000000" w:themeColor="text1"/>
                <w:sz w:val="24"/>
                <w:szCs w:val="24"/>
              </w:rPr>
              <w:t>1</w:t>
            </w:r>
          </w:p>
        </w:tc>
        <w:tc>
          <w:tcPr>
            <w:tcW w:w="3120" w:type="dxa"/>
            <w:shd w:val="clear" w:color="auto" w:fill="auto"/>
            <w:hideMark/>
          </w:tcPr>
          <w:p w14:paraId="24BEAC6E" w14:textId="77777777" w:rsidR="005B0097" w:rsidRPr="00473ED1" w:rsidRDefault="005B0097" w:rsidP="009E7267">
            <w:pPr>
              <w:ind w:left="-90" w:right="-90"/>
              <w:rPr>
                <w:rFonts w:ascii="Times New Roman" w:hAnsi="Times New Roman" w:cs="Times New Roman"/>
                <w:color w:val="000000"/>
                <w:sz w:val="24"/>
                <w:szCs w:val="24"/>
              </w:rPr>
            </w:pPr>
          </w:p>
        </w:tc>
        <w:tc>
          <w:tcPr>
            <w:tcW w:w="1155" w:type="dxa"/>
            <w:shd w:val="clear" w:color="auto" w:fill="auto"/>
            <w:hideMark/>
          </w:tcPr>
          <w:p w14:paraId="41E9BFBE" w14:textId="77777777" w:rsidR="005B0097" w:rsidRPr="00D368CB" w:rsidRDefault="005B0097" w:rsidP="009E7267">
            <w:pPr>
              <w:ind w:left="-90" w:right="-90"/>
              <w:jc w:val="center"/>
              <w:rPr>
                <w:lang w:val="uk-UA"/>
              </w:rPr>
            </w:pPr>
            <w:r>
              <w:rPr>
                <w:rFonts w:ascii="Times New Roman" w:eastAsia="Times New Roman" w:hAnsi="Times New Roman" w:cs="Times New Roman"/>
                <w:color w:val="000000" w:themeColor="text1"/>
                <w:sz w:val="24"/>
                <w:szCs w:val="24"/>
                <w:lang w:val="uk-UA"/>
              </w:rPr>
              <w:t>штука</w:t>
            </w:r>
          </w:p>
        </w:tc>
        <w:tc>
          <w:tcPr>
            <w:tcW w:w="915" w:type="dxa"/>
            <w:shd w:val="clear" w:color="auto" w:fill="auto"/>
            <w:hideMark/>
          </w:tcPr>
          <w:p w14:paraId="3F6DB650" w14:textId="77777777" w:rsidR="005B0097" w:rsidRPr="00D368CB" w:rsidRDefault="005B0097" w:rsidP="009E7267">
            <w:pPr>
              <w:ind w:left="-90" w:right="-90"/>
              <w:jc w:val="center"/>
              <w:rPr>
                <w:rFonts w:ascii="Times New Roman" w:hAnsi="Times New Roman" w:cs="Times New Roman"/>
                <w:color w:val="000000"/>
                <w:sz w:val="24"/>
                <w:szCs w:val="24"/>
                <w:lang w:val="uk-UA"/>
              </w:rPr>
            </w:pPr>
            <w:r>
              <w:rPr>
                <w:rFonts w:ascii="Times New Roman" w:hAnsi="Times New Roman" w:cs="Times New Roman"/>
                <w:color w:val="000000" w:themeColor="text1"/>
                <w:sz w:val="24"/>
                <w:szCs w:val="24"/>
                <w:lang w:val="uk-UA"/>
              </w:rPr>
              <w:t>25</w:t>
            </w:r>
          </w:p>
        </w:tc>
        <w:tc>
          <w:tcPr>
            <w:tcW w:w="1920" w:type="dxa"/>
            <w:shd w:val="clear" w:color="auto" w:fill="auto"/>
          </w:tcPr>
          <w:p w14:paraId="6EF7F02E" w14:textId="77777777" w:rsidR="005B0097" w:rsidRPr="003E0FB2" w:rsidRDefault="005B0097" w:rsidP="009E7267">
            <w:pPr>
              <w:ind w:left="-90" w:right="-90"/>
              <w:jc w:val="center"/>
              <w:rPr>
                <w:rFonts w:ascii="Times New Roman" w:hAnsi="Times New Roman" w:cs="Times New Roman"/>
                <w:color w:val="000000"/>
                <w:sz w:val="24"/>
                <w:szCs w:val="24"/>
              </w:rPr>
            </w:pPr>
          </w:p>
        </w:tc>
        <w:tc>
          <w:tcPr>
            <w:tcW w:w="1905" w:type="dxa"/>
            <w:shd w:val="clear" w:color="auto" w:fill="auto"/>
          </w:tcPr>
          <w:p w14:paraId="38C5FBBD" w14:textId="77777777" w:rsidR="005B0097" w:rsidRPr="00473ED1" w:rsidRDefault="005B0097" w:rsidP="009E7267">
            <w:pPr>
              <w:ind w:left="-90" w:right="-90"/>
              <w:jc w:val="center"/>
              <w:rPr>
                <w:rFonts w:ascii="Times New Roman" w:hAnsi="Times New Roman" w:cs="Times New Roman"/>
                <w:color w:val="000000"/>
                <w:sz w:val="24"/>
                <w:szCs w:val="24"/>
                <w:highlight w:val="yellow"/>
              </w:rPr>
            </w:pPr>
          </w:p>
        </w:tc>
      </w:tr>
      <w:tr w:rsidR="005B0097" w:rsidRPr="00473ED1" w14:paraId="7561897E" w14:textId="77777777" w:rsidTr="4B9073EE">
        <w:trPr>
          <w:trHeight w:val="300"/>
          <w:jc w:val="center"/>
        </w:trPr>
        <w:tc>
          <w:tcPr>
            <w:tcW w:w="710" w:type="dxa"/>
            <w:shd w:val="clear" w:color="auto" w:fill="auto"/>
          </w:tcPr>
          <w:p w14:paraId="16F99F36" w14:textId="77777777" w:rsidR="005B0097" w:rsidRPr="00DA4C33" w:rsidRDefault="005B0097" w:rsidP="009E7267">
            <w:pPr>
              <w:ind w:left="-90" w:right="-90"/>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2</w:t>
            </w:r>
          </w:p>
        </w:tc>
        <w:tc>
          <w:tcPr>
            <w:tcW w:w="3120" w:type="dxa"/>
            <w:shd w:val="clear" w:color="auto" w:fill="auto"/>
          </w:tcPr>
          <w:p w14:paraId="015D99F0" w14:textId="77777777" w:rsidR="005B0097" w:rsidRPr="00473ED1" w:rsidRDefault="005B0097" w:rsidP="009E7267">
            <w:pPr>
              <w:ind w:left="-90" w:right="-90"/>
              <w:rPr>
                <w:rFonts w:ascii="Times New Roman" w:hAnsi="Times New Roman" w:cs="Times New Roman"/>
                <w:color w:val="000000"/>
                <w:sz w:val="24"/>
                <w:szCs w:val="24"/>
              </w:rPr>
            </w:pPr>
          </w:p>
        </w:tc>
        <w:tc>
          <w:tcPr>
            <w:tcW w:w="1155" w:type="dxa"/>
            <w:shd w:val="clear" w:color="auto" w:fill="auto"/>
          </w:tcPr>
          <w:p w14:paraId="7EE72BF4" w14:textId="5A7ED062" w:rsidR="005B0097" w:rsidRDefault="7FC61B42" w:rsidP="009E7267">
            <w:pPr>
              <w:ind w:left="-90" w:right="-90"/>
              <w:jc w:val="center"/>
              <w:rPr>
                <w:rFonts w:ascii="Times New Roman" w:eastAsia="Times New Roman" w:hAnsi="Times New Roman" w:cs="Times New Roman"/>
                <w:color w:val="000000" w:themeColor="text1"/>
                <w:sz w:val="24"/>
                <w:szCs w:val="24"/>
                <w:lang w:val="uk-UA"/>
              </w:rPr>
            </w:pPr>
            <w:r w:rsidRPr="4B9073EE">
              <w:rPr>
                <w:rFonts w:ascii="Times New Roman" w:eastAsia="Times New Roman" w:hAnsi="Times New Roman" w:cs="Times New Roman"/>
                <w:color w:val="000000" w:themeColor="text1"/>
                <w:sz w:val="24"/>
                <w:szCs w:val="24"/>
                <w:lang w:val="uk-UA"/>
              </w:rPr>
              <w:t>штука</w:t>
            </w:r>
          </w:p>
        </w:tc>
        <w:tc>
          <w:tcPr>
            <w:tcW w:w="915" w:type="dxa"/>
            <w:shd w:val="clear" w:color="auto" w:fill="auto"/>
          </w:tcPr>
          <w:p w14:paraId="058E3073" w14:textId="4786D207" w:rsidR="005B0097" w:rsidRDefault="7FC61B42" w:rsidP="009E7267">
            <w:pPr>
              <w:ind w:left="-90" w:right="-90"/>
              <w:jc w:val="center"/>
              <w:rPr>
                <w:rFonts w:ascii="Times New Roman" w:hAnsi="Times New Roman" w:cs="Times New Roman"/>
                <w:color w:val="000000" w:themeColor="text1"/>
                <w:sz w:val="24"/>
                <w:szCs w:val="24"/>
                <w:lang w:val="uk-UA"/>
              </w:rPr>
            </w:pPr>
            <w:r w:rsidRPr="4B9073EE">
              <w:rPr>
                <w:rFonts w:ascii="Times New Roman" w:hAnsi="Times New Roman" w:cs="Times New Roman"/>
                <w:color w:val="000000" w:themeColor="text1"/>
                <w:sz w:val="24"/>
                <w:szCs w:val="24"/>
                <w:lang w:val="uk-UA"/>
              </w:rPr>
              <w:t>1</w:t>
            </w:r>
          </w:p>
        </w:tc>
        <w:tc>
          <w:tcPr>
            <w:tcW w:w="1920" w:type="dxa"/>
            <w:shd w:val="clear" w:color="auto" w:fill="auto"/>
          </w:tcPr>
          <w:p w14:paraId="3AE54DB8" w14:textId="77777777" w:rsidR="005B0097" w:rsidRPr="003E0FB2" w:rsidRDefault="005B0097" w:rsidP="009E7267">
            <w:pPr>
              <w:ind w:left="-90" w:right="-90"/>
              <w:jc w:val="center"/>
              <w:rPr>
                <w:rFonts w:ascii="Times New Roman" w:hAnsi="Times New Roman" w:cs="Times New Roman"/>
                <w:color w:val="000000"/>
                <w:sz w:val="24"/>
                <w:szCs w:val="24"/>
              </w:rPr>
            </w:pPr>
          </w:p>
        </w:tc>
        <w:tc>
          <w:tcPr>
            <w:tcW w:w="1905" w:type="dxa"/>
            <w:shd w:val="clear" w:color="auto" w:fill="auto"/>
          </w:tcPr>
          <w:p w14:paraId="09E3708D" w14:textId="77777777" w:rsidR="005B0097" w:rsidRPr="00473ED1" w:rsidRDefault="005B0097" w:rsidP="009E7267">
            <w:pPr>
              <w:ind w:left="-90" w:right="-90"/>
              <w:jc w:val="center"/>
              <w:rPr>
                <w:rFonts w:ascii="Times New Roman" w:hAnsi="Times New Roman" w:cs="Times New Roman"/>
                <w:color w:val="000000"/>
                <w:sz w:val="24"/>
                <w:szCs w:val="24"/>
                <w:highlight w:val="yellow"/>
              </w:rPr>
            </w:pPr>
          </w:p>
        </w:tc>
      </w:tr>
      <w:tr w:rsidR="005B0097" w:rsidRPr="00473ED1" w14:paraId="676377D0" w14:textId="77777777" w:rsidTr="4B9073EE">
        <w:trPr>
          <w:trHeight w:val="315"/>
          <w:jc w:val="center"/>
        </w:trPr>
        <w:tc>
          <w:tcPr>
            <w:tcW w:w="710" w:type="dxa"/>
            <w:shd w:val="clear" w:color="auto" w:fill="auto"/>
            <w:vAlign w:val="center"/>
          </w:tcPr>
          <w:p w14:paraId="39E4906C" w14:textId="77777777" w:rsidR="005B0097" w:rsidRPr="00473ED1" w:rsidRDefault="005B0097" w:rsidP="009E7267">
            <w:pPr>
              <w:ind w:left="-90" w:right="-90" w:firstLineChars="100" w:firstLine="240"/>
              <w:rPr>
                <w:rFonts w:ascii="Times New Roman" w:hAnsi="Times New Roman" w:cs="Times New Roman"/>
                <w:color w:val="000000"/>
                <w:sz w:val="24"/>
                <w:szCs w:val="24"/>
              </w:rPr>
            </w:pPr>
          </w:p>
        </w:tc>
        <w:tc>
          <w:tcPr>
            <w:tcW w:w="9015" w:type="dxa"/>
            <w:gridSpan w:val="5"/>
            <w:tcBorders>
              <w:top w:val="single" w:sz="4" w:space="0" w:color="auto"/>
            </w:tcBorders>
            <w:shd w:val="clear" w:color="auto" w:fill="auto"/>
            <w:vAlign w:val="center"/>
          </w:tcPr>
          <w:p w14:paraId="10855D93" w14:textId="77777777" w:rsidR="005B0097" w:rsidRPr="003E0FB2" w:rsidRDefault="005B0097" w:rsidP="009E7267">
            <w:pPr>
              <w:ind w:left="-90" w:right="-90"/>
              <w:jc w:val="center"/>
              <w:rPr>
                <w:rFonts w:ascii="Times New Roman" w:hAnsi="Times New Roman" w:cs="Times New Roman"/>
                <w:b/>
                <w:bCs/>
                <w:color w:val="000000"/>
                <w:sz w:val="24"/>
                <w:szCs w:val="24"/>
              </w:rPr>
            </w:pPr>
            <w:r w:rsidRPr="003E0FB2">
              <w:rPr>
                <w:rFonts w:ascii="Times New Roman" w:hAnsi="Times New Roman" w:cs="Times New Roman"/>
                <w:b/>
                <w:bCs/>
                <w:color w:val="000000" w:themeColor="text1"/>
                <w:sz w:val="24"/>
                <w:szCs w:val="24"/>
              </w:rPr>
              <w:t xml:space="preserve">Всього без ПДВ, грн                                                                                                   </w:t>
            </w:r>
          </w:p>
        </w:tc>
      </w:tr>
    </w:tbl>
    <w:p w14:paraId="6DF8553B" w14:textId="77777777" w:rsidR="005B0097" w:rsidRDefault="005B0097" w:rsidP="4B9073EE">
      <w:pPr>
        <w:pStyle w:val="Normal0"/>
        <w:tabs>
          <w:tab w:val="left" w:pos="6915"/>
        </w:tabs>
        <w:spacing w:after="0" w:line="240" w:lineRule="auto"/>
        <w:ind w:firstLine="567"/>
        <w:jc w:val="both"/>
        <w:rPr>
          <w:rStyle w:val="affff"/>
          <w:rFonts w:ascii="Times New Roman" w:eastAsia="Times New Roman" w:hAnsi="Times New Roman"/>
          <w:color w:val="000000" w:themeColor="text1"/>
          <w:sz w:val="24"/>
          <w:szCs w:val="24"/>
        </w:rPr>
      </w:pPr>
      <w:r w:rsidRPr="4B9073EE">
        <w:rPr>
          <w:rStyle w:val="affff"/>
          <w:rFonts w:ascii="Times New Roman" w:eastAsia="Times New Roman" w:hAnsi="Times New Roman"/>
          <w:color w:val="000000" w:themeColor="text1"/>
          <w:sz w:val="24"/>
          <w:szCs w:val="24"/>
        </w:rPr>
        <w:t>Загальна вартість Товару відповідно до даної Специфікації становить: ____________ грн (_________ гривень _________копійок) без ПДВ.</w:t>
      </w:r>
    </w:p>
    <w:p w14:paraId="6AEA9D23" w14:textId="77777777" w:rsidR="005B0097" w:rsidRDefault="005B0097" w:rsidP="005B0097">
      <w:pPr>
        <w:pStyle w:val="Normal0"/>
        <w:spacing w:after="0" w:line="240" w:lineRule="auto"/>
        <w:ind w:firstLine="567"/>
        <w:jc w:val="both"/>
        <w:rPr>
          <w:rFonts w:ascii="Times New Roman" w:eastAsia="Times New Roman" w:hAnsi="Times New Roman"/>
          <w:i/>
        </w:rPr>
      </w:pPr>
      <w:bookmarkStart w:id="35" w:name="_heading=h.1ci93xb"/>
      <w:bookmarkEnd w:id="35"/>
      <w:r>
        <w:rPr>
          <w:rFonts w:ascii="Times New Roman" w:eastAsia="Times New Roman" w:hAnsi="Times New Roman"/>
          <w:i/>
        </w:rPr>
        <w:t>*Операція з оплати Товару, звільняється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i/>
        </w:rPr>
        <w:t>субгрантів</w:t>
      </w:r>
      <w:proofErr w:type="spellEnd"/>
      <w:r>
        <w:rPr>
          <w:rFonts w:ascii="Times New Roman" w:eastAsia="Times New Roman" w:hAnsi="Times New Roman"/>
          <w:i/>
        </w:rPr>
        <w:t>) Глобального фонду для боротьби із СНІДом, туберкульозом та малярією в Україні».</w:t>
      </w:r>
    </w:p>
    <w:p w14:paraId="459B2659" w14:textId="77777777" w:rsidR="005B0097" w:rsidRDefault="005B0097" w:rsidP="005B0097">
      <w:pPr>
        <w:pStyle w:val="Normal0"/>
        <w:tabs>
          <w:tab w:val="left" w:pos="6915"/>
        </w:tabs>
        <w:spacing w:after="0" w:line="240" w:lineRule="auto"/>
        <w:ind w:firstLine="567"/>
        <w:jc w:val="both"/>
        <w:rPr>
          <w:rFonts w:ascii="Times New Roman" w:eastAsia="Times New Roman" w:hAnsi="Times New Roman"/>
          <w:b/>
          <w:color w:val="4472C4"/>
          <w:sz w:val="24"/>
          <w:szCs w:val="24"/>
        </w:rPr>
      </w:pPr>
    </w:p>
    <w:tbl>
      <w:tblPr>
        <w:tblW w:w="9639" w:type="dxa"/>
        <w:tblLayout w:type="fixed"/>
        <w:tblCellMar>
          <w:left w:w="10" w:type="dxa"/>
          <w:right w:w="10" w:type="dxa"/>
        </w:tblCellMar>
        <w:tblLook w:val="0000" w:firstRow="0" w:lastRow="0" w:firstColumn="0" w:lastColumn="0" w:noHBand="0" w:noVBand="0"/>
      </w:tblPr>
      <w:tblGrid>
        <w:gridCol w:w="4962"/>
        <w:gridCol w:w="4677"/>
      </w:tblGrid>
      <w:tr w:rsidR="005B0097" w14:paraId="2463275F" w14:textId="77777777" w:rsidTr="009E7267">
        <w:tc>
          <w:tcPr>
            <w:tcW w:w="4962" w:type="dxa"/>
            <w:tcMar>
              <w:top w:w="0" w:type="dxa"/>
              <w:left w:w="115" w:type="dxa"/>
              <w:bottom w:w="0" w:type="dxa"/>
              <w:right w:w="115" w:type="dxa"/>
            </w:tcMar>
          </w:tcPr>
          <w:p w14:paraId="6C1B0E0E" w14:textId="77777777" w:rsidR="005B0097" w:rsidRDefault="005B0097" w:rsidP="009E7267">
            <w:pPr>
              <w:pStyle w:val="Normal0"/>
              <w:spacing w:after="0" w:line="240" w:lineRule="auto"/>
              <w:jc w:val="center"/>
              <w:rPr>
                <w:rFonts w:ascii="Times New Roman" w:eastAsia="Times New Roman" w:hAnsi="Times New Roman"/>
                <w:b/>
                <w:color w:val="000000"/>
                <w:sz w:val="24"/>
                <w:szCs w:val="24"/>
              </w:rPr>
            </w:pPr>
            <w:bookmarkStart w:id="36" w:name="_heading=h.1t3h5sf"/>
            <w:bookmarkEnd w:id="36"/>
            <w:r>
              <w:rPr>
                <w:rFonts w:ascii="Times New Roman" w:eastAsia="Times New Roman" w:hAnsi="Times New Roman"/>
                <w:b/>
                <w:color w:val="000000"/>
                <w:sz w:val="24"/>
                <w:szCs w:val="24"/>
              </w:rPr>
              <w:t>Покупець:</w:t>
            </w:r>
          </w:p>
          <w:p w14:paraId="64F7143D" w14:textId="77777777" w:rsidR="005B0097" w:rsidRDefault="005B0097" w:rsidP="009E7267">
            <w:pPr>
              <w:pStyle w:val="Normal0"/>
              <w:tabs>
                <w:tab w:val="left" w:pos="851"/>
                <w:tab w:val="left" w:pos="4854"/>
              </w:tabs>
              <w:spacing w:after="0" w:line="240" w:lineRule="auto"/>
              <w:jc w:val="center"/>
              <w:rPr>
                <w:rFonts w:ascii="Times New Roman" w:eastAsia="Times New Roman" w:hAnsi="Times New Roman"/>
                <w:b/>
                <w:bCs/>
                <w:color w:val="000000" w:themeColor="text1"/>
                <w:sz w:val="24"/>
                <w:szCs w:val="24"/>
              </w:rPr>
            </w:pPr>
            <w:r w:rsidRPr="7EA43673">
              <w:rPr>
                <w:rFonts w:ascii="Times New Roman" w:eastAsia="Times New Roman" w:hAnsi="Times New Roman"/>
                <w:b/>
                <w:bCs/>
                <w:color w:val="000000" w:themeColor="text1"/>
                <w:sz w:val="24"/>
                <w:szCs w:val="24"/>
              </w:rPr>
              <w:t xml:space="preserve">Державна установа </w:t>
            </w:r>
            <w:r w:rsidRPr="7EA43673">
              <w:rPr>
                <w:rStyle w:val="affff"/>
                <w:rFonts w:ascii="Times New Roman" w:eastAsia="Times New Roman" w:hAnsi="Times New Roman"/>
                <w:b/>
                <w:bCs/>
                <w:color w:val="000000" w:themeColor="text1"/>
                <w:sz w:val="24"/>
                <w:szCs w:val="24"/>
              </w:rPr>
              <w:t>«Центр громадського здоров’я Міністерства охорони здоров’я України»</w:t>
            </w:r>
          </w:p>
          <w:p w14:paraId="75D04A63" w14:textId="77777777" w:rsidR="005B0097" w:rsidRDefault="005B0097" w:rsidP="009E7267">
            <w:pPr>
              <w:pStyle w:val="Normal0"/>
              <w:tabs>
                <w:tab w:val="left" w:pos="5387"/>
              </w:tabs>
              <w:spacing w:after="0" w:line="240" w:lineRule="auto"/>
              <w:jc w:val="center"/>
              <w:rPr>
                <w:rStyle w:val="affff"/>
                <w:rFonts w:ascii="Times New Roman" w:eastAsia="Times New Roman" w:hAnsi="Times New Roman"/>
                <w:bCs/>
                <w:sz w:val="24"/>
                <w:szCs w:val="24"/>
              </w:rPr>
            </w:pPr>
            <w:r w:rsidRPr="00B044BD">
              <w:rPr>
                <w:rStyle w:val="affff"/>
                <w:rFonts w:ascii="Times New Roman" w:eastAsia="Times New Roman" w:hAnsi="Times New Roman"/>
                <w:bCs/>
                <w:sz w:val="24"/>
                <w:szCs w:val="24"/>
              </w:rPr>
              <w:t xml:space="preserve">04071, м. Київ, вул. Ярославська, буд. 41, UA118201720343101009300097402 ГУДКСУ у м. Києві ІПН 405241026578 Код ЄДРПОУ: 40524109 </w:t>
            </w:r>
            <w:proofErr w:type="spellStart"/>
            <w:r w:rsidRPr="00B044BD">
              <w:rPr>
                <w:rStyle w:val="affff"/>
                <w:rFonts w:ascii="Times New Roman" w:eastAsia="Times New Roman" w:hAnsi="Times New Roman"/>
                <w:bCs/>
                <w:sz w:val="24"/>
                <w:szCs w:val="24"/>
              </w:rPr>
              <w:t>Тел</w:t>
            </w:r>
            <w:proofErr w:type="spellEnd"/>
            <w:r w:rsidRPr="00B044BD">
              <w:rPr>
                <w:rStyle w:val="affff"/>
                <w:rFonts w:ascii="Times New Roman" w:eastAsia="Times New Roman" w:hAnsi="Times New Roman"/>
                <w:bCs/>
                <w:sz w:val="24"/>
                <w:szCs w:val="24"/>
              </w:rPr>
              <w:t>.(044) 334-56-89</w:t>
            </w:r>
          </w:p>
          <w:p w14:paraId="52C2BD30" w14:textId="77777777" w:rsidR="005B0097" w:rsidRDefault="005B0097" w:rsidP="009E7267">
            <w:pPr>
              <w:pStyle w:val="Normal0"/>
              <w:tabs>
                <w:tab w:val="left" w:pos="5387"/>
              </w:tabs>
              <w:spacing w:after="0" w:line="240" w:lineRule="auto"/>
              <w:rPr>
                <w:rStyle w:val="affff"/>
                <w:rFonts w:ascii="Times New Roman" w:eastAsia="Times New Roman" w:hAnsi="Times New Roman"/>
                <w:bCs/>
                <w:sz w:val="24"/>
                <w:szCs w:val="24"/>
              </w:rPr>
            </w:pPr>
          </w:p>
          <w:p w14:paraId="13E0B2C8" w14:textId="77777777" w:rsidR="005B0097" w:rsidRPr="00B044BD" w:rsidRDefault="005B0097" w:rsidP="009E7267">
            <w:pPr>
              <w:pStyle w:val="Normal0"/>
              <w:tabs>
                <w:tab w:val="left" w:pos="5387"/>
              </w:tabs>
              <w:spacing w:after="0" w:line="240" w:lineRule="auto"/>
              <w:jc w:val="both"/>
              <w:rPr>
                <w:rStyle w:val="affff"/>
                <w:rFonts w:ascii="Times New Roman" w:eastAsia="Times New Roman" w:hAnsi="Times New Roman"/>
                <w:b/>
                <w:bCs/>
                <w:sz w:val="24"/>
                <w:szCs w:val="24"/>
              </w:rPr>
            </w:pPr>
          </w:p>
          <w:p w14:paraId="2E375C0E" w14:textId="77777777" w:rsidR="005B0097" w:rsidRDefault="005B0097" w:rsidP="009E7267">
            <w:pPr>
              <w:pStyle w:val="Normal0"/>
              <w:tabs>
                <w:tab w:val="left" w:pos="5387"/>
              </w:tabs>
              <w:spacing w:after="0" w:line="240" w:lineRule="auto"/>
              <w:jc w:val="both"/>
              <w:rPr>
                <w:rStyle w:val="affff"/>
                <w:rFonts w:ascii="Times New Roman" w:eastAsia="Times New Roman" w:hAnsi="Times New Roman"/>
                <w:b/>
                <w:bCs/>
                <w:sz w:val="24"/>
                <w:szCs w:val="24"/>
              </w:rPr>
            </w:pPr>
            <w:r w:rsidRPr="00B044BD">
              <w:rPr>
                <w:rStyle w:val="affff"/>
                <w:rFonts w:ascii="Times New Roman" w:eastAsia="Times New Roman" w:hAnsi="Times New Roman"/>
                <w:b/>
                <w:bCs/>
                <w:sz w:val="24"/>
                <w:szCs w:val="24"/>
              </w:rPr>
              <w:t>_______________/</w:t>
            </w:r>
            <w:r>
              <w:rPr>
                <w:rStyle w:val="affff"/>
                <w:rFonts w:ascii="Times New Roman" w:eastAsia="Times New Roman" w:hAnsi="Times New Roman"/>
                <w:b/>
                <w:bCs/>
                <w:sz w:val="24"/>
                <w:szCs w:val="24"/>
              </w:rPr>
              <w:t>______________</w:t>
            </w:r>
            <w:r w:rsidRPr="00B044BD">
              <w:rPr>
                <w:rStyle w:val="affff"/>
                <w:rFonts w:ascii="Times New Roman" w:eastAsia="Times New Roman" w:hAnsi="Times New Roman"/>
                <w:b/>
                <w:bCs/>
                <w:sz w:val="24"/>
                <w:szCs w:val="24"/>
              </w:rPr>
              <w:t>./</w:t>
            </w:r>
          </w:p>
          <w:p w14:paraId="1CD33DCF" w14:textId="77777777" w:rsidR="005B0097" w:rsidRDefault="005B0097" w:rsidP="009E7267">
            <w:pPr>
              <w:pStyle w:val="Normal0"/>
              <w:tabs>
                <w:tab w:val="left" w:pos="5387"/>
              </w:tabs>
              <w:spacing w:after="0" w:line="240" w:lineRule="auto"/>
              <w:jc w:val="both"/>
              <w:rPr>
                <w:rFonts w:ascii="Times New Roman" w:eastAsia="Times New Roman" w:hAnsi="Times New Roman"/>
                <w:b/>
                <w:color w:val="000000"/>
                <w:sz w:val="24"/>
                <w:szCs w:val="24"/>
              </w:rPr>
            </w:pPr>
            <w:r w:rsidRPr="00B044BD">
              <w:rPr>
                <w:rStyle w:val="affff"/>
                <w:rFonts w:ascii="Times New Roman" w:eastAsia="Times New Roman" w:hAnsi="Times New Roman"/>
                <w:b/>
                <w:bCs/>
                <w:sz w:val="24"/>
                <w:szCs w:val="24"/>
              </w:rPr>
              <w:t>М.П.</w:t>
            </w:r>
          </w:p>
        </w:tc>
        <w:tc>
          <w:tcPr>
            <w:tcW w:w="4677" w:type="dxa"/>
            <w:tcMar>
              <w:top w:w="0" w:type="dxa"/>
              <w:left w:w="115" w:type="dxa"/>
              <w:bottom w:w="0" w:type="dxa"/>
              <w:right w:w="115" w:type="dxa"/>
            </w:tcMar>
          </w:tcPr>
          <w:p w14:paraId="6EF6F4EE" w14:textId="77777777" w:rsidR="005B0097" w:rsidRPr="0046109C" w:rsidRDefault="005B0097" w:rsidP="009E7267">
            <w:pPr>
              <w:pStyle w:val="Normal0"/>
              <w:tabs>
                <w:tab w:val="left" w:pos="5387"/>
              </w:tabs>
              <w:spacing w:after="0" w:line="240" w:lineRule="auto"/>
              <w:jc w:val="center"/>
              <w:rPr>
                <w:rFonts w:ascii="Times New Roman" w:hAnsi="Times New Roman"/>
                <w:b/>
                <w:bCs/>
                <w:sz w:val="24"/>
                <w:szCs w:val="24"/>
              </w:rPr>
            </w:pPr>
            <w:r w:rsidRPr="0046109C">
              <w:rPr>
                <w:rFonts w:ascii="Times New Roman" w:hAnsi="Times New Roman"/>
                <w:b/>
                <w:bCs/>
                <w:sz w:val="24"/>
                <w:szCs w:val="24"/>
              </w:rPr>
              <w:t>Постачальник:</w:t>
            </w:r>
          </w:p>
          <w:p w14:paraId="131F3A49"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300BC4AF"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4E852FF6"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668DC7A8"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68316952"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4AA26134"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5277EFBE"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5E351C6C"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36903141" w14:textId="77777777" w:rsidR="005B0097" w:rsidRDefault="005B0097" w:rsidP="009E7267">
            <w:pPr>
              <w:pStyle w:val="Normal0"/>
              <w:tabs>
                <w:tab w:val="left" w:pos="5387"/>
              </w:tabs>
              <w:spacing w:after="0" w:line="240" w:lineRule="auto"/>
              <w:jc w:val="both"/>
              <w:rPr>
                <w:rStyle w:val="affff"/>
                <w:rFonts w:ascii="Times New Roman" w:eastAsia="Times New Roman" w:hAnsi="Times New Roman"/>
                <w:b/>
                <w:bCs/>
                <w:sz w:val="24"/>
                <w:szCs w:val="24"/>
              </w:rPr>
            </w:pPr>
            <w:r w:rsidRPr="00B044BD">
              <w:rPr>
                <w:rStyle w:val="affff"/>
                <w:rFonts w:ascii="Times New Roman" w:eastAsia="Times New Roman" w:hAnsi="Times New Roman"/>
                <w:b/>
                <w:bCs/>
                <w:sz w:val="24"/>
                <w:szCs w:val="24"/>
              </w:rPr>
              <w:t>_______________/</w:t>
            </w:r>
            <w:r>
              <w:rPr>
                <w:rStyle w:val="affff"/>
                <w:rFonts w:ascii="Times New Roman" w:eastAsia="Times New Roman" w:hAnsi="Times New Roman"/>
                <w:b/>
                <w:bCs/>
                <w:sz w:val="24"/>
                <w:szCs w:val="24"/>
              </w:rPr>
              <w:t>______________</w:t>
            </w:r>
            <w:r w:rsidRPr="00B044BD">
              <w:rPr>
                <w:rStyle w:val="affff"/>
                <w:rFonts w:ascii="Times New Roman" w:eastAsia="Times New Roman" w:hAnsi="Times New Roman"/>
                <w:b/>
                <w:bCs/>
                <w:sz w:val="24"/>
                <w:szCs w:val="24"/>
              </w:rPr>
              <w:t>./</w:t>
            </w:r>
          </w:p>
          <w:p w14:paraId="54BE522B" w14:textId="77777777" w:rsidR="005B0097" w:rsidRDefault="005B0097" w:rsidP="009E7267">
            <w:pPr>
              <w:pStyle w:val="Normal0"/>
              <w:tabs>
                <w:tab w:val="left" w:pos="5387"/>
              </w:tabs>
              <w:spacing w:after="0" w:line="240" w:lineRule="auto"/>
              <w:jc w:val="both"/>
            </w:pPr>
            <w:r w:rsidRPr="00B044BD">
              <w:rPr>
                <w:rStyle w:val="affff"/>
                <w:rFonts w:ascii="Times New Roman" w:eastAsia="Times New Roman" w:hAnsi="Times New Roman"/>
                <w:b/>
                <w:bCs/>
                <w:sz w:val="24"/>
                <w:szCs w:val="24"/>
              </w:rPr>
              <w:t>М.П.</w:t>
            </w:r>
          </w:p>
        </w:tc>
      </w:tr>
    </w:tbl>
    <w:p w14:paraId="0AEA22A2" w14:textId="77777777" w:rsidR="005B0097" w:rsidRDefault="005B0097" w:rsidP="005B0097">
      <w:pPr>
        <w:sectPr w:rsidR="005B0097">
          <w:headerReference w:type="default" r:id="rId31"/>
          <w:footerReference w:type="default" r:id="rId32"/>
          <w:pgSz w:w="11906" w:h="16838"/>
          <w:pgMar w:top="567" w:right="1134" w:bottom="1701" w:left="1134" w:header="709" w:footer="709" w:gutter="0"/>
          <w:cols w:space="720"/>
        </w:sectPr>
      </w:pPr>
    </w:p>
    <w:p w14:paraId="533F6064" w14:textId="77777777" w:rsidR="005B0097" w:rsidRDefault="005B0097" w:rsidP="005B0097">
      <w:pPr>
        <w:pStyle w:val="Normal0"/>
        <w:tabs>
          <w:tab w:val="left" w:pos="851"/>
        </w:tabs>
        <w:spacing w:after="0" w:line="240" w:lineRule="auto"/>
        <w:ind w:left="5760" w:right="-450"/>
        <w:jc w:val="both"/>
        <w:rPr>
          <w:rFonts w:ascii="Times New Roman" w:eastAsia="Times New Roman" w:hAnsi="Times New Roman"/>
          <w:sz w:val="24"/>
          <w:szCs w:val="24"/>
        </w:rPr>
      </w:pPr>
      <w:r>
        <w:rPr>
          <w:rFonts w:ascii="Times New Roman" w:eastAsia="Times New Roman" w:hAnsi="Times New Roman"/>
          <w:sz w:val="24"/>
          <w:szCs w:val="24"/>
        </w:rPr>
        <w:t>Додаток 2</w:t>
      </w:r>
    </w:p>
    <w:p w14:paraId="4161B75E" w14:textId="77777777" w:rsidR="005B0097" w:rsidRDefault="005B0097" w:rsidP="005B0097">
      <w:pPr>
        <w:pStyle w:val="Normal0"/>
        <w:tabs>
          <w:tab w:val="left" w:pos="851"/>
        </w:tabs>
        <w:spacing w:after="0" w:line="240" w:lineRule="auto"/>
        <w:ind w:left="5760" w:right="-450"/>
        <w:jc w:val="both"/>
      </w:pPr>
      <w:r>
        <w:rPr>
          <w:rStyle w:val="affff"/>
          <w:rFonts w:ascii="Times New Roman" w:eastAsia="Times New Roman" w:hAnsi="Times New Roman"/>
          <w:sz w:val="24"/>
          <w:szCs w:val="24"/>
        </w:rPr>
        <w:t xml:space="preserve">до Договору про закупівлю № </w:t>
      </w:r>
      <w:r>
        <w:rPr>
          <w:rStyle w:val="affff"/>
          <w:rFonts w:ascii="Times New Roman" w:eastAsia="Times New Roman" w:hAnsi="Times New Roman"/>
          <w:b/>
          <w:bCs/>
          <w:sz w:val="24"/>
          <w:szCs w:val="24"/>
        </w:rPr>
        <w:t>_____</w:t>
      </w:r>
    </w:p>
    <w:p w14:paraId="5CC45F39" w14:textId="77777777" w:rsidR="005B0097" w:rsidRDefault="005B0097" w:rsidP="005B0097">
      <w:pPr>
        <w:pStyle w:val="Normal0"/>
        <w:tabs>
          <w:tab w:val="left" w:pos="851"/>
        </w:tabs>
        <w:spacing w:after="0" w:line="240" w:lineRule="auto"/>
        <w:ind w:left="5760" w:right="-450"/>
        <w:jc w:val="both"/>
      </w:pPr>
      <w:r w:rsidRPr="4944B851">
        <w:rPr>
          <w:rStyle w:val="affff"/>
          <w:rFonts w:ascii="Times New Roman" w:eastAsia="Times New Roman" w:hAnsi="Times New Roman"/>
          <w:sz w:val="24"/>
          <w:szCs w:val="24"/>
        </w:rPr>
        <w:t>від «___» ______________ 202_ року</w:t>
      </w:r>
    </w:p>
    <w:p w14:paraId="7485F1E2" w14:textId="77777777" w:rsidR="005B0097" w:rsidRDefault="005B0097" w:rsidP="005B0097">
      <w:pPr>
        <w:pStyle w:val="Normal0"/>
        <w:tabs>
          <w:tab w:val="left" w:pos="851"/>
        </w:tabs>
        <w:spacing w:after="0" w:line="240" w:lineRule="auto"/>
        <w:ind w:right="-450"/>
        <w:jc w:val="center"/>
        <w:rPr>
          <w:rFonts w:ascii="Times New Roman" w:eastAsia="Times New Roman" w:hAnsi="Times New Roman"/>
          <w:b/>
          <w:bCs/>
          <w:sz w:val="24"/>
          <w:szCs w:val="24"/>
        </w:rPr>
      </w:pPr>
    </w:p>
    <w:p w14:paraId="519D65AF" w14:textId="77777777" w:rsidR="005B0097" w:rsidRDefault="005B0097" w:rsidP="005B0097">
      <w:pPr>
        <w:pStyle w:val="Normal0"/>
        <w:tabs>
          <w:tab w:val="left" w:pos="851"/>
        </w:tabs>
        <w:spacing w:after="0" w:line="240" w:lineRule="auto"/>
        <w:ind w:right="-450"/>
        <w:jc w:val="center"/>
        <w:rPr>
          <w:rFonts w:ascii="Times New Roman" w:eastAsia="Times New Roman" w:hAnsi="Times New Roman"/>
          <w:b/>
          <w:bCs/>
          <w:sz w:val="24"/>
          <w:szCs w:val="24"/>
        </w:rPr>
      </w:pPr>
    </w:p>
    <w:p w14:paraId="1E52CAB6" w14:textId="77777777" w:rsidR="005B0097" w:rsidRDefault="005B0097" w:rsidP="005B0097">
      <w:pPr>
        <w:pStyle w:val="Normal0"/>
        <w:tabs>
          <w:tab w:val="left" w:pos="851"/>
        </w:tabs>
        <w:spacing w:after="0" w:line="240" w:lineRule="auto"/>
        <w:ind w:right="-450"/>
        <w:jc w:val="center"/>
        <w:rPr>
          <w:rFonts w:ascii="Times New Roman" w:eastAsia="Times New Roman" w:hAnsi="Times New Roman"/>
          <w:b/>
          <w:bCs/>
          <w:sz w:val="24"/>
          <w:szCs w:val="24"/>
        </w:rPr>
      </w:pPr>
      <w:r>
        <w:rPr>
          <w:rFonts w:ascii="Times New Roman" w:eastAsia="Times New Roman" w:hAnsi="Times New Roman"/>
          <w:b/>
          <w:bCs/>
          <w:sz w:val="24"/>
          <w:szCs w:val="24"/>
        </w:rPr>
        <w:t>ТЕХНІЧНА СПЕЦИФІКАЦІЯ</w:t>
      </w:r>
    </w:p>
    <w:p w14:paraId="69375D50" w14:textId="77777777" w:rsidR="005B0097" w:rsidRDefault="005B0097" w:rsidP="005B0097">
      <w:pPr>
        <w:pStyle w:val="Normal0"/>
        <w:spacing w:after="0" w:line="240" w:lineRule="auto"/>
        <w:ind w:left="5760" w:right="-450"/>
        <w:jc w:val="both"/>
        <w:rPr>
          <w:rFonts w:ascii="Times New Roman" w:eastAsia="Times New Roman" w:hAnsi="Times New Roman"/>
          <w:sz w:val="24"/>
          <w:szCs w:val="24"/>
        </w:rPr>
      </w:pPr>
    </w:p>
    <w:p w14:paraId="0C03C4EB" w14:textId="77777777" w:rsidR="005B0097" w:rsidRDefault="005B0097" w:rsidP="005B0097">
      <w:pPr>
        <w:pStyle w:val="Normal0"/>
        <w:spacing w:after="0" w:line="240" w:lineRule="auto"/>
        <w:ind w:right="-90"/>
        <w:jc w:val="both"/>
        <w:rPr>
          <w:rFonts w:ascii="Times New Roman" w:eastAsia="Times New Roman" w:hAnsi="Times New Roman"/>
          <w:sz w:val="24"/>
          <w:szCs w:val="24"/>
        </w:rPr>
      </w:pPr>
      <w:r w:rsidRPr="4944B851">
        <w:rPr>
          <w:rFonts w:ascii="Times New Roman" w:eastAsia="Times New Roman" w:hAnsi="Times New Roman"/>
          <w:sz w:val="24"/>
          <w:szCs w:val="24"/>
        </w:rPr>
        <w:t>м. Київ                                                                                                     «____»_________202_ року</w:t>
      </w:r>
    </w:p>
    <w:p w14:paraId="07A632B5" w14:textId="77777777" w:rsidR="005B0097" w:rsidRDefault="005B0097" w:rsidP="005B0097">
      <w:pPr>
        <w:pStyle w:val="Normal0"/>
        <w:spacing w:after="0" w:line="240" w:lineRule="auto"/>
        <w:ind w:firstLine="567"/>
        <w:jc w:val="both"/>
        <w:rPr>
          <w:rFonts w:ascii="Times New Roman" w:eastAsia="Times New Roman" w:hAnsi="Times New Roman"/>
          <w:b/>
          <w:sz w:val="24"/>
          <w:szCs w:val="24"/>
        </w:rPr>
      </w:pPr>
    </w:p>
    <w:p w14:paraId="0DF3FA3C" w14:textId="1000FF0D" w:rsidR="005B0097" w:rsidRDefault="005B0097" w:rsidP="005B0097">
      <w:pPr>
        <w:pStyle w:val="Normal0"/>
        <w:spacing w:after="0" w:line="240" w:lineRule="auto"/>
        <w:ind w:right="-1" w:firstLine="567"/>
        <w:jc w:val="both"/>
      </w:pPr>
      <w:r w:rsidRPr="4B9073EE">
        <w:rPr>
          <w:rStyle w:val="affff"/>
          <w:rFonts w:ascii="Times New Roman" w:eastAsia="Times New Roman" w:hAnsi="Times New Roman"/>
          <w:b/>
          <w:bCs/>
          <w:sz w:val="24"/>
          <w:szCs w:val="24"/>
        </w:rPr>
        <w:t xml:space="preserve">Державна установа «Центр громадського здоров’я Міністерства охорони здоров’я України» </w:t>
      </w:r>
      <w:r w:rsidRPr="4B9073EE">
        <w:rPr>
          <w:rStyle w:val="affff"/>
          <w:rFonts w:ascii="Times New Roman" w:eastAsia="Times New Roman" w:hAnsi="Times New Roman"/>
          <w:sz w:val="24"/>
          <w:szCs w:val="24"/>
        </w:rPr>
        <w:t xml:space="preserve">(далі – Покупець), в особі </w:t>
      </w:r>
      <w:r w:rsidR="2B76C53A" w:rsidRPr="4B9073EE">
        <w:rPr>
          <w:rStyle w:val="affff"/>
          <w:rFonts w:ascii="Times New Roman" w:eastAsia="Times New Roman" w:hAnsi="Times New Roman"/>
          <w:color w:val="4471C4"/>
          <w:sz w:val="24"/>
          <w:szCs w:val="24"/>
        </w:rPr>
        <w:t>_____________</w:t>
      </w:r>
      <w:r w:rsidRPr="4B9073EE">
        <w:rPr>
          <w:rStyle w:val="affff"/>
          <w:rFonts w:ascii="Times New Roman" w:eastAsia="Times New Roman" w:hAnsi="Times New Roman"/>
          <w:sz w:val="24"/>
          <w:szCs w:val="24"/>
        </w:rPr>
        <w:t xml:space="preserve">, який(а) діє на підставі </w:t>
      </w:r>
      <w:r w:rsidR="09DF539B" w:rsidRPr="4B9073EE">
        <w:rPr>
          <w:rStyle w:val="affff"/>
          <w:rFonts w:ascii="Times New Roman" w:eastAsia="Times New Roman" w:hAnsi="Times New Roman"/>
          <w:color w:val="4471C4"/>
          <w:sz w:val="24"/>
          <w:szCs w:val="24"/>
        </w:rPr>
        <w:t>________________________</w:t>
      </w:r>
      <w:r w:rsidRPr="4B9073EE">
        <w:rPr>
          <w:rStyle w:val="affff"/>
          <w:rFonts w:ascii="Times New Roman" w:eastAsia="Times New Roman" w:hAnsi="Times New Roman"/>
          <w:sz w:val="24"/>
          <w:szCs w:val="24"/>
        </w:rPr>
        <w:t xml:space="preserve"> з однієї сторони, та </w:t>
      </w:r>
    </w:p>
    <w:p w14:paraId="7F98F1EB" w14:textId="12AEDF61" w:rsidR="005B0097" w:rsidRDefault="65CB8120" w:rsidP="4B9073EE">
      <w:pPr>
        <w:pStyle w:val="Normal0"/>
        <w:widowControl w:val="0"/>
        <w:spacing w:after="0" w:line="240" w:lineRule="auto"/>
        <w:jc w:val="both"/>
        <w:rPr>
          <w:rFonts w:ascii="Times New Roman" w:eastAsia="Times New Roman" w:hAnsi="Times New Roman" w:cs="Times New Roman"/>
          <w:b/>
          <w:bCs/>
          <w:color w:val="000000" w:themeColor="text1"/>
          <w:sz w:val="24"/>
          <w:szCs w:val="24"/>
        </w:rPr>
      </w:pPr>
      <w:r w:rsidRPr="4B9073EE">
        <w:rPr>
          <w:rStyle w:val="affff"/>
          <w:rFonts w:ascii="Times New Roman" w:eastAsia="Times New Roman" w:hAnsi="Times New Roman"/>
          <w:color w:val="4471C4"/>
          <w:sz w:val="24"/>
          <w:szCs w:val="24"/>
        </w:rPr>
        <w:t>______________________</w:t>
      </w:r>
      <w:r w:rsidR="005B0097" w:rsidRPr="4B9073EE">
        <w:rPr>
          <w:rStyle w:val="affff"/>
          <w:rFonts w:ascii="Times New Roman" w:eastAsia="Times New Roman" w:hAnsi="Times New Roman"/>
          <w:color w:val="4471C4"/>
          <w:sz w:val="24"/>
          <w:szCs w:val="24"/>
        </w:rPr>
        <w:t xml:space="preserve"> </w:t>
      </w:r>
      <w:r w:rsidR="005B0097" w:rsidRPr="4B9073EE">
        <w:rPr>
          <w:rStyle w:val="affff"/>
          <w:rFonts w:ascii="Times New Roman" w:eastAsia="Times New Roman" w:hAnsi="Times New Roman"/>
          <w:sz w:val="24"/>
          <w:szCs w:val="24"/>
        </w:rPr>
        <w:t xml:space="preserve">(далі – Постачальник), в особі </w:t>
      </w:r>
      <w:r w:rsidR="012FBAA3" w:rsidRPr="4B9073EE">
        <w:rPr>
          <w:rStyle w:val="affff"/>
          <w:rFonts w:ascii="Times New Roman" w:eastAsia="Times New Roman" w:hAnsi="Times New Roman"/>
          <w:color w:val="4471C4"/>
          <w:sz w:val="24"/>
          <w:szCs w:val="24"/>
        </w:rPr>
        <w:t>_________________________</w:t>
      </w:r>
      <w:r w:rsidR="005B0097" w:rsidRPr="4B9073EE">
        <w:rPr>
          <w:rStyle w:val="affff"/>
          <w:rFonts w:ascii="Times New Roman" w:eastAsia="Times New Roman" w:hAnsi="Times New Roman"/>
          <w:sz w:val="24"/>
          <w:szCs w:val="24"/>
        </w:rPr>
        <w:t xml:space="preserve">, який(а) діє на підставі </w:t>
      </w:r>
      <w:r w:rsidR="1186552E" w:rsidRPr="4B9073EE">
        <w:rPr>
          <w:rStyle w:val="affff"/>
          <w:rFonts w:ascii="Times New Roman" w:eastAsia="Times New Roman" w:hAnsi="Times New Roman"/>
          <w:color w:val="4471C4"/>
          <w:sz w:val="24"/>
          <w:szCs w:val="24"/>
        </w:rPr>
        <w:t>_____________________________</w:t>
      </w:r>
      <w:r w:rsidR="005B0097" w:rsidRPr="4B9073EE">
        <w:rPr>
          <w:rStyle w:val="affff"/>
          <w:rFonts w:ascii="Times New Roman" w:eastAsia="Times New Roman" w:hAnsi="Times New Roman"/>
          <w:color w:val="4471C4"/>
          <w:sz w:val="24"/>
          <w:szCs w:val="24"/>
        </w:rPr>
        <w:t>,</w:t>
      </w:r>
      <w:r w:rsidR="005B0097" w:rsidRPr="4B9073EE">
        <w:rPr>
          <w:rStyle w:val="affff"/>
          <w:rFonts w:ascii="Times New Roman" w:eastAsia="Times New Roman" w:hAnsi="Times New Roman"/>
          <w:sz w:val="24"/>
          <w:szCs w:val="24"/>
        </w:rPr>
        <w:t xml:space="preserve"> з другої сторони, які в подальшому при спільному згадуванні по тексту разом іменуються Сторони, а кожна окремо – Сторона, уклали цей Додаток 2 «Технічна специфікація» до Договору про закупівлю № ____ від ________ 202_ року про закупівлю наступного Товару</w:t>
      </w:r>
      <w:r w:rsidR="005B0097">
        <w:t xml:space="preserve"> </w:t>
      </w:r>
      <w:r w:rsidR="005B0097" w:rsidRPr="4B9073EE">
        <w:rPr>
          <w:rStyle w:val="affff"/>
          <w:rFonts w:ascii="Times New Roman" w:eastAsia="Times New Roman" w:hAnsi="Times New Roman"/>
          <w:sz w:val="24"/>
          <w:szCs w:val="24"/>
        </w:rPr>
        <w:t xml:space="preserve">згідно з кодом </w:t>
      </w:r>
      <w:r w:rsidR="2610D216" w:rsidRPr="4B9073EE">
        <w:rPr>
          <w:rFonts w:ascii="Times New Roman" w:eastAsia="Times New Roman" w:hAnsi="Times New Roman" w:cs="Times New Roman"/>
          <w:color w:val="000000" w:themeColor="text1"/>
          <w:sz w:val="24"/>
          <w:szCs w:val="24"/>
          <w:highlight w:val="white"/>
        </w:rPr>
        <w:t xml:space="preserve">ДК 021:2015: </w:t>
      </w:r>
      <w:r w:rsidR="2610D216" w:rsidRPr="4B9073EE">
        <w:rPr>
          <w:rFonts w:ascii="Times New Roman" w:eastAsia="Times New Roman" w:hAnsi="Times New Roman" w:cs="Times New Roman"/>
          <w:color w:val="000000" w:themeColor="text1"/>
          <w:sz w:val="24"/>
          <w:szCs w:val="24"/>
        </w:rPr>
        <w:t>31150000-2</w:t>
      </w:r>
      <w:r w:rsidR="2610D216" w:rsidRPr="4B9073EE">
        <w:rPr>
          <w:rFonts w:ascii="Times New Roman" w:eastAsia="Times New Roman" w:hAnsi="Times New Roman" w:cs="Times New Roman"/>
          <w:color w:val="000000" w:themeColor="text1"/>
          <w:sz w:val="24"/>
          <w:szCs w:val="24"/>
          <w:highlight w:val="white"/>
        </w:rPr>
        <w:t xml:space="preserve"> </w:t>
      </w:r>
      <w:r w:rsidR="2610D216" w:rsidRPr="4B9073EE">
        <w:rPr>
          <w:rFonts w:ascii="Times New Roman" w:eastAsia="Times New Roman" w:hAnsi="Times New Roman" w:cs="Times New Roman"/>
          <w:color w:val="000000" w:themeColor="text1"/>
          <w:sz w:val="24"/>
          <w:szCs w:val="24"/>
        </w:rPr>
        <w:t>Баласти для розрядних ламп чи трубок</w:t>
      </w:r>
      <w:r w:rsidR="2610D216" w:rsidRPr="4B9073EE">
        <w:rPr>
          <w:rFonts w:ascii="Times New Roman" w:eastAsia="Times New Roman" w:hAnsi="Times New Roman" w:cs="Times New Roman"/>
          <w:color w:val="000000" w:themeColor="text1"/>
          <w:sz w:val="24"/>
          <w:szCs w:val="24"/>
          <w:highlight w:val="white"/>
        </w:rPr>
        <w:t xml:space="preserve"> (</w:t>
      </w:r>
      <w:r w:rsidR="2610D216" w:rsidRPr="4B9073EE">
        <w:rPr>
          <w:rFonts w:ascii="Times New Roman" w:eastAsia="Times New Roman" w:hAnsi="Times New Roman" w:cs="Times New Roman"/>
          <w:color w:val="000000" w:themeColor="text1"/>
          <w:sz w:val="24"/>
          <w:szCs w:val="24"/>
        </w:rPr>
        <w:t>Джерела безперебійного живлення)</w:t>
      </w:r>
    </w:p>
    <w:p w14:paraId="63D39747" w14:textId="2B6A2994" w:rsidR="005B0097" w:rsidRDefault="005B0097" w:rsidP="005B0097">
      <w:pPr>
        <w:pStyle w:val="Normal0"/>
        <w:spacing w:after="0" w:line="240" w:lineRule="auto"/>
        <w:ind w:right="-1" w:firstLine="567"/>
        <w:jc w:val="both"/>
      </w:pPr>
      <w:r w:rsidRPr="4B9073EE">
        <w:rPr>
          <w:rStyle w:val="affff"/>
          <w:rFonts w:ascii="Times New Roman" w:eastAsia="Times New Roman" w:hAnsi="Times New Roman"/>
          <w:sz w:val="24"/>
          <w:szCs w:val="24"/>
        </w:rPr>
        <w:t>:</w:t>
      </w:r>
    </w:p>
    <w:tbl>
      <w:tblPr>
        <w:tblW w:w="9633" w:type="dxa"/>
        <w:tblLayout w:type="fixed"/>
        <w:tblLook w:val="0400" w:firstRow="0" w:lastRow="0" w:firstColumn="0" w:lastColumn="0" w:noHBand="0" w:noVBand="1"/>
      </w:tblPr>
      <w:tblGrid>
        <w:gridCol w:w="2689"/>
        <w:gridCol w:w="2551"/>
        <w:gridCol w:w="1800"/>
        <w:gridCol w:w="2593"/>
      </w:tblGrid>
      <w:tr w:rsidR="005B0097" w:rsidRPr="00254E30" w14:paraId="7327221A"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5F6392" w14:textId="77777777" w:rsidR="005B0097" w:rsidRPr="00254E30" w:rsidRDefault="005B0097" w:rsidP="009E7267">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Назва предмету закупівлі:</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317BBDA5" w14:textId="77777777" w:rsidR="005B0097" w:rsidRPr="00254E30" w:rsidRDefault="005B0097" w:rsidP="009E7267">
            <w:pPr>
              <w:widowControl w:val="0"/>
              <w:spacing w:after="0" w:line="240" w:lineRule="auto"/>
              <w:jc w:val="both"/>
              <w:rPr>
                <w:rFonts w:ascii="Times New Roman" w:eastAsia="Times New Roman" w:hAnsi="Times New Roman" w:cs="Times New Roman"/>
                <w:b/>
                <w:color w:val="000000"/>
                <w:sz w:val="24"/>
                <w:szCs w:val="24"/>
              </w:rPr>
            </w:pPr>
            <w:r w:rsidRPr="00BA2E61">
              <w:rPr>
                <w:rFonts w:ascii="Times New Roman" w:eastAsia="Times New Roman" w:hAnsi="Times New Roman" w:cs="Times New Roman"/>
                <w:color w:val="000000"/>
                <w:sz w:val="24"/>
                <w:szCs w:val="24"/>
                <w:highlight w:val="white"/>
              </w:rPr>
              <w:t xml:space="preserve">ДК 021:2015: </w:t>
            </w:r>
            <w:r w:rsidRPr="00D368CB">
              <w:rPr>
                <w:rFonts w:ascii="Times New Roman" w:eastAsia="Times New Roman" w:hAnsi="Times New Roman" w:cs="Times New Roman"/>
                <w:color w:val="000000"/>
                <w:sz w:val="24"/>
                <w:szCs w:val="24"/>
              </w:rPr>
              <w:t>31150000-2</w:t>
            </w:r>
            <w:r w:rsidRPr="00BA2E61">
              <w:rPr>
                <w:rFonts w:ascii="Times New Roman" w:eastAsia="Times New Roman" w:hAnsi="Times New Roman" w:cs="Times New Roman"/>
                <w:color w:val="000000"/>
                <w:sz w:val="24"/>
                <w:szCs w:val="24"/>
                <w:highlight w:val="white"/>
              </w:rPr>
              <w:t xml:space="preserve"> </w:t>
            </w:r>
            <w:proofErr w:type="spellStart"/>
            <w:r w:rsidRPr="00D368CB">
              <w:rPr>
                <w:rFonts w:ascii="Times New Roman" w:eastAsia="Times New Roman" w:hAnsi="Times New Roman" w:cs="Times New Roman"/>
                <w:color w:val="000000"/>
                <w:sz w:val="24"/>
                <w:szCs w:val="24"/>
              </w:rPr>
              <w:t>Баласти</w:t>
            </w:r>
            <w:proofErr w:type="spellEnd"/>
            <w:r w:rsidRPr="00D368CB">
              <w:rPr>
                <w:rFonts w:ascii="Times New Roman" w:eastAsia="Times New Roman" w:hAnsi="Times New Roman" w:cs="Times New Roman"/>
                <w:color w:val="000000"/>
                <w:sz w:val="24"/>
                <w:szCs w:val="24"/>
              </w:rPr>
              <w:t xml:space="preserve"> для розрядних ламп чи трубок</w:t>
            </w:r>
            <w:r w:rsidRPr="00BA2E61">
              <w:rPr>
                <w:rFonts w:ascii="Times New Roman" w:eastAsia="Times New Roman" w:hAnsi="Times New Roman" w:cs="Times New Roman"/>
                <w:color w:val="000000"/>
                <w:sz w:val="24"/>
                <w:szCs w:val="24"/>
                <w:highlight w:val="white"/>
              </w:rPr>
              <w:t xml:space="preserve"> (</w:t>
            </w:r>
            <w:r w:rsidRPr="00D368CB">
              <w:rPr>
                <w:rFonts w:ascii="Times New Roman" w:eastAsia="Times New Roman" w:hAnsi="Times New Roman" w:cs="Times New Roman"/>
                <w:color w:val="000000"/>
                <w:sz w:val="24"/>
                <w:szCs w:val="24"/>
              </w:rPr>
              <w:t>Джерела безперебійного живлення</w:t>
            </w:r>
            <w:r>
              <w:rPr>
                <w:rFonts w:ascii="Times New Roman" w:eastAsia="Times New Roman" w:hAnsi="Times New Roman" w:cs="Times New Roman"/>
                <w:color w:val="000000"/>
                <w:sz w:val="24"/>
                <w:szCs w:val="24"/>
                <w:lang w:val="uk-UA"/>
              </w:rPr>
              <w:t>)</w:t>
            </w:r>
          </w:p>
        </w:tc>
      </w:tr>
      <w:tr w:rsidR="005B0097" w:rsidRPr="00254E30" w14:paraId="4EB2BA66" w14:textId="77777777" w:rsidTr="009E7267">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3F54445E" w14:textId="77777777" w:rsidR="005B0097" w:rsidRPr="00254E30" w:rsidRDefault="005B0097" w:rsidP="009E7267">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Кількість:</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1ECFACFB" w14:textId="77777777" w:rsidR="005B0097" w:rsidRDefault="005B0097" w:rsidP="009E7267">
            <w:pPr>
              <w:spacing w:after="0" w:line="240" w:lineRule="auto"/>
              <w:rPr>
                <w:rFonts w:ascii="Times New Roman" w:eastAsia="Times New Roman" w:hAnsi="Times New Roman" w:cs="Times New Roman"/>
                <w:color w:val="000000"/>
                <w:sz w:val="24"/>
                <w:szCs w:val="24"/>
              </w:rPr>
            </w:pPr>
            <w:r w:rsidRPr="14BE93B0">
              <w:rPr>
                <w:rFonts w:ascii="Times New Roman" w:eastAsia="Times New Roman" w:hAnsi="Times New Roman" w:cs="Times New Roman"/>
                <w:color w:val="000000" w:themeColor="text1"/>
                <w:sz w:val="24"/>
                <w:szCs w:val="24"/>
              </w:rPr>
              <w:t>Джерела безперебійного живлення</w:t>
            </w:r>
            <w:r>
              <w:rPr>
                <w:rFonts w:ascii="Times New Roman" w:eastAsia="Times New Roman" w:hAnsi="Times New Roman" w:cs="Times New Roman"/>
                <w:color w:val="000000"/>
                <w:sz w:val="24"/>
                <w:szCs w:val="24"/>
                <w:lang w:val="uk-UA"/>
              </w:rPr>
              <w:t xml:space="preserve"> -25</w:t>
            </w:r>
            <w:r w:rsidRPr="00254E30">
              <w:rPr>
                <w:rFonts w:ascii="Times New Roman" w:eastAsia="Times New Roman" w:hAnsi="Times New Roman" w:cs="Times New Roman"/>
                <w:color w:val="000000"/>
                <w:sz w:val="24"/>
                <w:szCs w:val="24"/>
              </w:rPr>
              <w:t xml:space="preserve"> штук </w:t>
            </w:r>
          </w:p>
          <w:p w14:paraId="202BE311" w14:textId="77777777" w:rsidR="005B0097" w:rsidRPr="006B7AC4" w:rsidRDefault="005B0097" w:rsidP="009E7267">
            <w:pPr>
              <w:spacing w:after="0" w:line="240" w:lineRule="auto"/>
              <w:rPr>
                <w:rFonts w:ascii="Times New Roman" w:eastAsia="Times New Roman" w:hAnsi="Times New Roman" w:cs="Times New Roman"/>
                <w:color w:val="000000"/>
                <w:sz w:val="24"/>
                <w:szCs w:val="24"/>
                <w:lang w:val="uk-UA"/>
              </w:rPr>
            </w:pPr>
            <w:r w:rsidRPr="14BE93B0">
              <w:rPr>
                <w:rFonts w:ascii="Times New Roman" w:eastAsia="Times New Roman" w:hAnsi="Times New Roman" w:cs="Times New Roman"/>
                <w:color w:val="000000" w:themeColor="text1"/>
                <w:sz w:val="24"/>
                <w:szCs w:val="24"/>
              </w:rPr>
              <w:t>Джерел</w:t>
            </w:r>
            <w:r>
              <w:rPr>
                <w:rFonts w:ascii="Times New Roman" w:eastAsia="Times New Roman" w:hAnsi="Times New Roman" w:cs="Times New Roman"/>
                <w:color w:val="000000" w:themeColor="text1"/>
                <w:sz w:val="24"/>
                <w:szCs w:val="24"/>
              </w:rPr>
              <w:t>о</w:t>
            </w:r>
            <w:r w:rsidRPr="14BE93B0">
              <w:rPr>
                <w:rFonts w:ascii="Times New Roman" w:eastAsia="Times New Roman" w:hAnsi="Times New Roman" w:cs="Times New Roman"/>
                <w:color w:val="000000" w:themeColor="text1"/>
                <w:sz w:val="24"/>
                <w:szCs w:val="24"/>
              </w:rPr>
              <w:t xml:space="preserve"> безперебійного живлення</w:t>
            </w:r>
            <w:r>
              <w:rPr>
                <w:rFonts w:ascii="Times New Roman" w:eastAsia="Times New Roman" w:hAnsi="Times New Roman" w:cs="Times New Roman"/>
                <w:color w:val="000000"/>
                <w:sz w:val="24"/>
                <w:szCs w:val="24"/>
                <w:lang w:val="uk-UA"/>
              </w:rPr>
              <w:t xml:space="preserve"> для серверного обладнання- 1 штука</w:t>
            </w:r>
          </w:p>
        </w:tc>
      </w:tr>
      <w:tr w:rsidR="005B0097" w:rsidRPr="00254E30" w14:paraId="02E9EF01" w14:textId="77777777" w:rsidTr="009E7267">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39A5AFE0" w14:textId="77777777" w:rsidR="005B0097" w:rsidRPr="00254E30" w:rsidRDefault="005B0097" w:rsidP="009E7267">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Строк поставки:</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2458EF88" w14:textId="77777777" w:rsidR="005B0097" w:rsidRPr="00254E30" w:rsidRDefault="005B0097" w:rsidP="009E7267">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до </w:t>
            </w:r>
            <w:r w:rsidRPr="00FD279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uk-UA"/>
              </w:rPr>
              <w:t>31</w:t>
            </w:r>
            <w:r w:rsidRPr="00FD27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uk-UA"/>
              </w:rPr>
              <w:t>серпня</w:t>
            </w:r>
            <w:r w:rsidRPr="00254E30">
              <w:rPr>
                <w:rFonts w:ascii="Times New Roman" w:eastAsia="Times New Roman" w:hAnsi="Times New Roman" w:cs="Times New Roman"/>
                <w:color w:val="000000"/>
                <w:sz w:val="24"/>
                <w:szCs w:val="24"/>
              </w:rPr>
              <w:t xml:space="preserve"> 202</w:t>
            </w:r>
            <w:r>
              <w:rPr>
                <w:rFonts w:ascii="Times New Roman" w:eastAsia="Times New Roman" w:hAnsi="Times New Roman" w:cs="Times New Roman"/>
                <w:color w:val="000000"/>
                <w:sz w:val="24"/>
                <w:szCs w:val="24"/>
                <w:lang w:val="uk-UA"/>
              </w:rPr>
              <w:t>6</w:t>
            </w:r>
            <w:r w:rsidRPr="00254E30">
              <w:rPr>
                <w:rFonts w:ascii="Times New Roman" w:eastAsia="Times New Roman" w:hAnsi="Times New Roman" w:cs="Times New Roman"/>
                <w:color w:val="000000"/>
                <w:sz w:val="24"/>
                <w:szCs w:val="24"/>
              </w:rPr>
              <w:t xml:space="preserve"> року</w:t>
            </w:r>
          </w:p>
        </w:tc>
      </w:tr>
      <w:tr w:rsidR="005B0097" w:rsidRPr="00254E30" w14:paraId="127F2D48" w14:textId="77777777" w:rsidTr="009E7267">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6382AE7C" w14:textId="77777777" w:rsidR="005B0097" w:rsidRPr="00254E30" w:rsidRDefault="005B0097" w:rsidP="009E7267">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Місце поставки товарів</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276CC2F0" w14:textId="77777777" w:rsidR="005B0097" w:rsidRPr="00254E30" w:rsidRDefault="005B0097" w:rsidP="009E7267">
            <w:pPr>
              <w:widowControl w:val="0"/>
              <w:shd w:val="clear" w:color="auto" w:fill="FFFFFF"/>
              <w:tabs>
                <w:tab w:val="left" w:pos="993"/>
              </w:tabs>
              <w:spacing w:after="0" w:line="240" w:lineRule="auto"/>
              <w:jc w:val="both"/>
              <w:rPr>
                <w:rFonts w:ascii="Times New Roman" w:eastAsia="Times New Roman" w:hAnsi="Times New Roman" w:cs="Times New Roman"/>
                <w:sz w:val="24"/>
                <w:szCs w:val="24"/>
              </w:rPr>
            </w:pPr>
            <w:r w:rsidRPr="00254E30">
              <w:rPr>
                <w:rFonts w:ascii="Times New Roman" w:eastAsia="Times New Roman" w:hAnsi="Times New Roman" w:cs="Times New Roman"/>
                <w:sz w:val="24"/>
                <w:szCs w:val="24"/>
              </w:rPr>
              <w:t>04071, м. Київ, вул. Ярославська, буд. 41</w:t>
            </w:r>
          </w:p>
        </w:tc>
      </w:tr>
      <w:tr w:rsidR="005B0097" w:rsidRPr="00254E30" w14:paraId="32B3CA3D" w14:textId="77777777" w:rsidTr="009E7267">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33F8F08F" w14:textId="77777777" w:rsidR="005B0097" w:rsidRPr="00254E30" w:rsidRDefault="005B0097" w:rsidP="009E7267">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Гарантійний термін</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703169C6" w14:textId="77777777" w:rsidR="005B0097" w:rsidRPr="00254E30" w:rsidRDefault="005B0097" w:rsidP="009E7267">
            <w:pPr>
              <w:spacing w:after="0" w:line="240" w:lineRule="auto"/>
              <w:rPr>
                <w:rFonts w:ascii="Times New Roman" w:eastAsia="Times New Roman" w:hAnsi="Times New Roman" w:cs="Times New Roman"/>
                <w:color w:val="000000"/>
                <w:sz w:val="24"/>
                <w:szCs w:val="24"/>
              </w:rPr>
            </w:pPr>
            <w:r w:rsidRPr="14BE93B0">
              <w:rPr>
                <w:rFonts w:ascii="Times New Roman" w:eastAsia="Times New Roman" w:hAnsi="Times New Roman" w:cs="Times New Roman"/>
                <w:color w:val="000000" w:themeColor="text1"/>
                <w:sz w:val="24"/>
                <w:szCs w:val="24"/>
              </w:rPr>
              <w:t xml:space="preserve">не менше </w:t>
            </w:r>
            <w:r w:rsidRPr="006B7AC4">
              <w:rPr>
                <w:rFonts w:ascii="Times New Roman" w:eastAsia="Times New Roman" w:hAnsi="Times New Roman" w:cs="Times New Roman"/>
                <w:color w:val="000000" w:themeColor="text1"/>
                <w:sz w:val="24"/>
                <w:szCs w:val="24"/>
              </w:rPr>
              <w:t>24</w:t>
            </w:r>
            <w:r w:rsidRPr="006B7AC4">
              <w:rPr>
                <w:rFonts w:ascii="Times New Roman" w:eastAsia="Times New Roman" w:hAnsi="Times New Roman" w:cs="Times New Roman"/>
                <w:sz w:val="24"/>
                <w:szCs w:val="24"/>
              </w:rPr>
              <w:t xml:space="preserve"> </w:t>
            </w:r>
            <w:r w:rsidRPr="006B7AC4">
              <w:rPr>
                <w:rFonts w:ascii="Times New Roman" w:eastAsia="Times New Roman" w:hAnsi="Times New Roman" w:cs="Times New Roman"/>
                <w:color w:val="000000" w:themeColor="text1"/>
                <w:sz w:val="24"/>
                <w:szCs w:val="24"/>
              </w:rPr>
              <w:t>(двадцяти чотирьох) місяців</w:t>
            </w:r>
            <w:r w:rsidRPr="14BE93B0">
              <w:rPr>
                <w:rFonts w:ascii="Times New Roman" w:eastAsia="Times New Roman" w:hAnsi="Times New Roman" w:cs="Times New Roman"/>
                <w:color w:val="000000" w:themeColor="text1"/>
                <w:sz w:val="24"/>
                <w:szCs w:val="24"/>
              </w:rPr>
              <w:t xml:space="preserve"> з дати поставки товару</w:t>
            </w:r>
          </w:p>
        </w:tc>
      </w:tr>
      <w:tr w:rsidR="005B0097" w:rsidRPr="00254E30" w14:paraId="04F27881" w14:textId="77777777" w:rsidTr="009E7267">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366262FF" w14:textId="77777777" w:rsidR="005B0097" w:rsidRPr="00254E30" w:rsidRDefault="005B0097" w:rsidP="009E7267">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 xml:space="preserve">Торгівельна назва товару </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FFFF00"/>
            <w:vAlign w:val="center"/>
          </w:tcPr>
          <w:p w14:paraId="777CAC7F" w14:textId="77777777" w:rsidR="005B0097" w:rsidRPr="00254E30" w:rsidRDefault="005B0097" w:rsidP="009E7267">
            <w:pPr>
              <w:spacing w:after="0" w:line="240" w:lineRule="auto"/>
              <w:rPr>
                <w:rFonts w:ascii="Times New Roman" w:eastAsia="Times New Roman" w:hAnsi="Times New Roman" w:cs="Times New Roman"/>
                <w:i/>
                <w:color w:val="FF0000"/>
                <w:sz w:val="24"/>
                <w:szCs w:val="24"/>
              </w:rPr>
            </w:pPr>
            <w:r w:rsidRPr="00254E30">
              <w:rPr>
                <w:rFonts w:ascii="Times New Roman" w:eastAsia="Times New Roman" w:hAnsi="Times New Roman" w:cs="Times New Roman"/>
                <w:i/>
                <w:color w:val="FF0000"/>
                <w:sz w:val="24"/>
                <w:szCs w:val="24"/>
              </w:rPr>
              <w:t>Вказати марку і модель запропонованого товару</w:t>
            </w:r>
          </w:p>
        </w:tc>
      </w:tr>
      <w:tr w:rsidR="005B0097" w:rsidRPr="00254E30" w14:paraId="732FB326" w14:textId="77777777" w:rsidTr="009E7267">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6505A3C9" w14:textId="77777777" w:rsidR="005B0097" w:rsidRPr="00254E30" w:rsidRDefault="005B0097" w:rsidP="009E7267">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Назва виробника</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FFFF00"/>
            <w:vAlign w:val="center"/>
          </w:tcPr>
          <w:p w14:paraId="24693555" w14:textId="77777777" w:rsidR="005B0097" w:rsidRPr="00254E30" w:rsidRDefault="005B0097" w:rsidP="009E7267">
            <w:pPr>
              <w:spacing w:after="0" w:line="240" w:lineRule="auto"/>
              <w:rPr>
                <w:rFonts w:ascii="Times New Roman" w:eastAsia="Times New Roman" w:hAnsi="Times New Roman" w:cs="Times New Roman"/>
                <w:i/>
                <w:color w:val="FF0000"/>
                <w:sz w:val="24"/>
                <w:szCs w:val="24"/>
              </w:rPr>
            </w:pPr>
            <w:r w:rsidRPr="00254E30">
              <w:rPr>
                <w:rFonts w:ascii="Times New Roman" w:eastAsia="Times New Roman" w:hAnsi="Times New Roman" w:cs="Times New Roman"/>
                <w:i/>
                <w:color w:val="FF0000"/>
                <w:sz w:val="24"/>
                <w:szCs w:val="24"/>
              </w:rPr>
              <w:t>Вказати назву виробника запропонованого товару</w:t>
            </w:r>
          </w:p>
        </w:tc>
      </w:tr>
      <w:tr w:rsidR="005B0097" w:rsidRPr="00254E30" w14:paraId="19D90EFD" w14:textId="77777777" w:rsidTr="009E7267">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07F8BEA1" w14:textId="77777777" w:rsidR="005B0097" w:rsidRPr="00254E30" w:rsidRDefault="005B0097" w:rsidP="009E7267">
            <w:pPr>
              <w:spacing w:after="0" w:line="240" w:lineRule="auto"/>
              <w:rPr>
                <w:rFonts w:ascii="Times New Roman" w:eastAsia="Times New Roman" w:hAnsi="Times New Roman" w:cs="Times New Roman"/>
                <w:color w:val="000000"/>
                <w:sz w:val="24"/>
                <w:szCs w:val="24"/>
              </w:rPr>
            </w:pPr>
            <w:r w:rsidRPr="00254E30">
              <w:rPr>
                <w:rFonts w:ascii="Times New Roman" w:eastAsia="Times New Roman" w:hAnsi="Times New Roman" w:cs="Times New Roman"/>
                <w:color w:val="000000"/>
                <w:sz w:val="24"/>
                <w:szCs w:val="24"/>
              </w:rPr>
              <w:t>Країна виробництва</w:t>
            </w:r>
          </w:p>
        </w:tc>
        <w:tc>
          <w:tcPr>
            <w:tcW w:w="6944" w:type="dxa"/>
            <w:gridSpan w:val="3"/>
            <w:tcBorders>
              <w:top w:val="single" w:sz="4" w:space="0" w:color="000000" w:themeColor="text1"/>
              <w:left w:val="nil"/>
              <w:bottom w:val="single" w:sz="4" w:space="0" w:color="000000" w:themeColor="text1"/>
              <w:right w:val="single" w:sz="4" w:space="0" w:color="000000" w:themeColor="text1"/>
            </w:tcBorders>
            <w:shd w:val="clear" w:color="auto" w:fill="FFFF00"/>
            <w:vAlign w:val="center"/>
          </w:tcPr>
          <w:p w14:paraId="6CB5E9D9" w14:textId="77777777" w:rsidR="005B0097" w:rsidRPr="00254E30" w:rsidRDefault="005B0097" w:rsidP="009E7267">
            <w:pPr>
              <w:spacing w:after="0" w:line="240" w:lineRule="auto"/>
              <w:rPr>
                <w:rFonts w:ascii="Times New Roman" w:eastAsia="Times New Roman" w:hAnsi="Times New Roman" w:cs="Times New Roman"/>
                <w:i/>
                <w:color w:val="FF0000"/>
                <w:sz w:val="24"/>
                <w:szCs w:val="24"/>
              </w:rPr>
            </w:pPr>
            <w:r w:rsidRPr="00254E30">
              <w:rPr>
                <w:rFonts w:ascii="Times New Roman" w:eastAsia="Times New Roman" w:hAnsi="Times New Roman" w:cs="Times New Roman"/>
                <w:i/>
                <w:color w:val="FF0000"/>
                <w:sz w:val="24"/>
                <w:szCs w:val="24"/>
              </w:rPr>
              <w:t>Вказати країну виробництва запропонованого товару</w:t>
            </w:r>
          </w:p>
        </w:tc>
      </w:tr>
      <w:tr w:rsidR="005B0097" w:rsidRPr="00254E30" w14:paraId="1674B0B9" w14:textId="77777777" w:rsidTr="009E7267">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3720BBC7" w14:textId="77777777" w:rsidR="005B0097" w:rsidRPr="00254E30" w:rsidRDefault="005B0097" w:rsidP="009E7267">
            <w:pPr>
              <w:spacing w:after="0" w:line="240" w:lineRule="auto"/>
              <w:jc w:val="center"/>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Технічні характеристики</w:t>
            </w:r>
          </w:p>
        </w:tc>
        <w:tc>
          <w:tcPr>
            <w:tcW w:w="2551"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7DD0A026" w14:textId="77777777" w:rsidR="005B0097" w:rsidRPr="00254E30" w:rsidRDefault="005B0097" w:rsidP="009E7267">
            <w:pPr>
              <w:spacing w:after="0" w:line="240" w:lineRule="auto"/>
              <w:jc w:val="center"/>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Значення</w:t>
            </w:r>
          </w:p>
        </w:tc>
        <w:tc>
          <w:tcPr>
            <w:tcW w:w="1800"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479CD05C" w14:textId="77777777" w:rsidR="005B0097" w:rsidRPr="00254E30" w:rsidRDefault="005B0097" w:rsidP="009E7267">
            <w:pPr>
              <w:spacing w:after="0" w:line="240" w:lineRule="auto"/>
              <w:jc w:val="center"/>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Відповідність (вказати так/ні)</w:t>
            </w:r>
          </w:p>
        </w:tc>
        <w:tc>
          <w:tcPr>
            <w:tcW w:w="2593"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65F22B51" w14:textId="77777777" w:rsidR="005B0097" w:rsidRPr="00254E30" w:rsidRDefault="005B0097" w:rsidP="009E7267">
            <w:pPr>
              <w:spacing w:after="0" w:line="240" w:lineRule="auto"/>
              <w:jc w:val="center"/>
              <w:rPr>
                <w:rFonts w:ascii="Times New Roman" w:eastAsia="Times New Roman" w:hAnsi="Times New Roman" w:cs="Times New Roman"/>
                <w:b/>
                <w:color w:val="000000"/>
                <w:sz w:val="24"/>
                <w:szCs w:val="24"/>
              </w:rPr>
            </w:pPr>
            <w:r w:rsidRPr="00254E30">
              <w:rPr>
                <w:rFonts w:ascii="Times New Roman" w:eastAsia="Times New Roman" w:hAnsi="Times New Roman" w:cs="Times New Roman"/>
                <w:b/>
                <w:color w:val="000000"/>
                <w:sz w:val="24"/>
                <w:szCs w:val="24"/>
              </w:rPr>
              <w:t xml:space="preserve">Вказати посилання на </w:t>
            </w:r>
            <w:r w:rsidRPr="00254E30">
              <w:rPr>
                <w:rFonts w:ascii="Times New Roman" w:eastAsia="Times New Roman" w:hAnsi="Times New Roman" w:cs="Times New Roman"/>
                <w:b/>
                <w:color w:val="000000"/>
                <w:sz w:val="24"/>
                <w:szCs w:val="24"/>
                <w:highlight w:val="white"/>
              </w:rPr>
              <w:t>відповідний документ (наприклад технічний паспорт та/або довідник (витяг), та/або інструкція на українській мові, та/ або посилання на сайт виробника або дистриб’ютора )</w:t>
            </w:r>
          </w:p>
        </w:tc>
      </w:tr>
      <w:tr w:rsidR="005B0097" w:rsidRPr="00254E30" w14:paraId="7957E96A"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AC6B12" w14:textId="77777777" w:rsidR="005B0097" w:rsidRPr="009E1130" w:rsidRDefault="005B0097" w:rsidP="009E7267">
            <w:pPr>
              <w:spacing w:after="0" w:line="240" w:lineRule="auto"/>
              <w:jc w:val="center"/>
              <w:rPr>
                <w:rFonts w:ascii="Times New Roman" w:hAnsi="Times New Roman" w:cs="Times New Roman"/>
                <w:sz w:val="20"/>
                <w:szCs w:val="20"/>
              </w:rPr>
            </w:pPr>
            <w:r w:rsidRPr="14BE93B0">
              <w:rPr>
                <w:rFonts w:ascii="Times New Roman" w:hAnsi="Times New Roman" w:cs="Times New Roman"/>
                <w:sz w:val="20"/>
                <w:szCs w:val="20"/>
              </w:rPr>
              <w:t>Тип</w:t>
            </w:r>
          </w:p>
        </w:tc>
        <w:tc>
          <w:tcPr>
            <w:tcW w:w="2551" w:type="dxa"/>
            <w:tcBorders>
              <w:top w:val="single" w:sz="4" w:space="0" w:color="000000" w:themeColor="text1"/>
              <w:left w:val="nil"/>
              <w:bottom w:val="single" w:sz="4" w:space="0" w:color="000000" w:themeColor="text1"/>
              <w:right w:val="single" w:sz="4" w:space="0" w:color="000000" w:themeColor="text1"/>
            </w:tcBorders>
            <w:vAlign w:val="center"/>
          </w:tcPr>
          <w:p w14:paraId="12945E6B" w14:textId="77777777" w:rsidR="005B0097" w:rsidRPr="009E113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nil"/>
              <w:left w:val="nil"/>
              <w:bottom w:val="single" w:sz="4" w:space="0" w:color="000000" w:themeColor="text1"/>
              <w:right w:val="single" w:sz="4" w:space="0" w:color="000000" w:themeColor="text1"/>
            </w:tcBorders>
            <w:shd w:val="clear" w:color="auto" w:fill="FFFF00"/>
            <w:vAlign w:val="center"/>
          </w:tcPr>
          <w:p w14:paraId="60F6F048"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nil"/>
              <w:left w:val="nil"/>
              <w:bottom w:val="single" w:sz="4" w:space="0" w:color="000000" w:themeColor="text1"/>
              <w:right w:val="single" w:sz="4" w:space="0" w:color="000000" w:themeColor="text1"/>
            </w:tcBorders>
            <w:shd w:val="clear" w:color="auto" w:fill="FFFF00"/>
            <w:vAlign w:val="center"/>
          </w:tcPr>
          <w:p w14:paraId="7C6CE9F2"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7EDB00F9" w14:textId="77777777" w:rsidTr="009E7267">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vAlign w:val="center"/>
          </w:tcPr>
          <w:p w14:paraId="3CA27521" w14:textId="77777777" w:rsidR="005B0097" w:rsidRPr="009E1130" w:rsidRDefault="005B0097" w:rsidP="009E7267">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Загальна кількість розеток</w:t>
            </w:r>
          </w:p>
        </w:tc>
        <w:tc>
          <w:tcPr>
            <w:tcW w:w="2551" w:type="dxa"/>
            <w:tcBorders>
              <w:top w:val="nil"/>
              <w:left w:val="nil"/>
              <w:bottom w:val="single" w:sz="4" w:space="0" w:color="000000" w:themeColor="text1"/>
              <w:right w:val="single" w:sz="4" w:space="0" w:color="000000" w:themeColor="text1"/>
            </w:tcBorders>
            <w:vAlign w:val="center"/>
          </w:tcPr>
          <w:p w14:paraId="3F7442F0" w14:textId="77777777" w:rsidR="005B0097" w:rsidRPr="009E113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nil"/>
              <w:left w:val="nil"/>
              <w:bottom w:val="single" w:sz="4" w:space="0" w:color="000000" w:themeColor="text1"/>
              <w:right w:val="single" w:sz="4" w:space="0" w:color="000000" w:themeColor="text1"/>
            </w:tcBorders>
            <w:shd w:val="clear" w:color="auto" w:fill="FFFF00"/>
            <w:vAlign w:val="center"/>
          </w:tcPr>
          <w:p w14:paraId="6A38C3C2"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nil"/>
              <w:left w:val="nil"/>
              <w:bottom w:val="single" w:sz="4" w:space="0" w:color="000000" w:themeColor="text1"/>
              <w:right w:val="single" w:sz="4" w:space="0" w:color="000000" w:themeColor="text1"/>
            </w:tcBorders>
            <w:shd w:val="clear" w:color="auto" w:fill="FFFF00"/>
            <w:vAlign w:val="center"/>
          </w:tcPr>
          <w:p w14:paraId="1EBAC9C3"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4C1BC8A4" w14:textId="77777777" w:rsidTr="009E7267">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vAlign w:val="center"/>
          </w:tcPr>
          <w:p w14:paraId="32C14712" w14:textId="77777777" w:rsidR="005B0097" w:rsidRPr="009E1130" w:rsidRDefault="005B0097" w:rsidP="009E7267">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Діапазон вхідної напруги під час роботи від мережі</w:t>
            </w:r>
          </w:p>
        </w:tc>
        <w:tc>
          <w:tcPr>
            <w:tcW w:w="2551" w:type="dxa"/>
            <w:tcBorders>
              <w:top w:val="nil"/>
              <w:left w:val="nil"/>
              <w:bottom w:val="single" w:sz="4" w:space="0" w:color="000000" w:themeColor="text1"/>
              <w:right w:val="single" w:sz="4" w:space="0" w:color="000000" w:themeColor="text1"/>
            </w:tcBorders>
            <w:vAlign w:val="center"/>
          </w:tcPr>
          <w:p w14:paraId="3BD045B2" w14:textId="77777777" w:rsidR="005B0097" w:rsidRPr="009E1130" w:rsidRDefault="005B0097" w:rsidP="009E7267">
            <w:pPr>
              <w:spacing w:after="0" w:line="240" w:lineRule="auto"/>
              <w:ind w:left="-110"/>
              <w:jc w:val="center"/>
              <w:rPr>
                <w:rFonts w:ascii="Times New Roman" w:eastAsia="Times New Roman" w:hAnsi="Times New Roman" w:cs="Times New Roman"/>
                <w:sz w:val="20"/>
                <w:szCs w:val="20"/>
              </w:rPr>
            </w:pPr>
          </w:p>
        </w:tc>
        <w:tc>
          <w:tcPr>
            <w:tcW w:w="1800" w:type="dxa"/>
            <w:tcBorders>
              <w:top w:val="nil"/>
              <w:left w:val="nil"/>
              <w:bottom w:val="single" w:sz="4" w:space="0" w:color="000000" w:themeColor="text1"/>
              <w:right w:val="single" w:sz="4" w:space="0" w:color="000000" w:themeColor="text1"/>
            </w:tcBorders>
            <w:shd w:val="clear" w:color="auto" w:fill="FFFF00"/>
            <w:vAlign w:val="center"/>
          </w:tcPr>
          <w:p w14:paraId="400E946E"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nil"/>
              <w:left w:val="nil"/>
              <w:bottom w:val="single" w:sz="4" w:space="0" w:color="000000" w:themeColor="text1"/>
              <w:right w:val="single" w:sz="4" w:space="0" w:color="000000" w:themeColor="text1"/>
            </w:tcBorders>
            <w:shd w:val="clear" w:color="auto" w:fill="FFFF00"/>
            <w:vAlign w:val="center"/>
          </w:tcPr>
          <w:p w14:paraId="0A6126D7"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7FE0B823" w14:textId="77777777" w:rsidTr="009E7267">
        <w:trPr>
          <w:trHeight w:val="300"/>
        </w:trPr>
        <w:tc>
          <w:tcPr>
            <w:tcW w:w="2689" w:type="dxa"/>
            <w:tcBorders>
              <w:top w:val="nil"/>
              <w:left w:val="single" w:sz="4" w:space="0" w:color="000000" w:themeColor="text1"/>
              <w:bottom w:val="single" w:sz="4" w:space="0" w:color="000000" w:themeColor="text1"/>
              <w:right w:val="single" w:sz="4" w:space="0" w:color="000000" w:themeColor="text1"/>
            </w:tcBorders>
            <w:vAlign w:val="center"/>
          </w:tcPr>
          <w:p w14:paraId="60ED20CE" w14:textId="77777777" w:rsidR="005B0097" w:rsidRPr="009E1130" w:rsidRDefault="005B0097" w:rsidP="009E7267">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Ємність акумулятора</w:t>
            </w:r>
          </w:p>
        </w:tc>
        <w:tc>
          <w:tcPr>
            <w:tcW w:w="2551" w:type="dxa"/>
            <w:tcBorders>
              <w:top w:val="nil"/>
              <w:left w:val="nil"/>
              <w:bottom w:val="single" w:sz="4" w:space="0" w:color="000000" w:themeColor="text1"/>
              <w:right w:val="single" w:sz="4" w:space="0" w:color="000000" w:themeColor="text1"/>
            </w:tcBorders>
            <w:vAlign w:val="center"/>
          </w:tcPr>
          <w:p w14:paraId="041067E4" w14:textId="77777777" w:rsidR="005B0097" w:rsidRPr="009E1130" w:rsidRDefault="005B0097" w:rsidP="009E7267">
            <w:pPr>
              <w:spacing w:after="0" w:line="240" w:lineRule="auto"/>
              <w:jc w:val="center"/>
              <w:rPr>
                <w:rFonts w:ascii="Times New Roman" w:eastAsia="Times New Roman" w:hAnsi="Times New Roman" w:cs="Times New Roman"/>
                <w:sz w:val="20"/>
                <w:szCs w:val="20"/>
              </w:rPr>
            </w:pPr>
          </w:p>
        </w:tc>
        <w:tc>
          <w:tcPr>
            <w:tcW w:w="1800" w:type="dxa"/>
            <w:tcBorders>
              <w:top w:val="nil"/>
              <w:left w:val="nil"/>
              <w:bottom w:val="single" w:sz="4" w:space="0" w:color="000000" w:themeColor="text1"/>
              <w:right w:val="single" w:sz="4" w:space="0" w:color="000000" w:themeColor="text1"/>
            </w:tcBorders>
            <w:shd w:val="clear" w:color="auto" w:fill="FFFF00"/>
            <w:vAlign w:val="center"/>
          </w:tcPr>
          <w:p w14:paraId="046E3C45"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nil"/>
              <w:left w:val="nil"/>
              <w:bottom w:val="single" w:sz="4" w:space="0" w:color="000000" w:themeColor="text1"/>
              <w:right w:val="single" w:sz="4" w:space="0" w:color="000000" w:themeColor="text1"/>
            </w:tcBorders>
            <w:shd w:val="clear" w:color="auto" w:fill="FFFF00"/>
            <w:vAlign w:val="center"/>
          </w:tcPr>
          <w:p w14:paraId="140ADD83"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54D2C47B"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0516D7" w14:textId="77777777" w:rsidR="005B0097" w:rsidRPr="009E1130" w:rsidRDefault="005B0097" w:rsidP="009E7267">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Номінальна потужність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4A2753" w14:textId="77777777" w:rsidR="005B0097" w:rsidRPr="009E1130" w:rsidRDefault="005B0097" w:rsidP="009E7267">
            <w:pPr>
              <w:spacing w:after="0" w:line="240" w:lineRule="auto"/>
              <w:jc w:val="center"/>
              <w:rPr>
                <w:rFonts w:ascii="Times New Roman" w:hAnsi="Times New Roman" w:cs="Times New Roman"/>
                <w:sz w:val="20"/>
                <w:szCs w:val="20"/>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0D3604F"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822A9A4"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4C7CB977"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C87C99" w14:textId="77777777" w:rsidR="005B0097" w:rsidRPr="009E1130" w:rsidRDefault="005B0097" w:rsidP="009E7267">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Акумуляторна батарея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60D23A" w14:textId="77777777" w:rsidR="005B0097" w:rsidRPr="009E113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F6DA9FA"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D1EAA6B"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36107E95"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E3E7F7" w14:textId="77777777" w:rsidR="005B0097" w:rsidRPr="009E1130" w:rsidRDefault="005B0097" w:rsidP="009E7267">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Імпульсний захист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46D17D" w14:textId="77777777" w:rsidR="005B0097" w:rsidRPr="009E1130" w:rsidRDefault="005B0097" w:rsidP="009E7267">
            <w:pPr>
              <w:spacing w:after="0" w:line="240" w:lineRule="auto"/>
              <w:ind w:left="-110"/>
              <w:jc w:val="center"/>
              <w:rPr>
                <w:rFonts w:ascii="Times New Roman" w:eastAsia="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0DF6B53"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6250A7E"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5CBAEA2F"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D4E8CE" w14:textId="77777777" w:rsidR="005B0097" w:rsidRPr="009E1130" w:rsidRDefault="005B0097" w:rsidP="009E7267">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Форма вихідної напруги: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F3F609" w14:textId="77777777" w:rsidR="005B0097" w:rsidRPr="009E1130" w:rsidRDefault="005B0097" w:rsidP="009E7267">
            <w:pPr>
              <w:spacing w:after="0" w:line="240" w:lineRule="auto"/>
              <w:jc w:val="center"/>
              <w:rPr>
                <w:rFonts w:ascii="Times New Roman" w:hAnsi="Times New Roman" w:cs="Times New Roman"/>
                <w:sz w:val="20"/>
                <w:szCs w:val="20"/>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D3290E2"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7ED113B"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4FF060AC"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B700B1" w14:textId="77777777" w:rsidR="005B0097" w:rsidRPr="009E1130" w:rsidRDefault="005B0097" w:rsidP="009E7267">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Тип використовуваної батареї</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A24431" w14:textId="77777777" w:rsidR="005B0097" w:rsidRPr="009E1130" w:rsidRDefault="005B0097" w:rsidP="009E7267">
            <w:pPr>
              <w:spacing w:after="0" w:line="240" w:lineRule="auto"/>
              <w:jc w:val="center"/>
              <w:rPr>
                <w:rFonts w:ascii="Times New Roman" w:eastAsia="Times New Roman" w:hAnsi="Times New Roman" w:cs="Times New Roman"/>
                <w:sz w:val="20"/>
                <w:szCs w:val="20"/>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81EE6FE"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49053ED"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6A70C879"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B97B74" w14:textId="77777777" w:rsidR="005B0097" w:rsidRPr="009E1130" w:rsidRDefault="005B0097" w:rsidP="009E7267">
            <w:pPr>
              <w:spacing w:after="0" w:line="240" w:lineRule="auto"/>
              <w:jc w:val="center"/>
              <w:rPr>
                <w:rFonts w:ascii="Times New Roman" w:hAnsi="Times New Roman" w:cs="Times New Roman"/>
                <w:sz w:val="20"/>
                <w:szCs w:val="20"/>
              </w:rPr>
            </w:pPr>
            <w:r w:rsidRPr="14BE93B0">
              <w:rPr>
                <w:rFonts w:ascii="Times New Roman" w:hAnsi="Times New Roman" w:cs="Times New Roman"/>
                <w:color w:val="000000" w:themeColor="text1"/>
                <w:sz w:val="20"/>
                <w:szCs w:val="20"/>
              </w:rPr>
              <w:t xml:space="preserve">Час заряду </w:t>
            </w:r>
            <w:proofErr w:type="spellStart"/>
            <w:r w:rsidRPr="14BE93B0">
              <w:rPr>
                <w:rFonts w:ascii="Times New Roman" w:hAnsi="Times New Roman" w:cs="Times New Roman"/>
                <w:color w:val="000000" w:themeColor="text1"/>
                <w:sz w:val="20"/>
                <w:szCs w:val="20"/>
              </w:rPr>
              <w:t>батарей</w:t>
            </w:r>
            <w:proofErr w:type="spellEnd"/>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C1EA3C" w14:textId="77777777" w:rsidR="005B0097" w:rsidRPr="009E113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343B226"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716380B"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55E55A4D"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C7B8EE" w14:textId="77777777" w:rsidR="005B0097" w:rsidRPr="009E1130" w:rsidRDefault="005B0097" w:rsidP="009E7267">
            <w:pPr>
              <w:spacing w:after="0" w:line="240" w:lineRule="auto"/>
              <w:jc w:val="center"/>
              <w:rPr>
                <w:rFonts w:ascii="Times New Roman" w:hAnsi="Times New Roman" w:cs="Times New Roman"/>
                <w:color w:val="000000"/>
                <w:sz w:val="20"/>
                <w:szCs w:val="20"/>
              </w:rPr>
            </w:pPr>
            <w:r w:rsidRPr="14BE93B0">
              <w:rPr>
                <w:rFonts w:ascii="Times New Roman" w:hAnsi="Times New Roman" w:cs="Times New Roman"/>
                <w:color w:val="000000" w:themeColor="text1"/>
                <w:sz w:val="20"/>
                <w:szCs w:val="20"/>
              </w:rPr>
              <w:t>Тип монтажу</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0E3650" w14:textId="77777777" w:rsidR="005B0097" w:rsidRPr="009E113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C466936"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43F27C5"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5EC36D17"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C61C7B" w14:textId="77777777" w:rsidR="005B0097" w:rsidRPr="009E1130" w:rsidRDefault="005B0097" w:rsidP="009E7267">
            <w:pPr>
              <w:spacing w:after="0" w:line="240" w:lineRule="auto"/>
              <w:jc w:val="center"/>
              <w:rPr>
                <w:rFonts w:ascii="Times New Roman" w:hAnsi="Times New Roman" w:cs="Times New Roman"/>
                <w:color w:val="000000"/>
                <w:sz w:val="20"/>
                <w:szCs w:val="20"/>
              </w:rPr>
            </w:pPr>
            <w:r w:rsidRPr="14BE93B0">
              <w:rPr>
                <w:rFonts w:ascii="Times New Roman" w:hAnsi="Times New Roman" w:cs="Times New Roman"/>
                <w:color w:val="000000" w:themeColor="text1"/>
                <w:sz w:val="20"/>
                <w:szCs w:val="20"/>
              </w:rPr>
              <w:t>Час перемикання на батарею</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3F72B9" w14:textId="77777777" w:rsidR="005B0097" w:rsidRPr="009E113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6210D76"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D0E0ADC"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60C397B5" w14:textId="77777777" w:rsidTr="009E7267">
        <w:trPr>
          <w:trHeight w:val="300"/>
        </w:trPr>
        <w:tc>
          <w:tcPr>
            <w:tcW w:w="96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3CFD06"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r w:rsidRPr="14BE93B0">
              <w:rPr>
                <w:rFonts w:ascii="Times New Roman" w:eastAsia="Times New Roman" w:hAnsi="Times New Roman" w:cs="Times New Roman"/>
                <w:color w:val="000000" w:themeColor="text1"/>
                <w:sz w:val="24"/>
                <w:szCs w:val="24"/>
              </w:rPr>
              <w:t>Джерел</w:t>
            </w:r>
            <w:r>
              <w:rPr>
                <w:rFonts w:ascii="Times New Roman" w:eastAsia="Times New Roman" w:hAnsi="Times New Roman" w:cs="Times New Roman"/>
                <w:color w:val="000000" w:themeColor="text1"/>
                <w:sz w:val="24"/>
                <w:szCs w:val="24"/>
              </w:rPr>
              <w:t>о</w:t>
            </w:r>
            <w:r w:rsidRPr="14BE93B0">
              <w:rPr>
                <w:rFonts w:ascii="Times New Roman" w:eastAsia="Times New Roman" w:hAnsi="Times New Roman" w:cs="Times New Roman"/>
                <w:color w:val="000000" w:themeColor="text1"/>
                <w:sz w:val="24"/>
                <w:szCs w:val="24"/>
              </w:rPr>
              <w:t xml:space="preserve"> безперебійного живлення</w:t>
            </w:r>
            <w:r>
              <w:rPr>
                <w:rFonts w:ascii="Times New Roman" w:eastAsia="Times New Roman" w:hAnsi="Times New Roman" w:cs="Times New Roman"/>
                <w:color w:val="000000"/>
                <w:sz w:val="24"/>
                <w:szCs w:val="24"/>
                <w:lang w:val="uk-UA"/>
              </w:rPr>
              <w:t xml:space="preserve"> для серверного обладнання</w:t>
            </w:r>
          </w:p>
        </w:tc>
      </w:tr>
      <w:tr w:rsidR="005B0097" w:rsidRPr="00254E30" w14:paraId="74C19B1D"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9FF45D" w14:textId="77777777" w:rsidR="005B0097" w:rsidRPr="006B7AC4" w:rsidRDefault="005B0097" w:rsidP="009E7267">
            <w:pPr>
              <w:spacing w:after="0" w:line="240" w:lineRule="auto"/>
              <w:jc w:val="center"/>
              <w:rPr>
                <w:rFonts w:ascii="Times New Roman" w:hAnsi="Times New Roman" w:cs="Times New Roman"/>
                <w:color w:val="000000" w:themeColor="text1"/>
                <w:sz w:val="20"/>
                <w:szCs w:val="20"/>
              </w:rPr>
            </w:pPr>
            <w:r w:rsidRPr="006B7AC4">
              <w:t>Призначення: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E660E" w14:textId="77777777" w:rsidR="005B0097" w:rsidRPr="14BE93B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74E11DC"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90FF89D"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53571CD3"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689FF2" w14:textId="77777777" w:rsidR="005B0097" w:rsidRPr="006B7AC4" w:rsidRDefault="005B0097" w:rsidP="009E7267">
            <w:pPr>
              <w:spacing w:after="0" w:line="240" w:lineRule="auto"/>
              <w:jc w:val="center"/>
              <w:rPr>
                <w:rFonts w:ascii="Times New Roman" w:hAnsi="Times New Roman" w:cs="Times New Roman"/>
                <w:color w:val="000000" w:themeColor="text1"/>
                <w:sz w:val="20"/>
                <w:szCs w:val="20"/>
              </w:rPr>
            </w:pPr>
            <w:r w:rsidRPr="006B7AC4">
              <w:t>Тип архітектури: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CCDCDB" w14:textId="77777777" w:rsidR="005B0097" w:rsidRPr="14BE93B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841A483"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950FF19"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5DC14851"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9B413" w14:textId="77777777" w:rsidR="005B0097" w:rsidRPr="006B7AC4" w:rsidRDefault="005B0097" w:rsidP="009E7267">
            <w:pPr>
              <w:spacing w:after="0" w:line="240" w:lineRule="auto"/>
              <w:jc w:val="center"/>
              <w:rPr>
                <w:rFonts w:ascii="Times New Roman" w:hAnsi="Times New Roman" w:cs="Times New Roman"/>
                <w:b/>
                <w:color w:val="000000" w:themeColor="text1"/>
                <w:sz w:val="20"/>
                <w:szCs w:val="20"/>
              </w:rPr>
            </w:pPr>
            <w:r w:rsidRPr="006B7AC4">
              <w:rPr>
                <w:rStyle w:val="af3"/>
                <w:b w:val="0"/>
              </w:rPr>
              <w:t>Форм-фактор:</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7E2C8C" w14:textId="77777777" w:rsidR="005B0097" w:rsidRPr="14BE93B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87FC310"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86B0C3D"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152E9916"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002231" w14:textId="77777777" w:rsidR="005B0097" w:rsidRPr="006B7AC4" w:rsidRDefault="005B0097" w:rsidP="009E7267">
            <w:pPr>
              <w:spacing w:after="0" w:line="240" w:lineRule="auto"/>
              <w:jc w:val="center"/>
              <w:rPr>
                <w:rFonts w:ascii="Times New Roman" w:hAnsi="Times New Roman" w:cs="Times New Roman"/>
                <w:color w:val="000000" w:themeColor="text1"/>
                <w:sz w:val="20"/>
                <w:szCs w:val="20"/>
              </w:rPr>
            </w:pPr>
            <w:r w:rsidRPr="006B7AC4">
              <w:t>Потужність: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2C98AE" w14:textId="77777777" w:rsidR="005B0097" w:rsidRPr="14BE93B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CEA0DBF"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A1E3D9E"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26093E64"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B3ADCB" w14:textId="77777777" w:rsidR="005B0097" w:rsidRPr="006B7AC4" w:rsidRDefault="005B0097" w:rsidP="009E7267">
            <w:pPr>
              <w:spacing w:after="0" w:line="240" w:lineRule="auto"/>
              <w:jc w:val="center"/>
              <w:rPr>
                <w:rFonts w:ascii="Times New Roman" w:hAnsi="Times New Roman" w:cs="Times New Roman"/>
                <w:color w:val="000000" w:themeColor="text1"/>
                <w:sz w:val="20"/>
                <w:szCs w:val="20"/>
              </w:rPr>
            </w:pPr>
            <w:r w:rsidRPr="006B7AC4">
              <w:rPr>
                <w:bCs/>
              </w:rPr>
              <w:t>Форма вихідного сигналу:</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1F258F" w14:textId="77777777" w:rsidR="005B0097" w:rsidRPr="14BE93B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CF08623"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256C67C"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1EF3483D"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AB56C6" w14:textId="77777777" w:rsidR="005B0097" w:rsidRPr="008342ED" w:rsidRDefault="005B0097" w:rsidP="009E7267">
            <w:pPr>
              <w:spacing w:after="0" w:line="240" w:lineRule="auto"/>
              <w:jc w:val="center"/>
              <w:rPr>
                <w:rFonts w:ascii="Times New Roman" w:hAnsi="Times New Roman" w:cs="Times New Roman"/>
                <w:color w:val="000000" w:themeColor="text1"/>
                <w:sz w:val="20"/>
                <w:szCs w:val="20"/>
                <w:lang w:val="uk-UA"/>
              </w:rPr>
            </w:pPr>
            <w:r>
              <w:t>Кількість фаз (вхід/вихід)</w:t>
            </w:r>
            <w:r>
              <w:rPr>
                <w:lang w:val="uk-UA"/>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2CB89C" w14:textId="77777777" w:rsidR="005B0097" w:rsidRPr="14BE93B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9B2E182"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E8211D7"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6111C555"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270B8C" w14:textId="77777777" w:rsidR="005B0097" w:rsidRPr="008342ED" w:rsidRDefault="005B0097" w:rsidP="009E7267">
            <w:pPr>
              <w:spacing w:after="0" w:line="240" w:lineRule="auto"/>
              <w:jc w:val="center"/>
              <w:rPr>
                <w:rFonts w:ascii="Times New Roman" w:hAnsi="Times New Roman" w:cs="Times New Roman"/>
                <w:color w:val="000000" w:themeColor="text1"/>
                <w:sz w:val="20"/>
                <w:szCs w:val="20"/>
                <w:lang w:val="uk-UA"/>
              </w:rPr>
            </w:pPr>
            <w:r>
              <w:t>Час перемикання</w:t>
            </w:r>
            <w:r>
              <w:rPr>
                <w:lang w:val="uk-UA"/>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F2ED53" w14:textId="77777777" w:rsidR="005B0097" w:rsidRPr="14BE93B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C875F8B"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06941E6"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15753B03"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CC313D" w14:textId="77777777" w:rsidR="005B0097" w:rsidRPr="008342ED" w:rsidRDefault="005B0097" w:rsidP="009E7267">
            <w:pPr>
              <w:spacing w:after="0" w:line="240" w:lineRule="auto"/>
              <w:jc w:val="center"/>
              <w:rPr>
                <w:rFonts w:ascii="Times New Roman" w:hAnsi="Times New Roman" w:cs="Times New Roman"/>
                <w:color w:val="000000" w:themeColor="text1"/>
                <w:sz w:val="20"/>
                <w:szCs w:val="20"/>
                <w:lang w:val="uk-UA"/>
              </w:rPr>
            </w:pPr>
            <w:r>
              <w:t>Кількість вихідних розеток</w:t>
            </w:r>
            <w:r>
              <w:rPr>
                <w:lang w:val="uk-UA"/>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89AD7B" w14:textId="77777777" w:rsidR="005B0097" w:rsidRPr="14BE93B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9D103A0"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2850DF5"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66E4327F"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658EBF" w14:textId="77777777" w:rsidR="005B0097" w:rsidRPr="008342ED" w:rsidRDefault="005B0097" w:rsidP="009E7267">
            <w:pPr>
              <w:spacing w:after="0" w:line="240" w:lineRule="auto"/>
              <w:jc w:val="center"/>
              <w:rPr>
                <w:rFonts w:ascii="Times New Roman" w:hAnsi="Times New Roman" w:cs="Times New Roman"/>
                <w:color w:val="000000" w:themeColor="text1"/>
                <w:sz w:val="20"/>
                <w:szCs w:val="20"/>
                <w:lang w:val="uk-UA"/>
              </w:rPr>
            </w:pPr>
            <w:r>
              <w:t>Діапазон вхідної напруги</w:t>
            </w:r>
            <w:r>
              <w:rPr>
                <w:lang w:val="uk-UA"/>
              </w:rPr>
              <w: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22191E" w14:textId="77777777" w:rsidR="005B0097" w:rsidRPr="14BE93B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32A64AC"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C64ECFC"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6D5FC536"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721FC1" w14:textId="77777777" w:rsidR="005B0097" w:rsidRPr="14BE93B0" w:rsidRDefault="005B0097" w:rsidP="009E7267">
            <w:pPr>
              <w:spacing w:after="0" w:line="240" w:lineRule="auto"/>
              <w:jc w:val="center"/>
              <w:rPr>
                <w:rFonts w:ascii="Times New Roman" w:hAnsi="Times New Roman" w:cs="Times New Roman"/>
                <w:color w:val="000000" w:themeColor="text1"/>
                <w:sz w:val="20"/>
                <w:szCs w:val="20"/>
              </w:rPr>
            </w:pPr>
            <w:r>
              <w:t>Інтерфейси керування: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39255A" w14:textId="77777777" w:rsidR="005B0097" w:rsidRPr="14BE93B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F5AB94C"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6837D04"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366C1BBC"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1DA2C1" w14:textId="77777777" w:rsidR="005B0097" w:rsidRPr="14BE93B0" w:rsidRDefault="005B0097" w:rsidP="009E7267">
            <w:pPr>
              <w:spacing w:after="0" w:line="240" w:lineRule="auto"/>
              <w:jc w:val="center"/>
              <w:rPr>
                <w:rFonts w:ascii="Times New Roman" w:hAnsi="Times New Roman" w:cs="Times New Roman"/>
                <w:color w:val="000000" w:themeColor="text1"/>
                <w:sz w:val="20"/>
                <w:szCs w:val="20"/>
              </w:rPr>
            </w:pPr>
            <w:r>
              <w:t>Час автономної роботи при навантаженні 50%</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F97C97" w14:textId="77777777" w:rsidR="005B0097" w:rsidRPr="14BE93B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B2D625A"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7230B10"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5E37393F"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70DA9A" w14:textId="77777777" w:rsidR="005B0097" w:rsidRPr="14BE93B0" w:rsidRDefault="005B0097" w:rsidP="009E7267">
            <w:pPr>
              <w:spacing w:after="0" w:line="240" w:lineRule="auto"/>
              <w:jc w:val="center"/>
              <w:rPr>
                <w:rFonts w:ascii="Times New Roman" w:hAnsi="Times New Roman" w:cs="Times New Roman"/>
                <w:color w:val="000000" w:themeColor="text1"/>
                <w:sz w:val="20"/>
                <w:szCs w:val="20"/>
              </w:rPr>
            </w:pPr>
            <w:r>
              <w:t>Захист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7F47F2" w14:textId="77777777" w:rsidR="005B0097" w:rsidRPr="14BE93B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DF7EE72"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B837BF4"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r w:rsidR="005B0097" w:rsidRPr="00254E30" w14:paraId="030DB049" w14:textId="77777777" w:rsidTr="009E7267">
        <w:trPr>
          <w:trHeight w:val="300"/>
        </w:trPr>
        <w:tc>
          <w:tcPr>
            <w:tcW w:w="2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9C1E86" w14:textId="77777777" w:rsidR="005B0097" w:rsidRPr="14BE93B0" w:rsidRDefault="005B0097" w:rsidP="009E7267">
            <w:pPr>
              <w:spacing w:after="0" w:line="240" w:lineRule="auto"/>
              <w:jc w:val="center"/>
              <w:rPr>
                <w:rFonts w:ascii="Times New Roman" w:hAnsi="Times New Roman" w:cs="Times New Roman"/>
                <w:color w:val="000000" w:themeColor="text1"/>
                <w:sz w:val="20"/>
                <w:szCs w:val="20"/>
              </w:rPr>
            </w:pPr>
            <w:r>
              <w:t>Особливості</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4BBF18" w14:textId="77777777" w:rsidR="005B0097" w:rsidRPr="14BE93B0" w:rsidRDefault="005B0097" w:rsidP="009E7267">
            <w:pPr>
              <w:spacing w:after="0" w:line="240" w:lineRule="auto"/>
              <w:jc w:val="center"/>
              <w:rPr>
                <w:rFonts w:ascii="Times New Roman" w:hAnsi="Times New Roman" w:cs="Times New Roman"/>
                <w:sz w:val="20"/>
                <w:szCs w:val="20"/>
                <w:lang w:val="uk-UA"/>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3EEA8F9"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5D54D92" w14:textId="77777777" w:rsidR="005B0097" w:rsidRPr="00254E30" w:rsidRDefault="005B0097" w:rsidP="009E7267">
            <w:pPr>
              <w:spacing w:after="0" w:line="240" w:lineRule="auto"/>
              <w:jc w:val="center"/>
              <w:rPr>
                <w:rFonts w:ascii="Times New Roman" w:eastAsia="Times New Roman" w:hAnsi="Times New Roman" w:cs="Times New Roman"/>
                <w:color w:val="000000"/>
                <w:sz w:val="24"/>
                <w:szCs w:val="24"/>
              </w:rPr>
            </w:pPr>
          </w:p>
        </w:tc>
      </w:tr>
    </w:tbl>
    <w:p w14:paraId="3F30969E" w14:textId="77777777" w:rsidR="005B0097" w:rsidRDefault="005B0097" w:rsidP="005B0097">
      <w:pPr>
        <w:pStyle w:val="Normal0"/>
        <w:spacing w:after="0" w:line="240" w:lineRule="auto"/>
        <w:ind w:right="5670" w:firstLine="567"/>
        <w:jc w:val="both"/>
        <w:rPr>
          <w:rFonts w:ascii="Times New Roman" w:eastAsia="Times New Roman" w:hAnsi="Times New Roman"/>
          <w:b/>
          <w:bCs/>
          <w:color w:val="000000"/>
          <w:sz w:val="24"/>
          <w:szCs w:val="24"/>
        </w:rPr>
      </w:pPr>
    </w:p>
    <w:p w14:paraId="59814FAC" w14:textId="77777777" w:rsidR="00940924" w:rsidRDefault="00940924" w:rsidP="00940924">
      <w:pPr>
        <w:spacing w:after="0"/>
        <w:jc w:val="center"/>
      </w:pPr>
      <w:r w:rsidRPr="14BE93B0">
        <w:rPr>
          <w:rFonts w:ascii="Times New Roman" w:eastAsia="Times New Roman" w:hAnsi="Times New Roman" w:cs="Times New Roman"/>
          <w:b/>
          <w:bCs/>
          <w:sz w:val="24"/>
          <w:szCs w:val="24"/>
        </w:rPr>
        <w:t>Інші вимоги до поставки товару:</w:t>
      </w:r>
    </w:p>
    <w:p w14:paraId="50DA59B1" w14:textId="77777777" w:rsidR="00940924" w:rsidRDefault="00940924" w:rsidP="00940924">
      <w:pPr>
        <w:spacing w:after="0"/>
        <w:ind w:firstLine="709"/>
        <w:jc w:val="both"/>
      </w:pPr>
      <w:r w:rsidRPr="14BE93B0">
        <w:rPr>
          <w:rFonts w:ascii="Times New Roman" w:eastAsia="Times New Roman" w:hAnsi="Times New Roman" w:cs="Times New Roman"/>
          <w:sz w:val="24"/>
          <w:szCs w:val="24"/>
        </w:rPr>
        <w:t xml:space="preserve">Доставка товару, завантажувальні-розвантажувальні роботи здійснюються транспортом Постачальника та за рахунок Постачальника. </w:t>
      </w:r>
    </w:p>
    <w:p w14:paraId="63AFBDD4" w14:textId="77777777" w:rsidR="00940924" w:rsidRDefault="00940924" w:rsidP="00940924">
      <w:pPr>
        <w:spacing w:after="0"/>
        <w:ind w:firstLine="709"/>
        <w:jc w:val="both"/>
      </w:pPr>
      <w:r w:rsidRPr="14BE93B0">
        <w:rPr>
          <w:rFonts w:ascii="Times New Roman" w:eastAsia="Times New Roman" w:hAnsi="Times New Roman" w:cs="Times New Roman"/>
          <w:sz w:val="24"/>
          <w:szCs w:val="24"/>
        </w:rPr>
        <w:t xml:space="preserve">Тара та упаковка товару повинна відповідати вимогам, встановленим до даного виду товару і захищати його від пошкоджень або псування під час перевезення (доставки). </w:t>
      </w:r>
    </w:p>
    <w:p w14:paraId="6BCDC6F9" w14:textId="09603CD4" w:rsidR="005B0097" w:rsidRDefault="00940924" w:rsidP="00940924">
      <w:pPr>
        <w:spacing w:after="0"/>
        <w:ind w:firstLine="709"/>
        <w:jc w:val="both"/>
      </w:pPr>
      <w:r w:rsidRPr="14BE93B0">
        <w:rPr>
          <w:rFonts w:ascii="Times New Roman" w:eastAsia="Times New Roman" w:hAnsi="Times New Roman" w:cs="Times New Roman"/>
          <w:sz w:val="24"/>
          <w:szCs w:val="24"/>
        </w:rPr>
        <w:t>Учасник визначає ціни на товари, які він пропонує поставити з урахуванням витрат на транспортування, страхування, навантаження, розвантаження, тощо.</w:t>
      </w:r>
    </w:p>
    <w:p w14:paraId="5057293B" w14:textId="77777777" w:rsidR="005B0097" w:rsidRDefault="005B0097" w:rsidP="005B0097">
      <w:pPr>
        <w:pStyle w:val="Normal0"/>
        <w:spacing w:after="0" w:line="240" w:lineRule="auto"/>
        <w:ind w:firstLine="567"/>
        <w:jc w:val="both"/>
        <w:rPr>
          <w:rFonts w:ascii="Times New Roman" w:eastAsia="Times New Roman" w:hAnsi="Times New Roman"/>
          <w:b/>
          <w:bCs/>
          <w:color w:val="000000"/>
          <w:sz w:val="24"/>
          <w:szCs w:val="24"/>
        </w:rPr>
      </w:pPr>
    </w:p>
    <w:tbl>
      <w:tblPr>
        <w:tblW w:w="9639" w:type="dxa"/>
        <w:tblLayout w:type="fixed"/>
        <w:tblCellMar>
          <w:left w:w="10" w:type="dxa"/>
          <w:right w:w="10" w:type="dxa"/>
        </w:tblCellMar>
        <w:tblLook w:val="0000" w:firstRow="0" w:lastRow="0" w:firstColumn="0" w:lastColumn="0" w:noHBand="0" w:noVBand="0"/>
      </w:tblPr>
      <w:tblGrid>
        <w:gridCol w:w="4962"/>
        <w:gridCol w:w="4677"/>
      </w:tblGrid>
      <w:tr w:rsidR="005B0097" w14:paraId="28AF9FEF" w14:textId="77777777" w:rsidTr="009E7267">
        <w:tc>
          <w:tcPr>
            <w:tcW w:w="4962" w:type="dxa"/>
            <w:tcMar>
              <w:top w:w="0" w:type="dxa"/>
              <w:left w:w="115" w:type="dxa"/>
              <w:bottom w:w="0" w:type="dxa"/>
              <w:right w:w="115" w:type="dxa"/>
            </w:tcMar>
          </w:tcPr>
          <w:p w14:paraId="3AD59021" w14:textId="77777777" w:rsidR="005B0097" w:rsidRDefault="005B0097" w:rsidP="009E7267">
            <w:pPr>
              <w:pStyle w:val="Normal0"/>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Покупець:</w:t>
            </w:r>
          </w:p>
          <w:p w14:paraId="2E0717B5" w14:textId="77777777" w:rsidR="005B0097" w:rsidRDefault="005B0097" w:rsidP="009E7267">
            <w:pPr>
              <w:pStyle w:val="Normal0"/>
              <w:tabs>
                <w:tab w:val="left" w:pos="851"/>
                <w:tab w:val="left" w:pos="4854"/>
              </w:tabs>
              <w:spacing w:after="0" w:line="240" w:lineRule="auto"/>
              <w:jc w:val="center"/>
              <w:rPr>
                <w:rFonts w:ascii="Times New Roman" w:eastAsia="Times New Roman" w:hAnsi="Times New Roman"/>
                <w:b/>
                <w:bCs/>
                <w:color w:val="000000" w:themeColor="text1"/>
                <w:sz w:val="24"/>
                <w:szCs w:val="24"/>
              </w:rPr>
            </w:pPr>
            <w:r w:rsidRPr="7EA43673">
              <w:rPr>
                <w:rFonts w:ascii="Times New Roman" w:eastAsia="Times New Roman" w:hAnsi="Times New Roman"/>
                <w:b/>
                <w:bCs/>
                <w:color w:val="000000" w:themeColor="text1"/>
                <w:sz w:val="24"/>
                <w:szCs w:val="24"/>
              </w:rPr>
              <w:t xml:space="preserve">Державна установа </w:t>
            </w:r>
            <w:r w:rsidRPr="7EA43673">
              <w:rPr>
                <w:rStyle w:val="affff"/>
                <w:rFonts w:ascii="Times New Roman" w:eastAsia="Times New Roman" w:hAnsi="Times New Roman"/>
                <w:b/>
                <w:bCs/>
                <w:color w:val="000000" w:themeColor="text1"/>
                <w:sz w:val="24"/>
                <w:szCs w:val="24"/>
              </w:rPr>
              <w:t>«Центр громадського здоров’я Міністерства охорони здоров’я України»</w:t>
            </w:r>
          </w:p>
          <w:p w14:paraId="61254CCC" w14:textId="77777777" w:rsidR="005B0097" w:rsidRDefault="005B0097" w:rsidP="009E7267">
            <w:pPr>
              <w:pStyle w:val="Normal0"/>
              <w:tabs>
                <w:tab w:val="left" w:pos="5387"/>
              </w:tabs>
              <w:spacing w:after="0" w:line="240" w:lineRule="auto"/>
              <w:jc w:val="center"/>
              <w:rPr>
                <w:rStyle w:val="affff"/>
                <w:rFonts w:ascii="Times New Roman" w:eastAsia="Times New Roman" w:hAnsi="Times New Roman"/>
                <w:bCs/>
                <w:sz w:val="24"/>
                <w:szCs w:val="24"/>
              </w:rPr>
            </w:pPr>
            <w:r w:rsidRPr="00B044BD">
              <w:rPr>
                <w:rStyle w:val="affff"/>
                <w:rFonts w:ascii="Times New Roman" w:eastAsia="Times New Roman" w:hAnsi="Times New Roman"/>
                <w:bCs/>
                <w:sz w:val="24"/>
                <w:szCs w:val="24"/>
              </w:rPr>
              <w:t xml:space="preserve">04071, м. Київ, вул. Ярославська, буд. 41, UA118201720343101009300097402 ГУДКСУ у м. Києві ІПН 405241026578 Код ЄДРПОУ: 40524109 </w:t>
            </w:r>
            <w:proofErr w:type="spellStart"/>
            <w:r w:rsidRPr="00B044BD">
              <w:rPr>
                <w:rStyle w:val="affff"/>
                <w:rFonts w:ascii="Times New Roman" w:eastAsia="Times New Roman" w:hAnsi="Times New Roman"/>
                <w:bCs/>
                <w:sz w:val="24"/>
                <w:szCs w:val="24"/>
              </w:rPr>
              <w:t>Тел</w:t>
            </w:r>
            <w:proofErr w:type="spellEnd"/>
            <w:r w:rsidRPr="00B044BD">
              <w:rPr>
                <w:rStyle w:val="affff"/>
                <w:rFonts w:ascii="Times New Roman" w:eastAsia="Times New Roman" w:hAnsi="Times New Roman"/>
                <w:bCs/>
                <w:sz w:val="24"/>
                <w:szCs w:val="24"/>
              </w:rPr>
              <w:t>.(044) 334-56-89</w:t>
            </w:r>
          </w:p>
          <w:p w14:paraId="6F002A57" w14:textId="77777777" w:rsidR="005B0097" w:rsidRDefault="005B0097" w:rsidP="009E7267">
            <w:pPr>
              <w:pStyle w:val="Normal0"/>
              <w:tabs>
                <w:tab w:val="left" w:pos="5387"/>
              </w:tabs>
              <w:spacing w:after="0" w:line="240" w:lineRule="auto"/>
              <w:rPr>
                <w:rStyle w:val="affff"/>
                <w:rFonts w:ascii="Times New Roman" w:eastAsia="Times New Roman" w:hAnsi="Times New Roman"/>
                <w:bCs/>
                <w:sz w:val="24"/>
                <w:szCs w:val="24"/>
              </w:rPr>
            </w:pPr>
          </w:p>
          <w:p w14:paraId="74652B96" w14:textId="77777777" w:rsidR="005B0097" w:rsidRPr="00B044BD" w:rsidRDefault="005B0097" w:rsidP="009E7267">
            <w:pPr>
              <w:pStyle w:val="Normal0"/>
              <w:tabs>
                <w:tab w:val="left" w:pos="5387"/>
              </w:tabs>
              <w:spacing w:after="0" w:line="240" w:lineRule="auto"/>
              <w:jc w:val="both"/>
              <w:rPr>
                <w:rStyle w:val="affff"/>
                <w:rFonts w:ascii="Times New Roman" w:eastAsia="Times New Roman" w:hAnsi="Times New Roman"/>
                <w:b/>
                <w:bCs/>
                <w:sz w:val="24"/>
                <w:szCs w:val="24"/>
              </w:rPr>
            </w:pPr>
          </w:p>
          <w:p w14:paraId="68460D8E" w14:textId="77777777" w:rsidR="005B0097" w:rsidRDefault="005B0097" w:rsidP="009E7267">
            <w:pPr>
              <w:pStyle w:val="Normal0"/>
              <w:tabs>
                <w:tab w:val="left" w:pos="5387"/>
              </w:tabs>
              <w:spacing w:after="0" w:line="240" w:lineRule="auto"/>
              <w:jc w:val="both"/>
              <w:rPr>
                <w:rStyle w:val="affff"/>
                <w:rFonts w:ascii="Times New Roman" w:eastAsia="Times New Roman" w:hAnsi="Times New Roman"/>
                <w:b/>
                <w:bCs/>
                <w:sz w:val="24"/>
                <w:szCs w:val="24"/>
              </w:rPr>
            </w:pPr>
            <w:r w:rsidRPr="00B044BD">
              <w:rPr>
                <w:rStyle w:val="affff"/>
                <w:rFonts w:ascii="Times New Roman" w:eastAsia="Times New Roman" w:hAnsi="Times New Roman"/>
                <w:b/>
                <w:bCs/>
                <w:sz w:val="24"/>
                <w:szCs w:val="24"/>
              </w:rPr>
              <w:t>_______________/</w:t>
            </w:r>
            <w:r>
              <w:rPr>
                <w:rStyle w:val="affff"/>
                <w:rFonts w:ascii="Times New Roman" w:eastAsia="Times New Roman" w:hAnsi="Times New Roman"/>
                <w:b/>
                <w:bCs/>
                <w:sz w:val="24"/>
                <w:szCs w:val="24"/>
              </w:rPr>
              <w:t>______________</w:t>
            </w:r>
            <w:r w:rsidRPr="00B044BD">
              <w:rPr>
                <w:rStyle w:val="affff"/>
                <w:rFonts w:ascii="Times New Roman" w:eastAsia="Times New Roman" w:hAnsi="Times New Roman"/>
                <w:b/>
                <w:bCs/>
                <w:sz w:val="24"/>
                <w:szCs w:val="24"/>
              </w:rPr>
              <w:t>./</w:t>
            </w:r>
          </w:p>
          <w:p w14:paraId="6282E85C" w14:textId="77777777" w:rsidR="005B0097" w:rsidRDefault="005B0097" w:rsidP="009E7267">
            <w:pPr>
              <w:pStyle w:val="Normal0"/>
              <w:tabs>
                <w:tab w:val="left" w:pos="5387"/>
              </w:tabs>
              <w:spacing w:after="0" w:line="240" w:lineRule="auto"/>
              <w:jc w:val="both"/>
              <w:rPr>
                <w:rFonts w:ascii="Times New Roman" w:eastAsia="Times New Roman" w:hAnsi="Times New Roman"/>
                <w:b/>
                <w:color w:val="000000"/>
                <w:sz w:val="24"/>
                <w:szCs w:val="24"/>
              </w:rPr>
            </w:pPr>
            <w:r w:rsidRPr="00B044BD">
              <w:rPr>
                <w:rStyle w:val="affff"/>
                <w:rFonts w:ascii="Times New Roman" w:eastAsia="Times New Roman" w:hAnsi="Times New Roman"/>
                <w:b/>
                <w:bCs/>
                <w:sz w:val="24"/>
                <w:szCs w:val="24"/>
              </w:rPr>
              <w:t>М.П.</w:t>
            </w:r>
          </w:p>
        </w:tc>
        <w:tc>
          <w:tcPr>
            <w:tcW w:w="4677" w:type="dxa"/>
            <w:tcMar>
              <w:top w:w="0" w:type="dxa"/>
              <w:left w:w="115" w:type="dxa"/>
              <w:bottom w:w="0" w:type="dxa"/>
              <w:right w:w="115" w:type="dxa"/>
            </w:tcMar>
          </w:tcPr>
          <w:p w14:paraId="53190137" w14:textId="77777777" w:rsidR="005B0097" w:rsidRPr="0046109C" w:rsidRDefault="005B0097" w:rsidP="009E7267">
            <w:pPr>
              <w:pStyle w:val="Normal0"/>
              <w:tabs>
                <w:tab w:val="left" w:pos="5387"/>
              </w:tabs>
              <w:spacing w:after="0" w:line="240" w:lineRule="auto"/>
              <w:jc w:val="center"/>
              <w:rPr>
                <w:rFonts w:ascii="Times New Roman" w:hAnsi="Times New Roman"/>
                <w:b/>
                <w:bCs/>
                <w:sz w:val="24"/>
                <w:szCs w:val="24"/>
              </w:rPr>
            </w:pPr>
            <w:r w:rsidRPr="0046109C">
              <w:rPr>
                <w:rFonts w:ascii="Times New Roman" w:hAnsi="Times New Roman"/>
                <w:b/>
                <w:bCs/>
                <w:sz w:val="24"/>
                <w:szCs w:val="24"/>
              </w:rPr>
              <w:t>Постачальник:</w:t>
            </w:r>
          </w:p>
          <w:p w14:paraId="01507520"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06A9ED73"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4006F752"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664AE002"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618097CC"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1D4C5C9B"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15896494"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52E43311" w14:textId="77777777" w:rsidR="005B0097" w:rsidRDefault="005B0097" w:rsidP="009E7267">
            <w:pPr>
              <w:pStyle w:val="Normal0"/>
              <w:tabs>
                <w:tab w:val="left" w:pos="5387"/>
              </w:tabs>
              <w:spacing w:after="0" w:line="240" w:lineRule="auto"/>
              <w:jc w:val="both"/>
              <w:rPr>
                <w:rFonts w:ascii="Times New Roman" w:hAnsi="Times New Roman"/>
                <w:b/>
                <w:bCs/>
                <w:sz w:val="24"/>
                <w:szCs w:val="24"/>
              </w:rPr>
            </w:pPr>
          </w:p>
          <w:p w14:paraId="178800F3" w14:textId="77777777" w:rsidR="005B0097" w:rsidRDefault="005B0097" w:rsidP="009E7267">
            <w:pPr>
              <w:pStyle w:val="Normal0"/>
              <w:tabs>
                <w:tab w:val="left" w:pos="5387"/>
              </w:tabs>
              <w:spacing w:after="0" w:line="240" w:lineRule="auto"/>
              <w:jc w:val="both"/>
              <w:rPr>
                <w:rStyle w:val="affff"/>
                <w:rFonts w:ascii="Times New Roman" w:eastAsia="Times New Roman" w:hAnsi="Times New Roman"/>
                <w:b/>
                <w:bCs/>
                <w:sz w:val="24"/>
                <w:szCs w:val="24"/>
              </w:rPr>
            </w:pPr>
            <w:r w:rsidRPr="00B044BD">
              <w:rPr>
                <w:rStyle w:val="affff"/>
                <w:rFonts w:ascii="Times New Roman" w:eastAsia="Times New Roman" w:hAnsi="Times New Roman"/>
                <w:b/>
                <w:bCs/>
                <w:sz w:val="24"/>
                <w:szCs w:val="24"/>
              </w:rPr>
              <w:t>_______________/</w:t>
            </w:r>
            <w:r>
              <w:rPr>
                <w:rStyle w:val="affff"/>
                <w:rFonts w:ascii="Times New Roman" w:eastAsia="Times New Roman" w:hAnsi="Times New Roman"/>
                <w:b/>
                <w:bCs/>
                <w:sz w:val="24"/>
                <w:szCs w:val="24"/>
              </w:rPr>
              <w:t>______________</w:t>
            </w:r>
            <w:r w:rsidRPr="00B044BD">
              <w:rPr>
                <w:rStyle w:val="affff"/>
                <w:rFonts w:ascii="Times New Roman" w:eastAsia="Times New Roman" w:hAnsi="Times New Roman"/>
                <w:b/>
                <w:bCs/>
                <w:sz w:val="24"/>
                <w:szCs w:val="24"/>
              </w:rPr>
              <w:t>./</w:t>
            </w:r>
          </w:p>
          <w:p w14:paraId="579921B9" w14:textId="77777777" w:rsidR="005B0097" w:rsidRDefault="005B0097" w:rsidP="009E7267">
            <w:pPr>
              <w:pStyle w:val="Normal0"/>
              <w:tabs>
                <w:tab w:val="left" w:pos="5387"/>
              </w:tabs>
              <w:spacing w:after="0" w:line="240" w:lineRule="auto"/>
              <w:jc w:val="both"/>
            </w:pPr>
            <w:r w:rsidRPr="00B044BD">
              <w:rPr>
                <w:rStyle w:val="affff"/>
                <w:rFonts w:ascii="Times New Roman" w:eastAsia="Times New Roman" w:hAnsi="Times New Roman"/>
                <w:b/>
                <w:bCs/>
                <w:sz w:val="24"/>
                <w:szCs w:val="24"/>
              </w:rPr>
              <w:t>М.П.</w:t>
            </w:r>
          </w:p>
        </w:tc>
      </w:tr>
    </w:tbl>
    <w:p w14:paraId="7497529C" w14:textId="77777777" w:rsidR="005B0097" w:rsidRDefault="005B0097" w:rsidP="005B0097">
      <w:pPr>
        <w:pStyle w:val="Normal0"/>
        <w:spacing w:after="0" w:line="240" w:lineRule="auto"/>
        <w:rPr>
          <w:sz w:val="24"/>
          <w:szCs w:val="24"/>
        </w:rPr>
      </w:pPr>
    </w:p>
    <w:p w14:paraId="4DEA6340" w14:textId="77777777" w:rsidR="007D1B42" w:rsidRPr="00254E30" w:rsidRDefault="007D1B42" w:rsidP="007D1B42">
      <w:pPr>
        <w:tabs>
          <w:tab w:val="left" w:pos="6915"/>
        </w:tabs>
        <w:spacing w:after="0" w:line="240" w:lineRule="auto"/>
        <w:jc w:val="center"/>
        <w:rPr>
          <w:rFonts w:ascii="Times New Roman" w:eastAsia="Times New Roman" w:hAnsi="Times New Roman" w:cs="Times New Roman"/>
          <w:b/>
          <w:sz w:val="24"/>
          <w:szCs w:val="24"/>
        </w:rPr>
      </w:pPr>
    </w:p>
    <w:p w14:paraId="55A7F506" w14:textId="77777777" w:rsidR="007D1B42" w:rsidRDefault="007D1B42" w:rsidP="007D1B42">
      <w:pPr>
        <w:tabs>
          <w:tab w:val="left" w:pos="6915"/>
        </w:tabs>
        <w:spacing w:after="0" w:line="240" w:lineRule="auto"/>
        <w:rPr>
          <w:rFonts w:ascii="Times New Roman" w:eastAsia="Times New Roman" w:hAnsi="Times New Roman" w:cs="Times New Roman"/>
          <w:sz w:val="24"/>
          <w:szCs w:val="24"/>
        </w:rPr>
      </w:pPr>
    </w:p>
    <w:p w14:paraId="276FBB07" w14:textId="77777777" w:rsidR="007D1B42" w:rsidRDefault="007D1B42" w:rsidP="007D1B42">
      <w:pPr>
        <w:tabs>
          <w:tab w:val="left" w:pos="851"/>
        </w:tabs>
        <w:spacing w:after="0" w:line="240" w:lineRule="auto"/>
        <w:ind w:firstLine="5670"/>
        <w:jc w:val="both"/>
        <w:rPr>
          <w:rFonts w:ascii="Times New Roman" w:hAnsi="Times New Roman"/>
          <w:sz w:val="24"/>
          <w:szCs w:val="24"/>
        </w:rPr>
      </w:pPr>
      <w:r>
        <w:rPr>
          <w:rFonts w:ascii="Times New Roman" w:hAnsi="Times New Roman"/>
          <w:sz w:val="24"/>
          <w:szCs w:val="24"/>
        </w:rPr>
        <w:t>Додаток 3</w:t>
      </w:r>
    </w:p>
    <w:p w14:paraId="0466B8D7" w14:textId="77777777" w:rsidR="007D1B42" w:rsidRDefault="007D1B42" w:rsidP="007D1B42">
      <w:pPr>
        <w:tabs>
          <w:tab w:val="left" w:pos="851"/>
        </w:tabs>
        <w:spacing w:after="0" w:line="240" w:lineRule="auto"/>
        <w:ind w:firstLine="5670"/>
        <w:jc w:val="both"/>
        <w:rPr>
          <w:rFonts w:ascii="Times New Roman" w:hAnsi="Times New Roman"/>
          <w:sz w:val="24"/>
          <w:szCs w:val="24"/>
        </w:rPr>
      </w:pPr>
      <w:r>
        <w:rPr>
          <w:rFonts w:ascii="Times New Roman" w:hAnsi="Times New Roman"/>
          <w:sz w:val="24"/>
          <w:szCs w:val="24"/>
        </w:rPr>
        <w:t xml:space="preserve">до Договору про закупівлю № </w:t>
      </w:r>
      <w:r>
        <w:rPr>
          <w:rFonts w:ascii="Times New Roman" w:hAnsi="Times New Roman"/>
          <w:b/>
          <w:sz w:val="24"/>
          <w:szCs w:val="24"/>
        </w:rPr>
        <w:t>_____</w:t>
      </w:r>
    </w:p>
    <w:p w14:paraId="73CDB38B" w14:textId="71A0F64E" w:rsidR="007D1B42" w:rsidRDefault="007D1B42" w:rsidP="007D1B42">
      <w:pPr>
        <w:tabs>
          <w:tab w:val="left" w:pos="851"/>
        </w:tabs>
        <w:spacing w:after="0" w:line="240" w:lineRule="auto"/>
        <w:ind w:firstLine="5670"/>
        <w:jc w:val="both"/>
        <w:rPr>
          <w:rFonts w:ascii="Times New Roman" w:hAnsi="Times New Roman"/>
          <w:sz w:val="24"/>
          <w:szCs w:val="24"/>
        </w:rPr>
      </w:pPr>
      <w:r>
        <w:rPr>
          <w:rFonts w:ascii="Times New Roman" w:hAnsi="Times New Roman"/>
          <w:sz w:val="24"/>
          <w:szCs w:val="24"/>
        </w:rPr>
        <w:t>від «___» ______________ 202</w:t>
      </w:r>
      <w:r w:rsidR="00B86D32">
        <w:rPr>
          <w:rFonts w:ascii="Times New Roman" w:hAnsi="Times New Roman"/>
          <w:sz w:val="24"/>
          <w:szCs w:val="24"/>
          <w:lang w:val="uk-UA"/>
        </w:rPr>
        <w:t>6</w:t>
      </w:r>
      <w:r>
        <w:rPr>
          <w:rFonts w:ascii="Times New Roman" w:hAnsi="Times New Roman"/>
          <w:sz w:val="24"/>
          <w:szCs w:val="24"/>
        </w:rPr>
        <w:t xml:space="preserve"> року</w:t>
      </w:r>
    </w:p>
    <w:p w14:paraId="356DD87A" w14:textId="77777777" w:rsidR="007D1B42" w:rsidRPr="003C45E2" w:rsidRDefault="007D1B42" w:rsidP="007D1B42">
      <w:pPr>
        <w:spacing w:after="0" w:line="240" w:lineRule="auto"/>
        <w:jc w:val="center"/>
        <w:rPr>
          <w:rFonts w:ascii="Times New Roman" w:hAnsi="Times New Roman"/>
          <w:b/>
          <w:bCs/>
        </w:rPr>
      </w:pPr>
    </w:p>
    <w:p w14:paraId="52169942" w14:textId="77777777" w:rsidR="007D1B42" w:rsidRPr="003C45E2" w:rsidRDefault="007D1B42" w:rsidP="007D1B42">
      <w:pPr>
        <w:spacing w:after="0" w:line="240" w:lineRule="auto"/>
        <w:jc w:val="center"/>
        <w:rPr>
          <w:rFonts w:ascii="Times New Roman" w:hAnsi="Times New Roman"/>
          <w:b/>
          <w:bCs/>
          <w:sz w:val="26"/>
          <w:szCs w:val="26"/>
        </w:rPr>
      </w:pPr>
      <w:r w:rsidRPr="003C45E2">
        <w:rPr>
          <w:rFonts w:ascii="Times New Roman" w:hAnsi="Times New Roman"/>
          <w:b/>
          <w:bCs/>
          <w:sz w:val="26"/>
          <w:szCs w:val="26"/>
        </w:rPr>
        <w:t>Технічні вимоги до наклейок та нанесення зображень</w:t>
      </w:r>
    </w:p>
    <w:p w14:paraId="48026A1E" w14:textId="77777777" w:rsidR="007D1B42" w:rsidRPr="003C45E2" w:rsidRDefault="007D1B42" w:rsidP="007D1B42">
      <w:pPr>
        <w:spacing w:after="0" w:line="240" w:lineRule="auto"/>
        <w:rPr>
          <w:rFonts w:ascii="Times New Roman" w:hAnsi="Times New Roman"/>
        </w:rPr>
      </w:pP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4395"/>
        <w:gridCol w:w="1276"/>
      </w:tblGrid>
      <w:tr w:rsidR="007D1B42" w:rsidRPr="003C45E2" w14:paraId="1E67C896" w14:textId="77777777" w:rsidTr="00B86D32">
        <w:tc>
          <w:tcPr>
            <w:tcW w:w="3969" w:type="dxa"/>
            <w:vAlign w:val="center"/>
          </w:tcPr>
          <w:p w14:paraId="1FADE561" w14:textId="77777777" w:rsidR="007D1B42" w:rsidRPr="003C45E2" w:rsidRDefault="007D1B42" w:rsidP="00B86D32">
            <w:pPr>
              <w:spacing w:after="0" w:line="240" w:lineRule="auto"/>
              <w:jc w:val="center"/>
              <w:rPr>
                <w:rFonts w:ascii="Times New Roman" w:hAnsi="Times New Roman"/>
                <w:b/>
                <w:sz w:val="24"/>
                <w:szCs w:val="24"/>
              </w:rPr>
            </w:pPr>
            <w:r w:rsidRPr="003C45E2">
              <w:rPr>
                <w:rFonts w:ascii="Times New Roman" w:hAnsi="Times New Roman"/>
                <w:b/>
                <w:sz w:val="24"/>
                <w:szCs w:val="24"/>
              </w:rPr>
              <w:t>Найменування товару</w:t>
            </w:r>
          </w:p>
        </w:tc>
        <w:tc>
          <w:tcPr>
            <w:tcW w:w="4395" w:type="dxa"/>
            <w:vAlign w:val="center"/>
          </w:tcPr>
          <w:p w14:paraId="6D4583F7" w14:textId="77777777" w:rsidR="007D1B42" w:rsidRPr="003C45E2" w:rsidRDefault="007D1B42" w:rsidP="00B86D32">
            <w:pPr>
              <w:spacing w:after="0" w:line="240" w:lineRule="auto"/>
              <w:jc w:val="center"/>
              <w:rPr>
                <w:rFonts w:ascii="Times New Roman" w:hAnsi="Times New Roman"/>
                <w:b/>
                <w:sz w:val="24"/>
                <w:szCs w:val="24"/>
              </w:rPr>
            </w:pPr>
            <w:r w:rsidRPr="00877F5A">
              <w:rPr>
                <w:rFonts w:ascii="Times New Roman" w:hAnsi="Times New Roman"/>
                <w:b/>
                <w:sz w:val="24"/>
                <w:szCs w:val="24"/>
              </w:rPr>
              <w:t>Характеристика та вимоги до наклейки</w:t>
            </w:r>
          </w:p>
        </w:tc>
        <w:tc>
          <w:tcPr>
            <w:tcW w:w="1276" w:type="dxa"/>
            <w:vAlign w:val="center"/>
          </w:tcPr>
          <w:p w14:paraId="1EE490BF" w14:textId="77777777" w:rsidR="007D1B42" w:rsidRPr="003C45E2" w:rsidRDefault="007D1B42" w:rsidP="00B86D32">
            <w:pPr>
              <w:spacing w:after="0" w:line="240" w:lineRule="auto"/>
              <w:jc w:val="center"/>
              <w:rPr>
                <w:rFonts w:ascii="Times New Roman" w:hAnsi="Times New Roman"/>
                <w:b/>
                <w:sz w:val="24"/>
                <w:szCs w:val="24"/>
              </w:rPr>
            </w:pPr>
            <w:r w:rsidRPr="003C45E2">
              <w:rPr>
                <w:rFonts w:ascii="Times New Roman" w:hAnsi="Times New Roman"/>
                <w:b/>
                <w:sz w:val="24"/>
                <w:szCs w:val="24"/>
              </w:rPr>
              <w:t>Кіль-</w:t>
            </w:r>
          </w:p>
          <w:p w14:paraId="4191A629" w14:textId="77777777" w:rsidR="007D1B42" w:rsidRPr="003C45E2" w:rsidRDefault="007D1B42" w:rsidP="00B86D32">
            <w:pPr>
              <w:spacing w:after="0" w:line="240" w:lineRule="auto"/>
              <w:jc w:val="center"/>
              <w:rPr>
                <w:rFonts w:ascii="Times New Roman" w:hAnsi="Times New Roman"/>
                <w:b/>
                <w:sz w:val="24"/>
                <w:szCs w:val="24"/>
              </w:rPr>
            </w:pPr>
            <w:r w:rsidRPr="003C45E2">
              <w:rPr>
                <w:rFonts w:ascii="Times New Roman" w:hAnsi="Times New Roman"/>
                <w:b/>
                <w:sz w:val="24"/>
                <w:szCs w:val="24"/>
              </w:rPr>
              <w:t>кість,</w:t>
            </w:r>
          </w:p>
          <w:p w14:paraId="0BA04445" w14:textId="77777777" w:rsidR="007D1B42" w:rsidRPr="003C45E2" w:rsidRDefault="007D1B42" w:rsidP="00B86D32">
            <w:pPr>
              <w:spacing w:after="0" w:line="240" w:lineRule="auto"/>
              <w:jc w:val="center"/>
              <w:rPr>
                <w:rFonts w:ascii="Times New Roman" w:hAnsi="Times New Roman"/>
                <w:b/>
                <w:sz w:val="24"/>
                <w:szCs w:val="24"/>
              </w:rPr>
            </w:pPr>
            <w:r w:rsidRPr="003C45E2">
              <w:rPr>
                <w:rFonts w:ascii="Times New Roman" w:hAnsi="Times New Roman"/>
                <w:b/>
                <w:sz w:val="24"/>
                <w:szCs w:val="24"/>
              </w:rPr>
              <w:t>шт.</w:t>
            </w:r>
          </w:p>
        </w:tc>
      </w:tr>
      <w:tr w:rsidR="007D1B42" w:rsidRPr="003C45E2" w14:paraId="6A022AC0" w14:textId="77777777" w:rsidTr="00B86D32">
        <w:trPr>
          <w:trHeight w:val="1805"/>
        </w:trPr>
        <w:tc>
          <w:tcPr>
            <w:tcW w:w="3969" w:type="dxa"/>
          </w:tcPr>
          <w:p w14:paraId="0E86DAD7" w14:textId="77777777" w:rsidR="007D1B42" w:rsidRPr="005D60D5" w:rsidRDefault="007D1B42" w:rsidP="00B86D32">
            <w:pPr>
              <w:pStyle w:val="aa"/>
              <w:tabs>
                <w:tab w:val="left" w:pos="709"/>
              </w:tabs>
              <w:ind w:left="786"/>
              <w:jc w:val="center"/>
              <w:rPr>
                <w:rFonts w:ascii="Times New Roman" w:hAnsi="Times New Roman"/>
                <w:sz w:val="24"/>
                <w:szCs w:val="24"/>
                <w:lang w:val="uk-UA"/>
              </w:rPr>
            </w:pPr>
            <w:r>
              <w:rPr>
                <w:rFonts w:ascii="Times New Roman" w:eastAsia="Times New Roman" w:hAnsi="Times New Roman"/>
                <w:color w:val="000000"/>
                <w:sz w:val="24"/>
                <w:szCs w:val="24"/>
                <w:lang w:val="uk-UA"/>
              </w:rPr>
              <w:t xml:space="preserve">Джерело безперебійного живлення </w:t>
            </w:r>
          </w:p>
        </w:tc>
        <w:tc>
          <w:tcPr>
            <w:tcW w:w="4395" w:type="dxa"/>
          </w:tcPr>
          <w:p w14:paraId="6686345B" w14:textId="77777777" w:rsidR="007D1B42" w:rsidRPr="003C45E2" w:rsidRDefault="007D1B42" w:rsidP="00B86D32">
            <w:pPr>
              <w:spacing w:after="0" w:line="240" w:lineRule="auto"/>
              <w:rPr>
                <w:rFonts w:ascii="Times New Roman" w:hAnsi="Times New Roman"/>
                <w:sz w:val="24"/>
                <w:szCs w:val="24"/>
              </w:rPr>
            </w:pPr>
            <w:r w:rsidRPr="003C45E2">
              <w:rPr>
                <w:rFonts w:ascii="Times New Roman" w:hAnsi="Times New Roman"/>
                <w:sz w:val="24"/>
                <w:szCs w:val="24"/>
              </w:rPr>
              <w:t>Наклейка  кольорова (розміром 130х40мм) за готовим макетом.</w:t>
            </w:r>
          </w:p>
          <w:p w14:paraId="4593877C" w14:textId="77777777" w:rsidR="007D1B42" w:rsidRPr="003C45E2" w:rsidRDefault="007D1B42" w:rsidP="00B86D32">
            <w:pPr>
              <w:spacing w:after="0" w:line="240" w:lineRule="auto"/>
              <w:rPr>
                <w:rFonts w:ascii="Times New Roman" w:hAnsi="Times New Roman"/>
                <w:sz w:val="24"/>
                <w:szCs w:val="24"/>
              </w:rPr>
            </w:pPr>
            <w:r w:rsidRPr="003C45E2">
              <w:rPr>
                <w:rFonts w:ascii="Times New Roman" w:hAnsi="Times New Roman"/>
                <w:sz w:val="24"/>
                <w:szCs w:val="24"/>
              </w:rPr>
              <w:t>Щільність наклейки –70-80 г;</w:t>
            </w:r>
          </w:p>
          <w:p w14:paraId="47C186A0" w14:textId="77777777" w:rsidR="007D1B42" w:rsidRPr="003C45E2" w:rsidRDefault="007D1B42" w:rsidP="00B86D32">
            <w:pPr>
              <w:spacing w:after="0" w:line="240" w:lineRule="auto"/>
              <w:rPr>
                <w:rFonts w:ascii="Times New Roman" w:hAnsi="Times New Roman"/>
                <w:sz w:val="24"/>
                <w:szCs w:val="24"/>
              </w:rPr>
            </w:pPr>
            <w:r w:rsidRPr="003C45E2">
              <w:rPr>
                <w:rFonts w:ascii="Times New Roman" w:hAnsi="Times New Roman"/>
                <w:sz w:val="24"/>
                <w:szCs w:val="24"/>
              </w:rPr>
              <w:t>Загальна щільність паперу – 130-150 г;</w:t>
            </w:r>
          </w:p>
          <w:p w14:paraId="66567526" w14:textId="77777777" w:rsidR="007D1B42" w:rsidRPr="003C45E2" w:rsidRDefault="007D1B42" w:rsidP="00B86D32">
            <w:pPr>
              <w:spacing w:after="0" w:line="240" w:lineRule="auto"/>
              <w:rPr>
                <w:rFonts w:ascii="Times New Roman" w:hAnsi="Times New Roman"/>
                <w:sz w:val="24"/>
                <w:szCs w:val="24"/>
              </w:rPr>
            </w:pPr>
            <w:r w:rsidRPr="003C45E2">
              <w:rPr>
                <w:rFonts w:ascii="Times New Roman" w:hAnsi="Times New Roman"/>
                <w:sz w:val="24"/>
                <w:szCs w:val="24"/>
              </w:rPr>
              <w:t>Друк – односторонній 4+0</w:t>
            </w:r>
          </w:p>
          <w:p w14:paraId="1DD92885" w14:textId="77777777" w:rsidR="007D1B42" w:rsidRPr="003C45E2" w:rsidRDefault="007D1B42" w:rsidP="00B86D32">
            <w:pPr>
              <w:spacing w:after="0" w:line="240" w:lineRule="auto"/>
              <w:rPr>
                <w:rFonts w:ascii="Times New Roman" w:hAnsi="Times New Roman"/>
                <w:sz w:val="24"/>
                <w:szCs w:val="24"/>
              </w:rPr>
            </w:pPr>
            <w:proofErr w:type="spellStart"/>
            <w:r w:rsidRPr="003C45E2">
              <w:rPr>
                <w:rFonts w:ascii="Times New Roman" w:hAnsi="Times New Roman"/>
                <w:sz w:val="24"/>
                <w:szCs w:val="24"/>
              </w:rPr>
              <w:t>Порізка</w:t>
            </w:r>
            <w:proofErr w:type="spellEnd"/>
            <w:r w:rsidRPr="003C45E2">
              <w:rPr>
                <w:rFonts w:ascii="Times New Roman" w:hAnsi="Times New Roman"/>
                <w:sz w:val="24"/>
                <w:szCs w:val="24"/>
              </w:rPr>
              <w:t xml:space="preserve">: </w:t>
            </w:r>
            <w:proofErr w:type="spellStart"/>
            <w:r w:rsidRPr="003C45E2">
              <w:rPr>
                <w:rFonts w:ascii="Times New Roman" w:hAnsi="Times New Roman"/>
                <w:sz w:val="24"/>
                <w:szCs w:val="24"/>
              </w:rPr>
              <w:t>плотерна</w:t>
            </w:r>
            <w:proofErr w:type="spellEnd"/>
            <w:r w:rsidRPr="003C45E2">
              <w:rPr>
                <w:rFonts w:ascii="Times New Roman" w:hAnsi="Times New Roman"/>
                <w:sz w:val="24"/>
                <w:szCs w:val="24"/>
              </w:rPr>
              <w:t xml:space="preserve"> </w:t>
            </w:r>
          </w:p>
        </w:tc>
        <w:tc>
          <w:tcPr>
            <w:tcW w:w="1276" w:type="dxa"/>
            <w:vAlign w:val="center"/>
          </w:tcPr>
          <w:p w14:paraId="2EF43781" w14:textId="77777777" w:rsidR="007D1B42" w:rsidRPr="003C45E2" w:rsidRDefault="007D1B42" w:rsidP="00B86D32">
            <w:pPr>
              <w:spacing w:after="0" w:line="240" w:lineRule="auto"/>
              <w:jc w:val="center"/>
              <w:rPr>
                <w:rFonts w:ascii="Times New Roman" w:hAnsi="Times New Roman"/>
                <w:sz w:val="24"/>
                <w:szCs w:val="24"/>
              </w:rPr>
            </w:pPr>
            <w:r>
              <w:rPr>
                <w:rFonts w:ascii="Times New Roman" w:hAnsi="Times New Roman"/>
                <w:sz w:val="24"/>
                <w:szCs w:val="24"/>
              </w:rPr>
              <w:t>25</w:t>
            </w:r>
          </w:p>
        </w:tc>
      </w:tr>
      <w:tr w:rsidR="00940924" w:rsidRPr="003C45E2" w14:paraId="7D7543D9" w14:textId="77777777" w:rsidTr="00B86D32">
        <w:trPr>
          <w:trHeight w:val="1805"/>
        </w:trPr>
        <w:tc>
          <w:tcPr>
            <w:tcW w:w="3969" w:type="dxa"/>
          </w:tcPr>
          <w:p w14:paraId="24E16033" w14:textId="72876F5B" w:rsidR="00940924" w:rsidRDefault="00940924" w:rsidP="00B86D32">
            <w:pPr>
              <w:pStyle w:val="aa"/>
              <w:tabs>
                <w:tab w:val="left" w:pos="709"/>
              </w:tabs>
              <w:ind w:left="786"/>
              <w:jc w:val="center"/>
              <w:rPr>
                <w:rFonts w:ascii="Times New Roman" w:eastAsia="Times New Roman" w:hAnsi="Times New Roman"/>
                <w:color w:val="000000"/>
                <w:sz w:val="24"/>
                <w:szCs w:val="24"/>
                <w:lang w:val="uk-UA"/>
              </w:rPr>
            </w:pPr>
            <w:r>
              <w:rPr>
                <w:rFonts w:ascii="Times New Roman" w:eastAsia="Times New Roman" w:hAnsi="Times New Roman"/>
                <w:color w:val="000000"/>
                <w:sz w:val="24"/>
                <w:szCs w:val="24"/>
                <w:lang w:val="uk-UA"/>
              </w:rPr>
              <w:t>Джерело безперебійного живлення серверне</w:t>
            </w:r>
          </w:p>
        </w:tc>
        <w:tc>
          <w:tcPr>
            <w:tcW w:w="4395" w:type="dxa"/>
          </w:tcPr>
          <w:p w14:paraId="56E5BAD3" w14:textId="77777777" w:rsidR="00940924" w:rsidRPr="003C45E2" w:rsidRDefault="00940924" w:rsidP="00940924">
            <w:pPr>
              <w:spacing w:after="0" w:line="240" w:lineRule="auto"/>
              <w:rPr>
                <w:rFonts w:ascii="Times New Roman" w:hAnsi="Times New Roman"/>
                <w:sz w:val="24"/>
                <w:szCs w:val="24"/>
              </w:rPr>
            </w:pPr>
            <w:r w:rsidRPr="003C45E2">
              <w:rPr>
                <w:rFonts w:ascii="Times New Roman" w:hAnsi="Times New Roman"/>
                <w:sz w:val="24"/>
                <w:szCs w:val="24"/>
              </w:rPr>
              <w:t>Наклейка  кольорова (розміром 130х40мм) за готовим макетом.</w:t>
            </w:r>
          </w:p>
          <w:p w14:paraId="463D125C" w14:textId="77777777" w:rsidR="00940924" w:rsidRPr="003C45E2" w:rsidRDefault="00940924" w:rsidP="00940924">
            <w:pPr>
              <w:spacing w:after="0" w:line="240" w:lineRule="auto"/>
              <w:rPr>
                <w:rFonts w:ascii="Times New Roman" w:hAnsi="Times New Roman"/>
                <w:sz w:val="24"/>
                <w:szCs w:val="24"/>
              </w:rPr>
            </w:pPr>
            <w:r w:rsidRPr="003C45E2">
              <w:rPr>
                <w:rFonts w:ascii="Times New Roman" w:hAnsi="Times New Roman"/>
                <w:sz w:val="24"/>
                <w:szCs w:val="24"/>
              </w:rPr>
              <w:t>Щільність наклейки –70-80 г;</w:t>
            </w:r>
          </w:p>
          <w:p w14:paraId="2FF627DE" w14:textId="77777777" w:rsidR="00940924" w:rsidRPr="003C45E2" w:rsidRDefault="00940924" w:rsidP="00940924">
            <w:pPr>
              <w:spacing w:after="0" w:line="240" w:lineRule="auto"/>
              <w:rPr>
                <w:rFonts w:ascii="Times New Roman" w:hAnsi="Times New Roman"/>
                <w:sz w:val="24"/>
                <w:szCs w:val="24"/>
              </w:rPr>
            </w:pPr>
            <w:r w:rsidRPr="003C45E2">
              <w:rPr>
                <w:rFonts w:ascii="Times New Roman" w:hAnsi="Times New Roman"/>
                <w:sz w:val="24"/>
                <w:szCs w:val="24"/>
              </w:rPr>
              <w:t>Загальна щільність паперу – 130-150 г;</w:t>
            </w:r>
          </w:p>
          <w:p w14:paraId="11643E54" w14:textId="77777777" w:rsidR="00940924" w:rsidRPr="003C45E2" w:rsidRDefault="00940924" w:rsidP="00940924">
            <w:pPr>
              <w:spacing w:after="0" w:line="240" w:lineRule="auto"/>
              <w:rPr>
                <w:rFonts w:ascii="Times New Roman" w:hAnsi="Times New Roman"/>
                <w:sz w:val="24"/>
                <w:szCs w:val="24"/>
              </w:rPr>
            </w:pPr>
            <w:r w:rsidRPr="003C45E2">
              <w:rPr>
                <w:rFonts w:ascii="Times New Roman" w:hAnsi="Times New Roman"/>
                <w:sz w:val="24"/>
                <w:szCs w:val="24"/>
              </w:rPr>
              <w:t>Друк – односторонній 4+0</w:t>
            </w:r>
          </w:p>
          <w:p w14:paraId="75344650" w14:textId="4DB7C55A" w:rsidR="00940924" w:rsidRPr="003C45E2" w:rsidRDefault="00940924" w:rsidP="00940924">
            <w:pPr>
              <w:spacing w:after="0" w:line="240" w:lineRule="auto"/>
              <w:rPr>
                <w:rFonts w:ascii="Times New Roman" w:hAnsi="Times New Roman"/>
                <w:sz w:val="24"/>
                <w:szCs w:val="24"/>
              </w:rPr>
            </w:pPr>
            <w:proofErr w:type="spellStart"/>
            <w:r w:rsidRPr="003C45E2">
              <w:rPr>
                <w:rFonts w:ascii="Times New Roman" w:hAnsi="Times New Roman"/>
                <w:sz w:val="24"/>
                <w:szCs w:val="24"/>
              </w:rPr>
              <w:t>Порізка</w:t>
            </w:r>
            <w:proofErr w:type="spellEnd"/>
            <w:r w:rsidRPr="003C45E2">
              <w:rPr>
                <w:rFonts w:ascii="Times New Roman" w:hAnsi="Times New Roman"/>
                <w:sz w:val="24"/>
                <w:szCs w:val="24"/>
              </w:rPr>
              <w:t xml:space="preserve">: </w:t>
            </w:r>
            <w:proofErr w:type="spellStart"/>
            <w:r w:rsidRPr="003C45E2">
              <w:rPr>
                <w:rFonts w:ascii="Times New Roman" w:hAnsi="Times New Roman"/>
                <w:sz w:val="24"/>
                <w:szCs w:val="24"/>
              </w:rPr>
              <w:t>плотерна</w:t>
            </w:r>
            <w:proofErr w:type="spellEnd"/>
          </w:p>
        </w:tc>
        <w:tc>
          <w:tcPr>
            <w:tcW w:w="1276" w:type="dxa"/>
            <w:vAlign w:val="center"/>
          </w:tcPr>
          <w:p w14:paraId="717A5755" w14:textId="50C7F656" w:rsidR="00940924" w:rsidRPr="00940924" w:rsidRDefault="00940924" w:rsidP="00B86D32">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r>
    </w:tbl>
    <w:p w14:paraId="702EEE40" w14:textId="77777777" w:rsidR="007D1B42" w:rsidRPr="003C45E2" w:rsidRDefault="007D1B42" w:rsidP="007D1B42">
      <w:pPr>
        <w:rPr>
          <w:rFonts w:ascii="Times New Roman" w:hAnsi="Times New Roman"/>
        </w:rPr>
      </w:pPr>
    </w:p>
    <w:p w14:paraId="5376F9AC" w14:textId="77777777" w:rsidR="007D1B42" w:rsidRPr="003C45E2" w:rsidRDefault="007D1B42" w:rsidP="007D1B42">
      <w:pPr>
        <w:rPr>
          <w:rFonts w:ascii="Times New Roman" w:hAnsi="Times New Roman"/>
        </w:rPr>
      </w:pPr>
      <w:r w:rsidRPr="003C45E2">
        <w:rPr>
          <w:rFonts w:ascii="Times New Roman" w:hAnsi="Times New Roman"/>
        </w:rPr>
        <w:t>Зображення наклейки:</w:t>
      </w:r>
    </w:p>
    <w:p w14:paraId="16550F08" w14:textId="77777777" w:rsidR="007D1B42" w:rsidRPr="00FF5CA4" w:rsidRDefault="007D1B42" w:rsidP="007D1B42">
      <w:pPr>
        <w:rPr>
          <w:rFonts w:ascii="Times New Roman" w:hAnsi="Times New Roman"/>
        </w:rPr>
      </w:pPr>
      <w:r w:rsidRPr="003C45E2">
        <w:rPr>
          <w:noProof/>
        </w:rPr>
        <w:drawing>
          <wp:inline distT="0" distB="0" distL="0" distR="0" wp14:anchorId="044C60F6" wp14:editId="01307B1D">
            <wp:extent cx="6031230" cy="1984756"/>
            <wp:effectExtent l="0" t="0" r="762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1230" cy="1984756"/>
                    </a:xfrm>
                    <a:prstGeom prst="rect">
                      <a:avLst/>
                    </a:prstGeom>
                    <a:noFill/>
                    <a:ln>
                      <a:noFill/>
                    </a:ln>
                  </pic:spPr>
                </pic:pic>
              </a:graphicData>
            </a:graphic>
          </wp:inline>
        </w:drawing>
      </w:r>
    </w:p>
    <w:p w14:paraId="582E6DB0" w14:textId="77777777" w:rsidR="007D1B42" w:rsidRPr="003C45E2" w:rsidRDefault="007D1B42" w:rsidP="007D1B42">
      <w:pPr>
        <w:spacing w:after="0" w:line="240" w:lineRule="auto"/>
        <w:ind w:firstLine="567"/>
        <w:jc w:val="center"/>
        <w:rPr>
          <w:rFonts w:ascii="Times New Roman" w:hAnsi="Times New Roman"/>
          <w:bCs/>
          <w:sz w:val="24"/>
          <w:szCs w:val="24"/>
        </w:rPr>
      </w:pPr>
    </w:p>
    <w:tbl>
      <w:tblPr>
        <w:tblW w:w="9639" w:type="dxa"/>
        <w:tblLayout w:type="fixed"/>
        <w:tblCellMar>
          <w:left w:w="10" w:type="dxa"/>
          <w:right w:w="10" w:type="dxa"/>
        </w:tblCellMar>
        <w:tblLook w:val="0000" w:firstRow="0" w:lastRow="0" w:firstColumn="0" w:lastColumn="0" w:noHBand="0" w:noVBand="0"/>
      </w:tblPr>
      <w:tblGrid>
        <w:gridCol w:w="4962"/>
        <w:gridCol w:w="4677"/>
      </w:tblGrid>
      <w:tr w:rsidR="007D1B42" w14:paraId="56F5554B" w14:textId="77777777" w:rsidTr="00B86D32">
        <w:tc>
          <w:tcPr>
            <w:tcW w:w="4962" w:type="dxa"/>
            <w:tcMar>
              <w:top w:w="0" w:type="dxa"/>
              <w:left w:w="115" w:type="dxa"/>
              <w:bottom w:w="0" w:type="dxa"/>
              <w:right w:w="115" w:type="dxa"/>
            </w:tcMar>
          </w:tcPr>
          <w:p w14:paraId="0832D33B" w14:textId="77777777" w:rsidR="007D1B42" w:rsidRDefault="007D1B42" w:rsidP="00B86D32">
            <w:pPr>
              <w:pStyle w:val="Normal0"/>
              <w:spacing w:after="0" w:line="240" w:lineRule="auto"/>
              <w:jc w:val="center"/>
              <w:rPr>
                <w:rFonts w:ascii="Times New Roman" w:eastAsia="Times New Roman" w:hAnsi="Times New Roman"/>
                <w:b/>
                <w:color w:val="000000"/>
                <w:sz w:val="24"/>
                <w:szCs w:val="24"/>
              </w:rPr>
            </w:pPr>
            <w:bookmarkStart w:id="37" w:name="_heading=h.2s8eyo1" w:colFirst="0" w:colLast="0"/>
            <w:bookmarkStart w:id="38" w:name="_heading=h.gjdgxs"/>
            <w:bookmarkStart w:id="39" w:name="_heading=h.tyjcwt"/>
            <w:bookmarkEnd w:id="37"/>
            <w:bookmarkEnd w:id="38"/>
            <w:bookmarkEnd w:id="39"/>
            <w:r>
              <w:rPr>
                <w:rFonts w:ascii="Times New Roman" w:eastAsia="Times New Roman" w:hAnsi="Times New Roman"/>
                <w:b/>
                <w:color w:val="000000"/>
                <w:sz w:val="24"/>
                <w:szCs w:val="24"/>
              </w:rPr>
              <w:t>Покупець:</w:t>
            </w:r>
          </w:p>
          <w:p w14:paraId="20DE2D31" w14:textId="77777777" w:rsidR="007D1B42" w:rsidRDefault="007D1B42" w:rsidP="00B86D32">
            <w:pPr>
              <w:pStyle w:val="Normal0"/>
              <w:tabs>
                <w:tab w:val="left" w:pos="851"/>
                <w:tab w:val="left" w:pos="4854"/>
              </w:tabs>
              <w:spacing w:after="0" w:line="240" w:lineRule="auto"/>
              <w:jc w:val="center"/>
              <w:rPr>
                <w:rFonts w:ascii="Times New Roman" w:eastAsia="Times New Roman" w:hAnsi="Times New Roman"/>
                <w:b/>
                <w:bCs/>
                <w:color w:val="000000" w:themeColor="text1"/>
                <w:sz w:val="24"/>
                <w:szCs w:val="24"/>
              </w:rPr>
            </w:pPr>
            <w:r w:rsidRPr="7EA43673">
              <w:rPr>
                <w:rFonts w:ascii="Times New Roman" w:eastAsia="Times New Roman" w:hAnsi="Times New Roman"/>
                <w:b/>
                <w:bCs/>
                <w:color w:val="000000" w:themeColor="text1"/>
                <w:sz w:val="24"/>
                <w:szCs w:val="24"/>
              </w:rPr>
              <w:t xml:space="preserve">Державна установа </w:t>
            </w:r>
            <w:r w:rsidRPr="7EA43673">
              <w:rPr>
                <w:rStyle w:val="affff"/>
                <w:rFonts w:ascii="Times New Roman" w:eastAsia="Times New Roman" w:hAnsi="Times New Roman"/>
                <w:b/>
                <w:bCs/>
                <w:color w:val="000000" w:themeColor="text1"/>
                <w:sz w:val="24"/>
                <w:szCs w:val="24"/>
              </w:rPr>
              <w:t>«Центр громадського здоров’я Міністерства охорони здоров’я України»</w:t>
            </w:r>
          </w:p>
          <w:p w14:paraId="06787178" w14:textId="77777777" w:rsidR="007D1B42" w:rsidRDefault="007D1B42" w:rsidP="00B86D32">
            <w:pPr>
              <w:pStyle w:val="Normal0"/>
              <w:tabs>
                <w:tab w:val="left" w:pos="5387"/>
              </w:tabs>
              <w:spacing w:after="0" w:line="240" w:lineRule="auto"/>
              <w:jc w:val="center"/>
              <w:rPr>
                <w:rStyle w:val="affff"/>
                <w:rFonts w:ascii="Times New Roman" w:eastAsia="Times New Roman" w:hAnsi="Times New Roman"/>
                <w:bCs/>
                <w:sz w:val="24"/>
                <w:szCs w:val="24"/>
              </w:rPr>
            </w:pPr>
            <w:r w:rsidRPr="00B044BD">
              <w:rPr>
                <w:rStyle w:val="affff"/>
                <w:rFonts w:ascii="Times New Roman" w:eastAsia="Times New Roman" w:hAnsi="Times New Roman"/>
                <w:bCs/>
                <w:sz w:val="24"/>
                <w:szCs w:val="24"/>
              </w:rPr>
              <w:t xml:space="preserve">04071, м. Київ, вул. Ярославська, буд. 41, UA118201720343101009300097402 ГУДКСУ у м. Києві ІПН 405241026578 Код ЄДРПОУ: 40524109 </w:t>
            </w:r>
            <w:proofErr w:type="spellStart"/>
            <w:r w:rsidRPr="00B044BD">
              <w:rPr>
                <w:rStyle w:val="affff"/>
                <w:rFonts w:ascii="Times New Roman" w:eastAsia="Times New Roman" w:hAnsi="Times New Roman"/>
                <w:bCs/>
                <w:sz w:val="24"/>
                <w:szCs w:val="24"/>
              </w:rPr>
              <w:t>Тел</w:t>
            </w:r>
            <w:proofErr w:type="spellEnd"/>
            <w:r w:rsidRPr="00B044BD">
              <w:rPr>
                <w:rStyle w:val="affff"/>
                <w:rFonts w:ascii="Times New Roman" w:eastAsia="Times New Roman" w:hAnsi="Times New Roman"/>
                <w:bCs/>
                <w:sz w:val="24"/>
                <w:szCs w:val="24"/>
              </w:rPr>
              <w:t>.(044) 334-56-89</w:t>
            </w:r>
          </w:p>
          <w:p w14:paraId="55A5B2B4" w14:textId="77777777" w:rsidR="007D1B42" w:rsidRDefault="007D1B42" w:rsidP="00B86D32">
            <w:pPr>
              <w:pStyle w:val="Normal0"/>
              <w:tabs>
                <w:tab w:val="left" w:pos="5387"/>
              </w:tabs>
              <w:spacing w:after="0" w:line="240" w:lineRule="auto"/>
              <w:rPr>
                <w:rStyle w:val="affff"/>
                <w:rFonts w:ascii="Times New Roman" w:eastAsia="Times New Roman" w:hAnsi="Times New Roman"/>
                <w:bCs/>
                <w:sz w:val="24"/>
                <w:szCs w:val="24"/>
              </w:rPr>
            </w:pPr>
          </w:p>
          <w:p w14:paraId="50C58060" w14:textId="77777777" w:rsidR="007D1B42" w:rsidRPr="00B044BD" w:rsidRDefault="007D1B42" w:rsidP="00B86D32">
            <w:pPr>
              <w:pStyle w:val="Normal0"/>
              <w:tabs>
                <w:tab w:val="left" w:pos="5387"/>
              </w:tabs>
              <w:spacing w:after="0" w:line="240" w:lineRule="auto"/>
              <w:jc w:val="both"/>
              <w:rPr>
                <w:rStyle w:val="affff"/>
                <w:rFonts w:ascii="Times New Roman" w:eastAsia="Times New Roman" w:hAnsi="Times New Roman"/>
                <w:b/>
                <w:bCs/>
                <w:sz w:val="24"/>
                <w:szCs w:val="24"/>
              </w:rPr>
            </w:pPr>
          </w:p>
          <w:p w14:paraId="43DACCAD" w14:textId="77777777" w:rsidR="007D1B42" w:rsidRDefault="007D1B42" w:rsidP="00B86D32">
            <w:pPr>
              <w:pStyle w:val="Normal0"/>
              <w:tabs>
                <w:tab w:val="left" w:pos="5387"/>
              </w:tabs>
              <w:spacing w:after="0" w:line="240" w:lineRule="auto"/>
              <w:jc w:val="both"/>
              <w:rPr>
                <w:rStyle w:val="affff"/>
                <w:rFonts w:ascii="Times New Roman" w:eastAsia="Times New Roman" w:hAnsi="Times New Roman"/>
                <w:b/>
                <w:bCs/>
                <w:sz w:val="24"/>
                <w:szCs w:val="24"/>
              </w:rPr>
            </w:pPr>
            <w:r w:rsidRPr="00B044BD">
              <w:rPr>
                <w:rStyle w:val="affff"/>
                <w:rFonts w:ascii="Times New Roman" w:eastAsia="Times New Roman" w:hAnsi="Times New Roman"/>
                <w:b/>
                <w:bCs/>
                <w:sz w:val="24"/>
                <w:szCs w:val="24"/>
              </w:rPr>
              <w:t>_______________/</w:t>
            </w:r>
            <w:r>
              <w:rPr>
                <w:rStyle w:val="affff"/>
                <w:rFonts w:ascii="Times New Roman" w:eastAsia="Times New Roman" w:hAnsi="Times New Roman"/>
                <w:b/>
                <w:bCs/>
                <w:sz w:val="24"/>
                <w:szCs w:val="24"/>
              </w:rPr>
              <w:t>______________</w:t>
            </w:r>
            <w:r w:rsidRPr="00B044BD">
              <w:rPr>
                <w:rStyle w:val="affff"/>
                <w:rFonts w:ascii="Times New Roman" w:eastAsia="Times New Roman" w:hAnsi="Times New Roman"/>
                <w:b/>
                <w:bCs/>
                <w:sz w:val="24"/>
                <w:szCs w:val="24"/>
              </w:rPr>
              <w:t>./</w:t>
            </w:r>
          </w:p>
          <w:p w14:paraId="3BEACE9B" w14:textId="77777777" w:rsidR="007D1B42" w:rsidRDefault="007D1B42" w:rsidP="00B86D32">
            <w:pPr>
              <w:pStyle w:val="Normal0"/>
              <w:tabs>
                <w:tab w:val="left" w:pos="5387"/>
              </w:tabs>
              <w:spacing w:after="0" w:line="240" w:lineRule="auto"/>
              <w:jc w:val="both"/>
              <w:rPr>
                <w:rFonts w:ascii="Times New Roman" w:eastAsia="Times New Roman" w:hAnsi="Times New Roman"/>
                <w:b/>
                <w:color w:val="000000"/>
                <w:sz w:val="24"/>
                <w:szCs w:val="24"/>
              </w:rPr>
            </w:pPr>
            <w:r w:rsidRPr="00B044BD">
              <w:rPr>
                <w:rStyle w:val="affff"/>
                <w:rFonts w:ascii="Times New Roman" w:eastAsia="Times New Roman" w:hAnsi="Times New Roman"/>
                <w:b/>
                <w:bCs/>
                <w:sz w:val="24"/>
                <w:szCs w:val="24"/>
              </w:rPr>
              <w:t>М.П.</w:t>
            </w:r>
          </w:p>
        </w:tc>
        <w:tc>
          <w:tcPr>
            <w:tcW w:w="4677" w:type="dxa"/>
            <w:tcMar>
              <w:top w:w="0" w:type="dxa"/>
              <w:left w:w="115" w:type="dxa"/>
              <w:bottom w:w="0" w:type="dxa"/>
              <w:right w:w="115" w:type="dxa"/>
            </w:tcMar>
          </w:tcPr>
          <w:p w14:paraId="3A04EE45" w14:textId="77777777" w:rsidR="007D1B42" w:rsidRPr="0046109C" w:rsidRDefault="007D1B42" w:rsidP="00B86D32">
            <w:pPr>
              <w:pStyle w:val="Normal0"/>
              <w:tabs>
                <w:tab w:val="left" w:pos="5387"/>
              </w:tabs>
              <w:spacing w:after="0" w:line="240" w:lineRule="auto"/>
              <w:jc w:val="center"/>
              <w:rPr>
                <w:rFonts w:ascii="Times New Roman" w:hAnsi="Times New Roman"/>
                <w:b/>
                <w:bCs/>
                <w:sz w:val="24"/>
                <w:szCs w:val="24"/>
              </w:rPr>
            </w:pPr>
            <w:r w:rsidRPr="0046109C">
              <w:rPr>
                <w:rFonts w:ascii="Times New Roman" w:hAnsi="Times New Roman"/>
                <w:b/>
                <w:bCs/>
                <w:sz w:val="24"/>
                <w:szCs w:val="24"/>
              </w:rPr>
              <w:t>Постачальник:</w:t>
            </w:r>
          </w:p>
          <w:p w14:paraId="6A359E5D" w14:textId="77777777" w:rsidR="007D1B42" w:rsidRDefault="007D1B42" w:rsidP="00B86D32">
            <w:pPr>
              <w:pStyle w:val="Normal0"/>
              <w:tabs>
                <w:tab w:val="left" w:pos="5387"/>
              </w:tabs>
              <w:spacing w:after="0" w:line="240" w:lineRule="auto"/>
              <w:jc w:val="both"/>
              <w:rPr>
                <w:rFonts w:ascii="Times New Roman" w:hAnsi="Times New Roman"/>
                <w:b/>
                <w:bCs/>
                <w:sz w:val="24"/>
                <w:szCs w:val="24"/>
              </w:rPr>
            </w:pPr>
          </w:p>
          <w:p w14:paraId="260932B3" w14:textId="77777777" w:rsidR="007D1B42" w:rsidRDefault="007D1B42" w:rsidP="00B86D32">
            <w:pPr>
              <w:pStyle w:val="Normal0"/>
              <w:tabs>
                <w:tab w:val="left" w:pos="5387"/>
              </w:tabs>
              <w:spacing w:after="0" w:line="240" w:lineRule="auto"/>
              <w:jc w:val="both"/>
              <w:rPr>
                <w:rFonts w:ascii="Times New Roman" w:hAnsi="Times New Roman"/>
                <w:b/>
                <w:bCs/>
                <w:sz w:val="24"/>
                <w:szCs w:val="24"/>
              </w:rPr>
            </w:pPr>
          </w:p>
          <w:p w14:paraId="49EAB97F" w14:textId="77777777" w:rsidR="007D1B42" w:rsidRDefault="007D1B42" w:rsidP="00B86D32">
            <w:pPr>
              <w:pStyle w:val="Normal0"/>
              <w:tabs>
                <w:tab w:val="left" w:pos="5387"/>
              </w:tabs>
              <w:spacing w:after="0" w:line="240" w:lineRule="auto"/>
              <w:jc w:val="both"/>
              <w:rPr>
                <w:rFonts w:ascii="Times New Roman" w:hAnsi="Times New Roman"/>
                <w:b/>
                <w:bCs/>
                <w:sz w:val="24"/>
                <w:szCs w:val="24"/>
              </w:rPr>
            </w:pPr>
          </w:p>
          <w:p w14:paraId="4CDB0704" w14:textId="77777777" w:rsidR="007D1B42" w:rsidRDefault="007D1B42" w:rsidP="00B86D32">
            <w:pPr>
              <w:pStyle w:val="Normal0"/>
              <w:tabs>
                <w:tab w:val="left" w:pos="5387"/>
              </w:tabs>
              <w:spacing w:after="0" w:line="240" w:lineRule="auto"/>
              <w:jc w:val="both"/>
              <w:rPr>
                <w:rFonts w:ascii="Times New Roman" w:hAnsi="Times New Roman"/>
                <w:b/>
                <w:bCs/>
                <w:sz w:val="24"/>
                <w:szCs w:val="24"/>
              </w:rPr>
            </w:pPr>
          </w:p>
          <w:p w14:paraId="09A9020B" w14:textId="77777777" w:rsidR="007D1B42" w:rsidRDefault="007D1B42" w:rsidP="00B86D32">
            <w:pPr>
              <w:pStyle w:val="Normal0"/>
              <w:tabs>
                <w:tab w:val="left" w:pos="5387"/>
              </w:tabs>
              <w:spacing w:after="0" w:line="240" w:lineRule="auto"/>
              <w:jc w:val="both"/>
              <w:rPr>
                <w:rFonts w:ascii="Times New Roman" w:hAnsi="Times New Roman"/>
                <w:b/>
                <w:bCs/>
                <w:sz w:val="24"/>
                <w:szCs w:val="24"/>
              </w:rPr>
            </w:pPr>
          </w:p>
          <w:p w14:paraId="33C00E74" w14:textId="77777777" w:rsidR="007D1B42" w:rsidRDefault="007D1B42" w:rsidP="00B86D32">
            <w:pPr>
              <w:pStyle w:val="Normal0"/>
              <w:tabs>
                <w:tab w:val="left" w:pos="5387"/>
              </w:tabs>
              <w:spacing w:after="0" w:line="240" w:lineRule="auto"/>
              <w:jc w:val="both"/>
              <w:rPr>
                <w:rFonts w:ascii="Times New Roman" w:hAnsi="Times New Roman"/>
                <w:b/>
                <w:bCs/>
                <w:sz w:val="24"/>
                <w:szCs w:val="24"/>
              </w:rPr>
            </w:pPr>
          </w:p>
          <w:p w14:paraId="69F7434B" w14:textId="77777777" w:rsidR="007D1B42" w:rsidRDefault="007D1B42" w:rsidP="00B86D32">
            <w:pPr>
              <w:pStyle w:val="Normal0"/>
              <w:tabs>
                <w:tab w:val="left" w:pos="5387"/>
              </w:tabs>
              <w:spacing w:after="0" w:line="240" w:lineRule="auto"/>
              <w:jc w:val="both"/>
              <w:rPr>
                <w:rFonts w:ascii="Times New Roman" w:hAnsi="Times New Roman"/>
                <w:b/>
                <w:bCs/>
                <w:sz w:val="24"/>
                <w:szCs w:val="24"/>
              </w:rPr>
            </w:pPr>
          </w:p>
          <w:p w14:paraId="4DDD7534" w14:textId="77777777" w:rsidR="007D1B42" w:rsidRDefault="007D1B42" w:rsidP="00B86D32">
            <w:pPr>
              <w:pStyle w:val="Normal0"/>
              <w:tabs>
                <w:tab w:val="left" w:pos="5387"/>
              </w:tabs>
              <w:spacing w:after="0" w:line="240" w:lineRule="auto"/>
              <w:jc w:val="both"/>
              <w:rPr>
                <w:rFonts w:ascii="Times New Roman" w:hAnsi="Times New Roman"/>
                <w:b/>
                <w:bCs/>
                <w:sz w:val="24"/>
                <w:szCs w:val="24"/>
              </w:rPr>
            </w:pPr>
          </w:p>
          <w:p w14:paraId="43E62761" w14:textId="77777777" w:rsidR="007D1B42" w:rsidRDefault="007D1B42" w:rsidP="00B86D32">
            <w:pPr>
              <w:pStyle w:val="Normal0"/>
              <w:tabs>
                <w:tab w:val="left" w:pos="5387"/>
              </w:tabs>
              <w:spacing w:after="0" w:line="240" w:lineRule="auto"/>
              <w:jc w:val="both"/>
              <w:rPr>
                <w:rStyle w:val="affff"/>
                <w:rFonts w:ascii="Times New Roman" w:eastAsia="Times New Roman" w:hAnsi="Times New Roman"/>
                <w:b/>
                <w:bCs/>
                <w:sz w:val="24"/>
                <w:szCs w:val="24"/>
              </w:rPr>
            </w:pPr>
            <w:r w:rsidRPr="00B044BD">
              <w:rPr>
                <w:rStyle w:val="affff"/>
                <w:rFonts w:ascii="Times New Roman" w:eastAsia="Times New Roman" w:hAnsi="Times New Roman"/>
                <w:b/>
                <w:bCs/>
                <w:sz w:val="24"/>
                <w:szCs w:val="24"/>
              </w:rPr>
              <w:t>_______________/</w:t>
            </w:r>
            <w:r>
              <w:rPr>
                <w:rStyle w:val="affff"/>
                <w:rFonts w:ascii="Times New Roman" w:eastAsia="Times New Roman" w:hAnsi="Times New Roman"/>
                <w:b/>
                <w:bCs/>
                <w:sz w:val="24"/>
                <w:szCs w:val="24"/>
              </w:rPr>
              <w:t>______________</w:t>
            </w:r>
            <w:r w:rsidRPr="00B044BD">
              <w:rPr>
                <w:rStyle w:val="affff"/>
                <w:rFonts w:ascii="Times New Roman" w:eastAsia="Times New Roman" w:hAnsi="Times New Roman"/>
                <w:b/>
                <w:bCs/>
                <w:sz w:val="24"/>
                <w:szCs w:val="24"/>
              </w:rPr>
              <w:t>./</w:t>
            </w:r>
          </w:p>
          <w:p w14:paraId="6F8185C2" w14:textId="77777777" w:rsidR="007D1B42" w:rsidRDefault="007D1B42" w:rsidP="00B86D32">
            <w:pPr>
              <w:pStyle w:val="Normal0"/>
              <w:tabs>
                <w:tab w:val="left" w:pos="5387"/>
              </w:tabs>
              <w:spacing w:after="0" w:line="240" w:lineRule="auto"/>
              <w:jc w:val="both"/>
            </w:pPr>
            <w:r w:rsidRPr="00B044BD">
              <w:rPr>
                <w:rStyle w:val="affff"/>
                <w:rFonts w:ascii="Times New Roman" w:eastAsia="Times New Roman" w:hAnsi="Times New Roman"/>
                <w:b/>
                <w:bCs/>
                <w:sz w:val="24"/>
                <w:szCs w:val="24"/>
              </w:rPr>
              <w:t>М.П.</w:t>
            </w:r>
          </w:p>
        </w:tc>
      </w:tr>
    </w:tbl>
    <w:p w14:paraId="157B23C1" w14:textId="594B35B0" w:rsidR="14BE93B0" w:rsidRDefault="14BE93B0" w:rsidP="14BE93B0">
      <w:pPr>
        <w:tabs>
          <w:tab w:val="left" w:pos="6915"/>
        </w:tabs>
        <w:spacing w:after="0" w:line="240" w:lineRule="auto"/>
        <w:rPr>
          <w:rFonts w:ascii="Times New Roman" w:eastAsia="Times New Roman" w:hAnsi="Times New Roman" w:cs="Times New Roman"/>
          <w:b/>
          <w:bCs/>
          <w:sz w:val="24"/>
          <w:szCs w:val="24"/>
        </w:rPr>
      </w:pPr>
    </w:p>
    <w:p w14:paraId="0E823D22" w14:textId="18A08AE0" w:rsidR="2CDF291A" w:rsidRDefault="2CDF291A" w:rsidP="00940924">
      <w:pPr>
        <w:spacing w:after="0"/>
        <w:jc w:val="right"/>
      </w:pPr>
      <w:r w:rsidRPr="14BE93B0">
        <w:rPr>
          <w:rFonts w:ascii="Times New Roman" w:eastAsia="Times New Roman" w:hAnsi="Times New Roman" w:cs="Times New Roman"/>
          <w:sz w:val="24"/>
          <w:szCs w:val="24"/>
        </w:rPr>
        <w:t>Додаток № 6</w:t>
      </w:r>
    </w:p>
    <w:p w14:paraId="769C4797" w14:textId="1E4A6F78" w:rsidR="2CDF291A" w:rsidRDefault="2CDF291A" w:rsidP="00940924">
      <w:pPr>
        <w:spacing w:after="0"/>
        <w:jc w:val="right"/>
      </w:pPr>
      <w:r w:rsidRPr="14BE93B0">
        <w:rPr>
          <w:rFonts w:ascii="Times New Roman" w:eastAsia="Times New Roman" w:hAnsi="Times New Roman" w:cs="Times New Roman"/>
          <w:sz w:val="24"/>
          <w:szCs w:val="24"/>
        </w:rPr>
        <w:t xml:space="preserve">до оголошення про закупівлю № </w:t>
      </w:r>
    </w:p>
    <w:p w14:paraId="4527C000" w14:textId="5CFD8E6C" w:rsidR="2CDF291A" w:rsidRDefault="2CDF291A" w:rsidP="14BE93B0">
      <w:pPr>
        <w:spacing w:after="0"/>
        <w:jc w:val="center"/>
      </w:pPr>
      <w:r w:rsidRPr="14BE93B0">
        <w:rPr>
          <w:rFonts w:ascii="Times New Roman" w:eastAsia="Times New Roman" w:hAnsi="Times New Roman" w:cs="Times New Roman"/>
          <w:b/>
          <w:bCs/>
        </w:rPr>
        <w:t xml:space="preserve"> </w:t>
      </w:r>
    </w:p>
    <w:p w14:paraId="479452C2" w14:textId="0DB6D8A0" w:rsidR="2CDF291A" w:rsidRDefault="2CDF291A" w:rsidP="14BE93B0">
      <w:pPr>
        <w:spacing w:after="0"/>
        <w:jc w:val="center"/>
      </w:pPr>
      <w:r w:rsidRPr="14BE93B0">
        <w:rPr>
          <w:rFonts w:ascii="Times New Roman" w:eastAsia="Times New Roman" w:hAnsi="Times New Roman" w:cs="Times New Roman"/>
          <w:b/>
          <w:bCs/>
          <w:sz w:val="26"/>
          <w:szCs w:val="26"/>
        </w:rPr>
        <w:t>Технічні вимоги до наклейок та нанесення зображень</w:t>
      </w:r>
    </w:p>
    <w:p w14:paraId="08A860CB" w14:textId="4E0F87AD" w:rsidR="2CDF291A" w:rsidRDefault="2CDF291A" w:rsidP="14BE93B0">
      <w:pPr>
        <w:spacing w:after="0"/>
      </w:pPr>
      <w:r w:rsidRPr="14BE93B0">
        <w:rPr>
          <w:rFonts w:ascii="Times New Roman" w:eastAsia="Times New Roman" w:hAnsi="Times New Roman" w:cs="Times New Roman"/>
        </w:rPr>
        <w:t xml:space="preserve"> </w:t>
      </w:r>
    </w:p>
    <w:p w14:paraId="69AE7A85" w14:textId="7168C787" w:rsidR="2CDF291A" w:rsidRDefault="2CDF291A" w:rsidP="14BE93B0">
      <w:pPr>
        <w:spacing w:after="0"/>
      </w:pPr>
      <w:r w:rsidRPr="14BE93B0">
        <w:rPr>
          <w:rFonts w:ascii="Times New Roman" w:eastAsia="Times New Roman" w:hAnsi="Times New Roman" w:cs="Times New Roman"/>
        </w:rPr>
        <w:t xml:space="preserve"> </w:t>
      </w: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4395"/>
        <w:gridCol w:w="1276"/>
      </w:tblGrid>
      <w:tr w:rsidR="00053CB7" w:rsidRPr="003C45E2" w14:paraId="6820D245" w14:textId="77777777" w:rsidTr="002F3B0B">
        <w:tc>
          <w:tcPr>
            <w:tcW w:w="3969" w:type="dxa"/>
            <w:vAlign w:val="center"/>
          </w:tcPr>
          <w:p w14:paraId="3FDE7345" w14:textId="77777777" w:rsidR="00053CB7" w:rsidRPr="003C45E2" w:rsidRDefault="00053CB7" w:rsidP="002F3B0B">
            <w:pPr>
              <w:spacing w:after="0" w:line="240" w:lineRule="auto"/>
              <w:jc w:val="center"/>
              <w:rPr>
                <w:rFonts w:ascii="Times New Roman" w:hAnsi="Times New Roman"/>
                <w:b/>
                <w:sz w:val="24"/>
                <w:szCs w:val="24"/>
              </w:rPr>
            </w:pPr>
            <w:r w:rsidRPr="003C45E2">
              <w:rPr>
                <w:rFonts w:ascii="Times New Roman" w:hAnsi="Times New Roman"/>
                <w:b/>
                <w:sz w:val="24"/>
                <w:szCs w:val="24"/>
              </w:rPr>
              <w:t>Найменування товару</w:t>
            </w:r>
          </w:p>
        </w:tc>
        <w:tc>
          <w:tcPr>
            <w:tcW w:w="4395" w:type="dxa"/>
            <w:vAlign w:val="center"/>
          </w:tcPr>
          <w:p w14:paraId="53F8F8F4" w14:textId="77777777" w:rsidR="00053CB7" w:rsidRPr="003C45E2" w:rsidRDefault="00053CB7" w:rsidP="002F3B0B">
            <w:pPr>
              <w:spacing w:after="0" w:line="240" w:lineRule="auto"/>
              <w:jc w:val="center"/>
              <w:rPr>
                <w:rFonts w:ascii="Times New Roman" w:hAnsi="Times New Roman"/>
                <w:b/>
                <w:sz w:val="24"/>
                <w:szCs w:val="24"/>
              </w:rPr>
            </w:pPr>
            <w:r w:rsidRPr="00877F5A">
              <w:rPr>
                <w:rFonts w:ascii="Times New Roman" w:hAnsi="Times New Roman"/>
                <w:b/>
                <w:sz w:val="24"/>
                <w:szCs w:val="24"/>
              </w:rPr>
              <w:t>Характеристика та вимоги до наклейки</w:t>
            </w:r>
          </w:p>
        </w:tc>
        <w:tc>
          <w:tcPr>
            <w:tcW w:w="1276" w:type="dxa"/>
            <w:vAlign w:val="center"/>
          </w:tcPr>
          <w:p w14:paraId="11738F25" w14:textId="77777777" w:rsidR="00053CB7" w:rsidRPr="003C45E2" w:rsidRDefault="00053CB7" w:rsidP="002F3B0B">
            <w:pPr>
              <w:spacing w:after="0" w:line="240" w:lineRule="auto"/>
              <w:jc w:val="center"/>
              <w:rPr>
                <w:rFonts w:ascii="Times New Roman" w:hAnsi="Times New Roman"/>
                <w:b/>
                <w:sz w:val="24"/>
                <w:szCs w:val="24"/>
              </w:rPr>
            </w:pPr>
            <w:r w:rsidRPr="003C45E2">
              <w:rPr>
                <w:rFonts w:ascii="Times New Roman" w:hAnsi="Times New Roman"/>
                <w:b/>
                <w:sz w:val="24"/>
                <w:szCs w:val="24"/>
              </w:rPr>
              <w:t>Кіль-</w:t>
            </w:r>
          </w:p>
          <w:p w14:paraId="19474481" w14:textId="77777777" w:rsidR="00053CB7" w:rsidRPr="003C45E2" w:rsidRDefault="00053CB7" w:rsidP="002F3B0B">
            <w:pPr>
              <w:spacing w:after="0" w:line="240" w:lineRule="auto"/>
              <w:jc w:val="center"/>
              <w:rPr>
                <w:rFonts w:ascii="Times New Roman" w:hAnsi="Times New Roman"/>
                <w:b/>
                <w:sz w:val="24"/>
                <w:szCs w:val="24"/>
              </w:rPr>
            </w:pPr>
            <w:r w:rsidRPr="003C45E2">
              <w:rPr>
                <w:rFonts w:ascii="Times New Roman" w:hAnsi="Times New Roman"/>
                <w:b/>
                <w:sz w:val="24"/>
                <w:szCs w:val="24"/>
              </w:rPr>
              <w:t>кість,</w:t>
            </w:r>
          </w:p>
          <w:p w14:paraId="5E1BB5F8" w14:textId="77777777" w:rsidR="00053CB7" w:rsidRPr="003C45E2" w:rsidRDefault="00053CB7" w:rsidP="002F3B0B">
            <w:pPr>
              <w:spacing w:after="0" w:line="240" w:lineRule="auto"/>
              <w:jc w:val="center"/>
              <w:rPr>
                <w:rFonts w:ascii="Times New Roman" w:hAnsi="Times New Roman"/>
                <w:b/>
                <w:sz w:val="24"/>
                <w:szCs w:val="24"/>
              </w:rPr>
            </w:pPr>
            <w:r w:rsidRPr="003C45E2">
              <w:rPr>
                <w:rFonts w:ascii="Times New Roman" w:hAnsi="Times New Roman"/>
                <w:b/>
                <w:sz w:val="24"/>
                <w:szCs w:val="24"/>
              </w:rPr>
              <w:t>шт.</w:t>
            </w:r>
          </w:p>
        </w:tc>
      </w:tr>
      <w:tr w:rsidR="00053CB7" w:rsidRPr="003C45E2" w14:paraId="697F0EBF" w14:textId="77777777" w:rsidTr="002F3B0B">
        <w:trPr>
          <w:trHeight w:val="1805"/>
        </w:trPr>
        <w:tc>
          <w:tcPr>
            <w:tcW w:w="3969" w:type="dxa"/>
          </w:tcPr>
          <w:p w14:paraId="4E2F7F7A" w14:textId="77777777" w:rsidR="00053CB7" w:rsidRPr="005D60D5" w:rsidRDefault="00053CB7" w:rsidP="002F3B0B">
            <w:pPr>
              <w:pStyle w:val="aa"/>
              <w:tabs>
                <w:tab w:val="left" w:pos="709"/>
              </w:tabs>
              <w:ind w:left="786"/>
              <w:jc w:val="center"/>
              <w:rPr>
                <w:rFonts w:ascii="Times New Roman" w:hAnsi="Times New Roman"/>
                <w:sz w:val="24"/>
                <w:szCs w:val="24"/>
                <w:lang w:val="uk-UA"/>
              </w:rPr>
            </w:pPr>
            <w:r>
              <w:rPr>
                <w:rFonts w:ascii="Times New Roman" w:eastAsia="Times New Roman" w:hAnsi="Times New Roman"/>
                <w:color w:val="000000"/>
                <w:sz w:val="24"/>
                <w:szCs w:val="24"/>
                <w:lang w:val="uk-UA"/>
              </w:rPr>
              <w:t xml:space="preserve">Джерело безперебійного живлення </w:t>
            </w:r>
          </w:p>
        </w:tc>
        <w:tc>
          <w:tcPr>
            <w:tcW w:w="4395" w:type="dxa"/>
          </w:tcPr>
          <w:p w14:paraId="0F3A4011" w14:textId="77777777" w:rsidR="00053CB7" w:rsidRPr="003C45E2" w:rsidRDefault="00053CB7" w:rsidP="002F3B0B">
            <w:pPr>
              <w:spacing w:after="0" w:line="240" w:lineRule="auto"/>
              <w:rPr>
                <w:rFonts w:ascii="Times New Roman" w:hAnsi="Times New Roman"/>
                <w:sz w:val="24"/>
                <w:szCs w:val="24"/>
              </w:rPr>
            </w:pPr>
            <w:r w:rsidRPr="003C45E2">
              <w:rPr>
                <w:rFonts w:ascii="Times New Roman" w:hAnsi="Times New Roman"/>
                <w:sz w:val="24"/>
                <w:szCs w:val="24"/>
              </w:rPr>
              <w:t>Наклейка  кольорова (розміром 130х40мм) за готовим макетом.</w:t>
            </w:r>
          </w:p>
          <w:p w14:paraId="48B8905C" w14:textId="77777777" w:rsidR="00053CB7" w:rsidRPr="003C45E2" w:rsidRDefault="00053CB7" w:rsidP="002F3B0B">
            <w:pPr>
              <w:spacing w:after="0" w:line="240" w:lineRule="auto"/>
              <w:rPr>
                <w:rFonts w:ascii="Times New Roman" w:hAnsi="Times New Roman"/>
                <w:sz w:val="24"/>
                <w:szCs w:val="24"/>
              </w:rPr>
            </w:pPr>
            <w:r w:rsidRPr="003C45E2">
              <w:rPr>
                <w:rFonts w:ascii="Times New Roman" w:hAnsi="Times New Roman"/>
                <w:sz w:val="24"/>
                <w:szCs w:val="24"/>
              </w:rPr>
              <w:t>Щільність наклейки –70-80 г;</w:t>
            </w:r>
          </w:p>
          <w:p w14:paraId="6B86FE7F" w14:textId="77777777" w:rsidR="00053CB7" w:rsidRPr="003C45E2" w:rsidRDefault="00053CB7" w:rsidP="002F3B0B">
            <w:pPr>
              <w:spacing w:after="0" w:line="240" w:lineRule="auto"/>
              <w:rPr>
                <w:rFonts w:ascii="Times New Roman" w:hAnsi="Times New Roman"/>
                <w:sz w:val="24"/>
                <w:szCs w:val="24"/>
              </w:rPr>
            </w:pPr>
            <w:r w:rsidRPr="003C45E2">
              <w:rPr>
                <w:rFonts w:ascii="Times New Roman" w:hAnsi="Times New Roman"/>
                <w:sz w:val="24"/>
                <w:szCs w:val="24"/>
              </w:rPr>
              <w:t>Загальна щільність паперу – 130-150 г;</w:t>
            </w:r>
          </w:p>
          <w:p w14:paraId="34DE4F9D" w14:textId="77777777" w:rsidR="00053CB7" w:rsidRPr="003C45E2" w:rsidRDefault="00053CB7" w:rsidP="002F3B0B">
            <w:pPr>
              <w:spacing w:after="0" w:line="240" w:lineRule="auto"/>
              <w:rPr>
                <w:rFonts w:ascii="Times New Roman" w:hAnsi="Times New Roman"/>
                <w:sz w:val="24"/>
                <w:szCs w:val="24"/>
              </w:rPr>
            </w:pPr>
            <w:r w:rsidRPr="003C45E2">
              <w:rPr>
                <w:rFonts w:ascii="Times New Roman" w:hAnsi="Times New Roman"/>
                <w:sz w:val="24"/>
                <w:szCs w:val="24"/>
              </w:rPr>
              <w:t>Друк – односторонній 4+0</w:t>
            </w:r>
          </w:p>
          <w:p w14:paraId="4FA10F14" w14:textId="77777777" w:rsidR="00053CB7" w:rsidRPr="003C45E2" w:rsidRDefault="00053CB7" w:rsidP="002F3B0B">
            <w:pPr>
              <w:spacing w:after="0" w:line="240" w:lineRule="auto"/>
              <w:rPr>
                <w:rFonts w:ascii="Times New Roman" w:hAnsi="Times New Roman"/>
                <w:sz w:val="24"/>
                <w:szCs w:val="24"/>
              </w:rPr>
            </w:pPr>
            <w:proofErr w:type="spellStart"/>
            <w:r w:rsidRPr="003C45E2">
              <w:rPr>
                <w:rFonts w:ascii="Times New Roman" w:hAnsi="Times New Roman"/>
                <w:sz w:val="24"/>
                <w:szCs w:val="24"/>
              </w:rPr>
              <w:t>Порізка</w:t>
            </w:r>
            <w:proofErr w:type="spellEnd"/>
            <w:r w:rsidRPr="003C45E2">
              <w:rPr>
                <w:rFonts w:ascii="Times New Roman" w:hAnsi="Times New Roman"/>
                <w:sz w:val="24"/>
                <w:szCs w:val="24"/>
              </w:rPr>
              <w:t xml:space="preserve">: </w:t>
            </w:r>
            <w:proofErr w:type="spellStart"/>
            <w:r w:rsidRPr="003C45E2">
              <w:rPr>
                <w:rFonts w:ascii="Times New Roman" w:hAnsi="Times New Roman"/>
                <w:sz w:val="24"/>
                <w:szCs w:val="24"/>
              </w:rPr>
              <w:t>плотерна</w:t>
            </w:r>
            <w:proofErr w:type="spellEnd"/>
            <w:r w:rsidRPr="003C45E2">
              <w:rPr>
                <w:rFonts w:ascii="Times New Roman" w:hAnsi="Times New Roman"/>
                <w:sz w:val="24"/>
                <w:szCs w:val="24"/>
              </w:rPr>
              <w:t xml:space="preserve"> </w:t>
            </w:r>
          </w:p>
        </w:tc>
        <w:tc>
          <w:tcPr>
            <w:tcW w:w="1276" w:type="dxa"/>
            <w:vAlign w:val="center"/>
          </w:tcPr>
          <w:p w14:paraId="70CC5252" w14:textId="77777777" w:rsidR="00053CB7" w:rsidRPr="003C45E2" w:rsidRDefault="00053CB7" w:rsidP="002F3B0B">
            <w:pPr>
              <w:spacing w:after="0" w:line="240" w:lineRule="auto"/>
              <w:jc w:val="center"/>
              <w:rPr>
                <w:rFonts w:ascii="Times New Roman" w:hAnsi="Times New Roman"/>
                <w:sz w:val="24"/>
                <w:szCs w:val="24"/>
              </w:rPr>
            </w:pPr>
            <w:r>
              <w:rPr>
                <w:rFonts w:ascii="Times New Roman" w:hAnsi="Times New Roman"/>
                <w:sz w:val="24"/>
                <w:szCs w:val="24"/>
              </w:rPr>
              <w:t>25</w:t>
            </w:r>
          </w:p>
        </w:tc>
      </w:tr>
      <w:tr w:rsidR="00053CB7" w:rsidRPr="003C45E2" w14:paraId="56CB7E3E" w14:textId="77777777" w:rsidTr="002F3B0B">
        <w:trPr>
          <w:trHeight w:val="1805"/>
        </w:trPr>
        <w:tc>
          <w:tcPr>
            <w:tcW w:w="3969" w:type="dxa"/>
          </w:tcPr>
          <w:p w14:paraId="4A659213" w14:textId="77777777" w:rsidR="00053CB7" w:rsidRDefault="00053CB7" w:rsidP="002F3B0B">
            <w:pPr>
              <w:pStyle w:val="aa"/>
              <w:tabs>
                <w:tab w:val="left" w:pos="709"/>
              </w:tabs>
              <w:ind w:left="786"/>
              <w:jc w:val="center"/>
              <w:rPr>
                <w:rFonts w:ascii="Times New Roman" w:eastAsia="Times New Roman" w:hAnsi="Times New Roman"/>
                <w:color w:val="000000"/>
                <w:sz w:val="24"/>
                <w:szCs w:val="24"/>
                <w:lang w:val="uk-UA"/>
              </w:rPr>
            </w:pPr>
            <w:r>
              <w:rPr>
                <w:rFonts w:ascii="Times New Roman" w:eastAsia="Times New Roman" w:hAnsi="Times New Roman"/>
                <w:color w:val="000000"/>
                <w:sz w:val="24"/>
                <w:szCs w:val="24"/>
                <w:lang w:val="uk-UA"/>
              </w:rPr>
              <w:t>Джерело безперебійного живлення серверне</w:t>
            </w:r>
          </w:p>
        </w:tc>
        <w:tc>
          <w:tcPr>
            <w:tcW w:w="4395" w:type="dxa"/>
          </w:tcPr>
          <w:p w14:paraId="35A1B0D4" w14:textId="77777777" w:rsidR="00053CB7" w:rsidRPr="003C45E2" w:rsidRDefault="00053CB7" w:rsidP="002F3B0B">
            <w:pPr>
              <w:spacing w:after="0" w:line="240" w:lineRule="auto"/>
              <w:rPr>
                <w:rFonts w:ascii="Times New Roman" w:hAnsi="Times New Roman"/>
                <w:sz w:val="24"/>
                <w:szCs w:val="24"/>
              </w:rPr>
            </w:pPr>
            <w:r w:rsidRPr="003C45E2">
              <w:rPr>
                <w:rFonts w:ascii="Times New Roman" w:hAnsi="Times New Roman"/>
                <w:sz w:val="24"/>
                <w:szCs w:val="24"/>
              </w:rPr>
              <w:t>Наклейка  кольорова (розміром 130х40мм) за готовим макетом.</w:t>
            </w:r>
          </w:p>
          <w:p w14:paraId="17098B43" w14:textId="77777777" w:rsidR="00053CB7" w:rsidRPr="003C45E2" w:rsidRDefault="00053CB7" w:rsidP="002F3B0B">
            <w:pPr>
              <w:spacing w:after="0" w:line="240" w:lineRule="auto"/>
              <w:rPr>
                <w:rFonts w:ascii="Times New Roman" w:hAnsi="Times New Roman"/>
                <w:sz w:val="24"/>
                <w:szCs w:val="24"/>
              </w:rPr>
            </w:pPr>
            <w:r w:rsidRPr="003C45E2">
              <w:rPr>
                <w:rFonts w:ascii="Times New Roman" w:hAnsi="Times New Roman"/>
                <w:sz w:val="24"/>
                <w:szCs w:val="24"/>
              </w:rPr>
              <w:t>Щільність наклейки –70-80 г;</w:t>
            </w:r>
          </w:p>
          <w:p w14:paraId="64303F70" w14:textId="77777777" w:rsidR="00053CB7" w:rsidRPr="003C45E2" w:rsidRDefault="00053CB7" w:rsidP="002F3B0B">
            <w:pPr>
              <w:spacing w:after="0" w:line="240" w:lineRule="auto"/>
              <w:rPr>
                <w:rFonts w:ascii="Times New Roman" w:hAnsi="Times New Roman"/>
                <w:sz w:val="24"/>
                <w:szCs w:val="24"/>
              </w:rPr>
            </w:pPr>
            <w:r w:rsidRPr="003C45E2">
              <w:rPr>
                <w:rFonts w:ascii="Times New Roman" w:hAnsi="Times New Roman"/>
                <w:sz w:val="24"/>
                <w:szCs w:val="24"/>
              </w:rPr>
              <w:t>Загальна щільність паперу – 130-150 г;</w:t>
            </w:r>
          </w:p>
          <w:p w14:paraId="29FE8B13" w14:textId="77777777" w:rsidR="00053CB7" w:rsidRPr="003C45E2" w:rsidRDefault="00053CB7" w:rsidP="002F3B0B">
            <w:pPr>
              <w:spacing w:after="0" w:line="240" w:lineRule="auto"/>
              <w:rPr>
                <w:rFonts w:ascii="Times New Roman" w:hAnsi="Times New Roman"/>
                <w:sz w:val="24"/>
                <w:szCs w:val="24"/>
              </w:rPr>
            </w:pPr>
            <w:r w:rsidRPr="003C45E2">
              <w:rPr>
                <w:rFonts w:ascii="Times New Roman" w:hAnsi="Times New Roman"/>
                <w:sz w:val="24"/>
                <w:szCs w:val="24"/>
              </w:rPr>
              <w:t>Друк – односторонній 4+0</w:t>
            </w:r>
          </w:p>
          <w:p w14:paraId="252A1426" w14:textId="77777777" w:rsidR="00053CB7" w:rsidRPr="003C45E2" w:rsidRDefault="00053CB7" w:rsidP="002F3B0B">
            <w:pPr>
              <w:spacing w:after="0" w:line="240" w:lineRule="auto"/>
              <w:rPr>
                <w:rFonts w:ascii="Times New Roman" w:hAnsi="Times New Roman"/>
                <w:sz w:val="24"/>
                <w:szCs w:val="24"/>
              </w:rPr>
            </w:pPr>
            <w:proofErr w:type="spellStart"/>
            <w:r w:rsidRPr="003C45E2">
              <w:rPr>
                <w:rFonts w:ascii="Times New Roman" w:hAnsi="Times New Roman"/>
                <w:sz w:val="24"/>
                <w:szCs w:val="24"/>
              </w:rPr>
              <w:t>Порізка</w:t>
            </w:r>
            <w:proofErr w:type="spellEnd"/>
            <w:r w:rsidRPr="003C45E2">
              <w:rPr>
                <w:rFonts w:ascii="Times New Roman" w:hAnsi="Times New Roman"/>
                <w:sz w:val="24"/>
                <w:szCs w:val="24"/>
              </w:rPr>
              <w:t xml:space="preserve">: </w:t>
            </w:r>
            <w:proofErr w:type="spellStart"/>
            <w:r w:rsidRPr="003C45E2">
              <w:rPr>
                <w:rFonts w:ascii="Times New Roman" w:hAnsi="Times New Roman"/>
                <w:sz w:val="24"/>
                <w:szCs w:val="24"/>
              </w:rPr>
              <w:t>плотерна</w:t>
            </w:r>
            <w:proofErr w:type="spellEnd"/>
          </w:p>
        </w:tc>
        <w:tc>
          <w:tcPr>
            <w:tcW w:w="1276" w:type="dxa"/>
            <w:vAlign w:val="center"/>
          </w:tcPr>
          <w:p w14:paraId="5A53AAC7" w14:textId="77777777" w:rsidR="00053CB7" w:rsidRPr="00940924" w:rsidRDefault="00053CB7" w:rsidP="002F3B0B">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tc>
      </w:tr>
    </w:tbl>
    <w:p w14:paraId="191050F6" w14:textId="620D6200" w:rsidR="2CDF291A" w:rsidRDefault="2CDF291A" w:rsidP="14BE93B0">
      <w:r w:rsidRPr="14BE93B0">
        <w:rPr>
          <w:rFonts w:ascii="Times New Roman" w:eastAsia="Times New Roman" w:hAnsi="Times New Roman" w:cs="Times New Roman"/>
        </w:rPr>
        <w:t xml:space="preserve"> </w:t>
      </w:r>
    </w:p>
    <w:p w14:paraId="1E7134E0" w14:textId="3797E919" w:rsidR="2CDF291A" w:rsidRDefault="2CDF291A" w:rsidP="14BE93B0">
      <w:r w:rsidRPr="14BE93B0">
        <w:rPr>
          <w:rFonts w:ascii="Times New Roman" w:eastAsia="Times New Roman" w:hAnsi="Times New Roman" w:cs="Times New Roman"/>
        </w:rPr>
        <w:t>Зображення наклейки:</w:t>
      </w:r>
    </w:p>
    <w:p w14:paraId="2287C013" w14:textId="7C2CA9C3" w:rsidR="2CDF291A" w:rsidRDefault="2CDF291A" w:rsidP="14BE93B0">
      <w:r>
        <w:rPr>
          <w:noProof/>
        </w:rPr>
        <w:drawing>
          <wp:inline distT="0" distB="0" distL="0" distR="0" wp14:anchorId="0FDE8B1C" wp14:editId="4C139901">
            <wp:extent cx="6029467" cy="1987468"/>
            <wp:effectExtent l="0" t="0" r="0" b="0"/>
            <wp:docPr id="6463537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53728" name="Picture 646353728"/>
                    <pic:cNvPicPr/>
                  </pic:nvPicPr>
                  <pic:blipFill>
                    <a:blip r:embed="rId34">
                      <a:extLst>
                        <a:ext uri="{28A0092B-C50C-407E-A947-70E740481C1C}">
                          <a14:useLocalDpi xmlns:a14="http://schemas.microsoft.com/office/drawing/2010/main"/>
                        </a:ext>
                      </a:extLst>
                    </a:blip>
                    <a:stretch>
                      <a:fillRect/>
                    </a:stretch>
                  </pic:blipFill>
                  <pic:spPr>
                    <a:xfrm>
                      <a:off x="0" y="0"/>
                      <a:ext cx="6029467" cy="1987468"/>
                    </a:xfrm>
                    <a:prstGeom prst="rect">
                      <a:avLst/>
                    </a:prstGeom>
                  </pic:spPr>
                </pic:pic>
              </a:graphicData>
            </a:graphic>
          </wp:inline>
        </w:drawing>
      </w:r>
    </w:p>
    <w:p w14:paraId="52851F86" w14:textId="27576DC2" w:rsidR="2CDF291A" w:rsidRDefault="2CDF291A" w:rsidP="14BE93B0">
      <w:pPr>
        <w:spacing w:after="0"/>
      </w:pPr>
      <w:r w:rsidRPr="14BE93B0">
        <w:rPr>
          <w:rFonts w:ascii="Times New Roman" w:eastAsia="Times New Roman" w:hAnsi="Times New Roman" w:cs="Times New Roman"/>
          <w:b/>
          <w:bCs/>
          <w:sz w:val="24"/>
          <w:szCs w:val="24"/>
        </w:rPr>
        <w:t xml:space="preserve"> </w:t>
      </w:r>
    </w:p>
    <w:p w14:paraId="1CCFB7D1" w14:textId="249B53FA" w:rsidR="2CDF291A" w:rsidRDefault="2CDF291A" w:rsidP="14BE93B0">
      <w:r w:rsidRPr="14BE93B0">
        <w:rPr>
          <w:rFonts w:ascii="Times New Roman" w:eastAsia="Times New Roman" w:hAnsi="Times New Roman" w:cs="Times New Roman"/>
        </w:rPr>
        <w:t xml:space="preserve"> </w:t>
      </w:r>
    </w:p>
    <w:tbl>
      <w:tblPr>
        <w:tblW w:w="0" w:type="auto"/>
        <w:tblLook w:val="06A0" w:firstRow="1" w:lastRow="0" w:firstColumn="1" w:lastColumn="0" w:noHBand="1" w:noVBand="1"/>
      </w:tblPr>
      <w:tblGrid>
        <w:gridCol w:w="4860"/>
        <w:gridCol w:w="2520"/>
        <w:gridCol w:w="2115"/>
      </w:tblGrid>
      <w:tr w:rsidR="14BE93B0" w14:paraId="604DA950" w14:textId="77777777" w:rsidTr="14BE93B0">
        <w:trPr>
          <w:trHeight w:val="300"/>
        </w:trPr>
        <w:tc>
          <w:tcPr>
            <w:tcW w:w="4860" w:type="dxa"/>
            <w:tcMar>
              <w:left w:w="108" w:type="dxa"/>
              <w:right w:w="108" w:type="dxa"/>
            </w:tcMar>
          </w:tcPr>
          <w:p w14:paraId="59F21DD5" w14:textId="61F30D3C" w:rsidR="14BE93B0" w:rsidRDefault="14BE93B0" w:rsidP="14BE93B0">
            <w:pPr>
              <w:tabs>
                <w:tab w:val="left" w:pos="284"/>
              </w:tabs>
              <w:spacing w:after="0"/>
              <w:ind w:right="-143"/>
              <w:jc w:val="both"/>
            </w:pPr>
            <w:r w:rsidRPr="14BE93B0">
              <w:rPr>
                <w:rFonts w:ascii="Times New Roman" w:eastAsia="Times New Roman" w:hAnsi="Times New Roman" w:cs="Times New Roman"/>
                <w:color w:val="000000" w:themeColor="text1"/>
                <w:sz w:val="24"/>
                <w:szCs w:val="24"/>
              </w:rPr>
              <w:t xml:space="preserve"> </w:t>
            </w:r>
          </w:p>
          <w:p w14:paraId="21EBDDB9" w14:textId="22C18BFF" w:rsidR="14BE93B0" w:rsidRDefault="14BE93B0" w:rsidP="14BE93B0">
            <w:pPr>
              <w:tabs>
                <w:tab w:val="left" w:pos="284"/>
              </w:tabs>
              <w:spacing w:after="0"/>
              <w:ind w:right="-143"/>
              <w:jc w:val="both"/>
            </w:pPr>
            <w:r w:rsidRPr="14BE93B0">
              <w:rPr>
                <w:rFonts w:ascii="Times New Roman" w:eastAsia="Times New Roman" w:hAnsi="Times New Roman" w:cs="Times New Roman"/>
                <w:color w:val="000000" w:themeColor="text1"/>
                <w:sz w:val="24"/>
                <w:szCs w:val="24"/>
              </w:rPr>
              <w:t xml:space="preserve">Керівник Учасника процедури закупівлі </w:t>
            </w:r>
          </w:p>
          <w:p w14:paraId="4D0781B8" w14:textId="43763662" w:rsidR="14BE93B0" w:rsidRDefault="14BE93B0" w:rsidP="14BE93B0">
            <w:pPr>
              <w:tabs>
                <w:tab w:val="left" w:pos="284"/>
              </w:tabs>
              <w:spacing w:after="0"/>
              <w:ind w:right="-143"/>
              <w:jc w:val="both"/>
            </w:pPr>
            <w:r w:rsidRPr="14BE93B0">
              <w:rPr>
                <w:rFonts w:ascii="Times New Roman" w:eastAsia="Times New Roman" w:hAnsi="Times New Roman" w:cs="Times New Roman"/>
                <w:color w:val="000000" w:themeColor="text1"/>
                <w:sz w:val="24"/>
                <w:szCs w:val="24"/>
              </w:rPr>
              <w:t xml:space="preserve">(або уповноважена особа) </w:t>
            </w:r>
          </w:p>
        </w:tc>
        <w:tc>
          <w:tcPr>
            <w:tcW w:w="2520" w:type="dxa"/>
            <w:tcMar>
              <w:left w:w="108" w:type="dxa"/>
              <w:right w:w="108" w:type="dxa"/>
            </w:tcMar>
          </w:tcPr>
          <w:p w14:paraId="6DA7E7AD" w14:textId="55E956E4" w:rsidR="14BE93B0" w:rsidRDefault="14BE93B0" w:rsidP="14BE93B0">
            <w:pPr>
              <w:tabs>
                <w:tab w:val="left" w:pos="284"/>
              </w:tabs>
              <w:spacing w:after="0"/>
              <w:ind w:right="-143"/>
              <w:jc w:val="center"/>
            </w:pPr>
            <w:r w:rsidRPr="14BE93B0">
              <w:rPr>
                <w:rFonts w:ascii="Times New Roman" w:eastAsia="Times New Roman" w:hAnsi="Times New Roman" w:cs="Times New Roman"/>
                <w:color w:val="000000" w:themeColor="text1"/>
                <w:sz w:val="24"/>
                <w:szCs w:val="24"/>
              </w:rPr>
              <w:t xml:space="preserve"> </w:t>
            </w:r>
          </w:p>
          <w:p w14:paraId="00CCB5AE" w14:textId="08C4E445" w:rsidR="14BE93B0" w:rsidRDefault="14BE93B0" w:rsidP="14BE93B0">
            <w:pPr>
              <w:tabs>
                <w:tab w:val="left" w:pos="284"/>
              </w:tabs>
              <w:spacing w:after="0"/>
              <w:ind w:right="-143"/>
              <w:jc w:val="center"/>
            </w:pPr>
            <w:r w:rsidRPr="14BE93B0">
              <w:rPr>
                <w:rFonts w:ascii="Times New Roman" w:eastAsia="Times New Roman" w:hAnsi="Times New Roman" w:cs="Times New Roman"/>
                <w:color w:val="000000" w:themeColor="text1"/>
                <w:sz w:val="24"/>
                <w:szCs w:val="24"/>
              </w:rPr>
              <w:t>підпис</w:t>
            </w:r>
          </w:p>
        </w:tc>
        <w:tc>
          <w:tcPr>
            <w:tcW w:w="2115" w:type="dxa"/>
            <w:tcMar>
              <w:left w:w="108" w:type="dxa"/>
              <w:right w:w="108" w:type="dxa"/>
            </w:tcMar>
          </w:tcPr>
          <w:p w14:paraId="00D9ABAB" w14:textId="5BB55282" w:rsidR="14BE93B0" w:rsidRDefault="14BE93B0" w:rsidP="14BE93B0">
            <w:pPr>
              <w:tabs>
                <w:tab w:val="left" w:pos="284"/>
              </w:tabs>
              <w:spacing w:after="0"/>
              <w:ind w:right="493"/>
              <w:jc w:val="center"/>
            </w:pPr>
            <w:r w:rsidRPr="14BE93B0">
              <w:rPr>
                <w:rFonts w:ascii="Times New Roman" w:eastAsia="Times New Roman" w:hAnsi="Times New Roman" w:cs="Times New Roman"/>
                <w:color w:val="000000" w:themeColor="text1"/>
                <w:sz w:val="24"/>
                <w:szCs w:val="24"/>
              </w:rPr>
              <w:t xml:space="preserve"> </w:t>
            </w:r>
          </w:p>
          <w:p w14:paraId="7C9122A9" w14:textId="5F6ADB38" w:rsidR="14BE93B0" w:rsidRDefault="14BE93B0" w:rsidP="14BE93B0">
            <w:pPr>
              <w:tabs>
                <w:tab w:val="left" w:pos="284"/>
              </w:tabs>
              <w:spacing w:after="0"/>
              <w:ind w:right="493"/>
              <w:jc w:val="center"/>
            </w:pPr>
            <w:r w:rsidRPr="14BE93B0">
              <w:rPr>
                <w:rFonts w:ascii="Times New Roman" w:eastAsia="Times New Roman" w:hAnsi="Times New Roman" w:cs="Times New Roman"/>
                <w:color w:val="000000" w:themeColor="text1"/>
                <w:sz w:val="24"/>
                <w:szCs w:val="24"/>
              </w:rPr>
              <w:t>Прізвище,</w:t>
            </w:r>
          </w:p>
          <w:p w14:paraId="6FA1A03F" w14:textId="08486417" w:rsidR="14BE93B0" w:rsidRDefault="14BE93B0" w:rsidP="14BE93B0">
            <w:pPr>
              <w:tabs>
                <w:tab w:val="left" w:pos="284"/>
              </w:tabs>
              <w:spacing w:after="0"/>
              <w:ind w:right="493"/>
              <w:jc w:val="center"/>
            </w:pPr>
            <w:r w:rsidRPr="14BE93B0">
              <w:rPr>
                <w:rFonts w:ascii="Times New Roman" w:eastAsia="Times New Roman" w:hAnsi="Times New Roman" w:cs="Times New Roman"/>
                <w:color w:val="000000" w:themeColor="text1"/>
                <w:sz w:val="24"/>
                <w:szCs w:val="24"/>
              </w:rPr>
              <w:t>ініціали</w:t>
            </w:r>
          </w:p>
        </w:tc>
      </w:tr>
    </w:tbl>
    <w:p w14:paraId="3373BF0A" w14:textId="2CE130EF" w:rsidR="14BE93B0" w:rsidRDefault="14BE93B0" w:rsidP="14BE93B0">
      <w:pPr>
        <w:rPr>
          <w:rFonts w:ascii="Times New Roman" w:eastAsia="Times New Roman" w:hAnsi="Times New Roman" w:cs="Times New Roman"/>
        </w:rPr>
      </w:pPr>
    </w:p>
    <w:p w14:paraId="4FF0B3C2" w14:textId="30E38857" w:rsidR="14BE93B0" w:rsidRDefault="14BE93B0" w:rsidP="14BE93B0">
      <w:pPr>
        <w:tabs>
          <w:tab w:val="left" w:pos="6915"/>
        </w:tabs>
        <w:spacing w:after="0" w:line="240" w:lineRule="auto"/>
        <w:rPr>
          <w:rFonts w:ascii="Times New Roman" w:eastAsia="Times New Roman" w:hAnsi="Times New Roman" w:cs="Times New Roman"/>
          <w:b/>
          <w:bCs/>
          <w:sz w:val="24"/>
          <w:szCs w:val="24"/>
        </w:rPr>
      </w:pPr>
    </w:p>
    <w:sectPr w:rsidR="14BE93B0" w:rsidSect="00473ED1">
      <w:headerReference w:type="default" r:id="rId35"/>
      <w:headerReference w:type="first" r:id="rId36"/>
      <w:pgSz w:w="11906" w:h="16838"/>
      <w:pgMar w:top="1134" w:right="567" w:bottom="1134" w:left="1701"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6EDF2" w14:textId="77777777" w:rsidR="009E7267" w:rsidRDefault="009E7267">
      <w:pPr>
        <w:spacing w:after="0" w:line="240" w:lineRule="auto"/>
      </w:pPr>
      <w:r>
        <w:separator/>
      </w:r>
    </w:p>
  </w:endnote>
  <w:endnote w:type="continuationSeparator" w:id="0">
    <w:p w14:paraId="00CD22C6" w14:textId="77777777" w:rsidR="009E7267" w:rsidRDefault="009E7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quot;Times New Roman&quot;,serif">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DEF0F87E-306B-4794-8079-1C51D0F4DA63}"/>
    <w:embedBold r:id="rId2" w:fontKey="{DCD73C62-2EAC-4AC0-B770-43A540D367C6}"/>
  </w:font>
  <w:font w:name="Cambria">
    <w:panose1 w:val="02040503050406030204"/>
    <w:charset w:val="CC"/>
    <w:family w:val="roman"/>
    <w:pitch w:val="variable"/>
    <w:sig w:usb0="E00006FF" w:usb1="420024FF" w:usb2="02000000" w:usb3="00000000" w:csb0="0000019F" w:csb1="00000000"/>
    <w:embedRegular r:id="rId3" w:fontKey="{54053221-FDA4-43E9-9E2A-36AA0D72E00B}"/>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0523FB00-3CBC-44E3-8E1A-50F160FB0D21}"/>
  </w:font>
  <w:font w:name="Garamond">
    <w:panose1 w:val="02020404030301010803"/>
    <w:charset w:val="CC"/>
    <w:family w:val="roman"/>
    <w:pitch w:val="variable"/>
    <w:sig w:usb0="00000287" w:usb1="00000000" w:usb2="00000000" w:usb3="00000000" w:csb0="0000009F" w:csb1="00000000"/>
    <w:embedRegular r:id="rId5" w:fontKey="{21B981DD-647A-43B3-8FBB-0198C0B2D5C6}"/>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Helvetica Neue">
    <w:altName w:val="Arial"/>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embedRegular r:id="rId6" w:fontKey="{6AF0E9F9-B0A8-412E-8085-5DF4DF46FF01}"/>
  </w:font>
  <w:font w:name="Georgia">
    <w:panose1 w:val="02040502050405020303"/>
    <w:charset w:val="CC"/>
    <w:family w:val="roman"/>
    <w:pitch w:val="variable"/>
    <w:sig w:usb0="00000287" w:usb1="00000000" w:usb2="00000000" w:usb3="00000000" w:csb0="0000009F" w:csb1="00000000"/>
    <w:embedRegular r:id="rId7" w:fontKey="{665216C7-7D1B-4A6C-A3C2-7A0FBFB1F725}"/>
    <w:embedItalic r:id="rId8" w:fontKey="{B1FAF64B-5CC0-4308-BD84-07FE50F2C51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EAEBB" w14:textId="5C34AE4F" w:rsidR="009E7267" w:rsidRDefault="009E7267" w:rsidP="763FB512">
    <w:pPr>
      <w:pStyle w:val="afd"/>
      <w:jc w:val="right"/>
    </w:pPr>
    <w:r>
      <w:fldChar w:fldCharType="begin"/>
    </w:r>
    <w:r>
      <w:instrText>PAGE</w:instrText>
    </w:r>
    <w:r>
      <w:fldChar w:fldCharType="separate"/>
    </w:r>
    <w:r>
      <w:rPr>
        <w:noProof/>
      </w:rPr>
      <w:t>1</w:t>
    </w:r>
    <w:r>
      <w:fldChar w:fldCharType="end"/>
    </w:r>
  </w:p>
  <w:p w14:paraId="37987995" w14:textId="46AA1E1B" w:rsidR="009E7267" w:rsidRDefault="009E7267" w:rsidP="763FB512">
    <w:pPr>
      <w:pBdr>
        <w:top w:val="nil"/>
        <w:left w:val="nil"/>
        <w:bottom w:val="nil"/>
        <w:right w:val="nil"/>
        <w:between w:val="nil"/>
      </w:pBdr>
      <w:tabs>
        <w:tab w:val="center" w:pos="4819"/>
        <w:tab w:val="right" w:pos="9639"/>
      </w:tabs>
      <w:spacing w:after="0" w:line="240" w:lineRule="auto"/>
    </w:pPr>
    <w:r>
      <w:rPr>
        <w:noProof/>
      </w:rPr>
      <w:drawing>
        <wp:inline distT="0" distB="0" distL="0" distR="0" wp14:anchorId="31014CA6" wp14:editId="725F2C0E">
          <wp:extent cx="1688738" cy="560881"/>
          <wp:effectExtent l="0" t="0" r="0" b="0"/>
          <wp:docPr id="12830965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EDD17" w14:textId="39EBE64C" w:rsidR="009E7267" w:rsidRDefault="009E7267" w:rsidP="763FB512">
    <w:pPr>
      <w:pBdr>
        <w:top w:val="nil"/>
        <w:left w:val="nil"/>
        <w:bottom w:val="nil"/>
        <w:right w:val="nil"/>
        <w:between w:val="nil"/>
      </w:pBdr>
      <w:tabs>
        <w:tab w:val="center" w:pos="4819"/>
        <w:tab w:val="right" w:pos="9639"/>
      </w:tabs>
      <w:spacing w:after="0" w:line="240" w:lineRule="auto"/>
      <w:jc w:val="right"/>
      <w:rPr>
        <w:noProof/>
        <w:color w:val="000000"/>
      </w:rPr>
    </w:pPr>
  </w:p>
  <w:p w14:paraId="46ABBD8F" w14:textId="28056152" w:rsidR="009E7267" w:rsidRDefault="009E7267" w:rsidP="763FB512">
    <w:pPr>
      <w:pBdr>
        <w:top w:val="nil"/>
        <w:left w:val="nil"/>
        <w:bottom w:val="nil"/>
        <w:right w:val="nil"/>
        <w:between w:val="nil"/>
      </w:pBdr>
      <w:tabs>
        <w:tab w:val="center" w:pos="4819"/>
        <w:tab w:val="right" w:pos="9639"/>
      </w:tabs>
      <w:spacing w:after="0" w:line="240" w:lineRule="auto"/>
    </w:pPr>
    <w:r>
      <w:rPr>
        <w:noProof/>
      </w:rPr>
      <w:drawing>
        <wp:inline distT="0" distB="0" distL="0" distR="0" wp14:anchorId="7AC959BA" wp14:editId="1256408C">
          <wp:extent cx="1688738" cy="560881"/>
          <wp:effectExtent l="0" t="0" r="0" b="0"/>
          <wp:docPr id="4868867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D8D74" w14:textId="3D5EBC04" w:rsidR="009E7267" w:rsidRDefault="009E7267" w:rsidP="763FB512">
    <w:pPr>
      <w:pStyle w:val="afd"/>
      <w:jc w:val="right"/>
    </w:pPr>
    <w:r>
      <w:fldChar w:fldCharType="begin"/>
    </w:r>
    <w:r>
      <w:instrText>PAGE</w:instrText>
    </w:r>
    <w:r>
      <w:fldChar w:fldCharType="separate"/>
    </w:r>
    <w:r>
      <w:rPr>
        <w:noProof/>
      </w:rPr>
      <w:t>2</w:t>
    </w:r>
    <w:r>
      <w:fldChar w:fldCharType="end"/>
    </w:r>
  </w:p>
  <w:p w14:paraId="6BA0194B" w14:textId="6A60956B" w:rsidR="009E7267" w:rsidRDefault="009E7267">
    <w:pPr>
      <w:pStyle w:val="Normal0"/>
      <w:tabs>
        <w:tab w:val="left" w:pos="915"/>
        <w:tab w:val="right" w:pos="9639"/>
      </w:tabs>
    </w:pPr>
    <w:r>
      <w:rPr>
        <w:noProof/>
      </w:rPr>
      <w:drawing>
        <wp:inline distT="0" distB="0" distL="0" distR="0" wp14:anchorId="71AA6A3F" wp14:editId="44857410">
          <wp:extent cx="1688738" cy="560881"/>
          <wp:effectExtent l="0" t="0" r="0" b="0"/>
          <wp:docPr id="12502296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9331D" w14:textId="77777777" w:rsidR="009E7267" w:rsidRDefault="009E7267">
    <w:pPr>
      <w:pStyle w:val="Normal0"/>
      <w:pBdr>
        <w:top w:val="single" w:sz="2" w:space="31" w:color="FFFFFF"/>
        <w:left w:val="single" w:sz="2" w:space="31" w:color="FFFFFF"/>
      </w:pBdr>
      <w:tabs>
        <w:tab w:val="center" w:pos="4819"/>
        <w:tab w:val="right" w:pos="9639"/>
      </w:tabs>
      <w:spacing w:after="0" w:line="240" w:lineRule="auto"/>
      <w:jc w:val="right"/>
    </w:pPr>
    <w:r>
      <w:rPr>
        <w:rStyle w:val="affff"/>
        <w:rFonts w:ascii="Times New Roman" w:hAnsi="Times New Roman"/>
      </w:rPr>
      <w:fldChar w:fldCharType="begin"/>
    </w:r>
    <w:r>
      <w:rPr>
        <w:rStyle w:val="affff"/>
        <w:rFonts w:ascii="Times New Roman" w:hAnsi="Times New Roman"/>
      </w:rPr>
      <w:instrText xml:space="preserve"> PAGE </w:instrText>
    </w:r>
    <w:r>
      <w:rPr>
        <w:rStyle w:val="affff"/>
        <w:rFonts w:ascii="Times New Roman" w:hAnsi="Times New Roman"/>
      </w:rPr>
      <w:fldChar w:fldCharType="separate"/>
    </w:r>
    <w:r>
      <w:rPr>
        <w:rStyle w:val="affff"/>
        <w:rFonts w:ascii="Times New Roman" w:hAnsi="Times New Roman"/>
      </w:rPr>
      <w:t>1</w:t>
    </w:r>
    <w:r>
      <w:rPr>
        <w:rStyle w:val="affff"/>
        <w:rFonts w:ascii="Times New Roman" w:hAnsi="Times New Roman"/>
      </w:rPr>
      <w:fldChar w:fldCharType="end"/>
    </w:r>
  </w:p>
  <w:p w14:paraId="4F3AD6E5" w14:textId="77777777" w:rsidR="009E7267" w:rsidRDefault="009E7267">
    <w:pPr>
      <w:pStyle w:val="afffe"/>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30DAA" w14:textId="77777777" w:rsidR="009E7267" w:rsidRDefault="009E7267">
    <w:pPr>
      <w:pStyle w:val="Normal0"/>
      <w:pBdr>
        <w:top w:val="single" w:sz="2" w:space="31" w:color="FFFFFF"/>
        <w:left w:val="single" w:sz="2" w:space="31" w:color="FFFFFF"/>
        <w:right w:val="single" w:sz="2" w:space="31" w:color="FFFFFF"/>
      </w:pBdr>
      <w:tabs>
        <w:tab w:val="center" w:pos="4819"/>
        <w:tab w:val="right" w:pos="9639"/>
      </w:tabs>
      <w:spacing w:after="0" w:line="240" w:lineRule="auto"/>
      <w:jc w:val="right"/>
    </w:pPr>
    <w:r>
      <w:rPr>
        <w:rStyle w:val="affff"/>
        <w:rFonts w:ascii="Times New Roman" w:hAnsi="Times New Roman"/>
        <w:sz w:val="24"/>
        <w:szCs w:val="24"/>
      </w:rPr>
      <w:fldChar w:fldCharType="begin"/>
    </w:r>
    <w:r>
      <w:rPr>
        <w:rStyle w:val="affff"/>
        <w:rFonts w:ascii="Times New Roman" w:hAnsi="Times New Roman"/>
        <w:sz w:val="24"/>
        <w:szCs w:val="24"/>
      </w:rPr>
      <w:instrText xml:space="preserve"> PAGE </w:instrText>
    </w:r>
    <w:r>
      <w:rPr>
        <w:rStyle w:val="affff"/>
        <w:rFonts w:ascii="Times New Roman" w:hAnsi="Times New Roman"/>
        <w:sz w:val="24"/>
        <w:szCs w:val="24"/>
      </w:rPr>
      <w:fldChar w:fldCharType="separate"/>
    </w:r>
    <w:r>
      <w:rPr>
        <w:rStyle w:val="affff"/>
        <w:rFonts w:ascii="Times New Roman" w:hAnsi="Times New Roman"/>
        <w:sz w:val="24"/>
        <w:szCs w:val="24"/>
      </w:rPr>
      <w:t>15</w:t>
    </w:r>
    <w:r>
      <w:rPr>
        <w:rStyle w:val="affff"/>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C241AB" w14:textId="77777777" w:rsidR="009E7267" w:rsidRDefault="009E7267">
      <w:pPr>
        <w:spacing w:after="0" w:line="240" w:lineRule="auto"/>
      </w:pPr>
      <w:r>
        <w:separator/>
      </w:r>
    </w:p>
  </w:footnote>
  <w:footnote w:type="continuationSeparator" w:id="0">
    <w:p w14:paraId="4AB3BBB1" w14:textId="77777777" w:rsidR="009E7267" w:rsidRDefault="009E72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009E7267" w14:paraId="6365D363" w14:textId="77777777" w:rsidTr="7197C64F">
      <w:trPr>
        <w:trHeight w:val="300"/>
      </w:trPr>
      <w:tc>
        <w:tcPr>
          <w:tcW w:w="3165" w:type="dxa"/>
        </w:tcPr>
        <w:p w14:paraId="279E80CB" w14:textId="7D74F38D" w:rsidR="009E7267" w:rsidRDefault="009E7267" w:rsidP="7197C64F">
          <w:pPr>
            <w:pStyle w:val="afb"/>
            <w:ind w:left="-115"/>
          </w:pPr>
        </w:p>
      </w:tc>
      <w:tc>
        <w:tcPr>
          <w:tcW w:w="3165" w:type="dxa"/>
        </w:tcPr>
        <w:p w14:paraId="746E7E79" w14:textId="7E83BC7B" w:rsidR="009E7267" w:rsidRDefault="009E7267" w:rsidP="7197C64F">
          <w:pPr>
            <w:pStyle w:val="afb"/>
            <w:jc w:val="center"/>
          </w:pPr>
        </w:p>
      </w:tc>
      <w:tc>
        <w:tcPr>
          <w:tcW w:w="3165" w:type="dxa"/>
        </w:tcPr>
        <w:p w14:paraId="7199BF7D" w14:textId="4A2DF433" w:rsidR="009E7267" w:rsidRDefault="009E7267" w:rsidP="7197C64F">
          <w:pPr>
            <w:pStyle w:val="afb"/>
            <w:ind w:right="-115"/>
            <w:jc w:val="right"/>
          </w:pPr>
        </w:p>
      </w:tc>
    </w:tr>
  </w:tbl>
  <w:p w14:paraId="1A7E1AAB" w14:textId="475033C6" w:rsidR="009E7267" w:rsidRDefault="009E7267" w:rsidP="7197C64F">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009E7267" w14:paraId="71940728" w14:textId="77777777" w:rsidTr="763FB512">
      <w:trPr>
        <w:trHeight w:val="300"/>
      </w:trPr>
      <w:tc>
        <w:tcPr>
          <w:tcW w:w="3165" w:type="dxa"/>
        </w:tcPr>
        <w:p w14:paraId="01B3C1DF" w14:textId="368F77B9" w:rsidR="009E7267" w:rsidRDefault="009E7267" w:rsidP="763FB512">
          <w:pPr>
            <w:pStyle w:val="afb"/>
            <w:ind w:left="-115"/>
          </w:pPr>
        </w:p>
      </w:tc>
      <w:tc>
        <w:tcPr>
          <w:tcW w:w="3165" w:type="dxa"/>
        </w:tcPr>
        <w:p w14:paraId="600E936F" w14:textId="273E7055" w:rsidR="009E7267" w:rsidRDefault="009E7267" w:rsidP="763FB512">
          <w:pPr>
            <w:pStyle w:val="afb"/>
            <w:jc w:val="center"/>
          </w:pPr>
        </w:p>
      </w:tc>
      <w:tc>
        <w:tcPr>
          <w:tcW w:w="3165" w:type="dxa"/>
        </w:tcPr>
        <w:p w14:paraId="198DB747" w14:textId="4A9D9CE1" w:rsidR="009E7267" w:rsidRDefault="009E7267" w:rsidP="763FB512">
          <w:pPr>
            <w:pStyle w:val="afb"/>
            <w:ind w:right="-115"/>
            <w:jc w:val="right"/>
          </w:pPr>
        </w:p>
      </w:tc>
    </w:tr>
  </w:tbl>
  <w:p w14:paraId="4BAAFFB7" w14:textId="11E3BE6F" w:rsidR="009E7267" w:rsidRDefault="009E7267" w:rsidP="763FB512">
    <w:pPr>
      <w:pStyle w:val="af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009E7267" w14:paraId="47140150" w14:textId="77777777" w:rsidTr="7197C64F">
      <w:trPr>
        <w:trHeight w:val="300"/>
      </w:trPr>
      <w:tc>
        <w:tcPr>
          <w:tcW w:w="3210" w:type="dxa"/>
        </w:tcPr>
        <w:p w14:paraId="3A657754" w14:textId="25F27AAA" w:rsidR="009E7267" w:rsidRDefault="009E7267" w:rsidP="7197C64F">
          <w:pPr>
            <w:pStyle w:val="afb"/>
            <w:ind w:left="-115"/>
          </w:pPr>
        </w:p>
      </w:tc>
      <w:tc>
        <w:tcPr>
          <w:tcW w:w="3210" w:type="dxa"/>
        </w:tcPr>
        <w:p w14:paraId="25D53CC8" w14:textId="163749C8" w:rsidR="009E7267" w:rsidRDefault="009E7267" w:rsidP="7197C64F">
          <w:pPr>
            <w:pStyle w:val="afb"/>
            <w:jc w:val="center"/>
          </w:pPr>
        </w:p>
      </w:tc>
      <w:tc>
        <w:tcPr>
          <w:tcW w:w="3210" w:type="dxa"/>
        </w:tcPr>
        <w:p w14:paraId="7C7A7704" w14:textId="6AEC92FF" w:rsidR="009E7267" w:rsidRDefault="009E7267" w:rsidP="7197C64F">
          <w:pPr>
            <w:pStyle w:val="afb"/>
            <w:ind w:right="-115"/>
            <w:jc w:val="right"/>
          </w:pPr>
        </w:p>
      </w:tc>
    </w:tr>
  </w:tbl>
  <w:p w14:paraId="6B318120" w14:textId="153E7C20" w:rsidR="009E7267" w:rsidRDefault="009E7267" w:rsidP="7197C64F">
    <w:pPr>
      <w:pStyle w:val="af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009E7267" w14:paraId="5CE8747E" w14:textId="77777777" w:rsidTr="763FB512">
      <w:trPr>
        <w:trHeight w:val="300"/>
      </w:trPr>
      <w:tc>
        <w:tcPr>
          <w:tcW w:w="3210" w:type="dxa"/>
        </w:tcPr>
        <w:p w14:paraId="000C7BF9" w14:textId="2BF044EF" w:rsidR="009E7267" w:rsidRDefault="009E7267" w:rsidP="763FB512">
          <w:pPr>
            <w:pStyle w:val="afb"/>
            <w:ind w:left="-115"/>
          </w:pPr>
        </w:p>
      </w:tc>
      <w:tc>
        <w:tcPr>
          <w:tcW w:w="3210" w:type="dxa"/>
        </w:tcPr>
        <w:p w14:paraId="0A105FE8" w14:textId="39ED2DF4" w:rsidR="009E7267" w:rsidRDefault="009E7267" w:rsidP="763FB512">
          <w:pPr>
            <w:pStyle w:val="afb"/>
            <w:jc w:val="center"/>
          </w:pPr>
        </w:p>
      </w:tc>
      <w:tc>
        <w:tcPr>
          <w:tcW w:w="3210" w:type="dxa"/>
        </w:tcPr>
        <w:p w14:paraId="19F2FCC4" w14:textId="2E55217B" w:rsidR="009E7267" w:rsidRDefault="009E7267" w:rsidP="763FB512">
          <w:pPr>
            <w:pStyle w:val="afb"/>
            <w:ind w:right="-115"/>
            <w:jc w:val="right"/>
          </w:pPr>
        </w:p>
      </w:tc>
    </w:tr>
  </w:tbl>
  <w:p w14:paraId="0F7BB8D5" w14:textId="330A56E7" w:rsidR="009E7267" w:rsidRDefault="009E7267" w:rsidP="763FB512">
    <w:pPr>
      <w:pStyle w:val="afb"/>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DD20A" w14:textId="77777777" w:rsidR="009E7267" w:rsidRDefault="009E7267">
    <w:pPr>
      <w:pStyle w:val="affff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1E4DB" w14:textId="688B448A" w:rsidR="009E7267" w:rsidRDefault="009E7267" w:rsidP="7197C64F">
    <w:pPr>
      <w:pStyle w:val="afb"/>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009E7267" w14:paraId="02FBD340" w14:textId="77777777" w:rsidTr="763FB512">
      <w:trPr>
        <w:trHeight w:val="300"/>
      </w:trPr>
      <w:tc>
        <w:tcPr>
          <w:tcW w:w="3165" w:type="dxa"/>
        </w:tcPr>
        <w:p w14:paraId="6AC22360" w14:textId="38E870E3" w:rsidR="009E7267" w:rsidRDefault="009E7267" w:rsidP="763FB512">
          <w:pPr>
            <w:pStyle w:val="afb"/>
            <w:ind w:left="-115"/>
          </w:pPr>
        </w:p>
      </w:tc>
      <w:tc>
        <w:tcPr>
          <w:tcW w:w="3165" w:type="dxa"/>
        </w:tcPr>
        <w:p w14:paraId="3D07EEE4" w14:textId="30E58AD8" w:rsidR="009E7267" w:rsidRDefault="009E7267" w:rsidP="763FB512">
          <w:pPr>
            <w:pStyle w:val="afb"/>
            <w:jc w:val="center"/>
          </w:pPr>
        </w:p>
      </w:tc>
      <w:tc>
        <w:tcPr>
          <w:tcW w:w="3165" w:type="dxa"/>
        </w:tcPr>
        <w:p w14:paraId="2B2C8A69" w14:textId="4EEC1F2E" w:rsidR="009E7267" w:rsidRDefault="009E7267" w:rsidP="763FB512">
          <w:pPr>
            <w:pStyle w:val="afb"/>
            <w:ind w:right="-115"/>
            <w:jc w:val="right"/>
          </w:pPr>
        </w:p>
      </w:tc>
    </w:tr>
  </w:tbl>
  <w:p w14:paraId="41D9CECB" w14:textId="57E6E1BD" w:rsidR="009E7267" w:rsidRDefault="009E7267" w:rsidP="763FB512">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4"/>
    <w:lvl w:ilvl="0">
      <w:start w:val="5"/>
      <w:numFmt w:val="decimal"/>
      <w:lvlText w:val="%1."/>
      <w:lvlJc w:val="left"/>
      <w:pPr>
        <w:tabs>
          <w:tab w:val="num" w:pos="0"/>
        </w:tabs>
        <w:ind w:left="360" w:hanging="360"/>
      </w:pPr>
    </w:lvl>
    <w:lvl w:ilvl="1">
      <w:start w:val="5"/>
      <w:numFmt w:val="decimal"/>
      <w:lvlText w:val="%1.%2."/>
      <w:lvlJc w:val="left"/>
      <w:pPr>
        <w:tabs>
          <w:tab w:val="num" w:pos="0"/>
        </w:tabs>
        <w:ind w:left="1069" w:hanging="36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1" w15:restartNumberingAfterBreak="0">
    <w:nsid w:val="01CC25A1"/>
    <w:multiLevelType w:val="multilevel"/>
    <w:tmpl w:val="BBD688B6"/>
    <w:lvl w:ilvl="0">
      <w:start w:val="10"/>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03580163"/>
    <w:multiLevelType w:val="multilevel"/>
    <w:tmpl w:val="CAD83EDC"/>
    <w:lvl w:ilvl="0">
      <w:start w:val="1"/>
      <w:numFmt w:val="decimal"/>
      <w:lvlText w:val="%1."/>
      <w:lvlJc w:val="left"/>
      <w:pPr>
        <w:ind w:left="360" w:hanging="360"/>
      </w:pPr>
      <w:rPr>
        <w:b/>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F866FC"/>
    <w:multiLevelType w:val="multilevel"/>
    <w:tmpl w:val="E39C5E54"/>
    <w:lvl w:ilvl="0">
      <w:start w:val="12"/>
      <w:numFmt w:val="decimal"/>
      <w:lvlText w:val="%1."/>
      <w:lvlJc w:val="left"/>
      <w:pPr>
        <w:ind w:left="480" w:hanging="480"/>
      </w:pPr>
      <w:rPr>
        <w:rFonts w:ascii="Times New Roman" w:eastAsia="Times New Roman" w:hAnsi="Times New Roman" w:hint="default"/>
        <w:b/>
        <w:sz w:val="24"/>
      </w:rPr>
    </w:lvl>
    <w:lvl w:ilvl="1">
      <w:start w:val="1"/>
      <w:numFmt w:val="decimal"/>
      <w:lvlText w:val="%1.%2."/>
      <w:lvlJc w:val="left"/>
      <w:pPr>
        <w:ind w:left="1200" w:hanging="480"/>
      </w:pPr>
      <w:rPr>
        <w:rFonts w:ascii="Times New Roman" w:eastAsia="Times New Roman" w:hAnsi="Times New Roman" w:hint="default"/>
        <w:sz w:val="24"/>
      </w:rPr>
    </w:lvl>
    <w:lvl w:ilvl="2">
      <w:start w:val="1"/>
      <w:numFmt w:val="decimal"/>
      <w:lvlText w:val="%1.%2.%3."/>
      <w:lvlJc w:val="left"/>
      <w:pPr>
        <w:ind w:left="2160" w:hanging="720"/>
      </w:pPr>
      <w:rPr>
        <w:rFonts w:ascii="Times New Roman" w:eastAsia="Times New Roman" w:hAnsi="Times New Roman" w:hint="default"/>
        <w:sz w:val="24"/>
      </w:rPr>
    </w:lvl>
    <w:lvl w:ilvl="3">
      <w:start w:val="1"/>
      <w:numFmt w:val="decimal"/>
      <w:lvlText w:val="%1.%2.%3.%4."/>
      <w:lvlJc w:val="left"/>
      <w:pPr>
        <w:ind w:left="2880" w:hanging="720"/>
      </w:pPr>
      <w:rPr>
        <w:rFonts w:ascii="Times New Roman" w:eastAsia="Times New Roman" w:hAnsi="Times New Roman" w:hint="default"/>
        <w:sz w:val="24"/>
      </w:rPr>
    </w:lvl>
    <w:lvl w:ilvl="4">
      <w:start w:val="1"/>
      <w:numFmt w:val="decimal"/>
      <w:lvlText w:val="%1.%2.%3.%4.%5."/>
      <w:lvlJc w:val="left"/>
      <w:pPr>
        <w:ind w:left="3960" w:hanging="1080"/>
      </w:pPr>
      <w:rPr>
        <w:rFonts w:ascii="Times New Roman" w:eastAsia="Times New Roman" w:hAnsi="Times New Roman" w:hint="default"/>
        <w:sz w:val="24"/>
      </w:rPr>
    </w:lvl>
    <w:lvl w:ilvl="5">
      <w:start w:val="1"/>
      <w:numFmt w:val="decimal"/>
      <w:lvlText w:val="%1.%2.%3.%4.%5.%6."/>
      <w:lvlJc w:val="left"/>
      <w:pPr>
        <w:ind w:left="4680" w:hanging="1080"/>
      </w:pPr>
      <w:rPr>
        <w:rFonts w:ascii="Times New Roman" w:eastAsia="Times New Roman" w:hAnsi="Times New Roman" w:hint="default"/>
        <w:sz w:val="24"/>
      </w:rPr>
    </w:lvl>
    <w:lvl w:ilvl="6">
      <w:start w:val="1"/>
      <w:numFmt w:val="decimal"/>
      <w:lvlText w:val="%1.%2.%3.%4.%5.%6.%7."/>
      <w:lvlJc w:val="left"/>
      <w:pPr>
        <w:ind w:left="5760" w:hanging="1440"/>
      </w:pPr>
      <w:rPr>
        <w:rFonts w:ascii="Times New Roman" w:eastAsia="Times New Roman" w:hAnsi="Times New Roman" w:hint="default"/>
        <w:sz w:val="24"/>
      </w:rPr>
    </w:lvl>
    <w:lvl w:ilvl="7">
      <w:start w:val="1"/>
      <w:numFmt w:val="decimal"/>
      <w:lvlText w:val="%1.%2.%3.%4.%5.%6.%7.%8."/>
      <w:lvlJc w:val="left"/>
      <w:pPr>
        <w:ind w:left="6480" w:hanging="1440"/>
      </w:pPr>
      <w:rPr>
        <w:rFonts w:ascii="Times New Roman" w:eastAsia="Times New Roman" w:hAnsi="Times New Roman" w:hint="default"/>
        <w:sz w:val="24"/>
      </w:rPr>
    </w:lvl>
    <w:lvl w:ilvl="8">
      <w:start w:val="1"/>
      <w:numFmt w:val="decimal"/>
      <w:lvlText w:val="%1.%2.%3.%4.%5.%6.%7.%8.%9."/>
      <w:lvlJc w:val="left"/>
      <w:pPr>
        <w:ind w:left="7560" w:hanging="1800"/>
      </w:pPr>
      <w:rPr>
        <w:rFonts w:ascii="Times New Roman" w:eastAsia="Times New Roman" w:hAnsi="Times New Roman" w:hint="default"/>
        <w:sz w:val="24"/>
      </w:rPr>
    </w:lvl>
  </w:abstractNum>
  <w:abstractNum w:abstractNumId="4" w15:restartNumberingAfterBreak="0">
    <w:nsid w:val="0620767F"/>
    <w:multiLevelType w:val="multilevel"/>
    <w:tmpl w:val="744620D2"/>
    <w:lvl w:ilvl="0">
      <w:start w:val="1"/>
      <w:numFmt w:val="decimal"/>
      <w:lvlText w:val="%1."/>
      <w:lvlJc w:val="left"/>
      <w:pPr>
        <w:ind w:left="720" w:hanging="360"/>
      </w:pPr>
    </w:lvl>
    <w:lvl w:ilvl="1">
      <w:start w:val="8"/>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4007B2"/>
    <w:multiLevelType w:val="multilevel"/>
    <w:tmpl w:val="FFFFFFFF"/>
    <w:lvl w:ilvl="0">
      <w:start w:val="9"/>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6" w15:restartNumberingAfterBreak="0">
    <w:nsid w:val="0E2D15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407C3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A758C5E"/>
    <w:multiLevelType w:val="multilevel"/>
    <w:tmpl w:val="611CDF2A"/>
    <w:lvl w:ilvl="0">
      <w:start w:val="1"/>
      <w:numFmt w:val="decimal"/>
      <w:lvlText w:val="%1."/>
      <w:lvlJc w:val="left"/>
      <w:pPr>
        <w:ind w:left="720" w:hanging="360"/>
      </w:pPr>
    </w:lvl>
    <w:lvl w:ilvl="1">
      <w:start w:val="9"/>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A44391"/>
    <w:multiLevelType w:val="multilevel"/>
    <w:tmpl w:val="A4446D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17592C7"/>
    <w:multiLevelType w:val="hybridMultilevel"/>
    <w:tmpl w:val="7CB82662"/>
    <w:lvl w:ilvl="0" w:tplc="F0742F80">
      <w:start w:val="1"/>
      <w:numFmt w:val="bullet"/>
      <w:lvlText w:val="-"/>
      <w:lvlJc w:val="left"/>
      <w:pPr>
        <w:ind w:left="720" w:hanging="360"/>
      </w:pPr>
      <w:rPr>
        <w:rFonts w:ascii="&quot;Times New Roman&quot;,serif" w:hAnsi="&quot;Times New Roman&quot;,serif" w:hint="default"/>
      </w:rPr>
    </w:lvl>
    <w:lvl w:ilvl="1" w:tplc="C082C71C">
      <w:start w:val="1"/>
      <w:numFmt w:val="bullet"/>
      <w:lvlText w:val="o"/>
      <w:lvlJc w:val="left"/>
      <w:pPr>
        <w:ind w:left="1440" w:hanging="360"/>
      </w:pPr>
      <w:rPr>
        <w:rFonts w:ascii="Courier New" w:hAnsi="Courier New" w:hint="default"/>
      </w:rPr>
    </w:lvl>
    <w:lvl w:ilvl="2" w:tplc="0EF05640">
      <w:start w:val="1"/>
      <w:numFmt w:val="bullet"/>
      <w:lvlText w:val=""/>
      <w:lvlJc w:val="left"/>
      <w:pPr>
        <w:ind w:left="2160" w:hanging="360"/>
      </w:pPr>
      <w:rPr>
        <w:rFonts w:ascii="Wingdings" w:hAnsi="Wingdings" w:hint="default"/>
      </w:rPr>
    </w:lvl>
    <w:lvl w:ilvl="3" w:tplc="71A09902">
      <w:start w:val="1"/>
      <w:numFmt w:val="bullet"/>
      <w:lvlText w:val=""/>
      <w:lvlJc w:val="left"/>
      <w:pPr>
        <w:ind w:left="2880" w:hanging="360"/>
      </w:pPr>
      <w:rPr>
        <w:rFonts w:ascii="Symbol" w:hAnsi="Symbol" w:hint="default"/>
      </w:rPr>
    </w:lvl>
    <w:lvl w:ilvl="4" w:tplc="8E3CF67C">
      <w:start w:val="1"/>
      <w:numFmt w:val="bullet"/>
      <w:lvlText w:val="o"/>
      <w:lvlJc w:val="left"/>
      <w:pPr>
        <w:ind w:left="3600" w:hanging="360"/>
      </w:pPr>
      <w:rPr>
        <w:rFonts w:ascii="Courier New" w:hAnsi="Courier New" w:hint="default"/>
      </w:rPr>
    </w:lvl>
    <w:lvl w:ilvl="5" w:tplc="834680A0">
      <w:start w:val="1"/>
      <w:numFmt w:val="bullet"/>
      <w:lvlText w:val=""/>
      <w:lvlJc w:val="left"/>
      <w:pPr>
        <w:ind w:left="4320" w:hanging="360"/>
      </w:pPr>
      <w:rPr>
        <w:rFonts w:ascii="Wingdings" w:hAnsi="Wingdings" w:hint="default"/>
      </w:rPr>
    </w:lvl>
    <w:lvl w:ilvl="6" w:tplc="EEB078AC">
      <w:start w:val="1"/>
      <w:numFmt w:val="bullet"/>
      <w:lvlText w:val=""/>
      <w:lvlJc w:val="left"/>
      <w:pPr>
        <w:ind w:left="5040" w:hanging="360"/>
      </w:pPr>
      <w:rPr>
        <w:rFonts w:ascii="Symbol" w:hAnsi="Symbol" w:hint="default"/>
      </w:rPr>
    </w:lvl>
    <w:lvl w:ilvl="7" w:tplc="04B4E6B2">
      <w:start w:val="1"/>
      <w:numFmt w:val="bullet"/>
      <w:lvlText w:val="o"/>
      <w:lvlJc w:val="left"/>
      <w:pPr>
        <w:ind w:left="5760" w:hanging="360"/>
      </w:pPr>
      <w:rPr>
        <w:rFonts w:ascii="Courier New" w:hAnsi="Courier New" w:hint="default"/>
      </w:rPr>
    </w:lvl>
    <w:lvl w:ilvl="8" w:tplc="EAE880FC">
      <w:start w:val="1"/>
      <w:numFmt w:val="bullet"/>
      <w:lvlText w:val=""/>
      <w:lvlJc w:val="left"/>
      <w:pPr>
        <w:ind w:left="6480" w:hanging="360"/>
      </w:pPr>
      <w:rPr>
        <w:rFonts w:ascii="Wingdings" w:hAnsi="Wingdings" w:hint="default"/>
      </w:rPr>
    </w:lvl>
  </w:abstractNum>
  <w:abstractNum w:abstractNumId="11" w15:restartNumberingAfterBreak="0">
    <w:nsid w:val="2DE73680"/>
    <w:multiLevelType w:val="multilevel"/>
    <w:tmpl w:val="FFFFFFFF"/>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36300E73"/>
    <w:multiLevelType w:val="multilevel"/>
    <w:tmpl w:val="05981A00"/>
    <w:lvl w:ilvl="0">
      <w:start w:val="3"/>
      <w:numFmt w:val="decimal"/>
      <w:lvlText w:val="%1."/>
      <w:lvlJc w:val="left"/>
      <w:pPr>
        <w:ind w:left="360" w:hanging="360"/>
      </w:pPr>
    </w:lvl>
    <w:lvl w:ilvl="1">
      <w:start w:val="1"/>
      <w:numFmt w:val="decimal"/>
      <w:lvlText w:val="%1.%2."/>
      <w:lvlJc w:val="left"/>
      <w:pPr>
        <w:ind w:left="360" w:hanging="360"/>
      </w:pPr>
      <w:rPr>
        <w:rFonts w:ascii="Times New Roman" w:hAnsi="Times New Roman" w:cs="Times New Roman"/>
        <w:b w:val="0"/>
        <w:sz w:val="24"/>
        <w:szCs w:val="24"/>
        <w:u w:val="none"/>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7B01CCD"/>
    <w:multiLevelType w:val="multilevel"/>
    <w:tmpl w:val="FFFFFFFF"/>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4" w15:restartNumberingAfterBreak="0">
    <w:nsid w:val="41ACC31A"/>
    <w:multiLevelType w:val="hybridMultilevel"/>
    <w:tmpl w:val="511CF3BA"/>
    <w:lvl w:ilvl="0" w:tplc="B6986126">
      <w:start w:val="1"/>
      <w:numFmt w:val="decimal"/>
      <w:lvlText w:val="%1."/>
      <w:lvlJc w:val="left"/>
      <w:pPr>
        <w:ind w:left="720" w:hanging="360"/>
      </w:pPr>
    </w:lvl>
    <w:lvl w:ilvl="1" w:tplc="5B727C40">
      <w:start w:val="1"/>
      <w:numFmt w:val="lowerLetter"/>
      <w:lvlText w:val="%2."/>
      <w:lvlJc w:val="left"/>
      <w:pPr>
        <w:ind w:left="1440" w:hanging="360"/>
      </w:pPr>
    </w:lvl>
    <w:lvl w:ilvl="2" w:tplc="3D843B24">
      <w:start w:val="1"/>
      <w:numFmt w:val="lowerRoman"/>
      <w:lvlText w:val="%3."/>
      <w:lvlJc w:val="right"/>
      <w:pPr>
        <w:ind w:left="2160" w:hanging="180"/>
      </w:pPr>
    </w:lvl>
    <w:lvl w:ilvl="3" w:tplc="3460AD46">
      <w:start w:val="1"/>
      <w:numFmt w:val="decimal"/>
      <w:lvlText w:val="%4."/>
      <w:lvlJc w:val="left"/>
      <w:pPr>
        <w:ind w:left="2880" w:hanging="360"/>
      </w:pPr>
    </w:lvl>
    <w:lvl w:ilvl="4" w:tplc="037E354C">
      <w:start w:val="1"/>
      <w:numFmt w:val="lowerLetter"/>
      <w:lvlText w:val="%5."/>
      <w:lvlJc w:val="left"/>
      <w:pPr>
        <w:ind w:left="3600" w:hanging="360"/>
      </w:pPr>
    </w:lvl>
    <w:lvl w:ilvl="5" w:tplc="09B6FD9E">
      <w:start w:val="1"/>
      <w:numFmt w:val="lowerRoman"/>
      <w:lvlText w:val="%6."/>
      <w:lvlJc w:val="right"/>
      <w:pPr>
        <w:ind w:left="4320" w:hanging="180"/>
      </w:pPr>
    </w:lvl>
    <w:lvl w:ilvl="6" w:tplc="36747DF0">
      <w:start w:val="1"/>
      <w:numFmt w:val="decimal"/>
      <w:lvlText w:val="%7."/>
      <w:lvlJc w:val="left"/>
      <w:pPr>
        <w:ind w:left="5040" w:hanging="360"/>
      </w:pPr>
    </w:lvl>
    <w:lvl w:ilvl="7" w:tplc="C09EFFAC">
      <w:start w:val="1"/>
      <w:numFmt w:val="lowerLetter"/>
      <w:lvlText w:val="%8."/>
      <w:lvlJc w:val="left"/>
      <w:pPr>
        <w:ind w:left="5760" w:hanging="360"/>
      </w:pPr>
    </w:lvl>
    <w:lvl w:ilvl="8" w:tplc="23AABB28">
      <w:start w:val="1"/>
      <w:numFmt w:val="lowerRoman"/>
      <w:lvlText w:val="%9."/>
      <w:lvlJc w:val="right"/>
      <w:pPr>
        <w:ind w:left="6480" w:hanging="180"/>
      </w:pPr>
    </w:lvl>
  </w:abstractNum>
  <w:abstractNum w:abstractNumId="15" w15:restartNumberingAfterBreak="0">
    <w:nsid w:val="4241086D"/>
    <w:multiLevelType w:val="multilevel"/>
    <w:tmpl w:val="FA96FC9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2E63685"/>
    <w:multiLevelType w:val="multilevel"/>
    <w:tmpl w:val="7382D6BE"/>
    <w:lvl w:ilvl="0">
      <w:start w:val="9"/>
      <w:numFmt w:val="decimal"/>
      <w:lvlText w:val="%1."/>
      <w:lvlJc w:val="left"/>
      <w:pPr>
        <w:ind w:left="360" w:hanging="360"/>
      </w:pPr>
      <w:rPr>
        <w:rFonts w:hint="default"/>
      </w:rPr>
    </w:lvl>
    <w:lvl w:ilvl="1">
      <w:start w:val="2"/>
      <w:numFmt w:val="decimal"/>
      <w:lvlText w:val="%1.%2."/>
      <w:lvlJc w:val="left"/>
      <w:pPr>
        <w:ind w:left="2149" w:hanging="36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087" w:hanging="72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025" w:hanging="1080"/>
      </w:pPr>
      <w:rPr>
        <w:rFonts w:hint="default"/>
      </w:rPr>
    </w:lvl>
    <w:lvl w:ilvl="6">
      <w:start w:val="1"/>
      <w:numFmt w:val="decimal"/>
      <w:lvlText w:val="%1.%2.%3.%4.%5.%6.%7."/>
      <w:lvlJc w:val="left"/>
      <w:pPr>
        <w:ind w:left="12174" w:hanging="1440"/>
      </w:pPr>
      <w:rPr>
        <w:rFonts w:hint="default"/>
      </w:rPr>
    </w:lvl>
    <w:lvl w:ilvl="7">
      <w:start w:val="1"/>
      <w:numFmt w:val="decimal"/>
      <w:lvlText w:val="%1.%2.%3.%4.%5.%6.%7.%8."/>
      <w:lvlJc w:val="left"/>
      <w:pPr>
        <w:ind w:left="13963" w:hanging="1440"/>
      </w:pPr>
      <w:rPr>
        <w:rFonts w:hint="default"/>
      </w:rPr>
    </w:lvl>
    <w:lvl w:ilvl="8">
      <w:start w:val="1"/>
      <w:numFmt w:val="decimal"/>
      <w:lvlText w:val="%1.%2.%3.%4.%5.%6.%7.%8.%9."/>
      <w:lvlJc w:val="left"/>
      <w:pPr>
        <w:ind w:left="16112" w:hanging="1800"/>
      </w:pPr>
      <w:rPr>
        <w:rFonts w:hint="default"/>
      </w:rPr>
    </w:lvl>
  </w:abstractNum>
  <w:abstractNum w:abstractNumId="17" w15:restartNumberingAfterBreak="0">
    <w:nsid w:val="47E56644"/>
    <w:multiLevelType w:val="multilevel"/>
    <w:tmpl w:val="D33C547E"/>
    <w:lvl w:ilvl="0">
      <w:start w:val="7"/>
      <w:numFmt w:val="decimal"/>
      <w:lvlText w:val="%1."/>
      <w:lvlJc w:val="left"/>
      <w:pPr>
        <w:ind w:left="720" w:hanging="360"/>
      </w:pPr>
      <w:rPr>
        <w:rFonts w:ascii="Times New Roman" w:eastAsia="Times New Roman" w:hAnsi="Times New Roman" w:hint="default"/>
        <w:b/>
        <w:sz w:val="24"/>
      </w:rPr>
    </w:lvl>
    <w:lvl w:ilvl="1">
      <w:start w:val="1"/>
      <w:numFmt w:val="decimal"/>
      <w:isLgl/>
      <w:lvlText w:val="%1.%2."/>
      <w:lvlJc w:val="left"/>
      <w:pPr>
        <w:ind w:left="1778" w:hanging="360"/>
      </w:pPr>
      <w:rPr>
        <w:rFonts w:ascii="Times New Roman" w:hAnsi="Times New Roman" w:cs="Times New Roman" w:hint="default"/>
        <w:sz w:val="24"/>
        <w:szCs w:val="24"/>
      </w:rPr>
    </w:lvl>
    <w:lvl w:ilvl="2">
      <w:start w:val="1"/>
      <w:numFmt w:val="decimal"/>
      <w:isLgl/>
      <w:lvlText w:val="%1.%2.%3."/>
      <w:lvlJc w:val="left"/>
      <w:pPr>
        <w:ind w:left="3196" w:hanging="720"/>
      </w:pPr>
      <w:rPr>
        <w:rFonts w:hint="default"/>
      </w:rPr>
    </w:lvl>
    <w:lvl w:ilvl="3">
      <w:start w:val="1"/>
      <w:numFmt w:val="decimal"/>
      <w:isLgl/>
      <w:lvlText w:val="%1.%2.%3.%4."/>
      <w:lvlJc w:val="left"/>
      <w:pPr>
        <w:ind w:left="4254" w:hanging="72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6730" w:hanging="1080"/>
      </w:pPr>
      <w:rPr>
        <w:rFonts w:hint="default"/>
      </w:rPr>
    </w:lvl>
    <w:lvl w:ilvl="6">
      <w:start w:val="1"/>
      <w:numFmt w:val="decimal"/>
      <w:isLgl/>
      <w:lvlText w:val="%1.%2.%3.%4.%5.%6.%7."/>
      <w:lvlJc w:val="left"/>
      <w:pPr>
        <w:ind w:left="8148" w:hanging="1440"/>
      </w:pPr>
      <w:rPr>
        <w:rFonts w:hint="default"/>
      </w:rPr>
    </w:lvl>
    <w:lvl w:ilvl="7">
      <w:start w:val="1"/>
      <w:numFmt w:val="decimal"/>
      <w:isLgl/>
      <w:lvlText w:val="%1.%2.%3.%4.%5.%6.%7.%8."/>
      <w:lvlJc w:val="left"/>
      <w:pPr>
        <w:ind w:left="9206" w:hanging="1440"/>
      </w:pPr>
      <w:rPr>
        <w:rFonts w:hint="default"/>
      </w:rPr>
    </w:lvl>
    <w:lvl w:ilvl="8">
      <w:start w:val="1"/>
      <w:numFmt w:val="decimal"/>
      <w:isLgl/>
      <w:lvlText w:val="%1.%2.%3.%4.%5.%6.%7.%8.%9."/>
      <w:lvlJc w:val="left"/>
      <w:pPr>
        <w:ind w:left="10624" w:hanging="1800"/>
      </w:pPr>
      <w:rPr>
        <w:rFonts w:hint="default"/>
      </w:rPr>
    </w:lvl>
  </w:abstractNum>
  <w:abstractNum w:abstractNumId="18" w15:restartNumberingAfterBreak="0">
    <w:nsid w:val="4B1DE2E2"/>
    <w:multiLevelType w:val="multilevel"/>
    <w:tmpl w:val="D6E21F64"/>
    <w:lvl w:ilvl="0">
      <w:start w:val="1"/>
      <w:numFmt w:val="decimal"/>
      <w:lvlText w:val="%1."/>
      <w:lvlJc w:val="left"/>
      <w:pPr>
        <w:ind w:left="720" w:hanging="360"/>
      </w:pPr>
    </w:lvl>
    <w:lvl w:ilvl="1">
      <w:start w:val="5"/>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3DE35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87F50CE"/>
    <w:multiLevelType w:val="multilevel"/>
    <w:tmpl w:val="FFFFFFFF"/>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1" w15:restartNumberingAfterBreak="0">
    <w:nsid w:val="5A361246"/>
    <w:multiLevelType w:val="multilevel"/>
    <w:tmpl w:val="5ED8E2DE"/>
    <w:lvl w:ilvl="0">
      <w:start w:val="12"/>
      <w:numFmt w:val="decimal"/>
      <w:lvlText w:val="%1."/>
      <w:lvlJc w:val="left"/>
      <w:pPr>
        <w:ind w:left="720" w:hanging="360"/>
      </w:pPr>
      <w:rPr>
        <w:rFonts w:ascii="Times New Roman" w:eastAsia="Times New Roman" w:hAnsi="Times New Roman" w:hint="default"/>
        <w:b/>
        <w:sz w:val="24"/>
      </w:rPr>
    </w:lvl>
    <w:lvl w:ilvl="1">
      <w:start w:val="1"/>
      <w:numFmt w:val="decimal"/>
      <w:isLgl/>
      <w:lvlText w:val="%1.%2."/>
      <w:lvlJc w:val="left"/>
      <w:pPr>
        <w:ind w:left="1200" w:hanging="480"/>
      </w:pPr>
      <w:rPr>
        <w:rFonts w:ascii="Times New Roman" w:eastAsia="Calibri" w:hAnsi="Times New Roman" w:cs="Times New Roman" w:hint="default"/>
        <w:sz w:val="24"/>
        <w:szCs w:val="24"/>
      </w:rPr>
    </w:lvl>
    <w:lvl w:ilvl="2">
      <w:start w:val="1"/>
      <w:numFmt w:val="decimal"/>
      <w:isLgl/>
      <w:lvlText w:val="%1.%2.%3."/>
      <w:lvlJc w:val="left"/>
      <w:pPr>
        <w:ind w:left="1800" w:hanging="720"/>
      </w:pPr>
      <w:rPr>
        <w:rFonts w:eastAsia="Calibri" w:hint="default"/>
      </w:rPr>
    </w:lvl>
    <w:lvl w:ilvl="3">
      <w:start w:val="1"/>
      <w:numFmt w:val="decimal"/>
      <w:isLgl/>
      <w:lvlText w:val="%1.%2.%3.%4."/>
      <w:lvlJc w:val="left"/>
      <w:pPr>
        <w:ind w:left="2160" w:hanging="720"/>
      </w:pPr>
      <w:rPr>
        <w:rFonts w:eastAsia="Calibri" w:hint="default"/>
      </w:rPr>
    </w:lvl>
    <w:lvl w:ilvl="4">
      <w:start w:val="1"/>
      <w:numFmt w:val="decimal"/>
      <w:isLgl/>
      <w:lvlText w:val="%1.%2.%3.%4.%5."/>
      <w:lvlJc w:val="left"/>
      <w:pPr>
        <w:ind w:left="2880" w:hanging="1080"/>
      </w:pPr>
      <w:rPr>
        <w:rFonts w:eastAsia="Calibri" w:hint="default"/>
      </w:rPr>
    </w:lvl>
    <w:lvl w:ilvl="5">
      <w:start w:val="1"/>
      <w:numFmt w:val="decimal"/>
      <w:isLgl/>
      <w:lvlText w:val="%1.%2.%3.%4.%5.%6."/>
      <w:lvlJc w:val="left"/>
      <w:pPr>
        <w:ind w:left="3240" w:hanging="1080"/>
      </w:pPr>
      <w:rPr>
        <w:rFonts w:eastAsia="Calibri" w:hint="default"/>
      </w:rPr>
    </w:lvl>
    <w:lvl w:ilvl="6">
      <w:start w:val="1"/>
      <w:numFmt w:val="decimal"/>
      <w:isLgl/>
      <w:lvlText w:val="%1.%2.%3.%4.%5.%6.%7."/>
      <w:lvlJc w:val="left"/>
      <w:pPr>
        <w:ind w:left="3960" w:hanging="1440"/>
      </w:pPr>
      <w:rPr>
        <w:rFonts w:eastAsia="Calibri" w:hint="default"/>
      </w:rPr>
    </w:lvl>
    <w:lvl w:ilvl="7">
      <w:start w:val="1"/>
      <w:numFmt w:val="decimal"/>
      <w:isLgl/>
      <w:lvlText w:val="%1.%2.%3.%4.%5.%6.%7.%8."/>
      <w:lvlJc w:val="left"/>
      <w:pPr>
        <w:ind w:left="4320" w:hanging="1440"/>
      </w:pPr>
      <w:rPr>
        <w:rFonts w:eastAsia="Calibri" w:hint="default"/>
      </w:rPr>
    </w:lvl>
    <w:lvl w:ilvl="8">
      <w:start w:val="1"/>
      <w:numFmt w:val="decimal"/>
      <w:isLgl/>
      <w:lvlText w:val="%1.%2.%3.%4.%5.%6.%7.%8.%9."/>
      <w:lvlJc w:val="left"/>
      <w:pPr>
        <w:ind w:left="5040" w:hanging="1800"/>
      </w:pPr>
      <w:rPr>
        <w:rFonts w:eastAsia="Calibri" w:hint="default"/>
      </w:rPr>
    </w:lvl>
  </w:abstractNum>
  <w:abstractNum w:abstractNumId="22" w15:restartNumberingAfterBreak="0">
    <w:nsid w:val="5D751359"/>
    <w:multiLevelType w:val="multilevel"/>
    <w:tmpl w:val="DD38649C"/>
    <w:lvl w:ilvl="0">
      <w:start w:val="10"/>
      <w:numFmt w:val="decimal"/>
      <w:lvlText w:val="%1."/>
      <w:lvlJc w:val="left"/>
      <w:pPr>
        <w:ind w:left="480" w:hanging="480"/>
      </w:pPr>
      <w:rPr>
        <w:rFonts w:hint="default"/>
      </w:rPr>
    </w:lvl>
    <w:lvl w:ilvl="1">
      <w:start w:val="1"/>
      <w:numFmt w:val="decimal"/>
      <w:lvlText w:val="%1.%2."/>
      <w:lvlJc w:val="left"/>
      <w:pPr>
        <w:ind w:left="2269" w:hanging="48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087" w:hanging="72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025" w:hanging="1080"/>
      </w:pPr>
      <w:rPr>
        <w:rFonts w:hint="default"/>
      </w:rPr>
    </w:lvl>
    <w:lvl w:ilvl="6">
      <w:start w:val="1"/>
      <w:numFmt w:val="decimal"/>
      <w:lvlText w:val="%1.%2.%3.%4.%5.%6.%7."/>
      <w:lvlJc w:val="left"/>
      <w:pPr>
        <w:ind w:left="12174" w:hanging="1440"/>
      </w:pPr>
      <w:rPr>
        <w:rFonts w:hint="default"/>
      </w:rPr>
    </w:lvl>
    <w:lvl w:ilvl="7">
      <w:start w:val="1"/>
      <w:numFmt w:val="decimal"/>
      <w:lvlText w:val="%1.%2.%3.%4.%5.%6.%7.%8."/>
      <w:lvlJc w:val="left"/>
      <w:pPr>
        <w:ind w:left="13963" w:hanging="1440"/>
      </w:pPr>
      <w:rPr>
        <w:rFonts w:hint="default"/>
      </w:rPr>
    </w:lvl>
    <w:lvl w:ilvl="8">
      <w:start w:val="1"/>
      <w:numFmt w:val="decimal"/>
      <w:lvlText w:val="%1.%2.%3.%4.%5.%6.%7.%8.%9."/>
      <w:lvlJc w:val="left"/>
      <w:pPr>
        <w:ind w:left="16112" w:hanging="1800"/>
      </w:pPr>
      <w:rPr>
        <w:rFonts w:hint="default"/>
      </w:rPr>
    </w:lvl>
  </w:abstractNum>
  <w:abstractNum w:abstractNumId="23" w15:restartNumberingAfterBreak="0">
    <w:nsid w:val="5D7D5656"/>
    <w:multiLevelType w:val="multilevel"/>
    <w:tmpl w:val="83DE5AFA"/>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DDA4744"/>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F2E284C"/>
    <w:multiLevelType w:val="multilevel"/>
    <w:tmpl w:val="084456E0"/>
    <w:lvl w:ilvl="0">
      <w:start w:val="12"/>
      <w:numFmt w:val="decimal"/>
      <w:lvlText w:val="%1"/>
      <w:lvlJc w:val="left"/>
      <w:pPr>
        <w:ind w:left="420" w:hanging="420"/>
      </w:pPr>
      <w:rPr>
        <w:rFonts w:hint="default"/>
      </w:rPr>
    </w:lvl>
    <w:lvl w:ilvl="1">
      <w:start w:val="4"/>
      <w:numFmt w:val="decimal"/>
      <w:lvlText w:val="%1.%2"/>
      <w:lvlJc w:val="left"/>
      <w:pPr>
        <w:ind w:left="1140" w:hanging="420"/>
      </w:pPr>
      <w:rPr>
        <w:rFonts w:ascii="Times New Roman" w:hAnsi="Times New Roman" w:cs="Times New Roman"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FBF60EF"/>
    <w:multiLevelType w:val="multilevel"/>
    <w:tmpl w:val="F6221592"/>
    <w:lvl w:ilvl="0">
      <w:start w:val="1"/>
      <w:numFmt w:val="decimal"/>
      <w:lvlText w:val="%1."/>
      <w:lvlJc w:val="left"/>
      <w:pPr>
        <w:ind w:left="3621" w:hanging="360"/>
      </w:pPr>
      <w:rPr>
        <w:rFonts w:ascii="Times New Roman" w:hAnsi="Times New Roman" w:cs="Times New Roman"/>
        <w:b/>
        <w:sz w:val="24"/>
        <w:szCs w:val="24"/>
      </w:rPr>
    </w:lvl>
    <w:lvl w:ilvl="1">
      <w:start w:val="1"/>
      <w:numFmt w:val="decimal"/>
      <w:lvlText w:val="%1.%2."/>
      <w:lvlJc w:val="left"/>
      <w:pPr>
        <w:ind w:left="2487" w:hanging="360"/>
      </w:pPr>
      <w:rPr>
        <w:rFonts w:ascii="Times New Roman" w:hAnsi="Times New Roman" w:cs="Times New Roman"/>
        <w:b w:val="0"/>
        <w:sz w:val="24"/>
        <w:szCs w:val="24"/>
      </w:rPr>
    </w:lvl>
    <w:lvl w:ilvl="2">
      <w:start w:val="1"/>
      <w:numFmt w:val="decimal"/>
      <w:lvlText w:val="%1.%2.%3."/>
      <w:lvlJc w:val="left"/>
      <w:pPr>
        <w:ind w:left="4701" w:hanging="720"/>
      </w:pPr>
    </w:lvl>
    <w:lvl w:ilvl="3">
      <w:start w:val="1"/>
      <w:numFmt w:val="decimal"/>
      <w:lvlText w:val="%1.%2.%3.%4."/>
      <w:lvlJc w:val="left"/>
      <w:pPr>
        <w:ind w:left="5061" w:hanging="720"/>
      </w:pPr>
    </w:lvl>
    <w:lvl w:ilvl="4">
      <w:start w:val="1"/>
      <w:numFmt w:val="decimal"/>
      <w:lvlText w:val="%1.%2.%3.%4.%5."/>
      <w:lvlJc w:val="left"/>
      <w:pPr>
        <w:ind w:left="5781" w:hanging="1080"/>
      </w:pPr>
    </w:lvl>
    <w:lvl w:ilvl="5">
      <w:start w:val="1"/>
      <w:numFmt w:val="decimal"/>
      <w:lvlText w:val="%1.%2.%3.%4.%5.%6."/>
      <w:lvlJc w:val="left"/>
      <w:pPr>
        <w:ind w:left="6141" w:hanging="1080"/>
      </w:pPr>
    </w:lvl>
    <w:lvl w:ilvl="6">
      <w:start w:val="1"/>
      <w:numFmt w:val="decimal"/>
      <w:lvlText w:val="%1.%2.%3.%4.%5.%6.%7."/>
      <w:lvlJc w:val="left"/>
      <w:pPr>
        <w:ind w:left="6861" w:hanging="1440"/>
      </w:pPr>
    </w:lvl>
    <w:lvl w:ilvl="7">
      <w:start w:val="1"/>
      <w:numFmt w:val="decimal"/>
      <w:lvlText w:val="%1.%2.%3.%4.%5.%6.%7.%8."/>
      <w:lvlJc w:val="left"/>
      <w:pPr>
        <w:ind w:left="7221" w:hanging="1440"/>
      </w:pPr>
    </w:lvl>
    <w:lvl w:ilvl="8">
      <w:start w:val="1"/>
      <w:numFmt w:val="decimal"/>
      <w:lvlText w:val="%1.%2.%3.%4.%5.%6.%7.%8.%9."/>
      <w:lvlJc w:val="left"/>
      <w:pPr>
        <w:ind w:left="7941" w:hanging="1800"/>
      </w:pPr>
    </w:lvl>
  </w:abstractNum>
  <w:abstractNum w:abstractNumId="27" w15:restartNumberingAfterBreak="0">
    <w:nsid w:val="6036536D"/>
    <w:multiLevelType w:val="multilevel"/>
    <w:tmpl w:val="426CAC74"/>
    <w:lvl w:ilvl="0">
      <w:start w:val="11"/>
      <w:numFmt w:val="decimal"/>
      <w:lvlText w:val="%1."/>
      <w:lvlJc w:val="left"/>
      <w:pPr>
        <w:ind w:left="480" w:hanging="480"/>
      </w:pPr>
      <w:rPr>
        <w:rFonts w:hint="default"/>
      </w:rPr>
    </w:lvl>
    <w:lvl w:ilvl="1">
      <w:start w:val="3"/>
      <w:numFmt w:val="decimal"/>
      <w:lvlText w:val="%1.%2."/>
      <w:lvlJc w:val="left"/>
      <w:pPr>
        <w:ind w:left="480" w:hanging="48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08F245E"/>
    <w:multiLevelType w:val="hybridMultilevel"/>
    <w:tmpl w:val="519EA0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BAFF7A"/>
    <w:multiLevelType w:val="hybridMultilevel"/>
    <w:tmpl w:val="9028DF50"/>
    <w:lvl w:ilvl="0" w:tplc="7AFA33A4">
      <w:start w:val="1"/>
      <w:numFmt w:val="decimal"/>
      <w:lvlText w:val="%1."/>
      <w:lvlJc w:val="left"/>
      <w:pPr>
        <w:ind w:left="720" w:hanging="360"/>
      </w:pPr>
    </w:lvl>
    <w:lvl w:ilvl="1" w:tplc="89121382">
      <w:start w:val="1"/>
      <w:numFmt w:val="lowerLetter"/>
      <w:lvlText w:val="%2."/>
      <w:lvlJc w:val="left"/>
      <w:pPr>
        <w:ind w:left="1440" w:hanging="360"/>
      </w:pPr>
    </w:lvl>
    <w:lvl w:ilvl="2" w:tplc="CEF4E054">
      <w:start w:val="1"/>
      <w:numFmt w:val="lowerRoman"/>
      <w:lvlText w:val="%3."/>
      <w:lvlJc w:val="right"/>
      <w:pPr>
        <w:ind w:left="2160" w:hanging="180"/>
      </w:pPr>
    </w:lvl>
    <w:lvl w:ilvl="3" w:tplc="90F8119E">
      <w:start w:val="1"/>
      <w:numFmt w:val="decimal"/>
      <w:lvlText w:val="%4."/>
      <w:lvlJc w:val="left"/>
      <w:pPr>
        <w:ind w:left="2880" w:hanging="360"/>
      </w:pPr>
    </w:lvl>
    <w:lvl w:ilvl="4" w:tplc="1B04AF04">
      <w:start w:val="1"/>
      <w:numFmt w:val="lowerLetter"/>
      <w:lvlText w:val="%5."/>
      <w:lvlJc w:val="left"/>
      <w:pPr>
        <w:ind w:left="3600" w:hanging="360"/>
      </w:pPr>
    </w:lvl>
    <w:lvl w:ilvl="5" w:tplc="E3421AD0">
      <w:start w:val="1"/>
      <w:numFmt w:val="lowerRoman"/>
      <w:lvlText w:val="%6."/>
      <w:lvlJc w:val="right"/>
      <w:pPr>
        <w:ind w:left="4320" w:hanging="180"/>
      </w:pPr>
    </w:lvl>
    <w:lvl w:ilvl="6" w:tplc="144E462C">
      <w:start w:val="1"/>
      <w:numFmt w:val="decimal"/>
      <w:lvlText w:val="%7."/>
      <w:lvlJc w:val="left"/>
      <w:pPr>
        <w:ind w:left="5040" w:hanging="360"/>
      </w:pPr>
    </w:lvl>
    <w:lvl w:ilvl="7" w:tplc="90C09C64">
      <w:start w:val="1"/>
      <w:numFmt w:val="lowerLetter"/>
      <w:lvlText w:val="%8."/>
      <w:lvlJc w:val="left"/>
      <w:pPr>
        <w:ind w:left="5760" w:hanging="360"/>
      </w:pPr>
    </w:lvl>
    <w:lvl w:ilvl="8" w:tplc="26866BA8">
      <w:start w:val="1"/>
      <w:numFmt w:val="lowerRoman"/>
      <w:lvlText w:val="%9."/>
      <w:lvlJc w:val="right"/>
      <w:pPr>
        <w:ind w:left="6480" w:hanging="180"/>
      </w:pPr>
    </w:lvl>
  </w:abstractNum>
  <w:abstractNum w:abstractNumId="30" w15:restartNumberingAfterBreak="0">
    <w:nsid w:val="694E333D"/>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A3DBABB"/>
    <w:multiLevelType w:val="hybridMultilevel"/>
    <w:tmpl w:val="16063A92"/>
    <w:lvl w:ilvl="0" w:tplc="570CD096">
      <w:start w:val="1"/>
      <w:numFmt w:val="decimal"/>
      <w:lvlText w:val="%1)"/>
      <w:lvlJc w:val="left"/>
      <w:pPr>
        <w:ind w:left="1494" w:hanging="360"/>
      </w:pPr>
      <w:rPr>
        <w:rFonts w:ascii="Times New Roman" w:hAnsi="Times New Roman" w:hint="default"/>
      </w:rPr>
    </w:lvl>
    <w:lvl w:ilvl="1" w:tplc="A194255A">
      <w:start w:val="1"/>
      <w:numFmt w:val="lowerLetter"/>
      <w:lvlText w:val="%2."/>
      <w:lvlJc w:val="left"/>
      <w:pPr>
        <w:ind w:left="1440" w:hanging="360"/>
      </w:pPr>
    </w:lvl>
    <w:lvl w:ilvl="2" w:tplc="759A0A28">
      <w:start w:val="1"/>
      <w:numFmt w:val="lowerRoman"/>
      <w:lvlText w:val="%3."/>
      <w:lvlJc w:val="right"/>
      <w:pPr>
        <w:ind w:left="2160" w:hanging="180"/>
      </w:pPr>
    </w:lvl>
    <w:lvl w:ilvl="3" w:tplc="0088E0C6">
      <w:start w:val="1"/>
      <w:numFmt w:val="decimal"/>
      <w:lvlText w:val="%4."/>
      <w:lvlJc w:val="left"/>
      <w:pPr>
        <w:ind w:left="2880" w:hanging="360"/>
      </w:pPr>
    </w:lvl>
    <w:lvl w:ilvl="4" w:tplc="B166339A">
      <w:start w:val="1"/>
      <w:numFmt w:val="lowerLetter"/>
      <w:lvlText w:val="%5."/>
      <w:lvlJc w:val="left"/>
      <w:pPr>
        <w:ind w:left="3600" w:hanging="360"/>
      </w:pPr>
    </w:lvl>
    <w:lvl w:ilvl="5" w:tplc="1FFE9768">
      <w:start w:val="1"/>
      <w:numFmt w:val="lowerRoman"/>
      <w:lvlText w:val="%6."/>
      <w:lvlJc w:val="right"/>
      <w:pPr>
        <w:ind w:left="4320" w:hanging="180"/>
      </w:pPr>
    </w:lvl>
    <w:lvl w:ilvl="6" w:tplc="F2CAB38E">
      <w:start w:val="1"/>
      <w:numFmt w:val="decimal"/>
      <w:lvlText w:val="%7."/>
      <w:lvlJc w:val="left"/>
      <w:pPr>
        <w:ind w:left="5040" w:hanging="360"/>
      </w:pPr>
    </w:lvl>
    <w:lvl w:ilvl="7" w:tplc="BB3C83EE">
      <w:start w:val="1"/>
      <w:numFmt w:val="lowerLetter"/>
      <w:lvlText w:val="%8."/>
      <w:lvlJc w:val="left"/>
      <w:pPr>
        <w:ind w:left="5760" w:hanging="360"/>
      </w:pPr>
    </w:lvl>
    <w:lvl w:ilvl="8" w:tplc="B3740156">
      <w:start w:val="1"/>
      <w:numFmt w:val="lowerRoman"/>
      <w:lvlText w:val="%9."/>
      <w:lvlJc w:val="right"/>
      <w:pPr>
        <w:ind w:left="6480" w:hanging="180"/>
      </w:pPr>
    </w:lvl>
  </w:abstractNum>
  <w:abstractNum w:abstractNumId="32" w15:restartNumberingAfterBreak="0">
    <w:nsid w:val="6B530D55"/>
    <w:multiLevelType w:val="multilevel"/>
    <w:tmpl w:val="FFFFFFFF"/>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3" w15:restartNumberingAfterBreak="0">
    <w:nsid w:val="6FDB6630"/>
    <w:multiLevelType w:val="multilevel"/>
    <w:tmpl w:val="03A88D8A"/>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4" w15:restartNumberingAfterBreak="0">
    <w:nsid w:val="6FEF6DCD"/>
    <w:multiLevelType w:val="multilevel"/>
    <w:tmpl w:val="FFFFFFF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5" w15:restartNumberingAfterBreak="0">
    <w:nsid w:val="711E56C9"/>
    <w:multiLevelType w:val="multilevel"/>
    <w:tmpl w:val="FFFFFFFF"/>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6" w15:restartNumberingAfterBreak="0">
    <w:nsid w:val="728B17AA"/>
    <w:multiLevelType w:val="multilevel"/>
    <w:tmpl w:val="FFFFFFFF"/>
    <w:lvl w:ilvl="0">
      <w:start w:val="8"/>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37" w15:restartNumberingAfterBreak="0">
    <w:nsid w:val="74D15990"/>
    <w:multiLevelType w:val="multilevel"/>
    <w:tmpl w:val="FFFFFFFF"/>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6614C0E"/>
    <w:multiLevelType w:val="multilevel"/>
    <w:tmpl w:val="FFFFFFFF"/>
    <w:lvl w:ilvl="0">
      <w:start w:val="5"/>
      <w:numFmt w:val="decimal"/>
      <w:lvlText w:val="%1."/>
      <w:lvlJc w:val="left"/>
      <w:pPr>
        <w:ind w:left="360" w:hanging="360"/>
      </w:pPr>
    </w:lvl>
    <w:lvl w:ilvl="1">
      <w:start w:val="5"/>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abstractNumId w:val="14"/>
  </w:num>
  <w:num w:numId="2">
    <w:abstractNumId w:val="29"/>
  </w:num>
  <w:num w:numId="3">
    <w:abstractNumId w:val="10"/>
  </w:num>
  <w:num w:numId="4">
    <w:abstractNumId w:val="23"/>
  </w:num>
  <w:num w:numId="5">
    <w:abstractNumId w:val="8"/>
  </w:num>
  <w:num w:numId="6">
    <w:abstractNumId w:val="4"/>
  </w:num>
  <w:num w:numId="7">
    <w:abstractNumId w:val="18"/>
  </w:num>
  <w:num w:numId="8">
    <w:abstractNumId w:val="35"/>
  </w:num>
  <w:num w:numId="9">
    <w:abstractNumId w:val="20"/>
  </w:num>
  <w:num w:numId="10">
    <w:abstractNumId w:val="30"/>
  </w:num>
  <w:num w:numId="11">
    <w:abstractNumId w:val="6"/>
  </w:num>
  <w:num w:numId="12">
    <w:abstractNumId w:val="7"/>
  </w:num>
  <w:num w:numId="13">
    <w:abstractNumId w:val="19"/>
  </w:num>
  <w:num w:numId="14">
    <w:abstractNumId w:val="24"/>
  </w:num>
  <w:num w:numId="15">
    <w:abstractNumId w:val="34"/>
  </w:num>
  <w:num w:numId="16">
    <w:abstractNumId w:val="32"/>
  </w:num>
  <w:num w:numId="17">
    <w:abstractNumId w:val="13"/>
  </w:num>
  <w:num w:numId="18">
    <w:abstractNumId w:val="37"/>
  </w:num>
  <w:num w:numId="19">
    <w:abstractNumId w:val="36"/>
  </w:num>
  <w:num w:numId="20">
    <w:abstractNumId w:val="5"/>
  </w:num>
  <w:num w:numId="21">
    <w:abstractNumId w:val="11"/>
  </w:num>
  <w:num w:numId="22">
    <w:abstractNumId w:val="38"/>
  </w:num>
  <w:num w:numId="23">
    <w:abstractNumId w:val="0"/>
  </w:num>
  <w:num w:numId="24">
    <w:abstractNumId w:val="28"/>
  </w:num>
  <w:num w:numId="25">
    <w:abstractNumId w:val="16"/>
  </w:num>
  <w:num w:numId="26">
    <w:abstractNumId w:val="1"/>
  </w:num>
  <w:num w:numId="27">
    <w:abstractNumId w:val="22"/>
  </w:num>
  <w:num w:numId="28">
    <w:abstractNumId w:val="26"/>
  </w:num>
  <w:num w:numId="29">
    <w:abstractNumId w:val="9"/>
  </w:num>
  <w:num w:numId="30">
    <w:abstractNumId w:val="12"/>
  </w:num>
  <w:num w:numId="31">
    <w:abstractNumId w:val="33"/>
  </w:num>
  <w:num w:numId="32">
    <w:abstractNumId w:val="17"/>
  </w:num>
  <w:num w:numId="33">
    <w:abstractNumId w:val="21"/>
  </w:num>
  <w:num w:numId="34">
    <w:abstractNumId w:val="2"/>
  </w:num>
  <w:num w:numId="35">
    <w:abstractNumId w:val="31"/>
  </w:num>
  <w:num w:numId="36">
    <w:abstractNumId w:val="15"/>
  </w:num>
  <w:num w:numId="37">
    <w:abstractNumId w:val="27"/>
  </w:num>
  <w:num w:numId="38">
    <w:abstractNumId w:val="3"/>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AB0"/>
    <w:rsid w:val="0002763A"/>
    <w:rsid w:val="000449D5"/>
    <w:rsid w:val="000525FF"/>
    <w:rsid w:val="00053CB7"/>
    <w:rsid w:val="0007268E"/>
    <w:rsid w:val="00074644"/>
    <w:rsid w:val="00077E50"/>
    <w:rsid w:val="000851DE"/>
    <w:rsid w:val="00090E65"/>
    <w:rsid w:val="000A3EF2"/>
    <w:rsid w:val="000A51DC"/>
    <w:rsid w:val="000B6FA1"/>
    <w:rsid w:val="000C5A44"/>
    <w:rsid w:val="000E2D6C"/>
    <w:rsid w:val="0013468A"/>
    <w:rsid w:val="00141BE0"/>
    <w:rsid w:val="00143301"/>
    <w:rsid w:val="001446ED"/>
    <w:rsid w:val="00162FE1"/>
    <w:rsid w:val="00184C02"/>
    <w:rsid w:val="001A1CBE"/>
    <w:rsid w:val="001E6879"/>
    <w:rsid w:val="001F21B7"/>
    <w:rsid w:val="002940A2"/>
    <w:rsid w:val="002A1F9B"/>
    <w:rsid w:val="002E6707"/>
    <w:rsid w:val="002E7ABD"/>
    <w:rsid w:val="003626A1"/>
    <w:rsid w:val="00380622"/>
    <w:rsid w:val="003B2737"/>
    <w:rsid w:val="003B7E12"/>
    <w:rsid w:val="004210EA"/>
    <w:rsid w:val="0043195A"/>
    <w:rsid w:val="004357EA"/>
    <w:rsid w:val="0045370B"/>
    <w:rsid w:val="00473ED1"/>
    <w:rsid w:val="0048611A"/>
    <w:rsid w:val="004A6357"/>
    <w:rsid w:val="00504924"/>
    <w:rsid w:val="00521C0A"/>
    <w:rsid w:val="00547795"/>
    <w:rsid w:val="00547968"/>
    <w:rsid w:val="005672A4"/>
    <w:rsid w:val="00586B70"/>
    <w:rsid w:val="005B0097"/>
    <w:rsid w:val="00616030"/>
    <w:rsid w:val="006357E5"/>
    <w:rsid w:val="006772A7"/>
    <w:rsid w:val="00691813"/>
    <w:rsid w:val="006B7AC4"/>
    <w:rsid w:val="0079599A"/>
    <w:rsid w:val="007C467D"/>
    <w:rsid w:val="007D1B42"/>
    <w:rsid w:val="007F4554"/>
    <w:rsid w:val="007F56FE"/>
    <w:rsid w:val="0081529F"/>
    <w:rsid w:val="008342ED"/>
    <w:rsid w:val="0084517A"/>
    <w:rsid w:val="00882B5D"/>
    <w:rsid w:val="008F0E3F"/>
    <w:rsid w:val="00940924"/>
    <w:rsid w:val="00970AB8"/>
    <w:rsid w:val="00996AF2"/>
    <w:rsid w:val="009B2987"/>
    <w:rsid w:val="009C146F"/>
    <w:rsid w:val="009E1130"/>
    <w:rsid w:val="009E7267"/>
    <w:rsid w:val="00A55CB1"/>
    <w:rsid w:val="00A72A75"/>
    <w:rsid w:val="00A87363"/>
    <w:rsid w:val="00AE3CC9"/>
    <w:rsid w:val="00B63956"/>
    <w:rsid w:val="00B86D32"/>
    <w:rsid w:val="00BA2E61"/>
    <w:rsid w:val="00BD4286"/>
    <w:rsid w:val="00C255C9"/>
    <w:rsid w:val="00CA095A"/>
    <w:rsid w:val="00CF1447"/>
    <w:rsid w:val="00D269B6"/>
    <w:rsid w:val="00D34BAC"/>
    <w:rsid w:val="00D368CB"/>
    <w:rsid w:val="00D6C7E0"/>
    <w:rsid w:val="00D810E6"/>
    <w:rsid w:val="00D81A6E"/>
    <w:rsid w:val="00D962AE"/>
    <w:rsid w:val="00DA4C33"/>
    <w:rsid w:val="00DB4605"/>
    <w:rsid w:val="00E206A4"/>
    <w:rsid w:val="00E27EA1"/>
    <w:rsid w:val="00E66BCD"/>
    <w:rsid w:val="00E777C0"/>
    <w:rsid w:val="00F30120"/>
    <w:rsid w:val="00F51AB0"/>
    <w:rsid w:val="00F81830"/>
    <w:rsid w:val="00FE4080"/>
    <w:rsid w:val="012FBAA3"/>
    <w:rsid w:val="014B78D4"/>
    <w:rsid w:val="01DB973E"/>
    <w:rsid w:val="01E85D62"/>
    <w:rsid w:val="02639F8B"/>
    <w:rsid w:val="02CDABC7"/>
    <w:rsid w:val="0304CEFE"/>
    <w:rsid w:val="03DA487B"/>
    <w:rsid w:val="0452AF42"/>
    <w:rsid w:val="05374008"/>
    <w:rsid w:val="054F4779"/>
    <w:rsid w:val="05A4EC71"/>
    <w:rsid w:val="05C1039E"/>
    <w:rsid w:val="0652DE88"/>
    <w:rsid w:val="067B1C6F"/>
    <w:rsid w:val="06994D08"/>
    <w:rsid w:val="07207886"/>
    <w:rsid w:val="07C9CF09"/>
    <w:rsid w:val="07E27551"/>
    <w:rsid w:val="09DF539B"/>
    <w:rsid w:val="0A4B8E87"/>
    <w:rsid w:val="0ADD0131"/>
    <w:rsid w:val="0AEAA215"/>
    <w:rsid w:val="0B0F2C8E"/>
    <w:rsid w:val="0C0A2188"/>
    <w:rsid w:val="0C2003E2"/>
    <w:rsid w:val="0CB7C70C"/>
    <w:rsid w:val="0CE309B7"/>
    <w:rsid w:val="0CE8A369"/>
    <w:rsid w:val="0D499DD1"/>
    <w:rsid w:val="0D731899"/>
    <w:rsid w:val="0D761174"/>
    <w:rsid w:val="0EB28FA7"/>
    <w:rsid w:val="0F72EB25"/>
    <w:rsid w:val="0FE221DF"/>
    <w:rsid w:val="10624C34"/>
    <w:rsid w:val="10DBF053"/>
    <w:rsid w:val="10DC972E"/>
    <w:rsid w:val="113ACE39"/>
    <w:rsid w:val="1170721B"/>
    <w:rsid w:val="11786A2D"/>
    <w:rsid w:val="1186552E"/>
    <w:rsid w:val="122329D2"/>
    <w:rsid w:val="1254A69B"/>
    <w:rsid w:val="127E9286"/>
    <w:rsid w:val="12E83093"/>
    <w:rsid w:val="12F130DD"/>
    <w:rsid w:val="1353DDFA"/>
    <w:rsid w:val="13A18102"/>
    <w:rsid w:val="13F3A5CE"/>
    <w:rsid w:val="14131CAB"/>
    <w:rsid w:val="1425CF50"/>
    <w:rsid w:val="14BE93B0"/>
    <w:rsid w:val="14E0785C"/>
    <w:rsid w:val="155E1E13"/>
    <w:rsid w:val="160D709B"/>
    <w:rsid w:val="162CA691"/>
    <w:rsid w:val="166D1918"/>
    <w:rsid w:val="167A9A09"/>
    <w:rsid w:val="167F6FF8"/>
    <w:rsid w:val="168F0F35"/>
    <w:rsid w:val="16BFDBE3"/>
    <w:rsid w:val="1794D133"/>
    <w:rsid w:val="179B6435"/>
    <w:rsid w:val="1868C00A"/>
    <w:rsid w:val="18B02300"/>
    <w:rsid w:val="18CA9A78"/>
    <w:rsid w:val="190ACA69"/>
    <w:rsid w:val="197D143E"/>
    <w:rsid w:val="19DFB5E4"/>
    <w:rsid w:val="1B496480"/>
    <w:rsid w:val="1B688495"/>
    <w:rsid w:val="1BA0D817"/>
    <w:rsid w:val="1BAAD09E"/>
    <w:rsid w:val="1C0178BD"/>
    <w:rsid w:val="1CA4BFE1"/>
    <w:rsid w:val="1CDCB30B"/>
    <w:rsid w:val="1D027934"/>
    <w:rsid w:val="1D1A80FE"/>
    <w:rsid w:val="1D1D459E"/>
    <w:rsid w:val="1E2A91E7"/>
    <w:rsid w:val="1E3230CD"/>
    <w:rsid w:val="1EF74587"/>
    <w:rsid w:val="1F45333A"/>
    <w:rsid w:val="1FA17010"/>
    <w:rsid w:val="1FB88940"/>
    <w:rsid w:val="202F7D7D"/>
    <w:rsid w:val="2059FDB1"/>
    <w:rsid w:val="212B358A"/>
    <w:rsid w:val="21EAA2C4"/>
    <w:rsid w:val="22DF6288"/>
    <w:rsid w:val="2366CCB8"/>
    <w:rsid w:val="23695BAB"/>
    <w:rsid w:val="2431904F"/>
    <w:rsid w:val="243C6256"/>
    <w:rsid w:val="2445CCFA"/>
    <w:rsid w:val="24B4738B"/>
    <w:rsid w:val="25C07AEC"/>
    <w:rsid w:val="2610D216"/>
    <w:rsid w:val="2666DE7A"/>
    <w:rsid w:val="26FF5110"/>
    <w:rsid w:val="27A729CF"/>
    <w:rsid w:val="2864C639"/>
    <w:rsid w:val="286D3AAF"/>
    <w:rsid w:val="288291A3"/>
    <w:rsid w:val="28B939D5"/>
    <w:rsid w:val="29C60DFD"/>
    <w:rsid w:val="29DFA0D0"/>
    <w:rsid w:val="29F97551"/>
    <w:rsid w:val="2A7243C0"/>
    <w:rsid w:val="2AD621C4"/>
    <w:rsid w:val="2B76C53A"/>
    <w:rsid w:val="2B7C081B"/>
    <w:rsid w:val="2B8157A2"/>
    <w:rsid w:val="2C0752E3"/>
    <w:rsid w:val="2C2CA8A0"/>
    <w:rsid w:val="2C34FFC8"/>
    <w:rsid w:val="2CC06672"/>
    <w:rsid w:val="2CC78B5E"/>
    <w:rsid w:val="2CDF291A"/>
    <w:rsid w:val="2CF10884"/>
    <w:rsid w:val="2D622649"/>
    <w:rsid w:val="2DB8B22A"/>
    <w:rsid w:val="2E305140"/>
    <w:rsid w:val="2E92608A"/>
    <w:rsid w:val="2F7AEA2E"/>
    <w:rsid w:val="2FBD8BEB"/>
    <w:rsid w:val="311CCD2A"/>
    <w:rsid w:val="3135705E"/>
    <w:rsid w:val="315FC674"/>
    <w:rsid w:val="31A0611A"/>
    <w:rsid w:val="32132A42"/>
    <w:rsid w:val="3243097A"/>
    <w:rsid w:val="32606F0D"/>
    <w:rsid w:val="32AFD104"/>
    <w:rsid w:val="33667F20"/>
    <w:rsid w:val="343C5295"/>
    <w:rsid w:val="3480A5E7"/>
    <w:rsid w:val="367A330B"/>
    <w:rsid w:val="36CA3E53"/>
    <w:rsid w:val="374F2C26"/>
    <w:rsid w:val="3799AF7C"/>
    <w:rsid w:val="37D9FE54"/>
    <w:rsid w:val="382A74F7"/>
    <w:rsid w:val="38ADEC7E"/>
    <w:rsid w:val="3943ABD9"/>
    <w:rsid w:val="398433B9"/>
    <w:rsid w:val="3A183D30"/>
    <w:rsid w:val="3A5F00BB"/>
    <w:rsid w:val="3A83CF30"/>
    <w:rsid w:val="3ACA8BCB"/>
    <w:rsid w:val="3BB98CD5"/>
    <w:rsid w:val="3C3B29F9"/>
    <w:rsid w:val="3D46A4C6"/>
    <w:rsid w:val="3DDF2625"/>
    <w:rsid w:val="3E00E7C2"/>
    <w:rsid w:val="3E144C51"/>
    <w:rsid w:val="3E1B5ACA"/>
    <w:rsid w:val="3E2D0E78"/>
    <w:rsid w:val="3E82951A"/>
    <w:rsid w:val="3F471000"/>
    <w:rsid w:val="3F5759FA"/>
    <w:rsid w:val="401BDBF4"/>
    <w:rsid w:val="40BCB2CB"/>
    <w:rsid w:val="40FB268B"/>
    <w:rsid w:val="41818728"/>
    <w:rsid w:val="4218A429"/>
    <w:rsid w:val="42757CE7"/>
    <w:rsid w:val="43E05741"/>
    <w:rsid w:val="43E363E7"/>
    <w:rsid w:val="43F4AE73"/>
    <w:rsid w:val="441B81D9"/>
    <w:rsid w:val="442C8D4A"/>
    <w:rsid w:val="44326CDD"/>
    <w:rsid w:val="44DB7A08"/>
    <w:rsid w:val="44DF8DF1"/>
    <w:rsid w:val="453EF514"/>
    <w:rsid w:val="47CA4FF5"/>
    <w:rsid w:val="48614F3D"/>
    <w:rsid w:val="487E802E"/>
    <w:rsid w:val="48839A11"/>
    <w:rsid w:val="490E3A45"/>
    <w:rsid w:val="490E53AC"/>
    <w:rsid w:val="492131F2"/>
    <w:rsid w:val="49222CC9"/>
    <w:rsid w:val="498EE98F"/>
    <w:rsid w:val="49A9B4D6"/>
    <w:rsid w:val="4A1A1C6D"/>
    <w:rsid w:val="4AB0112A"/>
    <w:rsid w:val="4AE11236"/>
    <w:rsid w:val="4AEA48EB"/>
    <w:rsid w:val="4B9073EE"/>
    <w:rsid w:val="4C014C34"/>
    <w:rsid w:val="4C1D2AB9"/>
    <w:rsid w:val="4C21ACAE"/>
    <w:rsid w:val="4C310F7D"/>
    <w:rsid w:val="4C88ECE5"/>
    <w:rsid w:val="4D213EAB"/>
    <w:rsid w:val="4DDB3FB4"/>
    <w:rsid w:val="4DDBB158"/>
    <w:rsid w:val="4E478BC0"/>
    <w:rsid w:val="4EE4977D"/>
    <w:rsid w:val="4EF4F2BB"/>
    <w:rsid w:val="4F6D13F6"/>
    <w:rsid w:val="4FD9E59B"/>
    <w:rsid w:val="501C8F5B"/>
    <w:rsid w:val="50415C59"/>
    <w:rsid w:val="507174BC"/>
    <w:rsid w:val="52194B9D"/>
    <w:rsid w:val="52DBF4BB"/>
    <w:rsid w:val="5305DDB7"/>
    <w:rsid w:val="53EE5069"/>
    <w:rsid w:val="54D10635"/>
    <w:rsid w:val="5533C1A6"/>
    <w:rsid w:val="56B2F478"/>
    <w:rsid w:val="56D45EED"/>
    <w:rsid w:val="56DAC28E"/>
    <w:rsid w:val="57EBF356"/>
    <w:rsid w:val="587A8011"/>
    <w:rsid w:val="590CF97E"/>
    <w:rsid w:val="594CBC46"/>
    <w:rsid w:val="5970C152"/>
    <w:rsid w:val="5A38C527"/>
    <w:rsid w:val="5A9C4F81"/>
    <w:rsid w:val="5AFCECBA"/>
    <w:rsid w:val="5BC4FD59"/>
    <w:rsid w:val="5C1FF638"/>
    <w:rsid w:val="5C293B31"/>
    <w:rsid w:val="5C2FE560"/>
    <w:rsid w:val="5CABAA05"/>
    <w:rsid w:val="5CB41125"/>
    <w:rsid w:val="5CB4B608"/>
    <w:rsid w:val="5DC2DAEF"/>
    <w:rsid w:val="5E3AF5F0"/>
    <w:rsid w:val="5E54AD26"/>
    <w:rsid w:val="5E70BF99"/>
    <w:rsid w:val="5EE622C1"/>
    <w:rsid w:val="5F4A8E9A"/>
    <w:rsid w:val="5FD98116"/>
    <w:rsid w:val="5FE48507"/>
    <w:rsid w:val="60DAC087"/>
    <w:rsid w:val="628BAEEE"/>
    <w:rsid w:val="62A388FA"/>
    <w:rsid w:val="634CEEEF"/>
    <w:rsid w:val="645374AF"/>
    <w:rsid w:val="64A2216F"/>
    <w:rsid w:val="64C30B38"/>
    <w:rsid w:val="64CF6B41"/>
    <w:rsid w:val="65537F61"/>
    <w:rsid w:val="6571FCE5"/>
    <w:rsid w:val="65943B5F"/>
    <w:rsid w:val="65BE52EE"/>
    <w:rsid w:val="65CB8120"/>
    <w:rsid w:val="666833BF"/>
    <w:rsid w:val="66F9C44E"/>
    <w:rsid w:val="6706A20B"/>
    <w:rsid w:val="67432357"/>
    <w:rsid w:val="6743F30A"/>
    <w:rsid w:val="68421F9E"/>
    <w:rsid w:val="68495978"/>
    <w:rsid w:val="685740E2"/>
    <w:rsid w:val="695F10CC"/>
    <w:rsid w:val="69B6F004"/>
    <w:rsid w:val="69E4AC2E"/>
    <w:rsid w:val="6AE90C49"/>
    <w:rsid w:val="6AF986C3"/>
    <w:rsid w:val="6AFF9E05"/>
    <w:rsid w:val="6B75BAE6"/>
    <w:rsid w:val="6BF67368"/>
    <w:rsid w:val="6E3CFD97"/>
    <w:rsid w:val="6E5E2B24"/>
    <w:rsid w:val="6E7FD5D2"/>
    <w:rsid w:val="6EDF26F8"/>
    <w:rsid w:val="6F4563B7"/>
    <w:rsid w:val="6F4F6720"/>
    <w:rsid w:val="6FA78C9C"/>
    <w:rsid w:val="6FFDCF65"/>
    <w:rsid w:val="713BF669"/>
    <w:rsid w:val="7197C64F"/>
    <w:rsid w:val="7218283E"/>
    <w:rsid w:val="725647E7"/>
    <w:rsid w:val="726352BB"/>
    <w:rsid w:val="7274BE91"/>
    <w:rsid w:val="73689708"/>
    <w:rsid w:val="73A7A4F5"/>
    <w:rsid w:val="741DC762"/>
    <w:rsid w:val="7468461A"/>
    <w:rsid w:val="748331A3"/>
    <w:rsid w:val="74B21802"/>
    <w:rsid w:val="74B55088"/>
    <w:rsid w:val="74BE37CD"/>
    <w:rsid w:val="74C1363D"/>
    <w:rsid w:val="753D3818"/>
    <w:rsid w:val="7605AC2D"/>
    <w:rsid w:val="760D91EB"/>
    <w:rsid w:val="763FB512"/>
    <w:rsid w:val="7670E17F"/>
    <w:rsid w:val="76C6BD41"/>
    <w:rsid w:val="77A3C922"/>
    <w:rsid w:val="77E6ABCA"/>
    <w:rsid w:val="780B3295"/>
    <w:rsid w:val="78BABDBF"/>
    <w:rsid w:val="78C7139C"/>
    <w:rsid w:val="79918974"/>
    <w:rsid w:val="7A64C580"/>
    <w:rsid w:val="7AC38194"/>
    <w:rsid w:val="7B6CC0C6"/>
    <w:rsid w:val="7BB77503"/>
    <w:rsid w:val="7BC594E7"/>
    <w:rsid w:val="7BD820DC"/>
    <w:rsid w:val="7BF8BEEE"/>
    <w:rsid w:val="7C23A59A"/>
    <w:rsid w:val="7C6A419E"/>
    <w:rsid w:val="7C7DD046"/>
    <w:rsid w:val="7CB757AD"/>
    <w:rsid w:val="7CDB5891"/>
    <w:rsid w:val="7D53D5D6"/>
    <w:rsid w:val="7DDB62DA"/>
    <w:rsid w:val="7DF751AC"/>
    <w:rsid w:val="7E12B3DB"/>
    <w:rsid w:val="7E3D3874"/>
    <w:rsid w:val="7E75BABC"/>
    <w:rsid w:val="7E76CEAA"/>
    <w:rsid w:val="7FC61B42"/>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CBC18"/>
  <w15:docId w15:val="{BDE3F729-AF52-4658-8854-7F284E13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uiPriority w:val="22"/>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uiPriority w:val="99"/>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styleId="aff3">
    <w:name w:val="Unresolved Mention"/>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4">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paragraph" w:styleId="aff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top w:w="15" w:type="dxa"/>
        <w:left w:w="15" w:type="dxa"/>
        <w:bottom w:w="15" w:type="dxa"/>
        <w:right w:w="15" w:type="dxa"/>
      </w:tblCellMar>
    </w:tblPr>
  </w:style>
  <w:style w:type="table" w:customStyle="1" w:styleId="18">
    <w:name w:val="Сетка таблицы1"/>
    <w:basedOn w:val="a1"/>
    <w:next w:val="af7"/>
    <w:uiPriority w:val="39"/>
    <w:rsid w:val="00FE4080"/>
    <w:pPr>
      <w:spacing w:after="0" w:line="240" w:lineRule="auto"/>
    </w:pPr>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446ED"/>
    <w:pPr>
      <w:spacing w:after="160" w:line="259" w:lineRule="auto"/>
    </w:pPr>
    <w:rPr>
      <w:lang w:val="uk-UA"/>
    </w:rPr>
  </w:style>
  <w:style w:type="character" w:customStyle="1" w:styleId="normaltextrun">
    <w:name w:val="normaltextrun"/>
    <w:basedOn w:val="a0"/>
    <w:rsid w:val="001446ED"/>
  </w:style>
  <w:style w:type="character" w:customStyle="1" w:styleId="eop">
    <w:name w:val="eop"/>
    <w:basedOn w:val="a0"/>
    <w:rsid w:val="001446ED"/>
  </w:style>
  <w:style w:type="paragraph" w:customStyle="1" w:styleId="Standard">
    <w:name w:val="Standard"/>
    <w:rsid w:val="006772A7"/>
    <w:pPr>
      <w:suppressAutoHyphens/>
      <w:textAlignment w:val="baseline"/>
    </w:pPr>
    <w:rPr>
      <w:kern w:val="1"/>
      <w:lang w:val="uk-UA" w:eastAsia="ar-SA"/>
    </w:rPr>
  </w:style>
  <w:style w:type="character" w:customStyle="1" w:styleId="19">
    <w:name w:val="Основной шрифт абзаца1"/>
    <w:rsid w:val="004A6357"/>
    <w:rPr>
      <w:sz w:val="22"/>
    </w:rPr>
  </w:style>
  <w:style w:type="table" w:customStyle="1" w:styleId="150">
    <w:name w:val="Сетка таблицы15"/>
    <w:basedOn w:val="a1"/>
    <w:next w:val="af7"/>
    <w:uiPriority w:val="39"/>
    <w:rsid w:val="003B2737"/>
    <w:pPr>
      <w:spacing w:after="0" w:line="240" w:lineRule="auto"/>
    </w:pPr>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e">
    <w:name w:val="Обычный"/>
    <w:rsid w:val="007D1B42"/>
    <w:pPr>
      <w:suppressAutoHyphens/>
      <w:autoSpaceDN w:val="0"/>
      <w:spacing w:after="160" w:line="242" w:lineRule="auto"/>
      <w:textAlignment w:val="baseline"/>
    </w:pPr>
    <w:rPr>
      <w:lang w:val="uk-UA"/>
    </w:rPr>
  </w:style>
  <w:style w:type="character" w:customStyle="1" w:styleId="affff">
    <w:name w:val="Основной шрифт абзаца"/>
    <w:rsid w:val="007D1B42"/>
  </w:style>
  <w:style w:type="paragraph" w:customStyle="1" w:styleId="affff0">
    <w:name w:val="Верхний колонтитул"/>
    <w:basedOn w:val="Normal0"/>
    <w:rsid w:val="007D1B42"/>
    <w:pPr>
      <w:tabs>
        <w:tab w:val="center" w:pos="4819"/>
        <w:tab w:val="right" w:pos="9639"/>
      </w:tabs>
      <w:suppressAutoHyphens/>
      <w:autoSpaceDN w:val="0"/>
      <w:spacing w:after="0" w:line="240" w:lineRule="auto"/>
      <w:textAlignment w:val="baseline"/>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phc.org.ua" TargetMode="External"/><Relationship Id="rId18" Type="http://schemas.openxmlformats.org/officeDocument/2006/relationships/footer" Target="footer1.xml"/><Relationship Id="rId26" Type="http://schemas.openxmlformats.org/officeDocument/2006/relationships/hyperlink" Target="https://www.theglobalfund.org/media/6016/core_ethicsandconflictofinterest_policy_en.pdf" TargetMode="External"/><Relationship Id="rId21" Type="http://schemas.openxmlformats.org/officeDocument/2006/relationships/header" Target="header3.xml"/><Relationship Id="rId34"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image" Target="media/image4.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footer" Target="footer2.xml"/><Relationship Id="rId29" Type="http://schemas.openxmlformats.org/officeDocument/2006/relationships/hyperlink" Target="https://www.theglobalfund.org/media/3275/corporate_codeofconductforsuppliers_policy_en.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zakon.rada.gov.ua/laws/show/1700-18" TargetMode="External"/><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tender@phc.org.ua" TargetMode="External"/><Relationship Id="rId23" Type="http://schemas.openxmlformats.org/officeDocument/2006/relationships/header" Target="header4.xml"/><Relationship Id="rId28" Type="http://schemas.openxmlformats.org/officeDocument/2006/relationships/hyperlink" Target="http://childrenandbusiness.org/" TargetMode="External"/><Relationship Id="rId36"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rostir.ua" TargetMode="External"/><Relationship Id="rId22" Type="http://schemas.openxmlformats.org/officeDocument/2006/relationships/footer" Target="footer3.xml"/><Relationship Id="rId27" Type="http://schemas.openxmlformats.org/officeDocument/2006/relationships/hyperlink" Target="https://www.ispeakoutnow.org/home-page/" TargetMode="External"/><Relationship Id="rId30" Type="http://schemas.openxmlformats.org/officeDocument/2006/relationships/footer" Target="footer4.xml"/><Relationship Id="rId35" Type="http://schemas.openxmlformats.org/officeDocument/2006/relationships/header" Target="header6.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11662e7c7de3e416804f5588df4fec69">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0c881769e180bc93ff42237759206e0f"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C22E7-45D0-485B-8CFF-E646E4971B61}">
  <ds:schemaRefs>
    <ds:schemaRef ds:uri="http://schemas.microsoft.com/sharepoint/v3/contenttype/forms"/>
  </ds:schemaRefs>
</ds:datastoreItem>
</file>

<file path=customXml/itemProps2.xml><?xml version="1.0" encoding="utf-8"?>
<ds:datastoreItem xmlns:ds="http://schemas.openxmlformats.org/officeDocument/2006/customXml" ds:itemID="{3371E66A-7077-4BD0-8DDA-1236C530F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C620452-0C0A-4F92-8E80-249FACED3004}">
  <ds:schemaRefs>
    <ds:schemaRef ds:uri="http://schemas.microsoft.com/office/2006/documentManagement/types"/>
    <ds:schemaRef ds:uri="b2401e72-9966-4d39-b1ef-b9ad96ee7001"/>
    <ds:schemaRef ds:uri="http://www.w3.org/XML/1998/namespace"/>
    <ds:schemaRef ds:uri="http://purl.org/dc/terms/"/>
    <ds:schemaRef ds:uri="http://schemas.openxmlformats.org/package/2006/metadata/core-properties"/>
    <ds:schemaRef ds:uri="http://purl.org/dc/elements/1.1/"/>
    <ds:schemaRef ds:uri="http://schemas.microsoft.com/office/infopath/2007/PartnerControls"/>
    <ds:schemaRef ds:uri="4db27de5-01f8-4ef5-865e-d82e4f911e21"/>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B5E23B96-F2CC-42A9-839F-6BA600852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37</Pages>
  <Words>58750</Words>
  <Characters>33488</Characters>
  <Application>Microsoft Office Word</Application>
  <DocSecurity>0</DocSecurity>
  <Lines>279</Lines>
  <Paragraphs>184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Олександр Сорока</cp:lastModifiedBy>
  <cp:revision>4</cp:revision>
  <cp:lastPrinted>2026-06-26T06:53:00Z</cp:lastPrinted>
  <dcterms:created xsi:type="dcterms:W3CDTF">2026-06-25T10:39:00Z</dcterms:created>
  <dcterms:modified xsi:type="dcterms:W3CDTF">2026-06-26T11:09:00Z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