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86FB" w14:textId="77777777" w:rsidR="00205874" w:rsidRPr="00205874" w:rsidRDefault="00205874" w:rsidP="00205874">
      <w:pPr>
        <w:tabs>
          <w:tab w:val="left" w:pos="2868"/>
        </w:tabs>
        <w:spacing w:line="278" w:lineRule="auto"/>
        <w:jc w:val="center"/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</w:pPr>
      <w:r w:rsidRPr="00205874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  <w:t xml:space="preserve">APPLICATION FORM </w:t>
      </w:r>
    </w:p>
    <w:p w14:paraId="142C29BF" w14:textId="77777777" w:rsidR="00205874" w:rsidRPr="00205874" w:rsidRDefault="00205874" w:rsidP="00205874">
      <w:pPr>
        <w:tabs>
          <w:tab w:val="left" w:pos="2868"/>
        </w:tabs>
        <w:spacing w:line="278" w:lineRule="auto"/>
        <w:jc w:val="center"/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</w:pPr>
      <w:r w:rsidRPr="00205874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  <w:t>FIER·ES CARE AND CONTINGENCY SUPPORT FUND</w:t>
      </w:r>
    </w:p>
    <w:p w14:paraId="101F4573" w14:textId="77777777" w:rsidR="00270D0E" w:rsidRPr="00205874" w:rsidRDefault="00270D0E" w:rsidP="00D73BE4">
      <w:pPr>
        <w:pStyle w:val="Heading1"/>
        <w:spacing w:before="0" w:line="240" w:lineRule="auto"/>
        <w:rPr>
          <w:rFonts w:ascii="Red Hat Display Medium" w:eastAsia="Montserrat" w:hAnsi="Red Hat Display Medium" w:cs="Red Hat Display Medium"/>
          <w:b/>
          <w:color w:val="000000"/>
          <w:sz w:val="22"/>
          <w:szCs w:val="22"/>
          <w:highlight w:val="yellow"/>
          <w:lang w:val="en-GB"/>
        </w:rPr>
      </w:pPr>
    </w:p>
    <w:p w14:paraId="1F2DF7F4" w14:textId="03EAE95A" w:rsidR="00113B79" w:rsidRPr="00205874" w:rsidRDefault="00D73BE4" w:rsidP="00205874">
      <w:pPr>
        <w:tabs>
          <w:tab w:val="left" w:pos="2868"/>
        </w:tabs>
        <w:spacing w:line="278" w:lineRule="auto"/>
        <w:jc w:val="center"/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en-GB" w:eastAsia="en-US"/>
          <w14:ligatures w14:val="standardContextual"/>
        </w:rPr>
      </w:pPr>
      <w:r w:rsidRPr="00205874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en-GB" w:eastAsia="en-US"/>
          <w14:ligatures w14:val="standardContextual"/>
        </w:rPr>
        <w:t>LOT</w:t>
      </w:r>
      <w:r w:rsidR="00196682" w:rsidRPr="00205874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en-GB" w:eastAsia="en-US"/>
          <w14:ligatures w14:val="standardContextual"/>
        </w:rPr>
        <w:t xml:space="preserve"> 2 - Small grants to address </w:t>
      </w:r>
      <w:r w:rsidR="00205874" w:rsidRPr="00205874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en-GB" w:eastAsia="en-US"/>
          <w14:ligatures w14:val="standardContextual"/>
        </w:rPr>
        <w:t>continge</w:t>
      </w:r>
      <w:r w:rsidR="00196682" w:rsidRPr="00205874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en-GB" w:eastAsia="en-US"/>
          <w14:ligatures w14:val="standardContextual"/>
        </w:rPr>
        <w:t>ncy needs for LGBTQIA+ activists, members of CSOs and CSOs</w:t>
      </w:r>
    </w:p>
    <w:p w14:paraId="418E063C" w14:textId="77777777" w:rsidR="00113B79" w:rsidRPr="00205874" w:rsidRDefault="00113B79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GB"/>
        </w:rPr>
      </w:pPr>
    </w:p>
    <w:p w14:paraId="4727D74D" w14:textId="72CCF449" w:rsidR="00196682" w:rsidRPr="00205874" w:rsidRDefault="00196682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GB"/>
        </w:rPr>
      </w:pPr>
      <w:r w:rsidRPr="00205874">
        <w:rPr>
          <w:rFonts w:ascii="Red Hat Display Medium" w:eastAsia="Montserrat" w:hAnsi="Red Hat Display Medium" w:cs="Red Hat Display Medium"/>
          <w:color w:val="FF7164"/>
          <w:lang w:val="en-GB"/>
        </w:rPr>
        <w:t xml:space="preserve">This form is for </w:t>
      </w:r>
      <w:r w:rsidR="004540A8" w:rsidRPr="00D13166">
        <w:rPr>
          <w:rFonts w:ascii="Red Hat Display Medium" w:eastAsia="Montserrat" w:hAnsi="Red Hat Display Medium" w:cs="Red Hat Display Medium"/>
          <w:b/>
          <w:bCs/>
          <w:color w:val="FF7164"/>
          <w:lang w:val="en-GB"/>
        </w:rPr>
        <w:t>Civil Society Organisations (CSOs)</w:t>
      </w:r>
      <w:r w:rsidRPr="00205874">
        <w:rPr>
          <w:rFonts w:ascii="Red Hat Display Medium" w:eastAsia="Montserrat" w:hAnsi="Red Hat Display Medium" w:cs="Red Hat Display Medium"/>
          <w:color w:val="FF7164"/>
          <w:lang w:val="en-GB"/>
        </w:rPr>
        <w:t xml:space="preserve">, if you apply as an </w:t>
      </w:r>
      <w:r w:rsidR="004540A8" w:rsidRPr="00205874">
        <w:rPr>
          <w:rFonts w:ascii="Red Hat Display Medium" w:eastAsia="Montserrat" w:hAnsi="Red Hat Display Medium" w:cs="Red Hat Display Medium"/>
          <w:color w:val="FF7164"/>
          <w:lang w:val="en-GB"/>
        </w:rPr>
        <w:t>individual</w:t>
      </w:r>
      <w:r w:rsidRPr="00205874">
        <w:rPr>
          <w:rFonts w:ascii="Red Hat Display Medium" w:eastAsia="Montserrat" w:hAnsi="Red Hat Display Medium" w:cs="Red Hat Display Medium"/>
          <w:color w:val="FF7164"/>
          <w:lang w:val="en-GB"/>
        </w:rPr>
        <w:t xml:space="preserve">, please select the other application form entitled </w:t>
      </w:r>
      <w:r w:rsidRPr="00D13166">
        <w:rPr>
          <w:rFonts w:ascii="Red Hat Display Medium" w:eastAsia="Montserrat" w:hAnsi="Red Hat Display Medium" w:cs="Red Hat Display Medium"/>
          <w:color w:val="FF7164"/>
          <w:lang w:val="en-GB"/>
        </w:rPr>
        <w:t>“</w:t>
      </w:r>
      <w:r w:rsidR="00D13166" w:rsidRPr="00D13166">
        <w:rPr>
          <w:rFonts w:ascii="Red Hat Display Medium" w:eastAsia="Montserrat" w:hAnsi="Red Hat Display Medium" w:cs="Red Hat Display Medium"/>
          <w:color w:val="FF7164"/>
          <w:lang w:val="en-GB"/>
        </w:rPr>
        <w:t>Application</w:t>
      </w:r>
      <w:r w:rsidR="00D13166">
        <w:rPr>
          <w:rFonts w:ascii="Red Hat Display Medium" w:eastAsia="Montserrat" w:hAnsi="Red Hat Display Medium" w:cs="Red Hat Display Medium"/>
          <w:color w:val="FF7164"/>
          <w:lang w:val="en-GB"/>
        </w:rPr>
        <w:t xml:space="preserve"> </w:t>
      </w:r>
      <w:proofErr w:type="spellStart"/>
      <w:r w:rsidR="00D13166">
        <w:rPr>
          <w:rFonts w:ascii="Red Hat Display Medium" w:eastAsia="Montserrat" w:hAnsi="Red Hat Display Medium" w:cs="Red Hat Display Medium"/>
          <w:color w:val="FF7164"/>
          <w:lang w:val="en-GB"/>
        </w:rPr>
        <w:t>Form_IND</w:t>
      </w:r>
      <w:proofErr w:type="spellEnd"/>
      <w:r w:rsidRPr="00205874">
        <w:rPr>
          <w:rFonts w:ascii="Red Hat Display Medium" w:eastAsia="Montserrat" w:hAnsi="Red Hat Display Medium" w:cs="Red Hat Display Medium"/>
          <w:color w:val="FF7164"/>
          <w:lang w:val="en-GB"/>
        </w:rPr>
        <w:t>”.</w:t>
      </w:r>
    </w:p>
    <w:p w14:paraId="34FA271E" w14:textId="77777777" w:rsidR="00196682" w:rsidRPr="00205874" w:rsidRDefault="00196682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GB"/>
        </w:rPr>
      </w:pPr>
    </w:p>
    <w:p w14:paraId="0092074A" w14:textId="63F18A33" w:rsidR="00736CA5" w:rsidRPr="00205874" w:rsidRDefault="00113B79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lang w:val="en-US"/>
        </w:rPr>
      </w:pPr>
      <w:r w:rsidRPr="00205874">
        <w:rPr>
          <w:rFonts w:ascii="Red Hat Display Black" w:eastAsia="Montserrat" w:hAnsi="Red Hat Display Black" w:cs="Red Hat Display Black"/>
          <w:b/>
          <w:color w:val="412B75"/>
          <w:lang w:val="en-US"/>
        </w:rPr>
        <w:t>GENERAL INFORMATION</w:t>
      </w:r>
    </w:p>
    <w:p w14:paraId="7D2E4D0A" w14:textId="77777777" w:rsidR="00736CA5" w:rsidRPr="00205874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b/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7229"/>
      </w:tblGrid>
      <w:tr w:rsidR="004540A8" w:rsidRPr="00205874" w14:paraId="393F8BEC" w14:textId="7309C15B" w:rsidTr="004540A8">
        <w:trPr>
          <w:trHeight w:val="275"/>
        </w:trPr>
        <w:tc>
          <w:tcPr>
            <w:tcW w:w="3256" w:type="dxa"/>
          </w:tcPr>
          <w:p w14:paraId="7F569FDB" w14:textId="041547D2" w:rsidR="004540A8" w:rsidRPr="00205874" w:rsidRDefault="004540A8" w:rsidP="00922B56">
            <w:pPr>
              <w:rPr>
                <w:rFonts w:ascii="Red Hat Display Medium" w:eastAsia="Ubuntu" w:hAnsi="Red Hat Display Medium" w:cs="Red Hat Display Medium"/>
                <w:b/>
                <w:bCs/>
                <w:lang w:val="en-GB"/>
              </w:rPr>
            </w:pPr>
            <w:r w:rsidRPr="00205874">
              <w:rPr>
                <w:rFonts w:ascii="Red Hat Display Medium" w:eastAsia="Ubuntu" w:hAnsi="Red Hat Display Medium" w:cs="Red Hat Display Medium"/>
                <w:b/>
                <w:bCs/>
                <w:lang w:val="en-GB"/>
              </w:rPr>
              <w:t>Official name of the organisation</w:t>
            </w:r>
          </w:p>
        </w:tc>
        <w:tc>
          <w:tcPr>
            <w:tcW w:w="7229" w:type="dxa"/>
          </w:tcPr>
          <w:p w14:paraId="584BC428" w14:textId="49CBC6C3" w:rsidR="004540A8" w:rsidRPr="00205874" w:rsidRDefault="00506D5C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  <w:r w:rsidRPr="00205874">
              <w:rPr>
                <w:rFonts w:ascii="Red Hat Display Medium" w:hAnsi="Red Hat Display Medium" w:cs="Red Hat Display Medium"/>
              </w:rPr>
              <w:t>English:</w:t>
            </w:r>
            <w:r w:rsidRPr="00205874">
              <w:rPr>
                <w:rFonts w:ascii="Red Hat Display Medium" w:hAnsi="Red Hat Display Medium" w:cs="Red Hat Display Medium"/>
              </w:rPr>
              <w:br/>
            </w:r>
            <w:r w:rsidRPr="00205874">
              <w:rPr>
                <w:rFonts w:ascii="Red Hat Display Medium" w:hAnsi="Red Hat Display Medium" w:cs="Red Hat Display Medium"/>
              </w:rPr>
              <w:br/>
              <w:t>Original:</w:t>
            </w:r>
          </w:p>
        </w:tc>
      </w:tr>
      <w:tr w:rsidR="004540A8" w:rsidRPr="00DC74EA" w14:paraId="018B986E" w14:textId="052B6979" w:rsidTr="004540A8">
        <w:trPr>
          <w:trHeight w:val="275"/>
        </w:trPr>
        <w:tc>
          <w:tcPr>
            <w:tcW w:w="3256" w:type="dxa"/>
          </w:tcPr>
          <w:p w14:paraId="37A64AAD" w14:textId="366CD0F3" w:rsidR="004540A8" w:rsidRPr="00205874" w:rsidRDefault="004540A8" w:rsidP="004540A8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Registration number of the legal entity (if applicable)</w:t>
            </w:r>
          </w:p>
        </w:tc>
        <w:tc>
          <w:tcPr>
            <w:tcW w:w="7229" w:type="dxa"/>
          </w:tcPr>
          <w:p w14:paraId="6D79E9F2" w14:textId="77777777" w:rsidR="004540A8" w:rsidRPr="00205874" w:rsidRDefault="004540A8" w:rsidP="004540A8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</w:p>
        </w:tc>
      </w:tr>
      <w:tr w:rsidR="004540A8" w:rsidRPr="00DC74EA" w14:paraId="4A75ED5F" w14:textId="7910E272" w:rsidTr="004540A8">
        <w:trPr>
          <w:trHeight w:val="275"/>
        </w:trPr>
        <w:tc>
          <w:tcPr>
            <w:tcW w:w="3256" w:type="dxa"/>
          </w:tcPr>
          <w:p w14:paraId="319F61C1" w14:textId="0A06377E" w:rsidR="004540A8" w:rsidRPr="00205874" w:rsidRDefault="004540A8" w:rsidP="004540A8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Country and region of the organisation</w:t>
            </w:r>
          </w:p>
        </w:tc>
        <w:tc>
          <w:tcPr>
            <w:tcW w:w="7229" w:type="dxa"/>
          </w:tcPr>
          <w:p w14:paraId="17CC213C" w14:textId="77777777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4540A8" w:rsidRPr="00DC74EA" w14:paraId="1ED6BB26" w14:textId="0D23AAFB" w:rsidTr="004540A8">
        <w:trPr>
          <w:trHeight w:val="275"/>
        </w:trPr>
        <w:tc>
          <w:tcPr>
            <w:tcW w:w="3256" w:type="dxa"/>
          </w:tcPr>
          <w:p w14:paraId="2B98C553" w14:textId="2B8B8FF3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Contact person (Full name and position)</w:t>
            </w:r>
          </w:p>
        </w:tc>
        <w:tc>
          <w:tcPr>
            <w:tcW w:w="7229" w:type="dxa"/>
          </w:tcPr>
          <w:p w14:paraId="2C630ACB" w14:textId="77777777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4540A8" w:rsidRPr="00205874" w14:paraId="552B6597" w14:textId="6EA1DCA5" w:rsidTr="004540A8">
        <w:trPr>
          <w:trHeight w:val="274"/>
        </w:trPr>
        <w:tc>
          <w:tcPr>
            <w:tcW w:w="3256" w:type="dxa"/>
          </w:tcPr>
          <w:p w14:paraId="79949BD6" w14:textId="368E6790" w:rsidR="004540A8" w:rsidRPr="00205874" w:rsidRDefault="004540A8" w:rsidP="004540A8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Email</w:t>
            </w:r>
          </w:p>
        </w:tc>
        <w:tc>
          <w:tcPr>
            <w:tcW w:w="7229" w:type="dxa"/>
          </w:tcPr>
          <w:p w14:paraId="529A8A0B" w14:textId="77777777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4540A8" w:rsidRPr="00205874" w14:paraId="391ECC63" w14:textId="0DAEBB9D" w:rsidTr="004540A8">
        <w:trPr>
          <w:trHeight w:val="274"/>
        </w:trPr>
        <w:tc>
          <w:tcPr>
            <w:tcW w:w="3256" w:type="dxa"/>
          </w:tcPr>
          <w:p w14:paraId="72D038C5" w14:textId="6C7C92B7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Signal</w:t>
            </w:r>
            <w:r w:rsidR="00471F41"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 number</w:t>
            </w:r>
          </w:p>
        </w:tc>
        <w:tc>
          <w:tcPr>
            <w:tcW w:w="7229" w:type="dxa"/>
          </w:tcPr>
          <w:p w14:paraId="036033EE" w14:textId="77777777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4540A8" w:rsidRPr="00DC74EA" w14:paraId="542988C2" w14:textId="77777777" w:rsidTr="004540A8">
        <w:trPr>
          <w:trHeight w:val="290"/>
        </w:trPr>
        <w:tc>
          <w:tcPr>
            <w:tcW w:w="3256" w:type="dxa"/>
          </w:tcPr>
          <w:p w14:paraId="46612755" w14:textId="58705477" w:rsidR="004540A8" w:rsidRPr="00205874" w:rsidRDefault="004540A8" w:rsidP="004540A8">
            <w:pPr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</w:pPr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Website and social media page(s) of the organisation (if applicable) </w:t>
            </w:r>
          </w:p>
        </w:tc>
        <w:tc>
          <w:tcPr>
            <w:tcW w:w="7229" w:type="dxa"/>
          </w:tcPr>
          <w:p w14:paraId="182EBD86" w14:textId="77777777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4540A8" w:rsidRPr="00DC74EA" w14:paraId="27078296" w14:textId="77777777" w:rsidTr="004540A8">
        <w:trPr>
          <w:trHeight w:val="290"/>
        </w:trPr>
        <w:tc>
          <w:tcPr>
            <w:tcW w:w="3256" w:type="dxa"/>
          </w:tcPr>
          <w:p w14:paraId="3BFA3141" w14:textId="0D1C51B4" w:rsidR="004540A8" w:rsidRPr="00205874" w:rsidRDefault="004540A8" w:rsidP="004540A8">
            <w:pPr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</w:pPr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Please provide 2 professional references (e.g., donor representatives, partner organizations) </w:t>
            </w:r>
            <w:r w:rsidR="00380396"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that you cooperated with in the past</w:t>
            </w:r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, including their e-mail contacts.</w:t>
            </w:r>
          </w:p>
        </w:tc>
        <w:tc>
          <w:tcPr>
            <w:tcW w:w="7229" w:type="dxa"/>
          </w:tcPr>
          <w:p w14:paraId="084054F2" w14:textId="77777777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471F41" w:rsidRPr="00DC74EA" w14:paraId="4251C3FF" w14:textId="77777777" w:rsidTr="004540A8">
        <w:trPr>
          <w:trHeight w:val="290"/>
        </w:trPr>
        <w:tc>
          <w:tcPr>
            <w:tcW w:w="3256" w:type="dxa"/>
          </w:tcPr>
          <w:p w14:paraId="3050A9D8" w14:textId="66A94DEB" w:rsidR="00471F41" w:rsidRPr="00205874" w:rsidRDefault="00471F41" w:rsidP="00471F41">
            <w:pPr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</w:pPr>
            <w:r w:rsidRPr="001B0C1F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Are you comfortable </w:t>
            </w:r>
            <w:r w:rsidR="0002743C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communicating with us </w:t>
            </w:r>
            <w:r w:rsidRPr="001B0C1F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in English? </w:t>
            </w:r>
          </w:p>
        </w:tc>
        <w:tc>
          <w:tcPr>
            <w:tcW w:w="7229" w:type="dxa"/>
          </w:tcPr>
          <w:p w14:paraId="1281E54D" w14:textId="77777777" w:rsidR="00471F41" w:rsidRPr="00DC74EA" w:rsidRDefault="00000000" w:rsidP="00471F41">
            <w:pPr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</w:pPr>
            <w:sdt>
              <w:sdtPr>
                <w:rPr>
                  <w:rFonts w:ascii="Red Hat Display Medium" w:eastAsia="VAGRounded" w:hAnsi="Red Hat Display Medium" w:cs="Red Hat Display Medium"/>
                  <w:lang w:val="en-GB"/>
                </w:rPr>
                <w:id w:val="-80655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41" w:rsidRPr="00DC74E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471F41" w:rsidRPr="00DC74EA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YES  </w:t>
            </w:r>
            <w:sdt>
              <w:sdtPr>
                <w:rPr>
                  <w:rFonts w:ascii="Red Hat Display Medium" w:eastAsia="VAGRounded" w:hAnsi="Red Hat Display Medium" w:cs="Red Hat Display Medium"/>
                  <w:b/>
                  <w:bCs/>
                  <w:lang w:val="en-GB"/>
                </w:rPr>
                <w:id w:val="-1516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41" w:rsidRPr="00DC74EA">
                  <w:rPr>
                    <w:rFonts w:ascii="Segoe UI Symbol" w:eastAsia="VAGRounded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r w:rsidR="00471F41" w:rsidRPr="00DC74EA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 NO</w:t>
            </w:r>
          </w:p>
          <w:p w14:paraId="21909285" w14:textId="0B09B93E" w:rsidR="0002743C" w:rsidRPr="0002743C" w:rsidRDefault="0002743C" w:rsidP="00471F41">
            <w:pPr>
              <w:rPr>
                <w:rFonts w:ascii="Red Hat Display Medium" w:eastAsiaTheme="minorHAnsi" w:hAnsi="Red Hat Display Medium" w:cs="Red Hat Display Medium"/>
                <w:lang w:val="en-GB" w:eastAsia="en-US"/>
              </w:rPr>
            </w:pPr>
            <w:r w:rsidRPr="0002743C">
              <w:rPr>
                <w:rFonts w:ascii="Red Hat Display Medium" w:eastAsiaTheme="minorHAnsi" w:hAnsi="Red Hat Display Medium" w:cs="Red Hat Display Medium"/>
                <w:lang w:val="en-GB" w:eastAsia="en-US"/>
              </w:rPr>
              <w:t>If selected NO, please indicate the languages you are more comfortable with:</w:t>
            </w:r>
          </w:p>
        </w:tc>
      </w:tr>
    </w:tbl>
    <w:p w14:paraId="625B74B5" w14:textId="77777777" w:rsidR="0017543D" w:rsidRPr="00205874" w:rsidRDefault="0017543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000000"/>
          <w:lang w:val="en-GB"/>
        </w:rPr>
      </w:pPr>
    </w:p>
    <w:p w14:paraId="69993245" w14:textId="77777777" w:rsidR="00736CA5" w:rsidRPr="00205874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352A7E33" w14:textId="0387CE2F" w:rsidR="00736CA5" w:rsidRPr="0002743C" w:rsidRDefault="001B5931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lang w:val="en-US"/>
        </w:rPr>
      </w:pPr>
      <w:r w:rsidRPr="0002743C">
        <w:rPr>
          <w:rFonts w:ascii="Red Hat Display Black" w:eastAsia="Montserrat" w:hAnsi="Red Hat Display Black" w:cs="Red Hat Display Black"/>
          <w:b/>
          <w:color w:val="412B75"/>
          <w:lang w:val="en-US"/>
        </w:rPr>
        <w:t xml:space="preserve">INFORMATION ABOUT </w:t>
      </w:r>
      <w:r w:rsidR="0002743C">
        <w:rPr>
          <w:rFonts w:ascii="Red Hat Display Black" w:eastAsia="Montserrat" w:hAnsi="Red Hat Display Black" w:cs="Red Hat Display Black"/>
          <w:b/>
          <w:color w:val="412B75"/>
          <w:lang w:val="en-US"/>
        </w:rPr>
        <w:t>THE</w:t>
      </w:r>
      <w:r w:rsidR="00471F41" w:rsidRPr="0002743C">
        <w:rPr>
          <w:rFonts w:ascii="Red Hat Display Black" w:eastAsia="Montserrat" w:hAnsi="Red Hat Display Black" w:cs="Red Hat Display Black"/>
          <w:b/>
          <w:color w:val="412B75"/>
          <w:lang w:val="en-US"/>
        </w:rPr>
        <w:t xml:space="preserve"> ORGANISATION</w:t>
      </w:r>
    </w:p>
    <w:p w14:paraId="162996B9" w14:textId="7C9EA5A2" w:rsidR="003F4C9B" w:rsidRPr="00205874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DC74EA" w14:paraId="6166DF50" w14:textId="77777777" w:rsidTr="003433E0">
        <w:tc>
          <w:tcPr>
            <w:tcW w:w="10456" w:type="dxa"/>
          </w:tcPr>
          <w:p w14:paraId="2820EBEC" w14:textId="58270126" w:rsidR="008B1C78" w:rsidRPr="001B0C1F" w:rsidRDefault="008B1C78" w:rsidP="006F3168">
            <w:pPr>
              <w:jc w:val="both"/>
              <w:rPr>
                <w:rFonts w:ascii="Red Hat Display Medium" w:hAnsi="Red Hat Display Medium" w:cs="Red Hat Display Medium"/>
                <w:b/>
                <w:bCs/>
                <w:lang w:val="en-GB"/>
              </w:rPr>
            </w:pPr>
            <w:r w:rsidRPr="0002743C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Please provide a brief description of </w:t>
            </w:r>
            <w:r w:rsidR="0002743C" w:rsidRPr="0002743C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the </w:t>
            </w:r>
            <w:r w:rsidRPr="0002743C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organisation (maximum 200 words). </w:t>
            </w:r>
          </w:p>
          <w:p w14:paraId="7D1673D6" w14:textId="79AF0BA3" w:rsidR="003433E0" w:rsidRPr="00205874" w:rsidRDefault="008B1C78" w:rsidP="008B1C78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</w:pPr>
            <w:r w:rsidRPr="00205874"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en-GB"/>
              </w:rPr>
              <w:lastRenderedPageBreak/>
              <w:t xml:space="preserve">You can include information about mission, vision, target group(s), main activities to support the LGBTQIA+ community, the number of people involved in </w:t>
            </w:r>
            <w:r w:rsidR="0002743C"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en-GB"/>
              </w:rPr>
              <w:t>the</w:t>
            </w:r>
            <w:r w:rsidRPr="00205874"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en-GB"/>
              </w:rPr>
              <w:t xml:space="preserve"> organisation/initiative, is it community-led organisation, if and how your organisation operates outside capital cities and/or work with marginalised or underserved populations</w:t>
            </w:r>
            <w:r w:rsidRPr="001B0C1F">
              <w:rPr>
                <w:rFonts w:ascii="Red Hat Display Medium" w:hAnsi="Red Hat Display Medium" w:cs="Red Hat Display Medium"/>
                <w:i/>
                <w:iCs/>
                <w:sz w:val="16"/>
                <w:szCs w:val="16"/>
                <w:lang w:val="en-GB"/>
              </w:rPr>
              <w:t xml:space="preserve"> </w:t>
            </w:r>
          </w:p>
        </w:tc>
      </w:tr>
      <w:tr w:rsidR="00FF37C5" w:rsidRPr="00DC74EA" w14:paraId="60EA660F" w14:textId="77777777" w:rsidTr="003433E0">
        <w:tc>
          <w:tcPr>
            <w:tcW w:w="10456" w:type="dxa"/>
          </w:tcPr>
          <w:p w14:paraId="2ECC1E85" w14:textId="77777777" w:rsidR="00FF37C5" w:rsidRPr="00205874" w:rsidRDefault="00FF37C5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212CDEB8" w14:textId="77777777" w:rsidR="00B20C6B" w:rsidRPr="00205874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4699F9C6" w14:textId="77777777" w:rsidR="00B20C6B" w:rsidRPr="00205874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2AA159EC" w14:textId="77777777" w:rsidR="00B20C6B" w:rsidRPr="00205874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21519F4B" w14:textId="77777777" w:rsidR="00B20C6B" w:rsidRPr="00205874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03BF674B" w14:textId="77777777" w:rsidR="00B20C6B" w:rsidRPr="00205874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5487F1A6" w14:textId="77777777" w:rsidR="003F4C9B" w:rsidRPr="00205874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DC74EA" w14:paraId="3E9BC2F9" w14:textId="77777777" w:rsidTr="003433E0">
        <w:tc>
          <w:tcPr>
            <w:tcW w:w="10456" w:type="dxa"/>
          </w:tcPr>
          <w:p w14:paraId="31EBD01D" w14:textId="23C61D81" w:rsidR="003433E0" w:rsidRPr="0002743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</w:pPr>
            <w:r w:rsidRPr="0002743C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Is the organisation engaged to defend and promote the rights of LGBTQIA+ people/community? </w:t>
            </w:r>
          </w:p>
        </w:tc>
      </w:tr>
      <w:tr w:rsidR="0002743C" w:rsidRPr="00DC74EA" w14:paraId="376DE1DC" w14:textId="77777777" w:rsidTr="003433E0">
        <w:tc>
          <w:tcPr>
            <w:tcW w:w="10456" w:type="dxa"/>
          </w:tcPr>
          <w:p w14:paraId="12EB9036" w14:textId="77777777" w:rsidR="0002743C" w:rsidRPr="00205874" w:rsidRDefault="00000000" w:rsidP="0002743C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012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43C" w:rsidRPr="0020587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02743C" w:rsidRPr="00205874">
              <w:rPr>
                <w:rFonts w:ascii="Red Hat Display Medium" w:eastAsia="Montserrat" w:hAnsi="Red Hat Display Medium" w:cs="Red Hat Display Medium"/>
                <w:lang w:val="en-GB"/>
              </w:rPr>
              <w:t xml:space="preserve">YES </w:t>
            </w: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56958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43C" w:rsidRPr="0020587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02743C" w:rsidRPr="00205874">
              <w:rPr>
                <w:rFonts w:ascii="Red Hat Display Medium" w:eastAsia="Montserrat" w:hAnsi="Red Hat Display Medium" w:cs="Red Hat Display Medium"/>
                <w:lang w:val="en-GB"/>
              </w:rPr>
              <w:t xml:space="preserve">NO. </w:t>
            </w:r>
          </w:p>
          <w:p w14:paraId="72083577" w14:textId="77938D83" w:rsidR="0002743C" w:rsidRPr="00205874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205874">
              <w:rPr>
                <w:rFonts w:ascii="Red Hat Display Medium" w:eastAsia="Montserrat" w:hAnsi="Red Hat Display Medium" w:cs="Red Hat Display Medium"/>
                <w:lang w:val="en-GB"/>
              </w:rPr>
              <w:br/>
              <w:t xml:space="preserve">If YES, please provide a brief description: </w:t>
            </w:r>
          </w:p>
          <w:p w14:paraId="5FC58435" w14:textId="77777777" w:rsidR="0002743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  <w:tr w:rsidR="0002743C" w:rsidRPr="00DC74EA" w14:paraId="34524989" w14:textId="77777777" w:rsidTr="003433E0">
        <w:tc>
          <w:tcPr>
            <w:tcW w:w="10456" w:type="dxa"/>
          </w:tcPr>
          <w:p w14:paraId="1291D3A2" w14:textId="53B14AB4" w:rsidR="0002743C" w:rsidRPr="0002743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</w:pPr>
            <w:r w:rsidRPr="0002743C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Is the organisation engaged to defend and promote the rights of other groups that are particularly underrepresented, less visible and/or who faces additional barriers in accessing their rights? </w:t>
            </w:r>
          </w:p>
          <w:p w14:paraId="7F70A332" w14:textId="77777777" w:rsidR="0002743C" w:rsidRPr="00205874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en-GB"/>
              </w:rPr>
            </w:pPr>
            <w:r w:rsidRPr="00205874"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en-GB"/>
              </w:rPr>
              <w:t>It could include for example LBQI+ women, trans and intersex persons, elderly individuals, people from rural or remote areas, people in migration, ethnic minorities, persons with disabilities, and those with limited economic means.</w:t>
            </w:r>
          </w:p>
          <w:p w14:paraId="0565FAC7" w14:textId="77777777" w:rsidR="0002743C" w:rsidRPr="00205874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  <w:tr w:rsidR="0002743C" w:rsidRPr="00DC74EA" w14:paraId="22AA8922" w14:textId="77777777" w:rsidTr="003433E0">
        <w:tc>
          <w:tcPr>
            <w:tcW w:w="10456" w:type="dxa"/>
          </w:tcPr>
          <w:p w14:paraId="3ED263FC" w14:textId="77777777" w:rsidR="0002743C" w:rsidRPr="00205874" w:rsidRDefault="00000000" w:rsidP="0002743C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180900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43C" w:rsidRPr="0020587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02743C" w:rsidRPr="00205874">
              <w:rPr>
                <w:rFonts w:ascii="Red Hat Display Medium" w:eastAsia="Montserrat" w:hAnsi="Red Hat Display Medium" w:cs="Red Hat Display Medium"/>
                <w:lang w:val="en-GB"/>
              </w:rPr>
              <w:t xml:space="preserve">YES </w:t>
            </w: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60778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43C" w:rsidRPr="0020587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02743C" w:rsidRPr="00205874">
              <w:rPr>
                <w:rFonts w:ascii="Red Hat Display Medium" w:eastAsia="Montserrat" w:hAnsi="Red Hat Display Medium" w:cs="Red Hat Display Medium"/>
                <w:lang w:val="en-GB"/>
              </w:rPr>
              <w:t xml:space="preserve">NO. </w:t>
            </w:r>
          </w:p>
          <w:p w14:paraId="28528075" w14:textId="2BB88EAB" w:rsidR="0002743C" w:rsidRPr="00205874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205874">
              <w:rPr>
                <w:rFonts w:ascii="Red Hat Display Medium" w:eastAsia="Montserrat" w:hAnsi="Red Hat Display Medium" w:cs="Red Hat Display Medium"/>
                <w:lang w:val="en-GB"/>
              </w:rPr>
              <w:br/>
              <w:t xml:space="preserve">If YES, please provide a brief description: </w:t>
            </w:r>
          </w:p>
          <w:p w14:paraId="00219054" w14:textId="77777777" w:rsidR="0002743C" w:rsidRPr="00205874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0123AC08" w14:textId="2B83877A" w:rsidR="001B5931" w:rsidRPr="00205874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0D7BE7D4" w14:textId="1A474C68" w:rsidR="00B110DF" w:rsidRPr="0002743C" w:rsidRDefault="00380396" w:rsidP="001B5931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lang w:val="en-US"/>
        </w:rPr>
      </w:pPr>
      <w:r w:rsidRPr="0002743C">
        <w:rPr>
          <w:rFonts w:ascii="Red Hat Display Black" w:eastAsia="Montserrat" w:hAnsi="Red Hat Display Black" w:cs="Red Hat Display Black"/>
          <w:b/>
          <w:color w:val="412B75"/>
          <w:lang w:val="en-US"/>
        </w:rPr>
        <w:t xml:space="preserve">The </w:t>
      </w:r>
      <w:proofErr w:type="spellStart"/>
      <w:r w:rsidRPr="0002743C">
        <w:rPr>
          <w:rFonts w:ascii="Red Hat Display Black" w:eastAsia="Montserrat" w:hAnsi="Red Hat Display Black" w:cs="Red Hat Display Black"/>
          <w:b/>
          <w:color w:val="412B75"/>
          <w:lang w:val="en-US"/>
        </w:rPr>
        <w:t>Organisation’s</w:t>
      </w:r>
      <w:proofErr w:type="spellEnd"/>
      <w:r w:rsidRPr="0002743C">
        <w:rPr>
          <w:rFonts w:ascii="Red Hat Display Black" w:eastAsia="Montserrat" w:hAnsi="Red Hat Display Black" w:cs="Red Hat Display Black"/>
          <w:b/>
          <w:color w:val="412B75"/>
          <w:lang w:val="en-US"/>
        </w:rPr>
        <w:t xml:space="preserve"> Emergent Needs and Required Support </w:t>
      </w:r>
    </w:p>
    <w:p w14:paraId="7CCC760C" w14:textId="77777777" w:rsidR="00B110DF" w:rsidRPr="00205874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0DF" w:rsidRPr="00205874" w14:paraId="3E1062C5" w14:textId="77777777" w:rsidTr="00B110DF">
        <w:tc>
          <w:tcPr>
            <w:tcW w:w="10456" w:type="dxa"/>
          </w:tcPr>
          <w:p w14:paraId="68FA837E" w14:textId="31CC112C" w:rsidR="00380396" w:rsidRPr="00205874" w:rsidRDefault="00380396" w:rsidP="00380396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  <w:r w:rsidRPr="0002743C">
              <w:rPr>
                <w:rFonts w:ascii="Red Hat Display Medium" w:eastAsia="Montserrat" w:hAnsi="Red Hat Display Medium" w:cs="Red Hat Display Medium"/>
                <w:b/>
                <w:lang w:val="en-GB"/>
              </w:rPr>
              <w:t>Please describe the current situation</w:t>
            </w:r>
            <w:r w:rsidR="0002743C">
              <w:rPr>
                <w:rFonts w:ascii="Red Hat Display Medium" w:eastAsia="Montserrat" w:hAnsi="Red Hat Display Medium" w:cs="Red Hat Display Medium"/>
                <w:b/>
                <w:lang w:val="en-GB"/>
              </w:rPr>
              <w:t>/challenge</w:t>
            </w:r>
            <w:r w:rsidRPr="0002743C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</w:t>
            </w:r>
            <w:r w:rsidR="0002743C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the </w:t>
            </w:r>
            <w:r w:rsidRPr="0002743C">
              <w:rPr>
                <w:rFonts w:ascii="Red Hat Display Medium" w:eastAsia="Montserrat" w:hAnsi="Red Hat Display Medium" w:cs="Red Hat Display Medium"/>
                <w:b/>
                <w:lang w:val="en-GB"/>
              </w:rPr>
              <w:t>organisation is facing, its</w:t>
            </w:r>
            <w:r w:rsidR="0002743C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level of</w:t>
            </w:r>
            <w:r w:rsidRPr="0002743C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urgency, and how it is linked to your work on LGBTQIA+ rights</w:t>
            </w:r>
            <w:r w:rsidRPr="00205874">
              <w:rPr>
                <w:rFonts w:ascii="Red Hat Display Medium" w:eastAsia="Montserrat" w:hAnsi="Red Hat Display Medium" w:cs="Red Hat Display Medium"/>
                <w:bCs/>
                <w:lang w:val="en-GB"/>
              </w:rPr>
              <w:t>.</w:t>
            </w:r>
          </w:p>
          <w:p w14:paraId="4F3EFA2D" w14:textId="7F22A70C" w:rsidR="00B20C6B" w:rsidRPr="00205874" w:rsidRDefault="00380396" w:rsidP="00126435">
            <w:pPr>
              <w:jc w:val="both"/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</w:pPr>
            <w:r w:rsidRPr="00205874">
              <w:rPr>
                <w:rFonts w:ascii="Red Hat Display Medium" w:eastAsia="Montserrat" w:hAnsi="Red Hat Display Medium" w:cs="Red Hat Display Medium"/>
                <w:bCs/>
                <w:lang w:val="en-GB"/>
              </w:rPr>
              <w:t>(Maximum 200 words)</w:t>
            </w:r>
          </w:p>
        </w:tc>
      </w:tr>
      <w:tr w:rsidR="00B110DF" w:rsidRPr="00205874" w14:paraId="781F3945" w14:textId="77777777" w:rsidTr="00B110DF">
        <w:tc>
          <w:tcPr>
            <w:tcW w:w="10456" w:type="dxa"/>
          </w:tcPr>
          <w:p w14:paraId="39FCED42" w14:textId="77777777" w:rsidR="00B110DF" w:rsidRPr="00205874" w:rsidRDefault="00B110DF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60678E0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A5D512F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1D394556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76EA7521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5C692BA2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3371527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2F1FA61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</w:tc>
      </w:tr>
    </w:tbl>
    <w:p w14:paraId="2C005E36" w14:textId="77777777" w:rsidR="00B110DF" w:rsidRPr="00205874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6435" w:rsidRPr="00205874" w14:paraId="71AF9D57" w14:textId="77777777" w:rsidTr="00126435">
        <w:tc>
          <w:tcPr>
            <w:tcW w:w="10456" w:type="dxa"/>
          </w:tcPr>
          <w:p w14:paraId="4D69DF7D" w14:textId="5A597059" w:rsidR="00126435" w:rsidRPr="00205874" w:rsidRDefault="0002743C" w:rsidP="00342AAA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DC74EA">
              <w:rPr>
                <w:rFonts w:ascii="Red Hat Display Medium" w:eastAsia="Montserrat" w:hAnsi="Red Hat Display Medium" w:cs="Red Hat Display Medium"/>
                <w:b/>
                <w:lang w:val="en-GB"/>
              </w:rPr>
              <w:t>What practical difficulties is the organisation currently facing because of this situation?</w:t>
            </w:r>
            <w:r w:rsidRPr="00720423" w:rsidDel="00EB4682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</w:t>
            </w:r>
            <w:r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(Max. 200 words)</w:t>
            </w:r>
            <w:r w:rsidRPr="00720423">
              <w:rPr>
                <w:rFonts w:ascii="Red Hat Display Medium" w:eastAsia="Montserrat" w:hAnsi="Red Hat Display Medium" w:cs="Red Hat Display Medium"/>
                <w:b/>
                <w:i/>
                <w:iCs/>
                <w:lang w:val="en-GB"/>
              </w:rPr>
              <w:t> </w:t>
            </w:r>
          </w:p>
        </w:tc>
      </w:tr>
      <w:tr w:rsidR="00126435" w:rsidRPr="00205874" w14:paraId="5E8E77D6" w14:textId="77777777" w:rsidTr="00126435">
        <w:tc>
          <w:tcPr>
            <w:tcW w:w="10456" w:type="dxa"/>
          </w:tcPr>
          <w:p w14:paraId="5BB41A8B" w14:textId="77777777" w:rsidR="008D1DB9" w:rsidRPr="00205874" w:rsidRDefault="008D1DB9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55510311" w14:textId="77777777" w:rsidR="008D1DB9" w:rsidRPr="00205874" w:rsidRDefault="008D1DB9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428D4943" w14:textId="77777777" w:rsidR="008D1DB9" w:rsidRPr="00205874" w:rsidRDefault="008D1DB9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79341820" w14:textId="77777777" w:rsidR="008D1DB9" w:rsidRPr="00205874" w:rsidRDefault="008D1DB9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6E84A1C6" w14:textId="77777777" w:rsidR="00126435" w:rsidRPr="00205874" w:rsidRDefault="00126435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7C5" w:rsidRPr="00205874" w14:paraId="096072B0" w14:textId="77777777" w:rsidTr="00FF37C5">
        <w:tc>
          <w:tcPr>
            <w:tcW w:w="10456" w:type="dxa"/>
          </w:tcPr>
          <w:p w14:paraId="218FC71D" w14:textId="6C067248" w:rsidR="00FF37C5" w:rsidRPr="00307D23" w:rsidRDefault="00126435" w:rsidP="00342AAA">
            <w:pPr>
              <w:jc w:val="both"/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</w:pPr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Please specify the</w:t>
            </w:r>
            <w:r w:rsidR="00FF37C5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 support </w:t>
            </w:r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needed to address the situation described above: </w:t>
            </w:r>
            <w:r w:rsidRPr="00307D23">
              <w:rPr>
                <w:rFonts w:ascii="Red Hat Display Medium" w:eastAsia="Montserrat" w:hAnsi="Red Hat Display Medium" w:cs="Red Hat Display Medium"/>
                <w:b/>
                <w:bCs/>
                <w:u w:val="single"/>
                <w:lang w:val="en-GB"/>
              </w:rPr>
              <w:t>(</w:t>
            </w:r>
            <w:proofErr w:type="spellStart"/>
            <w:r w:rsidR="0083609F" w:rsidRPr="00307D23">
              <w:rPr>
                <w:rFonts w:ascii="Red Hat Display Medium" w:eastAsia="Montserrat" w:hAnsi="Red Hat Display Medium" w:cs="Red Hat Display Medium"/>
                <w:b/>
                <w:bCs/>
                <w:u w:val="single"/>
                <w:lang w:val="en-GB"/>
              </w:rPr>
              <w:t>E.</w:t>
            </w:r>
            <w:proofErr w:type="gramStart"/>
            <w:r w:rsidR="0083609F" w:rsidRPr="00307D23">
              <w:rPr>
                <w:rFonts w:ascii="Red Hat Display Medium" w:eastAsia="Montserrat" w:hAnsi="Red Hat Display Medium" w:cs="Red Hat Display Medium"/>
                <w:b/>
                <w:bCs/>
                <w:u w:val="single"/>
                <w:lang w:val="en-GB"/>
              </w:rPr>
              <w:t>g.</w:t>
            </w:r>
            <w:r w:rsidR="00196682"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consultations</w:t>
            </w:r>
            <w:proofErr w:type="spellEnd"/>
            <w:proofErr w:type="gramEnd"/>
            <w:r w:rsidR="00196682"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 with a lawyer, </w:t>
            </w:r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digital security software, equipment, support </w:t>
            </w:r>
            <w:r w:rsidR="0083609F"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for </w:t>
            </w:r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relocation, etc.</w:t>
            </w:r>
            <w:r w:rsidR="00342AAA"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)</w:t>
            </w:r>
          </w:p>
          <w:p w14:paraId="26EDBC60" w14:textId="0AAD51A4" w:rsidR="00342AAA" w:rsidRPr="00205874" w:rsidRDefault="00342AAA" w:rsidP="00342AAA">
            <w:pPr>
              <w:jc w:val="both"/>
              <w:rPr>
                <w:rFonts w:ascii="Red Hat Display Medium" w:eastAsia="Montserrat" w:hAnsi="Red Hat Display Medium" w:cs="Red Hat Display Medium"/>
                <w:lang w:val="en-GB" w:eastAsia="fr-FR"/>
              </w:rPr>
            </w:pPr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(Max. 200 words)</w:t>
            </w:r>
          </w:p>
        </w:tc>
      </w:tr>
      <w:tr w:rsidR="00FF37C5" w:rsidRPr="00205874" w14:paraId="663A63B3" w14:textId="77777777" w:rsidTr="00FF37C5">
        <w:tc>
          <w:tcPr>
            <w:tcW w:w="10456" w:type="dxa"/>
          </w:tcPr>
          <w:p w14:paraId="3E120FA5" w14:textId="77777777" w:rsidR="00FF37C5" w:rsidRPr="00205874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4E0676C7" w14:textId="77777777" w:rsidR="00FF37C5" w:rsidRPr="00205874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1A5F8EE4" w14:textId="77777777" w:rsidR="00FF37C5" w:rsidRPr="00205874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26C0FA0A" w14:textId="77777777" w:rsidR="00FF37C5" w:rsidRPr="00205874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5EDC1DB6" w14:textId="77777777" w:rsidR="00FF37C5" w:rsidRPr="00205874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541C8C2C" w14:textId="77777777" w:rsidR="008D1DB9" w:rsidRPr="00205874" w:rsidRDefault="008D1DB9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508B4DA0" w14:textId="77777777" w:rsidR="001B5931" w:rsidRPr="00205874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72798C4E" w14:textId="77777777" w:rsidR="009C04D3" w:rsidRPr="00205874" w:rsidRDefault="009C04D3" w:rsidP="009C04D3">
      <w:pPr>
        <w:spacing w:after="60" w:line="240" w:lineRule="auto"/>
        <w:rPr>
          <w:rFonts w:ascii="Red Hat Display Medium" w:eastAsia="Open Sans" w:hAnsi="Red Hat Display Medium" w:cs="Red Hat Display Medium"/>
          <w:sz w:val="20"/>
          <w:szCs w:val="20"/>
          <w:lang w:val="en-GB"/>
        </w:rPr>
      </w:pPr>
    </w:p>
    <w:p w14:paraId="760A4DD7" w14:textId="77777777" w:rsidR="00126435" w:rsidRPr="00307D23" w:rsidRDefault="00126435" w:rsidP="00126435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</w:pPr>
      <w:r w:rsidRPr="00307D23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Budget </w:t>
      </w:r>
    </w:p>
    <w:p w14:paraId="3C087204" w14:textId="7128A94E" w:rsidR="00FC660E" w:rsidRPr="00205874" w:rsidRDefault="00126435" w:rsidP="00126435">
      <w:pPr>
        <w:spacing w:after="0" w:line="240" w:lineRule="auto"/>
        <w:jc w:val="both"/>
        <w:rPr>
          <w:rFonts w:ascii="Red Hat Display Medium" w:eastAsia="Open Sans" w:hAnsi="Red Hat Display Medium" w:cs="Red Hat Display Medium"/>
          <w:lang w:val="en-GB"/>
        </w:rPr>
      </w:pPr>
      <w:r w:rsidRPr="00205874">
        <w:rPr>
          <w:rFonts w:ascii="Red Hat Display Medium" w:eastAsia="Open Sans" w:hAnsi="Red Hat Display Medium" w:cs="Red Hat Display Medium"/>
          <w:lang w:val="en-GB"/>
        </w:rPr>
        <w:t xml:space="preserve">Please list in the table hereunder the activities / expenses </w:t>
      </w:r>
      <w:r w:rsidR="00380396" w:rsidRPr="00205874">
        <w:rPr>
          <w:rFonts w:ascii="Red Hat Display Medium" w:eastAsia="Open Sans" w:hAnsi="Red Hat Display Medium" w:cs="Red Hat Display Medium"/>
          <w:lang w:val="en-GB"/>
        </w:rPr>
        <w:t xml:space="preserve">to be covered </w:t>
      </w:r>
      <w:r w:rsidRPr="00205874">
        <w:rPr>
          <w:rFonts w:ascii="Red Hat Display Medium" w:eastAsia="Open Sans" w:hAnsi="Red Hat Display Medium" w:cs="Red Hat Display Medium"/>
          <w:lang w:val="en-GB"/>
        </w:rPr>
        <w:t>with the present grant.</w:t>
      </w:r>
      <w:r w:rsidR="00D45CFD" w:rsidRPr="00205874">
        <w:rPr>
          <w:rFonts w:ascii="Red Hat Display Medium" w:eastAsia="Open Sans" w:hAnsi="Red Hat Display Medium" w:cs="Red Hat Display Medium"/>
          <w:lang w:val="en-GB"/>
        </w:rPr>
        <w:t xml:space="preserve"> Add as many lines as needed.</w:t>
      </w:r>
    </w:p>
    <w:p w14:paraId="63F9D159" w14:textId="6BD31940" w:rsidR="00126435" w:rsidRPr="00205874" w:rsidRDefault="00126435" w:rsidP="00126435">
      <w:pPr>
        <w:spacing w:after="60"/>
        <w:rPr>
          <w:rFonts w:ascii="Red Hat Display Medium" w:eastAsia="Open Sans" w:hAnsi="Red Hat Display Medium" w:cs="Red Hat Display Medium"/>
          <w:lang w:val="en-GB"/>
        </w:rPr>
      </w:pPr>
      <w:r w:rsidRPr="00205874">
        <w:rPr>
          <w:rFonts w:ascii="Red Hat Display Medium" w:eastAsia="Open Sans" w:hAnsi="Red Hat Display Medium" w:cs="Red Hat Display Medium"/>
          <w:lang w:val="en-GB"/>
        </w:rPr>
        <w:t>Maximum budget per support will be 2 300 EUR, all expenses must be mentioned in EUR.</w:t>
      </w:r>
    </w:p>
    <w:p w14:paraId="2CE54D71" w14:textId="77777777" w:rsidR="00126435" w:rsidRPr="00205874" w:rsidRDefault="00126435" w:rsidP="00126435">
      <w:pPr>
        <w:spacing w:after="0" w:line="240" w:lineRule="auto"/>
        <w:jc w:val="both"/>
        <w:rPr>
          <w:rFonts w:ascii="Red Hat Display Medium" w:eastAsia="Open Sans" w:hAnsi="Red Hat Display Medium" w:cs="Red Hat Display Medium"/>
          <w:i/>
          <w:i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26435" w:rsidRPr="00205874" w14:paraId="3352E3FD" w14:textId="77777777" w:rsidTr="00126435">
        <w:tc>
          <w:tcPr>
            <w:tcW w:w="2091" w:type="dxa"/>
          </w:tcPr>
          <w:p w14:paraId="76907AAC" w14:textId="2438180A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 xml:space="preserve">Description </w:t>
            </w:r>
          </w:p>
        </w:tc>
        <w:tc>
          <w:tcPr>
            <w:tcW w:w="2091" w:type="dxa"/>
          </w:tcPr>
          <w:p w14:paraId="1FBF225B" w14:textId="16FF009E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>Unit</w:t>
            </w:r>
          </w:p>
        </w:tc>
        <w:tc>
          <w:tcPr>
            <w:tcW w:w="2091" w:type="dxa"/>
          </w:tcPr>
          <w:p w14:paraId="0295B8EE" w14:textId="4FC75DBA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>Unit cost (€)</w:t>
            </w:r>
          </w:p>
        </w:tc>
        <w:tc>
          <w:tcPr>
            <w:tcW w:w="2091" w:type="dxa"/>
          </w:tcPr>
          <w:p w14:paraId="44E43AF5" w14:textId="2E63887B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>Number of units</w:t>
            </w:r>
          </w:p>
        </w:tc>
        <w:tc>
          <w:tcPr>
            <w:tcW w:w="2092" w:type="dxa"/>
          </w:tcPr>
          <w:p w14:paraId="02B6A133" w14:textId="3B779D5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 xml:space="preserve">TOTAL (in euros) </w:t>
            </w:r>
          </w:p>
        </w:tc>
      </w:tr>
      <w:tr w:rsidR="00126435" w:rsidRPr="00205874" w14:paraId="0C980A98" w14:textId="77777777" w:rsidTr="00126435">
        <w:tc>
          <w:tcPr>
            <w:tcW w:w="2091" w:type="dxa"/>
          </w:tcPr>
          <w:p w14:paraId="0E013F2D" w14:textId="501ACA8B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 xml:space="preserve">Example: </w:t>
            </w:r>
            <w:r w:rsidR="00380396"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Accommodation Rent</w:t>
            </w:r>
          </w:p>
        </w:tc>
        <w:tc>
          <w:tcPr>
            <w:tcW w:w="2091" w:type="dxa"/>
          </w:tcPr>
          <w:p w14:paraId="60E158CB" w14:textId="17B99AB8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Month</w:t>
            </w:r>
          </w:p>
        </w:tc>
        <w:tc>
          <w:tcPr>
            <w:tcW w:w="2091" w:type="dxa"/>
          </w:tcPr>
          <w:p w14:paraId="40184D78" w14:textId="1B4D86BE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500 EUR</w:t>
            </w:r>
          </w:p>
        </w:tc>
        <w:tc>
          <w:tcPr>
            <w:tcW w:w="2091" w:type="dxa"/>
          </w:tcPr>
          <w:p w14:paraId="7F60D9BE" w14:textId="6217E7AD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4 months</w:t>
            </w:r>
          </w:p>
        </w:tc>
        <w:tc>
          <w:tcPr>
            <w:tcW w:w="2092" w:type="dxa"/>
          </w:tcPr>
          <w:p w14:paraId="418E5678" w14:textId="21B62AF4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 xml:space="preserve">2000 </w:t>
            </w:r>
            <w:proofErr w:type="spellStart"/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eur</w:t>
            </w:r>
            <w:proofErr w:type="spellEnd"/>
          </w:p>
        </w:tc>
      </w:tr>
      <w:tr w:rsidR="00126435" w:rsidRPr="00205874" w14:paraId="47918BDC" w14:textId="77777777" w:rsidTr="00126435">
        <w:tc>
          <w:tcPr>
            <w:tcW w:w="2091" w:type="dxa"/>
          </w:tcPr>
          <w:p w14:paraId="3FDB2A42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55F0F2ED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17A45CD8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178A8FC8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2" w:type="dxa"/>
          </w:tcPr>
          <w:p w14:paraId="39BA9FCF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</w:tr>
      <w:tr w:rsidR="00D45CFD" w:rsidRPr="00205874" w14:paraId="7F9B72EF" w14:textId="77777777" w:rsidTr="00126435">
        <w:tc>
          <w:tcPr>
            <w:tcW w:w="2091" w:type="dxa"/>
          </w:tcPr>
          <w:p w14:paraId="146244FA" w14:textId="77777777" w:rsidR="00D45CFD" w:rsidRPr="00205874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  <w:tc>
          <w:tcPr>
            <w:tcW w:w="2091" w:type="dxa"/>
          </w:tcPr>
          <w:p w14:paraId="18FCDBE7" w14:textId="77777777" w:rsidR="00D45CFD" w:rsidRPr="00205874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  <w:tc>
          <w:tcPr>
            <w:tcW w:w="2091" w:type="dxa"/>
          </w:tcPr>
          <w:p w14:paraId="378CDF6C" w14:textId="77777777" w:rsidR="00D45CFD" w:rsidRPr="00205874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  <w:tc>
          <w:tcPr>
            <w:tcW w:w="2091" w:type="dxa"/>
          </w:tcPr>
          <w:p w14:paraId="3263F60C" w14:textId="77777777" w:rsidR="00D45CFD" w:rsidRPr="00205874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  <w:tc>
          <w:tcPr>
            <w:tcW w:w="2092" w:type="dxa"/>
          </w:tcPr>
          <w:p w14:paraId="3FE2EC99" w14:textId="77777777" w:rsidR="00D45CFD" w:rsidRPr="00205874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</w:tr>
      <w:tr w:rsidR="00126435" w:rsidRPr="00205874" w14:paraId="53E7CD80" w14:textId="77777777" w:rsidTr="00126435">
        <w:tc>
          <w:tcPr>
            <w:tcW w:w="2091" w:type="dxa"/>
          </w:tcPr>
          <w:p w14:paraId="35AF5196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21D9B917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389E79C7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32B299A4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2" w:type="dxa"/>
          </w:tcPr>
          <w:p w14:paraId="08BCF3F6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</w:tr>
    </w:tbl>
    <w:p w14:paraId="063CC8A6" w14:textId="77777777" w:rsidR="009C04D3" w:rsidRPr="00205874" w:rsidRDefault="009C04D3" w:rsidP="009C04D3">
      <w:pPr>
        <w:rPr>
          <w:rFonts w:ascii="Red Hat Display Medium" w:eastAsia="Open Sans" w:hAnsi="Red Hat Display Medium" w:cs="Red Hat Display Medium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6435" w:rsidRPr="00205874" w14:paraId="74E5DEC5" w14:textId="77777777" w:rsidTr="00F64395">
        <w:tc>
          <w:tcPr>
            <w:tcW w:w="10456" w:type="dxa"/>
          </w:tcPr>
          <w:p w14:paraId="4F5271FC" w14:textId="12A324DF" w:rsidR="00126435" w:rsidRPr="00205874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b/>
                <w:lang w:val="en-GB"/>
              </w:rPr>
            </w:pPr>
            <w:r w:rsidRPr="00205874">
              <w:rPr>
                <w:rFonts w:ascii="Red Hat Display Medium" w:eastAsia="Montserrat" w:hAnsi="Red Hat Display Medium" w:cs="Red Hat Display Medium"/>
                <w:b/>
                <w:lang w:val="en-GB"/>
              </w:rPr>
              <w:t>Duration of the support: how long do you estimate the support will last? (up to 12 months)</w:t>
            </w:r>
          </w:p>
          <w:p w14:paraId="28EBB0AE" w14:textId="77777777" w:rsidR="00126435" w:rsidRPr="00205874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  <w:tr w:rsidR="00126435" w:rsidRPr="00205874" w14:paraId="72C7C4B0" w14:textId="77777777" w:rsidTr="00F64395">
        <w:tc>
          <w:tcPr>
            <w:tcW w:w="10456" w:type="dxa"/>
          </w:tcPr>
          <w:p w14:paraId="31A02A6C" w14:textId="77777777" w:rsidR="00126435" w:rsidRPr="00205874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688838A4" w14:textId="77777777" w:rsidR="00126435" w:rsidRPr="00205874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4CF1C963" w14:textId="77777777" w:rsidR="00126435" w:rsidRPr="00205874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64EA2DD8" w14:textId="77777777" w:rsidR="00736CA5" w:rsidRPr="00205874" w:rsidRDefault="00736CA5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1AF0F5F6" w14:textId="77777777" w:rsidR="00380396" w:rsidRPr="00205874" w:rsidRDefault="00380396" w:rsidP="00380396">
      <w:pPr>
        <w:spacing w:after="60"/>
        <w:rPr>
          <w:rFonts w:ascii="Red Hat Display Medium" w:eastAsia="Open Sans" w:hAnsi="Red Hat Display Medium" w:cs="Red Hat Display Medium"/>
          <w:lang w:val="en-US"/>
        </w:rPr>
      </w:pPr>
      <w:r w:rsidRPr="00205874">
        <w:rPr>
          <w:rFonts w:ascii="Red Hat Display Medium" w:eastAsia="Open Sans" w:hAnsi="Red Hat Display Medium" w:cs="Red Hat Display Medium"/>
          <w:lang w:val="en-US"/>
        </w:rPr>
        <w:t>The project team is committed to ensuring the security and confidentiality of all information provided.</w:t>
      </w:r>
    </w:p>
    <w:p w14:paraId="2918AFBE" w14:textId="19D77766" w:rsidR="00380396" w:rsidRPr="00205874" w:rsidRDefault="00380396" w:rsidP="00380396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  <w:r w:rsidRPr="00205874">
        <w:rPr>
          <w:rFonts w:ascii="Red Hat Display Medium" w:eastAsia="Montserrat" w:hAnsi="Red Hat Display Medium" w:cs="Red Hat Display Medium"/>
          <w:lang w:val="en-GB"/>
        </w:rPr>
        <w:t xml:space="preserve">Please note that the minimum time between applying and receiving support is approximately three weeks. </w:t>
      </w:r>
      <w:r w:rsidRPr="00205874">
        <w:rPr>
          <w:rFonts w:ascii="Red Hat Display Medium" w:eastAsia="Montserrat" w:hAnsi="Red Hat Display Medium" w:cs="Red Hat Display Medium"/>
          <w:lang w:val="en-GB"/>
        </w:rPr>
        <w:br/>
      </w:r>
      <w:r w:rsidRPr="00205874">
        <w:rPr>
          <w:rFonts w:ascii="Red Hat Display Medium" w:eastAsia="Montserrat" w:hAnsi="Red Hat Display Medium" w:cs="Red Hat Display Medium"/>
          <w:lang w:val="en-US"/>
        </w:rPr>
        <w:br/>
        <w:t xml:space="preserve">Submit the application to </w:t>
      </w:r>
      <w:hyperlink r:id="rId8" w:history="1">
        <w:r w:rsidR="00D13166" w:rsidRPr="00391B21">
          <w:rPr>
            <w:rStyle w:val="Hyperlink"/>
            <w:rFonts w:ascii="Red Hat Display Medium" w:eastAsia="Montserrat" w:hAnsi="Red Hat Display Medium" w:cs="Red Hat Display Medium"/>
            <w:lang w:val="en-US"/>
          </w:rPr>
          <w:t>supportforcare2026@proton.me</w:t>
        </w:r>
      </w:hyperlink>
      <w:r w:rsidR="00D13166">
        <w:rPr>
          <w:rFonts w:ascii="Red Hat Display Medium" w:eastAsia="Montserrat" w:hAnsi="Red Hat Display Medium" w:cs="Red Hat Display Medium"/>
          <w:lang w:val="en-US"/>
        </w:rPr>
        <w:t xml:space="preserve"> </w:t>
      </w:r>
      <w:r w:rsidRPr="00205874">
        <w:rPr>
          <w:rFonts w:ascii="Red Hat Display Medium" w:eastAsia="Montserrat" w:hAnsi="Red Hat Display Medium" w:cs="Red Hat Display Medium"/>
          <w:lang w:val="en-US"/>
        </w:rPr>
        <w:t xml:space="preserve"> </w:t>
      </w:r>
      <w:r w:rsidRPr="00205874">
        <w:rPr>
          <w:rFonts w:ascii="Red Hat Display Medium" w:eastAsia="Montserrat" w:hAnsi="Red Hat Display Medium" w:cs="Red Hat Display Medium"/>
          <w:lang w:val="en-GB"/>
        </w:rPr>
        <w:t>with the name of the grant in the title of the email.</w:t>
      </w:r>
    </w:p>
    <w:p w14:paraId="331AC98A" w14:textId="77777777" w:rsidR="00380396" w:rsidRPr="00205874" w:rsidRDefault="00380396" w:rsidP="00380396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25B291D8" w14:textId="1C414748" w:rsidR="00380396" w:rsidRPr="00205874" w:rsidRDefault="00380396" w:rsidP="00380396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  <w:r w:rsidRPr="00D13166">
        <w:rPr>
          <w:rFonts w:ascii="Red Hat Display Medium" w:eastAsia="Montserrat" w:hAnsi="Red Hat Display Medium" w:cs="Red Hat Display Medium"/>
          <w:lang w:val="en-GB"/>
        </w:rPr>
        <w:t>If you do not complete the application form in English, please add a quick online translation in English and send it to us with the form (Google translate is accepted</w:t>
      </w:r>
      <w:r w:rsidR="001B0C1F" w:rsidRPr="00D13166">
        <w:rPr>
          <w:rFonts w:ascii="Red Hat Display Medium" w:eastAsia="Montserrat" w:hAnsi="Red Hat Display Medium" w:cs="Red Hat Display Medium"/>
          <w:lang w:val="en-GB"/>
        </w:rPr>
        <w:t xml:space="preserve"> but for confidentiality purpose, remember to anonymise your text before introducing it in Google translate</w:t>
      </w:r>
      <w:r w:rsidRPr="00D13166">
        <w:rPr>
          <w:rFonts w:ascii="Red Hat Display Medium" w:eastAsia="Montserrat" w:hAnsi="Red Hat Display Medium" w:cs="Red Hat Display Medium"/>
          <w:lang w:val="en-GB"/>
        </w:rPr>
        <w:t>).</w:t>
      </w:r>
      <w:r w:rsidRPr="00205874">
        <w:rPr>
          <w:rFonts w:ascii="Red Hat Display Medium" w:eastAsia="Montserrat" w:hAnsi="Red Hat Display Medium" w:cs="Red Hat Display Medium"/>
          <w:lang w:val="en-GB"/>
        </w:rPr>
        <w:t xml:space="preserve"> </w:t>
      </w:r>
    </w:p>
    <w:p w14:paraId="38FB12AD" w14:textId="4A5BAF59" w:rsidR="00F93DBF" w:rsidRPr="00205874" w:rsidRDefault="00F93DBF" w:rsidP="00380396">
      <w:pPr>
        <w:spacing w:after="60"/>
        <w:rPr>
          <w:rFonts w:ascii="Red Hat Display Medium" w:eastAsia="Open Sans" w:hAnsi="Red Hat Display Medium" w:cs="Red Hat Display Medium"/>
          <w:lang w:val="en-GB"/>
        </w:rPr>
      </w:pPr>
    </w:p>
    <w:sectPr w:rsidR="00F93DBF" w:rsidRPr="002058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59" w:right="720" w:bottom="720" w:left="720" w:header="708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B60D" w14:textId="77777777" w:rsidR="00F93368" w:rsidRDefault="00F93368">
      <w:pPr>
        <w:spacing w:after="0" w:line="240" w:lineRule="auto"/>
      </w:pPr>
      <w:r>
        <w:separator/>
      </w:r>
    </w:p>
  </w:endnote>
  <w:endnote w:type="continuationSeparator" w:id="0">
    <w:p w14:paraId="26DDB4D9" w14:textId="77777777" w:rsidR="00F93368" w:rsidRDefault="00F9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Display Black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Display Medium">
    <w:altName w:val="Calibri"/>
    <w:charset w:val="00"/>
    <w:family w:val="auto"/>
    <w:pitch w:val="variable"/>
    <w:sig w:usb0="A000006F" w:usb1="4000006B" w:usb2="00000028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ed Hat Display SemiBold">
    <w:altName w:val="Calibri"/>
    <w:charset w:val="00"/>
    <w:family w:val="auto"/>
    <w:pitch w:val="variable"/>
    <w:sig w:usb0="A000006F" w:usb1="4000006B" w:usb2="00000028" w:usb3="00000000" w:csb0="000000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AGRounded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66C4" w14:textId="77777777" w:rsidR="00EB7587" w:rsidRDefault="00EB7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42692"/>
      <w:docPartObj>
        <w:docPartGallery w:val="Page Numbers (Bottom of Page)"/>
        <w:docPartUnique/>
      </w:docPartObj>
    </w:sdtPr>
    <w:sdtContent>
      <w:p w14:paraId="682F0D53" w14:textId="2C135547" w:rsidR="00337A81" w:rsidRDefault="00337A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EC164F" w14:textId="77777777" w:rsidR="00337A81" w:rsidRDefault="00337A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76AF" w14:textId="77777777" w:rsidR="00EB7587" w:rsidRDefault="00EB7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0433" w14:textId="77777777" w:rsidR="00F93368" w:rsidRDefault="00F93368">
      <w:pPr>
        <w:spacing w:after="0" w:line="240" w:lineRule="auto"/>
      </w:pPr>
      <w:r>
        <w:separator/>
      </w:r>
    </w:p>
  </w:footnote>
  <w:footnote w:type="continuationSeparator" w:id="0">
    <w:p w14:paraId="49BCDE4B" w14:textId="77777777" w:rsidR="00F93368" w:rsidRDefault="00F9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1F30" w14:textId="77777777" w:rsidR="00EB7587" w:rsidRDefault="00EB7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C056" w14:textId="77777777" w:rsidR="00EB7587" w:rsidRPr="00232D9D" w:rsidRDefault="00EB7587" w:rsidP="00EB75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bCs/>
        <w:lang w:val="en-US"/>
      </w:rPr>
    </w:pPr>
    <w:r w:rsidRPr="00232D9D">
      <w:rPr>
        <w:noProof/>
      </w:rPr>
      <w:drawing>
        <wp:anchor distT="0" distB="0" distL="114300" distR="114300" simplePos="0" relativeHeight="251660288" behindDoc="0" locked="0" layoutInCell="1" allowOverlap="1" wp14:anchorId="4F8F83B8" wp14:editId="4FBD0628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1311275" cy="781050"/>
          <wp:effectExtent l="0" t="0" r="0" b="0"/>
          <wp:wrapNone/>
          <wp:docPr id="1582337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D9D">
      <w:rPr>
        <w:noProof/>
      </w:rPr>
      <w:drawing>
        <wp:anchor distT="0" distB="0" distL="114300" distR="114300" simplePos="0" relativeHeight="251659264" behindDoc="0" locked="0" layoutInCell="1" allowOverlap="1" wp14:anchorId="21A1FDFB" wp14:editId="5E994AA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28725" cy="329565"/>
          <wp:effectExtent l="0" t="0" r="9525" b="0"/>
          <wp:wrapNone/>
          <wp:docPr id="56622696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D9D">
      <w:rPr>
        <w:noProof/>
      </w:rPr>
      <w:drawing>
        <wp:anchor distT="0" distB="0" distL="114300" distR="114300" simplePos="0" relativeHeight="251661312" behindDoc="0" locked="0" layoutInCell="1" allowOverlap="1" wp14:anchorId="39D25CB6" wp14:editId="563B7CBF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946150" cy="600075"/>
          <wp:effectExtent l="0" t="0" r="6350" b="9525"/>
          <wp:wrapNone/>
          <wp:docPr id="19619574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D9D">
      <w:rPr>
        <w:lang w:val="en-US"/>
      </w:rPr>
      <w:br/>
    </w:r>
    <w:r w:rsidRPr="00232D9D">
      <w:rPr>
        <w:lang w:val="en-US"/>
      </w:rPr>
      <w:br/>
    </w:r>
    <w:r w:rsidRPr="00232D9D">
      <w:rPr>
        <w:lang w:val="en-US"/>
      </w:rPr>
      <w:br/>
    </w:r>
    <w:r w:rsidRPr="00232D9D">
      <w:rPr>
        <w:lang w:val="en-US"/>
      </w:rPr>
      <w:br/>
    </w:r>
    <w:r w:rsidRPr="00232D9D">
      <w:rPr>
        <w:b/>
        <w:bCs/>
        <w:lang w:val="en-US"/>
      </w:rPr>
      <w:t xml:space="preserve">The project is co-funded by </w:t>
    </w:r>
  </w:p>
  <w:p w14:paraId="3929DE71" w14:textId="2CA1522C" w:rsidR="00736CA5" w:rsidRPr="00EB7587" w:rsidRDefault="00EB7587" w:rsidP="00EB75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bCs/>
      </w:rPr>
    </w:pPr>
    <w:r w:rsidRPr="00232D9D">
      <w:rPr>
        <w:b/>
        <w:bCs/>
        <w:lang w:val="en-US"/>
      </w:rPr>
      <w:t xml:space="preserve">    </w:t>
    </w:r>
    <w:r w:rsidRPr="00232D9D">
      <w:rPr>
        <w:b/>
        <w:bCs/>
      </w:rPr>
      <w:t>the Agence française de développement</w:t>
    </w:r>
    <w:r>
      <w:rPr>
        <w:b/>
        <w:bCs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0BE8" w14:textId="77777777" w:rsidR="00EB7587" w:rsidRDefault="00EB7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873"/>
    <w:multiLevelType w:val="multilevel"/>
    <w:tmpl w:val="C65A2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680BA0"/>
    <w:multiLevelType w:val="multilevel"/>
    <w:tmpl w:val="5B86B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5E0E17"/>
    <w:multiLevelType w:val="hybridMultilevel"/>
    <w:tmpl w:val="72DC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C27DC"/>
    <w:multiLevelType w:val="hybridMultilevel"/>
    <w:tmpl w:val="DDF0F7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4530EA"/>
    <w:multiLevelType w:val="hybridMultilevel"/>
    <w:tmpl w:val="697AD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421423">
    <w:abstractNumId w:val="0"/>
  </w:num>
  <w:num w:numId="2" w16cid:durableId="344941683">
    <w:abstractNumId w:val="3"/>
  </w:num>
  <w:num w:numId="3" w16cid:durableId="920598153">
    <w:abstractNumId w:val="4"/>
  </w:num>
  <w:num w:numId="4" w16cid:durableId="1019549756">
    <w:abstractNumId w:val="1"/>
  </w:num>
  <w:num w:numId="5" w16cid:durableId="53303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E4"/>
    <w:rsid w:val="0002743C"/>
    <w:rsid w:val="000A0C33"/>
    <w:rsid w:val="000C0DC8"/>
    <w:rsid w:val="000C4809"/>
    <w:rsid w:val="000C7C09"/>
    <w:rsid w:val="000F1CCD"/>
    <w:rsid w:val="000F4171"/>
    <w:rsid w:val="00110972"/>
    <w:rsid w:val="00113B79"/>
    <w:rsid w:val="00126435"/>
    <w:rsid w:val="0017543D"/>
    <w:rsid w:val="00196682"/>
    <w:rsid w:val="001A411C"/>
    <w:rsid w:val="001A74C5"/>
    <w:rsid w:val="001B040E"/>
    <w:rsid w:val="001B0C1F"/>
    <w:rsid w:val="001B1089"/>
    <w:rsid w:val="001B3D3B"/>
    <w:rsid w:val="001B4E58"/>
    <w:rsid w:val="001B5931"/>
    <w:rsid w:val="001E5287"/>
    <w:rsid w:val="00205874"/>
    <w:rsid w:val="00270D0E"/>
    <w:rsid w:val="002B7AAC"/>
    <w:rsid w:val="002D475F"/>
    <w:rsid w:val="002E07E7"/>
    <w:rsid w:val="002F7138"/>
    <w:rsid w:val="00307D23"/>
    <w:rsid w:val="00332C37"/>
    <w:rsid w:val="003349C4"/>
    <w:rsid w:val="00336559"/>
    <w:rsid w:val="00337A81"/>
    <w:rsid w:val="00341446"/>
    <w:rsid w:val="00342AAA"/>
    <w:rsid w:val="003433E0"/>
    <w:rsid w:val="003779E0"/>
    <w:rsid w:val="00380396"/>
    <w:rsid w:val="003F4C9B"/>
    <w:rsid w:val="00422A36"/>
    <w:rsid w:val="00434AA8"/>
    <w:rsid w:val="00434CD9"/>
    <w:rsid w:val="004540A8"/>
    <w:rsid w:val="004624BB"/>
    <w:rsid w:val="00471F41"/>
    <w:rsid w:val="004B14CD"/>
    <w:rsid w:val="004B777F"/>
    <w:rsid w:val="00506D5C"/>
    <w:rsid w:val="00513AAB"/>
    <w:rsid w:val="00525443"/>
    <w:rsid w:val="00576462"/>
    <w:rsid w:val="00582A47"/>
    <w:rsid w:val="00590567"/>
    <w:rsid w:val="0065064D"/>
    <w:rsid w:val="00694D12"/>
    <w:rsid w:val="006D28DB"/>
    <w:rsid w:val="006F3168"/>
    <w:rsid w:val="00732117"/>
    <w:rsid w:val="00734348"/>
    <w:rsid w:val="00736CA5"/>
    <w:rsid w:val="007803B4"/>
    <w:rsid w:val="007F5F53"/>
    <w:rsid w:val="008049EC"/>
    <w:rsid w:val="00817EB4"/>
    <w:rsid w:val="00831B50"/>
    <w:rsid w:val="0083609F"/>
    <w:rsid w:val="00842FF0"/>
    <w:rsid w:val="0087721C"/>
    <w:rsid w:val="008B1C78"/>
    <w:rsid w:val="008D09AE"/>
    <w:rsid w:val="008D1DB9"/>
    <w:rsid w:val="00900FE8"/>
    <w:rsid w:val="00912692"/>
    <w:rsid w:val="00913382"/>
    <w:rsid w:val="00930BC4"/>
    <w:rsid w:val="0096362C"/>
    <w:rsid w:val="00997019"/>
    <w:rsid w:val="009B1385"/>
    <w:rsid w:val="009C04D3"/>
    <w:rsid w:val="00A037CE"/>
    <w:rsid w:val="00A6368C"/>
    <w:rsid w:val="00A7693A"/>
    <w:rsid w:val="00A816B2"/>
    <w:rsid w:val="00A827D6"/>
    <w:rsid w:val="00A862CE"/>
    <w:rsid w:val="00AB7CBA"/>
    <w:rsid w:val="00AD3BA7"/>
    <w:rsid w:val="00B00D86"/>
    <w:rsid w:val="00B110DF"/>
    <w:rsid w:val="00B20C6B"/>
    <w:rsid w:val="00B24333"/>
    <w:rsid w:val="00B44E82"/>
    <w:rsid w:val="00BF281E"/>
    <w:rsid w:val="00C23736"/>
    <w:rsid w:val="00D000C7"/>
    <w:rsid w:val="00D13166"/>
    <w:rsid w:val="00D3105D"/>
    <w:rsid w:val="00D45CFD"/>
    <w:rsid w:val="00D73BE4"/>
    <w:rsid w:val="00D81E47"/>
    <w:rsid w:val="00DC74EA"/>
    <w:rsid w:val="00DD3534"/>
    <w:rsid w:val="00DD73A2"/>
    <w:rsid w:val="00EB7587"/>
    <w:rsid w:val="00ED3608"/>
    <w:rsid w:val="00F177BF"/>
    <w:rsid w:val="00F93368"/>
    <w:rsid w:val="00F93DBF"/>
    <w:rsid w:val="00F95F5C"/>
    <w:rsid w:val="00FB230E"/>
    <w:rsid w:val="00FB3296"/>
    <w:rsid w:val="00FB7118"/>
    <w:rsid w:val="00FC660E"/>
    <w:rsid w:val="00FF37C5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BE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E3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32B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C32BE3"/>
    <w:pPr>
      <w:ind w:left="720"/>
      <w:contextualSpacing/>
    </w:p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C32BE3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07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77CA4"/>
    <w:rPr>
      <w:b/>
      <w:bCs/>
    </w:rPr>
  </w:style>
  <w:style w:type="character" w:styleId="Hyperlink">
    <w:name w:val="Hyperlink"/>
    <w:basedOn w:val="DefaultParagraphFont"/>
    <w:uiPriority w:val="99"/>
    <w:unhideWhenUsed/>
    <w:rsid w:val="00077CA4"/>
    <w:rPr>
      <w:color w:val="0000FF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049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5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15A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5A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5A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0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06"/>
    <w:rPr>
      <w:lang w:val="fr-FR"/>
    </w:rPr>
  </w:style>
  <w:style w:type="character" w:styleId="Emphasis">
    <w:name w:val="Emphasis"/>
    <w:basedOn w:val="DefaultParagraphFont"/>
    <w:uiPriority w:val="20"/>
    <w:qFormat/>
    <w:rsid w:val="002B5706"/>
    <w:rPr>
      <w:i/>
      <w:iCs/>
    </w:rPr>
  </w:style>
  <w:style w:type="paragraph" w:styleId="NoSpacing">
    <w:name w:val="No Spacing"/>
    <w:uiPriority w:val="1"/>
    <w:qFormat/>
    <w:rsid w:val="005D0E5F"/>
    <w:pPr>
      <w:spacing w:after="0" w:line="240" w:lineRule="auto"/>
    </w:pPr>
    <w:rPr>
      <w:lang w:val="fr-FR"/>
    </w:rPr>
  </w:style>
  <w:style w:type="character" w:customStyle="1" w:styleId="tlid-translation">
    <w:name w:val="tlid-translation"/>
    <w:basedOn w:val="DefaultParagraphFont"/>
    <w:rsid w:val="000921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04D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0396"/>
    <w:pPr>
      <w:spacing w:after="0" w:line="240" w:lineRule="auto"/>
    </w:pPr>
    <w:rPr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D13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forcare2026@proton.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eBGf0jbOOGHQINF9eONkwJ0pPw==">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2026-06-02T10:39:00Z</dcterms:created>
  <dcterms:modified xsi:type="dcterms:W3CDTF">2026-06-02T10:41:00Z</dcterms:modified>
</cp:coreProperties>
</file>