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3608" w14:textId="77777777" w:rsidR="00201D08" w:rsidRPr="00A86E5C" w:rsidRDefault="00201D08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ru-RU"/>
        </w:rPr>
      </w:pPr>
    </w:p>
    <w:p w14:paraId="51FF36BA" w14:textId="3ABCEF67" w:rsidR="000B71DB" w:rsidRDefault="000B71DB" w:rsidP="00954D9D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0B71DB">
        <w:rPr>
          <w:b/>
          <w:bCs/>
          <w:color w:val="000000"/>
          <w:sz w:val="28"/>
          <w:szCs w:val="28"/>
          <w:lang w:val="uk-UA"/>
        </w:rPr>
        <w:t xml:space="preserve">Додаток 2 </w:t>
      </w:r>
    </w:p>
    <w:p w14:paraId="116893E3" w14:textId="77777777" w:rsidR="002E777C" w:rsidRDefault="002E777C" w:rsidP="002E777C">
      <w:pPr>
        <w:widowControl w:val="0"/>
        <w:jc w:val="right"/>
        <w:rPr>
          <w:b/>
          <w:sz w:val="28"/>
          <w:szCs w:val="28"/>
          <w:highlight w:val="white"/>
          <w:lang w:val="ru-RU"/>
        </w:rPr>
      </w:pPr>
      <w:r w:rsidRPr="00335825">
        <w:rPr>
          <w:b/>
          <w:sz w:val="28"/>
          <w:szCs w:val="28"/>
          <w:highlight w:val="white"/>
          <w:lang w:val="ru-RU"/>
        </w:rPr>
        <w:t xml:space="preserve">до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тендерної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документації</w:t>
      </w:r>
      <w:proofErr w:type="spellEnd"/>
    </w:p>
    <w:p w14:paraId="73FE242F" w14:textId="77777777" w:rsidR="002E777C" w:rsidRPr="00335825" w:rsidRDefault="002E777C" w:rsidP="002E777C">
      <w:pPr>
        <w:widowControl w:val="0"/>
        <w:jc w:val="right"/>
        <w:rPr>
          <w:b/>
          <w:sz w:val="28"/>
          <w:szCs w:val="28"/>
          <w:highlight w:val="white"/>
          <w:lang w:val="ru-RU"/>
        </w:rPr>
      </w:pPr>
    </w:p>
    <w:p w14:paraId="7D3911B0" w14:textId="77BF0C2B" w:rsidR="002E777C" w:rsidRDefault="002E777C" w:rsidP="002E777C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highlight w:val="white"/>
          <w:lang w:val="ru-RU"/>
        </w:rPr>
        <w:t>Т</w:t>
      </w:r>
      <w:r w:rsidRPr="00335825">
        <w:rPr>
          <w:b/>
          <w:sz w:val="28"/>
          <w:szCs w:val="28"/>
          <w:highlight w:val="white"/>
          <w:lang w:val="ru-RU"/>
        </w:rPr>
        <w:t>ехнічні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,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якісні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,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кількісні</w:t>
      </w:r>
      <w:proofErr w:type="spellEnd"/>
      <w:r w:rsidRPr="00335825">
        <w:rPr>
          <w:b/>
          <w:sz w:val="28"/>
          <w:szCs w:val="28"/>
          <w:highlight w:val="white"/>
          <w:lang w:val="ru-RU"/>
        </w:rPr>
        <w:t xml:space="preserve"> характеристики предмету </w:t>
      </w:r>
      <w:proofErr w:type="spellStart"/>
      <w:r w:rsidRPr="00335825">
        <w:rPr>
          <w:b/>
          <w:sz w:val="28"/>
          <w:szCs w:val="28"/>
          <w:highlight w:val="white"/>
          <w:lang w:val="ru-RU"/>
        </w:rPr>
        <w:t>закупівлі</w:t>
      </w:r>
      <w:proofErr w:type="spellEnd"/>
    </w:p>
    <w:p w14:paraId="58E0D13D" w14:textId="77777777" w:rsidR="002E777C" w:rsidRPr="000B71DB" w:rsidRDefault="002E777C" w:rsidP="00954D9D">
      <w:pPr>
        <w:jc w:val="right"/>
        <w:rPr>
          <w:b/>
          <w:bCs/>
          <w:color w:val="000000"/>
          <w:sz w:val="28"/>
          <w:szCs w:val="28"/>
          <w:lang w:val="uk-UA"/>
        </w:rPr>
      </w:pPr>
    </w:p>
    <w:p w14:paraId="313C22B0" w14:textId="53AD2FED" w:rsidR="002E777C" w:rsidRPr="000311D8" w:rsidRDefault="002E777C" w:rsidP="002E777C">
      <w:pPr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 w:rsidRPr="000311D8">
        <w:rPr>
          <w:i/>
          <w:sz w:val="28"/>
          <w:szCs w:val="28"/>
          <w:lang w:val="uk-UA" w:eastAsia="ru-UA"/>
        </w:rPr>
        <w:t>Для участі у  закупівлі</w:t>
      </w:r>
      <w:r w:rsidRPr="000311D8">
        <w:rPr>
          <w:i/>
          <w:sz w:val="28"/>
          <w:szCs w:val="28"/>
          <w:lang w:eastAsia="ru-UA"/>
        </w:rPr>
        <w:t> </w:t>
      </w:r>
      <w:r>
        <w:rPr>
          <w:i/>
          <w:sz w:val="28"/>
          <w:szCs w:val="28"/>
          <w:lang w:val="uk-UA" w:eastAsia="ru-UA"/>
        </w:rPr>
        <w:t xml:space="preserve"> </w:t>
      </w:r>
      <w:r w:rsidRPr="005D3BC7">
        <w:rPr>
          <w:b/>
          <w:i/>
          <w:sz w:val="28"/>
          <w:szCs w:val="28"/>
          <w:lang w:val="uk-UA" w:eastAsia="ru-UA"/>
        </w:rPr>
        <w:t>ноутбуків, зарядних станцій,  акустичних систем, мультимедійних смарт-</w:t>
      </w:r>
      <w:proofErr w:type="spellStart"/>
      <w:r w:rsidRPr="005D3BC7">
        <w:rPr>
          <w:b/>
          <w:i/>
          <w:sz w:val="28"/>
          <w:szCs w:val="28"/>
          <w:lang w:val="uk-UA" w:eastAsia="ru-UA"/>
        </w:rPr>
        <w:t>проєкторів</w:t>
      </w:r>
      <w:proofErr w:type="spellEnd"/>
      <w:r w:rsidRPr="000311D8">
        <w:rPr>
          <w:i/>
          <w:sz w:val="28"/>
          <w:szCs w:val="28"/>
          <w:lang w:val="uk-UA" w:eastAsia="ru-UA"/>
        </w:rPr>
        <w:t>, яку  здійснює ГО Асоціація випускників Національного університету кораблебудування імені адмірала Макарова в рамках Проекту</w:t>
      </w:r>
      <w:r w:rsidRPr="000311D8">
        <w:rPr>
          <w:sz w:val="28"/>
          <w:szCs w:val="28"/>
          <w:lang w:val="uk-UA" w:eastAsia="ru-UA"/>
        </w:rPr>
        <w:t xml:space="preserve"> 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 xml:space="preserve">«Подолання розриву: розбудова потенціалу інклюзивної освіти в Одеській, Миколаївській та Херсонській областях» </w:t>
      </w:r>
      <w:r w:rsidRPr="000311D8">
        <w:rPr>
          <w:b/>
          <w:i/>
          <w:sz w:val="28"/>
          <w:szCs w:val="28"/>
          <w:shd w:val="clear" w:color="auto" w:fill="FFFFFF"/>
        </w:rPr>
        <w:t>UKR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/</w:t>
      </w:r>
      <w:r w:rsidRPr="000311D8">
        <w:rPr>
          <w:b/>
          <w:i/>
          <w:sz w:val="28"/>
          <w:szCs w:val="28"/>
          <w:shd w:val="clear" w:color="auto" w:fill="FFFFFF"/>
        </w:rPr>
        <w:t>PCA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2024558/</w:t>
      </w:r>
      <w:r w:rsidRPr="000311D8">
        <w:rPr>
          <w:b/>
          <w:i/>
          <w:sz w:val="28"/>
          <w:szCs w:val="28"/>
          <w:shd w:val="clear" w:color="auto" w:fill="FFFFFF"/>
        </w:rPr>
        <w:t>PD</w:t>
      </w:r>
      <w:r w:rsidRPr="000311D8">
        <w:rPr>
          <w:b/>
          <w:i/>
          <w:sz w:val="28"/>
          <w:szCs w:val="28"/>
          <w:shd w:val="clear" w:color="auto" w:fill="FFFFFF"/>
          <w:lang w:val="uk-UA"/>
        </w:rPr>
        <w:t>2024568.</w:t>
      </w:r>
    </w:p>
    <w:p w14:paraId="21ECB9DF" w14:textId="77777777" w:rsidR="000B71DB" w:rsidRPr="00CF2F20" w:rsidRDefault="000B71DB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13DEAEDB" w14:textId="3C1708F9" w:rsidR="00374EDB" w:rsidRDefault="00374EDB" w:rsidP="00545F51">
      <w:pPr>
        <w:spacing w:before="100" w:beforeAutospacing="1" w:after="100" w:afterAutospacing="1"/>
        <w:rPr>
          <w:b/>
          <w:bCs/>
          <w:sz w:val="28"/>
          <w:szCs w:val="28"/>
          <w:lang w:val="uk-UA"/>
        </w:rPr>
      </w:pPr>
      <w:r w:rsidRPr="000B71DB">
        <w:rPr>
          <w:b/>
          <w:bCs/>
          <w:sz w:val="28"/>
          <w:szCs w:val="28"/>
          <w:lang w:val="uk-UA"/>
        </w:rPr>
        <w:t>ВАЖЛИВО:</w:t>
      </w:r>
    </w:p>
    <w:p w14:paraId="13BBF41B" w14:textId="4A0C6F8C" w:rsidR="00554DBE" w:rsidRDefault="00554DBE" w:rsidP="00554DBE">
      <w:pPr>
        <w:shd w:val="clear" w:color="auto" w:fill="FFFFFF"/>
        <w:rPr>
          <w:rStyle w:val="26"/>
          <w:sz w:val="28"/>
          <w:szCs w:val="28"/>
        </w:rPr>
      </w:pPr>
      <w:r w:rsidRPr="008D3A3B">
        <w:rPr>
          <w:rStyle w:val="26"/>
          <w:sz w:val="28"/>
          <w:szCs w:val="28"/>
        </w:rPr>
        <w:t xml:space="preserve">Надання </w:t>
      </w:r>
      <w:proofErr w:type="spellStart"/>
      <w:r>
        <w:rPr>
          <w:rStyle w:val="26"/>
          <w:sz w:val="28"/>
          <w:szCs w:val="28"/>
        </w:rPr>
        <w:t>техничної</w:t>
      </w:r>
      <w:proofErr w:type="spellEnd"/>
      <w:r w:rsidRPr="008D3A3B">
        <w:rPr>
          <w:rStyle w:val="26"/>
          <w:sz w:val="28"/>
          <w:szCs w:val="28"/>
        </w:rPr>
        <w:t xml:space="preserve"> пропозиції вважається згодою з </w:t>
      </w:r>
      <w:r w:rsidR="00A86E5C">
        <w:rPr>
          <w:rStyle w:val="26"/>
          <w:sz w:val="28"/>
          <w:szCs w:val="28"/>
        </w:rPr>
        <w:t xml:space="preserve">проектом Договору (Додаток </w:t>
      </w:r>
      <w:r w:rsidR="002E777C">
        <w:rPr>
          <w:rStyle w:val="26"/>
          <w:sz w:val="28"/>
          <w:szCs w:val="28"/>
        </w:rPr>
        <w:t>3</w:t>
      </w:r>
      <w:r w:rsidR="00A86E5C">
        <w:rPr>
          <w:rStyle w:val="26"/>
          <w:sz w:val="28"/>
          <w:szCs w:val="28"/>
        </w:rPr>
        <w:t xml:space="preserve">) та </w:t>
      </w:r>
      <w:r w:rsidRPr="008D3A3B">
        <w:rPr>
          <w:rStyle w:val="26"/>
          <w:sz w:val="28"/>
          <w:szCs w:val="28"/>
        </w:rPr>
        <w:t>цими умовами</w:t>
      </w:r>
      <w:r>
        <w:rPr>
          <w:rStyle w:val="26"/>
          <w:sz w:val="28"/>
          <w:szCs w:val="28"/>
        </w:rPr>
        <w:t>:</w:t>
      </w:r>
    </w:p>
    <w:p w14:paraId="21968360" w14:textId="401F43A0" w:rsidR="009F3F23" w:rsidRPr="00BC308E" w:rsidRDefault="000B71DB" w:rsidP="00BC308E">
      <w:pPr>
        <w:pStyle w:val="afc"/>
        <w:numPr>
          <w:ilvl w:val="0"/>
          <w:numId w:val="12"/>
        </w:num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BC308E">
        <w:rPr>
          <w:sz w:val="28"/>
          <w:szCs w:val="28"/>
          <w:lang w:val="uk-UA"/>
        </w:rPr>
        <w:t xml:space="preserve">Товар має бути сертифікований та адаптований для українського ринку, сумісна з параметрами електромереж, відповідати вимогам законодавства України по відношенню до конкретного обладнання. </w:t>
      </w:r>
    </w:p>
    <w:p w14:paraId="6D766533" w14:textId="71ECF904" w:rsidR="000B71DB" w:rsidRPr="00BC308E" w:rsidRDefault="000B71DB" w:rsidP="00BC308E">
      <w:pPr>
        <w:pStyle w:val="afc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8"/>
          <w:szCs w:val="28"/>
          <w:lang w:val="uk-UA"/>
        </w:rPr>
      </w:pPr>
      <w:r w:rsidRPr="00BC308E">
        <w:rPr>
          <w:sz w:val="28"/>
          <w:szCs w:val="28"/>
          <w:lang w:val="uk-UA"/>
        </w:rPr>
        <w:t xml:space="preserve">Техніка має постачатися повністю готова до експлуатації </w:t>
      </w:r>
      <w:r w:rsidRPr="00BC308E">
        <w:rPr>
          <w:bCs/>
          <w:sz w:val="28"/>
          <w:szCs w:val="28"/>
          <w:lang w:val="uk-UA"/>
        </w:rPr>
        <w:t>(з встановленим програмним забезпеченням).</w:t>
      </w:r>
    </w:p>
    <w:p w14:paraId="5561AF11" w14:textId="475DC415" w:rsidR="000B71DB" w:rsidRPr="00BC308E" w:rsidRDefault="000B71DB" w:rsidP="00BC308E">
      <w:pPr>
        <w:pStyle w:val="afc"/>
        <w:numPr>
          <w:ilvl w:val="0"/>
          <w:numId w:val="12"/>
        </w:numPr>
        <w:shd w:val="clear" w:color="auto" w:fill="FFFFFF"/>
        <w:rPr>
          <w:color w:val="222222"/>
          <w:sz w:val="28"/>
          <w:szCs w:val="28"/>
          <w:lang w:val="uk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>Передбачається б</w:t>
      </w:r>
      <w:r w:rsidRPr="00BC308E">
        <w:rPr>
          <w:color w:val="222222"/>
          <w:sz w:val="28"/>
          <w:szCs w:val="28"/>
          <w:lang w:val="ru-UA" w:eastAsia="ru-UA"/>
        </w:rPr>
        <w:t>езкоштовна доставка, установка і налаштування програмного забезпечення постачаємого обладнання замовнику за місцями інсталяції</w:t>
      </w:r>
      <w:r w:rsidRPr="00BC308E">
        <w:rPr>
          <w:color w:val="222222"/>
          <w:sz w:val="28"/>
          <w:szCs w:val="28"/>
          <w:lang w:val="uk-UA" w:eastAsia="ru-UA"/>
        </w:rPr>
        <w:t>.</w:t>
      </w:r>
    </w:p>
    <w:p w14:paraId="644262C1" w14:textId="419AECEF" w:rsidR="000B71DB" w:rsidRPr="00BC308E" w:rsidRDefault="000B71DB" w:rsidP="00BC308E">
      <w:pPr>
        <w:pStyle w:val="afc"/>
        <w:numPr>
          <w:ilvl w:val="0"/>
          <w:numId w:val="12"/>
        </w:numPr>
        <w:shd w:val="clear" w:color="auto" w:fill="FFFFFF"/>
        <w:rPr>
          <w:color w:val="222222"/>
          <w:sz w:val="28"/>
          <w:szCs w:val="28"/>
          <w:lang w:val="uk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>Надається г</w:t>
      </w:r>
      <w:r w:rsidRPr="00BC308E">
        <w:rPr>
          <w:color w:val="222222"/>
          <w:sz w:val="28"/>
          <w:szCs w:val="28"/>
          <w:lang w:val="ru-UA" w:eastAsia="ru-UA"/>
        </w:rPr>
        <w:t>арантія не менше 12 міс на обладнання та вирішення гарантійних питань лише офіційним сертифікованим сервісним центром, згідно брендів обладнання</w:t>
      </w:r>
      <w:r w:rsidRPr="00BC308E">
        <w:rPr>
          <w:color w:val="222222"/>
          <w:sz w:val="28"/>
          <w:szCs w:val="28"/>
          <w:lang w:val="uk-UA" w:eastAsia="ru-UA"/>
        </w:rPr>
        <w:t>.</w:t>
      </w:r>
    </w:p>
    <w:p w14:paraId="61D381AB" w14:textId="51CD3C51" w:rsidR="000B71DB" w:rsidRPr="00BC308E" w:rsidRDefault="000B71DB" w:rsidP="00BC308E">
      <w:pPr>
        <w:pStyle w:val="afc"/>
        <w:numPr>
          <w:ilvl w:val="0"/>
          <w:numId w:val="12"/>
        </w:numPr>
        <w:shd w:val="clear" w:color="auto" w:fill="FFFFFF"/>
        <w:rPr>
          <w:color w:val="222222"/>
          <w:sz w:val="28"/>
          <w:szCs w:val="28"/>
          <w:lang w:val="ru-UA" w:eastAsia="ru-UA"/>
        </w:rPr>
      </w:pPr>
      <w:r w:rsidRPr="00BC308E">
        <w:rPr>
          <w:color w:val="222222"/>
          <w:sz w:val="28"/>
          <w:szCs w:val="28"/>
          <w:lang w:val="uk-UA" w:eastAsia="ru-UA"/>
        </w:rPr>
        <w:t xml:space="preserve">Здійснюється </w:t>
      </w:r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r w:rsidRPr="00BC308E">
        <w:rPr>
          <w:color w:val="222222"/>
          <w:sz w:val="28"/>
          <w:szCs w:val="28"/>
          <w:lang w:val="uk-UA" w:eastAsia="ru-UA"/>
        </w:rPr>
        <w:t>б</w:t>
      </w:r>
      <w:r w:rsidRPr="00BC308E">
        <w:rPr>
          <w:color w:val="222222"/>
          <w:sz w:val="28"/>
          <w:szCs w:val="28"/>
          <w:lang w:val="ru-UA" w:eastAsia="ru-UA"/>
        </w:rPr>
        <w:t xml:space="preserve">езкоштовна утилізація обладнання після закінчення терміну користування згідно чинного законодавтсва, з наданням актів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утилізації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сертифікованою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на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цю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діяльність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 xml:space="preserve"> </w:t>
      </w:r>
      <w:proofErr w:type="spellStart"/>
      <w:r w:rsidRPr="00BC308E">
        <w:rPr>
          <w:color w:val="222222"/>
          <w:sz w:val="28"/>
          <w:szCs w:val="28"/>
          <w:lang w:val="ru-UA" w:eastAsia="ru-UA"/>
        </w:rPr>
        <w:t>компанією</w:t>
      </w:r>
      <w:proofErr w:type="spellEnd"/>
      <w:r w:rsidRPr="00BC308E">
        <w:rPr>
          <w:color w:val="222222"/>
          <w:sz w:val="28"/>
          <w:szCs w:val="28"/>
          <w:lang w:val="ru-UA" w:eastAsia="ru-UA"/>
        </w:rPr>
        <w:t>.</w:t>
      </w:r>
      <w:r w:rsidR="00CB7ECF">
        <w:rPr>
          <w:color w:val="222222"/>
          <w:sz w:val="28"/>
          <w:szCs w:val="28"/>
          <w:lang w:val="uk-UA" w:eastAsia="ru-UA"/>
        </w:rPr>
        <w:t xml:space="preserve"> Надається копі</w:t>
      </w:r>
      <w:r w:rsidR="003354DA">
        <w:rPr>
          <w:color w:val="222222"/>
          <w:sz w:val="28"/>
          <w:szCs w:val="28"/>
          <w:lang w:val="uk-UA" w:eastAsia="ru-UA"/>
        </w:rPr>
        <w:t>я</w:t>
      </w:r>
      <w:bookmarkStart w:id="0" w:name="_GoBack"/>
      <w:bookmarkEnd w:id="0"/>
      <w:r w:rsidR="00CB7ECF">
        <w:rPr>
          <w:color w:val="222222"/>
          <w:sz w:val="28"/>
          <w:szCs w:val="28"/>
          <w:lang w:val="uk-UA" w:eastAsia="ru-UA"/>
        </w:rPr>
        <w:t xml:space="preserve"> договору з </w:t>
      </w:r>
      <w:proofErr w:type="spellStart"/>
      <w:r w:rsidR="00CB7ECF">
        <w:rPr>
          <w:color w:val="222222"/>
          <w:sz w:val="28"/>
          <w:szCs w:val="28"/>
          <w:lang w:val="uk-UA" w:eastAsia="ru-UA"/>
        </w:rPr>
        <w:t>сертифікрваною</w:t>
      </w:r>
      <w:proofErr w:type="spellEnd"/>
      <w:r w:rsidR="00CB7ECF">
        <w:rPr>
          <w:color w:val="222222"/>
          <w:sz w:val="28"/>
          <w:szCs w:val="28"/>
          <w:lang w:val="uk-UA" w:eastAsia="ru-UA"/>
        </w:rPr>
        <w:t xml:space="preserve"> компанією на здійснення утилізації обладнання.</w:t>
      </w:r>
    </w:p>
    <w:p w14:paraId="77C3FE74" w14:textId="77777777" w:rsidR="001C277A" w:rsidRDefault="001C277A" w:rsidP="000B71DB">
      <w:pPr>
        <w:shd w:val="clear" w:color="auto" w:fill="FFFFFF"/>
        <w:rPr>
          <w:rStyle w:val="26"/>
        </w:rPr>
      </w:pPr>
    </w:p>
    <w:p w14:paraId="3DE76295" w14:textId="03AD04F5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rStyle w:val="26"/>
          <w:b/>
          <w:sz w:val="28"/>
          <w:szCs w:val="28"/>
        </w:rPr>
        <w:t>Опис та вимоги до заповнення Додатку 2</w:t>
      </w:r>
      <w:r w:rsidRPr="001C277A">
        <w:rPr>
          <w:rStyle w:val="26"/>
          <w:sz w:val="28"/>
          <w:szCs w:val="28"/>
        </w:rPr>
        <w:t xml:space="preserve"> </w:t>
      </w:r>
    </w:p>
    <w:p w14:paraId="73886D9A" w14:textId="10545DB0" w:rsidR="001C277A" w:rsidRPr="00BC308E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</w:rPr>
        <w:t xml:space="preserve">1.Окремий файл у форматі </w:t>
      </w:r>
      <w:r w:rsidRPr="001C277A">
        <w:rPr>
          <w:rStyle w:val="26"/>
          <w:sz w:val="28"/>
          <w:szCs w:val="28"/>
          <w:lang w:val="en-US"/>
        </w:rPr>
        <w:t>Word</w:t>
      </w:r>
    </w:p>
    <w:p w14:paraId="2AFB3D60" w14:textId="731D9703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val="ru-RU"/>
        </w:rPr>
      </w:pPr>
      <w:r w:rsidRPr="001C277A">
        <w:rPr>
          <w:rStyle w:val="26"/>
          <w:sz w:val="28"/>
          <w:szCs w:val="28"/>
          <w:lang w:val="ru-RU"/>
        </w:rPr>
        <w:t>2.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 xml:space="preserve">Підпишіть і </w:t>
      </w:r>
      <w:proofErr w:type="spellStart"/>
      <w:r w:rsidRPr="001C277A">
        <w:rPr>
          <w:rStyle w:val="26"/>
          <w:sz w:val="28"/>
          <w:szCs w:val="28"/>
        </w:rPr>
        <w:t>поставте</w:t>
      </w:r>
      <w:proofErr w:type="spellEnd"/>
      <w:r w:rsidRPr="001C277A">
        <w:rPr>
          <w:rStyle w:val="26"/>
          <w:sz w:val="28"/>
          <w:szCs w:val="28"/>
        </w:rPr>
        <w:t xml:space="preserve"> печатку (за наявності);</w:t>
      </w:r>
    </w:p>
    <w:p w14:paraId="7A12BB3E" w14:textId="5873DF07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  <w:lang w:bidi="en-US"/>
        </w:rPr>
      </w:pPr>
      <w:r w:rsidRPr="001C277A">
        <w:rPr>
          <w:rStyle w:val="26"/>
          <w:sz w:val="28"/>
          <w:szCs w:val="28"/>
        </w:rPr>
        <w:t xml:space="preserve">3.Окремий файл, </w:t>
      </w:r>
      <w:proofErr w:type="spellStart"/>
      <w:r w:rsidRPr="001C277A">
        <w:rPr>
          <w:rStyle w:val="26"/>
          <w:sz w:val="28"/>
          <w:szCs w:val="28"/>
        </w:rPr>
        <w:t>відсканований</w:t>
      </w:r>
      <w:proofErr w:type="spellEnd"/>
      <w:r w:rsidRPr="001C277A">
        <w:rPr>
          <w:rStyle w:val="26"/>
          <w:sz w:val="28"/>
          <w:szCs w:val="28"/>
        </w:rPr>
        <w:t xml:space="preserve"> у форматі </w:t>
      </w:r>
      <w:r w:rsidRPr="001C277A">
        <w:rPr>
          <w:rStyle w:val="26"/>
          <w:sz w:val="28"/>
          <w:szCs w:val="28"/>
          <w:lang w:val="ru-RU" w:bidi="en-US"/>
        </w:rPr>
        <w:t>.</w:t>
      </w:r>
      <w:proofErr w:type="spellStart"/>
      <w:r w:rsidRPr="001C277A">
        <w:rPr>
          <w:rStyle w:val="26"/>
          <w:sz w:val="28"/>
          <w:szCs w:val="28"/>
          <w:lang w:bidi="en-US"/>
        </w:rPr>
        <w:t>pdf</w:t>
      </w:r>
      <w:proofErr w:type="spellEnd"/>
    </w:p>
    <w:p w14:paraId="6295BAA0" w14:textId="3727154C" w:rsidR="001C277A" w:rsidRP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4.</w:t>
      </w:r>
      <w:r w:rsidRPr="001C277A">
        <w:rPr>
          <w:sz w:val="28"/>
          <w:szCs w:val="28"/>
          <w:lang w:val="ru-RU"/>
        </w:rPr>
        <w:t xml:space="preserve"> </w:t>
      </w:r>
      <w:r w:rsidRPr="001C277A">
        <w:rPr>
          <w:rStyle w:val="26"/>
          <w:sz w:val="28"/>
          <w:szCs w:val="28"/>
        </w:rPr>
        <w:t>Будь ласка, не пишіть тут про ціни або про щось інше, чого не має у цій формі</w:t>
      </w:r>
    </w:p>
    <w:p w14:paraId="7168E138" w14:textId="7EEBE592" w:rsidR="001C277A" w:rsidRDefault="001C277A" w:rsidP="000B71DB">
      <w:pPr>
        <w:shd w:val="clear" w:color="auto" w:fill="FFFFFF"/>
        <w:rPr>
          <w:rStyle w:val="26"/>
          <w:sz w:val="28"/>
          <w:szCs w:val="28"/>
        </w:rPr>
      </w:pPr>
      <w:r w:rsidRPr="001C277A">
        <w:rPr>
          <w:color w:val="222222"/>
          <w:sz w:val="28"/>
          <w:szCs w:val="28"/>
          <w:lang w:val="uk-UA" w:eastAsia="ru-UA"/>
        </w:rPr>
        <w:t>5.</w:t>
      </w:r>
      <w:r w:rsidRPr="00162CE8">
        <w:rPr>
          <w:sz w:val="28"/>
          <w:szCs w:val="28"/>
          <w:lang w:val="uk-UA"/>
        </w:rPr>
        <w:t xml:space="preserve"> </w:t>
      </w:r>
      <w:r w:rsidRPr="001C277A">
        <w:rPr>
          <w:rStyle w:val="26"/>
          <w:sz w:val="28"/>
          <w:szCs w:val="28"/>
        </w:rPr>
        <w:t>Назвіть файл «Технічна пропозиція»</w:t>
      </w:r>
    </w:p>
    <w:p w14:paraId="3AD30AC0" w14:textId="4D503334" w:rsidR="007F5F76" w:rsidRDefault="007F5F76" w:rsidP="000B71DB">
      <w:pPr>
        <w:shd w:val="clear" w:color="auto" w:fill="FFFFFF"/>
        <w:rPr>
          <w:rStyle w:val="26"/>
          <w:sz w:val="28"/>
          <w:szCs w:val="28"/>
        </w:rPr>
      </w:pPr>
    </w:p>
    <w:p w14:paraId="18C9285C" w14:textId="15B0F314" w:rsidR="007F5F76" w:rsidRPr="001D1CCF" w:rsidRDefault="007F5F76" w:rsidP="007F5F76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1D1CCF">
        <w:rPr>
          <w:rStyle w:val="26"/>
          <w:b/>
          <w:color w:val="auto"/>
          <w:sz w:val="28"/>
          <w:szCs w:val="28"/>
        </w:rPr>
        <w:t>Пункт 1</w:t>
      </w:r>
    </w:p>
    <w:p w14:paraId="02E037E1" w14:textId="2C9792F7" w:rsidR="005E46F7" w:rsidRPr="00954D9D" w:rsidRDefault="00C81BC4" w:rsidP="005E46F7">
      <w:pPr>
        <w:spacing w:before="100" w:beforeAutospacing="1" w:after="100" w:afterAutospacing="1"/>
        <w:jc w:val="both"/>
        <w:rPr>
          <w:b/>
          <w:lang w:val="uk-UA"/>
        </w:rPr>
      </w:pPr>
      <w:r w:rsidRPr="00CF2F20">
        <w:rPr>
          <w:b/>
          <w:lang w:val="uk-UA"/>
        </w:rPr>
        <w:t xml:space="preserve">Технічні вимоги </w:t>
      </w:r>
      <w:r w:rsidR="00374EDB" w:rsidRPr="00CF2F20">
        <w:rPr>
          <w:b/>
          <w:lang w:val="uk-UA"/>
        </w:rPr>
        <w:t>до закуп</w:t>
      </w:r>
      <w:r w:rsidR="00BF73C9">
        <w:rPr>
          <w:b/>
          <w:lang w:val="uk-UA"/>
        </w:rPr>
        <w:t xml:space="preserve">івлі: </w:t>
      </w:r>
      <w:proofErr w:type="spellStart"/>
      <w:r w:rsidR="00954D9D" w:rsidRPr="00954D9D">
        <w:rPr>
          <w:b/>
          <w:lang w:val="uk-UA"/>
        </w:rPr>
        <w:t>Laptop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with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Inclusive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Features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for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each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team</w:t>
      </w:r>
      <w:proofErr w:type="spellEnd"/>
      <w:r w:rsidR="00954D9D" w:rsidRPr="00954D9D">
        <w:rPr>
          <w:b/>
          <w:lang w:val="uk-UA"/>
        </w:rPr>
        <w:t xml:space="preserve"> (4 </w:t>
      </w:r>
      <w:proofErr w:type="spellStart"/>
      <w:r w:rsidR="00954D9D" w:rsidRPr="00954D9D">
        <w:rPr>
          <w:b/>
          <w:lang w:val="uk-UA"/>
        </w:rPr>
        <w:t>laptops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per</w:t>
      </w:r>
      <w:proofErr w:type="spellEnd"/>
      <w:r w:rsidR="00954D9D" w:rsidRPr="00954D9D">
        <w:rPr>
          <w:b/>
          <w:lang w:val="uk-UA"/>
        </w:rPr>
        <w:t xml:space="preserve"> </w:t>
      </w:r>
      <w:proofErr w:type="spellStart"/>
      <w:r w:rsidR="00954D9D" w:rsidRPr="00954D9D">
        <w:rPr>
          <w:b/>
          <w:lang w:val="uk-UA"/>
        </w:rPr>
        <w:t>team</w:t>
      </w:r>
      <w:proofErr w:type="spellEnd"/>
      <w:r w:rsidR="00954D9D" w:rsidRPr="00954D9D">
        <w:rPr>
          <w:b/>
          <w:lang w:val="uk-UA"/>
        </w:rPr>
        <w:t>)</w:t>
      </w:r>
      <w:r w:rsidR="00BF73C9" w:rsidRPr="00BF73C9">
        <w:rPr>
          <w:b/>
          <w:lang w:val="uk-UA"/>
        </w:rPr>
        <w:t xml:space="preserve"> Ноутбук з додатковими функціями для кожної кома</w:t>
      </w:r>
      <w:r w:rsidR="002A4761">
        <w:rPr>
          <w:b/>
          <w:lang w:val="uk-UA"/>
        </w:rPr>
        <w:t>нди (</w:t>
      </w:r>
      <w:r w:rsidR="00954D9D">
        <w:rPr>
          <w:b/>
          <w:lang w:val="uk-UA"/>
        </w:rPr>
        <w:t xml:space="preserve">4 </w:t>
      </w:r>
      <w:proofErr w:type="spellStart"/>
      <w:r w:rsidR="00954D9D">
        <w:rPr>
          <w:b/>
          <w:lang w:val="uk-UA"/>
        </w:rPr>
        <w:t>ноутбка</w:t>
      </w:r>
      <w:proofErr w:type="spellEnd"/>
      <w:r w:rsidR="00954D9D">
        <w:rPr>
          <w:b/>
          <w:lang w:val="uk-UA"/>
        </w:rPr>
        <w:t xml:space="preserve"> на команду</w:t>
      </w:r>
      <w:r w:rsidR="00BF73C9" w:rsidRPr="00BF73C9">
        <w:rPr>
          <w:b/>
          <w:lang w:val="uk-UA"/>
        </w:rPr>
        <w:t>)</w:t>
      </w:r>
      <w:r w:rsidR="00BF73C9">
        <w:rPr>
          <w:b/>
          <w:lang w:val="uk-UA"/>
        </w:rPr>
        <w:t>.</w:t>
      </w:r>
      <w:r w:rsidR="00285A54" w:rsidRPr="00CF2F20">
        <w:rPr>
          <w:b/>
          <w:lang w:val="uk-UA"/>
        </w:rPr>
        <w:t xml:space="preserve"> </w:t>
      </w:r>
      <w:r w:rsidR="00285A54" w:rsidRPr="00DD3F2D">
        <w:rPr>
          <w:b/>
          <w:lang w:val="uk-UA"/>
        </w:rPr>
        <w:t xml:space="preserve">Кількість </w:t>
      </w:r>
      <w:r w:rsidR="005A7C0C" w:rsidRPr="00BF73C9">
        <w:rPr>
          <w:b/>
          <w:lang w:val="uk-UA"/>
        </w:rPr>
        <w:t xml:space="preserve">- </w:t>
      </w:r>
      <w:r w:rsidR="00954D9D">
        <w:rPr>
          <w:b/>
          <w:lang w:val="uk-UA"/>
        </w:rPr>
        <w:t>40</w:t>
      </w:r>
      <w:r w:rsidR="00285A54" w:rsidRPr="00DD3F2D">
        <w:rPr>
          <w:b/>
          <w:lang w:val="uk-UA"/>
        </w:rPr>
        <w:t xml:space="preserve"> шт. </w:t>
      </w:r>
    </w:p>
    <w:tbl>
      <w:tblPr>
        <w:tblW w:w="9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827"/>
        <w:gridCol w:w="3109"/>
      </w:tblGrid>
      <w:tr w:rsidR="00F859E5" w14:paraId="593D4C6F" w14:textId="63F78705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35C57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uk-UA"/>
              </w:rPr>
              <w:t>Показник</w:t>
            </w:r>
            <w:r>
              <w:rPr>
                <w:rStyle w:val="eop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A69E6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uk-UA"/>
              </w:rPr>
              <w:t>Характеристика*</w:t>
            </w:r>
            <w:r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C7E0" w14:textId="77777777" w:rsidR="00F859E5" w:rsidRPr="00954D9D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F859E5" w14:paraId="332F0206" w14:textId="6E1795EB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AA1ACA" w14:textId="13CBC880" w:rsidR="00F859E5" w:rsidRPr="00362605" w:rsidRDefault="009D02F9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uk-UA"/>
              </w:rPr>
            </w:pPr>
            <w:r w:rsidRPr="00362605">
              <w:rPr>
                <w:rStyle w:val="normaltextrun"/>
                <w:b/>
                <w:lang w:val="uk-UA"/>
              </w:rPr>
              <w:t xml:space="preserve">Стан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27067" w14:textId="5EF17D09" w:rsidR="00F859E5" w:rsidRPr="00362605" w:rsidRDefault="009D02F9" w:rsidP="009D02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62605">
              <w:rPr>
                <w:color w:val="000000"/>
                <w:bdr w:val="none" w:sz="0" w:space="0" w:color="auto" w:frame="1"/>
                <w:lang w:val="uk-UA"/>
              </w:rPr>
              <w:t>новий, ніколи не використовувався;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456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362605" w14:paraId="7779A9AB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928EB6" w14:textId="1377560D" w:rsidR="00362605" w:rsidRPr="00362605" w:rsidRDefault="0036260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362605">
              <w:rPr>
                <w:rStyle w:val="normaltextrun"/>
                <w:b/>
                <w:lang w:val="uk-UA"/>
              </w:rPr>
              <w:lastRenderedPageBreak/>
              <w:t>Екран</w:t>
            </w:r>
          </w:p>
        </w:tc>
      </w:tr>
      <w:tr w:rsidR="00F859E5" w14:paraId="027DC32A" w14:textId="5BDC0474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1A519E" w14:textId="56C267A9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 w:rsidRPr="00362605">
              <w:rPr>
                <w:b/>
                <w:lang w:val="uk-UA"/>
              </w:rPr>
              <w:t>Діагональ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9C9C1" w14:textId="26CBAAEE" w:rsidR="00F859E5" w:rsidRPr="00362605" w:rsidRDefault="00954D9D" w:rsidP="00BF73C9">
            <w:pPr>
              <w:pStyle w:val="paragraph"/>
              <w:spacing w:before="0" w:beforeAutospacing="0" w:after="0" w:afterAutospacing="0"/>
              <w:textAlignment w:val="baseline"/>
            </w:pPr>
            <w:r>
              <w:t>16</w:t>
            </w:r>
            <w:r w:rsidR="00362605">
              <w:t>”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B57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094C5449" w14:textId="7D74D869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B4D1C4" w14:textId="6D06B8A9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матриці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005D4" w14:textId="0C2E9291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t>IPS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39F8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73DC3842" w14:textId="257FA275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4A25D2" w14:textId="59B9BB3B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Покриття екрану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9D70F" w14:textId="0BEC9264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Матове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14C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5D938E04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8F4EDA" w14:textId="3D5D65BB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Антиблікове</w:t>
            </w:r>
            <w:proofErr w:type="spellEnd"/>
            <w:r>
              <w:rPr>
                <w:b/>
                <w:lang w:val="uk-UA"/>
              </w:rPr>
              <w:t xml:space="preserve"> покриття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0FFE6" w14:textId="0E020116" w:rsid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FA64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7CC6F543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12F022" w14:textId="1D0CC35B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Яскравість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31ED2" w14:textId="7A94376D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uk-UA"/>
              </w:rPr>
              <w:t xml:space="preserve">Не менше 300 </w:t>
            </w:r>
            <w:r>
              <w:t>nit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294B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2C53412D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F8CEF" w14:textId="373AC25B" w:rsid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Колірне простір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E5E59" w14:textId="3A240626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</w:pPr>
            <w:r>
              <w:t>NTSC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F02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405297C4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D3630C" w14:textId="6471CBCF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Колірне охоплення 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B6CA6" w14:textId="637EC020" w:rsidR="008B01D4" w:rsidRPr="008B01D4" w:rsidRDefault="008B01D4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менше 45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D301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62218BA9" w14:textId="7D721C53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6725B3" w14:textId="4896C41C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Частота оновлення екрану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E2942" w14:textId="499DD999" w:rsidR="00F859E5" w:rsidRPr="00362605" w:rsidRDefault="00362605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proofErr w:type="spellStart"/>
            <w:r>
              <w:rPr>
                <w:lang w:val="uk-UA"/>
              </w:rPr>
              <w:t>Гц</w:t>
            </w:r>
            <w:proofErr w:type="spellEnd"/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9371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0B2EE308" w14:textId="59E6101E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F7C58F" w14:textId="65742457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Роздільна здатність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2DFC2" w14:textId="72545DA1" w:rsidR="00F859E5" w:rsidRPr="008B01D4" w:rsidRDefault="00362605" w:rsidP="0068573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lang w:val="uk-UA"/>
              </w:rPr>
              <w:t>1920х1</w:t>
            </w:r>
            <w:r w:rsidR="00685733">
              <w:t>200</w:t>
            </w:r>
            <w:r w:rsidR="008B01D4">
              <w:t xml:space="preserve"> FHD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465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8B01D4" w14:paraId="0525CCDB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3B566D" w14:textId="46B50EA9" w:rsidR="008B01D4" w:rsidRPr="008B01D4" w:rsidRDefault="008B01D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Контраст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F44FB" w14:textId="4579BB14" w:rsidR="008B01D4" w:rsidRDefault="003C4C1F" w:rsidP="00362605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B01D4">
              <w:rPr>
                <w:lang w:val="uk-UA"/>
              </w:rPr>
              <w:t>00:1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F931" w14:textId="77777777" w:rsidR="008B01D4" w:rsidRDefault="008B01D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954D9D" w14:paraId="27EECEEE" w14:textId="6768193F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C85D4F" w14:textId="18F57033" w:rsidR="00F859E5" w:rsidRPr="00362605" w:rsidRDefault="00362605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Вбудована камера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06A67" w14:textId="0834524F" w:rsidR="00F859E5" w:rsidRPr="00362605" w:rsidRDefault="00362605" w:rsidP="00D829F2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 w:rsidR="00D829F2">
              <w:rPr>
                <w:lang w:val="uk-UA"/>
              </w:rPr>
              <w:t>1080</w:t>
            </w:r>
            <w:r>
              <w:rPr>
                <w:lang w:val="uk-UA"/>
              </w:rPr>
              <w:t xml:space="preserve">р </w:t>
            </w:r>
            <w:r w:rsidR="00D829F2">
              <w:t>F</w:t>
            </w:r>
            <w:r>
              <w:t>HD</w:t>
            </w:r>
            <w:r w:rsidRPr="00362605">
              <w:rPr>
                <w:lang w:val="ru-RU"/>
              </w:rPr>
              <w:t xml:space="preserve"> 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7515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362605" w:rsidRPr="00362605" w14:paraId="081A2257" w14:textId="76A16F62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3AEAC1" w14:textId="621D9C68" w:rsidR="00362605" w:rsidRDefault="00362605" w:rsidP="003626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iCs/>
                <w:color w:val="222222"/>
                <w:shd w:val="clear" w:color="auto" w:fill="FFFFFF"/>
                <w:lang w:val="ru-RU"/>
              </w:rPr>
            </w:pPr>
            <w:proofErr w:type="spellStart"/>
            <w:r w:rsidRPr="00362605">
              <w:rPr>
                <w:b/>
                <w:lang w:val="ru-RU"/>
              </w:rPr>
              <w:t>Процесор</w:t>
            </w:r>
            <w:proofErr w:type="spellEnd"/>
          </w:p>
        </w:tc>
      </w:tr>
      <w:tr w:rsidR="00F859E5" w:rsidRPr="00362605" w14:paraId="77216785" w14:textId="314CB42C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A41DD3" w14:textId="24F1D0BB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ru-RU"/>
              </w:rPr>
            </w:pPr>
            <w:proofErr w:type="spellStart"/>
            <w:r w:rsidRPr="00C31146">
              <w:rPr>
                <w:b/>
                <w:lang w:val="ru-RU"/>
              </w:rPr>
              <w:t>Процесор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906A9" w14:textId="17B34752" w:rsidR="00F859E5" w:rsidRP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</w:pPr>
            <w:r w:rsidRPr="00C31146">
              <w:t xml:space="preserve">Intel </w:t>
            </w:r>
            <w:r>
              <w:t>Core I5</w:t>
            </w:r>
            <w:r>
              <w:rPr>
                <w:lang w:val="uk-UA"/>
              </w:rPr>
              <w:t xml:space="preserve">, </w:t>
            </w:r>
            <w:r>
              <w:t>I7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F7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362605" w14:paraId="587804C4" w14:textId="752B7C50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8D4942" w14:textId="3B712948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</w:t>
            </w:r>
            <w:proofErr w:type="spellStart"/>
            <w:r>
              <w:rPr>
                <w:b/>
                <w:lang w:val="uk-UA"/>
              </w:rPr>
              <w:t>ядер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05133" w14:textId="0152F785" w:rsidR="00F859E5" w:rsidRPr="00C31146" w:rsidRDefault="00C31146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менше</w:t>
            </w:r>
            <w:proofErr w:type="spellEnd"/>
            <w:r>
              <w:rPr>
                <w:lang w:val="ru-RU"/>
              </w:rPr>
              <w:t xml:space="preserve"> </w:t>
            </w:r>
            <w:r w:rsidR="008B01D4">
              <w:rPr>
                <w:lang w:val="ru-RU"/>
              </w:rPr>
              <w:t>8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0DD6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:rsidRPr="00362605" w14:paraId="7FBC200F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FD620C" w14:textId="5C9B3A0A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потоків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7132B" w14:textId="452A681D" w:rsidR="00F40DB4" w:rsidRPr="00F40DB4" w:rsidRDefault="00F40DB4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менше 12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3AEA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:rsidRPr="00362605" w14:paraId="04EE792E" w14:textId="47189F7C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5BBAFB" w14:textId="48507419" w:rsidR="00F859E5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Покоління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процесору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0F89D" w14:textId="3BC3FA36" w:rsidR="00F859E5" w:rsidRP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Не нижче </w:t>
            </w:r>
            <w:r w:rsidR="00D829F2">
              <w:t>Intel Core Series 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4299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7B6D671E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FF843F" w14:textId="511AA0D2" w:rsidR="00C31146" w:rsidRP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Тактова частота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12B65" w14:textId="5F7F1F88" w:rsidR="00C31146" w:rsidRDefault="00C31146" w:rsidP="008B01D4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Не нижче 4.</w:t>
            </w:r>
            <w:r w:rsidR="008B01D4">
              <w:rPr>
                <w:lang w:val="uk-UA"/>
              </w:rPr>
              <w:t>6</w:t>
            </w:r>
            <w:r>
              <w:rPr>
                <w:lang w:val="uk-UA"/>
              </w:rPr>
              <w:t xml:space="preserve"> ГГц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89C" w14:textId="77777777" w:rsid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53B18C8A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B4A3A6C" w14:textId="0620F40C" w:rsidR="00C31146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Інтегрована відеокарта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02017" w14:textId="2EDB48A3" w:rsidR="00C31146" w:rsidRDefault="00C31146" w:rsidP="00C31146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0E8" w14:textId="77777777" w:rsid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:rsidRPr="00362605" w14:paraId="76DC1577" w14:textId="77777777" w:rsidTr="009D02F9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D3BD65" w14:textId="0A499AB1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Потужність, Вт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58AEF" w14:textId="62CB16C8" w:rsidR="00F40DB4" w:rsidRDefault="00F40DB4" w:rsidP="00D829F2">
            <w:pPr>
              <w:pStyle w:val="paragraph"/>
              <w:spacing w:before="0" w:beforeAutospacing="0" w:after="0" w:afterAutospacing="0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Не більше </w:t>
            </w:r>
            <w:r w:rsidR="00D829F2">
              <w:rPr>
                <w:lang w:val="uk-UA"/>
              </w:rPr>
              <w:t>85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B1FE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:rsidRPr="00362605" w14:paraId="6B15D8C9" w14:textId="4326A64C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C68CB9" w14:textId="1E906C22" w:rsidR="00C31146" w:rsidRPr="00C31146" w:rsidRDefault="00C31146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C31146">
              <w:rPr>
                <w:rStyle w:val="normaltextrun"/>
                <w:b/>
                <w:lang w:val="uk-UA"/>
              </w:rPr>
              <w:t xml:space="preserve">Оперативна пам'ять </w:t>
            </w:r>
          </w:p>
        </w:tc>
      </w:tr>
      <w:tr w:rsidR="00F859E5" w14:paraId="2208B69C" w14:textId="28116A41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A7B0D" w14:textId="3CD217A8" w:rsidR="00F859E5" w:rsidRPr="00157EF3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157EF3">
              <w:rPr>
                <w:rStyle w:val="normaltextrun"/>
                <w:b/>
                <w:lang w:val="ru-RU"/>
              </w:rPr>
              <w:t>Об</w:t>
            </w:r>
            <w:r w:rsidRPr="00157EF3">
              <w:rPr>
                <w:rStyle w:val="normaltextrun"/>
                <w:b/>
              </w:rPr>
              <w:t>’</w:t>
            </w:r>
            <w:proofErr w:type="spellStart"/>
            <w:r w:rsidRPr="00157EF3">
              <w:rPr>
                <w:rStyle w:val="normaltextrun"/>
                <w:b/>
                <w:lang w:val="ru-RU"/>
              </w:rPr>
              <w:t>єм</w:t>
            </w:r>
            <w:proofErr w:type="spellEnd"/>
            <w:r w:rsidRPr="00157EF3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157EF3">
              <w:rPr>
                <w:rStyle w:val="normaltextrun"/>
                <w:b/>
                <w:lang w:val="uk-UA"/>
              </w:rPr>
              <w:t>пам</w:t>
            </w:r>
            <w:proofErr w:type="spellEnd"/>
            <w:r w:rsidRPr="00157EF3">
              <w:rPr>
                <w:rStyle w:val="normaltextrun"/>
                <w:b/>
              </w:rPr>
              <w:t>’</w:t>
            </w:r>
            <w:r w:rsidRPr="00157EF3">
              <w:rPr>
                <w:rStyle w:val="normaltextrun"/>
                <w:b/>
                <w:lang w:val="uk-UA"/>
              </w:rPr>
              <w:t xml:space="preserve">яті </w:t>
            </w:r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F6815" w14:textId="6010E33A" w:rsidR="00F859E5" w:rsidRPr="00C31146" w:rsidRDefault="00F859E5" w:rsidP="00C3114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31146">
              <w:rPr>
                <w:rStyle w:val="normaltextrun"/>
                <w:lang w:val="uk-UA"/>
              </w:rPr>
              <w:t>не менше</w:t>
            </w:r>
            <w:r w:rsidRPr="00C31146">
              <w:rPr>
                <w:rStyle w:val="normaltextrun"/>
                <w:lang w:val="ru-RU"/>
              </w:rPr>
              <w:t xml:space="preserve"> </w:t>
            </w:r>
            <w:r w:rsidR="00C31146">
              <w:rPr>
                <w:rStyle w:val="normaltextrun"/>
              </w:rPr>
              <w:t>16Gb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F94F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7E046351" w14:textId="2EDA204B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52555D" w14:textId="525CB3F1" w:rsidR="00F859E5" w:rsidRPr="00157EF3" w:rsidRDefault="00C31146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ru-RU"/>
              </w:rPr>
            </w:pPr>
            <w:r w:rsidRPr="00157EF3">
              <w:rPr>
                <w:rStyle w:val="normaltextrun"/>
                <w:b/>
                <w:lang w:val="uk-UA"/>
              </w:rPr>
              <w:t xml:space="preserve">Тип оперативної пам’яті </w:t>
            </w:r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1B0B1" w14:textId="417AD391" w:rsidR="00F859E5" w:rsidRPr="00C31146" w:rsidRDefault="00D829F2" w:rsidP="008B01D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LP</w:t>
            </w:r>
            <w:r w:rsidR="00C31146">
              <w:rPr>
                <w:rStyle w:val="normaltextrun"/>
              </w:rPr>
              <w:t>DDR</w:t>
            </w:r>
            <w:r w:rsidR="008B01D4">
              <w:rPr>
                <w:rStyle w:val="normaltextrun"/>
                <w:lang w:val="uk-UA"/>
              </w:rPr>
              <w:t>5</w:t>
            </w:r>
            <w:r w:rsidR="00F859E5" w:rsidRPr="00C31146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B9DD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C31146" w14:paraId="3B881ECA" w14:textId="3BCCA1FF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6F8E87" w14:textId="4C51725E" w:rsidR="00C31146" w:rsidRPr="00C31146" w:rsidRDefault="00157EF3" w:rsidP="00C311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iCs/>
                <w:lang w:val="uk-UA"/>
              </w:rPr>
            </w:pPr>
            <w:r>
              <w:rPr>
                <w:rStyle w:val="normaltextrun"/>
                <w:b/>
                <w:iCs/>
                <w:lang w:val="uk-UA"/>
              </w:rPr>
              <w:t>Накопичувач</w:t>
            </w:r>
          </w:p>
        </w:tc>
      </w:tr>
      <w:tr w:rsidR="00F859E5" w14:paraId="5DF2D7C4" w14:textId="36BB912F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11F20A" w14:textId="3124B29B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157EF3">
              <w:rPr>
                <w:rStyle w:val="normaltextrun"/>
                <w:b/>
                <w:lang w:val="ru-RU"/>
              </w:rPr>
              <w:t>Обсяг</w:t>
            </w:r>
            <w:proofErr w:type="spellEnd"/>
            <w:r w:rsidRPr="00157EF3">
              <w:rPr>
                <w:rStyle w:val="normaltextrun"/>
                <w:b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F4E7C" w14:textId="3B1EF84C" w:rsidR="00F859E5" w:rsidRPr="00D829F2" w:rsidRDefault="008B01D4" w:rsidP="00D829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Style w:val="normaltextrun"/>
                <w:shd w:val="clear" w:color="auto" w:fill="F8F8F8"/>
                <w:lang w:val="ru-RU"/>
              </w:rPr>
              <w:t xml:space="preserve">Не </w:t>
            </w:r>
            <w:proofErr w:type="spellStart"/>
            <w:r>
              <w:rPr>
                <w:rStyle w:val="normaltextrun"/>
                <w:shd w:val="clear" w:color="auto" w:fill="F8F8F8"/>
                <w:lang w:val="ru-RU"/>
              </w:rPr>
              <w:t>менше</w:t>
            </w:r>
            <w:proofErr w:type="spellEnd"/>
            <w:r>
              <w:rPr>
                <w:rStyle w:val="normaltextrun"/>
                <w:shd w:val="clear" w:color="auto" w:fill="F8F8F8"/>
                <w:lang w:val="ru-RU"/>
              </w:rPr>
              <w:t xml:space="preserve"> </w:t>
            </w:r>
            <w:r w:rsidR="00D829F2">
              <w:rPr>
                <w:rStyle w:val="normaltextrun"/>
                <w:shd w:val="clear" w:color="auto" w:fill="F8F8F8"/>
              </w:rPr>
              <w:t>512Gb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7E22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hd w:val="clear" w:color="auto" w:fill="F8F8F8"/>
                <w:lang w:val="ru-RU"/>
              </w:rPr>
            </w:pPr>
          </w:p>
        </w:tc>
      </w:tr>
      <w:tr w:rsidR="00F859E5" w14:paraId="6E3AC905" w14:textId="049CB1D3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4C699F" w14:textId="7B5D9BBB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157EF3">
              <w:rPr>
                <w:rStyle w:val="normaltextrun"/>
                <w:b/>
                <w:lang w:val="ru-RU"/>
              </w:rPr>
              <w:t xml:space="preserve">Тип </w:t>
            </w:r>
            <w:proofErr w:type="spellStart"/>
            <w:r w:rsidRPr="00157EF3">
              <w:rPr>
                <w:rStyle w:val="normaltextrun"/>
                <w:b/>
                <w:lang w:val="ru-RU"/>
              </w:rPr>
              <w:t>накопичувача</w:t>
            </w:r>
            <w:proofErr w:type="spellEnd"/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CD66C" w14:textId="5205D7C3" w:rsidR="00F859E5" w:rsidRPr="00157EF3" w:rsidRDefault="00157EF3" w:rsidP="00157EF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>
              <w:rPr>
                <w:rStyle w:val="normaltextrun"/>
              </w:rPr>
              <w:t>SSD</w:t>
            </w:r>
            <w:r w:rsidR="00F859E5" w:rsidRPr="00157EF3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C78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157EF3" w14:paraId="6047A2F3" w14:textId="6D0B2FA3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2F7B52" w14:textId="40D159B1" w:rsidR="00157EF3" w:rsidRDefault="00157EF3" w:rsidP="00157E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iCs/>
                <w:lang w:val="uk-UA"/>
              </w:rPr>
            </w:pPr>
            <w:r>
              <w:rPr>
                <w:rStyle w:val="normaltextrun"/>
                <w:b/>
                <w:iCs/>
                <w:lang w:val="uk-UA"/>
              </w:rPr>
              <w:t>Відеокарта</w:t>
            </w:r>
          </w:p>
        </w:tc>
      </w:tr>
      <w:tr w:rsidR="00F859E5" w14:paraId="1045012A" w14:textId="759AE369" w:rsidTr="00157EF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31C3E" w14:textId="0927F503" w:rsidR="00F859E5" w:rsidRPr="00157EF3" w:rsidRDefault="00157EF3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157EF3">
              <w:rPr>
                <w:rStyle w:val="normaltextrun"/>
                <w:b/>
                <w:lang w:val="ru-RU"/>
              </w:rPr>
              <w:t>Інтегрована</w:t>
            </w:r>
            <w:proofErr w:type="spellEnd"/>
            <w:r w:rsidR="00F859E5" w:rsidRPr="00157EF3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F59CE" w14:textId="479A0FEA" w:rsidR="00F859E5" w:rsidRPr="009C0E46" w:rsidRDefault="009C0E46" w:rsidP="00157EF3">
            <w:pPr>
              <w:pStyle w:val="paragraph"/>
              <w:spacing w:before="0" w:beforeAutospacing="0" w:after="0" w:afterAutospacing="0"/>
              <w:textAlignment w:val="baseline"/>
            </w:pPr>
            <w:r w:rsidRPr="009C0E46">
              <w:rPr>
                <w:spacing w:val="2"/>
                <w:shd w:val="clear" w:color="auto" w:fill="FFFFFF"/>
              </w:rPr>
              <w:t xml:space="preserve">Iris </w:t>
            </w:r>
            <w:proofErr w:type="spellStart"/>
            <w:r w:rsidRPr="009C0E46">
              <w:rPr>
                <w:spacing w:val="2"/>
                <w:shd w:val="clear" w:color="auto" w:fill="FFFFFF"/>
              </w:rPr>
              <w:t>Xe</w:t>
            </w:r>
            <w:proofErr w:type="spellEnd"/>
            <w:r w:rsidRPr="009C0E46">
              <w:rPr>
                <w:spacing w:val="2"/>
                <w:shd w:val="clear" w:color="auto" w:fill="FFFFFF"/>
              </w:rPr>
              <w:t xml:space="preserve"> Graphics</w:t>
            </w:r>
            <w:r w:rsidRPr="009C0E46">
              <w:t xml:space="preserve"> 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31F31" w14:textId="77777777" w:rsidR="00F859E5" w:rsidRPr="00162CE8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57EF3" w:rsidRPr="005A7C0C" w14:paraId="5504561E" w14:textId="42A071F1" w:rsidTr="00157EF3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400DE8" w14:textId="06D5009C" w:rsidR="00157EF3" w:rsidRPr="003F0072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ru-RU"/>
              </w:rPr>
            </w:pPr>
            <w:proofErr w:type="spellStart"/>
            <w:r w:rsidRPr="003F0072">
              <w:rPr>
                <w:rStyle w:val="normaltextrun"/>
                <w:b/>
                <w:lang w:val="ru-RU"/>
              </w:rPr>
              <w:t>Інтерфейси</w:t>
            </w:r>
            <w:proofErr w:type="spellEnd"/>
            <w:r w:rsidRPr="003F0072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3F0072">
              <w:rPr>
                <w:rStyle w:val="normaltextrun"/>
                <w:b/>
                <w:lang w:val="ru-RU"/>
              </w:rPr>
              <w:t>підключення</w:t>
            </w:r>
            <w:proofErr w:type="spellEnd"/>
          </w:p>
        </w:tc>
      </w:tr>
      <w:tr w:rsidR="00F859E5" w14:paraId="0A059459" w14:textId="54625193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689551" w14:textId="21D08847" w:rsidR="00F859E5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 xml:space="preserve">Можливість під’єднання </w:t>
            </w:r>
            <w:r>
              <w:rPr>
                <w:b/>
              </w:rPr>
              <w:t>LAN</w:t>
            </w:r>
            <w:r>
              <w:rPr>
                <w:b/>
                <w:lang w:val="uk-UA"/>
              </w:rPr>
              <w:t xml:space="preserve"> </w:t>
            </w:r>
            <w:r w:rsidR="003F0072" w:rsidRPr="003F0072">
              <w:rPr>
                <w:b/>
              </w:rPr>
              <w:t>RJ-45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504CB" w14:textId="77777777" w:rsidR="00F859E5" w:rsidRPr="003F0072" w:rsidRDefault="00F859E5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F0072">
              <w:rPr>
                <w:rStyle w:val="normaltextrun"/>
                <w:lang w:val="ru-RU"/>
              </w:rPr>
              <w:t>Так</w:t>
            </w:r>
            <w:r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5B81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F859E5" w14:paraId="18C156C2" w14:textId="6C233B4D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18E171" w14:textId="6238D89D" w:rsidR="00F859E5" w:rsidRPr="00F40DB4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lang w:val="uk-UA"/>
              </w:rPr>
            </w:pPr>
            <w:r w:rsidRPr="003F0072">
              <w:rPr>
                <w:b/>
              </w:rPr>
              <w:t xml:space="preserve">USB </w:t>
            </w:r>
            <w:r w:rsidR="00F40DB4">
              <w:rPr>
                <w:b/>
              </w:rPr>
              <w:t>Type-</w:t>
            </w:r>
            <w:r w:rsidR="00F40DB4">
              <w:rPr>
                <w:b/>
                <w:lang w:val="uk-UA"/>
              </w:rPr>
              <w:t>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D6DFD" w14:textId="1FBE2D02" w:rsidR="00F859E5" w:rsidRPr="00F40DB4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>
              <w:rPr>
                <w:rStyle w:val="normaltextrun"/>
                <w:lang w:val="uk-UA"/>
              </w:rPr>
              <w:t>2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F834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ru-RU"/>
              </w:rPr>
            </w:pPr>
          </w:p>
        </w:tc>
      </w:tr>
      <w:tr w:rsidR="00F859E5" w14:paraId="6B550AA3" w14:textId="0FDF02A1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3EF9EF" w14:textId="54EDB991" w:rsidR="00F859E5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3F0072">
              <w:rPr>
                <w:b/>
              </w:rPr>
              <w:t>USB Type-C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6EA3D" w14:textId="3DFB4A4A" w:rsidR="00F859E5" w:rsidRPr="003F0072" w:rsidRDefault="009C0E46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</w:t>
            </w:r>
            <w:r w:rsidR="00F859E5"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880B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14:paraId="30AC0D83" w14:textId="77777777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07934D" w14:textId="3468CC89" w:rsidR="00F40DB4" w:rsidRP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Display Port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AA4E6" w14:textId="0EDCEACC" w:rsidR="00F40DB4" w:rsidRPr="009C0E46" w:rsidRDefault="009C0E46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E0AD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40DB4" w14:paraId="51A15E60" w14:textId="77777777" w:rsidTr="003F0072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B7654" w14:textId="79BAF712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HDMI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759F8" w14:textId="1344FC8A" w:rsidR="00F40DB4" w:rsidRPr="009C0E46" w:rsidRDefault="009C0E46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56B0" w14:textId="77777777" w:rsid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19740228" w14:textId="0693F89F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85FF62" w14:textId="1919021B" w:rsidR="00F859E5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3F0072">
              <w:rPr>
                <w:rStyle w:val="normaltextrun"/>
                <w:b/>
                <w:lang w:val="uk-UA"/>
              </w:rPr>
              <w:t>Бездротові можливості</w:t>
            </w:r>
            <w:r w:rsidR="00F859E5" w:rsidRPr="003F0072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3294C" w14:textId="0FBAED80" w:rsidR="00F859E5" w:rsidRPr="003F0072" w:rsidRDefault="003F0072" w:rsidP="003F00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</w:rPr>
              <w:t>WiFi</w:t>
            </w:r>
            <w:proofErr w:type="spellEnd"/>
            <w:r>
              <w:rPr>
                <w:rStyle w:val="normaltextrun"/>
              </w:rPr>
              <w:t>, Bluetooth</w:t>
            </w:r>
            <w:r w:rsidR="00F859E5" w:rsidRPr="003F0072"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B184" w14:textId="77777777" w:rsidR="00F859E5" w:rsidRPr="00162CE8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3F0072" w14:paraId="225A080E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253F29" w14:textId="77777777" w:rsidR="00583FEF" w:rsidRDefault="00583FEF" w:rsidP="003F00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</w:p>
          <w:p w14:paraId="43E77AAD" w14:textId="0CFFA337" w:rsidR="003F0072" w:rsidRPr="00162CE8" w:rsidRDefault="003F0072" w:rsidP="003F00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3F0072">
              <w:rPr>
                <w:rStyle w:val="normaltextrun"/>
                <w:b/>
                <w:lang w:val="uk-UA"/>
              </w:rPr>
              <w:t>Клавіатура</w:t>
            </w:r>
          </w:p>
        </w:tc>
      </w:tr>
      <w:tr w:rsidR="003F0072" w14:paraId="2E49F24A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7C99BD" w14:textId="40DA9030" w:rsidR="003F0072" w:rsidRPr="003F0072" w:rsidRDefault="003F007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Підсвічування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2AFBD" w14:textId="1A42ADE2" w:rsidR="003F0072" w:rsidRPr="003F0072" w:rsidRDefault="00F40DB4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Ні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BD2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4E0E2DFE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0190AA" w14:textId="41DF5DFE" w:rsidR="00583FEF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 xml:space="preserve">Шрифт </w:t>
            </w:r>
            <w:proofErr w:type="spellStart"/>
            <w:r>
              <w:rPr>
                <w:rStyle w:val="normaltextrun"/>
                <w:b/>
                <w:lang w:val="uk-UA"/>
              </w:rPr>
              <w:t>Укр</w:t>
            </w:r>
            <w:proofErr w:type="spellEnd"/>
            <w:r>
              <w:rPr>
                <w:rStyle w:val="normaltextrun"/>
                <w:b/>
                <w:lang w:val="uk-UA"/>
              </w:rPr>
              <w:t xml:space="preserve">, </w:t>
            </w:r>
            <w:proofErr w:type="spellStart"/>
            <w:r>
              <w:rPr>
                <w:rStyle w:val="normaltextrun"/>
                <w:b/>
                <w:lang w:val="uk-UA"/>
              </w:rPr>
              <w:t>Англ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7AC84" w14:textId="7366B394" w:rsidR="00583FEF" w:rsidRDefault="00583FEF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06DE" w14:textId="77777777" w:rsidR="00583FEF" w:rsidRPr="00162CE8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F40DB4" w14:paraId="1D88887A" w14:textId="77777777" w:rsidTr="009B5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38BBC6" w14:textId="7217384C" w:rsidR="00F40DB4" w:rsidRPr="00F40DB4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Корпус</w:t>
            </w:r>
          </w:p>
        </w:tc>
      </w:tr>
      <w:tr w:rsidR="00F40DB4" w14:paraId="6EC53357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142893" w14:textId="05999CC7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Матеріал корпусу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577C7" w14:textId="1FA800E1" w:rsidR="00F40DB4" w:rsidRDefault="009C0E46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Алюміній</w:t>
            </w:r>
            <w:r>
              <w:rPr>
                <w:rStyle w:val="normaltextrun"/>
              </w:rPr>
              <w:t>/</w:t>
            </w:r>
            <w:r w:rsidR="00F40DB4">
              <w:rPr>
                <w:rStyle w:val="normaltextrun"/>
                <w:lang w:val="uk-UA"/>
              </w:rPr>
              <w:t>пластик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E81C" w14:textId="77777777" w:rsidR="00F40DB4" w:rsidRPr="00162CE8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F40DB4" w14:paraId="487E9B3B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DFB158" w14:textId="7E7BE1F5" w:rsidR="00F40DB4" w:rsidRDefault="00F40DB4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Колір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34486" w14:textId="3D5D470B" w:rsidR="00F40DB4" w:rsidRPr="009C0E46" w:rsidRDefault="009C0E46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Ч</w:t>
            </w:r>
            <w:r w:rsidR="00F40DB4">
              <w:rPr>
                <w:rStyle w:val="normaltextrun"/>
                <w:lang w:val="uk-UA"/>
              </w:rPr>
              <w:t>орний</w:t>
            </w:r>
            <w:r>
              <w:rPr>
                <w:rStyle w:val="normaltextrun"/>
              </w:rPr>
              <w:t xml:space="preserve">, </w:t>
            </w:r>
            <w:r>
              <w:rPr>
                <w:rStyle w:val="normaltextrun"/>
                <w:lang w:val="uk-UA"/>
              </w:rPr>
              <w:t>сірий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B46D" w14:textId="77777777" w:rsidR="00F40DB4" w:rsidRPr="00162CE8" w:rsidRDefault="00F40DB4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0C9744C9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704381" w14:textId="43D7A950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Розкриття корпусу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A8B7A" w14:textId="7AA15BFF" w:rsidR="00197F92" w:rsidRP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180 градусів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721A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59909940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AFB690" w14:textId="7634FF6E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Вага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B7873" w14:textId="1AA2490A" w:rsidR="00197F92" w:rsidRDefault="00197F92" w:rsidP="009C0E46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Не більше 1.</w:t>
            </w:r>
            <w:r w:rsidR="009C0E46">
              <w:rPr>
                <w:color w:val="090F14"/>
                <w:shd w:val="clear" w:color="auto" w:fill="FFFFFF"/>
                <w:lang w:val="uk-UA"/>
              </w:rPr>
              <w:t>6</w:t>
            </w:r>
            <w:r>
              <w:rPr>
                <w:color w:val="090F14"/>
                <w:shd w:val="clear" w:color="auto" w:fill="FFFFFF"/>
                <w:lang w:val="uk-UA"/>
              </w:rPr>
              <w:t xml:space="preserve"> кг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87DA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5215E50D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64EADC" w14:textId="2E3E97CB" w:rsidR="00197F92" w:rsidRP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</w:rPr>
              <w:t>TPM-</w:t>
            </w:r>
            <w:r>
              <w:rPr>
                <w:rStyle w:val="normaltextrun"/>
                <w:b/>
                <w:lang w:val="uk-UA"/>
              </w:rPr>
              <w:t>модуль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EFDB" w14:textId="098B7928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A103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2F43C57C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A2ABE1" w14:textId="1F1BBB1F" w:rsidR="00197F92" w:rsidRPr="009C0E46" w:rsidRDefault="009C0E46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 xml:space="preserve">Можливість встановлення додаткового </w:t>
            </w:r>
            <w:r>
              <w:rPr>
                <w:rStyle w:val="normaltextrun"/>
                <w:b/>
              </w:rPr>
              <w:t>SSD</w:t>
            </w:r>
            <w:r w:rsidRPr="009C0E46">
              <w:rPr>
                <w:rStyle w:val="normaltextrun"/>
                <w:b/>
                <w:lang w:val="ru-RU"/>
              </w:rPr>
              <w:t xml:space="preserve"> </w:t>
            </w:r>
            <w:r>
              <w:rPr>
                <w:rStyle w:val="normaltextrun"/>
                <w:b/>
              </w:rPr>
              <w:t>M</w:t>
            </w:r>
            <w:r w:rsidRPr="009C0E46">
              <w:rPr>
                <w:rStyle w:val="normaltextrun"/>
                <w:b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8E09" w14:textId="6C5E170B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color w:val="090F14"/>
                <w:shd w:val="clear" w:color="auto" w:fill="FFFFFF"/>
                <w:lang w:val="uk-UA"/>
              </w:rPr>
            </w:pPr>
            <w:r>
              <w:rPr>
                <w:color w:val="090F14"/>
                <w:shd w:val="clear" w:color="auto" w:fill="FFFFFF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CB0F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5E7830AA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FA6817" w14:textId="7835BC3A" w:rsidR="00583FEF" w:rsidRPr="00583FEF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 w:rsidRPr="00583FEF">
              <w:rPr>
                <w:rStyle w:val="normaltextrun"/>
                <w:b/>
                <w:lang w:val="uk-UA"/>
              </w:rPr>
              <w:lastRenderedPageBreak/>
              <w:t>Батарея</w:t>
            </w:r>
          </w:p>
        </w:tc>
      </w:tr>
      <w:tr w:rsidR="003F0072" w14:paraId="665F8B0D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F029EF" w14:textId="44D2AC4A" w:rsidR="003F0072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Ємність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5913E" w14:textId="24FBEDD1" w:rsidR="003F0072" w:rsidRPr="00583FEF" w:rsidRDefault="00583FEF" w:rsidP="009C0E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Не менше </w:t>
            </w:r>
            <w:r w:rsidR="009C0E46">
              <w:rPr>
                <w:rStyle w:val="normaltextrun"/>
                <w:lang w:val="uk-UA"/>
              </w:rPr>
              <w:t>55</w:t>
            </w:r>
            <w:r w:rsidR="00197F92">
              <w:rPr>
                <w:rStyle w:val="normaltextrun"/>
                <w:lang w:val="uk-UA"/>
              </w:rPr>
              <w:t xml:space="preserve"> </w:t>
            </w:r>
            <w:r>
              <w:rPr>
                <w:rStyle w:val="normaltextrun"/>
                <w:lang w:val="uk-UA"/>
              </w:rPr>
              <w:t>Вт/год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9BB7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3F0072" w14:paraId="6FFB6648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596257" w14:textId="36499C29" w:rsidR="003F0072" w:rsidRPr="003F0072" w:rsidRDefault="00583FEF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Швидкий заряд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E749A" w14:textId="1B9E5AF1" w:rsidR="003F0072" w:rsidRPr="00583FEF" w:rsidRDefault="00583FEF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Так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1F59" w14:textId="77777777" w:rsidR="003F0072" w:rsidRPr="00162CE8" w:rsidRDefault="003F007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197F92" w14:paraId="3D729ECA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4B4527" w14:textId="27CCF6EB" w:rsidR="00197F92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Час автономної роботи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8C375" w14:textId="5F6EE779" w:rsidR="00197F92" w:rsidRDefault="00197F92" w:rsidP="003F00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>Не менше 8 годин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349F" w14:textId="77777777" w:rsidR="00197F92" w:rsidRPr="00162CE8" w:rsidRDefault="00197F92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</w:p>
        </w:tc>
      </w:tr>
      <w:tr w:rsidR="00583FEF" w14:paraId="784FCA91" w14:textId="77777777" w:rsidTr="00D03A7A">
        <w:trPr>
          <w:trHeight w:val="300"/>
        </w:trPr>
        <w:tc>
          <w:tcPr>
            <w:tcW w:w="9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94A377" w14:textId="558D71DD" w:rsidR="00583FEF" w:rsidRPr="00583FEF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Програмне забезпечення</w:t>
            </w:r>
          </w:p>
        </w:tc>
      </w:tr>
      <w:tr w:rsidR="00583FEF" w:rsidRPr="003354DA" w14:paraId="14F69DBF" w14:textId="7777777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FC429E" w14:textId="102F46DB" w:rsidR="00583FEF" w:rsidRPr="00706461" w:rsidRDefault="00197F92" w:rsidP="00BE5D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uk-UA"/>
              </w:rPr>
            </w:pPr>
            <w:r>
              <w:rPr>
                <w:rStyle w:val="normaltextrun"/>
                <w:b/>
                <w:lang w:val="uk-UA"/>
              </w:rPr>
              <w:t>Операційна система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4AF2C" w14:textId="6301E903" w:rsidR="00583FEF" w:rsidRPr="00197F92" w:rsidRDefault="00197F92" w:rsidP="009C0E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Ліцензійна </w:t>
            </w:r>
            <w:r>
              <w:rPr>
                <w:rStyle w:val="normaltextrun"/>
              </w:rPr>
              <w:t>Windows</w:t>
            </w:r>
            <w:r w:rsidRPr="00197F92">
              <w:rPr>
                <w:rStyle w:val="normaltextrun"/>
                <w:lang w:val="uk-UA"/>
              </w:rPr>
              <w:t xml:space="preserve"> 11 </w:t>
            </w:r>
            <w:r>
              <w:rPr>
                <w:rStyle w:val="normaltextrun"/>
                <w:lang w:val="uk-UA"/>
              </w:rPr>
              <w:t>Проф</w:t>
            </w:r>
            <w:r w:rsidR="009C0E46">
              <w:rPr>
                <w:rStyle w:val="normaltextrun"/>
                <w:lang w:val="uk-UA"/>
              </w:rPr>
              <w:t>е</w:t>
            </w:r>
            <w:r>
              <w:rPr>
                <w:rStyle w:val="normaltextrun"/>
                <w:lang w:val="uk-UA"/>
              </w:rPr>
              <w:t>сійна, 64-</w:t>
            </w:r>
            <w:r>
              <w:rPr>
                <w:rStyle w:val="normaltextrun"/>
              </w:rPr>
              <w:t>bit</w:t>
            </w:r>
            <w:r w:rsidRPr="00197F92">
              <w:rPr>
                <w:rStyle w:val="normaltextrun"/>
                <w:lang w:val="uk-UA"/>
              </w:rPr>
              <w:t xml:space="preserve">, </w:t>
            </w:r>
            <w:r>
              <w:rPr>
                <w:rStyle w:val="normaltextrun"/>
                <w:lang w:val="uk-UA"/>
              </w:rPr>
              <w:t>українська версія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E38F" w14:textId="77777777" w:rsidR="00583FEF" w:rsidRPr="00197F92" w:rsidRDefault="00583FEF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  <w:tr w:rsidR="00F859E5" w14:paraId="4BA9B874" w14:textId="56681947" w:rsidTr="00F859E5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837F31" w14:textId="77777777" w:rsidR="00F859E5" w:rsidRPr="00583FEF" w:rsidRDefault="00F859E5" w:rsidP="00BE5DC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583FEF">
              <w:rPr>
                <w:rStyle w:val="normaltextrun"/>
                <w:b/>
                <w:lang w:val="ru-RU"/>
              </w:rPr>
              <w:t>Гарантійний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 xml:space="preserve"> </w:t>
            </w:r>
            <w:proofErr w:type="spellStart"/>
            <w:r w:rsidRPr="00583FEF">
              <w:rPr>
                <w:rStyle w:val="normaltextrun"/>
                <w:b/>
                <w:lang w:val="ru-RU"/>
              </w:rPr>
              <w:t>термін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 xml:space="preserve">, </w:t>
            </w:r>
            <w:proofErr w:type="spellStart"/>
            <w:r w:rsidRPr="00583FEF">
              <w:rPr>
                <w:rStyle w:val="normaltextrun"/>
                <w:b/>
                <w:lang w:val="ru-RU"/>
              </w:rPr>
              <w:t>міс</w:t>
            </w:r>
            <w:proofErr w:type="spellEnd"/>
            <w:r w:rsidRPr="00583FEF">
              <w:rPr>
                <w:rStyle w:val="normaltextrun"/>
                <w:b/>
                <w:lang w:val="ru-RU"/>
              </w:rPr>
              <w:t>.</w:t>
            </w:r>
            <w:r w:rsidRPr="00583FEF">
              <w:rPr>
                <w:rStyle w:val="eop"/>
                <w:b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3394A" w14:textId="1DF5D14F" w:rsidR="00F859E5" w:rsidRDefault="00F859E5" w:rsidP="00583FE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83FEF">
              <w:rPr>
                <w:rStyle w:val="normaltextrun"/>
                <w:lang w:val="uk-UA"/>
              </w:rPr>
              <w:t xml:space="preserve">не менше </w:t>
            </w:r>
            <w:r w:rsidR="00583FEF">
              <w:rPr>
                <w:rStyle w:val="normaltextrun"/>
                <w:lang w:val="uk-UA"/>
              </w:rPr>
              <w:t>12</w:t>
            </w:r>
            <w:r w:rsidRPr="00583FEF">
              <w:rPr>
                <w:rStyle w:val="normaltextrun"/>
                <w:lang w:val="uk-UA"/>
              </w:rPr>
              <w:t xml:space="preserve"> </w:t>
            </w:r>
            <w:r w:rsidR="00583FEF">
              <w:rPr>
                <w:rStyle w:val="normaltextrun"/>
                <w:lang w:val="uk-UA"/>
              </w:rPr>
              <w:t>міс</w:t>
            </w:r>
            <w:r>
              <w:rPr>
                <w:rStyle w:val="eop"/>
              </w:rPr>
              <w:t> 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8A3D" w14:textId="77777777" w:rsidR="00F859E5" w:rsidRDefault="00F859E5" w:rsidP="00BE5DC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lang w:val="uk-UA"/>
              </w:rPr>
            </w:pPr>
          </w:p>
        </w:tc>
      </w:tr>
    </w:tbl>
    <w:p w14:paraId="1DB9AF91" w14:textId="77910652" w:rsidR="00706461" w:rsidRDefault="00706461" w:rsidP="005E46F7">
      <w:pPr>
        <w:autoSpaceDE w:val="0"/>
        <w:autoSpaceDN w:val="0"/>
        <w:rPr>
          <w:b/>
          <w:bCs/>
        </w:rPr>
      </w:pPr>
    </w:p>
    <w:p w14:paraId="065138C5" w14:textId="5307B788" w:rsidR="00706461" w:rsidRPr="001D1CCF" w:rsidRDefault="00706461" w:rsidP="00706461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1D1CCF">
        <w:rPr>
          <w:rStyle w:val="26"/>
          <w:b/>
          <w:color w:val="auto"/>
          <w:sz w:val="28"/>
          <w:szCs w:val="28"/>
        </w:rPr>
        <w:t>Пункт</w:t>
      </w:r>
      <w:r w:rsidR="00197F92" w:rsidRPr="001D1CCF">
        <w:rPr>
          <w:rStyle w:val="26"/>
          <w:b/>
          <w:color w:val="auto"/>
          <w:sz w:val="28"/>
          <w:szCs w:val="28"/>
        </w:rPr>
        <w:t xml:space="preserve"> 2</w:t>
      </w:r>
    </w:p>
    <w:p w14:paraId="74342AEE" w14:textId="63BB6DF4" w:rsidR="00706461" w:rsidRPr="00DD3F2D" w:rsidRDefault="00706461" w:rsidP="00706461">
      <w:pPr>
        <w:spacing w:before="100" w:beforeAutospacing="1" w:after="100" w:afterAutospacing="1"/>
        <w:jc w:val="both"/>
        <w:rPr>
          <w:b/>
          <w:highlight w:val="yellow"/>
          <w:lang w:val="uk-UA"/>
        </w:rPr>
      </w:pPr>
      <w:r w:rsidRPr="00CF2F20">
        <w:rPr>
          <w:b/>
          <w:lang w:val="uk-UA"/>
        </w:rPr>
        <w:t xml:space="preserve">Технічні вимоги до закупівлі </w:t>
      </w:r>
      <w:proofErr w:type="spellStart"/>
      <w:r w:rsidR="00197F92" w:rsidRPr="00197F92">
        <w:rPr>
          <w:b/>
          <w:lang w:val="uk-UA"/>
        </w:rPr>
        <w:t>Charging</w:t>
      </w:r>
      <w:proofErr w:type="spellEnd"/>
      <w:r w:rsidR="00197F92" w:rsidRPr="00197F92">
        <w:rPr>
          <w:b/>
          <w:lang w:val="uk-UA"/>
        </w:rPr>
        <w:t xml:space="preserve"> </w:t>
      </w:r>
      <w:proofErr w:type="spellStart"/>
      <w:r w:rsidR="00197F92" w:rsidRPr="00197F92">
        <w:rPr>
          <w:b/>
          <w:lang w:val="uk-UA"/>
        </w:rPr>
        <w:t>station</w:t>
      </w:r>
      <w:proofErr w:type="spellEnd"/>
      <w:r w:rsidR="00197F92" w:rsidRPr="00197F92">
        <w:rPr>
          <w:b/>
          <w:lang w:val="uk-UA"/>
        </w:rPr>
        <w:t xml:space="preserve"> (</w:t>
      </w:r>
      <w:proofErr w:type="spellStart"/>
      <w:r w:rsidR="00A263CC">
        <w:rPr>
          <w:b/>
          <w:lang w:val="uk-UA"/>
        </w:rPr>
        <w:t>Charging</w:t>
      </w:r>
      <w:proofErr w:type="spellEnd"/>
      <w:r w:rsidR="00A263CC">
        <w:rPr>
          <w:b/>
          <w:lang w:val="uk-UA"/>
        </w:rPr>
        <w:t xml:space="preserve"> </w:t>
      </w:r>
      <w:proofErr w:type="spellStart"/>
      <w:r w:rsidR="00A263CC">
        <w:rPr>
          <w:b/>
          <w:lang w:val="uk-UA"/>
        </w:rPr>
        <w:t>station</w:t>
      </w:r>
      <w:proofErr w:type="spellEnd"/>
      <w:r w:rsidR="00A263CC">
        <w:rPr>
          <w:b/>
          <w:lang w:val="uk-UA"/>
        </w:rPr>
        <w:t xml:space="preserve"> </w:t>
      </w:r>
      <w:r w:rsidR="00A263CC" w:rsidRPr="00A263CC">
        <w:rPr>
          <w:b/>
          <w:lang w:val="uk-UA"/>
        </w:rPr>
        <w:t xml:space="preserve">1 </w:t>
      </w:r>
      <w:proofErr w:type="spellStart"/>
      <w:r w:rsidR="00A263CC" w:rsidRPr="00A263CC">
        <w:rPr>
          <w:b/>
          <w:lang w:val="uk-UA"/>
        </w:rPr>
        <w:t>per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mobile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team</w:t>
      </w:r>
      <w:proofErr w:type="spellEnd"/>
      <w:r w:rsidR="00A263CC" w:rsidRPr="00A263CC">
        <w:rPr>
          <w:b/>
          <w:lang w:val="uk-UA"/>
        </w:rPr>
        <w:t>)</w:t>
      </w:r>
      <w:r w:rsidR="00197F92" w:rsidRPr="00197F92">
        <w:rPr>
          <w:b/>
          <w:lang w:val="uk-UA"/>
        </w:rPr>
        <w:t xml:space="preserve"> Зарядна стан</w:t>
      </w:r>
      <w:r w:rsidR="002A4761">
        <w:rPr>
          <w:b/>
          <w:lang w:val="uk-UA"/>
        </w:rPr>
        <w:t>ція (</w:t>
      </w:r>
      <w:r w:rsidR="00A263CC">
        <w:rPr>
          <w:b/>
          <w:lang w:val="uk-UA"/>
        </w:rPr>
        <w:t>1 на мобільну команду</w:t>
      </w:r>
      <w:r w:rsidR="00197F92" w:rsidRPr="00197F92">
        <w:rPr>
          <w:b/>
          <w:lang w:val="uk-UA"/>
        </w:rPr>
        <w:t xml:space="preserve">) </w:t>
      </w:r>
      <w:r w:rsidRPr="00DD3F2D">
        <w:rPr>
          <w:b/>
          <w:lang w:val="uk-UA"/>
        </w:rPr>
        <w:t xml:space="preserve">Кількість </w:t>
      </w:r>
      <w:r w:rsidRPr="00C75F45">
        <w:rPr>
          <w:b/>
          <w:lang w:val="uk-UA"/>
        </w:rPr>
        <w:t xml:space="preserve">– </w:t>
      </w:r>
      <w:r w:rsidR="00A263CC">
        <w:rPr>
          <w:b/>
          <w:lang w:val="uk-UA"/>
        </w:rPr>
        <w:t>10</w:t>
      </w:r>
      <w:r w:rsidRPr="00C75F45">
        <w:rPr>
          <w:b/>
          <w:lang w:val="uk-UA"/>
        </w:rPr>
        <w:t xml:space="preserve"> шт. 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804"/>
        <w:gridCol w:w="2975"/>
      </w:tblGrid>
      <w:tr w:rsidR="00706461" w14:paraId="4836A89C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5041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Показник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ABCD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Характеристика</w:t>
            </w:r>
            <w:proofErr w:type="spellEnd"/>
            <w:r>
              <w:rPr>
                <w:b/>
                <w:bCs/>
                <w:color w:val="000000"/>
              </w:rPr>
              <w:t>*</w:t>
            </w:r>
            <w:r>
              <w:rPr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974F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C593B7A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4CB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Ємність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5BAC" w14:textId="4AC369FA" w:rsidR="00706461" w:rsidRPr="00706461" w:rsidRDefault="00706461" w:rsidP="00197F92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 w:rsidR="00197F92">
              <w:t>1152</w:t>
            </w:r>
            <w:r>
              <w:rPr>
                <w:lang w:val="uk-UA"/>
              </w:rPr>
              <w:t xml:space="preserve"> Вт/год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BE02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0858A9A9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4DB2" w14:textId="6A952D2D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Номінальна потужність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7D1C" w14:textId="429A5AD2" w:rsidR="007709D8" w:rsidRDefault="007709D8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>
              <w:t>1</w:t>
            </w:r>
            <w:r>
              <w:rPr>
                <w:lang w:val="uk-UA"/>
              </w:rPr>
              <w:t>800 Вт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4DAC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60E34B69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D843" w14:textId="64693728" w:rsid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Пікова потужність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6ACA" w14:textId="62FA2A50" w:rsidR="007709D8" w:rsidRDefault="007709D8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2700 Вт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A950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06461" w14:paraId="4691BAC8" w14:textId="77777777" w:rsidTr="007709D8">
        <w:trPr>
          <w:trHeight w:val="300"/>
          <w:tblCellSpacing w:w="0" w:type="dxa"/>
        </w:trPr>
        <w:tc>
          <w:tcPr>
            <w:tcW w:w="6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8E9D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000000"/>
              </w:rPr>
              <w:t>Підключення</w:t>
            </w:r>
            <w:proofErr w:type="spellEnd"/>
            <w:r w:rsidRPr="00706461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000000"/>
              </w:rPr>
              <w:t>пристроїв</w:t>
            </w:r>
            <w:proofErr w:type="spellEnd"/>
            <w:r w:rsidRPr="00706461">
              <w:rPr>
                <w:b/>
                <w:iCs/>
                <w:color w:val="000000"/>
              </w:rPr>
              <w:t>:</w:t>
            </w:r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E7F6" w14:textId="77777777" w:rsidR="00706461" w:rsidRDefault="00706461">
            <w:pPr>
              <w:pStyle w:val="aff1"/>
              <w:spacing w:before="0" w:beforeAutospacing="0" w:after="0" w:afterAutospacing="0"/>
            </w:pPr>
            <w:r>
              <w:t> </w:t>
            </w:r>
          </w:p>
        </w:tc>
      </w:tr>
      <w:tr w:rsidR="00706461" w14:paraId="2CB10000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7281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Розетка</w:t>
            </w:r>
            <w:proofErr w:type="spellEnd"/>
            <w:r w:rsidRPr="00706461">
              <w:rPr>
                <w:b/>
                <w:color w:val="000000"/>
              </w:rPr>
              <w:t xml:space="preserve"> AC 230В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B5A1" w14:textId="44031D46" w:rsidR="00706461" w:rsidRPr="00197F92" w:rsidRDefault="00F65F8D" w:rsidP="00197F92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 xml:space="preserve">Не менше </w:t>
            </w:r>
            <w:r w:rsidR="00197F92">
              <w:t>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9124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6F1ED7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C56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USB Type-C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2216" w14:textId="44A1A360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6588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4B53DCF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EFC7C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USB Type-A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2B96" w14:textId="715AE53C" w:rsidR="00706461" w:rsidRPr="00197F92" w:rsidRDefault="00F65F8D" w:rsidP="007709D8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 xml:space="preserve">Не менше </w:t>
            </w:r>
            <w:r w:rsidR="007709D8">
              <w:t>1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1426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344D6F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679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r w:rsidRPr="00706461">
              <w:rPr>
                <w:b/>
                <w:color w:val="000000"/>
              </w:rPr>
              <w:t>DC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06F7" w14:textId="1D7B8ABD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F5FD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FECFE4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4C25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Автомобільна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розетка</w:t>
            </w:r>
            <w:proofErr w:type="spellEnd"/>
            <w:r w:rsidRPr="00706461">
              <w:rPr>
                <w:b/>
                <w:color w:val="000000"/>
              </w:rPr>
              <w:t xml:space="preserve"> (</w:t>
            </w:r>
            <w:proofErr w:type="spellStart"/>
            <w:r w:rsidRPr="00706461">
              <w:rPr>
                <w:b/>
                <w:color w:val="000000"/>
              </w:rPr>
              <w:t>прикурювач</w:t>
            </w:r>
            <w:proofErr w:type="spellEnd"/>
            <w:r w:rsidRPr="00706461">
              <w:rPr>
                <w:b/>
                <w:color w:val="000000"/>
              </w:rPr>
              <w:t>)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0ACD" w14:textId="21C9433C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088E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09A3DD5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887B" w14:textId="0EE2D3D3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Температура експлуатації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C43B" w14:textId="77D13797" w:rsidR="007709D8" w:rsidRDefault="007709D8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-20 до +40 градусів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D456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3FBC7878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CE49" w14:textId="1B303B71" w:rsid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Інформаційний дисплей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8563" w14:textId="471D34FA" w:rsidR="007709D8" w:rsidRPr="007709D8" w:rsidRDefault="007709D8" w:rsidP="00F65F8D">
            <w:pPr>
              <w:pStyle w:val="aff1"/>
              <w:spacing w:before="0" w:beforeAutospacing="0" w:after="0" w:afterAutospacing="0"/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E9A7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5716A6F8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1E50" w14:textId="6A48DD73" w:rsidR="007709D8" w:rsidRPr="007709D8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Кількість циклів заряду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ACA4" w14:textId="1F065880" w:rsidR="007709D8" w:rsidRDefault="007709D8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3500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F7A8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709D8" w14:paraId="1E5970A5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7996" w14:textId="68470BDB" w:rsidR="007709D8" w:rsidRP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Система контролю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66C8" w14:textId="78531E6E" w:rsidR="007709D8" w:rsidRPr="00C478A6" w:rsidRDefault="00C478A6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 w:rsidRPr="00C478A6">
              <w:rPr>
                <w:color w:val="101010"/>
                <w:shd w:val="clear" w:color="auto" w:fill="FAFAFA"/>
              </w:rPr>
              <w:t>MPPT Controller, BMS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C0B9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768DB4F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2641" w14:textId="6D91DA8A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Мобільний додаток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45E9" w14:textId="681002AB" w:rsidR="00C478A6" w:rsidRPr="00C478A6" w:rsidRDefault="00C478A6" w:rsidP="00F65F8D">
            <w:pPr>
              <w:pStyle w:val="aff1"/>
              <w:spacing w:before="0" w:beforeAutospacing="0" w:after="0" w:afterAutospacing="0"/>
              <w:rPr>
                <w:color w:val="101010"/>
                <w:shd w:val="clear" w:color="auto" w:fill="FAFAFA"/>
                <w:lang w:val="uk-UA"/>
              </w:rPr>
            </w:pPr>
            <w:r>
              <w:rPr>
                <w:color w:val="101010"/>
                <w:shd w:val="clear" w:color="auto" w:fill="FAFAFA"/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BB42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F65F8D" w14:paraId="78B20B3A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D472" w14:textId="78816629" w:rsidR="00F65F8D" w:rsidRPr="00F65F8D" w:rsidRDefault="00F65F8D" w:rsidP="00F65F8D">
            <w:pPr>
              <w:pStyle w:val="aff1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Параметри</w:t>
            </w:r>
            <w:proofErr w:type="spellEnd"/>
            <w:r w:rsidRPr="00706461">
              <w:rPr>
                <w:b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заряду</w:t>
            </w:r>
            <w:proofErr w:type="spellEnd"/>
            <w:r w:rsidRPr="00706461">
              <w:rPr>
                <w:b/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06461">
              <w:rPr>
                <w:b/>
                <w:iCs/>
                <w:color w:val="222222"/>
                <w:shd w:val="clear" w:color="auto" w:fill="FFFFFF"/>
              </w:rPr>
              <w:t>станції</w:t>
            </w:r>
            <w:proofErr w:type="spellEnd"/>
          </w:p>
        </w:tc>
      </w:tr>
      <w:tr w:rsidR="00706461" w14:paraId="345E4634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A565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Потужність</w:t>
            </w:r>
            <w:proofErr w:type="spellEnd"/>
            <w:r w:rsidRPr="00706461">
              <w:rPr>
                <w:b/>
                <w:color w:val="000000"/>
              </w:rPr>
              <w:t xml:space="preserve"> USB Type-C, </w:t>
            </w:r>
            <w:proofErr w:type="spellStart"/>
            <w:r w:rsidRPr="00706461">
              <w:rPr>
                <w:b/>
                <w:color w:val="000000"/>
              </w:rPr>
              <w:t>Вт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D10E" w14:textId="52CF7DA4" w:rsidR="00706461" w:rsidRP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100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BFD38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3BED01C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1248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Потужність</w:t>
            </w:r>
            <w:proofErr w:type="spellEnd"/>
            <w:r w:rsidRPr="00706461">
              <w:rPr>
                <w:b/>
                <w:color w:val="000000"/>
              </w:rPr>
              <w:t xml:space="preserve"> USB Type-A, </w:t>
            </w:r>
            <w:proofErr w:type="spellStart"/>
            <w:r w:rsidRPr="00706461">
              <w:rPr>
                <w:b/>
                <w:color w:val="000000"/>
              </w:rPr>
              <w:t>Вт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2261" w14:textId="64B876A3" w:rsidR="00706461" w:rsidRPr="00D03A7A" w:rsidRDefault="00D03A7A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</w:t>
            </w:r>
            <w:r w:rsidR="007709D8">
              <w:rPr>
                <w:lang w:val="uk-UA"/>
              </w:rPr>
              <w:t>5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D55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07F3746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342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706461">
              <w:rPr>
                <w:b/>
                <w:color w:val="000000"/>
                <w:lang w:val="ru-RU"/>
              </w:rPr>
              <w:t>Потужність</w:t>
            </w:r>
            <w:proofErr w:type="spellEnd"/>
            <w:r w:rsidRPr="00706461">
              <w:rPr>
                <w:b/>
                <w:color w:val="000000"/>
              </w:rPr>
              <w:t> </w:t>
            </w:r>
            <w:proofErr w:type="spellStart"/>
            <w:r w:rsidRPr="00706461">
              <w:rPr>
                <w:b/>
                <w:color w:val="000000"/>
                <w:lang w:val="ru-RU"/>
              </w:rPr>
              <w:t>автомобільної</w:t>
            </w:r>
            <w:proofErr w:type="spellEnd"/>
            <w:r w:rsidRPr="00706461">
              <w:rPr>
                <w:b/>
                <w:color w:val="000000"/>
                <w:lang w:val="ru-RU"/>
              </w:rPr>
              <w:t xml:space="preserve"> розетки (</w:t>
            </w:r>
            <w:proofErr w:type="spellStart"/>
            <w:r w:rsidRPr="00706461">
              <w:rPr>
                <w:b/>
                <w:color w:val="000000"/>
                <w:lang w:val="ru-RU"/>
              </w:rPr>
              <w:t>прикурювача</w:t>
            </w:r>
            <w:proofErr w:type="spellEnd"/>
            <w:r w:rsidRPr="00706461">
              <w:rPr>
                <w:b/>
                <w:color w:val="000000"/>
                <w:lang w:val="ru-RU"/>
              </w:rPr>
              <w:t>), Вт</w:t>
            </w:r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774A" w14:textId="5653705B" w:rsidR="00706461" w:rsidRPr="00D03A7A" w:rsidRDefault="00D03A7A" w:rsidP="007709D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</w:t>
            </w:r>
            <w:r w:rsidR="007709D8">
              <w:rPr>
                <w:lang w:val="uk-UA"/>
              </w:rPr>
              <w:t>20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116C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709D8" w14:paraId="25785D7A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29CC" w14:textId="01B6B7EF" w:rsidR="007709D8" w:rsidRPr="00706461" w:rsidRDefault="007709D8">
            <w:pPr>
              <w:pStyle w:val="aff1"/>
              <w:spacing w:before="0" w:beforeAutospacing="0" w:after="0" w:afterAutospacing="0"/>
              <w:rPr>
                <w:b/>
                <w:color w:val="000000"/>
                <w:lang w:val="ru-RU"/>
              </w:rPr>
            </w:pPr>
            <w:proofErr w:type="spellStart"/>
            <w:r>
              <w:rPr>
                <w:b/>
                <w:color w:val="000000"/>
                <w:lang w:val="ru-RU"/>
              </w:rPr>
              <w:t>Безпровідна</w:t>
            </w:r>
            <w:proofErr w:type="spellEnd"/>
            <w:r>
              <w:rPr>
                <w:b/>
                <w:color w:val="000000"/>
                <w:lang w:val="ru-RU"/>
              </w:rPr>
              <w:t xml:space="preserve"> зарядка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440F" w14:textId="45C93F76" w:rsidR="007709D8" w:rsidRDefault="007709D8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E232" w14:textId="77777777" w:rsidR="007709D8" w:rsidRDefault="007709D8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706461" w14:paraId="64DE8F1D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4682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Форма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вихідного</w:t>
            </w:r>
            <w:proofErr w:type="spellEnd"/>
            <w:r w:rsidRPr="00706461">
              <w:rPr>
                <w:b/>
                <w:color w:val="000000"/>
              </w:rPr>
              <w:t xml:space="preserve"> </w:t>
            </w:r>
            <w:proofErr w:type="spellStart"/>
            <w:r w:rsidRPr="00706461">
              <w:rPr>
                <w:b/>
                <w:color w:val="000000"/>
              </w:rPr>
              <w:t>сигналу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A70A" w14:textId="298231B5" w:rsidR="00706461" w:rsidRP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Чиста синусоїда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2537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478A6" w14:paraId="399BE507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7C61" w14:textId="234ECDB9" w:rsidR="00C478A6" w:rsidRP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Можливість </w:t>
            </w:r>
            <w:proofErr w:type="spellStart"/>
            <w:r>
              <w:rPr>
                <w:b/>
                <w:color w:val="000000"/>
                <w:lang w:val="uk-UA"/>
              </w:rPr>
              <w:t>підєднання</w:t>
            </w:r>
            <w:proofErr w:type="spellEnd"/>
            <w:r>
              <w:rPr>
                <w:b/>
                <w:color w:val="000000"/>
                <w:lang w:val="uk-UA"/>
              </w:rPr>
              <w:t xml:space="preserve"> сонячних панелей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8C27" w14:textId="22084271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71D5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203D82C4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4802" w14:textId="55A78198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Час заряду станції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46FF" w14:textId="36C9877C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більше 1.5 годин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F68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13A9AEEB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955E" w14:textId="466A6059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Функція ДБЖ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FC28" w14:textId="086DED92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6F88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C478A6" w14:paraId="0AA17492" w14:textId="77777777" w:rsidTr="007709D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4301" w14:textId="49048B24" w:rsidR="00C478A6" w:rsidRPr="00A263CC" w:rsidRDefault="00C478A6" w:rsidP="009B5A7A">
            <w:pPr>
              <w:numPr>
                <w:ilvl w:val="0"/>
                <w:numId w:val="18"/>
              </w:numPr>
              <w:shd w:val="clear" w:color="auto" w:fill="FFFFFF"/>
              <w:ind w:left="0"/>
              <w:textAlignment w:val="baseline"/>
              <w:rPr>
                <w:b/>
                <w:spacing w:val="3"/>
                <w:lang w:val="ru-RU"/>
              </w:rPr>
            </w:pPr>
            <w:r w:rsidRPr="00A263CC">
              <w:rPr>
                <w:b/>
                <w:spacing w:val="3"/>
                <w:bdr w:val="none" w:sz="0" w:space="0" w:color="auto" w:frame="1"/>
                <w:lang w:val="uk-UA"/>
              </w:rPr>
              <w:t>З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>ахист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>від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 xml:space="preserve"> короткого 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>замикання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>перенапруги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  <w:lang w:val="ru-RU"/>
              </w:rPr>
              <w:t>,</w:t>
            </w:r>
          </w:p>
          <w:p w14:paraId="446E6D5D" w14:textId="2DE3CDDE" w:rsidR="00C478A6" w:rsidRPr="00A263CC" w:rsidRDefault="00C478A6" w:rsidP="009B5A7A">
            <w:pPr>
              <w:numPr>
                <w:ilvl w:val="0"/>
                <w:numId w:val="18"/>
              </w:numPr>
              <w:shd w:val="clear" w:color="auto" w:fill="FFFFFF"/>
              <w:ind w:left="0"/>
              <w:textAlignment w:val="baseline"/>
              <w:rPr>
                <w:b/>
                <w:spacing w:val="3"/>
              </w:rPr>
            </w:pPr>
            <w:proofErr w:type="spellStart"/>
            <w:r w:rsidRPr="00A263CC">
              <w:rPr>
                <w:b/>
                <w:spacing w:val="3"/>
                <w:bdr w:val="none" w:sz="0" w:space="0" w:color="auto" w:frame="1"/>
              </w:rPr>
              <w:t>Перегріву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</w:rPr>
              <w:t>низької</w:t>
            </w:r>
            <w:proofErr w:type="spellEnd"/>
            <w:r w:rsidRPr="00A263CC">
              <w:rPr>
                <w:b/>
                <w:spacing w:val="3"/>
                <w:bdr w:val="none" w:sz="0" w:space="0" w:color="auto" w:frame="1"/>
              </w:rPr>
              <w:t xml:space="preserve"> </w:t>
            </w:r>
            <w:proofErr w:type="spellStart"/>
            <w:r w:rsidRPr="00A263CC">
              <w:rPr>
                <w:b/>
                <w:spacing w:val="3"/>
                <w:bdr w:val="none" w:sz="0" w:space="0" w:color="auto" w:frame="1"/>
              </w:rPr>
              <w:t>напруги</w:t>
            </w:r>
            <w:proofErr w:type="spellEnd"/>
          </w:p>
          <w:p w14:paraId="2374BD14" w14:textId="77777777" w:rsidR="00C478A6" w:rsidRDefault="00C478A6">
            <w:pPr>
              <w:pStyle w:val="aff1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761E" w14:textId="3A5EC4AD" w:rsidR="00C478A6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Так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2C2C" w14:textId="77777777" w:rsidR="00C478A6" w:rsidRDefault="00C478A6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B13ED9" w14:paraId="5B8A48BC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C293" w14:textId="78388273" w:rsidR="00B13ED9" w:rsidRPr="00D03A7A" w:rsidRDefault="00D03A7A" w:rsidP="00D03A7A">
            <w:pPr>
              <w:pStyle w:val="aff1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Батарея</w:t>
            </w:r>
          </w:p>
        </w:tc>
      </w:tr>
      <w:tr w:rsidR="00706461" w14:paraId="788EF22C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52B23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Технологія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CB8F" w14:textId="5F2A3DD5" w:rsidR="00706461" w:rsidRPr="00C478A6" w:rsidRDefault="00C478A6" w:rsidP="00C478A6">
            <w:pPr>
              <w:pStyle w:val="aff1"/>
              <w:spacing w:before="0" w:beforeAutospacing="0" w:after="0" w:afterAutospacing="0"/>
            </w:pPr>
            <w:r w:rsidRPr="00C478A6">
              <w:rPr>
                <w:color w:val="101010"/>
                <w:shd w:val="clear" w:color="auto" w:fill="FAFAFA"/>
              </w:rPr>
              <w:t>LiFePO4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11B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643D283E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6784" w14:textId="57B35771" w:rsidR="00706461" w:rsidRPr="00706461" w:rsidRDefault="00C478A6">
            <w:pPr>
              <w:pStyle w:val="aff1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  <w:lang w:val="uk-UA"/>
              </w:rPr>
              <w:t>Термін дії</w:t>
            </w:r>
            <w:r w:rsidR="00706461"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EB3A" w14:textId="17246CF3" w:rsidR="00706461" w:rsidRPr="00D03A7A" w:rsidRDefault="00C478A6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Не менше 10 років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D35B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03A7A" w14:paraId="3AC7E5C0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DE0F" w14:textId="77777777" w:rsidR="00D03A7A" w:rsidRPr="00706461" w:rsidRDefault="00D03A7A">
            <w:pPr>
              <w:pStyle w:val="aff1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CD26" w14:textId="77777777" w:rsidR="00D03A7A" w:rsidRDefault="00D03A7A" w:rsidP="00D03A7A">
            <w:pPr>
              <w:pStyle w:val="af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13A0" w14:textId="77777777" w:rsidR="00D03A7A" w:rsidRDefault="00D03A7A">
            <w:pPr>
              <w:pStyle w:val="aff1"/>
              <w:spacing w:before="0" w:beforeAutospacing="0" w:after="0" w:afterAutospacing="0"/>
              <w:jc w:val="center"/>
            </w:pPr>
          </w:p>
        </w:tc>
      </w:tr>
      <w:tr w:rsidR="00D03A7A" w14:paraId="2D46CADB" w14:textId="77777777" w:rsidTr="00D03A7A">
        <w:trPr>
          <w:trHeight w:val="300"/>
          <w:tblCellSpacing w:w="0" w:type="dxa"/>
        </w:trPr>
        <w:tc>
          <w:tcPr>
            <w:tcW w:w="9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881E" w14:textId="3592F248" w:rsidR="00D03A7A" w:rsidRPr="00D03A7A" w:rsidRDefault="00D03A7A" w:rsidP="00D03A7A">
            <w:pPr>
              <w:pStyle w:val="aff1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06461">
              <w:rPr>
                <w:b/>
                <w:iCs/>
                <w:color w:val="000000"/>
              </w:rPr>
              <w:t>Інше</w:t>
            </w:r>
            <w:proofErr w:type="spellEnd"/>
          </w:p>
        </w:tc>
      </w:tr>
      <w:tr w:rsidR="00706461" w14:paraId="7034DC4B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8687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Розміри</w:t>
            </w:r>
            <w:proofErr w:type="spellEnd"/>
            <w:r w:rsidRPr="00706461">
              <w:rPr>
                <w:b/>
                <w:color w:val="000000"/>
              </w:rPr>
              <w:t xml:space="preserve">, </w:t>
            </w:r>
            <w:proofErr w:type="spellStart"/>
            <w:r w:rsidRPr="00706461">
              <w:rPr>
                <w:b/>
                <w:color w:val="000000"/>
              </w:rPr>
              <w:t>мм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D4B8" w14:textId="5CB3A69E" w:rsidR="00706461" w:rsidRPr="00C362F2" w:rsidRDefault="00C362F2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більше </w:t>
            </w:r>
            <w:r w:rsidR="003757C8">
              <w:rPr>
                <w:lang w:val="uk-UA"/>
              </w:rPr>
              <w:t>340</w:t>
            </w:r>
            <w:r>
              <w:rPr>
                <w:lang w:val="uk-UA"/>
              </w:rPr>
              <w:t>х</w:t>
            </w:r>
            <w:r w:rsidR="00F65F8D">
              <w:rPr>
                <w:lang w:val="uk-UA"/>
              </w:rPr>
              <w:t>2</w:t>
            </w:r>
            <w:r w:rsidR="003757C8">
              <w:rPr>
                <w:lang w:val="uk-UA"/>
              </w:rPr>
              <w:t>47</w:t>
            </w:r>
            <w:r w:rsidR="00F65F8D">
              <w:rPr>
                <w:lang w:val="uk-UA"/>
              </w:rPr>
              <w:t>х3</w:t>
            </w:r>
            <w:r w:rsidR="003757C8">
              <w:rPr>
                <w:lang w:val="uk-UA"/>
              </w:rPr>
              <w:t>17</w:t>
            </w:r>
            <w:r w:rsidR="00F65F8D">
              <w:rPr>
                <w:lang w:val="uk-UA"/>
              </w:rPr>
              <w:t xml:space="preserve"> мм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4AFF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37F128DC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2A46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Вага</w:t>
            </w:r>
            <w:proofErr w:type="spellEnd"/>
            <w:r w:rsidRPr="00706461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912D" w14:textId="07134E19" w:rsidR="00706461" w:rsidRPr="00F65F8D" w:rsidRDefault="00F65F8D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більше </w:t>
            </w:r>
            <w:r w:rsidR="003757C8">
              <w:rPr>
                <w:lang w:val="uk-UA"/>
              </w:rPr>
              <w:t>20</w:t>
            </w:r>
            <w:r>
              <w:rPr>
                <w:lang w:val="uk-UA"/>
              </w:rPr>
              <w:t xml:space="preserve"> кг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4BB5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:rsidRPr="00F65F8D" w14:paraId="0917FF4E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4C0D" w14:textId="77777777" w:rsidR="00706461" w:rsidRPr="00F65F8D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F65F8D">
              <w:rPr>
                <w:b/>
                <w:color w:val="000000"/>
              </w:rPr>
              <w:t>Підключення</w:t>
            </w:r>
            <w:proofErr w:type="spellEnd"/>
            <w:r w:rsidRPr="00F65F8D">
              <w:rPr>
                <w:b/>
                <w:color w:val="000000"/>
              </w:rPr>
              <w:t> </w:t>
            </w:r>
            <w:proofErr w:type="spellStart"/>
            <w:r w:rsidRPr="00F65F8D">
              <w:rPr>
                <w:b/>
                <w:color w:val="000000"/>
              </w:rPr>
              <w:t>пристроїв</w:t>
            </w:r>
            <w:proofErr w:type="spellEnd"/>
            <w:r w:rsidRPr="00F65F8D">
              <w:rPr>
                <w:b/>
                <w:color w:val="000000"/>
              </w:rPr>
              <w:t>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572E" w14:textId="18F16C04" w:rsidR="00706461" w:rsidRPr="00F65F8D" w:rsidRDefault="00F65F8D" w:rsidP="00F65F8D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Розетка АС 230В, </w:t>
            </w:r>
            <w:r>
              <w:t>USB</w:t>
            </w:r>
            <w:r w:rsidRPr="00F65F8D">
              <w:t xml:space="preserve"> </w:t>
            </w:r>
            <w:r>
              <w:t>Type</w:t>
            </w:r>
            <w:r w:rsidRPr="00F65F8D">
              <w:t xml:space="preserve"> </w:t>
            </w:r>
            <w:r>
              <w:t>A</w:t>
            </w:r>
            <w:r w:rsidRPr="00F65F8D">
              <w:t xml:space="preserve">, </w:t>
            </w:r>
            <w:r>
              <w:t xml:space="preserve">USB Type C, </w:t>
            </w:r>
            <w:r>
              <w:rPr>
                <w:lang w:val="uk-UA"/>
              </w:rPr>
              <w:t>Автомобільна розетка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BFC" w14:textId="77777777" w:rsidR="00706461" w:rsidRPr="00F65F8D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06461" w14:paraId="406F6AAD" w14:textId="77777777" w:rsidTr="003757C8">
        <w:trPr>
          <w:trHeight w:val="300"/>
          <w:tblCellSpacing w:w="0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1771" w14:textId="77777777" w:rsidR="00706461" w:rsidRPr="00706461" w:rsidRDefault="00706461">
            <w:pPr>
              <w:pStyle w:val="aff1"/>
              <w:spacing w:before="0" w:beforeAutospacing="0" w:after="0" w:afterAutospacing="0"/>
              <w:rPr>
                <w:b/>
              </w:rPr>
            </w:pPr>
            <w:proofErr w:type="spellStart"/>
            <w:r w:rsidRPr="00706461">
              <w:rPr>
                <w:b/>
                <w:color w:val="000000"/>
              </w:rPr>
              <w:t>Гарантійний</w:t>
            </w:r>
            <w:proofErr w:type="spellEnd"/>
            <w:r w:rsidRPr="00706461">
              <w:rPr>
                <w:b/>
                <w:color w:val="000000"/>
              </w:rPr>
              <w:t> </w:t>
            </w:r>
            <w:proofErr w:type="spellStart"/>
            <w:r w:rsidRPr="00706461">
              <w:rPr>
                <w:b/>
                <w:color w:val="000000"/>
              </w:rPr>
              <w:t>термін</w:t>
            </w:r>
            <w:proofErr w:type="spellEnd"/>
            <w:r w:rsidRPr="00706461">
              <w:rPr>
                <w:b/>
                <w:color w:val="000000"/>
              </w:rPr>
              <w:t xml:space="preserve">, </w:t>
            </w:r>
            <w:proofErr w:type="spellStart"/>
            <w:r w:rsidRPr="00706461">
              <w:rPr>
                <w:b/>
                <w:color w:val="000000"/>
              </w:rPr>
              <w:t>міс</w:t>
            </w:r>
            <w:proofErr w:type="spellEnd"/>
            <w:r w:rsidRPr="00706461">
              <w:rPr>
                <w:b/>
                <w:color w:val="000000"/>
              </w:rPr>
              <w:t>. 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4E86" w14:textId="6EF7595C" w:rsidR="00706461" w:rsidRPr="00F65F8D" w:rsidRDefault="00F65F8D" w:rsidP="003757C8">
            <w:pPr>
              <w:pStyle w:val="aff1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Не менше </w:t>
            </w:r>
            <w:r w:rsidR="003757C8">
              <w:rPr>
                <w:lang w:val="uk-UA"/>
              </w:rPr>
              <w:t>12</w:t>
            </w:r>
            <w:r>
              <w:rPr>
                <w:lang w:val="uk-UA"/>
              </w:rPr>
              <w:t xml:space="preserve"> міс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49E9" w14:textId="77777777" w:rsidR="00706461" w:rsidRDefault="00706461">
            <w:pPr>
              <w:pStyle w:val="aff1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22877C9B" w14:textId="77777777" w:rsidR="00706461" w:rsidRPr="00CF2F20" w:rsidRDefault="00706461" w:rsidP="00706461">
      <w:pPr>
        <w:autoSpaceDE w:val="0"/>
        <w:autoSpaceDN w:val="0"/>
        <w:rPr>
          <w:b/>
          <w:bCs/>
        </w:rPr>
      </w:pPr>
    </w:p>
    <w:p w14:paraId="58285D24" w14:textId="2A737D72" w:rsidR="00D03A7A" w:rsidRPr="001D1CCF" w:rsidRDefault="00D03A7A" w:rsidP="00D03A7A">
      <w:pPr>
        <w:shd w:val="clear" w:color="auto" w:fill="FFFFFF"/>
        <w:jc w:val="center"/>
        <w:rPr>
          <w:b/>
          <w:sz w:val="28"/>
          <w:szCs w:val="28"/>
          <w:lang w:val="uk-UA" w:eastAsia="ru-UA"/>
        </w:rPr>
      </w:pPr>
      <w:r w:rsidRPr="001D1CCF">
        <w:rPr>
          <w:rStyle w:val="26"/>
          <w:b/>
          <w:color w:val="auto"/>
          <w:sz w:val="28"/>
          <w:szCs w:val="28"/>
        </w:rPr>
        <w:t xml:space="preserve">Пункт </w:t>
      </w:r>
      <w:r w:rsidR="003757C8" w:rsidRPr="001D1CCF">
        <w:rPr>
          <w:rStyle w:val="26"/>
          <w:b/>
          <w:color w:val="auto"/>
          <w:sz w:val="28"/>
          <w:szCs w:val="28"/>
        </w:rPr>
        <w:t>3</w:t>
      </w:r>
    </w:p>
    <w:p w14:paraId="76D4FCE1" w14:textId="53A612D7" w:rsidR="00DA4C7F" w:rsidRPr="00D03A7A" w:rsidRDefault="00DA4C7F" w:rsidP="00A263CC">
      <w:pPr>
        <w:shd w:val="clear" w:color="auto" w:fill="FFFFFF"/>
        <w:rPr>
          <w:b/>
          <w:color w:val="FF0000"/>
          <w:sz w:val="28"/>
          <w:szCs w:val="28"/>
          <w:lang w:val="uk-UA" w:eastAsia="ru-UA"/>
        </w:rPr>
      </w:pPr>
    </w:p>
    <w:p w14:paraId="2E49EFBB" w14:textId="77777777" w:rsidR="00A263CC" w:rsidRDefault="00DA4C7F" w:rsidP="00DA4C7F">
      <w:pPr>
        <w:autoSpaceDE w:val="0"/>
        <w:autoSpaceDN w:val="0"/>
        <w:jc w:val="center"/>
        <w:rPr>
          <w:b/>
          <w:lang w:val="uk-UA"/>
        </w:rPr>
      </w:pPr>
      <w:r w:rsidRPr="00CF2F20">
        <w:rPr>
          <w:b/>
          <w:lang w:val="uk-UA"/>
        </w:rPr>
        <w:t>Технічні вимоги до закупівлі</w:t>
      </w:r>
      <w:r w:rsidR="00847F77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Acoustic</w:t>
      </w:r>
      <w:proofErr w:type="spellEnd"/>
      <w:r w:rsidR="002A4761" w:rsidRPr="002A4761">
        <w:rPr>
          <w:b/>
          <w:lang w:val="uk-UA"/>
        </w:rPr>
        <w:t xml:space="preserve"> </w:t>
      </w:r>
      <w:proofErr w:type="spellStart"/>
      <w:r w:rsidR="002A4761" w:rsidRPr="002A4761">
        <w:rPr>
          <w:b/>
          <w:lang w:val="uk-UA"/>
        </w:rPr>
        <w:t>s</w:t>
      </w:r>
      <w:r w:rsidR="002A4761">
        <w:rPr>
          <w:b/>
          <w:lang w:val="uk-UA"/>
        </w:rPr>
        <w:t>ystems</w:t>
      </w:r>
      <w:proofErr w:type="spellEnd"/>
      <w:r w:rsidR="002A4761">
        <w:rPr>
          <w:b/>
          <w:lang w:val="uk-UA"/>
        </w:rPr>
        <w:t xml:space="preserve"> (</w:t>
      </w:r>
      <w:r w:rsidR="00A263CC" w:rsidRPr="00A263CC">
        <w:rPr>
          <w:b/>
          <w:lang w:val="uk-UA"/>
        </w:rPr>
        <w:t xml:space="preserve">1 </w:t>
      </w:r>
      <w:proofErr w:type="spellStart"/>
      <w:r w:rsidR="00A263CC" w:rsidRPr="00A263CC">
        <w:rPr>
          <w:b/>
          <w:lang w:val="uk-UA"/>
        </w:rPr>
        <w:t>per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mobile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team</w:t>
      </w:r>
      <w:proofErr w:type="spellEnd"/>
      <w:r w:rsidR="002A4761" w:rsidRPr="002A4761">
        <w:rPr>
          <w:b/>
          <w:lang w:val="uk-UA"/>
        </w:rPr>
        <w:t xml:space="preserve">) </w:t>
      </w:r>
    </w:p>
    <w:p w14:paraId="582962B3" w14:textId="1EEE128A" w:rsidR="00706461" w:rsidRPr="00DA4C7F" w:rsidRDefault="002A4761" w:rsidP="00DA4C7F">
      <w:pPr>
        <w:autoSpaceDE w:val="0"/>
        <w:autoSpaceDN w:val="0"/>
        <w:jc w:val="center"/>
        <w:rPr>
          <w:b/>
          <w:bCs/>
          <w:lang w:val="uk-UA"/>
        </w:rPr>
      </w:pPr>
      <w:r w:rsidRPr="002A4761">
        <w:rPr>
          <w:b/>
          <w:lang w:val="uk-UA"/>
        </w:rPr>
        <w:t>Акустичні сис</w:t>
      </w:r>
      <w:r>
        <w:rPr>
          <w:b/>
          <w:lang w:val="uk-UA"/>
        </w:rPr>
        <w:t>теми (</w:t>
      </w:r>
      <w:r w:rsidR="00A263CC">
        <w:rPr>
          <w:b/>
          <w:lang w:val="uk-UA"/>
        </w:rPr>
        <w:t>1 на мобільну команду</w:t>
      </w:r>
      <w:r w:rsidRPr="002A4761">
        <w:rPr>
          <w:b/>
          <w:lang w:val="uk-UA"/>
        </w:rPr>
        <w:t>)</w:t>
      </w:r>
      <w:r w:rsidR="00847F77">
        <w:rPr>
          <w:b/>
          <w:bCs/>
          <w:lang w:val="uk-UA"/>
        </w:rPr>
        <w:t xml:space="preserve"> </w:t>
      </w:r>
      <w:r w:rsidR="00A263CC">
        <w:rPr>
          <w:b/>
          <w:bCs/>
          <w:lang w:val="uk-UA"/>
        </w:rPr>
        <w:t>Кількість</w:t>
      </w:r>
      <w:r w:rsidR="00DA4C7F" w:rsidRPr="00DA4C7F">
        <w:rPr>
          <w:b/>
          <w:bCs/>
          <w:lang w:val="uk-UA"/>
        </w:rPr>
        <w:t xml:space="preserve">– </w:t>
      </w:r>
      <w:r w:rsidR="00A263CC">
        <w:rPr>
          <w:b/>
          <w:bCs/>
          <w:lang w:val="uk-UA"/>
        </w:rPr>
        <w:t>10</w:t>
      </w:r>
      <w:r w:rsidR="00DA4C7F" w:rsidRPr="00DA4C7F">
        <w:rPr>
          <w:b/>
          <w:bCs/>
          <w:lang w:val="uk-UA"/>
        </w:rPr>
        <w:t xml:space="preserve"> </w:t>
      </w:r>
      <w:proofErr w:type="spellStart"/>
      <w:r w:rsidR="00DA4C7F">
        <w:rPr>
          <w:b/>
          <w:bCs/>
          <w:lang w:val="uk-UA"/>
        </w:rPr>
        <w:t>шт</w:t>
      </w:r>
      <w:proofErr w:type="spellEnd"/>
    </w:p>
    <w:p w14:paraId="41985191" w14:textId="0B7E1154" w:rsidR="00706461" w:rsidRPr="00DA4C7F" w:rsidRDefault="00706461" w:rsidP="005E46F7">
      <w:pPr>
        <w:autoSpaceDE w:val="0"/>
        <w:autoSpaceDN w:val="0"/>
        <w:rPr>
          <w:b/>
          <w:bCs/>
          <w:lang w:val="uk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10"/>
        <w:gridCol w:w="4144"/>
        <w:gridCol w:w="4142"/>
      </w:tblGrid>
      <w:tr w:rsidR="00DA4C7F" w14:paraId="76A3AE90" w14:textId="77777777" w:rsidTr="00C97F6B">
        <w:trPr>
          <w:trHeight w:val="506"/>
        </w:trPr>
        <w:tc>
          <w:tcPr>
            <w:tcW w:w="937" w:type="pct"/>
          </w:tcPr>
          <w:p w14:paraId="440C0B4E" w14:textId="77777777" w:rsidR="00DA4C7F" w:rsidRPr="00CF2F20" w:rsidRDefault="00DA4C7F" w:rsidP="00C97F6B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 w:rsidRPr="00CF2F20"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Тип </w:t>
            </w: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пристрою</w:t>
            </w:r>
          </w:p>
        </w:tc>
        <w:tc>
          <w:tcPr>
            <w:tcW w:w="2032" w:type="pct"/>
          </w:tcPr>
          <w:p w14:paraId="1D1A8A4D" w14:textId="7D7AD3FB" w:rsidR="00DA4C7F" w:rsidRPr="002513C6" w:rsidRDefault="00DA4C7F" w:rsidP="00C97F6B">
            <w:pPr>
              <w:rPr>
                <w:b/>
                <w:bCs/>
                <w:color w:val="FF0000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Акустична система</w:t>
            </w:r>
          </w:p>
        </w:tc>
        <w:tc>
          <w:tcPr>
            <w:tcW w:w="2031" w:type="pct"/>
          </w:tcPr>
          <w:p w14:paraId="1E387315" w14:textId="77777777" w:rsidR="00DA4C7F" w:rsidRDefault="00DA4C7F" w:rsidP="00C97F6B">
            <w:pPr>
              <w:rPr>
                <w:b/>
                <w:lang w:val="uk-UA"/>
              </w:rPr>
            </w:pPr>
          </w:p>
        </w:tc>
      </w:tr>
      <w:tr w:rsidR="00DA4C7F" w:rsidRPr="00CF2F20" w14:paraId="57BDB54F" w14:textId="77777777" w:rsidTr="00C97F6B">
        <w:trPr>
          <w:trHeight w:val="520"/>
        </w:trPr>
        <w:tc>
          <w:tcPr>
            <w:tcW w:w="937" w:type="pct"/>
          </w:tcPr>
          <w:p w14:paraId="006CC486" w14:textId="7720FB63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Стан </w:t>
            </w:r>
          </w:p>
        </w:tc>
        <w:tc>
          <w:tcPr>
            <w:tcW w:w="2032" w:type="pct"/>
          </w:tcPr>
          <w:p w14:paraId="67BC060B" w14:textId="57FFB249" w:rsidR="00DA4C7F" w:rsidRPr="00CF2F20" w:rsidRDefault="00DA4C7F" w:rsidP="00DA4C7F">
            <w:pPr>
              <w:rPr>
                <w:color w:val="FF0000"/>
                <w:highlight w:val="yellow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нов</w:t>
            </w:r>
            <w:r>
              <w:rPr>
                <w:color w:val="000000"/>
                <w:bdr w:val="none" w:sz="0" w:space="0" w:color="auto" w:frame="1"/>
                <w:lang w:val="uk-UA"/>
              </w:rPr>
              <w:t>а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, ніколи не використовувал</w:t>
            </w:r>
            <w:r>
              <w:rPr>
                <w:color w:val="000000"/>
                <w:bdr w:val="none" w:sz="0" w:space="0" w:color="auto" w:frame="1"/>
                <w:lang w:val="uk-UA"/>
              </w:rPr>
              <w:t>а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сь;</w:t>
            </w:r>
          </w:p>
        </w:tc>
        <w:tc>
          <w:tcPr>
            <w:tcW w:w="2031" w:type="pct"/>
          </w:tcPr>
          <w:p w14:paraId="3340CB22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0F206797" w14:textId="77777777" w:rsidTr="00C97F6B">
        <w:trPr>
          <w:trHeight w:val="520"/>
        </w:trPr>
        <w:tc>
          <w:tcPr>
            <w:tcW w:w="937" w:type="pct"/>
          </w:tcPr>
          <w:p w14:paraId="14D2BAEC" w14:textId="51214E92" w:rsidR="00DA4C7F" w:rsidRPr="00CF2F20" w:rsidRDefault="00DA4C7F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Тип</w:t>
            </w:r>
          </w:p>
        </w:tc>
        <w:tc>
          <w:tcPr>
            <w:tcW w:w="2032" w:type="pct"/>
          </w:tcPr>
          <w:p w14:paraId="7359AD53" w14:textId="59158544" w:rsidR="00DA4C7F" w:rsidRPr="00CF2F20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Портативна</w:t>
            </w:r>
          </w:p>
        </w:tc>
        <w:tc>
          <w:tcPr>
            <w:tcW w:w="2031" w:type="pct"/>
          </w:tcPr>
          <w:p w14:paraId="525B2ED4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CF2F20" w14:paraId="0F52B24F" w14:textId="77777777" w:rsidTr="00C97F6B">
        <w:trPr>
          <w:trHeight w:val="520"/>
        </w:trPr>
        <w:tc>
          <w:tcPr>
            <w:tcW w:w="937" w:type="pct"/>
          </w:tcPr>
          <w:p w14:paraId="08E78574" w14:textId="7505CFCC" w:rsidR="002A4761" w:rsidRDefault="002A4761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Підключення</w:t>
            </w:r>
          </w:p>
        </w:tc>
        <w:tc>
          <w:tcPr>
            <w:tcW w:w="2032" w:type="pct"/>
          </w:tcPr>
          <w:p w14:paraId="34F7686A" w14:textId="2C445849" w:rsidR="002A4761" w:rsidRDefault="002A4761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Дротове, бездротове</w:t>
            </w:r>
          </w:p>
        </w:tc>
        <w:tc>
          <w:tcPr>
            <w:tcW w:w="2031" w:type="pct"/>
          </w:tcPr>
          <w:p w14:paraId="126D89F8" w14:textId="77777777" w:rsidR="002A4761" w:rsidRPr="00CF2F20" w:rsidRDefault="002A4761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CF2F20" w14:paraId="0D6CC040" w14:textId="77777777" w:rsidTr="00C97F6B">
        <w:trPr>
          <w:trHeight w:val="520"/>
        </w:trPr>
        <w:tc>
          <w:tcPr>
            <w:tcW w:w="937" w:type="pct"/>
          </w:tcPr>
          <w:p w14:paraId="2DD93EB4" w14:textId="76AAC9B6" w:rsidR="00DA4C7F" w:rsidRDefault="002A4761" w:rsidP="00DA4C7F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Кількість каналів</w:t>
            </w:r>
          </w:p>
        </w:tc>
        <w:tc>
          <w:tcPr>
            <w:tcW w:w="2032" w:type="pct"/>
          </w:tcPr>
          <w:p w14:paraId="02473A5D" w14:textId="0EB61689" w:rsidR="00DA4C7F" w:rsidRDefault="00DA4C7F" w:rsidP="00DA4C7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2.0</w:t>
            </w:r>
          </w:p>
        </w:tc>
        <w:tc>
          <w:tcPr>
            <w:tcW w:w="2031" w:type="pct"/>
          </w:tcPr>
          <w:p w14:paraId="0196B364" w14:textId="77777777" w:rsidR="00DA4C7F" w:rsidRPr="00CF2F20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4C7F" w:rsidRPr="00BD7367" w14:paraId="57AAF3FF" w14:textId="77777777" w:rsidTr="00C97F6B">
        <w:trPr>
          <w:trHeight w:val="260"/>
        </w:trPr>
        <w:tc>
          <w:tcPr>
            <w:tcW w:w="937" w:type="pct"/>
          </w:tcPr>
          <w:p w14:paraId="23E18F5D" w14:textId="53AF485E" w:rsidR="00DA4C7F" w:rsidRPr="00CF2F20" w:rsidRDefault="00DA4C7F" w:rsidP="00DA4C7F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Потужність динаміків</w:t>
            </w:r>
          </w:p>
        </w:tc>
        <w:tc>
          <w:tcPr>
            <w:tcW w:w="2032" w:type="pct"/>
          </w:tcPr>
          <w:p w14:paraId="1F459956" w14:textId="1507EBD4" w:rsidR="00DA4C7F" w:rsidRPr="00CF2F20" w:rsidRDefault="002A4761" w:rsidP="00C97F6B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</w:rPr>
              <w:t>240</w:t>
            </w:r>
            <w:r w:rsidR="00DA4C7F">
              <w:rPr>
                <w:color w:val="000000"/>
                <w:bdr w:val="none" w:sz="0" w:space="0" w:color="auto" w:frame="1"/>
                <w:lang w:val="uk-UA"/>
              </w:rPr>
              <w:t xml:space="preserve"> Вт або більше</w:t>
            </w:r>
          </w:p>
        </w:tc>
        <w:tc>
          <w:tcPr>
            <w:tcW w:w="2031" w:type="pct"/>
          </w:tcPr>
          <w:p w14:paraId="4C1834B5" w14:textId="77777777" w:rsidR="00DA4C7F" w:rsidRPr="00BD7367" w:rsidRDefault="00DA4C7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2F642918" w14:textId="77777777" w:rsidTr="00C97F6B">
        <w:trPr>
          <w:trHeight w:val="260"/>
        </w:trPr>
        <w:tc>
          <w:tcPr>
            <w:tcW w:w="937" w:type="pct"/>
          </w:tcPr>
          <w:p w14:paraId="4D1AFACC" w14:textId="273B72DA" w:rsidR="002A4761" w:rsidRP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Потужність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сабвуфера</w:t>
            </w:r>
            <w:proofErr w:type="spellEnd"/>
          </w:p>
        </w:tc>
        <w:tc>
          <w:tcPr>
            <w:tcW w:w="2032" w:type="pct"/>
          </w:tcPr>
          <w:p w14:paraId="1F144691" w14:textId="7640FCFF" w:rsidR="002A4761" w:rsidRDefault="002A4761" w:rsidP="002A4761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240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Вт або більше</w:t>
            </w:r>
          </w:p>
        </w:tc>
        <w:tc>
          <w:tcPr>
            <w:tcW w:w="2031" w:type="pct"/>
          </w:tcPr>
          <w:p w14:paraId="67E3F613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410C1107" w14:textId="77777777" w:rsidTr="00C97F6B">
        <w:trPr>
          <w:trHeight w:val="260"/>
        </w:trPr>
        <w:tc>
          <w:tcPr>
            <w:tcW w:w="937" w:type="pct"/>
          </w:tcPr>
          <w:p w14:paraId="5A846857" w14:textId="1E4CA4F4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частота відтворення</w:t>
            </w:r>
          </w:p>
        </w:tc>
        <w:tc>
          <w:tcPr>
            <w:tcW w:w="2032" w:type="pct"/>
          </w:tcPr>
          <w:p w14:paraId="24A3B3EA" w14:textId="685BFE14" w:rsidR="002A4761" w:rsidRP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Не менше 40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Гц</w:t>
            </w:r>
            <w:proofErr w:type="spellEnd"/>
          </w:p>
        </w:tc>
        <w:tc>
          <w:tcPr>
            <w:tcW w:w="2031" w:type="pct"/>
          </w:tcPr>
          <w:p w14:paraId="3739D779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0C49E542" w14:textId="77777777" w:rsidTr="00C97F6B">
        <w:trPr>
          <w:trHeight w:val="260"/>
        </w:trPr>
        <w:tc>
          <w:tcPr>
            <w:tcW w:w="937" w:type="pct"/>
          </w:tcPr>
          <w:p w14:paraId="5DEAAD8F" w14:textId="2CA0B400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частота відтворення</w:t>
            </w:r>
          </w:p>
        </w:tc>
        <w:tc>
          <w:tcPr>
            <w:tcW w:w="2032" w:type="pct"/>
          </w:tcPr>
          <w:p w14:paraId="0F11383E" w14:textId="702FCECE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менше 20 кГц</w:t>
            </w:r>
          </w:p>
        </w:tc>
        <w:tc>
          <w:tcPr>
            <w:tcW w:w="2031" w:type="pct"/>
          </w:tcPr>
          <w:p w14:paraId="22A76E94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48D3421C" w14:textId="77777777" w:rsidTr="00C97F6B">
        <w:trPr>
          <w:trHeight w:val="260"/>
        </w:trPr>
        <w:tc>
          <w:tcPr>
            <w:tcW w:w="937" w:type="pct"/>
          </w:tcPr>
          <w:p w14:paraId="42E1C880" w14:textId="09CDEA1C" w:rsidR="002A4761" w:rsidRP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Чутливість</w:t>
            </w:r>
          </w:p>
        </w:tc>
        <w:tc>
          <w:tcPr>
            <w:tcW w:w="2032" w:type="pct"/>
          </w:tcPr>
          <w:p w14:paraId="6AD5A579" w14:textId="73924355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Не менше 80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Дб</w:t>
            </w:r>
            <w:proofErr w:type="spellEnd"/>
          </w:p>
        </w:tc>
        <w:tc>
          <w:tcPr>
            <w:tcW w:w="2031" w:type="pct"/>
          </w:tcPr>
          <w:p w14:paraId="2139FE08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14:paraId="6ED6EB1E" w14:textId="77777777" w:rsidTr="00C97F6B">
        <w:trPr>
          <w:trHeight w:val="138"/>
        </w:trPr>
        <w:tc>
          <w:tcPr>
            <w:tcW w:w="937" w:type="pct"/>
          </w:tcPr>
          <w:p w14:paraId="545F5B39" w14:textId="41EDDDAA" w:rsidR="002A4761" w:rsidRPr="00CF2F20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Інтерфейси</w:t>
            </w:r>
          </w:p>
        </w:tc>
        <w:tc>
          <w:tcPr>
            <w:tcW w:w="2032" w:type="pct"/>
          </w:tcPr>
          <w:p w14:paraId="693B6E86" w14:textId="260D6D43" w:rsidR="002A4761" w:rsidRPr="00DA4C7F" w:rsidRDefault="002A4761" w:rsidP="002A4761">
            <w:pPr>
              <w:rPr>
                <w:color w:val="FF0000"/>
                <w:highlight w:val="yellow"/>
                <w:lang w:eastAsia="uk-UA"/>
              </w:rPr>
            </w:pPr>
            <w:r>
              <w:rPr>
                <w:color w:val="000000"/>
                <w:bdr w:val="none" w:sz="0" w:space="0" w:color="auto" w:frame="1"/>
              </w:rPr>
              <w:t>USB</w:t>
            </w:r>
          </w:p>
        </w:tc>
        <w:tc>
          <w:tcPr>
            <w:tcW w:w="2031" w:type="pct"/>
          </w:tcPr>
          <w:p w14:paraId="280BFC33" w14:textId="77777777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64AAEA3E" w14:textId="77777777" w:rsidTr="00C97F6B">
        <w:trPr>
          <w:trHeight w:val="138"/>
        </w:trPr>
        <w:tc>
          <w:tcPr>
            <w:tcW w:w="937" w:type="pct"/>
          </w:tcPr>
          <w:p w14:paraId="4606DFC0" w14:textId="17B65FAE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Бездротові можливості</w:t>
            </w:r>
          </w:p>
        </w:tc>
        <w:tc>
          <w:tcPr>
            <w:tcW w:w="2032" w:type="pct"/>
          </w:tcPr>
          <w:p w14:paraId="14A81AC2" w14:textId="6811355B" w:rsidR="002A4761" w:rsidRPr="00CF2F20" w:rsidRDefault="002A4761" w:rsidP="002A4761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</w:rPr>
              <w:t>Bluetooth</w:t>
            </w:r>
          </w:p>
        </w:tc>
        <w:tc>
          <w:tcPr>
            <w:tcW w:w="2031" w:type="pct"/>
          </w:tcPr>
          <w:p w14:paraId="10173076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2513C6" w14:paraId="2833C520" w14:textId="77777777" w:rsidTr="00C97F6B">
        <w:trPr>
          <w:trHeight w:val="138"/>
        </w:trPr>
        <w:tc>
          <w:tcPr>
            <w:tcW w:w="937" w:type="pct"/>
          </w:tcPr>
          <w:p w14:paraId="197F37A8" w14:textId="348FF91A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Наявність АКБ</w:t>
            </w:r>
          </w:p>
        </w:tc>
        <w:tc>
          <w:tcPr>
            <w:tcW w:w="2032" w:type="pct"/>
          </w:tcPr>
          <w:p w14:paraId="4086EC84" w14:textId="1B07F4BD" w:rsidR="002A4761" w:rsidRP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31" w:type="pct"/>
          </w:tcPr>
          <w:p w14:paraId="132C5E8B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861F98" w:rsidRPr="003354DA" w14:paraId="00FBD801" w14:textId="77777777" w:rsidTr="00861F98">
        <w:trPr>
          <w:trHeight w:val="138"/>
        </w:trPr>
        <w:tc>
          <w:tcPr>
            <w:tcW w:w="937" w:type="pct"/>
            <w:vAlign w:val="center"/>
          </w:tcPr>
          <w:p w14:paraId="045E582C" w14:textId="3A39BC65" w:rsidR="00861F98" w:rsidRDefault="00861F98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Оснащення</w:t>
            </w:r>
          </w:p>
        </w:tc>
        <w:tc>
          <w:tcPr>
            <w:tcW w:w="2032" w:type="pct"/>
          </w:tcPr>
          <w:p w14:paraId="326952E6" w14:textId="69FB130C" w:rsidR="00861F98" w:rsidRPr="00861F98" w:rsidRDefault="003354DA" w:rsidP="00A263CC">
            <w:pPr>
              <w:rPr>
                <w:color w:val="000000"/>
                <w:bdr w:val="none" w:sz="0" w:space="0" w:color="auto" w:frame="1"/>
                <w:lang w:val="uk-UA"/>
              </w:rPr>
            </w:pPr>
            <w:hyperlink r:id="rId8" w:tooltip="Оснащення LED підсвічування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</w:rPr>
                <w:t>LED</w:t>
              </w:r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 xml:space="preserve"> підсвічування</w:t>
              </w:r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9" w:tooltip="Оснащення регулювання гучності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регулювання гучності</w:t>
              </w:r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10" w:tooltip="Оснащення регулювання тону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регулювання тону</w:t>
              </w:r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861F98" w:rsidRPr="00861F98">
              <w:rPr>
                <w:shd w:val="clear" w:color="auto" w:fill="FFFFFF"/>
              </w:rPr>
              <w:t>  </w:t>
            </w:r>
            <w:hyperlink r:id="rId11" w:tooltip="Оснащення бризкозахищеність" w:history="1">
              <w:proofErr w:type="spellStart"/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бризкозахищеність</w:t>
              </w:r>
              <w:proofErr w:type="spellEnd"/>
            </w:hyperlink>
            <w:r w:rsidR="00861F98" w:rsidRPr="00861F98">
              <w:rPr>
                <w:shd w:val="clear" w:color="auto" w:fill="FFFFFF"/>
                <w:lang w:val="uk-UA"/>
              </w:rPr>
              <w:t>,</w:t>
            </w:r>
            <w:r w:rsidR="00A263CC">
              <w:rPr>
                <w:shd w:val="clear" w:color="auto" w:fill="FFFFFF"/>
              </w:rPr>
              <w:t> </w:t>
            </w:r>
            <w:hyperlink r:id="rId12" w:tooltip="Оснащення функція УМБ" w:history="1">
              <w:r w:rsidR="00861F98" w:rsidRPr="00861F98">
                <w:rPr>
                  <w:rStyle w:val="a7"/>
                  <w:color w:val="auto"/>
                  <w:u w:val="none"/>
                  <w:shd w:val="clear" w:color="auto" w:fill="FFFFFF"/>
                  <w:lang w:val="uk-UA"/>
                </w:rPr>
                <w:t>функція УМБ</w:t>
              </w:r>
            </w:hyperlink>
          </w:p>
        </w:tc>
        <w:tc>
          <w:tcPr>
            <w:tcW w:w="2031" w:type="pct"/>
          </w:tcPr>
          <w:p w14:paraId="0D9DFCE7" w14:textId="77777777" w:rsidR="00861F98" w:rsidRPr="00861F98" w:rsidRDefault="00861F98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A25C8" w:rsidRPr="00861F98" w14:paraId="4F86EA47" w14:textId="77777777" w:rsidTr="00861F98">
        <w:trPr>
          <w:trHeight w:val="138"/>
        </w:trPr>
        <w:tc>
          <w:tcPr>
            <w:tcW w:w="937" w:type="pct"/>
            <w:vAlign w:val="center"/>
          </w:tcPr>
          <w:p w14:paraId="278A44BA" w14:textId="1401AAF6" w:rsidR="00DA25C8" w:rsidRDefault="00DA25C8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Управління</w:t>
            </w:r>
          </w:p>
        </w:tc>
        <w:tc>
          <w:tcPr>
            <w:tcW w:w="2032" w:type="pct"/>
          </w:tcPr>
          <w:p w14:paraId="17986009" w14:textId="77777777" w:rsidR="00DA25C8" w:rsidRPr="00A263CC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spacing w:val="4"/>
                <w:lang w:val="ru-RU"/>
              </w:rPr>
            </w:pPr>
            <w:r w:rsidRPr="00A263CC">
              <w:rPr>
                <w:spacing w:val="4"/>
                <w:lang w:val="ru-RU"/>
              </w:rPr>
              <w:t xml:space="preserve">Кнопки </w:t>
            </w:r>
            <w:proofErr w:type="spellStart"/>
            <w:r w:rsidRPr="00A263CC">
              <w:rPr>
                <w:spacing w:val="4"/>
                <w:lang w:val="ru-RU"/>
              </w:rPr>
              <w:t>управління</w:t>
            </w:r>
            <w:proofErr w:type="spellEnd"/>
            <w:r w:rsidRPr="00A263CC">
              <w:rPr>
                <w:spacing w:val="4"/>
                <w:lang w:val="ru-RU"/>
              </w:rPr>
              <w:t xml:space="preserve"> треками</w:t>
            </w:r>
          </w:p>
          <w:p w14:paraId="4BA8F5A9" w14:textId="77777777" w:rsidR="00DA25C8" w:rsidRPr="00A263CC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spacing w:val="4"/>
                <w:lang w:val="ru-RU"/>
              </w:rPr>
            </w:pPr>
            <w:r w:rsidRPr="00A263CC">
              <w:rPr>
                <w:spacing w:val="4"/>
                <w:lang w:val="ru-RU"/>
              </w:rPr>
              <w:t>Регулятор баса</w:t>
            </w:r>
          </w:p>
          <w:p w14:paraId="2BE53DAC" w14:textId="77777777" w:rsidR="00DA25C8" w:rsidRPr="00A263CC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spacing w:val="4"/>
                <w:lang w:val="ru-RU"/>
              </w:rPr>
            </w:pPr>
            <w:r w:rsidRPr="00A263CC">
              <w:rPr>
                <w:spacing w:val="4"/>
                <w:lang w:val="ru-RU"/>
              </w:rPr>
              <w:t xml:space="preserve">Регулятор </w:t>
            </w:r>
            <w:proofErr w:type="spellStart"/>
            <w:r w:rsidRPr="00A263CC">
              <w:rPr>
                <w:spacing w:val="4"/>
                <w:lang w:val="ru-RU"/>
              </w:rPr>
              <w:t>високих</w:t>
            </w:r>
            <w:proofErr w:type="spellEnd"/>
            <w:r w:rsidRPr="00A263CC">
              <w:rPr>
                <w:spacing w:val="4"/>
                <w:lang w:val="ru-RU"/>
              </w:rPr>
              <w:t xml:space="preserve"> частот</w:t>
            </w:r>
          </w:p>
          <w:p w14:paraId="147BAAD5" w14:textId="77777777" w:rsidR="00DA25C8" w:rsidRPr="00A263CC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spacing w:val="4"/>
              </w:rPr>
            </w:pPr>
            <w:proofErr w:type="spellStart"/>
            <w:r w:rsidRPr="00A263CC">
              <w:rPr>
                <w:spacing w:val="4"/>
              </w:rPr>
              <w:t>Регулятор</w:t>
            </w:r>
            <w:proofErr w:type="spellEnd"/>
            <w:r w:rsidRPr="00A263CC">
              <w:rPr>
                <w:spacing w:val="4"/>
              </w:rPr>
              <w:t xml:space="preserve"> </w:t>
            </w:r>
            <w:proofErr w:type="spellStart"/>
            <w:r w:rsidRPr="00A263CC">
              <w:rPr>
                <w:spacing w:val="4"/>
              </w:rPr>
              <w:t>гучності</w:t>
            </w:r>
            <w:proofErr w:type="spellEnd"/>
          </w:p>
          <w:p w14:paraId="7E7B68AF" w14:textId="522EDD38" w:rsidR="00DA25C8" w:rsidRPr="00DA25C8" w:rsidRDefault="00DA25C8" w:rsidP="00DA25C8">
            <w:pPr>
              <w:pStyle w:val="aff1"/>
              <w:shd w:val="clear" w:color="auto" w:fill="FFFFFF"/>
              <w:spacing w:before="0" w:beforeAutospacing="0" w:after="0" w:afterAutospacing="0"/>
              <w:rPr>
                <w:color w:val="303030"/>
                <w:spacing w:val="4"/>
              </w:rPr>
            </w:pPr>
            <w:proofErr w:type="spellStart"/>
            <w:r w:rsidRPr="00A263CC">
              <w:rPr>
                <w:spacing w:val="4"/>
              </w:rPr>
              <w:lastRenderedPageBreak/>
              <w:t>Еквалайзер</w:t>
            </w:r>
            <w:proofErr w:type="spellEnd"/>
          </w:p>
        </w:tc>
        <w:tc>
          <w:tcPr>
            <w:tcW w:w="2031" w:type="pct"/>
          </w:tcPr>
          <w:p w14:paraId="5F6C0EF6" w14:textId="77777777" w:rsidR="00DA25C8" w:rsidRPr="00861F98" w:rsidRDefault="00DA25C8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48D914FC" w14:textId="77777777" w:rsidTr="00C97F6B">
        <w:trPr>
          <w:trHeight w:val="138"/>
        </w:trPr>
        <w:tc>
          <w:tcPr>
            <w:tcW w:w="937" w:type="pct"/>
          </w:tcPr>
          <w:p w14:paraId="5CAD5F56" w14:textId="0474D3A2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Час роботи від батареї</w:t>
            </w:r>
          </w:p>
        </w:tc>
        <w:tc>
          <w:tcPr>
            <w:tcW w:w="2032" w:type="pct"/>
          </w:tcPr>
          <w:p w14:paraId="022F5597" w14:textId="2169A7AC" w:rsidR="002A4761" w:rsidRPr="00DA4C7F" w:rsidRDefault="002A4761" w:rsidP="00DA25C8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8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годин</w:t>
            </w:r>
          </w:p>
        </w:tc>
        <w:tc>
          <w:tcPr>
            <w:tcW w:w="2031" w:type="pct"/>
          </w:tcPr>
          <w:p w14:paraId="6CF3322F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2513C6" w14:paraId="2CD742C0" w14:textId="77777777" w:rsidTr="00C97F6B">
        <w:trPr>
          <w:trHeight w:val="138"/>
        </w:trPr>
        <w:tc>
          <w:tcPr>
            <w:tcW w:w="937" w:type="pct"/>
          </w:tcPr>
          <w:p w14:paraId="366DFA2F" w14:textId="04B80713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Час заряду батареї</w:t>
            </w:r>
          </w:p>
        </w:tc>
        <w:tc>
          <w:tcPr>
            <w:tcW w:w="2032" w:type="pct"/>
          </w:tcPr>
          <w:p w14:paraId="3423AA7A" w14:textId="4CA03418" w:rsidR="002A4761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3 годин</w:t>
            </w:r>
          </w:p>
        </w:tc>
        <w:tc>
          <w:tcPr>
            <w:tcW w:w="2031" w:type="pct"/>
          </w:tcPr>
          <w:p w14:paraId="574FD626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3D19A3" w14:paraId="526674FB" w14:textId="77777777" w:rsidTr="00C97F6B">
        <w:trPr>
          <w:trHeight w:val="138"/>
        </w:trPr>
        <w:tc>
          <w:tcPr>
            <w:tcW w:w="937" w:type="pct"/>
          </w:tcPr>
          <w:p w14:paraId="02C69EBD" w14:textId="5682DE28" w:rsidR="002A4761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Роз’єми </w:t>
            </w:r>
          </w:p>
        </w:tc>
        <w:tc>
          <w:tcPr>
            <w:tcW w:w="2032" w:type="pct"/>
          </w:tcPr>
          <w:p w14:paraId="18C46A57" w14:textId="3D20B5B5" w:rsidR="002A4761" w:rsidRPr="00DA25C8" w:rsidRDefault="00DA25C8" w:rsidP="002A4761">
            <w:pPr>
              <w:rPr>
                <w:color w:val="000000"/>
                <w:bdr w:val="none" w:sz="0" w:space="0" w:color="auto" w:frame="1"/>
              </w:rPr>
            </w:pPr>
            <w:r w:rsidRPr="00A263CC">
              <w:rPr>
                <w:spacing w:val="4"/>
                <w:shd w:val="clear" w:color="auto" w:fill="FFFFFF"/>
              </w:rPr>
              <w:t>1 x USB Type-A</w:t>
            </w:r>
            <w:r w:rsidRPr="00A263CC">
              <w:rPr>
                <w:spacing w:val="4"/>
              </w:rPr>
              <w:br/>
            </w:r>
            <w:r w:rsidRPr="00A263CC">
              <w:rPr>
                <w:spacing w:val="4"/>
                <w:shd w:val="clear" w:color="auto" w:fill="FFFFFF"/>
              </w:rPr>
              <w:t>1 x Aux-In</w:t>
            </w:r>
            <w:r w:rsidRPr="00A263CC">
              <w:rPr>
                <w:spacing w:val="4"/>
              </w:rPr>
              <w:br/>
            </w:r>
            <w:r w:rsidRPr="00A263CC">
              <w:rPr>
                <w:spacing w:val="4"/>
                <w:shd w:val="clear" w:color="auto" w:fill="FFFFFF"/>
              </w:rPr>
              <w:t>1 x Mic-In</w:t>
            </w:r>
            <w:r w:rsidRPr="00A263CC">
              <w:rPr>
                <w:spacing w:val="4"/>
              </w:rPr>
              <w:br/>
            </w:r>
            <w:r w:rsidRPr="00A263CC">
              <w:rPr>
                <w:spacing w:val="4"/>
                <w:shd w:val="clear" w:color="auto" w:fill="FFFFFF"/>
              </w:rPr>
              <w:t>1 x Mic-In/Guitar-In</w:t>
            </w:r>
          </w:p>
        </w:tc>
        <w:tc>
          <w:tcPr>
            <w:tcW w:w="2031" w:type="pct"/>
          </w:tcPr>
          <w:p w14:paraId="42304F7E" w14:textId="77777777" w:rsidR="002A4761" w:rsidRPr="00DF43CB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BD7367" w14:paraId="03D7CF41" w14:textId="77777777" w:rsidTr="00C97F6B">
        <w:trPr>
          <w:trHeight w:val="138"/>
        </w:trPr>
        <w:tc>
          <w:tcPr>
            <w:tcW w:w="937" w:type="pct"/>
          </w:tcPr>
          <w:p w14:paraId="0BE94264" w14:textId="7027EC5A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Колір</w:t>
            </w:r>
          </w:p>
        </w:tc>
        <w:tc>
          <w:tcPr>
            <w:tcW w:w="2032" w:type="pct"/>
          </w:tcPr>
          <w:p w14:paraId="0EA49F18" w14:textId="5113C426" w:rsidR="002A4761" w:rsidRPr="00CF2F20" w:rsidRDefault="002A4761" w:rsidP="002A4761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Бажано чорний</w:t>
            </w:r>
          </w:p>
        </w:tc>
        <w:tc>
          <w:tcPr>
            <w:tcW w:w="2031" w:type="pct"/>
          </w:tcPr>
          <w:p w14:paraId="5C780800" w14:textId="77777777" w:rsidR="002A4761" w:rsidRPr="00BD7367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880AE9" w14:paraId="034DA748" w14:textId="77777777" w:rsidTr="00C97F6B">
        <w:trPr>
          <w:trHeight w:val="699"/>
        </w:trPr>
        <w:tc>
          <w:tcPr>
            <w:tcW w:w="937" w:type="pct"/>
          </w:tcPr>
          <w:p w14:paraId="0936AFA2" w14:textId="1420B1FF" w:rsidR="002A4761" w:rsidRPr="00DA4C7F" w:rsidRDefault="002A4761" w:rsidP="002A4761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Вага</w:t>
            </w:r>
          </w:p>
        </w:tc>
        <w:tc>
          <w:tcPr>
            <w:tcW w:w="2032" w:type="pct"/>
          </w:tcPr>
          <w:p w14:paraId="11FC841D" w14:textId="4CD71FD7" w:rsidR="002A4761" w:rsidRPr="00880AE9" w:rsidRDefault="002A4761" w:rsidP="00DA25C8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До 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17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кг</w:t>
            </w:r>
          </w:p>
        </w:tc>
        <w:tc>
          <w:tcPr>
            <w:tcW w:w="2031" w:type="pct"/>
          </w:tcPr>
          <w:p w14:paraId="1F651119" w14:textId="77777777" w:rsidR="002A4761" w:rsidRPr="00880AE9" w:rsidRDefault="002A4761" w:rsidP="002A4761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A4761" w:rsidRPr="002513C6" w14:paraId="25975208" w14:textId="77777777" w:rsidTr="00C97F6B">
        <w:trPr>
          <w:trHeight w:val="320"/>
        </w:trPr>
        <w:tc>
          <w:tcPr>
            <w:tcW w:w="937" w:type="pct"/>
          </w:tcPr>
          <w:p w14:paraId="6D58200E" w14:textId="77777777" w:rsidR="002A4761" w:rsidRPr="00A52B57" w:rsidRDefault="002A4761" w:rsidP="002A4761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Розмір</w:t>
            </w:r>
          </w:p>
        </w:tc>
        <w:tc>
          <w:tcPr>
            <w:tcW w:w="2032" w:type="pct"/>
          </w:tcPr>
          <w:p w14:paraId="68D2AE32" w14:textId="619C8AAD" w:rsidR="002A4761" w:rsidRPr="002513C6" w:rsidRDefault="002A4761" w:rsidP="00DA25C8">
            <w:pPr>
              <w:rPr>
                <w:color w:val="000000"/>
                <w:bdr w:val="none" w:sz="0" w:space="0" w:color="auto" w:frame="1"/>
                <w:lang w:val="ru-RU"/>
              </w:rPr>
            </w:pPr>
            <w:r>
              <w:rPr>
                <w:color w:val="000000"/>
                <w:bdr w:val="none" w:sz="0" w:space="0" w:color="auto" w:frame="1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bdr w:val="none" w:sz="0" w:space="0" w:color="auto" w:frame="1"/>
                <w:lang w:val="ru-RU"/>
              </w:rPr>
              <w:t>більше</w:t>
            </w:r>
            <w:proofErr w:type="spellEnd"/>
            <w:r>
              <w:rPr>
                <w:color w:val="000000"/>
                <w:bdr w:val="none" w:sz="0" w:space="0" w:color="auto" w:frame="1"/>
                <w:lang w:val="ru-RU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3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35</w:t>
            </w:r>
            <w:r>
              <w:rPr>
                <w:color w:val="000000"/>
                <w:bdr w:val="none" w:sz="0" w:space="0" w:color="auto" w:frame="1"/>
                <w:lang w:val="ru-RU"/>
              </w:rPr>
              <w:t>х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669</w:t>
            </w:r>
            <w:r>
              <w:rPr>
                <w:color w:val="000000"/>
                <w:bdr w:val="none" w:sz="0" w:space="0" w:color="auto" w:frame="1"/>
                <w:lang w:val="ru-RU"/>
              </w:rPr>
              <w:t>х</w:t>
            </w:r>
            <w:r w:rsidR="00DA25C8">
              <w:rPr>
                <w:color w:val="000000"/>
                <w:bdr w:val="none" w:sz="0" w:space="0" w:color="auto" w:frame="1"/>
                <w:lang w:val="uk-UA"/>
              </w:rPr>
              <w:t>385</w:t>
            </w:r>
            <w:r>
              <w:rPr>
                <w:color w:val="000000"/>
                <w:bdr w:val="none" w:sz="0" w:space="0" w:color="auto" w:frame="1"/>
                <w:lang w:val="ru-RU"/>
              </w:rPr>
              <w:t xml:space="preserve"> мм</w:t>
            </w:r>
          </w:p>
        </w:tc>
        <w:tc>
          <w:tcPr>
            <w:tcW w:w="2031" w:type="pct"/>
          </w:tcPr>
          <w:p w14:paraId="7571B0C4" w14:textId="77777777" w:rsidR="002A4761" w:rsidRPr="002513C6" w:rsidRDefault="002A4761" w:rsidP="002A4761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A4761" w:rsidRPr="00CF2F20" w14:paraId="0A6C2587" w14:textId="77777777" w:rsidTr="00C97F6B">
        <w:trPr>
          <w:trHeight w:val="283"/>
        </w:trPr>
        <w:tc>
          <w:tcPr>
            <w:tcW w:w="937" w:type="pct"/>
          </w:tcPr>
          <w:p w14:paraId="369E88D8" w14:textId="77777777" w:rsidR="002A4761" w:rsidRPr="00CF2F20" w:rsidRDefault="002A4761" w:rsidP="002A4761">
            <w:pPr>
              <w:rPr>
                <w:b/>
                <w:bCs/>
                <w:color w:val="00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Гарантійний термін</w:t>
            </w:r>
          </w:p>
        </w:tc>
        <w:tc>
          <w:tcPr>
            <w:tcW w:w="2032" w:type="pct"/>
          </w:tcPr>
          <w:p w14:paraId="7AF4A4BA" w14:textId="77777777" w:rsidR="002A4761" w:rsidRPr="00CF2F20" w:rsidRDefault="002A4761" w:rsidP="002A4761">
            <w:pPr>
              <w:rPr>
                <w:color w:val="000000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12 місяців або більше</w:t>
            </w:r>
          </w:p>
        </w:tc>
        <w:tc>
          <w:tcPr>
            <w:tcW w:w="2031" w:type="pct"/>
          </w:tcPr>
          <w:p w14:paraId="166060BE" w14:textId="77777777" w:rsidR="002A4761" w:rsidRPr="00CF2F20" w:rsidRDefault="002A4761" w:rsidP="002A4761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7E6B7B55" w14:textId="7C677871" w:rsidR="00706461" w:rsidRPr="00DA4C7F" w:rsidRDefault="00706461" w:rsidP="005E46F7">
      <w:pPr>
        <w:autoSpaceDE w:val="0"/>
        <w:autoSpaceDN w:val="0"/>
        <w:rPr>
          <w:b/>
          <w:bCs/>
          <w:lang w:val="uk-UA"/>
        </w:rPr>
      </w:pPr>
    </w:p>
    <w:p w14:paraId="15BDEFEF" w14:textId="60CB5A4E" w:rsidR="005C3AF4" w:rsidRPr="001D1CCF" w:rsidRDefault="005C3AF4" w:rsidP="005C3AF4">
      <w:pPr>
        <w:shd w:val="clear" w:color="auto" w:fill="FFFFFF"/>
        <w:jc w:val="center"/>
        <w:rPr>
          <w:rStyle w:val="26"/>
          <w:b/>
          <w:color w:val="auto"/>
          <w:sz w:val="28"/>
          <w:szCs w:val="28"/>
          <w:lang w:val="en-US"/>
        </w:rPr>
      </w:pPr>
      <w:r w:rsidRPr="001D1CCF">
        <w:rPr>
          <w:rStyle w:val="26"/>
          <w:b/>
          <w:color w:val="auto"/>
          <w:sz w:val="28"/>
          <w:szCs w:val="28"/>
        </w:rPr>
        <w:t xml:space="preserve">Пункт </w:t>
      </w:r>
      <w:r w:rsidR="00A263CC" w:rsidRPr="001D1CCF">
        <w:rPr>
          <w:rStyle w:val="26"/>
          <w:b/>
          <w:color w:val="auto"/>
          <w:sz w:val="28"/>
          <w:szCs w:val="28"/>
          <w:lang w:val="en-US"/>
        </w:rPr>
        <w:t>4</w:t>
      </w:r>
    </w:p>
    <w:p w14:paraId="24689203" w14:textId="5AB6520F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p w14:paraId="373851C2" w14:textId="77777777" w:rsidR="00C22EF1" w:rsidRDefault="005C3AF4" w:rsidP="005E46F7">
      <w:pPr>
        <w:autoSpaceDE w:val="0"/>
        <w:autoSpaceDN w:val="0"/>
        <w:rPr>
          <w:b/>
          <w:bCs/>
          <w:lang w:val="uk-UA"/>
        </w:rPr>
      </w:pPr>
      <w:r w:rsidRPr="00CF2F20">
        <w:rPr>
          <w:b/>
          <w:lang w:val="uk-UA"/>
        </w:rPr>
        <w:t>Технічні вимоги до закупівлі</w:t>
      </w:r>
      <w:r w:rsidRPr="00DA4C7F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Multimedia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smart</w:t>
      </w:r>
      <w:proofErr w:type="spellEnd"/>
      <w:r w:rsidR="00243532" w:rsidRPr="00243532">
        <w:rPr>
          <w:b/>
          <w:bCs/>
          <w:lang w:val="uk-UA"/>
        </w:rPr>
        <w:t xml:space="preserve"> </w:t>
      </w:r>
      <w:proofErr w:type="spellStart"/>
      <w:r w:rsidR="00243532" w:rsidRPr="00243532">
        <w:rPr>
          <w:b/>
          <w:bCs/>
          <w:lang w:val="uk-UA"/>
        </w:rPr>
        <w:t>projectors</w:t>
      </w:r>
      <w:proofErr w:type="spellEnd"/>
      <w:r w:rsidR="00243532" w:rsidRPr="00243532">
        <w:rPr>
          <w:b/>
          <w:bCs/>
          <w:lang w:val="uk-UA"/>
        </w:rPr>
        <w:t xml:space="preserve"> (</w:t>
      </w:r>
      <w:r w:rsidR="00A263CC" w:rsidRPr="00A263CC">
        <w:rPr>
          <w:b/>
          <w:lang w:val="uk-UA"/>
        </w:rPr>
        <w:t xml:space="preserve">1 </w:t>
      </w:r>
      <w:proofErr w:type="spellStart"/>
      <w:r w:rsidR="00A263CC" w:rsidRPr="00A263CC">
        <w:rPr>
          <w:b/>
          <w:lang w:val="uk-UA"/>
        </w:rPr>
        <w:t>per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mobile</w:t>
      </w:r>
      <w:proofErr w:type="spellEnd"/>
      <w:r w:rsidR="00A263CC" w:rsidRPr="00A263CC">
        <w:rPr>
          <w:b/>
          <w:lang w:val="uk-UA"/>
        </w:rPr>
        <w:t xml:space="preserve"> </w:t>
      </w:r>
      <w:proofErr w:type="spellStart"/>
      <w:r w:rsidR="00A263CC" w:rsidRPr="00A263CC">
        <w:rPr>
          <w:b/>
          <w:lang w:val="uk-UA"/>
        </w:rPr>
        <w:t>team</w:t>
      </w:r>
      <w:proofErr w:type="spellEnd"/>
      <w:r w:rsidR="00243532" w:rsidRPr="00243532">
        <w:rPr>
          <w:b/>
          <w:bCs/>
          <w:lang w:val="uk-UA"/>
        </w:rPr>
        <w:t xml:space="preserve">) </w:t>
      </w:r>
    </w:p>
    <w:p w14:paraId="1F76E28B" w14:textId="0602DF2C" w:rsidR="005C3AF4" w:rsidRDefault="00243532" w:rsidP="005E46F7">
      <w:pPr>
        <w:autoSpaceDE w:val="0"/>
        <w:autoSpaceDN w:val="0"/>
        <w:rPr>
          <w:b/>
          <w:bCs/>
          <w:lang w:val="uk-UA"/>
        </w:rPr>
      </w:pPr>
      <w:r w:rsidRPr="00243532">
        <w:rPr>
          <w:b/>
          <w:bCs/>
          <w:lang w:val="uk-UA"/>
        </w:rPr>
        <w:t xml:space="preserve">Мультимедійні смарт-проектори </w:t>
      </w:r>
      <w:r w:rsidR="00A263CC">
        <w:rPr>
          <w:b/>
          <w:lang w:val="uk-UA"/>
        </w:rPr>
        <w:t>(1 на мобільну команду</w:t>
      </w:r>
      <w:r w:rsidR="00A263CC" w:rsidRPr="002A4761">
        <w:rPr>
          <w:b/>
          <w:lang w:val="uk-UA"/>
        </w:rPr>
        <w:t>)</w:t>
      </w:r>
      <w:r w:rsidR="00A263CC">
        <w:rPr>
          <w:b/>
          <w:bCs/>
          <w:lang w:val="uk-UA"/>
        </w:rPr>
        <w:t xml:space="preserve"> Кількість</w:t>
      </w:r>
      <w:r w:rsidR="00A263CC" w:rsidRPr="00DA4C7F">
        <w:rPr>
          <w:b/>
          <w:bCs/>
          <w:lang w:val="uk-UA"/>
        </w:rPr>
        <w:t xml:space="preserve">– </w:t>
      </w:r>
      <w:r w:rsidR="00A263CC">
        <w:rPr>
          <w:b/>
          <w:bCs/>
          <w:lang w:val="uk-UA"/>
        </w:rPr>
        <w:t>10</w:t>
      </w:r>
      <w:r w:rsidR="00A263CC" w:rsidRPr="00DA4C7F">
        <w:rPr>
          <w:b/>
          <w:bCs/>
          <w:lang w:val="uk-UA"/>
        </w:rPr>
        <w:t xml:space="preserve"> </w:t>
      </w:r>
      <w:proofErr w:type="spellStart"/>
      <w:r w:rsidR="00A263CC">
        <w:rPr>
          <w:b/>
          <w:bCs/>
          <w:lang w:val="uk-UA"/>
        </w:rPr>
        <w:t>шт</w:t>
      </w:r>
      <w:proofErr w:type="spellEnd"/>
    </w:p>
    <w:p w14:paraId="0BB7F638" w14:textId="2B6D7320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016"/>
        <w:gridCol w:w="4091"/>
        <w:gridCol w:w="4089"/>
      </w:tblGrid>
      <w:tr w:rsidR="005C3AF4" w14:paraId="315FB098" w14:textId="77777777" w:rsidTr="00B32574">
        <w:trPr>
          <w:trHeight w:val="506"/>
        </w:trPr>
        <w:tc>
          <w:tcPr>
            <w:tcW w:w="989" w:type="pct"/>
          </w:tcPr>
          <w:p w14:paraId="407F5AA8" w14:textId="77777777" w:rsidR="005C3AF4" w:rsidRPr="00CF2F20" w:rsidRDefault="005C3AF4" w:rsidP="00C97F6B">
            <w:pPr>
              <w:rPr>
                <w:b/>
                <w:bCs/>
                <w:color w:val="FF0000"/>
                <w:highlight w:val="yellow"/>
                <w:lang w:val="uk-UA"/>
              </w:rPr>
            </w:pPr>
            <w:r w:rsidRPr="00CF2F20"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 xml:space="preserve">Тип </w:t>
            </w:r>
            <w:r>
              <w:rPr>
                <w:b/>
                <w:bCs/>
                <w:color w:val="242424"/>
                <w:bdr w:val="none" w:sz="0" w:space="0" w:color="auto" w:frame="1"/>
                <w:lang w:val="uk-UA"/>
              </w:rPr>
              <w:t>пристрою</w:t>
            </w:r>
          </w:p>
        </w:tc>
        <w:tc>
          <w:tcPr>
            <w:tcW w:w="2006" w:type="pct"/>
          </w:tcPr>
          <w:p w14:paraId="70C5C6E1" w14:textId="64E7AC05" w:rsidR="005C3AF4" w:rsidRPr="002513C6" w:rsidRDefault="005C3AF4" w:rsidP="00C97F6B">
            <w:pPr>
              <w:rPr>
                <w:b/>
                <w:bCs/>
                <w:color w:val="FF0000"/>
                <w:highlight w:val="yellow"/>
                <w:lang w:val="ru-RU"/>
              </w:rPr>
            </w:pPr>
            <w:r>
              <w:rPr>
                <w:b/>
                <w:lang w:val="uk-UA"/>
              </w:rPr>
              <w:t>Мультимедіа проектор</w:t>
            </w:r>
          </w:p>
        </w:tc>
        <w:tc>
          <w:tcPr>
            <w:tcW w:w="2005" w:type="pct"/>
          </w:tcPr>
          <w:p w14:paraId="6E6B9C7F" w14:textId="77777777" w:rsidR="005C3AF4" w:rsidRDefault="005C3AF4" w:rsidP="00C97F6B">
            <w:pPr>
              <w:rPr>
                <w:b/>
                <w:lang w:val="uk-UA"/>
              </w:rPr>
            </w:pPr>
          </w:p>
        </w:tc>
      </w:tr>
      <w:tr w:rsidR="005C3AF4" w:rsidRPr="00CF2F20" w14:paraId="0747CA8F" w14:textId="77777777" w:rsidTr="00B32574">
        <w:trPr>
          <w:trHeight w:val="520"/>
        </w:trPr>
        <w:tc>
          <w:tcPr>
            <w:tcW w:w="989" w:type="pct"/>
          </w:tcPr>
          <w:p w14:paraId="3F0685D2" w14:textId="77777777" w:rsidR="005C3AF4" w:rsidRPr="00CF2F20" w:rsidRDefault="005C3AF4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Стан </w:t>
            </w:r>
          </w:p>
        </w:tc>
        <w:tc>
          <w:tcPr>
            <w:tcW w:w="2006" w:type="pct"/>
          </w:tcPr>
          <w:p w14:paraId="78489184" w14:textId="7EA3DB61" w:rsidR="005C3AF4" w:rsidRPr="00CF2F20" w:rsidRDefault="005C3AF4" w:rsidP="005C3AF4">
            <w:pPr>
              <w:rPr>
                <w:color w:val="FF0000"/>
                <w:highlight w:val="yellow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нов</w:t>
            </w:r>
            <w:r>
              <w:rPr>
                <w:color w:val="000000"/>
                <w:bdr w:val="none" w:sz="0" w:space="0" w:color="auto" w:frame="1"/>
                <w:lang w:val="uk-UA"/>
              </w:rPr>
              <w:t>ий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, ніколи не використовува</w:t>
            </w:r>
            <w:r>
              <w:rPr>
                <w:color w:val="000000"/>
                <w:bdr w:val="none" w:sz="0" w:space="0" w:color="auto" w:frame="1"/>
                <w:lang w:val="uk-UA"/>
              </w:rPr>
              <w:t>вся</w:t>
            </w:r>
            <w:r w:rsidRPr="00CF2F20">
              <w:rPr>
                <w:color w:val="000000"/>
                <w:bdr w:val="none" w:sz="0" w:space="0" w:color="auto" w:frame="1"/>
                <w:lang w:val="uk-UA"/>
              </w:rPr>
              <w:t>;</w:t>
            </w:r>
          </w:p>
        </w:tc>
        <w:tc>
          <w:tcPr>
            <w:tcW w:w="2005" w:type="pct"/>
          </w:tcPr>
          <w:p w14:paraId="1303790E" w14:textId="77777777" w:rsidR="005C3AF4" w:rsidRPr="00CF2F20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C3AF4" w:rsidRPr="003354DA" w14:paraId="062F398B" w14:textId="77777777" w:rsidTr="00B32574">
        <w:trPr>
          <w:trHeight w:val="520"/>
        </w:trPr>
        <w:tc>
          <w:tcPr>
            <w:tcW w:w="989" w:type="pct"/>
          </w:tcPr>
          <w:p w14:paraId="68327377" w14:textId="3C927FF2" w:rsidR="005C3AF4" w:rsidRPr="00CF2F20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Тип</w:t>
            </w:r>
          </w:p>
        </w:tc>
        <w:tc>
          <w:tcPr>
            <w:tcW w:w="2006" w:type="pct"/>
          </w:tcPr>
          <w:p w14:paraId="728479D0" w14:textId="6B7D0A4E" w:rsidR="005C3AF4" w:rsidRPr="00C22EF1" w:rsidRDefault="009B5A7A" w:rsidP="00C22EF1">
            <w:pPr>
              <w:rPr>
                <w:color w:val="000000"/>
                <w:u w:val="double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Для </w:t>
            </w:r>
            <w:r w:rsidR="00C22EF1">
              <w:rPr>
                <w:color w:val="000000"/>
                <w:bdr w:val="none" w:sz="0" w:space="0" w:color="auto" w:frame="1"/>
                <w:lang w:val="uk-UA"/>
              </w:rPr>
              <w:t>офісів, шкіл і ВУЗів</w:t>
            </w:r>
          </w:p>
        </w:tc>
        <w:tc>
          <w:tcPr>
            <w:tcW w:w="2005" w:type="pct"/>
          </w:tcPr>
          <w:p w14:paraId="5F421BBE" w14:textId="77777777" w:rsidR="005C3AF4" w:rsidRPr="00CF2F20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CF2F20" w14:paraId="28D0866B" w14:textId="77777777" w:rsidTr="00B32574">
        <w:trPr>
          <w:trHeight w:val="520"/>
        </w:trPr>
        <w:tc>
          <w:tcPr>
            <w:tcW w:w="989" w:type="pct"/>
          </w:tcPr>
          <w:p w14:paraId="6A6A2A26" w14:textId="20353009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Технологія</w:t>
            </w:r>
          </w:p>
        </w:tc>
        <w:tc>
          <w:tcPr>
            <w:tcW w:w="2006" w:type="pct"/>
          </w:tcPr>
          <w:p w14:paraId="05DFDB5C" w14:textId="54E35583" w:rsidR="009B5A7A" w:rsidRPr="009B5A7A" w:rsidRDefault="009B5A7A" w:rsidP="009B5A7A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DLP</w:t>
            </w:r>
          </w:p>
        </w:tc>
        <w:tc>
          <w:tcPr>
            <w:tcW w:w="2005" w:type="pct"/>
          </w:tcPr>
          <w:p w14:paraId="77EF0CF2" w14:textId="77777777" w:rsidR="009B5A7A" w:rsidRPr="00CF2F20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CF2F20" w14:paraId="79E0B011" w14:textId="77777777" w:rsidTr="00B32574">
        <w:trPr>
          <w:trHeight w:val="520"/>
        </w:trPr>
        <w:tc>
          <w:tcPr>
            <w:tcW w:w="989" w:type="pct"/>
          </w:tcPr>
          <w:p w14:paraId="1DC92B2C" w14:textId="2113F429" w:rsidR="009B5A7A" w:rsidRP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Матриця</w:t>
            </w:r>
          </w:p>
        </w:tc>
        <w:tc>
          <w:tcPr>
            <w:tcW w:w="2006" w:type="pct"/>
          </w:tcPr>
          <w:p w14:paraId="4989EA16" w14:textId="43B50456" w:rsidR="009B5A7A" w:rsidRPr="009B5A7A" w:rsidRDefault="009B5A7A" w:rsidP="009B5A7A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XGA</w:t>
            </w:r>
          </w:p>
        </w:tc>
        <w:tc>
          <w:tcPr>
            <w:tcW w:w="2005" w:type="pct"/>
          </w:tcPr>
          <w:p w14:paraId="4AE6232F" w14:textId="77777777" w:rsidR="009B5A7A" w:rsidRPr="00CF2F20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C22EF1" w:rsidRPr="00CF2F20" w14:paraId="0F572194" w14:textId="77777777" w:rsidTr="00B32574">
        <w:trPr>
          <w:trHeight w:val="520"/>
        </w:trPr>
        <w:tc>
          <w:tcPr>
            <w:tcW w:w="989" w:type="pct"/>
          </w:tcPr>
          <w:p w14:paraId="7C8241DA" w14:textId="59BFB473" w:rsidR="00C22EF1" w:rsidRPr="00C22EF1" w:rsidRDefault="00C22EF1" w:rsidP="00C97F6B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Підтримка </w:t>
            </w:r>
            <w:r>
              <w:rPr>
                <w:b/>
                <w:bCs/>
                <w:color w:val="000000"/>
                <w:bdr w:val="none" w:sz="0" w:space="0" w:color="auto" w:frame="1"/>
              </w:rPr>
              <w:t>WXGA</w:t>
            </w:r>
            <w:r w:rsidR="00D93E1F">
              <w:rPr>
                <w:b/>
                <w:bCs/>
                <w:color w:val="000000"/>
                <w:bdr w:val="none" w:sz="0" w:space="0" w:color="auto" w:frame="1"/>
              </w:rPr>
              <w:t xml:space="preserve"> (1280x800)</w:t>
            </w:r>
          </w:p>
        </w:tc>
        <w:tc>
          <w:tcPr>
            <w:tcW w:w="2006" w:type="pct"/>
          </w:tcPr>
          <w:p w14:paraId="2C2550C1" w14:textId="0005EEB9" w:rsidR="00C22EF1" w:rsidRPr="00D93E1F" w:rsidRDefault="00D93E1F" w:rsidP="009B5A7A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2E97C46C" w14:textId="77777777" w:rsidR="00C22EF1" w:rsidRPr="00CF2F20" w:rsidRDefault="00C22EF1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B32574" w:rsidRPr="00CF2F20" w14:paraId="3099C8D3" w14:textId="77777777" w:rsidTr="00B32574">
        <w:trPr>
          <w:trHeight w:val="520"/>
        </w:trPr>
        <w:tc>
          <w:tcPr>
            <w:tcW w:w="989" w:type="pct"/>
          </w:tcPr>
          <w:p w14:paraId="03D949D8" w14:textId="4FEC3810" w:rsidR="00B32574" w:rsidRPr="00B32574" w:rsidRDefault="00B32574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Співвідношення сторін</w:t>
            </w:r>
          </w:p>
        </w:tc>
        <w:tc>
          <w:tcPr>
            <w:tcW w:w="2006" w:type="pct"/>
          </w:tcPr>
          <w:p w14:paraId="41F29DD7" w14:textId="1889BDEF" w:rsidR="00B32574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4:3</w:t>
            </w:r>
          </w:p>
        </w:tc>
        <w:tc>
          <w:tcPr>
            <w:tcW w:w="2005" w:type="pct"/>
          </w:tcPr>
          <w:p w14:paraId="139E07B1" w14:textId="77777777" w:rsidR="00B32574" w:rsidRPr="00CF2F20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5C3AF4" w:rsidRPr="00BD7367" w14:paraId="31C23087" w14:textId="77777777" w:rsidTr="00B32574">
        <w:trPr>
          <w:trHeight w:val="260"/>
        </w:trPr>
        <w:tc>
          <w:tcPr>
            <w:tcW w:w="989" w:type="pct"/>
          </w:tcPr>
          <w:p w14:paraId="334D310A" w14:textId="7A28D21B" w:rsidR="005C3AF4" w:rsidRPr="00CF2F20" w:rsidRDefault="009B5A7A" w:rsidP="00C97F6B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Я</w:t>
            </w:r>
            <w:r w:rsidR="00B32574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скравість</w:t>
            </w:r>
          </w:p>
        </w:tc>
        <w:tc>
          <w:tcPr>
            <w:tcW w:w="2006" w:type="pct"/>
          </w:tcPr>
          <w:p w14:paraId="335F17A3" w14:textId="514A5A17" w:rsidR="005C3AF4" w:rsidRPr="00CF2F20" w:rsidRDefault="00D93E1F" w:rsidP="00C97F6B">
            <w:pPr>
              <w:rPr>
                <w:color w:val="FF0000"/>
                <w:highlight w:val="yellow"/>
                <w:lang w:val="uk-UA" w:eastAsia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4000</w:t>
            </w:r>
            <w:r w:rsidR="00B32574"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B32574">
              <w:rPr>
                <w:color w:val="000000"/>
                <w:bdr w:val="none" w:sz="0" w:space="0" w:color="auto" w:frame="1"/>
                <w:lang w:val="uk-UA"/>
              </w:rPr>
              <w:t>Лм</w:t>
            </w:r>
            <w:proofErr w:type="spellEnd"/>
            <w:r w:rsidR="00B32574">
              <w:rPr>
                <w:color w:val="000000"/>
                <w:bdr w:val="none" w:sz="0" w:space="0" w:color="auto" w:frame="1"/>
                <w:lang w:val="uk-UA"/>
              </w:rPr>
              <w:t xml:space="preserve"> або вище</w:t>
            </w:r>
          </w:p>
        </w:tc>
        <w:tc>
          <w:tcPr>
            <w:tcW w:w="2005" w:type="pct"/>
          </w:tcPr>
          <w:p w14:paraId="621A9B3C" w14:textId="77777777" w:rsidR="005C3AF4" w:rsidRPr="00BD7367" w:rsidRDefault="005C3AF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71C782FF" w14:textId="77777777" w:rsidTr="00B32574">
        <w:trPr>
          <w:trHeight w:val="260"/>
        </w:trPr>
        <w:tc>
          <w:tcPr>
            <w:tcW w:w="989" w:type="pct"/>
          </w:tcPr>
          <w:p w14:paraId="259F1ED1" w14:textId="43949B66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Контрастність</w:t>
            </w:r>
          </w:p>
        </w:tc>
        <w:tc>
          <w:tcPr>
            <w:tcW w:w="2006" w:type="pct"/>
          </w:tcPr>
          <w:p w14:paraId="646DF165" w14:textId="3C846E85" w:rsidR="009B5A7A" w:rsidRDefault="009B5A7A" w:rsidP="00D93E1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2</w:t>
            </w:r>
            <w:r w:rsidR="00D93E1F">
              <w:rPr>
                <w:color w:val="000000"/>
                <w:bdr w:val="none" w:sz="0" w:space="0" w:color="auto" w:frame="1"/>
                <w:lang w:val="uk-UA"/>
              </w:rPr>
              <w:t>0</w:t>
            </w:r>
            <w:r>
              <w:rPr>
                <w:color w:val="000000"/>
                <w:bdr w:val="none" w:sz="0" w:space="0" w:color="auto" w:frame="1"/>
                <w:lang w:val="uk-UA"/>
              </w:rPr>
              <w:t>000:1</w:t>
            </w:r>
          </w:p>
        </w:tc>
        <w:tc>
          <w:tcPr>
            <w:tcW w:w="2005" w:type="pct"/>
          </w:tcPr>
          <w:p w14:paraId="68D295BE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3157AE15" w14:textId="77777777" w:rsidTr="00B32574">
        <w:trPr>
          <w:trHeight w:val="260"/>
        </w:trPr>
        <w:tc>
          <w:tcPr>
            <w:tcW w:w="989" w:type="pct"/>
          </w:tcPr>
          <w:p w14:paraId="2568F8FC" w14:textId="01C2AA83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Кількість кольорів</w:t>
            </w:r>
          </w:p>
        </w:tc>
        <w:tc>
          <w:tcPr>
            <w:tcW w:w="2006" w:type="pct"/>
          </w:tcPr>
          <w:p w14:paraId="4724A3ED" w14:textId="30D8AC81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1.07 млрд</w:t>
            </w:r>
          </w:p>
        </w:tc>
        <w:tc>
          <w:tcPr>
            <w:tcW w:w="2005" w:type="pct"/>
          </w:tcPr>
          <w:p w14:paraId="63B1A6C5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2F7EE881" w14:textId="77777777" w:rsidTr="00B32574">
        <w:trPr>
          <w:trHeight w:val="260"/>
        </w:trPr>
        <w:tc>
          <w:tcPr>
            <w:tcW w:w="989" w:type="pct"/>
          </w:tcPr>
          <w:p w14:paraId="55EB76D8" w14:textId="206B1ACE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проекційна відстань</w:t>
            </w:r>
          </w:p>
        </w:tc>
        <w:tc>
          <w:tcPr>
            <w:tcW w:w="2006" w:type="pct"/>
          </w:tcPr>
          <w:p w14:paraId="453B2658" w14:textId="0F2C231F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Не менше 1м</w:t>
            </w:r>
          </w:p>
        </w:tc>
        <w:tc>
          <w:tcPr>
            <w:tcW w:w="2005" w:type="pct"/>
          </w:tcPr>
          <w:p w14:paraId="093ACAB3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707FF398" w14:textId="77777777" w:rsidTr="00B32574">
        <w:trPr>
          <w:trHeight w:val="260"/>
        </w:trPr>
        <w:tc>
          <w:tcPr>
            <w:tcW w:w="989" w:type="pct"/>
          </w:tcPr>
          <w:p w14:paraId="45F156CF" w14:textId="3820EC67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проекційна відстань</w:t>
            </w:r>
          </w:p>
        </w:tc>
        <w:tc>
          <w:tcPr>
            <w:tcW w:w="2006" w:type="pct"/>
          </w:tcPr>
          <w:p w14:paraId="569C17A4" w14:textId="7D1F8DF2" w:rsidR="009B5A7A" w:rsidRDefault="009B5A7A" w:rsidP="00D93E1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10.</w:t>
            </w:r>
            <w:r w:rsidR="00D93E1F">
              <w:rPr>
                <w:color w:val="000000"/>
                <w:bdr w:val="none" w:sz="0" w:space="0" w:color="auto" w:frame="1"/>
                <w:lang w:val="uk-UA"/>
              </w:rPr>
              <w:t>36</w:t>
            </w:r>
            <w:r>
              <w:rPr>
                <w:color w:val="000000"/>
                <w:bdr w:val="none" w:sz="0" w:space="0" w:color="auto" w:frame="1"/>
                <w:lang w:val="uk-UA"/>
              </w:rPr>
              <w:t>м</w:t>
            </w:r>
          </w:p>
        </w:tc>
        <w:tc>
          <w:tcPr>
            <w:tcW w:w="2005" w:type="pct"/>
          </w:tcPr>
          <w:p w14:paraId="3D43E39E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309C1821" w14:textId="77777777" w:rsidTr="00B32574">
        <w:trPr>
          <w:trHeight w:val="260"/>
        </w:trPr>
        <w:tc>
          <w:tcPr>
            <w:tcW w:w="989" w:type="pct"/>
          </w:tcPr>
          <w:p w14:paraId="0F48D1B6" w14:textId="38A0BFC0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Мінімальна діагональ зображення</w:t>
            </w:r>
          </w:p>
        </w:tc>
        <w:tc>
          <w:tcPr>
            <w:tcW w:w="2006" w:type="pct"/>
          </w:tcPr>
          <w:p w14:paraId="77A1F893" w14:textId="0CC463C9" w:rsidR="009B5A7A" w:rsidRDefault="009B5A7A" w:rsidP="00D93E1F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До </w:t>
            </w:r>
            <w:r w:rsidR="00D93E1F">
              <w:rPr>
                <w:color w:val="000000"/>
                <w:bdr w:val="none" w:sz="0" w:space="0" w:color="auto" w:frame="1"/>
                <w:lang w:val="uk-UA"/>
              </w:rPr>
              <w:t>1.52м</w:t>
            </w:r>
          </w:p>
        </w:tc>
        <w:tc>
          <w:tcPr>
            <w:tcW w:w="2005" w:type="pct"/>
          </w:tcPr>
          <w:p w14:paraId="1BCA07DB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495B5F65" w14:textId="77777777" w:rsidTr="00B32574">
        <w:trPr>
          <w:trHeight w:val="260"/>
        </w:trPr>
        <w:tc>
          <w:tcPr>
            <w:tcW w:w="989" w:type="pct"/>
          </w:tcPr>
          <w:p w14:paraId="7EAE97EA" w14:textId="6C6B6BF6" w:rsidR="009B5A7A" w:rsidRDefault="009B5A7A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Максимальна діагональ зображення</w:t>
            </w:r>
          </w:p>
        </w:tc>
        <w:tc>
          <w:tcPr>
            <w:tcW w:w="2006" w:type="pct"/>
          </w:tcPr>
          <w:p w14:paraId="0B06ED6A" w14:textId="24EDE5B1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7.62м</w:t>
            </w:r>
          </w:p>
        </w:tc>
        <w:tc>
          <w:tcPr>
            <w:tcW w:w="2005" w:type="pct"/>
          </w:tcPr>
          <w:p w14:paraId="23CEA34C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D7367" w14:paraId="13C7BB61" w14:textId="77777777" w:rsidTr="00B32574">
        <w:trPr>
          <w:trHeight w:val="260"/>
        </w:trPr>
        <w:tc>
          <w:tcPr>
            <w:tcW w:w="989" w:type="pct"/>
          </w:tcPr>
          <w:p w14:paraId="133BA843" w14:textId="68E3B3F5" w:rsidR="002D3A60" w:rsidRDefault="002D3A60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lastRenderedPageBreak/>
              <w:t xml:space="preserve">Коефіцієнт масштабування </w:t>
            </w:r>
            <w:proofErr w:type="spellStart"/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обєктиву</w:t>
            </w:r>
            <w:proofErr w:type="spellEnd"/>
          </w:p>
        </w:tc>
        <w:tc>
          <w:tcPr>
            <w:tcW w:w="2006" w:type="pct"/>
          </w:tcPr>
          <w:p w14:paraId="72B2D09A" w14:textId="5D4D634F" w:rsidR="002D3A60" w:rsidRDefault="002D3A60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1.1х</w:t>
            </w:r>
          </w:p>
        </w:tc>
        <w:tc>
          <w:tcPr>
            <w:tcW w:w="2005" w:type="pct"/>
          </w:tcPr>
          <w:p w14:paraId="50F9A1F9" w14:textId="77777777" w:rsidR="002D3A60" w:rsidRPr="00BD7367" w:rsidRDefault="002D3A60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93E1F" w:rsidRPr="00BD7367" w14:paraId="65D378B6" w14:textId="77777777" w:rsidTr="00B32574">
        <w:trPr>
          <w:trHeight w:val="260"/>
        </w:trPr>
        <w:tc>
          <w:tcPr>
            <w:tcW w:w="989" w:type="pct"/>
          </w:tcPr>
          <w:p w14:paraId="0FFF21BC" w14:textId="1796F650" w:rsidR="00D93E1F" w:rsidRDefault="00D93E1F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Проекційне відношення</w:t>
            </w:r>
          </w:p>
        </w:tc>
        <w:tc>
          <w:tcPr>
            <w:tcW w:w="2006" w:type="pct"/>
          </w:tcPr>
          <w:p w14:paraId="49BDE35E" w14:textId="3AE56874" w:rsidR="00D93E1F" w:rsidRDefault="00D93E1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1.96-2.15</w:t>
            </w:r>
          </w:p>
        </w:tc>
        <w:tc>
          <w:tcPr>
            <w:tcW w:w="2005" w:type="pct"/>
          </w:tcPr>
          <w:p w14:paraId="14C85E39" w14:textId="77777777" w:rsidR="00D93E1F" w:rsidRPr="00BD7367" w:rsidRDefault="00D93E1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93E1F" w:rsidRPr="00BD7367" w14:paraId="52CBAEC1" w14:textId="77777777" w:rsidTr="00B32574">
        <w:trPr>
          <w:trHeight w:val="260"/>
        </w:trPr>
        <w:tc>
          <w:tcPr>
            <w:tcW w:w="989" w:type="pct"/>
          </w:tcPr>
          <w:p w14:paraId="284DF072" w14:textId="614CB790" w:rsidR="00D93E1F" w:rsidRDefault="00D93E1F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Фокусна відстань</w:t>
            </w:r>
          </w:p>
        </w:tc>
        <w:tc>
          <w:tcPr>
            <w:tcW w:w="2006" w:type="pct"/>
          </w:tcPr>
          <w:p w14:paraId="510E0600" w14:textId="3683D10F" w:rsidR="00D93E1F" w:rsidRDefault="00D93E1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22-24.1мм</w:t>
            </w:r>
          </w:p>
        </w:tc>
        <w:tc>
          <w:tcPr>
            <w:tcW w:w="2005" w:type="pct"/>
          </w:tcPr>
          <w:p w14:paraId="22091DDF" w14:textId="77777777" w:rsidR="00D93E1F" w:rsidRPr="00BD7367" w:rsidRDefault="00D93E1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D93E1F" w:rsidRPr="00BD7367" w14:paraId="2BDF3F90" w14:textId="77777777" w:rsidTr="00B32574">
        <w:trPr>
          <w:trHeight w:val="260"/>
        </w:trPr>
        <w:tc>
          <w:tcPr>
            <w:tcW w:w="989" w:type="pct"/>
          </w:tcPr>
          <w:p w14:paraId="0323016D" w14:textId="06C6C70B" w:rsidR="00D93E1F" w:rsidRDefault="00D93E1F" w:rsidP="009B5A7A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Особливості</w:t>
            </w:r>
          </w:p>
        </w:tc>
        <w:tc>
          <w:tcPr>
            <w:tcW w:w="2006" w:type="pct"/>
          </w:tcPr>
          <w:p w14:paraId="70FA6BC4" w14:textId="012C1AF2" w:rsidR="00D93E1F" w:rsidRPr="00D93E1F" w:rsidRDefault="00D93E1F" w:rsidP="00C97F6B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Підтримка 3</w:t>
            </w:r>
            <w:r>
              <w:rPr>
                <w:color w:val="000000"/>
                <w:bdr w:val="none" w:sz="0" w:space="0" w:color="auto" w:frame="1"/>
              </w:rPr>
              <w:t>D</w:t>
            </w:r>
          </w:p>
        </w:tc>
        <w:tc>
          <w:tcPr>
            <w:tcW w:w="2005" w:type="pct"/>
          </w:tcPr>
          <w:p w14:paraId="52052EBF" w14:textId="77777777" w:rsidR="00D93E1F" w:rsidRPr="00BD7367" w:rsidRDefault="00D93E1F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B32574" w:rsidRPr="00BD7367" w14:paraId="653E9C88" w14:textId="77777777" w:rsidTr="00B32574">
        <w:trPr>
          <w:trHeight w:val="260"/>
        </w:trPr>
        <w:tc>
          <w:tcPr>
            <w:tcW w:w="989" w:type="pct"/>
          </w:tcPr>
          <w:p w14:paraId="54B5855E" w14:textId="14899A00" w:rsidR="00B32574" w:rsidRDefault="00B32574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Строк працездатності лампи</w:t>
            </w:r>
          </w:p>
        </w:tc>
        <w:tc>
          <w:tcPr>
            <w:tcW w:w="2006" w:type="pct"/>
          </w:tcPr>
          <w:p w14:paraId="52CA3CDE" w14:textId="1FA0D61C" w:rsidR="00B32574" w:rsidRPr="009B5A7A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15000 годин</w:t>
            </w:r>
            <w:r w:rsidR="009B5A7A">
              <w:rPr>
                <w:color w:val="000000"/>
                <w:bdr w:val="none" w:sz="0" w:space="0" w:color="auto" w:frame="1"/>
              </w:rPr>
              <w:t xml:space="preserve"> </w:t>
            </w:r>
            <w:r w:rsidR="009B5A7A">
              <w:rPr>
                <w:color w:val="000000"/>
                <w:bdr w:val="none" w:sz="0" w:space="0" w:color="auto" w:frame="1"/>
                <w:lang w:val="uk-UA"/>
              </w:rPr>
              <w:t>економ режиму</w:t>
            </w:r>
          </w:p>
        </w:tc>
        <w:tc>
          <w:tcPr>
            <w:tcW w:w="2005" w:type="pct"/>
          </w:tcPr>
          <w:p w14:paraId="338DE2B2" w14:textId="77777777" w:rsidR="00B32574" w:rsidRPr="00BD7367" w:rsidRDefault="00B32574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9B5A7A" w:rsidRPr="00BD7367" w14:paraId="14BF20AD" w14:textId="77777777" w:rsidTr="00B32574">
        <w:trPr>
          <w:trHeight w:val="260"/>
        </w:trPr>
        <w:tc>
          <w:tcPr>
            <w:tcW w:w="989" w:type="pct"/>
          </w:tcPr>
          <w:p w14:paraId="4300C550" w14:textId="3B097FD8" w:rsidR="009B5A7A" w:rsidRDefault="009B5A7A" w:rsidP="00C97F6B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Потужність лампи</w:t>
            </w:r>
          </w:p>
        </w:tc>
        <w:tc>
          <w:tcPr>
            <w:tcW w:w="2006" w:type="pct"/>
          </w:tcPr>
          <w:p w14:paraId="0F9E546C" w14:textId="6C187428" w:rsidR="009B5A7A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200 Вт</w:t>
            </w:r>
          </w:p>
        </w:tc>
        <w:tc>
          <w:tcPr>
            <w:tcW w:w="2005" w:type="pct"/>
          </w:tcPr>
          <w:p w14:paraId="48197C37" w14:textId="77777777" w:rsidR="009B5A7A" w:rsidRPr="00BD7367" w:rsidRDefault="009B5A7A" w:rsidP="00C97F6B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D7367" w14:paraId="2B29634D" w14:textId="77777777" w:rsidTr="00B32574">
        <w:trPr>
          <w:trHeight w:val="260"/>
        </w:trPr>
        <w:tc>
          <w:tcPr>
            <w:tcW w:w="989" w:type="pct"/>
          </w:tcPr>
          <w:p w14:paraId="05D999F4" w14:textId="6FCF064B" w:rsid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 xml:space="preserve">Підтримувані стандарти відео </w:t>
            </w:r>
          </w:p>
        </w:tc>
        <w:tc>
          <w:tcPr>
            <w:tcW w:w="2006" w:type="pct"/>
          </w:tcPr>
          <w:p w14:paraId="07F3D3BA" w14:textId="74314F0C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shd w:val="clear" w:color="auto" w:fill="FFFFFF"/>
              </w:rPr>
              <w:t>PAL,  SECAM,  NTSC,  HDTV (EDTV, SDTV)</w:t>
            </w:r>
          </w:p>
        </w:tc>
        <w:tc>
          <w:tcPr>
            <w:tcW w:w="2005" w:type="pct"/>
          </w:tcPr>
          <w:p w14:paraId="300E2EE2" w14:textId="77777777" w:rsidR="002D3A60" w:rsidRPr="00BD7367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B32574" w14:paraId="38326825" w14:textId="77777777" w:rsidTr="00B32574">
        <w:trPr>
          <w:trHeight w:val="138"/>
        </w:trPr>
        <w:tc>
          <w:tcPr>
            <w:tcW w:w="989" w:type="pct"/>
          </w:tcPr>
          <w:p w14:paraId="007065DC" w14:textId="18564775" w:rsidR="002D3A60" w:rsidRPr="00B32574" w:rsidRDefault="002D3A60" w:rsidP="002D3A60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Інтерфейси</w:t>
            </w:r>
          </w:p>
        </w:tc>
        <w:tc>
          <w:tcPr>
            <w:tcW w:w="2006" w:type="pct"/>
          </w:tcPr>
          <w:p w14:paraId="73004EFC" w14:textId="3ECBD584" w:rsidR="002D3A60" w:rsidRPr="00D93E1F" w:rsidRDefault="00D93E1F" w:rsidP="002D3A60">
            <w:pPr>
              <w:rPr>
                <w:highlight w:val="yellow"/>
                <w:lang w:eastAsia="uk-UA"/>
              </w:rPr>
            </w:pPr>
            <w:r w:rsidRPr="00D93E1F">
              <w:rPr>
                <w:shd w:val="clear" w:color="auto" w:fill="FFFFFF"/>
              </w:rPr>
              <w:t xml:space="preserve">Composite, 1 x mini-USB, 1 x S-Video, 2 x HDMI, 1 x </w:t>
            </w:r>
            <w:proofErr w:type="spellStart"/>
            <w:r w:rsidRPr="00D93E1F">
              <w:rPr>
                <w:shd w:val="clear" w:color="auto" w:fill="FFFFFF"/>
              </w:rPr>
              <w:t>vga</w:t>
            </w:r>
            <w:proofErr w:type="spellEnd"/>
            <w:r w:rsidRPr="00D93E1F">
              <w:rPr>
                <w:shd w:val="clear" w:color="auto" w:fill="FFFFFF"/>
              </w:rPr>
              <w:t xml:space="preserve">, 1 х </w:t>
            </w:r>
            <w:proofErr w:type="spellStart"/>
            <w:r w:rsidRPr="00D93E1F">
              <w:rPr>
                <w:shd w:val="clear" w:color="auto" w:fill="FFFFFF"/>
              </w:rPr>
              <w:t>usb</w:t>
            </w:r>
            <w:proofErr w:type="spellEnd"/>
            <w:r w:rsidRPr="00D93E1F">
              <w:rPr>
                <w:shd w:val="clear" w:color="auto" w:fill="FFFFFF"/>
              </w:rPr>
              <w:t xml:space="preserve"> type-a</w:t>
            </w:r>
          </w:p>
        </w:tc>
        <w:tc>
          <w:tcPr>
            <w:tcW w:w="2005" w:type="pct"/>
          </w:tcPr>
          <w:p w14:paraId="6DE2FDE0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5CF80ECB" w14:textId="77777777" w:rsidTr="00B32574">
        <w:trPr>
          <w:trHeight w:val="138"/>
        </w:trPr>
        <w:tc>
          <w:tcPr>
            <w:tcW w:w="989" w:type="pct"/>
          </w:tcPr>
          <w:p w14:paraId="618659DE" w14:textId="6C9CA3AC" w:rsidR="002D3A60" w:rsidRPr="00B32574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Вбудований динамік</w:t>
            </w:r>
          </w:p>
        </w:tc>
        <w:tc>
          <w:tcPr>
            <w:tcW w:w="2006" w:type="pct"/>
          </w:tcPr>
          <w:p w14:paraId="7A32767B" w14:textId="333C4876" w:rsidR="002D3A60" w:rsidRPr="00B32574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7CF84EE8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291AFCB4" w14:textId="77777777" w:rsidTr="00B32574">
        <w:trPr>
          <w:trHeight w:val="138"/>
        </w:trPr>
        <w:tc>
          <w:tcPr>
            <w:tcW w:w="989" w:type="pct"/>
          </w:tcPr>
          <w:p w14:paraId="10539793" w14:textId="1A19C9FC" w:rsid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Пульт керування</w:t>
            </w:r>
          </w:p>
        </w:tc>
        <w:tc>
          <w:tcPr>
            <w:tcW w:w="2006" w:type="pct"/>
          </w:tcPr>
          <w:p w14:paraId="71EAAB01" w14:textId="4B7348E8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52AF45F0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B32574" w14:paraId="532217C2" w14:textId="77777777" w:rsidTr="00B32574">
        <w:trPr>
          <w:trHeight w:val="138"/>
        </w:trPr>
        <w:tc>
          <w:tcPr>
            <w:tcW w:w="989" w:type="pct"/>
          </w:tcPr>
          <w:p w14:paraId="5ECB7AB8" w14:textId="4D2348CD" w:rsidR="002D3A60" w:rsidRPr="002D3A60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b/>
                <w:shd w:val="clear" w:color="auto" w:fill="FFFFFF"/>
              </w:rPr>
              <w:t>Kensington Lock</w:t>
            </w:r>
          </w:p>
        </w:tc>
        <w:tc>
          <w:tcPr>
            <w:tcW w:w="2006" w:type="pct"/>
          </w:tcPr>
          <w:p w14:paraId="3F2FDC81" w14:textId="4FFAA3AC" w:rsid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Так</w:t>
            </w:r>
          </w:p>
        </w:tc>
        <w:tc>
          <w:tcPr>
            <w:tcW w:w="2005" w:type="pct"/>
          </w:tcPr>
          <w:p w14:paraId="2A2B1DC7" w14:textId="77777777" w:rsidR="002D3A60" w:rsidRPr="00B32574" w:rsidRDefault="002D3A60" w:rsidP="002D3A60">
            <w:pPr>
              <w:rPr>
                <w:color w:val="000000"/>
                <w:bdr w:val="none" w:sz="0" w:space="0" w:color="auto" w:frame="1"/>
              </w:rPr>
            </w:pPr>
          </w:p>
        </w:tc>
      </w:tr>
      <w:tr w:rsidR="002D3A60" w:rsidRPr="002513C6" w14:paraId="72195474" w14:textId="77777777" w:rsidTr="00B32574">
        <w:trPr>
          <w:trHeight w:val="138"/>
        </w:trPr>
        <w:tc>
          <w:tcPr>
            <w:tcW w:w="989" w:type="pct"/>
          </w:tcPr>
          <w:p w14:paraId="00D23155" w14:textId="7C9E64AB" w:rsidR="002D3A60" w:rsidRPr="00B32574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Сумісність</w:t>
            </w:r>
          </w:p>
        </w:tc>
        <w:tc>
          <w:tcPr>
            <w:tcW w:w="2006" w:type="pct"/>
          </w:tcPr>
          <w:p w14:paraId="1ABB2DD9" w14:textId="03FF33DC" w:rsidR="002D3A60" w:rsidRPr="00DA4C7F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</w:rPr>
              <w:t>Windows PC, Mac PC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2005" w:type="pct"/>
          </w:tcPr>
          <w:p w14:paraId="19DA9881" w14:textId="77777777" w:rsidR="002D3A60" w:rsidRPr="002513C6" w:rsidRDefault="002D3A60" w:rsidP="002D3A60">
            <w:pPr>
              <w:rPr>
                <w:color w:val="000000"/>
                <w:bdr w:val="none" w:sz="0" w:space="0" w:color="auto" w:frame="1"/>
                <w:lang w:val="ru-RU"/>
              </w:rPr>
            </w:pPr>
          </w:p>
        </w:tc>
      </w:tr>
      <w:tr w:rsidR="002D3A60" w:rsidRPr="002D3A60" w14:paraId="479AB69C" w14:textId="77777777" w:rsidTr="00B32574">
        <w:trPr>
          <w:trHeight w:val="699"/>
        </w:trPr>
        <w:tc>
          <w:tcPr>
            <w:tcW w:w="989" w:type="pct"/>
          </w:tcPr>
          <w:p w14:paraId="44D63A86" w14:textId="77777777" w:rsidR="002D3A60" w:rsidRPr="00DA4C7F" w:rsidRDefault="002D3A60" w:rsidP="002D3A60">
            <w:pPr>
              <w:rPr>
                <w:b/>
                <w:bCs/>
                <w:color w:val="FF0000"/>
                <w:highlight w:val="yellow"/>
                <w:lang w:val="uk-UA" w:eastAsia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Вага</w:t>
            </w:r>
          </w:p>
        </w:tc>
        <w:tc>
          <w:tcPr>
            <w:tcW w:w="2006" w:type="pct"/>
          </w:tcPr>
          <w:p w14:paraId="698FFAD2" w14:textId="5A85943C" w:rsidR="002D3A60" w:rsidRPr="00880AE9" w:rsidRDefault="002D3A60" w:rsidP="00E96AD3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До 2.</w:t>
            </w:r>
            <w:r w:rsidR="00E96AD3">
              <w:rPr>
                <w:color w:val="000000"/>
                <w:bdr w:val="none" w:sz="0" w:space="0" w:color="auto" w:frame="1"/>
              </w:rPr>
              <w:t>4</w:t>
            </w:r>
            <w:r>
              <w:rPr>
                <w:color w:val="000000"/>
                <w:bdr w:val="none" w:sz="0" w:space="0" w:color="auto" w:frame="1"/>
                <w:lang w:val="uk-UA"/>
              </w:rPr>
              <w:t xml:space="preserve"> кг</w:t>
            </w:r>
          </w:p>
        </w:tc>
        <w:tc>
          <w:tcPr>
            <w:tcW w:w="2005" w:type="pct"/>
          </w:tcPr>
          <w:p w14:paraId="539649D1" w14:textId="77777777" w:rsidR="002D3A60" w:rsidRPr="00880AE9" w:rsidRDefault="002D3A60" w:rsidP="002D3A60">
            <w:pPr>
              <w:pStyle w:val="aff1"/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2D3A60" w14:paraId="1B37A420" w14:textId="77777777" w:rsidTr="00B32574">
        <w:trPr>
          <w:trHeight w:val="320"/>
        </w:trPr>
        <w:tc>
          <w:tcPr>
            <w:tcW w:w="989" w:type="pct"/>
          </w:tcPr>
          <w:p w14:paraId="39C1ED3C" w14:textId="77777777" w:rsidR="002D3A60" w:rsidRPr="00A52B57" w:rsidRDefault="002D3A60" w:rsidP="002D3A60">
            <w:pPr>
              <w:rPr>
                <w:b/>
                <w:bCs/>
                <w:color w:val="000000"/>
                <w:bdr w:val="none" w:sz="0" w:space="0" w:color="auto" w:frame="1"/>
                <w:lang w:val="uk-UA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Розмір</w:t>
            </w:r>
          </w:p>
        </w:tc>
        <w:tc>
          <w:tcPr>
            <w:tcW w:w="2006" w:type="pct"/>
          </w:tcPr>
          <w:p w14:paraId="5FB6F74E" w14:textId="66A9B50C" w:rsidR="002D3A60" w:rsidRPr="002D3A60" w:rsidRDefault="002D3A60" w:rsidP="00E96AD3">
            <w:pPr>
              <w:rPr>
                <w:color w:val="000000"/>
                <w:bdr w:val="none" w:sz="0" w:space="0" w:color="auto" w:frame="1"/>
                <w:lang w:val="uk-UA"/>
              </w:rPr>
            </w:pPr>
            <w:r w:rsidRPr="002D3A60">
              <w:rPr>
                <w:color w:val="000000"/>
                <w:bdr w:val="none" w:sz="0" w:space="0" w:color="auto" w:frame="1"/>
                <w:lang w:val="uk-UA"/>
              </w:rPr>
              <w:t xml:space="preserve">Не більше </w:t>
            </w:r>
            <w:r>
              <w:rPr>
                <w:color w:val="000000"/>
                <w:bdr w:val="none" w:sz="0" w:space="0" w:color="auto" w:frame="1"/>
                <w:lang w:val="uk-UA"/>
              </w:rPr>
              <w:t>29</w:t>
            </w:r>
            <w:r w:rsidR="00E96AD3">
              <w:rPr>
                <w:color w:val="000000"/>
                <w:bdr w:val="none" w:sz="0" w:space="0" w:color="auto" w:frame="1"/>
              </w:rPr>
              <w:t>6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>х</w:t>
            </w:r>
            <w:r>
              <w:rPr>
                <w:color w:val="000000"/>
                <w:bdr w:val="none" w:sz="0" w:space="0" w:color="auto" w:frame="1"/>
                <w:lang w:val="uk-UA"/>
              </w:rPr>
              <w:t>1</w:t>
            </w:r>
            <w:r w:rsidR="00E96AD3">
              <w:rPr>
                <w:color w:val="000000"/>
                <w:bdr w:val="none" w:sz="0" w:space="0" w:color="auto" w:frame="1"/>
              </w:rPr>
              <w:t>2</w:t>
            </w:r>
            <w:r>
              <w:rPr>
                <w:color w:val="000000"/>
                <w:bdr w:val="none" w:sz="0" w:space="0" w:color="auto" w:frame="1"/>
                <w:lang w:val="uk-UA"/>
              </w:rPr>
              <w:t>0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>х</w:t>
            </w:r>
            <w:r>
              <w:rPr>
                <w:color w:val="000000"/>
                <w:bdr w:val="none" w:sz="0" w:space="0" w:color="auto" w:frame="1"/>
                <w:lang w:val="uk-UA"/>
              </w:rPr>
              <w:t>2</w:t>
            </w:r>
            <w:r w:rsidR="00E96AD3">
              <w:rPr>
                <w:color w:val="000000"/>
                <w:bdr w:val="none" w:sz="0" w:space="0" w:color="auto" w:frame="1"/>
              </w:rPr>
              <w:t>21</w:t>
            </w:r>
            <w:r w:rsidRPr="002D3A60">
              <w:rPr>
                <w:color w:val="000000"/>
                <w:bdr w:val="none" w:sz="0" w:space="0" w:color="auto" w:frame="1"/>
                <w:lang w:val="uk-UA"/>
              </w:rPr>
              <w:t>мм</w:t>
            </w:r>
          </w:p>
        </w:tc>
        <w:tc>
          <w:tcPr>
            <w:tcW w:w="2005" w:type="pct"/>
          </w:tcPr>
          <w:p w14:paraId="093A4361" w14:textId="77777777" w:rsidR="002D3A60" w:rsidRPr="002D3A6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  <w:tr w:rsidR="002D3A60" w:rsidRPr="002D3A60" w14:paraId="5B1AC5E9" w14:textId="77777777" w:rsidTr="00B32574">
        <w:trPr>
          <w:trHeight w:val="283"/>
        </w:trPr>
        <w:tc>
          <w:tcPr>
            <w:tcW w:w="989" w:type="pct"/>
          </w:tcPr>
          <w:p w14:paraId="40A028D5" w14:textId="77777777" w:rsidR="002D3A60" w:rsidRPr="00CF2F20" w:rsidRDefault="002D3A60" w:rsidP="002D3A60">
            <w:pPr>
              <w:rPr>
                <w:b/>
                <w:bCs/>
                <w:color w:val="000000"/>
                <w:highlight w:val="yellow"/>
                <w:lang w:val="uk-UA" w:eastAsia="uk-UA"/>
              </w:rPr>
            </w:pPr>
            <w:r w:rsidRPr="00CF2F20">
              <w:rPr>
                <w:b/>
                <w:bCs/>
                <w:color w:val="000000"/>
                <w:bdr w:val="none" w:sz="0" w:space="0" w:color="auto" w:frame="1"/>
                <w:lang w:val="uk-UA"/>
              </w:rPr>
              <w:t>Гарантійний термін</w:t>
            </w:r>
          </w:p>
        </w:tc>
        <w:tc>
          <w:tcPr>
            <w:tcW w:w="2006" w:type="pct"/>
          </w:tcPr>
          <w:p w14:paraId="5B4B389C" w14:textId="77777777" w:rsidR="002D3A60" w:rsidRPr="00CF2F20" w:rsidRDefault="002D3A60" w:rsidP="002D3A60">
            <w:pPr>
              <w:rPr>
                <w:color w:val="000000"/>
                <w:lang w:val="uk-UA" w:eastAsia="uk-UA"/>
              </w:rPr>
            </w:pPr>
            <w:r w:rsidRPr="00CF2F20">
              <w:rPr>
                <w:color w:val="000000"/>
                <w:bdr w:val="none" w:sz="0" w:space="0" w:color="auto" w:frame="1"/>
                <w:lang w:val="uk-UA"/>
              </w:rPr>
              <w:t>12 місяців або більше</w:t>
            </w:r>
          </w:p>
        </w:tc>
        <w:tc>
          <w:tcPr>
            <w:tcW w:w="2005" w:type="pct"/>
          </w:tcPr>
          <w:p w14:paraId="6FC7B294" w14:textId="77777777" w:rsidR="002D3A60" w:rsidRPr="00CF2F20" w:rsidRDefault="002D3A60" w:rsidP="002D3A60">
            <w:pPr>
              <w:rPr>
                <w:color w:val="000000"/>
                <w:bdr w:val="none" w:sz="0" w:space="0" w:color="auto" w:frame="1"/>
                <w:lang w:val="uk-UA"/>
              </w:rPr>
            </w:pPr>
          </w:p>
        </w:tc>
      </w:tr>
    </w:tbl>
    <w:p w14:paraId="20E64F9E" w14:textId="3E8934B1" w:rsidR="005C3AF4" w:rsidRDefault="005C3AF4" w:rsidP="005E46F7">
      <w:pPr>
        <w:autoSpaceDE w:val="0"/>
        <w:autoSpaceDN w:val="0"/>
        <w:rPr>
          <w:b/>
          <w:bCs/>
          <w:lang w:val="uk-UA"/>
        </w:rPr>
      </w:pPr>
    </w:p>
    <w:p w14:paraId="6A4290AF" w14:textId="77777777" w:rsidR="00C97F6B" w:rsidRDefault="00C97F6B" w:rsidP="00C97F6B">
      <w:pPr>
        <w:autoSpaceDE w:val="0"/>
        <w:autoSpaceDN w:val="0"/>
        <w:rPr>
          <w:b/>
          <w:bCs/>
          <w:lang w:val="uk-UA"/>
        </w:rPr>
      </w:pPr>
    </w:p>
    <w:tbl>
      <w:tblPr>
        <w:tblW w:w="9571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DE1B19" w14:paraId="221FE048" w14:textId="77777777" w:rsidTr="00D03A7A">
        <w:tc>
          <w:tcPr>
            <w:tcW w:w="2035" w:type="dxa"/>
          </w:tcPr>
          <w:p w14:paraId="1D5CCD28" w14:textId="01FC5F66" w:rsidR="00DE1B19" w:rsidRDefault="00DE1B19" w:rsidP="009F084F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</w:t>
            </w:r>
          </w:p>
        </w:tc>
        <w:tc>
          <w:tcPr>
            <w:tcW w:w="1903" w:type="dxa"/>
          </w:tcPr>
          <w:p w14:paraId="0C3741CA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EE39615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3C018A35" w14:textId="77777777" w:rsidR="00DE1B19" w:rsidRDefault="00DE1B19" w:rsidP="00D03A7A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DE1B19" w14:paraId="49096339" w14:textId="77777777" w:rsidTr="00D03A7A">
        <w:trPr>
          <w:trHeight w:val="110"/>
        </w:trPr>
        <w:tc>
          <w:tcPr>
            <w:tcW w:w="2035" w:type="dxa"/>
          </w:tcPr>
          <w:p w14:paraId="3BEBF982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proofErr w:type="spellStart"/>
            <w:r>
              <w:rPr>
                <w:b/>
                <w:vertAlign w:val="superscript"/>
              </w:rPr>
              <w:t>дата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1903" w:type="dxa"/>
          </w:tcPr>
          <w:p w14:paraId="66CFB16A" w14:textId="77777777" w:rsidR="00DE1B19" w:rsidRDefault="00DE1B19" w:rsidP="00D03A7A">
            <w:pPr>
              <w:jc w:val="both"/>
              <w:rPr>
                <w:b/>
                <w:vertAlign w:val="superscript"/>
              </w:rPr>
            </w:pPr>
            <w:proofErr w:type="spellStart"/>
            <w:r>
              <w:rPr>
                <w:b/>
                <w:vertAlign w:val="superscript"/>
              </w:rPr>
              <w:t>печатка</w:t>
            </w:r>
            <w:proofErr w:type="spellEnd"/>
            <w:r>
              <w:rPr>
                <w:b/>
                <w:vertAlign w:val="superscript"/>
              </w:rPr>
              <w:t xml:space="preserve"> (</w:t>
            </w:r>
            <w:proofErr w:type="spellStart"/>
            <w:r>
              <w:rPr>
                <w:b/>
                <w:vertAlign w:val="superscript"/>
              </w:rPr>
              <w:t>за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наявності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2727" w:type="dxa"/>
          </w:tcPr>
          <w:p w14:paraId="48D60A65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proofErr w:type="spellStart"/>
            <w:r>
              <w:rPr>
                <w:b/>
                <w:vertAlign w:val="superscript"/>
              </w:rPr>
              <w:t>підпис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уповноваженої</w:t>
            </w:r>
            <w:proofErr w:type="spellEnd"/>
            <w:r>
              <w:rPr>
                <w:b/>
                <w:vertAlign w:val="superscript"/>
              </w:rPr>
              <w:t xml:space="preserve"> </w:t>
            </w:r>
            <w:proofErr w:type="spellStart"/>
            <w:r>
              <w:rPr>
                <w:b/>
                <w:vertAlign w:val="superscript"/>
              </w:rPr>
              <w:t>особи</w:t>
            </w:r>
            <w:proofErr w:type="spellEnd"/>
            <w:r>
              <w:rPr>
                <w:b/>
                <w:vertAlign w:val="superscript"/>
              </w:rPr>
              <w:t>)</w:t>
            </w:r>
          </w:p>
        </w:tc>
        <w:tc>
          <w:tcPr>
            <w:tcW w:w="2906" w:type="dxa"/>
          </w:tcPr>
          <w:p w14:paraId="5659AB31" w14:textId="77777777" w:rsidR="00DE1B19" w:rsidRDefault="00DE1B19" w:rsidP="00D03A7A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(П.І.Б.)</w:t>
            </w:r>
          </w:p>
        </w:tc>
      </w:tr>
    </w:tbl>
    <w:p w14:paraId="1D2CDFB4" w14:textId="49E477D0" w:rsidR="009F3F23" w:rsidRDefault="009F3F23" w:rsidP="00BE28A7">
      <w:pPr>
        <w:autoSpaceDE w:val="0"/>
        <w:autoSpaceDN w:val="0"/>
        <w:rPr>
          <w:b/>
          <w:bCs/>
          <w:lang w:val="uk-UA"/>
        </w:rPr>
      </w:pPr>
    </w:p>
    <w:p w14:paraId="6C357406" w14:textId="77777777" w:rsidR="00AE00C5" w:rsidRDefault="00AE00C5" w:rsidP="00BE28A7">
      <w:pPr>
        <w:autoSpaceDE w:val="0"/>
        <w:autoSpaceDN w:val="0"/>
        <w:rPr>
          <w:b/>
          <w:bCs/>
          <w:lang w:val="uk-UA"/>
        </w:rPr>
      </w:pPr>
    </w:p>
    <w:p w14:paraId="50197F8A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6AD8459B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5F93CA22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7751D1BD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1E37D1DE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2F834275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6902E9F6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50902CEA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1C7BD5F7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149AFA78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2194BF88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125EE397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0F051075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68AE19E1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4A5A6CA5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435AF1F3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1EB71C5A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0B5830EE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000721CA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448F7393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2EF7D574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344BABED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2C35C97B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7A21BE21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27B9DF09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54703816" w14:textId="09F74D45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6F5C0D48" w14:textId="39766C5B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0F27B9CD" w14:textId="020F9FAE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2C6D7E26" w14:textId="7F8D4A86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6A70FBE6" w14:textId="0B7CA543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47DCB4BC" w14:textId="790E6F61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39D3C956" w14:textId="0CDFADB4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7C179479" w14:textId="2FA7EE1A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586636EE" w14:textId="64564058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5BEF61C9" w14:textId="0987327E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22A8B06A" w14:textId="3C84A587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47CF0FC6" w14:textId="6D9CEFB3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38A49EE3" w14:textId="77777777" w:rsidR="00DB7E61" w:rsidRPr="00D03A7A" w:rsidRDefault="00DB7E61" w:rsidP="00BE28A7">
      <w:pPr>
        <w:autoSpaceDE w:val="0"/>
        <w:autoSpaceDN w:val="0"/>
        <w:rPr>
          <w:b/>
          <w:bCs/>
        </w:rPr>
      </w:pPr>
    </w:p>
    <w:p w14:paraId="45A84745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4CB3A905" w14:textId="77777777" w:rsidR="00BE5DCF" w:rsidRPr="00D03A7A" w:rsidRDefault="00BE5DCF" w:rsidP="00BE28A7">
      <w:pPr>
        <w:autoSpaceDE w:val="0"/>
        <w:autoSpaceDN w:val="0"/>
        <w:rPr>
          <w:b/>
          <w:bCs/>
        </w:rPr>
      </w:pPr>
    </w:p>
    <w:p w14:paraId="6BBF8B83" w14:textId="77777777" w:rsidR="005C66B6" w:rsidRPr="00CF2F20" w:rsidRDefault="005C66B6" w:rsidP="00F745C5">
      <w:pPr>
        <w:spacing w:line="276" w:lineRule="auto"/>
        <w:ind w:firstLine="360"/>
        <w:rPr>
          <w:lang w:val="uk-UA"/>
        </w:rPr>
      </w:pPr>
    </w:p>
    <w:p w14:paraId="2E5822BE" w14:textId="77777777" w:rsidR="005C66B6" w:rsidRPr="00CF2F20" w:rsidRDefault="005C66B6" w:rsidP="00F745C5">
      <w:pPr>
        <w:spacing w:line="276" w:lineRule="auto"/>
        <w:ind w:firstLine="360"/>
        <w:rPr>
          <w:lang w:val="uk-UA"/>
        </w:rPr>
      </w:pPr>
    </w:p>
    <w:p w14:paraId="06399A22" w14:textId="77777777" w:rsidR="005C66B6" w:rsidRPr="00CF2F20" w:rsidRDefault="005C66B6" w:rsidP="00F745C5">
      <w:pPr>
        <w:spacing w:line="276" w:lineRule="auto"/>
        <w:ind w:firstLine="360"/>
        <w:rPr>
          <w:lang w:val="uk-UA"/>
        </w:rPr>
      </w:pPr>
    </w:p>
    <w:p w14:paraId="6ADACC49" w14:textId="77777777" w:rsidR="005C66B6" w:rsidRPr="00CF2F20" w:rsidRDefault="005C66B6" w:rsidP="00F745C5">
      <w:pPr>
        <w:spacing w:line="276" w:lineRule="auto"/>
        <w:ind w:firstLine="360"/>
        <w:rPr>
          <w:lang w:val="uk-UA"/>
        </w:rPr>
      </w:pPr>
      <w:r w:rsidRPr="00CF2F20">
        <w:rPr>
          <w:lang w:val="uk-UA"/>
        </w:rPr>
        <w:br w:type="page"/>
      </w:r>
    </w:p>
    <w:sectPr w:rsidR="005C66B6" w:rsidRPr="00CF2F20" w:rsidSect="00D03A7A">
      <w:footerReference w:type="default" r:id="rId13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8AAA4" w14:textId="77777777" w:rsidR="008173BE" w:rsidRDefault="008173BE">
      <w:r>
        <w:separator/>
      </w:r>
    </w:p>
  </w:endnote>
  <w:endnote w:type="continuationSeparator" w:id="0">
    <w:p w14:paraId="5B5CE755" w14:textId="77777777" w:rsidR="008173BE" w:rsidRDefault="0081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0C8E" w14:textId="77777777" w:rsidR="00954D9D" w:rsidRDefault="00954D9D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5DC94" w14:textId="77777777" w:rsidR="008173BE" w:rsidRDefault="008173BE">
      <w:r>
        <w:separator/>
      </w:r>
    </w:p>
  </w:footnote>
  <w:footnote w:type="continuationSeparator" w:id="0">
    <w:p w14:paraId="678BEE65" w14:textId="77777777" w:rsidR="008173BE" w:rsidRDefault="00817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950"/>
    <w:multiLevelType w:val="hybridMultilevel"/>
    <w:tmpl w:val="1CE284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32C20"/>
    <w:multiLevelType w:val="hybridMultilevel"/>
    <w:tmpl w:val="A6B88906"/>
    <w:lvl w:ilvl="0" w:tplc="3294CB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E1226"/>
    <w:multiLevelType w:val="multilevel"/>
    <w:tmpl w:val="002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B26C3"/>
    <w:multiLevelType w:val="multilevel"/>
    <w:tmpl w:val="724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D01BD"/>
    <w:multiLevelType w:val="multilevel"/>
    <w:tmpl w:val="B830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45526"/>
    <w:multiLevelType w:val="multilevel"/>
    <w:tmpl w:val="CE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10A74"/>
    <w:multiLevelType w:val="hybridMultilevel"/>
    <w:tmpl w:val="8A66D860"/>
    <w:lvl w:ilvl="0" w:tplc="74182F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54AF0"/>
    <w:multiLevelType w:val="hybridMultilevel"/>
    <w:tmpl w:val="8AFA201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4A6071E"/>
    <w:multiLevelType w:val="multilevel"/>
    <w:tmpl w:val="6C4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8659A"/>
    <w:multiLevelType w:val="multilevel"/>
    <w:tmpl w:val="3EE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14"/>
  </w:num>
  <w:num w:numId="1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NLYwNzK2NDYzsLRU0lEKTi0uzszPAykwqgUA6VcUxiwAAAA="/>
  </w:docVars>
  <w:rsids>
    <w:rsidRoot w:val="00E402A8"/>
    <w:rsid w:val="00001357"/>
    <w:rsid w:val="000014FB"/>
    <w:rsid w:val="00004005"/>
    <w:rsid w:val="00004666"/>
    <w:rsid w:val="00007A5E"/>
    <w:rsid w:val="000108F6"/>
    <w:rsid w:val="00010EE8"/>
    <w:rsid w:val="00012283"/>
    <w:rsid w:val="0001290D"/>
    <w:rsid w:val="00016691"/>
    <w:rsid w:val="000209AB"/>
    <w:rsid w:val="00025985"/>
    <w:rsid w:val="00032D30"/>
    <w:rsid w:val="00034525"/>
    <w:rsid w:val="00035280"/>
    <w:rsid w:val="00035700"/>
    <w:rsid w:val="00035985"/>
    <w:rsid w:val="00035C35"/>
    <w:rsid w:val="00043B11"/>
    <w:rsid w:val="00051659"/>
    <w:rsid w:val="00051F84"/>
    <w:rsid w:val="00053922"/>
    <w:rsid w:val="0005597E"/>
    <w:rsid w:val="0005635D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0D22"/>
    <w:rsid w:val="00093355"/>
    <w:rsid w:val="0009404E"/>
    <w:rsid w:val="00094980"/>
    <w:rsid w:val="00095464"/>
    <w:rsid w:val="000963BC"/>
    <w:rsid w:val="000A0F85"/>
    <w:rsid w:val="000A1277"/>
    <w:rsid w:val="000A3F89"/>
    <w:rsid w:val="000A4953"/>
    <w:rsid w:val="000A503C"/>
    <w:rsid w:val="000A7CC3"/>
    <w:rsid w:val="000B05BE"/>
    <w:rsid w:val="000B3A0F"/>
    <w:rsid w:val="000B4B3C"/>
    <w:rsid w:val="000B71DB"/>
    <w:rsid w:val="000C15B5"/>
    <w:rsid w:val="000C3250"/>
    <w:rsid w:val="000C6227"/>
    <w:rsid w:val="000C6762"/>
    <w:rsid w:val="000C77E1"/>
    <w:rsid w:val="000D0187"/>
    <w:rsid w:val="000D16D0"/>
    <w:rsid w:val="000D29ED"/>
    <w:rsid w:val="000D2C3C"/>
    <w:rsid w:val="000D4B48"/>
    <w:rsid w:val="000D5803"/>
    <w:rsid w:val="000E1273"/>
    <w:rsid w:val="000E1F70"/>
    <w:rsid w:val="000E36A9"/>
    <w:rsid w:val="000E3AEB"/>
    <w:rsid w:val="000E3E4D"/>
    <w:rsid w:val="000F016F"/>
    <w:rsid w:val="000F6D4C"/>
    <w:rsid w:val="000F776E"/>
    <w:rsid w:val="00101723"/>
    <w:rsid w:val="001037B0"/>
    <w:rsid w:val="00103B53"/>
    <w:rsid w:val="0010532C"/>
    <w:rsid w:val="00114A01"/>
    <w:rsid w:val="001158A5"/>
    <w:rsid w:val="00121C27"/>
    <w:rsid w:val="00122695"/>
    <w:rsid w:val="00122B18"/>
    <w:rsid w:val="0012509D"/>
    <w:rsid w:val="001304EE"/>
    <w:rsid w:val="0013420F"/>
    <w:rsid w:val="00134698"/>
    <w:rsid w:val="001358D0"/>
    <w:rsid w:val="00141509"/>
    <w:rsid w:val="001417F0"/>
    <w:rsid w:val="00141D0A"/>
    <w:rsid w:val="00142BDF"/>
    <w:rsid w:val="00144638"/>
    <w:rsid w:val="00150939"/>
    <w:rsid w:val="00151A60"/>
    <w:rsid w:val="00153B99"/>
    <w:rsid w:val="00153F40"/>
    <w:rsid w:val="00154019"/>
    <w:rsid w:val="001547D4"/>
    <w:rsid w:val="00155711"/>
    <w:rsid w:val="0015646E"/>
    <w:rsid w:val="001574F4"/>
    <w:rsid w:val="00157CF2"/>
    <w:rsid w:val="00157EF3"/>
    <w:rsid w:val="001629A0"/>
    <w:rsid w:val="00162CE8"/>
    <w:rsid w:val="00164E1F"/>
    <w:rsid w:val="00165FA2"/>
    <w:rsid w:val="00166FB2"/>
    <w:rsid w:val="00170B36"/>
    <w:rsid w:val="0017346C"/>
    <w:rsid w:val="001735CB"/>
    <w:rsid w:val="00173824"/>
    <w:rsid w:val="001763F0"/>
    <w:rsid w:val="0018160C"/>
    <w:rsid w:val="001818EC"/>
    <w:rsid w:val="00181A7A"/>
    <w:rsid w:val="00182A73"/>
    <w:rsid w:val="00184EF4"/>
    <w:rsid w:val="001864AB"/>
    <w:rsid w:val="0018797D"/>
    <w:rsid w:val="001910FF"/>
    <w:rsid w:val="00191F71"/>
    <w:rsid w:val="00193D92"/>
    <w:rsid w:val="00197AA1"/>
    <w:rsid w:val="00197F92"/>
    <w:rsid w:val="001A01AD"/>
    <w:rsid w:val="001A0948"/>
    <w:rsid w:val="001A3AA7"/>
    <w:rsid w:val="001A6569"/>
    <w:rsid w:val="001B029B"/>
    <w:rsid w:val="001B3D03"/>
    <w:rsid w:val="001B7824"/>
    <w:rsid w:val="001C0E88"/>
    <w:rsid w:val="001C277A"/>
    <w:rsid w:val="001C7026"/>
    <w:rsid w:val="001C7B47"/>
    <w:rsid w:val="001D1CCF"/>
    <w:rsid w:val="001D1D8E"/>
    <w:rsid w:val="001D2D96"/>
    <w:rsid w:val="001D44A2"/>
    <w:rsid w:val="001D59FD"/>
    <w:rsid w:val="001D5B86"/>
    <w:rsid w:val="001E1E65"/>
    <w:rsid w:val="001E2807"/>
    <w:rsid w:val="001E4389"/>
    <w:rsid w:val="001E5651"/>
    <w:rsid w:val="001E5EAE"/>
    <w:rsid w:val="001E64A4"/>
    <w:rsid w:val="001E66F8"/>
    <w:rsid w:val="001E7912"/>
    <w:rsid w:val="001F0529"/>
    <w:rsid w:val="001F1FFF"/>
    <w:rsid w:val="001F66DD"/>
    <w:rsid w:val="00200F1C"/>
    <w:rsid w:val="00201D08"/>
    <w:rsid w:val="0020433F"/>
    <w:rsid w:val="002052D1"/>
    <w:rsid w:val="0020586E"/>
    <w:rsid w:val="00207F56"/>
    <w:rsid w:val="00211FDD"/>
    <w:rsid w:val="0021382A"/>
    <w:rsid w:val="00220241"/>
    <w:rsid w:val="002203D2"/>
    <w:rsid w:val="00221DEF"/>
    <w:rsid w:val="00223778"/>
    <w:rsid w:val="00224CF5"/>
    <w:rsid w:val="00225AFB"/>
    <w:rsid w:val="00226A5E"/>
    <w:rsid w:val="002277BC"/>
    <w:rsid w:val="00230075"/>
    <w:rsid w:val="00230A83"/>
    <w:rsid w:val="00230CF2"/>
    <w:rsid w:val="00232F27"/>
    <w:rsid w:val="00234A6F"/>
    <w:rsid w:val="002367C6"/>
    <w:rsid w:val="00236FB9"/>
    <w:rsid w:val="00243532"/>
    <w:rsid w:val="00245957"/>
    <w:rsid w:val="00245DDD"/>
    <w:rsid w:val="0024691F"/>
    <w:rsid w:val="00247FBB"/>
    <w:rsid w:val="002513C6"/>
    <w:rsid w:val="00251B25"/>
    <w:rsid w:val="002534DB"/>
    <w:rsid w:val="00253CAF"/>
    <w:rsid w:val="00255441"/>
    <w:rsid w:val="002600BC"/>
    <w:rsid w:val="00261A9D"/>
    <w:rsid w:val="00263723"/>
    <w:rsid w:val="0026556E"/>
    <w:rsid w:val="00267758"/>
    <w:rsid w:val="00267F5E"/>
    <w:rsid w:val="002717B2"/>
    <w:rsid w:val="00276D0E"/>
    <w:rsid w:val="00281F27"/>
    <w:rsid w:val="00282403"/>
    <w:rsid w:val="0028253D"/>
    <w:rsid w:val="00283482"/>
    <w:rsid w:val="00284D3B"/>
    <w:rsid w:val="00285A54"/>
    <w:rsid w:val="002908C5"/>
    <w:rsid w:val="0029302E"/>
    <w:rsid w:val="00296DD9"/>
    <w:rsid w:val="002A3437"/>
    <w:rsid w:val="002A39A4"/>
    <w:rsid w:val="002A3BB9"/>
    <w:rsid w:val="002A422A"/>
    <w:rsid w:val="002A4761"/>
    <w:rsid w:val="002A4A73"/>
    <w:rsid w:val="002A7296"/>
    <w:rsid w:val="002B20B6"/>
    <w:rsid w:val="002B2B71"/>
    <w:rsid w:val="002B4400"/>
    <w:rsid w:val="002B4620"/>
    <w:rsid w:val="002B5D0F"/>
    <w:rsid w:val="002B79E3"/>
    <w:rsid w:val="002C2104"/>
    <w:rsid w:val="002C2F40"/>
    <w:rsid w:val="002C532A"/>
    <w:rsid w:val="002C5A07"/>
    <w:rsid w:val="002D3A60"/>
    <w:rsid w:val="002D6ECC"/>
    <w:rsid w:val="002E08D2"/>
    <w:rsid w:val="002E1A57"/>
    <w:rsid w:val="002E241D"/>
    <w:rsid w:val="002E26CF"/>
    <w:rsid w:val="002E39EA"/>
    <w:rsid w:val="002E431B"/>
    <w:rsid w:val="002E5DF8"/>
    <w:rsid w:val="002E777C"/>
    <w:rsid w:val="002E7A08"/>
    <w:rsid w:val="002F239C"/>
    <w:rsid w:val="002F3B22"/>
    <w:rsid w:val="002F3EBA"/>
    <w:rsid w:val="002F506F"/>
    <w:rsid w:val="002F6F0A"/>
    <w:rsid w:val="0030293C"/>
    <w:rsid w:val="00302D24"/>
    <w:rsid w:val="00307908"/>
    <w:rsid w:val="00310B15"/>
    <w:rsid w:val="00311218"/>
    <w:rsid w:val="00311EAF"/>
    <w:rsid w:val="00312328"/>
    <w:rsid w:val="00312D44"/>
    <w:rsid w:val="003161FB"/>
    <w:rsid w:val="00316FDD"/>
    <w:rsid w:val="003206F1"/>
    <w:rsid w:val="00320779"/>
    <w:rsid w:val="00322797"/>
    <w:rsid w:val="00325130"/>
    <w:rsid w:val="003262B6"/>
    <w:rsid w:val="003301B0"/>
    <w:rsid w:val="003308DC"/>
    <w:rsid w:val="0033198B"/>
    <w:rsid w:val="003338AD"/>
    <w:rsid w:val="003354DA"/>
    <w:rsid w:val="00336A3C"/>
    <w:rsid w:val="003424BB"/>
    <w:rsid w:val="0034387D"/>
    <w:rsid w:val="0034424E"/>
    <w:rsid w:val="003455C5"/>
    <w:rsid w:val="00346388"/>
    <w:rsid w:val="003466EE"/>
    <w:rsid w:val="00346715"/>
    <w:rsid w:val="003509DC"/>
    <w:rsid w:val="0035192A"/>
    <w:rsid w:val="00352365"/>
    <w:rsid w:val="003524EF"/>
    <w:rsid w:val="00352D48"/>
    <w:rsid w:val="0035361B"/>
    <w:rsid w:val="0035477E"/>
    <w:rsid w:val="003549E8"/>
    <w:rsid w:val="00354CC2"/>
    <w:rsid w:val="003562C5"/>
    <w:rsid w:val="00356C98"/>
    <w:rsid w:val="003571FC"/>
    <w:rsid w:val="00361411"/>
    <w:rsid w:val="00361559"/>
    <w:rsid w:val="00362605"/>
    <w:rsid w:val="00365FCB"/>
    <w:rsid w:val="003665E5"/>
    <w:rsid w:val="00367D07"/>
    <w:rsid w:val="003708B5"/>
    <w:rsid w:val="0037099F"/>
    <w:rsid w:val="00372894"/>
    <w:rsid w:val="00373199"/>
    <w:rsid w:val="00374EDB"/>
    <w:rsid w:val="003757C8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9476A"/>
    <w:rsid w:val="00396FEE"/>
    <w:rsid w:val="003A0A5F"/>
    <w:rsid w:val="003A0D04"/>
    <w:rsid w:val="003A16F6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34AF"/>
    <w:rsid w:val="003B48BF"/>
    <w:rsid w:val="003B697E"/>
    <w:rsid w:val="003B6EF3"/>
    <w:rsid w:val="003C4C1F"/>
    <w:rsid w:val="003C63BD"/>
    <w:rsid w:val="003C6F58"/>
    <w:rsid w:val="003D0E3B"/>
    <w:rsid w:val="003D19A3"/>
    <w:rsid w:val="003D2973"/>
    <w:rsid w:val="003D2FBD"/>
    <w:rsid w:val="003D3BA1"/>
    <w:rsid w:val="003D5648"/>
    <w:rsid w:val="003D65AD"/>
    <w:rsid w:val="003D74D5"/>
    <w:rsid w:val="003E0140"/>
    <w:rsid w:val="003E6AB7"/>
    <w:rsid w:val="003E7058"/>
    <w:rsid w:val="003F0072"/>
    <w:rsid w:val="003F0772"/>
    <w:rsid w:val="003F167F"/>
    <w:rsid w:val="003F2842"/>
    <w:rsid w:val="003F5396"/>
    <w:rsid w:val="003F5FD4"/>
    <w:rsid w:val="003F63AB"/>
    <w:rsid w:val="003F69C8"/>
    <w:rsid w:val="0040330E"/>
    <w:rsid w:val="00403DD1"/>
    <w:rsid w:val="00405345"/>
    <w:rsid w:val="00407C43"/>
    <w:rsid w:val="0041180D"/>
    <w:rsid w:val="00413559"/>
    <w:rsid w:val="00415C85"/>
    <w:rsid w:val="00415E6B"/>
    <w:rsid w:val="00416C13"/>
    <w:rsid w:val="004177C5"/>
    <w:rsid w:val="00417D04"/>
    <w:rsid w:val="004206C8"/>
    <w:rsid w:val="00420AA2"/>
    <w:rsid w:val="00420B7A"/>
    <w:rsid w:val="00421E3F"/>
    <w:rsid w:val="00424102"/>
    <w:rsid w:val="00424417"/>
    <w:rsid w:val="00424779"/>
    <w:rsid w:val="00426CA9"/>
    <w:rsid w:val="00430ECF"/>
    <w:rsid w:val="00431FE6"/>
    <w:rsid w:val="004320FE"/>
    <w:rsid w:val="00433EDD"/>
    <w:rsid w:val="004359EC"/>
    <w:rsid w:val="004403E6"/>
    <w:rsid w:val="00440E90"/>
    <w:rsid w:val="004415F2"/>
    <w:rsid w:val="00441841"/>
    <w:rsid w:val="00441FCD"/>
    <w:rsid w:val="00442AC8"/>
    <w:rsid w:val="00447F17"/>
    <w:rsid w:val="00450564"/>
    <w:rsid w:val="0045095E"/>
    <w:rsid w:val="00452049"/>
    <w:rsid w:val="00453533"/>
    <w:rsid w:val="00454CAF"/>
    <w:rsid w:val="00462627"/>
    <w:rsid w:val="00462793"/>
    <w:rsid w:val="00463102"/>
    <w:rsid w:val="0046384C"/>
    <w:rsid w:val="004673A6"/>
    <w:rsid w:val="00467646"/>
    <w:rsid w:val="00470213"/>
    <w:rsid w:val="00471CE0"/>
    <w:rsid w:val="0047268E"/>
    <w:rsid w:val="004752D8"/>
    <w:rsid w:val="00475997"/>
    <w:rsid w:val="00475EAD"/>
    <w:rsid w:val="00482AC6"/>
    <w:rsid w:val="00484156"/>
    <w:rsid w:val="00490C89"/>
    <w:rsid w:val="00491F0F"/>
    <w:rsid w:val="00494229"/>
    <w:rsid w:val="00495D62"/>
    <w:rsid w:val="0049611A"/>
    <w:rsid w:val="00496B83"/>
    <w:rsid w:val="00497300"/>
    <w:rsid w:val="004A115D"/>
    <w:rsid w:val="004A1A16"/>
    <w:rsid w:val="004A3D06"/>
    <w:rsid w:val="004A54D6"/>
    <w:rsid w:val="004A6126"/>
    <w:rsid w:val="004A7113"/>
    <w:rsid w:val="004B1AC3"/>
    <w:rsid w:val="004B2ED8"/>
    <w:rsid w:val="004B4A1C"/>
    <w:rsid w:val="004B5489"/>
    <w:rsid w:val="004C241D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15E0"/>
    <w:rsid w:val="004E17BB"/>
    <w:rsid w:val="004E21AD"/>
    <w:rsid w:val="004E2BEC"/>
    <w:rsid w:val="004E43BE"/>
    <w:rsid w:val="004F04EA"/>
    <w:rsid w:val="004F05F9"/>
    <w:rsid w:val="004F24FC"/>
    <w:rsid w:val="004F4458"/>
    <w:rsid w:val="00500E81"/>
    <w:rsid w:val="0050113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22E7B"/>
    <w:rsid w:val="00524094"/>
    <w:rsid w:val="00525391"/>
    <w:rsid w:val="00526631"/>
    <w:rsid w:val="005267D8"/>
    <w:rsid w:val="00526C68"/>
    <w:rsid w:val="0052744C"/>
    <w:rsid w:val="00527580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BE"/>
    <w:rsid w:val="00554DC7"/>
    <w:rsid w:val="00554E77"/>
    <w:rsid w:val="00555E58"/>
    <w:rsid w:val="005568F1"/>
    <w:rsid w:val="0055701E"/>
    <w:rsid w:val="005571D1"/>
    <w:rsid w:val="00560E80"/>
    <w:rsid w:val="005647E7"/>
    <w:rsid w:val="00564997"/>
    <w:rsid w:val="00565EB4"/>
    <w:rsid w:val="00566011"/>
    <w:rsid w:val="0056669E"/>
    <w:rsid w:val="00567A11"/>
    <w:rsid w:val="0057030F"/>
    <w:rsid w:val="0057462B"/>
    <w:rsid w:val="00576559"/>
    <w:rsid w:val="00577CDD"/>
    <w:rsid w:val="00582D6F"/>
    <w:rsid w:val="005835A9"/>
    <w:rsid w:val="00583B38"/>
    <w:rsid w:val="00583FEF"/>
    <w:rsid w:val="00585568"/>
    <w:rsid w:val="0058571C"/>
    <w:rsid w:val="005872DA"/>
    <w:rsid w:val="00590831"/>
    <w:rsid w:val="00593035"/>
    <w:rsid w:val="005933B7"/>
    <w:rsid w:val="00596851"/>
    <w:rsid w:val="005A1268"/>
    <w:rsid w:val="005A2B04"/>
    <w:rsid w:val="005A3247"/>
    <w:rsid w:val="005A5B94"/>
    <w:rsid w:val="005A5FD4"/>
    <w:rsid w:val="005A77CD"/>
    <w:rsid w:val="005A7C0C"/>
    <w:rsid w:val="005B0738"/>
    <w:rsid w:val="005B09B2"/>
    <w:rsid w:val="005B20C8"/>
    <w:rsid w:val="005B40D2"/>
    <w:rsid w:val="005B517B"/>
    <w:rsid w:val="005B6C9D"/>
    <w:rsid w:val="005B7DC0"/>
    <w:rsid w:val="005C1178"/>
    <w:rsid w:val="005C19F5"/>
    <w:rsid w:val="005C3A3B"/>
    <w:rsid w:val="005C3AF4"/>
    <w:rsid w:val="005C5E90"/>
    <w:rsid w:val="005C66B6"/>
    <w:rsid w:val="005D05BE"/>
    <w:rsid w:val="005D11D6"/>
    <w:rsid w:val="005D2EED"/>
    <w:rsid w:val="005D358F"/>
    <w:rsid w:val="005D7155"/>
    <w:rsid w:val="005E171B"/>
    <w:rsid w:val="005E3BD4"/>
    <w:rsid w:val="005E46F7"/>
    <w:rsid w:val="005E696C"/>
    <w:rsid w:val="005E7B12"/>
    <w:rsid w:val="005F2574"/>
    <w:rsid w:val="005F49A6"/>
    <w:rsid w:val="006005BE"/>
    <w:rsid w:val="00600812"/>
    <w:rsid w:val="00600DD6"/>
    <w:rsid w:val="00604891"/>
    <w:rsid w:val="00604FEE"/>
    <w:rsid w:val="00607BB4"/>
    <w:rsid w:val="00610B67"/>
    <w:rsid w:val="0061148F"/>
    <w:rsid w:val="00615918"/>
    <w:rsid w:val="0061629F"/>
    <w:rsid w:val="00617EEC"/>
    <w:rsid w:val="00621C56"/>
    <w:rsid w:val="006264EA"/>
    <w:rsid w:val="00631360"/>
    <w:rsid w:val="00631501"/>
    <w:rsid w:val="00634208"/>
    <w:rsid w:val="00637E44"/>
    <w:rsid w:val="00644A15"/>
    <w:rsid w:val="006461D4"/>
    <w:rsid w:val="00650645"/>
    <w:rsid w:val="0065204F"/>
    <w:rsid w:val="00653748"/>
    <w:rsid w:val="00653A3D"/>
    <w:rsid w:val="00653A9D"/>
    <w:rsid w:val="006547A8"/>
    <w:rsid w:val="006570F8"/>
    <w:rsid w:val="006628A8"/>
    <w:rsid w:val="00662B6C"/>
    <w:rsid w:val="00662DCF"/>
    <w:rsid w:val="0066570C"/>
    <w:rsid w:val="00670C82"/>
    <w:rsid w:val="00671AAC"/>
    <w:rsid w:val="00672050"/>
    <w:rsid w:val="00673659"/>
    <w:rsid w:val="00674D12"/>
    <w:rsid w:val="00676245"/>
    <w:rsid w:val="00676E5F"/>
    <w:rsid w:val="00677419"/>
    <w:rsid w:val="00685733"/>
    <w:rsid w:val="0068621B"/>
    <w:rsid w:val="006875EA"/>
    <w:rsid w:val="00691F2C"/>
    <w:rsid w:val="00693D11"/>
    <w:rsid w:val="00695C83"/>
    <w:rsid w:val="00695E96"/>
    <w:rsid w:val="006A0105"/>
    <w:rsid w:val="006A023C"/>
    <w:rsid w:val="006A426D"/>
    <w:rsid w:val="006B3ED3"/>
    <w:rsid w:val="006B5F0A"/>
    <w:rsid w:val="006B6FFF"/>
    <w:rsid w:val="006C0B21"/>
    <w:rsid w:val="006C5619"/>
    <w:rsid w:val="006C7D8C"/>
    <w:rsid w:val="006D0D49"/>
    <w:rsid w:val="006D38B8"/>
    <w:rsid w:val="006D39FA"/>
    <w:rsid w:val="006D45BD"/>
    <w:rsid w:val="006D48E7"/>
    <w:rsid w:val="006E1203"/>
    <w:rsid w:val="006E1D87"/>
    <w:rsid w:val="006E3E7A"/>
    <w:rsid w:val="006E42D2"/>
    <w:rsid w:val="006E4953"/>
    <w:rsid w:val="006E4F3D"/>
    <w:rsid w:val="006E7EF2"/>
    <w:rsid w:val="006F0520"/>
    <w:rsid w:val="006F0750"/>
    <w:rsid w:val="006F1369"/>
    <w:rsid w:val="006F43EE"/>
    <w:rsid w:val="00701EA2"/>
    <w:rsid w:val="00702C79"/>
    <w:rsid w:val="00704028"/>
    <w:rsid w:val="0070418B"/>
    <w:rsid w:val="00705BD2"/>
    <w:rsid w:val="00706461"/>
    <w:rsid w:val="00712C9F"/>
    <w:rsid w:val="00712DFC"/>
    <w:rsid w:val="007138C2"/>
    <w:rsid w:val="00714AA1"/>
    <w:rsid w:val="00716AC1"/>
    <w:rsid w:val="0071799E"/>
    <w:rsid w:val="0072078D"/>
    <w:rsid w:val="00720CF1"/>
    <w:rsid w:val="00720EC4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9E4"/>
    <w:rsid w:val="00746F98"/>
    <w:rsid w:val="00747A87"/>
    <w:rsid w:val="00750E50"/>
    <w:rsid w:val="007530A4"/>
    <w:rsid w:val="00757618"/>
    <w:rsid w:val="007579C0"/>
    <w:rsid w:val="0076218F"/>
    <w:rsid w:val="007623EA"/>
    <w:rsid w:val="00766E8B"/>
    <w:rsid w:val="007709D8"/>
    <w:rsid w:val="00770F12"/>
    <w:rsid w:val="00774458"/>
    <w:rsid w:val="007748A3"/>
    <w:rsid w:val="00775257"/>
    <w:rsid w:val="0077616E"/>
    <w:rsid w:val="00776692"/>
    <w:rsid w:val="00777C33"/>
    <w:rsid w:val="007807D7"/>
    <w:rsid w:val="00782A6A"/>
    <w:rsid w:val="00785C9B"/>
    <w:rsid w:val="0078643F"/>
    <w:rsid w:val="00786AF7"/>
    <w:rsid w:val="007877B7"/>
    <w:rsid w:val="00787E03"/>
    <w:rsid w:val="007924DB"/>
    <w:rsid w:val="00793089"/>
    <w:rsid w:val="007958B3"/>
    <w:rsid w:val="00796527"/>
    <w:rsid w:val="007973C2"/>
    <w:rsid w:val="007A06BE"/>
    <w:rsid w:val="007A1773"/>
    <w:rsid w:val="007A1C75"/>
    <w:rsid w:val="007A3AF2"/>
    <w:rsid w:val="007A78DB"/>
    <w:rsid w:val="007B0A22"/>
    <w:rsid w:val="007B106B"/>
    <w:rsid w:val="007B4BFE"/>
    <w:rsid w:val="007B752E"/>
    <w:rsid w:val="007C0461"/>
    <w:rsid w:val="007C4B84"/>
    <w:rsid w:val="007C5D1A"/>
    <w:rsid w:val="007D12AF"/>
    <w:rsid w:val="007D1FFC"/>
    <w:rsid w:val="007D20BC"/>
    <w:rsid w:val="007D6985"/>
    <w:rsid w:val="007D7564"/>
    <w:rsid w:val="007E2BE0"/>
    <w:rsid w:val="007E431E"/>
    <w:rsid w:val="007E4B81"/>
    <w:rsid w:val="007E5892"/>
    <w:rsid w:val="007E5CF3"/>
    <w:rsid w:val="007F223B"/>
    <w:rsid w:val="007F245C"/>
    <w:rsid w:val="007F5283"/>
    <w:rsid w:val="007F5F76"/>
    <w:rsid w:val="007F6F81"/>
    <w:rsid w:val="007F7D4C"/>
    <w:rsid w:val="0080229B"/>
    <w:rsid w:val="00802AEE"/>
    <w:rsid w:val="008047B7"/>
    <w:rsid w:val="008060B0"/>
    <w:rsid w:val="0080652E"/>
    <w:rsid w:val="00810A89"/>
    <w:rsid w:val="008133A3"/>
    <w:rsid w:val="00815097"/>
    <w:rsid w:val="008154D2"/>
    <w:rsid w:val="008160AF"/>
    <w:rsid w:val="008173BE"/>
    <w:rsid w:val="00817E11"/>
    <w:rsid w:val="00820ECE"/>
    <w:rsid w:val="00823201"/>
    <w:rsid w:val="008253E7"/>
    <w:rsid w:val="008259B9"/>
    <w:rsid w:val="00826629"/>
    <w:rsid w:val="0082768A"/>
    <w:rsid w:val="00832423"/>
    <w:rsid w:val="00832885"/>
    <w:rsid w:val="00832B07"/>
    <w:rsid w:val="00834E92"/>
    <w:rsid w:val="0083767D"/>
    <w:rsid w:val="00837F58"/>
    <w:rsid w:val="00842CBC"/>
    <w:rsid w:val="0084327B"/>
    <w:rsid w:val="00843909"/>
    <w:rsid w:val="00844276"/>
    <w:rsid w:val="00844C20"/>
    <w:rsid w:val="00847F77"/>
    <w:rsid w:val="00850BEA"/>
    <w:rsid w:val="00850C17"/>
    <w:rsid w:val="00854923"/>
    <w:rsid w:val="00856857"/>
    <w:rsid w:val="00857BCB"/>
    <w:rsid w:val="00857EBD"/>
    <w:rsid w:val="00861231"/>
    <w:rsid w:val="00861E42"/>
    <w:rsid w:val="00861F98"/>
    <w:rsid w:val="00862D6A"/>
    <w:rsid w:val="00863581"/>
    <w:rsid w:val="00867C3B"/>
    <w:rsid w:val="00871966"/>
    <w:rsid w:val="00872921"/>
    <w:rsid w:val="00874463"/>
    <w:rsid w:val="00876ADB"/>
    <w:rsid w:val="00880AE9"/>
    <w:rsid w:val="0088309E"/>
    <w:rsid w:val="00883D84"/>
    <w:rsid w:val="00884069"/>
    <w:rsid w:val="00884608"/>
    <w:rsid w:val="00890254"/>
    <w:rsid w:val="00890931"/>
    <w:rsid w:val="0089464E"/>
    <w:rsid w:val="00894DE2"/>
    <w:rsid w:val="00895345"/>
    <w:rsid w:val="00896E75"/>
    <w:rsid w:val="008B0055"/>
    <w:rsid w:val="008B01D4"/>
    <w:rsid w:val="008B458A"/>
    <w:rsid w:val="008C0AD3"/>
    <w:rsid w:val="008C47B1"/>
    <w:rsid w:val="008C55B6"/>
    <w:rsid w:val="008D2F6B"/>
    <w:rsid w:val="008D342F"/>
    <w:rsid w:val="008D5855"/>
    <w:rsid w:val="008D5C9C"/>
    <w:rsid w:val="008D6AA2"/>
    <w:rsid w:val="008D79C4"/>
    <w:rsid w:val="008E0AB6"/>
    <w:rsid w:val="008E0B75"/>
    <w:rsid w:val="008E0F55"/>
    <w:rsid w:val="008E1B5E"/>
    <w:rsid w:val="008E1DDE"/>
    <w:rsid w:val="008E3EF9"/>
    <w:rsid w:val="008E3F47"/>
    <w:rsid w:val="008E409F"/>
    <w:rsid w:val="008E6F47"/>
    <w:rsid w:val="008F736D"/>
    <w:rsid w:val="008F7D6B"/>
    <w:rsid w:val="00900E36"/>
    <w:rsid w:val="0090116A"/>
    <w:rsid w:val="00903734"/>
    <w:rsid w:val="0090503F"/>
    <w:rsid w:val="009051A1"/>
    <w:rsid w:val="009068F4"/>
    <w:rsid w:val="00913E3B"/>
    <w:rsid w:val="00913F56"/>
    <w:rsid w:val="00914EA4"/>
    <w:rsid w:val="00921E1A"/>
    <w:rsid w:val="00922F4B"/>
    <w:rsid w:val="009305E7"/>
    <w:rsid w:val="00942BAC"/>
    <w:rsid w:val="00943F19"/>
    <w:rsid w:val="009461F1"/>
    <w:rsid w:val="0094654B"/>
    <w:rsid w:val="00947218"/>
    <w:rsid w:val="009508B6"/>
    <w:rsid w:val="00951404"/>
    <w:rsid w:val="0095145B"/>
    <w:rsid w:val="00952EB0"/>
    <w:rsid w:val="00954D9D"/>
    <w:rsid w:val="009558C9"/>
    <w:rsid w:val="00956791"/>
    <w:rsid w:val="0095707D"/>
    <w:rsid w:val="00960B75"/>
    <w:rsid w:val="0096230E"/>
    <w:rsid w:val="009629E7"/>
    <w:rsid w:val="00962C05"/>
    <w:rsid w:val="009648AC"/>
    <w:rsid w:val="009660BC"/>
    <w:rsid w:val="00971539"/>
    <w:rsid w:val="009715EE"/>
    <w:rsid w:val="0097258E"/>
    <w:rsid w:val="00975ECA"/>
    <w:rsid w:val="00977550"/>
    <w:rsid w:val="00980E26"/>
    <w:rsid w:val="009823F7"/>
    <w:rsid w:val="00984D28"/>
    <w:rsid w:val="00984E7D"/>
    <w:rsid w:val="0098607C"/>
    <w:rsid w:val="009905E4"/>
    <w:rsid w:val="009914FC"/>
    <w:rsid w:val="009A25D7"/>
    <w:rsid w:val="009A3AAC"/>
    <w:rsid w:val="009A5F03"/>
    <w:rsid w:val="009A65DC"/>
    <w:rsid w:val="009B00AF"/>
    <w:rsid w:val="009B28C3"/>
    <w:rsid w:val="009B5A7A"/>
    <w:rsid w:val="009B706D"/>
    <w:rsid w:val="009B7399"/>
    <w:rsid w:val="009C0516"/>
    <w:rsid w:val="009C0E46"/>
    <w:rsid w:val="009C2C45"/>
    <w:rsid w:val="009D02F9"/>
    <w:rsid w:val="009D0EF1"/>
    <w:rsid w:val="009D1101"/>
    <w:rsid w:val="009D1C36"/>
    <w:rsid w:val="009D3FEA"/>
    <w:rsid w:val="009D4E0A"/>
    <w:rsid w:val="009D69EA"/>
    <w:rsid w:val="009E0DC0"/>
    <w:rsid w:val="009E33BC"/>
    <w:rsid w:val="009E596A"/>
    <w:rsid w:val="009E5F93"/>
    <w:rsid w:val="009E6EBC"/>
    <w:rsid w:val="009F030B"/>
    <w:rsid w:val="009F05CC"/>
    <w:rsid w:val="009F084F"/>
    <w:rsid w:val="009F37E4"/>
    <w:rsid w:val="009F3F23"/>
    <w:rsid w:val="00A0139C"/>
    <w:rsid w:val="00A01B09"/>
    <w:rsid w:val="00A02517"/>
    <w:rsid w:val="00A03174"/>
    <w:rsid w:val="00A102AF"/>
    <w:rsid w:val="00A1508A"/>
    <w:rsid w:val="00A15964"/>
    <w:rsid w:val="00A15DEE"/>
    <w:rsid w:val="00A164C7"/>
    <w:rsid w:val="00A22B98"/>
    <w:rsid w:val="00A22DB2"/>
    <w:rsid w:val="00A23A8E"/>
    <w:rsid w:val="00A25DD5"/>
    <w:rsid w:val="00A263CC"/>
    <w:rsid w:val="00A3270C"/>
    <w:rsid w:val="00A333CB"/>
    <w:rsid w:val="00A3442C"/>
    <w:rsid w:val="00A36FCE"/>
    <w:rsid w:val="00A41BBA"/>
    <w:rsid w:val="00A43DF4"/>
    <w:rsid w:val="00A443D7"/>
    <w:rsid w:val="00A52B57"/>
    <w:rsid w:val="00A538D5"/>
    <w:rsid w:val="00A54208"/>
    <w:rsid w:val="00A55094"/>
    <w:rsid w:val="00A56687"/>
    <w:rsid w:val="00A5716B"/>
    <w:rsid w:val="00A61BF2"/>
    <w:rsid w:val="00A739EE"/>
    <w:rsid w:val="00A73EC0"/>
    <w:rsid w:val="00A7510D"/>
    <w:rsid w:val="00A75C3E"/>
    <w:rsid w:val="00A776B4"/>
    <w:rsid w:val="00A83D23"/>
    <w:rsid w:val="00A83EF7"/>
    <w:rsid w:val="00A85C24"/>
    <w:rsid w:val="00A86E5C"/>
    <w:rsid w:val="00A87745"/>
    <w:rsid w:val="00A92B0D"/>
    <w:rsid w:val="00A92FA5"/>
    <w:rsid w:val="00AA0734"/>
    <w:rsid w:val="00AA10CF"/>
    <w:rsid w:val="00AA2368"/>
    <w:rsid w:val="00AA2B16"/>
    <w:rsid w:val="00AA755A"/>
    <w:rsid w:val="00AB412A"/>
    <w:rsid w:val="00AB5B5C"/>
    <w:rsid w:val="00AB7AA4"/>
    <w:rsid w:val="00AC2879"/>
    <w:rsid w:val="00AC3F6D"/>
    <w:rsid w:val="00AC58D8"/>
    <w:rsid w:val="00AC6CCF"/>
    <w:rsid w:val="00AD0E16"/>
    <w:rsid w:val="00AD1F5D"/>
    <w:rsid w:val="00AD316E"/>
    <w:rsid w:val="00AD3993"/>
    <w:rsid w:val="00AD4E07"/>
    <w:rsid w:val="00AD7978"/>
    <w:rsid w:val="00AE00C5"/>
    <w:rsid w:val="00AE0DF9"/>
    <w:rsid w:val="00AE19F8"/>
    <w:rsid w:val="00AE241E"/>
    <w:rsid w:val="00AE2F6B"/>
    <w:rsid w:val="00AE33E4"/>
    <w:rsid w:val="00AE3714"/>
    <w:rsid w:val="00AE3911"/>
    <w:rsid w:val="00AE47FC"/>
    <w:rsid w:val="00AE5555"/>
    <w:rsid w:val="00AE5F80"/>
    <w:rsid w:val="00AF2DA4"/>
    <w:rsid w:val="00AF2E25"/>
    <w:rsid w:val="00AF3566"/>
    <w:rsid w:val="00AF6611"/>
    <w:rsid w:val="00AF677E"/>
    <w:rsid w:val="00AF76AA"/>
    <w:rsid w:val="00AF78BE"/>
    <w:rsid w:val="00B00DE6"/>
    <w:rsid w:val="00B031C3"/>
    <w:rsid w:val="00B031FE"/>
    <w:rsid w:val="00B074A9"/>
    <w:rsid w:val="00B13ED9"/>
    <w:rsid w:val="00B15447"/>
    <w:rsid w:val="00B16091"/>
    <w:rsid w:val="00B2025E"/>
    <w:rsid w:val="00B21455"/>
    <w:rsid w:val="00B32574"/>
    <w:rsid w:val="00B328E5"/>
    <w:rsid w:val="00B37D94"/>
    <w:rsid w:val="00B40036"/>
    <w:rsid w:val="00B4149B"/>
    <w:rsid w:val="00B437B1"/>
    <w:rsid w:val="00B43F2B"/>
    <w:rsid w:val="00B44B9F"/>
    <w:rsid w:val="00B45E71"/>
    <w:rsid w:val="00B46E04"/>
    <w:rsid w:val="00B509C9"/>
    <w:rsid w:val="00B51F22"/>
    <w:rsid w:val="00B52B46"/>
    <w:rsid w:val="00B56C75"/>
    <w:rsid w:val="00B57EC7"/>
    <w:rsid w:val="00B6131E"/>
    <w:rsid w:val="00B6163A"/>
    <w:rsid w:val="00B61AE8"/>
    <w:rsid w:val="00B67049"/>
    <w:rsid w:val="00B72A20"/>
    <w:rsid w:val="00B74C2A"/>
    <w:rsid w:val="00B75F6C"/>
    <w:rsid w:val="00B76ACB"/>
    <w:rsid w:val="00B7708D"/>
    <w:rsid w:val="00B77E2D"/>
    <w:rsid w:val="00B87565"/>
    <w:rsid w:val="00B92476"/>
    <w:rsid w:val="00B92F97"/>
    <w:rsid w:val="00B94A1A"/>
    <w:rsid w:val="00B94C52"/>
    <w:rsid w:val="00B95E9C"/>
    <w:rsid w:val="00B97109"/>
    <w:rsid w:val="00B97395"/>
    <w:rsid w:val="00B97CFB"/>
    <w:rsid w:val="00BA1AA6"/>
    <w:rsid w:val="00BA5869"/>
    <w:rsid w:val="00BA7C06"/>
    <w:rsid w:val="00BB289D"/>
    <w:rsid w:val="00BB2E12"/>
    <w:rsid w:val="00BB3A8E"/>
    <w:rsid w:val="00BB5EA1"/>
    <w:rsid w:val="00BB757B"/>
    <w:rsid w:val="00BB79A0"/>
    <w:rsid w:val="00BC0648"/>
    <w:rsid w:val="00BC0A8A"/>
    <w:rsid w:val="00BC0D3C"/>
    <w:rsid w:val="00BC221C"/>
    <w:rsid w:val="00BC308E"/>
    <w:rsid w:val="00BC580C"/>
    <w:rsid w:val="00BC7745"/>
    <w:rsid w:val="00BD24C8"/>
    <w:rsid w:val="00BD3155"/>
    <w:rsid w:val="00BD7367"/>
    <w:rsid w:val="00BD7D20"/>
    <w:rsid w:val="00BE28A7"/>
    <w:rsid w:val="00BE38EF"/>
    <w:rsid w:val="00BE5327"/>
    <w:rsid w:val="00BE5BC1"/>
    <w:rsid w:val="00BE5DCF"/>
    <w:rsid w:val="00BE6A2A"/>
    <w:rsid w:val="00BF26E6"/>
    <w:rsid w:val="00BF28FB"/>
    <w:rsid w:val="00BF2B00"/>
    <w:rsid w:val="00BF3FCB"/>
    <w:rsid w:val="00BF702D"/>
    <w:rsid w:val="00BF73C9"/>
    <w:rsid w:val="00C0365E"/>
    <w:rsid w:val="00C03D5A"/>
    <w:rsid w:val="00C0434A"/>
    <w:rsid w:val="00C05668"/>
    <w:rsid w:val="00C12B0C"/>
    <w:rsid w:val="00C1463B"/>
    <w:rsid w:val="00C148A6"/>
    <w:rsid w:val="00C158BD"/>
    <w:rsid w:val="00C1716B"/>
    <w:rsid w:val="00C175C0"/>
    <w:rsid w:val="00C22813"/>
    <w:rsid w:val="00C22E29"/>
    <w:rsid w:val="00C22EF1"/>
    <w:rsid w:val="00C23449"/>
    <w:rsid w:val="00C25616"/>
    <w:rsid w:val="00C25C93"/>
    <w:rsid w:val="00C2644C"/>
    <w:rsid w:val="00C30A54"/>
    <w:rsid w:val="00C30D79"/>
    <w:rsid w:val="00C31146"/>
    <w:rsid w:val="00C33828"/>
    <w:rsid w:val="00C355AF"/>
    <w:rsid w:val="00C362F2"/>
    <w:rsid w:val="00C36C4A"/>
    <w:rsid w:val="00C37DF1"/>
    <w:rsid w:val="00C4641A"/>
    <w:rsid w:val="00C474E5"/>
    <w:rsid w:val="00C478A6"/>
    <w:rsid w:val="00C510B2"/>
    <w:rsid w:val="00C518F2"/>
    <w:rsid w:val="00C525EF"/>
    <w:rsid w:val="00C55B6C"/>
    <w:rsid w:val="00C6023A"/>
    <w:rsid w:val="00C67188"/>
    <w:rsid w:val="00C70FE7"/>
    <w:rsid w:val="00C7144E"/>
    <w:rsid w:val="00C75F45"/>
    <w:rsid w:val="00C7697A"/>
    <w:rsid w:val="00C81BC4"/>
    <w:rsid w:val="00C928FA"/>
    <w:rsid w:val="00C97F6B"/>
    <w:rsid w:val="00CA0393"/>
    <w:rsid w:val="00CA1D1D"/>
    <w:rsid w:val="00CA2117"/>
    <w:rsid w:val="00CB0A8A"/>
    <w:rsid w:val="00CB0B51"/>
    <w:rsid w:val="00CB10D0"/>
    <w:rsid w:val="00CB178A"/>
    <w:rsid w:val="00CB29FC"/>
    <w:rsid w:val="00CB4347"/>
    <w:rsid w:val="00CB580A"/>
    <w:rsid w:val="00CB7196"/>
    <w:rsid w:val="00CB7ECF"/>
    <w:rsid w:val="00CC0554"/>
    <w:rsid w:val="00CC21A4"/>
    <w:rsid w:val="00CC4247"/>
    <w:rsid w:val="00CC659A"/>
    <w:rsid w:val="00CD2887"/>
    <w:rsid w:val="00CD2CE9"/>
    <w:rsid w:val="00CD3BEC"/>
    <w:rsid w:val="00CD6AD8"/>
    <w:rsid w:val="00CD74FE"/>
    <w:rsid w:val="00CD781B"/>
    <w:rsid w:val="00CD7CF3"/>
    <w:rsid w:val="00CD7DF0"/>
    <w:rsid w:val="00CE43A0"/>
    <w:rsid w:val="00CE4647"/>
    <w:rsid w:val="00CE64CD"/>
    <w:rsid w:val="00CF103E"/>
    <w:rsid w:val="00CF2F20"/>
    <w:rsid w:val="00CF3D6B"/>
    <w:rsid w:val="00D0059F"/>
    <w:rsid w:val="00D016E4"/>
    <w:rsid w:val="00D03A7A"/>
    <w:rsid w:val="00D040B2"/>
    <w:rsid w:val="00D05467"/>
    <w:rsid w:val="00D05688"/>
    <w:rsid w:val="00D0683B"/>
    <w:rsid w:val="00D07E09"/>
    <w:rsid w:val="00D115DD"/>
    <w:rsid w:val="00D14E44"/>
    <w:rsid w:val="00D15569"/>
    <w:rsid w:val="00D159B6"/>
    <w:rsid w:val="00D15D10"/>
    <w:rsid w:val="00D17481"/>
    <w:rsid w:val="00D17C5E"/>
    <w:rsid w:val="00D23B65"/>
    <w:rsid w:val="00D24179"/>
    <w:rsid w:val="00D25744"/>
    <w:rsid w:val="00D272B9"/>
    <w:rsid w:val="00D27547"/>
    <w:rsid w:val="00D32191"/>
    <w:rsid w:val="00D32540"/>
    <w:rsid w:val="00D325F6"/>
    <w:rsid w:val="00D32FC0"/>
    <w:rsid w:val="00D33DC6"/>
    <w:rsid w:val="00D37E2F"/>
    <w:rsid w:val="00D43F75"/>
    <w:rsid w:val="00D4633E"/>
    <w:rsid w:val="00D47D6F"/>
    <w:rsid w:val="00D52972"/>
    <w:rsid w:val="00D53736"/>
    <w:rsid w:val="00D53A1F"/>
    <w:rsid w:val="00D549A2"/>
    <w:rsid w:val="00D54FDF"/>
    <w:rsid w:val="00D55743"/>
    <w:rsid w:val="00D566FE"/>
    <w:rsid w:val="00D57578"/>
    <w:rsid w:val="00D57A59"/>
    <w:rsid w:val="00D57FE2"/>
    <w:rsid w:val="00D612D5"/>
    <w:rsid w:val="00D63462"/>
    <w:rsid w:val="00D646DB"/>
    <w:rsid w:val="00D65482"/>
    <w:rsid w:val="00D738F3"/>
    <w:rsid w:val="00D76FD4"/>
    <w:rsid w:val="00D81CF1"/>
    <w:rsid w:val="00D829F2"/>
    <w:rsid w:val="00D84124"/>
    <w:rsid w:val="00D84790"/>
    <w:rsid w:val="00D847C8"/>
    <w:rsid w:val="00D87848"/>
    <w:rsid w:val="00D924A9"/>
    <w:rsid w:val="00D927F2"/>
    <w:rsid w:val="00D92FCA"/>
    <w:rsid w:val="00D93E1F"/>
    <w:rsid w:val="00D977ED"/>
    <w:rsid w:val="00D97E97"/>
    <w:rsid w:val="00DA0520"/>
    <w:rsid w:val="00DA25C8"/>
    <w:rsid w:val="00DA4564"/>
    <w:rsid w:val="00DA472E"/>
    <w:rsid w:val="00DA4C7F"/>
    <w:rsid w:val="00DA50C4"/>
    <w:rsid w:val="00DA50EE"/>
    <w:rsid w:val="00DA6E59"/>
    <w:rsid w:val="00DB37E9"/>
    <w:rsid w:val="00DB40DA"/>
    <w:rsid w:val="00DB4AD5"/>
    <w:rsid w:val="00DB7E61"/>
    <w:rsid w:val="00DC13B4"/>
    <w:rsid w:val="00DC5A23"/>
    <w:rsid w:val="00DC7079"/>
    <w:rsid w:val="00DC74E6"/>
    <w:rsid w:val="00DC79C8"/>
    <w:rsid w:val="00DC7E3D"/>
    <w:rsid w:val="00DD3F2D"/>
    <w:rsid w:val="00DD4EFA"/>
    <w:rsid w:val="00DD5DB6"/>
    <w:rsid w:val="00DE09F6"/>
    <w:rsid w:val="00DE1595"/>
    <w:rsid w:val="00DE1B19"/>
    <w:rsid w:val="00DE2F20"/>
    <w:rsid w:val="00DE3F79"/>
    <w:rsid w:val="00DE4F45"/>
    <w:rsid w:val="00DE5018"/>
    <w:rsid w:val="00DE7695"/>
    <w:rsid w:val="00DE7E18"/>
    <w:rsid w:val="00DF168F"/>
    <w:rsid w:val="00DF1AB0"/>
    <w:rsid w:val="00DF421A"/>
    <w:rsid w:val="00DF43CB"/>
    <w:rsid w:val="00DF5CED"/>
    <w:rsid w:val="00DF5E31"/>
    <w:rsid w:val="00E00619"/>
    <w:rsid w:val="00E03751"/>
    <w:rsid w:val="00E04DAE"/>
    <w:rsid w:val="00E056BF"/>
    <w:rsid w:val="00E07E5D"/>
    <w:rsid w:val="00E1024B"/>
    <w:rsid w:val="00E10309"/>
    <w:rsid w:val="00E12E5F"/>
    <w:rsid w:val="00E14A04"/>
    <w:rsid w:val="00E150E9"/>
    <w:rsid w:val="00E1553C"/>
    <w:rsid w:val="00E15DA0"/>
    <w:rsid w:val="00E20B3C"/>
    <w:rsid w:val="00E222C0"/>
    <w:rsid w:val="00E22486"/>
    <w:rsid w:val="00E24BE1"/>
    <w:rsid w:val="00E3147E"/>
    <w:rsid w:val="00E323BC"/>
    <w:rsid w:val="00E32534"/>
    <w:rsid w:val="00E3404C"/>
    <w:rsid w:val="00E35C6C"/>
    <w:rsid w:val="00E402A8"/>
    <w:rsid w:val="00E40D38"/>
    <w:rsid w:val="00E41340"/>
    <w:rsid w:val="00E41613"/>
    <w:rsid w:val="00E416A5"/>
    <w:rsid w:val="00E41918"/>
    <w:rsid w:val="00E4422D"/>
    <w:rsid w:val="00E50811"/>
    <w:rsid w:val="00E508FE"/>
    <w:rsid w:val="00E51283"/>
    <w:rsid w:val="00E5284F"/>
    <w:rsid w:val="00E52950"/>
    <w:rsid w:val="00E57D9E"/>
    <w:rsid w:val="00E60871"/>
    <w:rsid w:val="00E61177"/>
    <w:rsid w:val="00E63168"/>
    <w:rsid w:val="00E63452"/>
    <w:rsid w:val="00E63D2F"/>
    <w:rsid w:val="00E70F30"/>
    <w:rsid w:val="00E71F66"/>
    <w:rsid w:val="00E73AED"/>
    <w:rsid w:val="00E73F94"/>
    <w:rsid w:val="00E7498C"/>
    <w:rsid w:val="00E749A6"/>
    <w:rsid w:val="00E77FBE"/>
    <w:rsid w:val="00E80C23"/>
    <w:rsid w:val="00E83C67"/>
    <w:rsid w:val="00E84EAB"/>
    <w:rsid w:val="00E947BE"/>
    <w:rsid w:val="00E94E7B"/>
    <w:rsid w:val="00E9516F"/>
    <w:rsid w:val="00E95AEC"/>
    <w:rsid w:val="00E96AD3"/>
    <w:rsid w:val="00E97A80"/>
    <w:rsid w:val="00EA177C"/>
    <w:rsid w:val="00EA1CD7"/>
    <w:rsid w:val="00EA25CE"/>
    <w:rsid w:val="00EA6270"/>
    <w:rsid w:val="00EA6395"/>
    <w:rsid w:val="00EA79FB"/>
    <w:rsid w:val="00EB0A65"/>
    <w:rsid w:val="00EB2765"/>
    <w:rsid w:val="00EB43EE"/>
    <w:rsid w:val="00EB55EB"/>
    <w:rsid w:val="00EB5B97"/>
    <w:rsid w:val="00EB5FFC"/>
    <w:rsid w:val="00EB7EF8"/>
    <w:rsid w:val="00EC04BF"/>
    <w:rsid w:val="00EC0A54"/>
    <w:rsid w:val="00EC13B2"/>
    <w:rsid w:val="00EC1FEE"/>
    <w:rsid w:val="00EC2AB1"/>
    <w:rsid w:val="00EC3528"/>
    <w:rsid w:val="00EC3C37"/>
    <w:rsid w:val="00EC6C78"/>
    <w:rsid w:val="00EC7172"/>
    <w:rsid w:val="00EC7879"/>
    <w:rsid w:val="00ED1CD2"/>
    <w:rsid w:val="00ED25E3"/>
    <w:rsid w:val="00ED7402"/>
    <w:rsid w:val="00EE290B"/>
    <w:rsid w:val="00EE2F62"/>
    <w:rsid w:val="00EE4E29"/>
    <w:rsid w:val="00EE528E"/>
    <w:rsid w:val="00EE5D1A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351F"/>
    <w:rsid w:val="00F07DAE"/>
    <w:rsid w:val="00F07DD4"/>
    <w:rsid w:val="00F10427"/>
    <w:rsid w:val="00F12979"/>
    <w:rsid w:val="00F17CC6"/>
    <w:rsid w:val="00F2392F"/>
    <w:rsid w:val="00F239EF"/>
    <w:rsid w:val="00F23F1D"/>
    <w:rsid w:val="00F24B19"/>
    <w:rsid w:val="00F31B44"/>
    <w:rsid w:val="00F403CA"/>
    <w:rsid w:val="00F40DB4"/>
    <w:rsid w:val="00F4224F"/>
    <w:rsid w:val="00F43CE4"/>
    <w:rsid w:val="00F441A9"/>
    <w:rsid w:val="00F46795"/>
    <w:rsid w:val="00F50F3C"/>
    <w:rsid w:val="00F527F4"/>
    <w:rsid w:val="00F52B8E"/>
    <w:rsid w:val="00F55419"/>
    <w:rsid w:val="00F558DC"/>
    <w:rsid w:val="00F61E03"/>
    <w:rsid w:val="00F62B55"/>
    <w:rsid w:val="00F64C50"/>
    <w:rsid w:val="00F65F8D"/>
    <w:rsid w:val="00F67874"/>
    <w:rsid w:val="00F727BA"/>
    <w:rsid w:val="00F731E0"/>
    <w:rsid w:val="00F7339A"/>
    <w:rsid w:val="00F745C5"/>
    <w:rsid w:val="00F7628F"/>
    <w:rsid w:val="00F777D6"/>
    <w:rsid w:val="00F820EE"/>
    <w:rsid w:val="00F84D61"/>
    <w:rsid w:val="00F859E5"/>
    <w:rsid w:val="00F87DC5"/>
    <w:rsid w:val="00F901FF"/>
    <w:rsid w:val="00F92913"/>
    <w:rsid w:val="00F947E9"/>
    <w:rsid w:val="00FA00E2"/>
    <w:rsid w:val="00FA2928"/>
    <w:rsid w:val="00FA55CF"/>
    <w:rsid w:val="00FB141E"/>
    <w:rsid w:val="00FB14F9"/>
    <w:rsid w:val="00FB34BB"/>
    <w:rsid w:val="00FB36D9"/>
    <w:rsid w:val="00FB6A77"/>
    <w:rsid w:val="00FB6CC1"/>
    <w:rsid w:val="00FC0116"/>
    <w:rsid w:val="00FC0C54"/>
    <w:rsid w:val="00FC22CE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5720FFE"/>
  <w15:docId w15:val="{E614A03A-E162-4DA5-A128-293975F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aliases w:val="заголовок 1.1,название табл/рис,Литература,Bullet Number,Bullet 1,Use Case List Paragraph,lp1,lp11,List Paragraph11,Список уровня 2,Chapter10,AC List 01,List Paragraph (numbered (a)),List_Paragraph"/>
    <w:basedOn w:val="a"/>
    <w:link w:val="afd"/>
    <w:uiPriority w:val="34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e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f">
    <w:name w:val="Revision"/>
    <w:hidden/>
    <w:uiPriority w:val="99"/>
    <w:semiHidden/>
    <w:rsid w:val="0089464E"/>
    <w:rPr>
      <w:sz w:val="24"/>
      <w:szCs w:val="24"/>
    </w:rPr>
  </w:style>
  <w:style w:type="table" w:styleId="aff0">
    <w:name w:val="Table Grid"/>
    <w:basedOn w:val="a1"/>
    <w:uiPriority w:val="39"/>
    <w:locked/>
    <w:rsid w:val="0037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E409F"/>
    <w:rPr>
      <w:color w:val="605E5C"/>
      <w:shd w:val="clear" w:color="auto" w:fill="E1DFDD"/>
    </w:rPr>
  </w:style>
  <w:style w:type="character" w:customStyle="1" w:styleId="afd">
    <w:name w:val="Абзац списка Знак"/>
    <w:aliases w:val="заголовок 1.1 Знак,название табл/рис Знак,Литература Знак,Bullet Number Знак,Bullet 1 Знак,Use Case List Paragraph Знак,lp1 Знак,lp11 Знак,List Paragraph11 Знак,Список уровня 2 Знак,Chapter10 Знак,AC List 01 Знак,List_Paragraph Знак"/>
    <w:link w:val="afc"/>
    <w:uiPriority w:val="34"/>
    <w:qFormat/>
    <w:rsid w:val="00D977ED"/>
    <w:rPr>
      <w:sz w:val="24"/>
      <w:szCs w:val="24"/>
    </w:rPr>
  </w:style>
  <w:style w:type="paragraph" w:styleId="aff1">
    <w:name w:val="Normal (Web)"/>
    <w:basedOn w:val="a"/>
    <w:uiPriority w:val="99"/>
    <w:unhideWhenUsed/>
    <w:rsid w:val="003B34AF"/>
    <w:pPr>
      <w:spacing w:before="100" w:beforeAutospacing="1" w:after="100" w:afterAutospacing="1"/>
    </w:pPr>
  </w:style>
  <w:style w:type="character" w:customStyle="1" w:styleId="overflow-hidden">
    <w:name w:val="overflow-hidden"/>
    <w:basedOn w:val="a0"/>
    <w:rsid w:val="006628A8"/>
  </w:style>
  <w:style w:type="paragraph" w:customStyle="1" w:styleId="xmsonormal">
    <w:name w:val="x_msonormal"/>
    <w:basedOn w:val="a"/>
    <w:rsid w:val="00165FA2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BE5DC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E5DCF"/>
  </w:style>
  <w:style w:type="character" w:customStyle="1" w:styleId="eop">
    <w:name w:val="eop"/>
    <w:basedOn w:val="a0"/>
    <w:rsid w:val="00BE5DCF"/>
  </w:style>
  <w:style w:type="character" w:customStyle="1" w:styleId="26">
    <w:name w:val="Основной текст (2)"/>
    <w:basedOn w:val="a0"/>
    <w:rsid w:val="001C2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utton--link">
    <w:name w:val="button--link"/>
    <w:basedOn w:val="a0"/>
    <w:rsid w:val="0086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in.com.ua/ukr/category/Akustychni_systemy_20-c1038-46/filter=9641-8602122530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in.com.ua/ukr/category/Akustychni_systemy_20-c1038-46/filter=9641-860695726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in.com.ua/ukr/category/Akustychni_systemy_20-c1038-46/filter=9641-860317029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in.com.ua/ukr/category/Akustychni_systemy_20-c1038-46/filter=9641-860212278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in.com.ua/ukr/category/Akustychni_systemy_20-c1038-46/filter=9641-860212275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C3D9-5308-4589-9385-3DF78160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951</Words>
  <Characters>6914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subject/>
  <dc:creator>temp</dc:creator>
  <cp:keywords/>
  <dc:description/>
  <cp:lastModifiedBy>Лілія Чорна</cp:lastModifiedBy>
  <cp:revision>5</cp:revision>
  <cp:lastPrinted>2011-10-20T07:55:00Z</cp:lastPrinted>
  <dcterms:created xsi:type="dcterms:W3CDTF">2026-05-22T06:06:00Z</dcterms:created>
  <dcterms:modified xsi:type="dcterms:W3CDTF">2026-05-22T10:06:00Z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7c649892267c86c6b19dde3090b006df1251058686c0aefb47a268550d67aa0e</vt:lpwstr>
  </property>
</Properties>
</file>