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C82E" w14:textId="56470DBB" w:rsidR="001A5043" w:rsidRPr="00E31403" w:rsidRDefault="3799DC37" w:rsidP="7B252961">
      <w:pPr>
        <w:jc w:val="center"/>
        <w:rPr>
          <w:rStyle w:val="eop"/>
          <w:b/>
          <w:bCs/>
          <w:sz w:val="28"/>
          <w:szCs w:val="28"/>
          <w:lang w:val="uk-UA"/>
        </w:rPr>
      </w:pPr>
      <w:r w:rsidRPr="00E31403">
        <w:rPr>
          <w:b/>
          <w:bCs/>
          <w:sz w:val="22"/>
          <w:lang w:val="uk-UA"/>
        </w:rPr>
        <w:t xml:space="preserve"> </w:t>
      </w:r>
      <w:r w:rsidR="2C63995A" w:rsidRPr="00E31403">
        <w:rPr>
          <w:b/>
          <w:bCs/>
          <w:sz w:val="28"/>
          <w:szCs w:val="28"/>
          <w:lang w:val="uk-UA"/>
        </w:rPr>
        <w:t xml:space="preserve"> Програма</w:t>
      </w:r>
      <w:r w:rsidRPr="00E31403">
        <w:rPr>
          <w:b/>
          <w:bCs/>
          <w:sz w:val="28"/>
          <w:szCs w:val="28"/>
          <w:lang w:val="uk-UA"/>
        </w:rPr>
        <w:t xml:space="preserve"> «Партнерство за сильну Україну»</w:t>
      </w:r>
      <w:r w:rsidRPr="00E31403">
        <w:rPr>
          <w:sz w:val="28"/>
          <w:szCs w:val="28"/>
          <w:lang w:val="uk-UA"/>
        </w:rPr>
        <w:t xml:space="preserve"> </w:t>
      </w:r>
      <w:r w:rsidR="3FAA7322" w:rsidRPr="00E31403">
        <w:rPr>
          <w:b/>
          <w:bCs/>
          <w:sz w:val="28"/>
          <w:szCs w:val="28"/>
          <w:lang w:val="uk-UA"/>
        </w:rPr>
        <w:t>(PFRU</w:t>
      </w:r>
      <w:r w:rsidRPr="00E31403">
        <w:rPr>
          <w:b/>
          <w:bCs/>
          <w:sz w:val="28"/>
          <w:szCs w:val="28"/>
          <w:lang w:val="uk-UA"/>
        </w:rPr>
        <w:t>)</w:t>
      </w:r>
    </w:p>
    <w:p w14:paraId="465033D0" w14:textId="77777777" w:rsidR="00C60E0E" w:rsidRPr="00E31403" w:rsidRDefault="00C60E0E" w:rsidP="00C60E0E">
      <w:pPr>
        <w:jc w:val="center"/>
        <w:rPr>
          <w:b/>
          <w:bCs/>
          <w:sz w:val="32"/>
          <w:szCs w:val="32"/>
          <w:lang w:val="uk-UA"/>
        </w:rPr>
      </w:pPr>
      <w:r w:rsidRPr="00E31403">
        <w:rPr>
          <w:rFonts w:eastAsia="Calibri"/>
          <w:b/>
          <w:bCs/>
          <w:sz w:val="32"/>
          <w:szCs w:val="32"/>
          <w:lang w:val="uk-UA"/>
        </w:rPr>
        <w:t>Запит на подання заявок</w:t>
      </w:r>
      <w:r w:rsidRPr="00E31403">
        <w:rPr>
          <w:b/>
          <w:bCs/>
          <w:sz w:val="32"/>
          <w:szCs w:val="32"/>
          <w:lang w:val="uk-UA"/>
        </w:rPr>
        <w:t xml:space="preserve"> (ЗПЗ)</w:t>
      </w:r>
    </w:p>
    <w:p w14:paraId="23D57386" w14:textId="1E97AAF4" w:rsidR="0087665B" w:rsidRPr="00E31403" w:rsidRDefault="00D13CF0" w:rsidP="7B252961">
      <w:pPr>
        <w:jc w:val="center"/>
        <w:rPr>
          <w:color w:val="FF0000"/>
          <w:sz w:val="28"/>
          <w:szCs w:val="28"/>
          <w:lang w:val="uk-UA"/>
        </w:rPr>
      </w:pPr>
      <w:r w:rsidRPr="00E31403">
        <w:rPr>
          <w:rFonts w:eastAsia="Calibri"/>
          <w:b/>
          <w:bCs/>
          <w:sz w:val="28"/>
          <w:szCs w:val="28"/>
          <w:lang w:val="uk-UA"/>
        </w:rPr>
        <w:t>Назва діяльності</w:t>
      </w:r>
      <w:r w:rsidR="00424500" w:rsidRPr="00E31403">
        <w:rPr>
          <w:rFonts w:eastAsia="Calibri"/>
          <w:b/>
          <w:bCs/>
          <w:sz w:val="28"/>
          <w:szCs w:val="28"/>
          <w:lang w:val="uk-UA"/>
        </w:rPr>
        <w:t>:</w:t>
      </w:r>
      <w:r w:rsidRPr="00E31403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424500" w:rsidRPr="00E31403">
        <w:rPr>
          <w:rFonts w:eastAsia="Calibri"/>
          <w:b/>
          <w:bCs/>
          <w:sz w:val="28"/>
          <w:szCs w:val="28"/>
          <w:lang w:val="uk-UA"/>
        </w:rPr>
        <w:t xml:space="preserve">«Культура </w:t>
      </w:r>
      <w:r w:rsidR="008359B7" w:rsidRPr="00E31403">
        <w:rPr>
          <w:rFonts w:eastAsia="Calibri"/>
          <w:b/>
          <w:bCs/>
          <w:sz w:val="28"/>
          <w:szCs w:val="28"/>
          <w:lang w:val="uk-UA"/>
        </w:rPr>
        <w:t>у</w:t>
      </w:r>
      <w:r w:rsidR="00424500" w:rsidRPr="00E31403">
        <w:rPr>
          <w:rFonts w:eastAsia="Calibri"/>
          <w:b/>
          <w:bCs/>
          <w:sz w:val="28"/>
          <w:szCs w:val="28"/>
          <w:lang w:val="uk-UA"/>
        </w:rPr>
        <w:t xml:space="preserve"> відновленн</w:t>
      </w:r>
      <w:r w:rsidR="008359B7" w:rsidRPr="00E31403">
        <w:rPr>
          <w:rFonts w:eastAsia="Calibri"/>
          <w:b/>
          <w:bCs/>
          <w:sz w:val="28"/>
          <w:szCs w:val="28"/>
          <w:lang w:val="uk-UA"/>
        </w:rPr>
        <w:t>і</w:t>
      </w:r>
      <w:r w:rsidR="00424500" w:rsidRPr="00E31403">
        <w:rPr>
          <w:rFonts w:eastAsia="Calibri"/>
          <w:b/>
          <w:bCs/>
          <w:sz w:val="28"/>
          <w:szCs w:val="28"/>
          <w:lang w:val="uk-UA"/>
        </w:rPr>
        <w:t>: прийом заявок від партнерських організацій»</w:t>
      </w:r>
    </w:p>
    <w:p w14:paraId="02F91AE0" w14:textId="3CDBBCFD" w:rsidR="009E55A0" w:rsidRPr="00E31403" w:rsidRDefault="009E55A0" w:rsidP="00BE1CE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  <w:lang w:val="uk-UA"/>
        </w:rPr>
      </w:pPr>
      <w:r w:rsidRPr="00E31403">
        <w:rPr>
          <w:rStyle w:val="normaltextrun"/>
          <w:rFonts w:ascii="Arial" w:hAnsi="Arial" w:cs="Arial"/>
          <w:sz w:val="22"/>
          <w:szCs w:val="22"/>
          <w:lang w:val="uk-UA"/>
        </w:rPr>
        <w:t xml:space="preserve">***** </w:t>
      </w:r>
      <w:r w:rsidR="007D288C" w:rsidRPr="00E31403">
        <w:rPr>
          <w:rStyle w:val="normaltextrun"/>
          <w:rFonts w:ascii="Arial" w:hAnsi="Arial" w:cs="Arial"/>
          <w:b/>
          <w:bCs/>
          <w:sz w:val="22"/>
          <w:szCs w:val="22"/>
          <w:lang w:val="uk-UA"/>
        </w:rPr>
        <w:t xml:space="preserve">КОДЕКС ЕТИКИ ТА ДІЛОВОЇ ПОВЕДІНКИ </w:t>
      </w:r>
      <w:r w:rsidRPr="00E31403">
        <w:rPr>
          <w:rStyle w:val="normaltextrun"/>
          <w:rFonts w:ascii="Arial" w:hAnsi="Arial" w:cs="Arial"/>
          <w:sz w:val="22"/>
          <w:szCs w:val="22"/>
          <w:lang w:val="uk-UA"/>
        </w:rPr>
        <w:t>*****</w:t>
      </w:r>
      <w:r w:rsidRPr="00E31403">
        <w:rPr>
          <w:rStyle w:val="eop"/>
          <w:rFonts w:ascii="Arial" w:hAnsi="Arial" w:cs="Arial"/>
          <w:sz w:val="22"/>
          <w:szCs w:val="22"/>
          <w:lang w:val="uk-UA"/>
        </w:rPr>
        <w:t> </w:t>
      </w:r>
    </w:p>
    <w:p w14:paraId="4186504D" w14:textId="1A602A73" w:rsidR="003D2FE7" w:rsidRPr="00E31403" w:rsidRDefault="29827A2C" w:rsidP="3783345A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uk-UA"/>
        </w:rPr>
      </w:pPr>
      <w:r w:rsidRPr="00E31403">
        <w:rPr>
          <w:rStyle w:val="normaltextrun"/>
          <w:rFonts w:ascii="Arial" w:hAnsi="Arial" w:cs="Arial"/>
          <w:sz w:val="22"/>
          <w:szCs w:val="22"/>
          <w:lang w:val="uk-UA"/>
        </w:rPr>
        <w:t>Компанія «</w:t>
      </w:r>
      <w:proofErr w:type="spellStart"/>
      <w:r w:rsidR="6A6C7F0E" w:rsidRPr="00E31403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Кімонікс</w:t>
      </w:r>
      <w:proofErr w:type="spellEnd"/>
      <w:r w:rsidR="6A6C7F0E" w:rsidRPr="00E31403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 Груп Ю. Кей Лімітед</w:t>
      </w:r>
      <w:r w:rsidRPr="00E31403">
        <w:rPr>
          <w:rStyle w:val="normaltextrun"/>
          <w:rFonts w:ascii="Arial" w:hAnsi="Arial" w:cs="Arial"/>
          <w:sz w:val="22"/>
          <w:szCs w:val="22"/>
          <w:lang w:val="uk-UA"/>
        </w:rPr>
        <w:t xml:space="preserve">» (далі - </w:t>
      </w:r>
      <w:proofErr w:type="spellStart"/>
      <w:r w:rsidRPr="00E31403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00E31403">
        <w:rPr>
          <w:rStyle w:val="normaltextrun"/>
          <w:rFonts w:ascii="Arial" w:hAnsi="Arial" w:cs="Arial"/>
          <w:sz w:val="22"/>
          <w:szCs w:val="22"/>
          <w:lang w:val="uk-UA"/>
        </w:rPr>
        <w:t xml:space="preserve">) </w:t>
      </w:r>
      <w:r w:rsidR="267EF2E7" w:rsidRPr="00E31403">
        <w:rPr>
          <w:rStyle w:val="normaltextrun"/>
          <w:rFonts w:ascii="Arial" w:hAnsi="Arial" w:cs="Arial"/>
          <w:sz w:val="22"/>
          <w:szCs w:val="22"/>
          <w:lang w:val="uk-UA"/>
        </w:rPr>
        <w:t xml:space="preserve">дотримується принципів </w:t>
      </w:r>
      <w:r w:rsidR="3C255E63" w:rsidRPr="00E31403">
        <w:rPr>
          <w:rStyle w:val="normaltextrun"/>
          <w:rFonts w:ascii="Arial" w:hAnsi="Arial" w:cs="Arial"/>
          <w:sz w:val="22"/>
          <w:szCs w:val="22"/>
          <w:lang w:val="uk-UA"/>
        </w:rPr>
        <w:t xml:space="preserve">доброчесності </w:t>
      </w:r>
      <w:r w:rsidRPr="00E31403">
        <w:rPr>
          <w:rStyle w:val="normaltextrun"/>
          <w:rFonts w:ascii="Arial" w:hAnsi="Arial" w:cs="Arial"/>
          <w:sz w:val="22"/>
          <w:szCs w:val="22"/>
          <w:lang w:val="uk-UA"/>
        </w:rPr>
        <w:t xml:space="preserve">та </w:t>
      </w:r>
      <w:r w:rsidR="27288B08" w:rsidRPr="009A48D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обирає </w:t>
      </w:r>
      <w:proofErr w:type="spellStart"/>
      <w:r w:rsidR="27288B08" w:rsidRPr="009A48D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грант</w:t>
      </w:r>
      <w:r w:rsidR="00F42C18" w:rsidRPr="009A48D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оотримувачів</w:t>
      </w:r>
      <w:proofErr w:type="spellEnd"/>
      <w:r w:rsidR="27288B08" w:rsidRPr="009A48D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, ґрунтуючись</w:t>
      </w:r>
      <w:r w:rsidR="27288B08" w:rsidRPr="00E31403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 лише на об’єктивних критеріях, а саме, і не тільки, технічних перевагах та співвідношенні ціни та якості</w:t>
      </w:r>
      <w:r w:rsidR="204BA6DB" w:rsidRPr="00E31403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.</w:t>
      </w:r>
    </w:p>
    <w:p w14:paraId="58C365A6" w14:textId="07E717B2" w:rsidR="003D2FE7" w:rsidRPr="00E31403" w:rsidRDefault="29827A2C" w:rsidP="003D2FE7">
      <w:pPr>
        <w:pStyle w:val="paragraph"/>
        <w:spacing w:after="0"/>
        <w:jc w:val="both"/>
        <w:textAlignment w:val="baseline"/>
        <w:rPr>
          <w:rFonts w:ascii="Arial" w:hAnsi="Arial" w:cs="Arial"/>
          <w:sz w:val="22"/>
          <w:szCs w:val="22"/>
          <w:lang w:val="uk-UA"/>
        </w:rPr>
      </w:pPr>
      <w:r w:rsidRPr="00E31403">
        <w:rPr>
          <w:rStyle w:val="normaltextrun"/>
          <w:rFonts w:ascii="Arial" w:hAnsi="Arial" w:cs="Arial"/>
          <w:sz w:val="22"/>
          <w:szCs w:val="22"/>
          <w:lang w:val="uk-UA"/>
        </w:rPr>
        <w:t>Компанія «</w:t>
      </w:r>
      <w:proofErr w:type="spellStart"/>
      <w:r w:rsidRPr="00E31403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00E31403">
        <w:rPr>
          <w:rStyle w:val="normaltextrun"/>
          <w:rFonts w:ascii="Arial" w:hAnsi="Arial" w:cs="Arial"/>
          <w:sz w:val="22"/>
          <w:szCs w:val="22"/>
          <w:lang w:val="uk-UA"/>
        </w:rPr>
        <w:t xml:space="preserve">» не дозволяє шахрайства, змови учасників </w:t>
      </w:r>
      <w:r w:rsidR="55606576" w:rsidRPr="00E31403">
        <w:rPr>
          <w:rStyle w:val="normaltextrun"/>
          <w:rFonts w:ascii="Arial" w:hAnsi="Arial" w:cs="Arial"/>
          <w:sz w:val="22"/>
          <w:szCs w:val="22"/>
          <w:lang w:val="uk-UA"/>
        </w:rPr>
        <w:t>конкурсу</w:t>
      </w:r>
      <w:r w:rsidRPr="00E31403">
        <w:rPr>
          <w:rStyle w:val="normaltextrun"/>
          <w:rFonts w:ascii="Arial" w:hAnsi="Arial" w:cs="Arial"/>
          <w:sz w:val="22"/>
          <w:szCs w:val="22"/>
          <w:lang w:val="uk-UA"/>
        </w:rPr>
        <w:t>, фальсифікації пропозицій/ставок, хабарництва або компенсаційних виплат («відкатів»).</w:t>
      </w:r>
      <w:r w:rsidRPr="00E31403">
        <w:rPr>
          <w:rFonts w:ascii="Arial" w:hAnsi="Arial" w:cs="Arial"/>
          <w:sz w:val="22"/>
          <w:szCs w:val="22"/>
          <w:lang w:val="uk-UA"/>
        </w:rPr>
        <w:t xml:space="preserve"> Порушення будь-якою юридичною або фізичною особою цих стандартів призведе до дискваліфікації з цієї конкурсної процедури, відсторонення від участі у конкурсах у майбутньому, а інформація про порушника може бути передана до Офісу ділової поведінки компанії «</w:t>
      </w:r>
      <w:proofErr w:type="spellStart"/>
      <w:r w:rsidRPr="00E31403">
        <w:rPr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00E31403">
        <w:rPr>
          <w:rFonts w:ascii="Arial" w:hAnsi="Arial" w:cs="Arial"/>
          <w:sz w:val="22"/>
          <w:szCs w:val="22"/>
          <w:lang w:val="uk-UA"/>
        </w:rPr>
        <w:t>» і Міністерства закордонних справ, справ Співдружності та розвитку Сполученого Королівства (далі - МЗС СК).</w:t>
      </w:r>
    </w:p>
    <w:p w14:paraId="5B1F7CAD" w14:textId="0A296FBC" w:rsidR="003D2FE7" w:rsidRPr="00E31403" w:rsidRDefault="29827A2C" w:rsidP="28B35B9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uk-UA"/>
        </w:rPr>
      </w:pPr>
      <w:r w:rsidRPr="00E31403">
        <w:rPr>
          <w:rFonts w:ascii="Arial" w:hAnsi="Arial" w:cs="Arial"/>
          <w:sz w:val="22"/>
          <w:szCs w:val="22"/>
          <w:lang w:val="uk-UA"/>
        </w:rPr>
        <w:t xml:space="preserve">Співробітники </w:t>
      </w:r>
      <w:r w:rsidR="2FACBCA7" w:rsidRPr="00E31403">
        <w:rPr>
          <w:rFonts w:ascii="Arial" w:hAnsi="Arial" w:cs="Arial"/>
          <w:sz w:val="22"/>
          <w:szCs w:val="22"/>
          <w:lang w:val="uk-UA"/>
        </w:rPr>
        <w:t>Програми</w:t>
      </w:r>
      <w:r w:rsidRPr="00E31403">
        <w:rPr>
          <w:rFonts w:ascii="Arial" w:hAnsi="Arial" w:cs="Arial"/>
          <w:sz w:val="22"/>
          <w:szCs w:val="22"/>
          <w:lang w:val="uk-UA"/>
        </w:rPr>
        <w:t xml:space="preserve"> «Партнерство за сильну Україну»</w:t>
      </w:r>
      <w:r w:rsidR="00212E4C" w:rsidRPr="00E31403">
        <w:rPr>
          <w:rFonts w:ascii="Arial" w:hAnsi="Arial" w:cs="Arial"/>
          <w:sz w:val="22"/>
          <w:szCs w:val="22"/>
          <w:lang w:val="uk-UA"/>
        </w:rPr>
        <w:t xml:space="preserve"> </w:t>
      </w:r>
      <w:r w:rsidRPr="00E31403">
        <w:rPr>
          <w:rFonts w:ascii="Arial" w:hAnsi="Arial" w:cs="Arial"/>
          <w:sz w:val="22"/>
          <w:szCs w:val="22"/>
          <w:lang w:val="uk-UA"/>
        </w:rPr>
        <w:t>(</w:t>
      </w:r>
      <w:r w:rsidR="257C5F2A" w:rsidRPr="00E31403">
        <w:rPr>
          <w:rFonts w:ascii="Arial" w:hAnsi="Arial" w:cs="Arial"/>
          <w:sz w:val="22"/>
          <w:szCs w:val="22"/>
          <w:lang w:val="uk-UA"/>
        </w:rPr>
        <w:t>PFRU</w:t>
      </w:r>
      <w:r w:rsidRPr="00E31403">
        <w:rPr>
          <w:rFonts w:ascii="Arial" w:hAnsi="Arial" w:cs="Arial"/>
          <w:sz w:val="22"/>
          <w:szCs w:val="22"/>
          <w:lang w:val="uk-UA"/>
        </w:rPr>
        <w:t xml:space="preserve">) та </w:t>
      </w:r>
      <w:proofErr w:type="spellStart"/>
      <w:r w:rsidRPr="00E31403">
        <w:rPr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00E31403">
        <w:rPr>
          <w:rFonts w:ascii="Arial" w:hAnsi="Arial" w:cs="Arial"/>
          <w:sz w:val="22"/>
          <w:szCs w:val="22"/>
          <w:lang w:val="uk-UA"/>
        </w:rPr>
        <w:t xml:space="preserve"> не мають право вимагати, а заявникам заборонено пропонувати будь-які грошові винагороди, гонорари, комісії, кредити, подарунки, грошові винагороди, цінності чи компенсацію в обмін на сприятливе ставлення під час конкурсу. Про всі неналежні вимоги з боку співробітників </w:t>
      </w:r>
      <w:r w:rsidR="002908EE" w:rsidRPr="00E31403">
        <w:rPr>
          <w:rFonts w:ascii="Arial" w:hAnsi="Arial" w:cs="Arial"/>
          <w:sz w:val="22"/>
          <w:szCs w:val="22"/>
          <w:lang w:val="uk-UA"/>
        </w:rPr>
        <w:t>Програми</w:t>
      </w:r>
      <w:r w:rsidRPr="00E31403">
        <w:rPr>
          <w:rFonts w:ascii="Arial" w:hAnsi="Arial" w:cs="Arial"/>
          <w:sz w:val="22"/>
          <w:szCs w:val="22"/>
          <w:lang w:val="uk-UA"/>
        </w:rPr>
        <w:t xml:space="preserve"> слід повідомляти за електронною </w:t>
      </w:r>
      <w:proofErr w:type="spellStart"/>
      <w:r w:rsidRPr="00E31403">
        <w:rPr>
          <w:rFonts w:ascii="Arial" w:hAnsi="Arial" w:cs="Arial"/>
          <w:sz w:val="22"/>
          <w:szCs w:val="22"/>
          <w:lang w:val="uk-UA"/>
        </w:rPr>
        <w:t>адресою</w:t>
      </w:r>
      <w:proofErr w:type="spellEnd"/>
      <w:r w:rsidRPr="00E31403">
        <w:rPr>
          <w:rFonts w:ascii="Arial" w:hAnsi="Arial" w:cs="Arial"/>
          <w:sz w:val="22"/>
          <w:szCs w:val="22"/>
          <w:lang w:val="uk-UA"/>
        </w:rPr>
        <w:t xml:space="preserve"> </w:t>
      </w:r>
      <w:hyperlink r:id="rId11">
        <w:r w:rsidRPr="00E31403">
          <w:rPr>
            <w:rStyle w:val="Hyperlink"/>
            <w:b/>
            <w:bCs/>
            <w:sz w:val="22"/>
            <w:szCs w:val="22"/>
            <w:highlight w:val="lightGray"/>
            <w:lang w:val="uk-UA"/>
          </w:rPr>
          <w:t>BusinessConduct@chemonics.com</w:t>
        </w:r>
      </w:hyperlink>
      <w:r w:rsidRPr="00E31403">
        <w:rPr>
          <w:b/>
          <w:bCs/>
          <w:color w:val="1F497D"/>
          <w:sz w:val="22"/>
          <w:szCs w:val="22"/>
          <w:lang w:val="uk-UA"/>
        </w:rPr>
        <w:t xml:space="preserve">. </w:t>
      </w:r>
      <w:r w:rsidRPr="00E31403">
        <w:rPr>
          <w:rStyle w:val="eop"/>
          <w:b/>
          <w:bCs/>
          <w:sz w:val="22"/>
          <w:szCs w:val="22"/>
          <w:lang w:val="uk-UA"/>
        </w:rPr>
        <w:t> </w:t>
      </w:r>
    </w:p>
    <w:p w14:paraId="53418740" w14:textId="77777777" w:rsidR="003D2FE7" w:rsidRPr="00E31403" w:rsidRDefault="003D2FE7" w:rsidP="009E55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i/>
          <w:sz w:val="22"/>
          <w:szCs w:val="22"/>
          <w:lang w:val="uk-UA"/>
        </w:rPr>
      </w:pPr>
    </w:p>
    <w:p w14:paraId="48D8DB80" w14:textId="77777777" w:rsidR="00273646" w:rsidRPr="00E31403" w:rsidRDefault="00273646" w:rsidP="0027364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  <w:r w:rsidRPr="00E31403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Заявники повинні підписати заяву за шаблоном, що міститься у Додатку А до цього Запиту, включивши таке:</w:t>
      </w:r>
      <w:r w:rsidRPr="00E31403">
        <w:rPr>
          <w:rStyle w:val="eop"/>
          <w:rFonts w:ascii="Arial" w:hAnsi="Arial" w:cs="Arial"/>
          <w:b/>
          <w:bCs/>
          <w:i/>
          <w:iCs/>
          <w:sz w:val="22"/>
          <w:szCs w:val="22"/>
          <w:lang w:val="uk-UA"/>
        </w:rPr>
        <w:t> </w:t>
      </w:r>
    </w:p>
    <w:p w14:paraId="42699AA3" w14:textId="77777777" w:rsidR="00273646" w:rsidRPr="00E31403" w:rsidRDefault="00273646" w:rsidP="0028411F">
      <w:pPr>
        <w:pStyle w:val="paragraph"/>
        <w:numPr>
          <w:ilvl w:val="0"/>
          <w:numId w:val="4"/>
        </w:numPr>
        <w:spacing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  <w:r w:rsidRPr="00E31403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Інформацію про будь-які близькі, сімейні або фінансові відносини з компанією «</w:t>
      </w:r>
      <w:proofErr w:type="spellStart"/>
      <w:r w:rsidRPr="00E31403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Кімонікс</w:t>
      </w:r>
      <w:proofErr w:type="spellEnd"/>
      <w:r w:rsidRPr="00E31403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» або співробітниками Програми. Наприклад, якщо двоюрідний брат або сестра учасника тендеру працює у Програмі.</w:t>
      </w:r>
    </w:p>
    <w:p w14:paraId="685E3096" w14:textId="77777777" w:rsidR="00273646" w:rsidRPr="00E31403" w:rsidRDefault="00273646" w:rsidP="0028411F">
      <w:pPr>
        <w:pStyle w:val="paragraph"/>
        <w:numPr>
          <w:ilvl w:val="0"/>
          <w:numId w:val="4"/>
        </w:numPr>
        <w:spacing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  <w:r w:rsidRPr="00E31403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Інформацію про будь-які сімейні або фінансові відносини з іншими заявниками, які подали пропозиції. Наприклад, якщо батько заявника є власником компанії, яка подала іншу заявку.</w:t>
      </w:r>
    </w:p>
    <w:p w14:paraId="007ACE60" w14:textId="77777777" w:rsidR="00273646" w:rsidRPr="00E31403" w:rsidRDefault="00273646" w:rsidP="0028411F">
      <w:pPr>
        <w:pStyle w:val="paragraph"/>
        <w:numPr>
          <w:ilvl w:val="0"/>
          <w:numId w:val="4"/>
        </w:numPr>
        <w:spacing w:before="0" w:beforeAutospacing="0"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  <w:r w:rsidRPr="00E31403">
        <w:rPr>
          <w:rStyle w:val="normaltextrun"/>
          <w:rFonts w:ascii="Arial" w:hAnsi="Arial" w:cs="Arial"/>
          <w:b/>
          <w:bCs/>
          <w:i/>
          <w:sz w:val="22"/>
          <w:szCs w:val="22"/>
          <w:lang w:val="uk-UA"/>
        </w:rPr>
        <w:t>Засвідчення, що ціни в заявці були визначені самостійно, без будь-яких консультацій, перемовин або домовленостей з будь-яким іншим заявником або конкурентом з метою обмеження конкуренції</w:t>
      </w:r>
      <w:r w:rsidRPr="00E31403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.</w:t>
      </w:r>
      <w:r w:rsidRPr="00E31403">
        <w:rPr>
          <w:rStyle w:val="eop"/>
          <w:rFonts w:ascii="Arial" w:hAnsi="Arial" w:cs="Arial"/>
          <w:b/>
          <w:bCs/>
          <w:i/>
          <w:iCs/>
          <w:sz w:val="22"/>
          <w:szCs w:val="22"/>
          <w:lang w:val="uk-UA"/>
        </w:rPr>
        <w:t> </w:t>
      </w:r>
    </w:p>
    <w:p w14:paraId="1D3BDB07" w14:textId="4D84E24D" w:rsidR="0087211D" w:rsidRPr="00E31403" w:rsidRDefault="00273646" w:rsidP="0028411F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Style w:val="eop"/>
          <w:rFonts w:eastAsia="Times New Roman"/>
          <w:b/>
          <w:bCs/>
          <w:i/>
          <w:iCs/>
          <w:sz w:val="22"/>
          <w:lang w:val="uk-UA" w:eastAsia="en-GB"/>
        </w:rPr>
      </w:pPr>
      <w:r w:rsidRPr="00E31403">
        <w:rPr>
          <w:rStyle w:val="normaltextrun"/>
          <w:rFonts w:eastAsia="Times New Roman"/>
          <w:b/>
          <w:bCs/>
          <w:i/>
          <w:iCs/>
          <w:sz w:val="22"/>
          <w:lang w:val="uk-UA" w:eastAsia="en-GB"/>
        </w:rPr>
        <w:t>Засвідчення, що вся інформація в заявці та вся супровідна документація є достовірною і точною</w:t>
      </w:r>
      <w:r w:rsidRPr="00E31403">
        <w:rPr>
          <w:rStyle w:val="normaltextrun"/>
          <w:b/>
          <w:bCs/>
          <w:i/>
          <w:iCs/>
          <w:sz w:val="22"/>
          <w:lang w:val="uk-UA"/>
        </w:rPr>
        <w:t>.</w:t>
      </w:r>
      <w:r w:rsidRPr="00E31403">
        <w:rPr>
          <w:rStyle w:val="eop"/>
          <w:b/>
          <w:bCs/>
          <w:i/>
          <w:iCs/>
          <w:sz w:val="22"/>
          <w:lang w:val="uk-UA"/>
        </w:rPr>
        <w:t> </w:t>
      </w:r>
    </w:p>
    <w:p w14:paraId="3671E1F7" w14:textId="7CD32A3A" w:rsidR="00273646" w:rsidRPr="00E31403" w:rsidRDefault="4783255A" w:rsidP="0028411F">
      <w:pPr>
        <w:pStyle w:val="ListParagraph"/>
        <w:numPr>
          <w:ilvl w:val="0"/>
          <w:numId w:val="4"/>
        </w:numPr>
        <w:spacing w:after="120"/>
        <w:jc w:val="both"/>
        <w:rPr>
          <w:rFonts w:eastAsia="Times New Roman"/>
          <w:b/>
          <w:bCs/>
          <w:i/>
          <w:iCs/>
          <w:sz w:val="22"/>
          <w:lang w:val="uk-UA" w:eastAsia="en-GB"/>
        </w:rPr>
      </w:pPr>
      <w:r w:rsidRPr="00E31403">
        <w:rPr>
          <w:rStyle w:val="normaltextrun"/>
          <w:b/>
          <w:bCs/>
          <w:i/>
          <w:iCs/>
          <w:sz w:val="22"/>
          <w:lang w:val="uk-UA"/>
        </w:rPr>
        <w:t>Засвідчення розуміння та згод</w:t>
      </w:r>
      <w:r w:rsidR="5AEFE551" w:rsidRPr="00E31403">
        <w:rPr>
          <w:rStyle w:val="normaltextrun"/>
          <w:b/>
          <w:bCs/>
          <w:i/>
          <w:iCs/>
          <w:sz w:val="22"/>
          <w:lang w:val="uk-UA"/>
        </w:rPr>
        <w:t>и</w:t>
      </w:r>
      <w:r w:rsidRPr="00E31403">
        <w:rPr>
          <w:rStyle w:val="normaltextrun"/>
          <w:b/>
          <w:bCs/>
          <w:i/>
          <w:iCs/>
          <w:sz w:val="22"/>
          <w:lang w:val="uk-UA"/>
        </w:rPr>
        <w:t xml:space="preserve"> із заборонами компанії </w:t>
      </w:r>
      <w:proofErr w:type="spellStart"/>
      <w:r w:rsidRPr="00E31403">
        <w:rPr>
          <w:rStyle w:val="normaltextrun"/>
          <w:b/>
          <w:bCs/>
          <w:i/>
          <w:iCs/>
          <w:sz w:val="22"/>
          <w:lang w:val="uk-UA"/>
        </w:rPr>
        <w:t>Кімонікс</w:t>
      </w:r>
      <w:proofErr w:type="spellEnd"/>
      <w:r w:rsidRPr="00E31403">
        <w:rPr>
          <w:rStyle w:val="normaltextrun"/>
          <w:b/>
          <w:bCs/>
          <w:i/>
          <w:iCs/>
          <w:sz w:val="22"/>
          <w:lang w:val="uk-UA"/>
        </w:rPr>
        <w:t xml:space="preserve"> щодо шахрайства, хабарництва та «відкатів»</w:t>
      </w:r>
      <w:r w:rsidRPr="00E31403">
        <w:rPr>
          <w:rStyle w:val="normaltextrun"/>
          <w:b/>
          <w:bCs/>
          <w:sz w:val="22"/>
          <w:lang w:val="uk-UA"/>
        </w:rPr>
        <w:t>.</w:t>
      </w:r>
      <w:r w:rsidRPr="00E31403">
        <w:rPr>
          <w:rStyle w:val="eop"/>
          <w:b/>
          <w:bCs/>
          <w:sz w:val="22"/>
          <w:lang w:val="uk-UA"/>
        </w:rPr>
        <w:t> </w:t>
      </w:r>
    </w:p>
    <w:p w14:paraId="19319333" w14:textId="77777777" w:rsidR="00F3318A" w:rsidRPr="00E31403" w:rsidRDefault="00F3318A">
      <w:pPr>
        <w:spacing w:after="160" w:line="259" w:lineRule="auto"/>
        <w:rPr>
          <w:lang w:val="uk-UA"/>
        </w:rPr>
      </w:pPr>
      <w:r w:rsidRPr="00E31403">
        <w:rPr>
          <w:lang w:val="uk-UA"/>
        </w:rPr>
        <w:br w:type="page"/>
      </w:r>
    </w:p>
    <w:p w14:paraId="5BF2A321" w14:textId="0D57F776" w:rsidR="003622E8" w:rsidRPr="00E31403" w:rsidRDefault="37FB72D1" w:rsidP="360454FD">
      <w:pPr>
        <w:pStyle w:val="Heading2"/>
        <w:spacing w:after="120"/>
        <w:rPr>
          <w:color w:val="auto"/>
          <w:lang w:val="uk-UA"/>
        </w:rPr>
      </w:pPr>
      <w:r w:rsidRPr="360454FD">
        <w:rPr>
          <w:lang w:val="uk-UA"/>
        </w:rPr>
        <w:lastRenderedPageBreak/>
        <w:t xml:space="preserve">1. </w:t>
      </w:r>
      <w:r w:rsidR="00962BB9" w:rsidRPr="360454FD">
        <w:rPr>
          <w:color w:val="auto"/>
          <w:lang w:val="uk-UA"/>
        </w:rPr>
        <w:t>Основн</w:t>
      </w:r>
      <w:r w:rsidR="0087211D" w:rsidRPr="360454FD">
        <w:rPr>
          <w:color w:val="auto"/>
          <w:lang w:val="uk-UA"/>
        </w:rPr>
        <w:t>а інформація</w:t>
      </w:r>
    </w:p>
    <w:p w14:paraId="723AD5FD" w14:textId="7BF25041" w:rsidR="00BD1A86" w:rsidRPr="00E31403" w:rsidRDefault="5A969969" w:rsidP="360454FD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360454FD">
        <w:rPr>
          <w:b/>
          <w:bCs/>
          <w:sz w:val="22"/>
          <w:lang w:val="uk-UA"/>
        </w:rPr>
        <w:t xml:space="preserve">1.1. </w:t>
      </w:r>
      <w:r w:rsidR="00BD1A86" w:rsidRPr="360454FD">
        <w:rPr>
          <w:b/>
          <w:bCs/>
          <w:sz w:val="22"/>
          <w:lang w:val="uk-UA"/>
        </w:rPr>
        <w:t>Основні відомості про ЗПЗ</w:t>
      </w:r>
    </w:p>
    <w:p w14:paraId="27613E30" w14:textId="190E6C87" w:rsidR="009E55A0" w:rsidRPr="00E31403" w:rsidRDefault="00527109" w:rsidP="00B51E0B">
      <w:pPr>
        <w:spacing w:after="0"/>
        <w:rPr>
          <w:color w:val="808080" w:themeColor="background1" w:themeShade="80"/>
          <w:sz w:val="22"/>
          <w:lang w:val="uk-UA"/>
        </w:rPr>
      </w:pPr>
      <w:r w:rsidRPr="360454FD">
        <w:rPr>
          <w:sz w:val="22"/>
          <w:lang w:val="uk-UA"/>
        </w:rPr>
        <w:t xml:space="preserve">№ ЗПЗ. </w:t>
      </w:r>
      <w:sdt>
        <w:sdtPr>
          <w:rPr>
            <w:rStyle w:val="Heading1Char"/>
            <w:color w:val="auto"/>
            <w:sz w:val="22"/>
            <w:szCs w:val="22"/>
            <w:lang w:val="uk-UA"/>
          </w:rPr>
          <w:tag w:val="BPAProjName"/>
          <w:id w:val="-735782867"/>
          <w:placeholder>
            <w:docPart w:val="F4748C4E045A49D7870C92D63BF0E5D5"/>
          </w:placeholder>
          <w:text/>
        </w:sdtPr>
        <w:sdtContent>
          <w:r w:rsidR="00424500" w:rsidRPr="360454FD">
            <w:rPr>
              <w:rStyle w:val="Heading1Char"/>
              <w:color w:val="auto"/>
              <w:sz w:val="22"/>
              <w:szCs w:val="22"/>
              <w:lang w:val="uk-UA"/>
            </w:rPr>
            <w:t xml:space="preserve">018-07 «Культура </w:t>
          </w:r>
          <w:r w:rsidR="008359B7" w:rsidRPr="360454FD">
            <w:rPr>
              <w:rStyle w:val="Heading1Char"/>
              <w:color w:val="auto"/>
              <w:sz w:val="22"/>
              <w:szCs w:val="22"/>
              <w:lang w:val="uk-UA"/>
            </w:rPr>
            <w:t>у</w:t>
          </w:r>
          <w:r w:rsidR="00424500" w:rsidRPr="360454FD">
            <w:rPr>
              <w:rStyle w:val="Heading1Char"/>
              <w:color w:val="auto"/>
              <w:sz w:val="22"/>
              <w:szCs w:val="22"/>
              <w:lang w:val="uk-UA"/>
            </w:rPr>
            <w:t xml:space="preserve"> відновленн</w:t>
          </w:r>
          <w:r w:rsidR="008359B7" w:rsidRPr="360454FD">
            <w:rPr>
              <w:rStyle w:val="Heading1Char"/>
              <w:color w:val="auto"/>
              <w:sz w:val="22"/>
              <w:szCs w:val="22"/>
              <w:lang w:val="uk-UA"/>
            </w:rPr>
            <w:t>і</w:t>
          </w:r>
          <w:r w:rsidR="00424500" w:rsidRPr="360454FD">
            <w:rPr>
              <w:rStyle w:val="Heading1Char"/>
              <w:color w:val="auto"/>
              <w:sz w:val="22"/>
              <w:szCs w:val="22"/>
              <w:lang w:val="uk-UA"/>
            </w:rPr>
            <w:t xml:space="preserve">: прийом заявок від партнерських організацій» </w:t>
          </w:r>
        </w:sdtContent>
      </w:sdt>
    </w:p>
    <w:p w14:paraId="589B71E1" w14:textId="67230EFE" w:rsidR="009E55A0" w:rsidRPr="00E31403" w:rsidRDefault="009E55A0" w:rsidP="00B51E0B">
      <w:pPr>
        <w:spacing w:after="0"/>
        <w:rPr>
          <w:color w:val="808080" w:themeColor="background1" w:themeShade="80"/>
          <w:sz w:val="22"/>
          <w:lang w:val="uk-UA"/>
        </w:rPr>
      </w:pPr>
      <w:r w:rsidRPr="360454FD">
        <w:rPr>
          <w:sz w:val="22"/>
          <w:lang w:val="uk-UA"/>
        </w:rPr>
        <w:t xml:space="preserve">Назва </w:t>
      </w:r>
      <w:r w:rsidR="00527109" w:rsidRPr="360454FD">
        <w:rPr>
          <w:sz w:val="22"/>
          <w:lang w:val="uk-UA"/>
        </w:rPr>
        <w:t>діяльності</w:t>
      </w:r>
      <w:r w:rsidRPr="360454FD">
        <w:rPr>
          <w:sz w:val="22"/>
          <w:lang w:val="uk-UA"/>
        </w:rPr>
        <w:t xml:space="preserve">: </w:t>
      </w:r>
      <w:sdt>
        <w:sdtPr>
          <w:rPr>
            <w:rStyle w:val="Formstext"/>
            <w:b/>
            <w:bCs/>
            <w:color w:val="auto"/>
            <w:lang w:val="uk-UA"/>
          </w:rPr>
          <w:tag w:val="BPAClient"/>
          <w:id w:val="-454486232"/>
          <w:placeholder>
            <w:docPart w:val="BB4085732BED4E58AE6B2C0B3B90AD11"/>
          </w:placeholder>
          <w:text/>
        </w:sdtPr>
        <w:sdtContent>
          <w:r w:rsidR="00424500" w:rsidRPr="360454FD">
            <w:rPr>
              <w:rStyle w:val="Formstext"/>
              <w:b/>
              <w:bCs/>
              <w:color w:val="auto"/>
              <w:lang w:val="uk-UA"/>
            </w:rPr>
            <w:t xml:space="preserve">«Культура </w:t>
          </w:r>
          <w:r w:rsidR="008359B7" w:rsidRPr="360454FD">
            <w:rPr>
              <w:rStyle w:val="Formstext"/>
              <w:b/>
              <w:bCs/>
              <w:color w:val="auto"/>
              <w:lang w:val="uk-UA"/>
            </w:rPr>
            <w:t>у</w:t>
          </w:r>
          <w:r w:rsidR="00424500" w:rsidRPr="360454FD">
            <w:rPr>
              <w:rStyle w:val="Formstext"/>
              <w:b/>
              <w:bCs/>
              <w:color w:val="auto"/>
              <w:lang w:val="uk-UA"/>
            </w:rPr>
            <w:t xml:space="preserve"> відновленн</w:t>
          </w:r>
          <w:r w:rsidR="008359B7" w:rsidRPr="360454FD">
            <w:rPr>
              <w:rStyle w:val="Formstext"/>
              <w:b/>
              <w:bCs/>
              <w:color w:val="auto"/>
              <w:lang w:val="uk-UA"/>
            </w:rPr>
            <w:t>і</w:t>
          </w:r>
          <w:r w:rsidR="00424500" w:rsidRPr="360454FD">
            <w:rPr>
              <w:rStyle w:val="Formstext"/>
              <w:b/>
              <w:bCs/>
              <w:color w:val="auto"/>
              <w:lang w:val="uk-UA"/>
            </w:rPr>
            <w:t>: прийом заявок від партнерських організацій»</w:t>
          </w:r>
        </w:sdtContent>
      </w:sdt>
    </w:p>
    <w:p w14:paraId="5E6CB8A7" w14:textId="44E550A8" w:rsidR="009E55A0" w:rsidRPr="00E31403" w:rsidRDefault="009E55A0" w:rsidP="00B51E0B">
      <w:pPr>
        <w:spacing w:after="0"/>
        <w:rPr>
          <w:color w:val="808080" w:themeColor="background1" w:themeShade="80"/>
          <w:sz w:val="22"/>
          <w:lang w:val="uk-UA"/>
        </w:rPr>
      </w:pPr>
      <w:r w:rsidRPr="360454FD">
        <w:rPr>
          <w:sz w:val="22"/>
          <w:lang w:val="uk-UA"/>
        </w:rPr>
        <w:t xml:space="preserve">Дата оголошення: </w:t>
      </w:r>
      <w:sdt>
        <w:sdtPr>
          <w:rPr>
            <w:rStyle w:val="Formstext"/>
            <w:color w:val="auto"/>
            <w:lang w:val="uk-UA"/>
          </w:rPr>
          <w:tag w:val="BPAClient"/>
          <w:id w:val="-1918004010"/>
          <w:placeholder>
            <w:docPart w:val="215AF096F0774B20B7EB4DE223E2A000"/>
          </w:placeholder>
          <w:text/>
        </w:sdtPr>
        <w:sdtContent>
          <w:r w:rsidR="146B27BF" w:rsidRPr="360454FD">
            <w:rPr>
              <w:rStyle w:val="Formstext"/>
              <w:color w:val="auto"/>
              <w:lang w:val="uk-UA"/>
            </w:rPr>
            <w:t>11</w:t>
          </w:r>
          <w:r w:rsidR="00B2472E" w:rsidRPr="360454FD">
            <w:rPr>
              <w:rStyle w:val="Formstext"/>
              <w:color w:val="auto"/>
              <w:lang w:val="uk-UA"/>
            </w:rPr>
            <w:t xml:space="preserve"> </w:t>
          </w:r>
          <w:r w:rsidR="351B980C" w:rsidRPr="360454FD">
            <w:rPr>
              <w:rStyle w:val="Formstext"/>
              <w:color w:val="auto"/>
              <w:lang w:val="uk-UA"/>
            </w:rPr>
            <w:t xml:space="preserve">травня </w:t>
          </w:r>
          <w:r w:rsidR="00B2472E" w:rsidRPr="360454FD">
            <w:rPr>
              <w:rStyle w:val="Formstext"/>
              <w:color w:val="auto"/>
              <w:lang w:val="uk-UA"/>
            </w:rPr>
            <w:t>2026 р</w:t>
          </w:r>
          <w:r w:rsidR="00F11882" w:rsidRPr="360454FD">
            <w:rPr>
              <w:rStyle w:val="Formstext"/>
              <w:color w:val="auto"/>
              <w:lang w:val="uk-UA"/>
            </w:rPr>
            <w:t>оку</w:t>
          </w:r>
        </w:sdtContent>
      </w:sdt>
    </w:p>
    <w:p w14:paraId="0BF4B870" w14:textId="231D1343" w:rsidR="009E55A0" w:rsidRPr="00E31403" w:rsidRDefault="00006CD2" w:rsidP="00B51E0B">
      <w:pPr>
        <w:spacing w:after="0"/>
        <w:rPr>
          <w:rStyle w:val="Formstext"/>
          <w:color w:val="808080" w:themeColor="background1" w:themeShade="80"/>
          <w:lang w:val="uk-UA"/>
        </w:rPr>
      </w:pPr>
      <w:r w:rsidRPr="360454FD">
        <w:rPr>
          <w:sz w:val="22"/>
          <w:lang w:val="uk-UA"/>
        </w:rPr>
        <w:t>Кінцевий термін подання заявок</w:t>
      </w:r>
      <w:r w:rsidR="009E55A0" w:rsidRPr="360454FD">
        <w:rPr>
          <w:sz w:val="22"/>
          <w:lang w:val="uk-UA"/>
        </w:rPr>
        <w:t xml:space="preserve">: </w:t>
      </w:r>
      <w:sdt>
        <w:sdtPr>
          <w:rPr>
            <w:rStyle w:val="Formstext"/>
            <w:b/>
            <w:bCs/>
            <w:color w:val="auto"/>
            <w:lang w:val="uk-UA"/>
          </w:rPr>
          <w:tag w:val="BPAClient"/>
          <w:id w:val="-770928905"/>
          <w:placeholder>
            <w:docPart w:val="ABC48FFFE2ED40579B8E0E556C1B0C91"/>
          </w:placeholder>
          <w:text/>
        </w:sdtPr>
        <w:sdtContent>
          <w:r w:rsidR="75DEFC05" w:rsidRPr="00206CA6">
            <w:rPr>
              <w:rStyle w:val="Formstext"/>
              <w:b/>
              <w:bCs/>
              <w:color w:val="auto"/>
              <w:lang w:val="uk-UA"/>
            </w:rPr>
            <w:t>01</w:t>
          </w:r>
          <w:r w:rsidR="00B2472E" w:rsidRPr="00206CA6">
            <w:rPr>
              <w:rStyle w:val="Formstext"/>
              <w:b/>
              <w:bCs/>
              <w:color w:val="auto"/>
              <w:lang w:val="uk-UA"/>
            </w:rPr>
            <w:t xml:space="preserve"> </w:t>
          </w:r>
          <w:r w:rsidR="4A7176AB" w:rsidRPr="00206CA6">
            <w:rPr>
              <w:rStyle w:val="Formstext"/>
              <w:b/>
              <w:bCs/>
              <w:color w:val="auto"/>
              <w:lang w:val="uk-UA"/>
            </w:rPr>
            <w:t>червня</w:t>
          </w:r>
          <w:r w:rsidR="00B2472E" w:rsidRPr="00206CA6">
            <w:rPr>
              <w:rStyle w:val="Formstext"/>
              <w:b/>
              <w:bCs/>
              <w:color w:val="auto"/>
              <w:lang w:val="uk-UA"/>
            </w:rPr>
            <w:t xml:space="preserve"> 2026 р</w:t>
          </w:r>
          <w:r w:rsidR="00F11882" w:rsidRPr="00206CA6">
            <w:rPr>
              <w:rStyle w:val="Formstext"/>
              <w:b/>
              <w:bCs/>
              <w:color w:val="auto"/>
              <w:lang w:val="uk-UA"/>
            </w:rPr>
            <w:t>оку</w:t>
          </w:r>
          <w:r w:rsidR="41DCB4C2" w:rsidRPr="00206CA6">
            <w:rPr>
              <w:rStyle w:val="Formstext"/>
              <w:b/>
              <w:bCs/>
              <w:color w:val="auto"/>
              <w:lang w:val="uk-UA"/>
            </w:rPr>
            <w:t>, 23:5</w:t>
          </w:r>
          <w:r w:rsidR="009E6679" w:rsidRPr="00206CA6">
            <w:rPr>
              <w:rStyle w:val="Formstext"/>
              <w:b/>
              <w:bCs/>
              <w:color w:val="auto"/>
              <w:lang w:val="uk-UA"/>
            </w:rPr>
            <w:t>9</w:t>
          </w:r>
          <w:r w:rsidR="41DCB4C2" w:rsidRPr="00206CA6">
            <w:rPr>
              <w:rStyle w:val="Formstext"/>
              <w:b/>
              <w:bCs/>
              <w:color w:val="auto"/>
              <w:lang w:val="uk-UA"/>
            </w:rPr>
            <w:t xml:space="preserve"> за київським часом.</w:t>
          </w:r>
        </w:sdtContent>
      </w:sdt>
    </w:p>
    <w:p w14:paraId="46544507" w14:textId="1E2470CD" w:rsidR="009E55A0" w:rsidRPr="00E31403" w:rsidRDefault="0073135C" w:rsidP="00B51E0B">
      <w:pPr>
        <w:spacing w:after="0"/>
        <w:rPr>
          <w:color w:val="808080" w:themeColor="background1" w:themeShade="80"/>
          <w:sz w:val="22"/>
          <w:lang w:val="uk-UA"/>
        </w:rPr>
      </w:pPr>
      <w:r w:rsidRPr="360454FD">
        <w:rPr>
          <w:sz w:val="22"/>
          <w:lang w:val="uk-UA"/>
        </w:rPr>
        <w:t>Країна реалізації проєкту</w:t>
      </w:r>
      <w:r w:rsidR="4774F00C" w:rsidRPr="360454FD">
        <w:rPr>
          <w:sz w:val="22"/>
          <w:lang w:val="uk-UA"/>
        </w:rPr>
        <w:t>/цільові регіони</w:t>
      </w:r>
      <w:r w:rsidR="009E55A0" w:rsidRPr="360454FD">
        <w:rPr>
          <w:sz w:val="22"/>
          <w:lang w:val="uk-UA"/>
        </w:rPr>
        <w:t xml:space="preserve">: </w:t>
      </w:r>
      <w:sdt>
        <w:sdtPr>
          <w:rPr>
            <w:rStyle w:val="Formstext"/>
            <w:color w:val="auto"/>
            <w:lang w:val="uk-UA"/>
          </w:rPr>
          <w:tag w:val="BPAClient"/>
          <w:id w:val="1380744367"/>
          <w:placeholder>
            <w:docPart w:val="5DE804E77DED44A88472A9A8FA69BA21"/>
          </w:placeholder>
          <w:text/>
        </w:sdtPr>
        <w:sdtContent>
          <w:r w:rsidR="00F11882" w:rsidRPr="360454FD">
            <w:rPr>
              <w:rStyle w:val="Formstext"/>
              <w:color w:val="auto"/>
              <w:lang w:val="uk-UA"/>
            </w:rPr>
            <w:t>Україна (загальнонаціональний рівень</w:t>
          </w:r>
          <w:r w:rsidR="002E7AA3" w:rsidRPr="360454FD">
            <w:rPr>
              <w:rStyle w:val="Formstext"/>
              <w:color w:val="auto"/>
              <w:lang w:val="uk-UA"/>
            </w:rPr>
            <w:t>)</w:t>
          </w:r>
        </w:sdtContent>
      </w:sdt>
    </w:p>
    <w:p w14:paraId="29E8FB0E" w14:textId="093433A0" w:rsidR="009E55A0" w:rsidRPr="00E31403" w:rsidRDefault="000965F8" w:rsidP="00B51E0B">
      <w:pPr>
        <w:spacing w:after="0"/>
        <w:rPr>
          <w:color w:val="808080" w:themeColor="background1" w:themeShade="80"/>
          <w:sz w:val="22"/>
          <w:lang w:val="uk-UA"/>
        </w:rPr>
      </w:pPr>
      <w:r w:rsidRPr="360454FD">
        <w:rPr>
          <w:sz w:val="22"/>
          <w:lang w:val="uk-UA"/>
        </w:rPr>
        <w:t>Контактна адреса</w:t>
      </w:r>
      <w:r w:rsidR="009E55A0" w:rsidRPr="360454FD">
        <w:rPr>
          <w:sz w:val="22"/>
          <w:lang w:val="uk-UA"/>
        </w:rPr>
        <w:t xml:space="preserve">: </w:t>
      </w:r>
      <w:hyperlink r:id="rId12" w:history="1">
        <w:r w:rsidR="009E6679" w:rsidRPr="0004275C">
          <w:rPr>
            <w:rStyle w:val="Hyperlink"/>
            <w:sz w:val="22"/>
            <w:lang w:val="uk-UA"/>
          </w:rPr>
          <w:t>pfru-grants@chemonics.com</w:t>
        </w:r>
      </w:hyperlink>
      <w:r w:rsidR="009E6679">
        <w:rPr>
          <w:rStyle w:val="Formstext"/>
          <w:color w:val="auto"/>
          <w:lang w:val="uk-UA"/>
        </w:rPr>
        <w:t xml:space="preserve"> </w:t>
      </w:r>
    </w:p>
    <w:p w14:paraId="5342DB38" w14:textId="10C796B0" w:rsidR="009E55A0" w:rsidRPr="00E31403" w:rsidRDefault="00CF32C0" w:rsidP="00B51E0B">
      <w:pPr>
        <w:rPr>
          <w:rStyle w:val="Formstext"/>
          <w:color w:val="808080" w:themeColor="background1" w:themeShade="80"/>
          <w:lang w:val="uk-UA"/>
        </w:rPr>
      </w:pPr>
      <w:r w:rsidRPr="360454FD">
        <w:rPr>
          <w:sz w:val="22"/>
          <w:lang w:val="uk-UA"/>
        </w:rPr>
        <w:t>Кінцевий термін надсилання запитань</w:t>
      </w:r>
      <w:r w:rsidR="009E55A0" w:rsidRPr="360454FD">
        <w:rPr>
          <w:sz w:val="22"/>
          <w:lang w:val="uk-UA"/>
        </w:rPr>
        <w:t xml:space="preserve">: </w:t>
      </w:r>
      <w:sdt>
        <w:sdtPr>
          <w:rPr>
            <w:rStyle w:val="Formstext"/>
            <w:color w:val="auto"/>
            <w:lang w:val="uk-UA"/>
          </w:rPr>
          <w:tag w:val="BPAClient"/>
          <w:id w:val="-306085161"/>
          <w:placeholder>
            <w:docPart w:val="8F3D9F22A4C64C97A0B8ED226FD8A835"/>
          </w:placeholder>
          <w:text/>
        </w:sdtPr>
        <w:sdtContent>
          <w:r w:rsidR="70E2761E" w:rsidRPr="360454FD">
            <w:rPr>
              <w:rStyle w:val="Formstext"/>
              <w:color w:val="auto"/>
              <w:lang w:val="uk-UA"/>
            </w:rPr>
            <w:t>28</w:t>
          </w:r>
          <w:r w:rsidR="00F11882" w:rsidRPr="360454FD">
            <w:rPr>
              <w:rStyle w:val="Formstext"/>
              <w:color w:val="auto"/>
              <w:lang w:val="uk-UA"/>
            </w:rPr>
            <w:t xml:space="preserve"> травня 2026 року</w:t>
          </w:r>
          <w:r w:rsidR="24FAA09E" w:rsidRPr="360454FD">
            <w:rPr>
              <w:rStyle w:val="Formstext"/>
              <w:color w:val="auto"/>
              <w:lang w:val="uk-UA"/>
            </w:rPr>
            <w:t>, 23:5</w:t>
          </w:r>
          <w:r w:rsidR="009E6679">
            <w:rPr>
              <w:rStyle w:val="Formstext"/>
              <w:color w:val="auto"/>
              <w:lang w:val="uk-UA"/>
            </w:rPr>
            <w:t>9</w:t>
          </w:r>
          <w:r w:rsidR="24FAA09E" w:rsidRPr="360454FD">
            <w:rPr>
              <w:rStyle w:val="Formstext"/>
              <w:color w:val="auto"/>
              <w:lang w:val="uk-UA"/>
            </w:rPr>
            <w:t xml:space="preserve"> за київським часом.</w:t>
          </w:r>
        </w:sdtContent>
      </w:sdt>
    </w:p>
    <w:p w14:paraId="2DD85951" w14:textId="5D371038" w:rsidR="00F44E8E" w:rsidRPr="00E31403" w:rsidRDefault="3D10FDE8" w:rsidP="360454FD">
      <w:pPr>
        <w:pStyle w:val="Heading2"/>
        <w:spacing w:after="120"/>
        <w:rPr>
          <w:color w:val="auto"/>
          <w:lang w:val="uk-UA"/>
        </w:rPr>
      </w:pPr>
      <w:r w:rsidRPr="360454FD">
        <w:rPr>
          <w:color w:val="auto"/>
          <w:lang w:val="uk-UA"/>
        </w:rPr>
        <w:t xml:space="preserve">2. </w:t>
      </w:r>
      <w:r w:rsidR="0056015A" w:rsidRPr="360454FD">
        <w:rPr>
          <w:color w:val="auto"/>
          <w:lang w:val="uk-UA"/>
        </w:rPr>
        <w:t xml:space="preserve">Опис </w:t>
      </w:r>
      <w:r w:rsidR="00CF32C0" w:rsidRPr="360454FD">
        <w:rPr>
          <w:color w:val="auto"/>
          <w:lang w:val="uk-UA"/>
        </w:rPr>
        <w:t>діяльності</w:t>
      </w:r>
    </w:p>
    <w:p w14:paraId="040EAB7C" w14:textId="5F947023" w:rsidR="009E55A0" w:rsidRPr="00E31403" w:rsidRDefault="009E55A0" w:rsidP="360454FD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360454FD">
        <w:rPr>
          <w:b/>
          <w:bCs/>
          <w:sz w:val="22"/>
          <w:lang w:val="uk-UA"/>
        </w:rPr>
        <w:t xml:space="preserve">2.1. </w:t>
      </w:r>
      <w:r w:rsidR="00344FFC" w:rsidRPr="360454FD">
        <w:rPr>
          <w:b/>
          <w:bCs/>
          <w:sz w:val="22"/>
          <w:lang w:val="uk-UA"/>
        </w:rPr>
        <w:t>Основні відомості про ЗПЗ</w:t>
      </w:r>
    </w:p>
    <w:p w14:paraId="230601FB" w14:textId="5AD0F1B9" w:rsidR="009933ED" w:rsidRPr="00E31403" w:rsidRDefault="257C5F2A" w:rsidP="360454FD">
      <w:pPr>
        <w:spacing w:after="120"/>
        <w:jc w:val="both"/>
        <w:rPr>
          <w:rFonts w:eastAsia="Arial"/>
          <w:i/>
          <w:iCs/>
          <w:color w:val="000000" w:themeColor="text1"/>
          <w:sz w:val="22"/>
          <w:lang w:val="uk-UA"/>
        </w:rPr>
      </w:pPr>
      <w:r w:rsidRPr="360454FD">
        <w:rPr>
          <w:rFonts w:eastAsia="Arial"/>
          <w:sz w:val="22"/>
          <w:lang w:val="uk-UA"/>
        </w:rPr>
        <w:t>PFRU</w:t>
      </w:r>
      <w:r w:rsidR="662B0DBB" w:rsidRPr="360454FD">
        <w:rPr>
          <w:rFonts w:eastAsia="Arial"/>
          <w:sz w:val="22"/>
          <w:lang w:val="uk-UA"/>
        </w:rPr>
        <w:t xml:space="preserve"> (що реалізується компанією «</w:t>
      </w:r>
      <w:proofErr w:type="spellStart"/>
      <w:r w:rsidR="662B0DBB" w:rsidRPr="360454FD">
        <w:rPr>
          <w:rFonts w:eastAsia="Arial"/>
          <w:sz w:val="22"/>
          <w:lang w:val="uk-UA"/>
        </w:rPr>
        <w:t>Кімонікс</w:t>
      </w:r>
      <w:proofErr w:type="spellEnd"/>
      <w:r w:rsidR="662B0DBB" w:rsidRPr="360454FD">
        <w:rPr>
          <w:rFonts w:eastAsia="Arial"/>
          <w:sz w:val="22"/>
          <w:lang w:val="uk-UA"/>
        </w:rPr>
        <w:t xml:space="preserve">») - це багаторічна донорська програма, що фінансується урядами Канади, Естонії, Фінляндії, Норвегії, Швеції, Швейцарії, Великобританії. Метою </w:t>
      </w:r>
      <w:r w:rsidRPr="360454FD">
        <w:rPr>
          <w:rFonts w:eastAsia="Arial"/>
          <w:sz w:val="22"/>
          <w:lang w:val="uk-UA"/>
        </w:rPr>
        <w:t>PFRU</w:t>
      </w:r>
      <w:r w:rsidR="662B0DBB" w:rsidRPr="360454FD">
        <w:rPr>
          <w:rFonts w:eastAsia="Arial"/>
          <w:sz w:val="22"/>
          <w:lang w:val="uk-UA"/>
        </w:rPr>
        <w:t xml:space="preserve"> є зміцнення стійкості українського уряду в умовах російської агресії проти України шляхом надання необхідної підтримки місцевим громадам у співпраці з українським урядом, громадянським суспільством, медіа та приватним сектором. Діяльність </w:t>
      </w:r>
      <w:r w:rsidRPr="360454FD">
        <w:rPr>
          <w:rFonts w:eastAsia="Arial"/>
          <w:sz w:val="22"/>
          <w:lang w:val="uk-UA"/>
        </w:rPr>
        <w:t>PFRU</w:t>
      </w:r>
      <w:r w:rsidR="662B0DBB" w:rsidRPr="360454FD">
        <w:rPr>
          <w:rFonts w:eastAsia="Arial"/>
          <w:sz w:val="22"/>
          <w:lang w:val="uk-UA"/>
        </w:rPr>
        <w:t xml:space="preserve"> спрямована на досягнення таких результатів</w:t>
      </w:r>
      <w:r w:rsidR="662B0DBB" w:rsidRPr="360454FD">
        <w:rPr>
          <w:rFonts w:eastAsia="Arial"/>
          <w:i/>
          <w:iCs/>
          <w:sz w:val="22"/>
          <w:lang w:val="uk-UA"/>
        </w:rPr>
        <w:t>:</w:t>
      </w:r>
    </w:p>
    <w:p w14:paraId="71679BAD" w14:textId="77777777" w:rsidR="00162FC5" w:rsidRPr="00E31403" w:rsidRDefault="00162FC5" w:rsidP="360454FD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360454FD">
        <w:rPr>
          <w:rFonts w:eastAsia="Arial"/>
          <w:sz w:val="22"/>
          <w:lang w:val="uk-UA"/>
        </w:rPr>
        <w:t>Результат 1: Підвищення спроможності та ефективності України в протидії спробам Росії ізолювати лю</w:t>
      </w:r>
      <w:r w:rsidRPr="360454FD">
        <w:rPr>
          <w:rFonts w:eastAsia="Arial"/>
          <w:color w:val="000000" w:themeColor="text1"/>
          <w:sz w:val="22"/>
          <w:lang w:val="uk-UA"/>
        </w:rPr>
        <w:t xml:space="preserve">дей, які проживають на ТОТ, оперативному реагуванні на їхню </w:t>
      </w:r>
      <w:proofErr w:type="spellStart"/>
      <w:r w:rsidRPr="360454FD">
        <w:rPr>
          <w:rFonts w:eastAsia="Arial"/>
          <w:color w:val="000000" w:themeColor="text1"/>
          <w:sz w:val="22"/>
          <w:lang w:val="uk-UA"/>
        </w:rPr>
        <w:t>деокупацію</w:t>
      </w:r>
      <w:proofErr w:type="spellEnd"/>
      <w:r w:rsidRPr="360454FD">
        <w:rPr>
          <w:rFonts w:eastAsia="Arial"/>
          <w:color w:val="000000" w:themeColor="text1"/>
          <w:sz w:val="22"/>
          <w:lang w:val="uk-UA"/>
        </w:rPr>
        <w:t xml:space="preserve"> та формуванні підвалин для довгострокової реінтеграції.</w:t>
      </w:r>
    </w:p>
    <w:p w14:paraId="2ECC287F" w14:textId="77777777" w:rsidR="00162FC5" w:rsidRPr="00E31403" w:rsidRDefault="00162FC5" w:rsidP="0028411F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E31403">
        <w:rPr>
          <w:rFonts w:eastAsia="Arial"/>
          <w:color w:val="000000" w:themeColor="text1"/>
          <w:sz w:val="22"/>
          <w:lang w:val="uk-UA"/>
        </w:rPr>
        <w:t>Результат 2: Забезпечення спроможності української влади відновлювати та покращувати надання пріоритетних послуг у вразливих громадах (через інклюзивний підхід до планування та надання послуг) з метою збереження/зміцнення довіри громадян до української держави та стабілізації ситуації.</w:t>
      </w:r>
    </w:p>
    <w:p w14:paraId="693A524C" w14:textId="77777777" w:rsidR="00162FC5" w:rsidRPr="00E31403" w:rsidRDefault="00162FC5" w:rsidP="0028411F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E31403">
        <w:rPr>
          <w:rFonts w:eastAsia="Arial"/>
          <w:color w:val="000000" w:themeColor="text1"/>
          <w:sz w:val="22"/>
          <w:lang w:val="uk-UA"/>
        </w:rPr>
        <w:t>Результат 3: Збереження / зміцнення вертикальної та горизонтальної соціальної згуртованості з метою забезпечення стійкості суспільства, зокрема психологічної та економічної, в умовах російської агресії та сприяння єдності.</w:t>
      </w:r>
    </w:p>
    <w:p w14:paraId="30420FDF" w14:textId="43EABF2E" w:rsidR="00162FC5" w:rsidRPr="00E31403" w:rsidRDefault="00162FC5" w:rsidP="28B35B9F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E31403">
        <w:rPr>
          <w:rFonts w:eastAsia="Arial"/>
          <w:color w:val="000000" w:themeColor="text1"/>
          <w:sz w:val="22"/>
          <w:lang w:val="uk-UA"/>
        </w:rPr>
        <w:t xml:space="preserve">Результат 4: (Збір і поширення даних і досвіду): Розуміння місцевих потреб, настроїв та ризиків, а також винесення уроків із програмних заходів </w:t>
      </w:r>
      <w:r w:rsidR="257C5F2A" w:rsidRPr="00E31403">
        <w:rPr>
          <w:rFonts w:eastAsia="Arial"/>
          <w:color w:val="000000" w:themeColor="text1"/>
          <w:sz w:val="22"/>
          <w:lang w:val="uk-UA"/>
        </w:rPr>
        <w:t>PFRU</w:t>
      </w:r>
      <w:r w:rsidRPr="00E31403">
        <w:rPr>
          <w:rFonts w:eastAsia="Arial"/>
          <w:color w:val="000000" w:themeColor="text1"/>
          <w:sz w:val="22"/>
          <w:lang w:val="uk-UA"/>
        </w:rPr>
        <w:t xml:space="preserve">; використання цієї інформації для адаптації програмної діяльності </w:t>
      </w:r>
      <w:r w:rsidR="257C5F2A" w:rsidRPr="00E31403">
        <w:rPr>
          <w:rFonts w:eastAsia="Arial"/>
          <w:color w:val="000000" w:themeColor="text1"/>
          <w:sz w:val="22"/>
          <w:lang w:val="uk-UA"/>
        </w:rPr>
        <w:t>PFRU</w:t>
      </w:r>
      <w:r w:rsidRPr="00E31403">
        <w:rPr>
          <w:rFonts w:eastAsia="Arial"/>
          <w:color w:val="000000" w:themeColor="text1"/>
          <w:sz w:val="22"/>
          <w:lang w:val="uk-UA"/>
        </w:rPr>
        <w:t xml:space="preserve"> та поширення серед відповідних державних органів і програм з метою сприяння врахуванню місцевого контексту в національних політиках, зокрема в сфері відновлення та реінтеграції.</w:t>
      </w:r>
    </w:p>
    <w:p w14:paraId="02736D68" w14:textId="1E294559" w:rsidR="00D47F0B" w:rsidRPr="00E31403" w:rsidRDefault="00D47F0B" w:rsidP="009B2EA4">
      <w:pPr>
        <w:pStyle w:val="NormalWeb"/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48B142FB">
        <w:rPr>
          <w:rFonts w:ascii="Arial" w:hAnsi="Arial" w:cs="Arial"/>
          <w:sz w:val="22"/>
          <w:szCs w:val="22"/>
          <w:lang w:val="uk-UA"/>
        </w:rPr>
        <w:t>PFRU запустила</w:t>
      </w:r>
      <w:r w:rsidR="008359B7" w:rsidRPr="48B142FB">
        <w:rPr>
          <w:rFonts w:ascii="Arial" w:hAnsi="Arial" w:cs="Arial"/>
          <w:sz w:val="22"/>
          <w:szCs w:val="22"/>
          <w:lang w:val="uk-UA"/>
        </w:rPr>
        <w:t xml:space="preserve"> </w:t>
      </w:r>
      <w:r w:rsidR="3F2A7911" w:rsidRPr="48B142FB">
        <w:rPr>
          <w:rFonts w:ascii="Arial" w:hAnsi="Arial" w:cs="Arial"/>
          <w:sz w:val="22"/>
          <w:szCs w:val="22"/>
          <w:lang w:val="uk-UA"/>
        </w:rPr>
        <w:t>проєкт</w:t>
      </w:r>
      <w:r w:rsidR="00020E47">
        <w:rPr>
          <w:rFonts w:ascii="Arial" w:hAnsi="Arial" w:cs="Arial"/>
          <w:sz w:val="22"/>
          <w:szCs w:val="22"/>
          <w:lang w:val="uk-UA"/>
        </w:rPr>
        <w:t xml:space="preserve"> </w:t>
      </w:r>
      <w:r w:rsidRPr="48B142FB">
        <w:rPr>
          <w:rFonts w:ascii="Arial" w:hAnsi="Arial" w:cs="Arial"/>
          <w:sz w:val="22"/>
          <w:szCs w:val="22"/>
          <w:lang w:val="uk-UA"/>
        </w:rPr>
        <w:t>«</w:t>
      </w:r>
      <w:r w:rsidR="00F44543" w:rsidRPr="48B142FB">
        <w:rPr>
          <w:rFonts w:ascii="Arial" w:hAnsi="Arial" w:cs="Arial"/>
          <w:sz w:val="22"/>
          <w:szCs w:val="22"/>
          <w:lang w:val="uk-UA"/>
        </w:rPr>
        <w:t>Школа для громад «Культура у відновленні»</w:t>
      </w:r>
      <w:r w:rsidR="008359B7" w:rsidRPr="48B142FB">
        <w:rPr>
          <w:rFonts w:ascii="Arial" w:hAnsi="Arial" w:cs="Arial"/>
          <w:sz w:val="22"/>
          <w:szCs w:val="22"/>
          <w:lang w:val="uk-UA"/>
        </w:rPr>
        <w:t>»</w:t>
      </w:r>
      <w:r w:rsidR="00E31403" w:rsidRPr="48B142FB">
        <w:rPr>
          <w:rFonts w:ascii="Arial" w:hAnsi="Arial" w:cs="Arial"/>
          <w:sz w:val="22"/>
          <w:szCs w:val="22"/>
          <w:lang w:val="uk-UA"/>
        </w:rPr>
        <w:t xml:space="preserve"> </w:t>
      </w:r>
      <w:r w:rsidR="006046DC" w:rsidRPr="48B142FB">
        <w:rPr>
          <w:rFonts w:ascii="Arial" w:hAnsi="Arial" w:cs="Arial"/>
          <w:sz w:val="22"/>
          <w:szCs w:val="22"/>
          <w:lang w:val="uk-UA"/>
        </w:rPr>
        <w:t xml:space="preserve">як комплексну </w:t>
      </w:r>
      <w:r w:rsidR="5D174DD2" w:rsidRPr="48B142FB">
        <w:rPr>
          <w:rFonts w:ascii="Arial" w:hAnsi="Arial" w:cs="Arial"/>
          <w:sz w:val="22"/>
          <w:szCs w:val="22"/>
          <w:lang w:val="uk-UA"/>
        </w:rPr>
        <w:t>ініціативу</w:t>
      </w:r>
      <w:r w:rsidR="006046DC" w:rsidRPr="48B142FB">
        <w:rPr>
          <w:rFonts w:ascii="Arial" w:hAnsi="Arial" w:cs="Arial"/>
          <w:sz w:val="22"/>
          <w:szCs w:val="22"/>
          <w:lang w:val="uk-UA"/>
        </w:rPr>
        <w:t xml:space="preserve">, спрямовану на посилення зусиль громад у сфері </w:t>
      </w:r>
      <w:r w:rsidR="00821F50" w:rsidRPr="48B142FB">
        <w:rPr>
          <w:rFonts w:ascii="Arial" w:hAnsi="Arial" w:cs="Arial"/>
          <w:sz w:val="22"/>
          <w:szCs w:val="22"/>
          <w:lang w:val="uk-UA"/>
        </w:rPr>
        <w:t>куль</w:t>
      </w:r>
      <w:r w:rsidR="5A186A5E" w:rsidRPr="48B142FB">
        <w:rPr>
          <w:rFonts w:ascii="Arial" w:hAnsi="Arial" w:cs="Arial"/>
          <w:sz w:val="22"/>
          <w:szCs w:val="22"/>
          <w:lang w:val="uk-UA"/>
        </w:rPr>
        <w:t>тур</w:t>
      </w:r>
      <w:r w:rsidR="00821F50" w:rsidRPr="48B142FB">
        <w:rPr>
          <w:rFonts w:ascii="Arial" w:hAnsi="Arial" w:cs="Arial"/>
          <w:sz w:val="22"/>
          <w:szCs w:val="22"/>
          <w:lang w:val="uk-UA"/>
        </w:rPr>
        <w:t>но-</w:t>
      </w:r>
      <w:r w:rsidR="00E73BD8" w:rsidRPr="48B142FB">
        <w:rPr>
          <w:rFonts w:ascii="Arial" w:hAnsi="Arial" w:cs="Arial"/>
          <w:sz w:val="22"/>
          <w:szCs w:val="22"/>
          <w:lang w:val="uk-UA"/>
        </w:rPr>
        <w:t>чутливого</w:t>
      </w:r>
      <w:r w:rsidR="00821F50" w:rsidRPr="48B142FB">
        <w:rPr>
          <w:rFonts w:ascii="Arial" w:hAnsi="Arial" w:cs="Arial"/>
          <w:sz w:val="22"/>
          <w:szCs w:val="22"/>
          <w:lang w:val="uk-UA"/>
        </w:rPr>
        <w:t xml:space="preserve"> </w:t>
      </w:r>
      <w:r w:rsidR="006046DC" w:rsidRPr="48B142FB">
        <w:rPr>
          <w:rFonts w:ascii="Arial" w:hAnsi="Arial" w:cs="Arial"/>
          <w:sz w:val="22"/>
          <w:szCs w:val="22"/>
          <w:lang w:val="uk-UA"/>
        </w:rPr>
        <w:t>відновлення у партнерстві з українським</w:t>
      </w:r>
      <w:r w:rsidR="009A2D28" w:rsidRPr="48B142FB">
        <w:rPr>
          <w:rFonts w:ascii="Arial" w:hAnsi="Arial" w:cs="Arial"/>
          <w:sz w:val="22"/>
          <w:szCs w:val="22"/>
          <w:lang w:val="uk-UA"/>
        </w:rPr>
        <w:t>и</w:t>
      </w:r>
      <w:r w:rsidR="006046DC" w:rsidRPr="48B142FB">
        <w:rPr>
          <w:rFonts w:ascii="Arial" w:hAnsi="Arial" w:cs="Arial"/>
          <w:sz w:val="22"/>
          <w:szCs w:val="22"/>
          <w:lang w:val="uk-UA"/>
        </w:rPr>
        <w:t xml:space="preserve"> </w:t>
      </w:r>
      <w:r w:rsidR="102F6BE9" w:rsidRPr="48B142FB">
        <w:rPr>
          <w:rFonts w:ascii="Arial" w:hAnsi="Arial" w:cs="Arial"/>
          <w:sz w:val="22"/>
          <w:szCs w:val="22"/>
          <w:lang w:val="uk-UA"/>
        </w:rPr>
        <w:t>урядовими партнерами</w:t>
      </w:r>
      <w:r w:rsidR="006046DC" w:rsidRPr="48B142FB">
        <w:rPr>
          <w:rFonts w:ascii="Arial" w:hAnsi="Arial" w:cs="Arial"/>
          <w:sz w:val="22"/>
          <w:szCs w:val="22"/>
          <w:lang w:val="uk-UA"/>
        </w:rPr>
        <w:t xml:space="preserve">, зокрема Міністерством культури </w:t>
      </w:r>
      <w:r w:rsidR="00E73BD8" w:rsidRPr="48B142FB">
        <w:rPr>
          <w:rFonts w:ascii="Arial" w:hAnsi="Arial" w:cs="Arial"/>
          <w:sz w:val="22"/>
          <w:szCs w:val="22"/>
          <w:lang w:val="uk-UA"/>
        </w:rPr>
        <w:t xml:space="preserve">України </w:t>
      </w:r>
      <w:r w:rsidR="006046DC" w:rsidRPr="48B142FB">
        <w:rPr>
          <w:rFonts w:ascii="Arial" w:hAnsi="Arial" w:cs="Arial"/>
          <w:sz w:val="22"/>
          <w:szCs w:val="22"/>
          <w:lang w:val="uk-UA"/>
        </w:rPr>
        <w:t>(МК</w:t>
      </w:r>
      <w:r w:rsidR="00E73BD8" w:rsidRPr="48B142FB">
        <w:rPr>
          <w:rFonts w:ascii="Arial" w:hAnsi="Arial" w:cs="Arial"/>
          <w:sz w:val="22"/>
          <w:szCs w:val="22"/>
          <w:lang w:val="uk-UA"/>
        </w:rPr>
        <w:t>У</w:t>
      </w:r>
      <w:r w:rsidR="006046DC" w:rsidRPr="48B142FB">
        <w:rPr>
          <w:rFonts w:ascii="Arial" w:hAnsi="Arial" w:cs="Arial"/>
          <w:sz w:val="22"/>
          <w:szCs w:val="22"/>
          <w:lang w:val="uk-UA"/>
        </w:rPr>
        <w:t>), Міністерством розвитку громад та територій (МРГТ) та іншими партнерами.</w:t>
      </w:r>
    </w:p>
    <w:p w14:paraId="57C8076A" w14:textId="627A5B4E" w:rsidR="00D47F0B" w:rsidRPr="00E31403" w:rsidRDefault="00FC22BC" w:rsidP="48B142FB">
      <w:pPr>
        <w:pStyle w:val="NormalWeb"/>
        <w:jc w:val="both"/>
        <w:rPr>
          <w:rFonts w:ascii="Arial" w:hAnsi="Arial" w:cs="Arial"/>
          <w:sz w:val="22"/>
          <w:szCs w:val="22"/>
          <w:lang w:val="uk-UA"/>
        </w:rPr>
      </w:pPr>
      <w:r w:rsidRPr="48B142FB">
        <w:rPr>
          <w:rFonts w:ascii="Arial" w:hAnsi="Arial" w:cs="Arial"/>
          <w:sz w:val="22"/>
          <w:szCs w:val="22"/>
          <w:lang w:val="uk-UA"/>
        </w:rPr>
        <w:t xml:space="preserve">Це </w:t>
      </w:r>
      <w:proofErr w:type="spellStart"/>
      <w:r w:rsidRPr="48B142FB">
        <w:rPr>
          <w:rFonts w:ascii="Arial" w:hAnsi="Arial" w:cs="Arial"/>
          <w:sz w:val="22"/>
          <w:szCs w:val="22"/>
          <w:lang w:val="uk-UA"/>
        </w:rPr>
        <w:t>міжсекторальна</w:t>
      </w:r>
      <w:proofErr w:type="spellEnd"/>
      <w:r w:rsidRPr="48B142FB">
        <w:rPr>
          <w:rFonts w:ascii="Arial" w:hAnsi="Arial" w:cs="Arial"/>
          <w:sz w:val="22"/>
          <w:szCs w:val="22"/>
          <w:lang w:val="uk-UA"/>
        </w:rPr>
        <w:t xml:space="preserve"> ініціатива, спрямована на посилення ролі культури як рушія національного відновлення України, соціальної згуртованості та сталого розвитку.</w:t>
      </w:r>
      <w:r w:rsidR="00DD6EC8" w:rsidRPr="48B142FB">
        <w:rPr>
          <w:rFonts w:ascii="Arial" w:hAnsi="Arial" w:cs="Arial"/>
          <w:sz w:val="22"/>
          <w:szCs w:val="22"/>
          <w:lang w:val="uk-UA"/>
        </w:rPr>
        <w:t xml:space="preserve"> Її мета — зміцнити стійкість та компетентність лідерів змін у громадах шляхом надання доступу до знань, ресурсів та </w:t>
      </w:r>
      <w:proofErr w:type="spellStart"/>
      <w:r w:rsidR="00DD6EC8" w:rsidRPr="48B142FB">
        <w:rPr>
          <w:rFonts w:ascii="Arial" w:hAnsi="Arial" w:cs="Arial"/>
          <w:sz w:val="22"/>
          <w:szCs w:val="22"/>
          <w:lang w:val="uk-UA"/>
        </w:rPr>
        <w:t>методик</w:t>
      </w:r>
      <w:proofErr w:type="spellEnd"/>
      <w:r w:rsidR="00DD6EC8" w:rsidRPr="48B142FB">
        <w:rPr>
          <w:rFonts w:ascii="Arial" w:hAnsi="Arial" w:cs="Arial"/>
          <w:sz w:val="22"/>
          <w:szCs w:val="22"/>
          <w:lang w:val="uk-UA"/>
        </w:rPr>
        <w:t xml:space="preserve"> культурно</w:t>
      </w:r>
      <w:r w:rsidR="002A1AFC" w:rsidRPr="48B142FB">
        <w:rPr>
          <w:rFonts w:ascii="Arial" w:hAnsi="Arial" w:cs="Arial"/>
          <w:sz w:val="22"/>
          <w:szCs w:val="22"/>
          <w:lang w:val="uk-UA"/>
        </w:rPr>
        <w:t>-</w:t>
      </w:r>
      <w:r w:rsidR="00DD6EC8" w:rsidRPr="48B142FB">
        <w:rPr>
          <w:rFonts w:ascii="Arial" w:hAnsi="Arial" w:cs="Arial"/>
          <w:sz w:val="22"/>
          <w:szCs w:val="22"/>
          <w:lang w:val="uk-UA"/>
        </w:rPr>
        <w:t xml:space="preserve">чутливого відновлення, а також забезпечити сталість культурного </w:t>
      </w:r>
      <w:r w:rsidR="12F59312" w:rsidRPr="48B142FB">
        <w:rPr>
          <w:rFonts w:ascii="Arial" w:hAnsi="Arial" w:cs="Arial"/>
          <w:sz w:val="22"/>
          <w:szCs w:val="22"/>
          <w:lang w:val="uk-UA"/>
        </w:rPr>
        <w:t xml:space="preserve">впливу </w:t>
      </w:r>
      <w:r w:rsidR="00DD6EC8" w:rsidRPr="48B142FB">
        <w:rPr>
          <w:rFonts w:ascii="Arial" w:hAnsi="Arial" w:cs="Arial"/>
          <w:sz w:val="22"/>
          <w:szCs w:val="22"/>
          <w:lang w:val="uk-UA"/>
        </w:rPr>
        <w:t>в політиці, інфраструктурних проєктах та програмах розвитку людського капіталу.</w:t>
      </w:r>
      <w:r w:rsidR="009606E0" w:rsidRPr="48B142FB">
        <w:rPr>
          <w:rFonts w:ascii="Arial" w:hAnsi="Arial" w:cs="Arial"/>
          <w:sz w:val="22"/>
          <w:szCs w:val="22"/>
          <w:lang w:val="uk-UA"/>
        </w:rPr>
        <w:t xml:space="preserve"> </w:t>
      </w:r>
      <w:r w:rsidR="006B5764" w:rsidRPr="48B142FB">
        <w:rPr>
          <w:rFonts w:ascii="Arial" w:hAnsi="Arial" w:cs="Arial"/>
          <w:sz w:val="22"/>
          <w:szCs w:val="22"/>
          <w:lang w:val="uk-UA"/>
        </w:rPr>
        <w:t>Ініціатива</w:t>
      </w:r>
      <w:r w:rsidR="002F361F" w:rsidRPr="48B142FB">
        <w:rPr>
          <w:rFonts w:ascii="Arial" w:hAnsi="Arial" w:cs="Arial"/>
          <w:sz w:val="22"/>
          <w:szCs w:val="22"/>
          <w:lang w:val="uk-UA"/>
        </w:rPr>
        <w:t xml:space="preserve"> включатиме розробку </w:t>
      </w:r>
      <w:r w:rsidR="51A22947" w:rsidRPr="48B142FB">
        <w:rPr>
          <w:rFonts w:ascii="Arial" w:hAnsi="Arial" w:cs="Arial"/>
          <w:sz w:val="22"/>
          <w:szCs w:val="22"/>
          <w:lang w:val="uk-UA"/>
        </w:rPr>
        <w:t xml:space="preserve">освітніх </w:t>
      </w:r>
      <w:r w:rsidR="006F266B" w:rsidRPr="48B142FB">
        <w:rPr>
          <w:rFonts w:ascii="Arial" w:hAnsi="Arial" w:cs="Arial"/>
          <w:sz w:val="22"/>
          <w:szCs w:val="22"/>
          <w:lang w:val="uk-UA"/>
        </w:rPr>
        <w:t>продуктів</w:t>
      </w:r>
      <w:r w:rsidR="002F361F" w:rsidRPr="48B142FB">
        <w:rPr>
          <w:rFonts w:ascii="Arial" w:hAnsi="Arial" w:cs="Arial"/>
          <w:sz w:val="22"/>
          <w:szCs w:val="22"/>
          <w:lang w:val="uk-UA"/>
        </w:rPr>
        <w:t xml:space="preserve">, </w:t>
      </w:r>
      <w:r w:rsidR="00C24577" w:rsidRPr="48B142FB">
        <w:rPr>
          <w:rFonts w:ascii="Arial" w:hAnsi="Arial" w:cs="Arial"/>
          <w:sz w:val="22"/>
          <w:szCs w:val="22"/>
          <w:lang w:val="uk-UA"/>
        </w:rPr>
        <w:t>розробку дизайну</w:t>
      </w:r>
      <w:r w:rsidR="002F361F" w:rsidRPr="48B142FB">
        <w:rPr>
          <w:rFonts w:ascii="Arial" w:hAnsi="Arial" w:cs="Arial"/>
          <w:sz w:val="22"/>
          <w:szCs w:val="22"/>
          <w:lang w:val="uk-UA"/>
        </w:rPr>
        <w:t xml:space="preserve"> програми, поширення інформації, стратегічні комунікації і безпосередньо сприятиме досягненню </w:t>
      </w:r>
      <w:r w:rsidR="00887DFD" w:rsidRPr="48B142FB">
        <w:rPr>
          <w:rFonts w:ascii="Arial" w:hAnsi="Arial" w:cs="Arial"/>
          <w:sz w:val="22"/>
          <w:szCs w:val="22"/>
          <w:lang w:val="uk-UA"/>
        </w:rPr>
        <w:t>програмного р</w:t>
      </w:r>
      <w:r w:rsidR="002F361F" w:rsidRPr="48B142FB">
        <w:rPr>
          <w:rFonts w:ascii="Arial" w:hAnsi="Arial" w:cs="Arial"/>
          <w:sz w:val="22"/>
          <w:szCs w:val="22"/>
          <w:lang w:val="uk-UA"/>
        </w:rPr>
        <w:t>езультату</w:t>
      </w:r>
      <w:r w:rsidR="006B5764" w:rsidRPr="48B142FB">
        <w:rPr>
          <w:rFonts w:ascii="Arial" w:hAnsi="Arial" w:cs="Arial"/>
          <w:sz w:val="22"/>
          <w:szCs w:val="22"/>
          <w:lang w:val="uk-UA"/>
        </w:rPr>
        <w:t xml:space="preserve"> </w:t>
      </w:r>
      <w:r w:rsidR="002F361F" w:rsidRPr="48B142FB">
        <w:rPr>
          <w:rFonts w:ascii="Arial" w:hAnsi="Arial" w:cs="Arial"/>
          <w:sz w:val="22"/>
          <w:szCs w:val="22"/>
          <w:lang w:val="uk-UA"/>
        </w:rPr>
        <w:t>3</w:t>
      </w:r>
      <w:r w:rsidR="00F8042D" w:rsidRPr="48B142FB">
        <w:rPr>
          <w:rFonts w:ascii="Arial" w:hAnsi="Arial" w:cs="Arial"/>
          <w:sz w:val="22"/>
          <w:szCs w:val="22"/>
          <w:lang w:val="uk-UA"/>
        </w:rPr>
        <w:t>,</w:t>
      </w:r>
      <w:r w:rsidR="006B5764" w:rsidRPr="48B142FB">
        <w:rPr>
          <w:rFonts w:ascii="Arial" w:hAnsi="Arial" w:cs="Arial"/>
          <w:sz w:val="22"/>
          <w:szCs w:val="22"/>
          <w:lang w:val="uk-UA"/>
        </w:rPr>
        <w:t xml:space="preserve"> </w:t>
      </w:r>
      <w:r w:rsidR="009606E0" w:rsidRPr="48B142FB">
        <w:rPr>
          <w:rFonts w:ascii="Arial" w:hAnsi="Arial" w:cs="Arial"/>
          <w:sz w:val="22"/>
          <w:szCs w:val="22"/>
          <w:lang w:val="uk-UA"/>
        </w:rPr>
        <w:t>з</w:t>
      </w:r>
      <w:r w:rsidR="00BD5607" w:rsidRPr="48B142FB">
        <w:rPr>
          <w:rFonts w:ascii="Arial" w:hAnsi="Arial" w:cs="Arial"/>
          <w:sz w:val="22"/>
          <w:szCs w:val="22"/>
          <w:lang w:val="uk-UA"/>
        </w:rPr>
        <w:t>міцненн</w:t>
      </w:r>
      <w:r w:rsidR="009606E0" w:rsidRPr="48B142FB">
        <w:rPr>
          <w:rFonts w:ascii="Arial" w:hAnsi="Arial" w:cs="Arial"/>
          <w:sz w:val="22"/>
          <w:szCs w:val="22"/>
          <w:lang w:val="uk-UA"/>
        </w:rPr>
        <w:t>ю</w:t>
      </w:r>
      <w:r w:rsidR="00BD5607" w:rsidRPr="48B142FB">
        <w:rPr>
          <w:rFonts w:ascii="Arial" w:hAnsi="Arial" w:cs="Arial"/>
          <w:sz w:val="22"/>
          <w:szCs w:val="22"/>
          <w:lang w:val="uk-UA"/>
        </w:rPr>
        <w:t xml:space="preserve"> </w:t>
      </w:r>
      <w:r w:rsidR="00BD5607" w:rsidRPr="48B142FB">
        <w:rPr>
          <w:rFonts w:ascii="Arial" w:hAnsi="Arial" w:cs="Arial"/>
          <w:sz w:val="22"/>
          <w:szCs w:val="22"/>
          <w:lang w:val="uk-UA"/>
        </w:rPr>
        <w:lastRenderedPageBreak/>
        <w:t>горизонтальної та вертикальної згуртованості, підвищенн</w:t>
      </w:r>
      <w:r w:rsidR="009606E0" w:rsidRPr="48B142FB">
        <w:rPr>
          <w:rFonts w:ascii="Arial" w:hAnsi="Arial" w:cs="Arial"/>
          <w:sz w:val="22"/>
          <w:szCs w:val="22"/>
          <w:lang w:val="uk-UA"/>
        </w:rPr>
        <w:t>ю</w:t>
      </w:r>
      <w:r w:rsidR="00BD5607" w:rsidRPr="48B142FB">
        <w:rPr>
          <w:rFonts w:ascii="Arial" w:hAnsi="Arial" w:cs="Arial"/>
          <w:sz w:val="22"/>
          <w:szCs w:val="22"/>
          <w:lang w:val="uk-UA"/>
        </w:rPr>
        <w:t xml:space="preserve"> стійкості українського суспільства </w:t>
      </w:r>
      <w:r w:rsidR="00282FEC" w:rsidRPr="48B142FB">
        <w:rPr>
          <w:rFonts w:ascii="Arial" w:hAnsi="Arial" w:cs="Arial"/>
          <w:sz w:val="22"/>
          <w:szCs w:val="22"/>
          <w:lang w:val="uk-UA"/>
        </w:rPr>
        <w:t xml:space="preserve">в умовах російської агресії </w:t>
      </w:r>
      <w:r w:rsidR="00BD5607" w:rsidRPr="48B142FB">
        <w:rPr>
          <w:rFonts w:ascii="Arial" w:hAnsi="Arial" w:cs="Arial"/>
          <w:sz w:val="22"/>
          <w:szCs w:val="22"/>
          <w:lang w:val="uk-UA"/>
        </w:rPr>
        <w:t>та посиленн</w:t>
      </w:r>
      <w:r w:rsidR="00630033" w:rsidRPr="48B142FB">
        <w:rPr>
          <w:rFonts w:ascii="Arial" w:hAnsi="Arial" w:cs="Arial"/>
          <w:sz w:val="22"/>
          <w:szCs w:val="22"/>
          <w:lang w:val="uk-UA"/>
        </w:rPr>
        <w:t>я</w:t>
      </w:r>
      <w:r w:rsidR="00BD5607" w:rsidRPr="48B142FB">
        <w:rPr>
          <w:rFonts w:ascii="Arial" w:hAnsi="Arial" w:cs="Arial"/>
          <w:sz w:val="22"/>
          <w:szCs w:val="22"/>
          <w:lang w:val="uk-UA"/>
        </w:rPr>
        <w:t xml:space="preserve"> </w:t>
      </w:r>
      <w:r w:rsidR="0051093C" w:rsidRPr="48B142FB">
        <w:rPr>
          <w:rFonts w:ascii="Arial" w:hAnsi="Arial" w:cs="Arial"/>
          <w:sz w:val="22"/>
          <w:szCs w:val="22"/>
          <w:lang w:val="uk-UA"/>
        </w:rPr>
        <w:t xml:space="preserve">суспільної </w:t>
      </w:r>
      <w:r w:rsidR="00BD5607" w:rsidRPr="48B142FB">
        <w:rPr>
          <w:rFonts w:ascii="Arial" w:hAnsi="Arial" w:cs="Arial"/>
          <w:sz w:val="22"/>
          <w:szCs w:val="22"/>
          <w:lang w:val="uk-UA"/>
        </w:rPr>
        <w:t xml:space="preserve">єдності через поєднання «м’якого» та «твердого» </w:t>
      </w:r>
      <w:r w:rsidR="00BA616F" w:rsidRPr="48B142FB">
        <w:rPr>
          <w:rFonts w:ascii="Arial" w:hAnsi="Arial" w:cs="Arial"/>
          <w:sz w:val="22"/>
          <w:szCs w:val="22"/>
          <w:lang w:val="uk-UA"/>
        </w:rPr>
        <w:t xml:space="preserve">компонентів </w:t>
      </w:r>
      <w:r w:rsidR="00BD5607" w:rsidRPr="48B142FB">
        <w:rPr>
          <w:rFonts w:ascii="Arial" w:hAnsi="Arial" w:cs="Arial"/>
          <w:sz w:val="22"/>
          <w:szCs w:val="22"/>
          <w:lang w:val="uk-UA"/>
        </w:rPr>
        <w:t>відновлення на рівні громад</w:t>
      </w:r>
      <w:r w:rsidR="002668FE" w:rsidRPr="48B142FB">
        <w:rPr>
          <w:rFonts w:ascii="Arial" w:hAnsi="Arial" w:cs="Arial"/>
          <w:sz w:val="22"/>
          <w:szCs w:val="22"/>
          <w:lang w:val="uk-UA"/>
        </w:rPr>
        <w:t>,</w:t>
      </w:r>
      <w:r w:rsidR="00630033" w:rsidRPr="48B142FB">
        <w:rPr>
          <w:rFonts w:ascii="Arial" w:hAnsi="Arial" w:cs="Arial"/>
          <w:sz w:val="22"/>
          <w:szCs w:val="22"/>
          <w:lang w:val="uk-UA"/>
        </w:rPr>
        <w:t xml:space="preserve"> </w:t>
      </w:r>
      <w:r w:rsidR="00270A26" w:rsidRPr="48B142FB">
        <w:rPr>
          <w:rFonts w:ascii="Arial" w:hAnsi="Arial" w:cs="Arial"/>
          <w:sz w:val="22"/>
          <w:szCs w:val="22"/>
          <w:lang w:val="uk-UA"/>
        </w:rPr>
        <w:t>зокрема</w:t>
      </w:r>
      <w:r w:rsidR="00630033" w:rsidRPr="48B142FB">
        <w:rPr>
          <w:rFonts w:ascii="Arial" w:hAnsi="Arial" w:cs="Arial"/>
          <w:sz w:val="22"/>
          <w:szCs w:val="22"/>
          <w:lang w:val="uk-UA"/>
        </w:rPr>
        <w:t xml:space="preserve"> досягненню таких проміжних і </w:t>
      </w:r>
      <w:r w:rsidR="001002F5" w:rsidRPr="48B142FB">
        <w:rPr>
          <w:rFonts w:ascii="Arial" w:hAnsi="Arial" w:cs="Arial"/>
          <w:sz w:val="22"/>
          <w:szCs w:val="22"/>
          <w:lang w:val="uk-UA"/>
        </w:rPr>
        <w:t>безпосередніх результатів:</w:t>
      </w:r>
    </w:p>
    <w:p w14:paraId="144CA2B8" w14:textId="458DF6F9" w:rsidR="00A25E8A" w:rsidRPr="00E31403" w:rsidRDefault="001002F5" w:rsidP="360454FD">
      <w:pPr>
        <w:pStyle w:val="NormalWeb"/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360454FD">
        <w:rPr>
          <w:rFonts w:ascii="Arial" w:hAnsi="Arial" w:cs="Arial"/>
          <w:b/>
          <w:bCs/>
          <w:sz w:val="22"/>
          <w:szCs w:val="22"/>
          <w:lang w:val="uk-UA"/>
        </w:rPr>
        <w:t>Безпосередній результат 3А:</w:t>
      </w:r>
      <w:r w:rsidR="006570E3" w:rsidRPr="360454FD">
        <w:rPr>
          <w:rFonts w:ascii="Arial" w:hAnsi="Arial" w:cs="Arial"/>
          <w:sz w:val="22"/>
          <w:szCs w:val="22"/>
          <w:lang w:val="uk-UA"/>
        </w:rPr>
        <w:t xml:space="preserve"> </w:t>
      </w:r>
      <w:r w:rsidR="00CF25F5" w:rsidRPr="360454FD">
        <w:rPr>
          <w:rFonts w:ascii="Arial" w:hAnsi="Arial" w:cs="Arial"/>
          <w:sz w:val="22"/>
          <w:szCs w:val="22"/>
          <w:lang w:val="uk-UA"/>
        </w:rPr>
        <w:t xml:space="preserve">активізація </w:t>
      </w:r>
      <w:r w:rsidR="003E1C35" w:rsidRPr="360454FD">
        <w:rPr>
          <w:rFonts w:ascii="Arial" w:hAnsi="Arial" w:cs="Arial"/>
          <w:sz w:val="22"/>
          <w:szCs w:val="22"/>
          <w:lang w:val="uk-UA"/>
        </w:rPr>
        <w:t xml:space="preserve">та/або збереження зусиль з боку </w:t>
      </w:r>
      <w:r w:rsidR="00B94BD8" w:rsidRPr="360454FD">
        <w:rPr>
          <w:rFonts w:ascii="Arial" w:hAnsi="Arial" w:cs="Arial"/>
          <w:sz w:val="22"/>
          <w:szCs w:val="22"/>
          <w:lang w:val="uk-UA"/>
        </w:rPr>
        <w:t>державн</w:t>
      </w:r>
      <w:r w:rsidR="003E1C35" w:rsidRPr="360454FD">
        <w:rPr>
          <w:rFonts w:ascii="Arial" w:hAnsi="Arial" w:cs="Arial"/>
          <w:sz w:val="22"/>
          <w:szCs w:val="22"/>
          <w:lang w:val="uk-UA"/>
        </w:rPr>
        <w:t>их</w:t>
      </w:r>
      <w:r w:rsidR="00B94BD8" w:rsidRPr="360454FD">
        <w:rPr>
          <w:rFonts w:ascii="Arial" w:hAnsi="Arial" w:cs="Arial"/>
          <w:sz w:val="22"/>
          <w:szCs w:val="22"/>
          <w:lang w:val="uk-UA"/>
        </w:rPr>
        <w:t xml:space="preserve"> </w:t>
      </w:r>
      <w:r w:rsidR="00AF2F88" w:rsidRPr="360454FD">
        <w:rPr>
          <w:rFonts w:ascii="Arial" w:hAnsi="Arial" w:cs="Arial"/>
          <w:sz w:val="22"/>
          <w:szCs w:val="22"/>
          <w:lang w:val="uk-UA"/>
        </w:rPr>
        <w:t>орган</w:t>
      </w:r>
      <w:r w:rsidR="003E1C35" w:rsidRPr="360454FD">
        <w:rPr>
          <w:rFonts w:ascii="Arial" w:hAnsi="Arial" w:cs="Arial"/>
          <w:sz w:val="22"/>
          <w:szCs w:val="22"/>
          <w:lang w:val="uk-UA"/>
        </w:rPr>
        <w:t>ів</w:t>
      </w:r>
      <w:r w:rsidR="005240FC" w:rsidRPr="360454FD">
        <w:rPr>
          <w:rFonts w:ascii="Arial" w:hAnsi="Arial" w:cs="Arial"/>
          <w:sz w:val="22"/>
          <w:szCs w:val="22"/>
          <w:lang w:val="uk-UA"/>
        </w:rPr>
        <w:t xml:space="preserve">, спрямованих на </w:t>
      </w:r>
      <w:r w:rsidR="00AF2F88" w:rsidRPr="360454FD">
        <w:rPr>
          <w:rFonts w:ascii="Arial" w:hAnsi="Arial" w:cs="Arial"/>
          <w:sz w:val="22"/>
          <w:szCs w:val="22"/>
          <w:lang w:val="uk-UA"/>
        </w:rPr>
        <w:t xml:space="preserve">захист, збереження та </w:t>
      </w:r>
      <w:r w:rsidR="00AD5B6D" w:rsidRPr="360454FD">
        <w:rPr>
          <w:rFonts w:ascii="Arial" w:hAnsi="Arial" w:cs="Arial"/>
          <w:sz w:val="22"/>
          <w:szCs w:val="22"/>
          <w:lang w:val="uk-UA"/>
        </w:rPr>
        <w:t xml:space="preserve">повернення </w:t>
      </w:r>
      <w:r w:rsidR="00AF2F88" w:rsidRPr="360454FD">
        <w:rPr>
          <w:rFonts w:ascii="Arial" w:hAnsi="Arial" w:cs="Arial"/>
          <w:sz w:val="22"/>
          <w:szCs w:val="22"/>
          <w:lang w:val="uk-UA"/>
        </w:rPr>
        <w:t>української культурної спадщини</w:t>
      </w:r>
      <w:r w:rsidR="00F85157" w:rsidRPr="360454FD">
        <w:rPr>
          <w:rFonts w:ascii="Arial" w:hAnsi="Arial" w:cs="Arial"/>
          <w:sz w:val="22"/>
          <w:szCs w:val="22"/>
          <w:lang w:val="uk-UA"/>
        </w:rPr>
        <w:t xml:space="preserve"> із </w:t>
      </w:r>
      <w:r w:rsidR="00AF2F88" w:rsidRPr="360454FD">
        <w:rPr>
          <w:rFonts w:ascii="Arial" w:hAnsi="Arial" w:cs="Arial"/>
          <w:sz w:val="22"/>
          <w:szCs w:val="22"/>
          <w:lang w:val="uk-UA"/>
        </w:rPr>
        <w:t>забезпеч</w:t>
      </w:r>
      <w:r w:rsidR="00F85157" w:rsidRPr="360454FD">
        <w:rPr>
          <w:rFonts w:ascii="Arial" w:hAnsi="Arial" w:cs="Arial"/>
          <w:sz w:val="22"/>
          <w:szCs w:val="22"/>
          <w:lang w:val="uk-UA"/>
        </w:rPr>
        <w:t>енням</w:t>
      </w:r>
      <w:r w:rsidR="00AF2F88" w:rsidRPr="360454FD">
        <w:rPr>
          <w:rFonts w:ascii="Arial" w:hAnsi="Arial" w:cs="Arial"/>
          <w:sz w:val="22"/>
          <w:szCs w:val="22"/>
          <w:lang w:val="uk-UA"/>
        </w:rPr>
        <w:t xml:space="preserve"> її стійк</w:t>
      </w:r>
      <w:r w:rsidR="004758B6" w:rsidRPr="360454FD">
        <w:rPr>
          <w:rFonts w:ascii="Arial" w:hAnsi="Arial" w:cs="Arial"/>
          <w:sz w:val="22"/>
          <w:szCs w:val="22"/>
          <w:lang w:val="uk-UA"/>
        </w:rPr>
        <w:t>ості</w:t>
      </w:r>
      <w:r w:rsidR="00AF2F88" w:rsidRPr="360454FD">
        <w:rPr>
          <w:rFonts w:ascii="Arial" w:hAnsi="Arial" w:cs="Arial"/>
          <w:sz w:val="22"/>
          <w:szCs w:val="22"/>
          <w:lang w:val="uk-UA"/>
        </w:rPr>
        <w:t xml:space="preserve"> до зовнішніх загроз, </w:t>
      </w:r>
      <w:r w:rsidR="004C38CD" w:rsidRPr="360454FD">
        <w:rPr>
          <w:rFonts w:ascii="Arial" w:hAnsi="Arial" w:cs="Arial"/>
          <w:sz w:val="22"/>
          <w:szCs w:val="22"/>
          <w:lang w:val="uk-UA"/>
        </w:rPr>
        <w:t xml:space="preserve">а також </w:t>
      </w:r>
      <w:r w:rsidR="00AF2F88" w:rsidRPr="360454FD">
        <w:rPr>
          <w:rFonts w:ascii="Arial" w:hAnsi="Arial" w:cs="Arial"/>
          <w:sz w:val="22"/>
          <w:szCs w:val="22"/>
          <w:lang w:val="uk-UA"/>
        </w:rPr>
        <w:t>захи</w:t>
      </w:r>
      <w:r w:rsidR="004C38CD" w:rsidRPr="360454FD">
        <w:rPr>
          <w:rFonts w:ascii="Arial" w:hAnsi="Arial" w:cs="Arial"/>
          <w:sz w:val="22"/>
          <w:szCs w:val="22"/>
          <w:lang w:val="uk-UA"/>
        </w:rPr>
        <w:t>ст</w:t>
      </w:r>
      <w:r w:rsidR="005240FC" w:rsidRPr="360454FD">
        <w:rPr>
          <w:rFonts w:ascii="Arial" w:hAnsi="Arial" w:cs="Arial"/>
          <w:sz w:val="22"/>
          <w:szCs w:val="22"/>
          <w:lang w:val="uk-UA"/>
        </w:rPr>
        <w:t>у</w:t>
      </w:r>
      <w:r w:rsidR="004C38CD" w:rsidRPr="360454FD">
        <w:rPr>
          <w:rFonts w:ascii="Arial" w:hAnsi="Arial" w:cs="Arial"/>
          <w:sz w:val="22"/>
          <w:szCs w:val="22"/>
          <w:lang w:val="uk-UA"/>
        </w:rPr>
        <w:t xml:space="preserve"> </w:t>
      </w:r>
      <w:r w:rsidR="005240FC" w:rsidRPr="360454FD">
        <w:rPr>
          <w:rFonts w:ascii="Arial" w:hAnsi="Arial" w:cs="Arial"/>
          <w:sz w:val="22"/>
          <w:szCs w:val="22"/>
          <w:lang w:val="uk-UA"/>
        </w:rPr>
        <w:t xml:space="preserve">та </w:t>
      </w:r>
      <w:r w:rsidR="00AF2F88" w:rsidRPr="360454FD">
        <w:rPr>
          <w:rFonts w:ascii="Arial" w:hAnsi="Arial" w:cs="Arial"/>
          <w:sz w:val="22"/>
          <w:szCs w:val="22"/>
          <w:lang w:val="uk-UA"/>
        </w:rPr>
        <w:t>зміцн</w:t>
      </w:r>
      <w:r w:rsidR="004C38CD" w:rsidRPr="360454FD">
        <w:rPr>
          <w:rFonts w:ascii="Arial" w:hAnsi="Arial" w:cs="Arial"/>
          <w:sz w:val="22"/>
          <w:szCs w:val="22"/>
          <w:lang w:val="uk-UA"/>
        </w:rPr>
        <w:t>ення</w:t>
      </w:r>
      <w:r w:rsidR="00AF2F88" w:rsidRPr="360454FD">
        <w:rPr>
          <w:rFonts w:ascii="Arial" w:hAnsi="Arial" w:cs="Arial"/>
          <w:sz w:val="22"/>
          <w:szCs w:val="22"/>
          <w:lang w:val="uk-UA"/>
        </w:rPr>
        <w:t xml:space="preserve"> національн</w:t>
      </w:r>
      <w:r w:rsidR="004C38CD" w:rsidRPr="360454FD">
        <w:rPr>
          <w:rFonts w:ascii="Arial" w:hAnsi="Arial" w:cs="Arial"/>
          <w:sz w:val="22"/>
          <w:szCs w:val="22"/>
          <w:lang w:val="uk-UA"/>
        </w:rPr>
        <w:t>ої</w:t>
      </w:r>
      <w:r w:rsidR="00AF2F88" w:rsidRPr="360454FD">
        <w:rPr>
          <w:rFonts w:ascii="Arial" w:hAnsi="Arial" w:cs="Arial"/>
          <w:sz w:val="22"/>
          <w:szCs w:val="22"/>
          <w:lang w:val="uk-UA"/>
        </w:rPr>
        <w:t xml:space="preserve"> ідентичн</w:t>
      </w:r>
      <w:r w:rsidR="004C38CD" w:rsidRPr="360454FD">
        <w:rPr>
          <w:rFonts w:ascii="Arial" w:hAnsi="Arial" w:cs="Arial"/>
          <w:sz w:val="22"/>
          <w:szCs w:val="22"/>
          <w:lang w:val="uk-UA"/>
        </w:rPr>
        <w:t>ості.</w:t>
      </w:r>
    </w:p>
    <w:p w14:paraId="44FCD9CE" w14:textId="7213DDF4" w:rsidR="001002F5" w:rsidRPr="00E31403" w:rsidRDefault="00A25E8A" w:rsidP="360454FD">
      <w:pPr>
        <w:pStyle w:val="NormalWeb"/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360454FD">
        <w:rPr>
          <w:rFonts w:ascii="Arial" w:hAnsi="Arial" w:cs="Arial"/>
          <w:b/>
          <w:bCs/>
          <w:sz w:val="22"/>
          <w:szCs w:val="22"/>
          <w:lang w:val="uk-UA"/>
        </w:rPr>
        <w:t>Безпосередній результат 3В:</w:t>
      </w:r>
      <w:r w:rsidRPr="360454FD">
        <w:rPr>
          <w:rFonts w:ascii="Arial" w:hAnsi="Arial" w:cs="Arial"/>
          <w:sz w:val="22"/>
          <w:szCs w:val="22"/>
          <w:lang w:val="uk-UA"/>
        </w:rPr>
        <w:t xml:space="preserve"> </w:t>
      </w:r>
      <w:r w:rsidR="001D42DB" w:rsidRPr="360454FD">
        <w:rPr>
          <w:rFonts w:ascii="Arial" w:hAnsi="Arial" w:cs="Arial"/>
          <w:sz w:val="22"/>
          <w:szCs w:val="22"/>
          <w:lang w:val="uk-UA"/>
        </w:rPr>
        <w:t xml:space="preserve">створення </w:t>
      </w:r>
      <w:r w:rsidR="00A17403" w:rsidRPr="360454FD">
        <w:rPr>
          <w:rFonts w:ascii="Arial" w:hAnsi="Arial" w:cs="Arial"/>
          <w:sz w:val="22"/>
          <w:szCs w:val="22"/>
          <w:lang w:val="uk-UA"/>
        </w:rPr>
        <w:t>с</w:t>
      </w:r>
      <w:r w:rsidR="009B2EA4" w:rsidRPr="360454FD">
        <w:rPr>
          <w:rFonts w:ascii="Arial" w:hAnsi="Arial" w:cs="Arial"/>
          <w:sz w:val="22"/>
          <w:szCs w:val="22"/>
          <w:lang w:val="uk-UA"/>
        </w:rPr>
        <w:t>уб’єкт</w:t>
      </w:r>
      <w:r w:rsidR="001D42DB" w:rsidRPr="360454FD">
        <w:rPr>
          <w:rFonts w:ascii="Arial" w:hAnsi="Arial" w:cs="Arial"/>
          <w:sz w:val="22"/>
          <w:szCs w:val="22"/>
          <w:lang w:val="uk-UA"/>
        </w:rPr>
        <w:t>ами</w:t>
      </w:r>
      <w:r w:rsidR="009B2EA4" w:rsidRPr="360454FD">
        <w:rPr>
          <w:rFonts w:ascii="Arial" w:hAnsi="Arial" w:cs="Arial"/>
          <w:sz w:val="22"/>
          <w:szCs w:val="22"/>
          <w:lang w:val="uk-UA"/>
        </w:rPr>
        <w:t xml:space="preserve"> культури можливост</w:t>
      </w:r>
      <w:r w:rsidR="001D42DB" w:rsidRPr="360454FD">
        <w:rPr>
          <w:rFonts w:ascii="Arial" w:hAnsi="Arial" w:cs="Arial"/>
          <w:sz w:val="22"/>
          <w:szCs w:val="22"/>
          <w:lang w:val="uk-UA"/>
        </w:rPr>
        <w:t>ей</w:t>
      </w:r>
      <w:r w:rsidR="009B2EA4" w:rsidRPr="360454FD">
        <w:rPr>
          <w:rFonts w:ascii="Arial" w:hAnsi="Arial" w:cs="Arial"/>
          <w:sz w:val="22"/>
          <w:szCs w:val="22"/>
          <w:lang w:val="uk-UA"/>
        </w:rPr>
        <w:t xml:space="preserve"> для конструктивної взаємодії держави </w:t>
      </w:r>
      <w:r w:rsidR="001D42DB" w:rsidRPr="360454FD">
        <w:rPr>
          <w:rFonts w:ascii="Arial" w:hAnsi="Arial" w:cs="Arial"/>
          <w:sz w:val="22"/>
          <w:szCs w:val="22"/>
          <w:lang w:val="uk-UA"/>
        </w:rPr>
        <w:t xml:space="preserve">й </w:t>
      </w:r>
      <w:r w:rsidR="009B2EA4" w:rsidRPr="360454FD">
        <w:rPr>
          <w:rFonts w:ascii="Arial" w:hAnsi="Arial" w:cs="Arial"/>
          <w:sz w:val="22"/>
          <w:szCs w:val="22"/>
          <w:lang w:val="uk-UA"/>
        </w:rPr>
        <w:t>суспільства з питань ідентичності, культури та пам’яті.</w:t>
      </w:r>
    </w:p>
    <w:p w14:paraId="179A9DD0" w14:textId="2716266B" w:rsidR="009E55A0" w:rsidRPr="00E31403" w:rsidRDefault="009E55A0" w:rsidP="360454FD">
      <w:pPr>
        <w:spacing w:after="120"/>
        <w:jc w:val="both"/>
        <w:rPr>
          <w:b/>
          <w:bCs/>
          <w:color w:val="808080" w:themeColor="background1" w:themeShade="80"/>
          <w:sz w:val="22"/>
          <w:lang w:val="uk-UA"/>
        </w:rPr>
      </w:pPr>
      <w:r w:rsidRPr="360454FD">
        <w:rPr>
          <w:b/>
          <w:bCs/>
          <w:sz w:val="22"/>
          <w:lang w:val="uk-UA"/>
        </w:rPr>
        <w:t xml:space="preserve">2.2. Мета </w:t>
      </w:r>
      <w:r w:rsidR="006E78AF" w:rsidRPr="360454FD">
        <w:rPr>
          <w:b/>
          <w:bCs/>
          <w:sz w:val="22"/>
          <w:lang w:val="uk-UA"/>
        </w:rPr>
        <w:t>діяльності</w:t>
      </w:r>
    </w:p>
    <w:p w14:paraId="7551460C" w14:textId="1F229A04" w:rsidR="00270A26" w:rsidRPr="00E31403" w:rsidRDefault="00D06380" w:rsidP="360454FD">
      <w:pPr>
        <w:spacing w:after="120"/>
        <w:jc w:val="both"/>
        <w:rPr>
          <w:rFonts w:eastAsia="Times New Roman"/>
          <w:sz w:val="22"/>
          <w:lang w:val="uk-UA" w:eastAsia="zh-CN"/>
        </w:rPr>
      </w:pPr>
      <w:r w:rsidRPr="360454FD">
        <w:rPr>
          <w:rFonts w:eastAsia="Times New Roman"/>
          <w:sz w:val="22"/>
          <w:lang w:val="uk-UA" w:eastAsia="zh-CN"/>
        </w:rPr>
        <w:t>Війна Росії проти України призвела до значних змін у сфері культури й ідентичності</w:t>
      </w:r>
      <w:r w:rsidR="00857BEC" w:rsidRPr="360454FD">
        <w:rPr>
          <w:rFonts w:eastAsia="Times New Roman"/>
          <w:sz w:val="22"/>
          <w:lang w:val="uk-UA" w:eastAsia="zh-CN"/>
        </w:rPr>
        <w:t xml:space="preserve"> —</w:t>
      </w:r>
      <w:r w:rsidRPr="360454FD">
        <w:rPr>
          <w:rFonts w:eastAsia="Times New Roman"/>
          <w:sz w:val="22"/>
          <w:lang w:val="uk-UA" w:eastAsia="zh-CN"/>
        </w:rPr>
        <w:t xml:space="preserve"> ключових складових </w:t>
      </w:r>
      <w:r w:rsidR="00A62F4B" w:rsidRPr="360454FD">
        <w:rPr>
          <w:rFonts w:eastAsia="Times New Roman"/>
          <w:sz w:val="22"/>
          <w:lang w:val="uk-UA" w:eastAsia="zh-CN"/>
        </w:rPr>
        <w:t>стійкості українського суспільства.</w:t>
      </w:r>
      <w:r w:rsidR="001C439A" w:rsidRPr="360454FD">
        <w:rPr>
          <w:rFonts w:eastAsia="Times New Roman"/>
          <w:sz w:val="22"/>
          <w:lang w:val="uk-UA" w:eastAsia="zh-CN"/>
        </w:rPr>
        <w:t xml:space="preserve"> </w:t>
      </w:r>
      <w:r w:rsidR="00857BEC" w:rsidRPr="360454FD">
        <w:rPr>
          <w:rFonts w:eastAsia="Times New Roman"/>
          <w:sz w:val="22"/>
          <w:lang w:val="uk-UA" w:eastAsia="zh-CN"/>
        </w:rPr>
        <w:t>Питання з</w:t>
      </w:r>
      <w:r w:rsidR="001C439A" w:rsidRPr="360454FD">
        <w:rPr>
          <w:rFonts w:eastAsia="Times New Roman"/>
          <w:sz w:val="22"/>
          <w:lang w:val="uk-UA" w:eastAsia="zh-CN"/>
        </w:rPr>
        <w:t>ахист</w:t>
      </w:r>
      <w:r w:rsidR="00857BEC" w:rsidRPr="360454FD">
        <w:rPr>
          <w:rFonts w:eastAsia="Times New Roman"/>
          <w:sz w:val="22"/>
          <w:lang w:val="uk-UA" w:eastAsia="zh-CN"/>
        </w:rPr>
        <w:t>у та</w:t>
      </w:r>
      <w:r w:rsidR="001C439A" w:rsidRPr="360454FD">
        <w:rPr>
          <w:rFonts w:eastAsia="Times New Roman"/>
          <w:sz w:val="22"/>
          <w:lang w:val="uk-UA" w:eastAsia="zh-CN"/>
        </w:rPr>
        <w:t xml:space="preserve"> </w:t>
      </w:r>
      <w:r w:rsidR="00F23EC9" w:rsidRPr="360454FD">
        <w:rPr>
          <w:rFonts w:eastAsia="Times New Roman"/>
          <w:sz w:val="22"/>
          <w:lang w:val="uk-UA" w:eastAsia="zh-CN"/>
        </w:rPr>
        <w:t>розвитку</w:t>
      </w:r>
      <w:r w:rsidR="001C439A" w:rsidRPr="360454FD">
        <w:rPr>
          <w:rFonts w:eastAsia="Times New Roman"/>
          <w:sz w:val="22"/>
          <w:lang w:val="uk-UA" w:eastAsia="zh-CN"/>
        </w:rPr>
        <w:t xml:space="preserve"> української культурної спадщини набул</w:t>
      </w:r>
      <w:r w:rsidR="00857BEC" w:rsidRPr="360454FD">
        <w:rPr>
          <w:rFonts w:eastAsia="Times New Roman"/>
          <w:sz w:val="22"/>
          <w:lang w:val="uk-UA" w:eastAsia="zh-CN"/>
        </w:rPr>
        <w:t>о</w:t>
      </w:r>
      <w:r w:rsidR="001C439A" w:rsidRPr="360454FD">
        <w:rPr>
          <w:rFonts w:eastAsia="Times New Roman"/>
          <w:sz w:val="22"/>
          <w:lang w:val="uk-UA" w:eastAsia="zh-CN"/>
        </w:rPr>
        <w:t xml:space="preserve"> особливої актуальності після 2022 року </w:t>
      </w:r>
      <w:r w:rsidR="00021029" w:rsidRPr="360454FD">
        <w:rPr>
          <w:rFonts w:eastAsia="Times New Roman"/>
          <w:sz w:val="22"/>
          <w:lang w:val="uk-UA" w:eastAsia="zh-CN"/>
        </w:rPr>
        <w:t>н</w:t>
      </w:r>
      <w:r w:rsidR="001C439A" w:rsidRPr="360454FD">
        <w:rPr>
          <w:rFonts w:eastAsia="Times New Roman"/>
          <w:sz w:val="22"/>
          <w:lang w:val="uk-UA" w:eastAsia="zh-CN"/>
        </w:rPr>
        <w:t>а тлі систематичних намагань Росії</w:t>
      </w:r>
      <w:r w:rsidR="00F23EC9" w:rsidRPr="360454FD">
        <w:rPr>
          <w:rFonts w:eastAsia="Times New Roman"/>
          <w:sz w:val="22"/>
          <w:lang w:val="uk-UA" w:eastAsia="zh-CN"/>
        </w:rPr>
        <w:t xml:space="preserve"> її</w:t>
      </w:r>
      <w:r w:rsidR="001C439A" w:rsidRPr="360454FD">
        <w:rPr>
          <w:rFonts w:eastAsia="Times New Roman"/>
          <w:sz w:val="22"/>
          <w:lang w:val="uk-UA" w:eastAsia="zh-CN"/>
        </w:rPr>
        <w:t xml:space="preserve"> знищи</w:t>
      </w:r>
      <w:r w:rsidR="00857BEC" w:rsidRPr="360454FD">
        <w:rPr>
          <w:rFonts w:eastAsia="Times New Roman"/>
          <w:sz w:val="22"/>
          <w:lang w:val="uk-UA" w:eastAsia="zh-CN"/>
        </w:rPr>
        <w:t>ти</w:t>
      </w:r>
      <w:r w:rsidR="001C439A" w:rsidRPr="360454FD">
        <w:rPr>
          <w:rFonts w:eastAsia="Times New Roman"/>
          <w:sz w:val="22"/>
          <w:lang w:val="uk-UA" w:eastAsia="zh-CN"/>
        </w:rPr>
        <w:t>.</w:t>
      </w:r>
      <w:r w:rsidR="00066AD2" w:rsidRPr="360454FD">
        <w:rPr>
          <w:rFonts w:eastAsia="Times New Roman"/>
          <w:sz w:val="22"/>
          <w:lang w:val="uk-UA" w:eastAsia="zh-CN"/>
        </w:rPr>
        <w:t xml:space="preserve"> Через </w:t>
      </w:r>
      <w:r w:rsidR="00F23EC9" w:rsidRPr="360454FD">
        <w:rPr>
          <w:rFonts w:eastAsia="Times New Roman"/>
          <w:sz w:val="22"/>
          <w:lang w:val="uk-UA" w:eastAsia="zh-CN"/>
        </w:rPr>
        <w:t>руйнування</w:t>
      </w:r>
      <w:r w:rsidR="00066AD2" w:rsidRPr="360454FD">
        <w:rPr>
          <w:rFonts w:eastAsia="Times New Roman"/>
          <w:sz w:val="22"/>
          <w:lang w:val="uk-UA" w:eastAsia="zh-CN"/>
        </w:rPr>
        <w:t xml:space="preserve"> об’єктів критичної інфраструктури та культурної спадщини перед </w:t>
      </w:r>
      <w:r w:rsidR="00582F61" w:rsidRPr="360454FD">
        <w:rPr>
          <w:rFonts w:eastAsia="Times New Roman"/>
          <w:sz w:val="22"/>
          <w:lang w:val="uk-UA" w:eastAsia="zh-CN"/>
        </w:rPr>
        <w:t>територіальними</w:t>
      </w:r>
      <w:r w:rsidR="00066AD2" w:rsidRPr="360454FD">
        <w:rPr>
          <w:rFonts w:eastAsia="Times New Roman"/>
          <w:sz w:val="22"/>
          <w:lang w:val="uk-UA" w:eastAsia="zh-CN"/>
        </w:rPr>
        <w:t xml:space="preserve"> громадами в Україні постала необхідність </w:t>
      </w:r>
      <w:r w:rsidR="00931084" w:rsidRPr="360454FD">
        <w:rPr>
          <w:rFonts w:eastAsia="Times New Roman"/>
          <w:sz w:val="22"/>
          <w:lang w:val="uk-UA" w:eastAsia="zh-CN"/>
        </w:rPr>
        <w:t>участі у процес</w:t>
      </w:r>
      <w:r w:rsidR="00582F61" w:rsidRPr="360454FD">
        <w:rPr>
          <w:rFonts w:eastAsia="Times New Roman"/>
          <w:sz w:val="22"/>
          <w:lang w:val="uk-UA" w:eastAsia="zh-CN"/>
        </w:rPr>
        <w:t>ах</w:t>
      </w:r>
      <w:r w:rsidR="00931084" w:rsidRPr="360454FD">
        <w:rPr>
          <w:rFonts w:eastAsia="Times New Roman"/>
          <w:sz w:val="22"/>
          <w:lang w:val="uk-UA" w:eastAsia="zh-CN"/>
        </w:rPr>
        <w:t xml:space="preserve"> відновлення, розуміючи, що таке питання не може чекати до завершення війни.</w:t>
      </w:r>
    </w:p>
    <w:p w14:paraId="1573EFC7" w14:textId="00B5E3BD" w:rsidR="00270A26" w:rsidRPr="00E31403" w:rsidRDefault="00931084" w:rsidP="360454FD">
      <w:pPr>
        <w:spacing w:after="120"/>
        <w:jc w:val="both"/>
        <w:rPr>
          <w:rFonts w:eastAsia="Times New Roman"/>
          <w:sz w:val="22"/>
          <w:lang w:val="uk-UA" w:eastAsia="zh-CN"/>
        </w:rPr>
      </w:pPr>
      <w:r w:rsidRPr="360454FD">
        <w:rPr>
          <w:rFonts w:eastAsia="Times New Roman"/>
          <w:sz w:val="22"/>
          <w:lang w:val="uk-UA" w:eastAsia="zh-CN"/>
        </w:rPr>
        <w:t xml:space="preserve">Держава разом із міжнародними партнерами запустила </w:t>
      </w:r>
      <w:r w:rsidR="00582F61" w:rsidRPr="360454FD">
        <w:rPr>
          <w:rFonts w:eastAsia="Times New Roman"/>
          <w:sz w:val="22"/>
          <w:lang w:val="uk-UA" w:eastAsia="zh-CN"/>
        </w:rPr>
        <w:t xml:space="preserve">низку </w:t>
      </w:r>
      <w:r w:rsidRPr="360454FD">
        <w:rPr>
          <w:rFonts w:eastAsia="Times New Roman"/>
          <w:sz w:val="22"/>
          <w:lang w:val="uk-UA" w:eastAsia="zh-CN"/>
        </w:rPr>
        <w:t xml:space="preserve">програм й ініціатив з відновлення, здебільшого на місцевому рівні. Багато </w:t>
      </w:r>
      <w:r w:rsidR="003B72EC" w:rsidRPr="360454FD">
        <w:rPr>
          <w:rFonts w:eastAsia="Times New Roman"/>
          <w:sz w:val="22"/>
          <w:lang w:val="uk-UA" w:eastAsia="zh-CN"/>
        </w:rPr>
        <w:t>зацікавлен</w:t>
      </w:r>
      <w:r w:rsidRPr="360454FD">
        <w:rPr>
          <w:rFonts w:eastAsia="Times New Roman"/>
          <w:sz w:val="22"/>
          <w:lang w:val="uk-UA" w:eastAsia="zh-CN"/>
        </w:rPr>
        <w:t xml:space="preserve">их сторін досі </w:t>
      </w:r>
      <w:r w:rsidR="008C6B93" w:rsidRPr="360454FD">
        <w:rPr>
          <w:rFonts w:eastAsia="Times New Roman"/>
          <w:sz w:val="22"/>
          <w:lang w:val="uk-UA" w:eastAsia="zh-CN"/>
        </w:rPr>
        <w:t>сприймає</w:t>
      </w:r>
      <w:r w:rsidRPr="360454FD">
        <w:rPr>
          <w:rFonts w:eastAsia="Times New Roman"/>
          <w:sz w:val="22"/>
          <w:lang w:val="uk-UA" w:eastAsia="zh-CN"/>
        </w:rPr>
        <w:t xml:space="preserve"> відновленн</w:t>
      </w:r>
      <w:r w:rsidR="008C6B93" w:rsidRPr="360454FD">
        <w:rPr>
          <w:rFonts w:eastAsia="Times New Roman"/>
          <w:sz w:val="22"/>
          <w:lang w:val="uk-UA" w:eastAsia="zh-CN"/>
        </w:rPr>
        <w:t>я</w:t>
      </w:r>
      <w:r w:rsidRPr="360454FD">
        <w:rPr>
          <w:rFonts w:eastAsia="Times New Roman"/>
          <w:sz w:val="22"/>
          <w:lang w:val="uk-UA" w:eastAsia="zh-CN"/>
        </w:rPr>
        <w:t xml:space="preserve"> </w:t>
      </w:r>
      <w:r w:rsidR="008C6B93" w:rsidRPr="360454FD">
        <w:rPr>
          <w:rFonts w:eastAsia="Times New Roman"/>
          <w:sz w:val="22"/>
          <w:lang w:val="uk-UA" w:eastAsia="zh-CN"/>
        </w:rPr>
        <w:t>суто як</w:t>
      </w:r>
      <w:r w:rsidRPr="360454FD">
        <w:rPr>
          <w:rFonts w:eastAsia="Times New Roman"/>
          <w:sz w:val="22"/>
          <w:lang w:val="uk-UA" w:eastAsia="zh-CN"/>
        </w:rPr>
        <w:t xml:space="preserve"> фізичну відбудову, </w:t>
      </w:r>
      <w:r w:rsidR="001032BD" w:rsidRPr="360454FD">
        <w:rPr>
          <w:rFonts w:eastAsia="Times New Roman"/>
          <w:sz w:val="22"/>
          <w:lang w:val="uk-UA" w:eastAsia="zh-CN"/>
        </w:rPr>
        <w:t xml:space="preserve">нехтуючи підходом «м'якого відновлення» та </w:t>
      </w:r>
      <w:r w:rsidR="009856EB" w:rsidRPr="360454FD">
        <w:rPr>
          <w:rFonts w:eastAsia="Times New Roman"/>
          <w:sz w:val="22"/>
          <w:lang w:val="uk-UA" w:eastAsia="zh-CN"/>
        </w:rPr>
        <w:t> глибшим розумінням</w:t>
      </w:r>
      <w:r w:rsidR="00A0518B" w:rsidRPr="360454FD">
        <w:rPr>
          <w:rFonts w:eastAsia="Times New Roman"/>
          <w:sz w:val="22"/>
          <w:lang w:val="uk-UA" w:eastAsia="zh-CN"/>
        </w:rPr>
        <w:t xml:space="preserve"> </w:t>
      </w:r>
      <w:r w:rsidR="0048069B" w:rsidRPr="360454FD">
        <w:rPr>
          <w:rFonts w:eastAsia="Times New Roman"/>
          <w:sz w:val="22"/>
          <w:lang w:val="uk-UA" w:eastAsia="zh-CN"/>
        </w:rPr>
        <w:t xml:space="preserve">унікальності </w:t>
      </w:r>
      <w:r w:rsidR="00A0518B" w:rsidRPr="360454FD">
        <w:rPr>
          <w:rFonts w:eastAsia="Times New Roman"/>
          <w:sz w:val="22"/>
          <w:lang w:val="uk-UA" w:eastAsia="zh-CN"/>
        </w:rPr>
        <w:t>культурної</w:t>
      </w:r>
      <w:r w:rsidR="009856EB" w:rsidRPr="360454FD">
        <w:rPr>
          <w:rFonts w:eastAsia="Times New Roman"/>
          <w:sz w:val="22"/>
          <w:lang w:val="uk-UA" w:eastAsia="zh-CN"/>
        </w:rPr>
        <w:t xml:space="preserve"> </w:t>
      </w:r>
      <w:r w:rsidR="0048069B" w:rsidRPr="360454FD">
        <w:rPr>
          <w:rFonts w:eastAsia="Times New Roman"/>
          <w:sz w:val="22"/>
          <w:lang w:val="uk-UA" w:eastAsia="zh-CN"/>
        </w:rPr>
        <w:t xml:space="preserve">спадщини </w:t>
      </w:r>
      <w:r w:rsidR="00A0518B" w:rsidRPr="360454FD">
        <w:rPr>
          <w:rFonts w:eastAsia="Times New Roman"/>
          <w:sz w:val="22"/>
          <w:lang w:val="uk-UA" w:eastAsia="zh-CN"/>
        </w:rPr>
        <w:t xml:space="preserve">громад </w:t>
      </w:r>
      <w:r w:rsidR="009856EB" w:rsidRPr="360454FD">
        <w:rPr>
          <w:rFonts w:eastAsia="Times New Roman"/>
          <w:sz w:val="22"/>
          <w:lang w:val="uk-UA" w:eastAsia="zh-CN"/>
        </w:rPr>
        <w:t xml:space="preserve">та </w:t>
      </w:r>
      <w:r w:rsidR="00A0518B" w:rsidRPr="360454FD">
        <w:rPr>
          <w:rFonts w:eastAsia="Times New Roman"/>
          <w:sz w:val="22"/>
          <w:lang w:val="uk-UA" w:eastAsia="zh-CN"/>
        </w:rPr>
        <w:t>ї</w:t>
      </w:r>
      <w:r w:rsidR="00151EBC" w:rsidRPr="360454FD">
        <w:rPr>
          <w:rFonts w:eastAsia="Times New Roman"/>
          <w:sz w:val="22"/>
          <w:lang w:val="uk-UA" w:eastAsia="zh-CN"/>
        </w:rPr>
        <w:t>хнього</w:t>
      </w:r>
      <w:r w:rsidR="00A0518B" w:rsidRPr="360454FD">
        <w:rPr>
          <w:rFonts w:eastAsia="Times New Roman"/>
          <w:sz w:val="22"/>
          <w:lang w:val="uk-UA" w:eastAsia="zh-CN"/>
        </w:rPr>
        <w:t xml:space="preserve"> </w:t>
      </w:r>
      <w:r w:rsidR="009856EB" w:rsidRPr="360454FD">
        <w:rPr>
          <w:rFonts w:eastAsia="Times New Roman"/>
          <w:sz w:val="22"/>
          <w:lang w:val="uk-UA" w:eastAsia="zh-CN"/>
        </w:rPr>
        <w:t xml:space="preserve">творчого потенціалу. Через це існує ризик відновлення </w:t>
      </w:r>
      <w:r w:rsidR="00A0518B" w:rsidRPr="360454FD">
        <w:rPr>
          <w:rFonts w:eastAsia="Times New Roman"/>
          <w:sz w:val="22"/>
          <w:lang w:val="uk-UA" w:eastAsia="zh-CN"/>
        </w:rPr>
        <w:t xml:space="preserve">лише </w:t>
      </w:r>
      <w:r w:rsidR="009856EB" w:rsidRPr="360454FD">
        <w:rPr>
          <w:rFonts w:eastAsia="Times New Roman"/>
          <w:sz w:val="22"/>
          <w:lang w:val="uk-UA" w:eastAsia="zh-CN"/>
        </w:rPr>
        <w:t>будівель</w:t>
      </w:r>
      <w:r w:rsidR="00073DDB" w:rsidRPr="360454FD">
        <w:rPr>
          <w:rFonts w:eastAsia="Times New Roman"/>
          <w:sz w:val="22"/>
          <w:lang w:val="uk-UA" w:eastAsia="zh-CN"/>
        </w:rPr>
        <w:t xml:space="preserve"> без відродження навколо них </w:t>
      </w:r>
      <w:r w:rsidR="007D32CF" w:rsidRPr="360454FD">
        <w:rPr>
          <w:rFonts w:eastAsia="Times New Roman"/>
          <w:sz w:val="22"/>
          <w:lang w:val="uk-UA" w:eastAsia="zh-CN"/>
        </w:rPr>
        <w:t>сповненої життя спільноти</w:t>
      </w:r>
      <w:r w:rsidR="006C1BAA" w:rsidRPr="360454FD">
        <w:rPr>
          <w:rFonts w:eastAsia="Times New Roman"/>
          <w:sz w:val="22"/>
          <w:lang w:val="uk-UA" w:eastAsia="zh-CN"/>
        </w:rPr>
        <w:t xml:space="preserve">. Для зміцнення спроможності місцевих громад у посиленні ролі культури в </w:t>
      </w:r>
      <w:r w:rsidR="0038687E" w:rsidRPr="360454FD">
        <w:rPr>
          <w:rFonts w:eastAsia="Times New Roman"/>
          <w:sz w:val="22"/>
          <w:lang w:val="uk-UA" w:eastAsia="zh-CN"/>
        </w:rPr>
        <w:t xml:space="preserve">планах </w:t>
      </w:r>
      <w:r w:rsidR="006C1BAA" w:rsidRPr="360454FD">
        <w:rPr>
          <w:rFonts w:eastAsia="Times New Roman"/>
          <w:sz w:val="22"/>
          <w:lang w:val="uk-UA" w:eastAsia="zh-CN"/>
        </w:rPr>
        <w:t>«м’як</w:t>
      </w:r>
      <w:r w:rsidR="0038687E" w:rsidRPr="360454FD">
        <w:rPr>
          <w:rFonts w:eastAsia="Times New Roman"/>
          <w:sz w:val="22"/>
          <w:lang w:val="uk-UA" w:eastAsia="zh-CN"/>
        </w:rPr>
        <w:t>ого</w:t>
      </w:r>
      <w:r w:rsidR="006C1BAA" w:rsidRPr="360454FD">
        <w:rPr>
          <w:rFonts w:eastAsia="Times New Roman"/>
          <w:sz w:val="22"/>
          <w:lang w:val="uk-UA" w:eastAsia="zh-CN"/>
        </w:rPr>
        <w:t>» і «тверд</w:t>
      </w:r>
      <w:r w:rsidR="0038687E" w:rsidRPr="360454FD">
        <w:rPr>
          <w:rFonts w:eastAsia="Times New Roman"/>
          <w:sz w:val="22"/>
          <w:lang w:val="uk-UA" w:eastAsia="zh-CN"/>
        </w:rPr>
        <w:t>ого</w:t>
      </w:r>
      <w:r w:rsidR="006C1BAA" w:rsidRPr="360454FD">
        <w:rPr>
          <w:rFonts w:eastAsia="Times New Roman"/>
          <w:sz w:val="22"/>
          <w:lang w:val="uk-UA" w:eastAsia="zh-CN"/>
        </w:rPr>
        <w:t>» відновлення</w:t>
      </w:r>
      <w:r w:rsidR="00E63F3D" w:rsidRPr="360454FD">
        <w:rPr>
          <w:rFonts w:eastAsia="Times New Roman"/>
          <w:sz w:val="22"/>
          <w:lang w:val="uk-UA" w:eastAsia="zh-CN"/>
        </w:rPr>
        <w:t xml:space="preserve"> PFRU у співпраці з Міністерством культури </w:t>
      </w:r>
      <w:r w:rsidR="00947DE1" w:rsidRPr="360454FD">
        <w:rPr>
          <w:rFonts w:eastAsia="Times New Roman"/>
          <w:sz w:val="22"/>
          <w:lang w:val="uk-UA" w:eastAsia="zh-CN"/>
        </w:rPr>
        <w:t xml:space="preserve">України </w:t>
      </w:r>
      <w:r w:rsidR="00E63F3D" w:rsidRPr="360454FD">
        <w:rPr>
          <w:rFonts w:eastAsia="Times New Roman"/>
          <w:sz w:val="22"/>
          <w:lang w:val="uk-UA" w:eastAsia="zh-CN"/>
        </w:rPr>
        <w:t>розпочинає реалізацію програми «</w:t>
      </w:r>
      <w:r w:rsidR="00F44543" w:rsidRPr="360454FD">
        <w:rPr>
          <w:rFonts w:eastAsia="Times New Roman"/>
          <w:sz w:val="22"/>
          <w:lang w:val="uk-UA" w:eastAsia="zh-CN"/>
        </w:rPr>
        <w:t>Школа для громад «Культура у відновленні»</w:t>
      </w:r>
      <w:r w:rsidR="00E63F3D" w:rsidRPr="360454FD">
        <w:rPr>
          <w:rFonts w:eastAsia="Times New Roman"/>
          <w:sz w:val="22"/>
          <w:lang w:val="uk-UA" w:eastAsia="zh-CN"/>
        </w:rPr>
        <w:t>». До першої когорти заявників увійшли 12 громад, 1</w:t>
      </w:r>
      <w:r w:rsidR="3140BCB8" w:rsidRPr="360454FD">
        <w:rPr>
          <w:rFonts w:eastAsia="Times New Roman"/>
          <w:sz w:val="22"/>
          <w:lang w:val="uk-UA" w:eastAsia="zh-CN"/>
        </w:rPr>
        <w:t>0</w:t>
      </w:r>
      <w:r w:rsidR="00E63F3D" w:rsidRPr="360454FD">
        <w:rPr>
          <w:rFonts w:eastAsia="Times New Roman"/>
          <w:sz w:val="22"/>
          <w:lang w:val="uk-UA" w:eastAsia="zh-CN"/>
        </w:rPr>
        <w:t xml:space="preserve"> з яких завершили повний цикл </w:t>
      </w:r>
      <w:r w:rsidR="00F54C51" w:rsidRPr="360454FD">
        <w:rPr>
          <w:rFonts w:eastAsia="Times New Roman"/>
          <w:sz w:val="22"/>
          <w:lang w:val="uk-UA" w:eastAsia="zh-CN"/>
        </w:rPr>
        <w:t xml:space="preserve">навчальної </w:t>
      </w:r>
      <w:r w:rsidR="00E63F3D" w:rsidRPr="360454FD">
        <w:rPr>
          <w:rFonts w:eastAsia="Times New Roman"/>
          <w:sz w:val="22"/>
          <w:lang w:val="uk-UA" w:eastAsia="zh-CN"/>
        </w:rPr>
        <w:t xml:space="preserve">програми, </w:t>
      </w:r>
      <w:r w:rsidR="0008504C" w:rsidRPr="360454FD">
        <w:rPr>
          <w:rFonts w:eastAsia="Times New Roman"/>
          <w:sz w:val="22"/>
          <w:lang w:val="uk-UA" w:eastAsia="zh-CN"/>
        </w:rPr>
        <w:t>що передбачала менторський супровід і підготовку документів для подання через систему DREAM.</w:t>
      </w:r>
    </w:p>
    <w:p w14:paraId="1BC2747F" w14:textId="307D29A7" w:rsidR="00270A26" w:rsidRPr="00E31403" w:rsidRDefault="008B6495" w:rsidP="360454FD">
      <w:pPr>
        <w:spacing w:after="120"/>
        <w:jc w:val="both"/>
        <w:rPr>
          <w:rFonts w:eastAsia="Times New Roman"/>
          <w:sz w:val="22"/>
          <w:lang w:val="uk-UA" w:eastAsia="zh-CN"/>
        </w:rPr>
      </w:pPr>
      <w:r w:rsidRPr="360454FD">
        <w:rPr>
          <w:rFonts w:eastAsia="Times New Roman"/>
          <w:sz w:val="22"/>
          <w:lang w:val="uk-UA" w:eastAsia="zh-CN"/>
        </w:rPr>
        <w:t xml:space="preserve">Цей </w:t>
      </w:r>
      <w:r w:rsidR="00CC2A08" w:rsidRPr="360454FD">
        <w:rPr>
          <w:rFonts w:eastAsia="Times New Roman"/>
          <w:sz w:val="22"/>
          <w:lang w:val="uk-UA" w:eastAsia="zh-CN"/>
        </w:rPr>
        <w:t>конкурс</w:t>
      </w:r>
      <w:r w:rsidRPr="360454FD">
        <w:rPr>
          <w:rFonts w:eastAsia="Times New Roman"/>
          <w:sz w:val="22"/>
          <w:lang w:val="uk-UA" w:eastAsia="zh-CN"/>
        </w:rPr>
        <w:t xml:space="preserve"> має на меті відібрати до липня 2026 року </w:t>
      </w:r>
      <w:r w:rsidR="00D36E91" w:rsidRPr="360454FD">
        <w:rPr>
          <w:rFonts w:eastAsia="Times New Roman"/>
          <w:sz w:val="22"/>
          <w:lang w:val="uk-UA" w:eastAsia="zh-CN"/>
        </w:rPr>
        <w:t xml:space="preserve">не більше </w:t>
      </w:r>
      <w:r w:rsidR="009A36E7" w:rsidRPr="360454FD">
        <w:rPr>
          <w:rFonts w:eastAsia="Times New Roman"/>
          <w:sz w:val="22"/>
          <w:lang w:val="uk-UA" w:eastAsia="zh-CN"/>
        </w:rPr>
        <w:t>трьох організацій</w:t>
      </w:r>
      <w:r w:rsidR="00F73B0B" w:rsidRPr="360454FD">
        <w:rPr>
          <w:rFonts w:eastAsia="Times New Roman"/>
          <w:sz w:val="22"/>
          <w:lang w:val="uk-UA" w:eastAsia="zh-CN"/>
        </w:rPr>
        <w:t xml:space="preserve">, які </w:t>
      </w:r>
      <w:r w:rsidR="00F85A93" w:rsidRPr="360454FD">
        <w:rPr>
          <w:rFonts w:eastAsia="Times New Roman"/>
          <w:sz w:val="22"/>
          <w:lang w:val="uk-UA" w:eastAsia="zh-CN"/>
        </w:rPr>
        <w:t>надаватимуть підтримку у</w:t>
      </w:r>
      <w:r w:rsidR="00F73B0B" w:rsidRPr="360454FD">
        <w:rPr>
          <w:rFonts w:eastAsia="Times New Roman"/>
          <w:sz w:val="22"/>
          <w:lang w:val="uk-UA" w:eastAsia="zh-CN"/>
        </w:rPr>
        <w:t xml:space="preserve"> </w:t>
      </w:r>
      <w:r w:rsidR="00F85A93" w:rsidRPr="360454FD">
        <w:rPr>
          <w:rFonts w:eastAsia="Times New Roman"/>
          <w:sz w:val="22"/>
          <w:lang w:val="uk-UA" w:eastAsia="zh-CN"/>
        </w:rPr>
        <w:t>впровадженні</w:t>
      </w:r>
      <w:r w:rsidR="00F73B0B" w:rsidRPr="360454FD">
        <w:rPr>
          <w:rFonts w:eastAsia="Times New Roman"/>
          <w:sz w:val="22"/>
          <w:lang w:val="uk-UA" w:eastAsia="zh-CN"/>
        </w:rPr>
        <w:t xml:space="preserve"> другого етапу </w:t>
      </w:r>
      <w:r w:rsidR="00F85A93" w:rsidRPr="360454FD">
        <w:rPr>
          <w:rFonts w:eastAsia="Times New Roman"/>
          <w:sz w:val="22"/>
          <w:lang w:val="uk-UA" w:eastAsia="zh-CN"/>
        </w:rPr>
        <w:t>програми</w:t>
      </w:r>
      <w:r w:rsidR="00F73B0B" w:rsidRPr="360454FD">
        <w:rPr>
          <w:rFonts w:eastAsia="Times New Roman"/>
          <w:sz w:val="22"/>
          <w:lang w:val="uk-UA" w:eastAsia="zh-CN"/>
        </w:rPr>
        <w:t xml:space="preserve"> </w:t>
      </w:r>
      <w:r w:rsidR="00F85A93" w:rsidRPr="360454FD">
        <w:rPr>
          <w:rFonts w:eastAsia="Times New Roman"/>
          <w:sz w:val="22"/>
          <w:lang w:val="uk-UA" w:eastAsia="zh-CN"/>
        </w:rPr>
        <w:t>«</w:t>
      </w:r>
      <w:r w:rsidR="00F44543" w:rsidRPr="360454FD">
        <w:rPr>
          <w:rFonts w:eastAsia="Times New Roman"/>
          <w:sz w:val="22"/>
          <w:lang w:val="uk-UA" w:eastAsia="zh-CN"/>
        </w:rPr>
        <w:t>Школа для громад «Культура у відновленні»</w:t>
      </w:r>
      <w:r w:rsidR="00F73B0B" w:rsidRPr="360454FD">
        <w:rPr>
          <w:rFonts w:eastAsia="Times New Roman"/>
          <w:sz w:val="22"/>
          <w:lang w:val="uk-UA" w:eastAsia="zh-CN"/>
        </w:rPr>
        <w:t>».</w:t>
      </w:r>
      <w:r w:rsidR="00CE617E" w:rsidRPr="360454FD">
        <w:rPr>
          <w:rFonts w:eastAsia="Times New Roman"/>
          <w:sz w:val="22"/>
          <w:lang w:val="uk-UA" w:eastAsia="zh-CN"/>
        </w:rPr>
        <w:t xml:space="preserve"> Така підтримка передбачатиме розробку </w:t>
      </w:r>
      <w:r w:rsidR="58334E0C" w:rsidRPr="360454FD">
        <w:rPr>
          <w:rFonts w:eastAsia="Times New Roman"/>
          <w:sz w:val="22"/>
          <w:lang w:val="uk-UA" w:eastAsia="zh-CN"/>
        </w:rPr>
        <w:t xml:space="preserve">інформаційних </w:t>
      </w:r>
      <w:r w:rsidR="00CE617E" w:rsidRPr="360454FD">
        <w:rPr>
          <w:rFonts w:eastAsia="Times New Roman"/>
          <w:sz w:val="22"/>
          <w:lang w:val="uk-UA" w:eastAsia="zh-CN"/>
        </w:rPr>
        <w:t xml:space="preserve">продуктів, двох навчальних програм для громад і освітян, </w:t>
      </w:r>
      <w:r w:rsidR="00B9597C" w:rsidRPr="360454FD">
        <w:rPr>
          <w:rFonts w:eastAsia="Times New Roman"/>
          <w:sz w:val="22"/>
          <w:lang w:val="uk-UA" w:eastAsia="zh-CN"/>
        </w:rPr>
        <w:t xml:space="preserve">проведення </w:t>
      </w:r>
      <w:r w:rsidR="00CE617E" w:rsidRPr="360454FD">
        <w:rPr>
          <w:rFonts w:eastAsia="Times New Roman"/>
          <w:sz w:val="22"/>
          <w:lang w:val="uk-UA" w:eastAsia="zh-CN"/>
        </w:rPr>
        <w:t>менторськ</w:t>
      </w:r>
      <w:r w:rsidR="00B9597C" w:rsidRPr="360454FD">
        <w:rPr>
          <w:rFonts w:eastAsia="Times New Roman"/>
          <w:sz w:val="22"/>
          <w:lang w:val="uk-UA" w:eastAsia="zh-CN"/>
        </w:rPr>
        <w:t>их</w:t>
      </w:r>
      <w:r w:rsidR="00CE617E" w:rsidRPr="360454FD">
        <w:rPr>
          <w:rFonts w:eastAsia="Times New Roman"/>
          <w:sz w:val="22"/>
          <w:lang w:val="uk-UA" w:eastAsia="zh-CN"/>
        </w:rPr>
        <w:t xml:space="preserve"> сесі</w:t>
      </w:r>
      <w:r w:rsidR="00B9597C" w:rsidRPr="360454FD">
        <w:rPr>
          <w:rFonts w:eastAsia="Times New Roman"/>
          <w:sz w:val="22"/>
          <w:lang w:val="uk-UA" w:eastAsia="zh-CN"/>
        </w:rPr>
        <w:t>й</w:t>
      </w:r>
      <w:r w:rsidR="00CE617E" w:rsidRPr="360454FD">
        <w:rPr>
          <w:rFonts w:eastAsia="Times New Roman"/>
          <w:sz w:val="22"/>
          <w:lang w:val="uk-UA" w:eastAsia="zh-CN"/>
        </w:rPr>
        <w:t>, зосереджен</w:t>
      </w:r>
      <w:r w:rsidR="00B9597C" w:rsidRPr="360454FD">
        <w:rPr>
          <w:rFonts w:eastAsia="Times New Roman"/>
          <w:sz w:val="22"/>
          <w:lang w:val="uk-UA" w:eastAsia="zh-CN"/>
        </w:rPr>
        <w:t>их</w:t>
      </w:r>
      <w:r w:rsidR="00CE617E" w:rsidRPr="360454FD">
        <w:rPr>
          <w:rFonts w:eastAsia="Times New Roman"/>
          <w:sz w:val="22"/>
          <w:lang w:val="uk-UA" w:eastAsia="zh-CN"/>
        </w:rPr>
        <w:t xml:space="preserve"> на культурній чутливості і </w:t>
      </w:r>
      <w:r w:rsidR="00063E05" w:rsidRPr="360454FD">
        <w:rPr>
          <w:rFonts w:eastAsia="Times New Roman"/>
          <w:sz w:val="22"/>
          <w:lang w:val="uk-UA" w:eastAsia="zh-CN"/>
        </w:rPr>
        <w:t xml:space="preserve">технічній якості проєктів, а також навчальний компонент. Заявники повинні </w:t>
      </w:r>
      <w:r w:rsidR="00B9597C" w:rsidRPr="360454FD">
        <w:rPr>
          <w:rFonts w:eastAsia="Times New Roman"/>
          <w:sz w:val="22"/>
          <w:lang w:val="uk-UA" w:eastAsia="zh-CN"/>
        </w:rPr>
        <w:t>включити</w:t>
      </w:r>
      <w:r w:rsidR="00063E05" w:rsidRPr="360454FD">
        <w:rPr>
          <w:rFonts w:eastAsia="Times New Roman"/>
          <w:sz w:val="22"/>
          <w:lang w:val="uk-UA" w:eastAsia="zh-CN"/>
        </w:rPr>
        <w:t xml:space="preserve"> щонайменше два лоти</w:t>
      </w:r>
      <w:r w:rsidR="00AE7423" w:rsidRPr="360454FD">
        <w:rPr>
          <w:rFonts w:eastAsia="Times New Roman"/>
          <w:sz w:val="22"/>
          <w:lang w:val="uk-UA" w:eastAsia="zh-CN"/>
        </w:rPr>
        <w:t xml:space="preserve"> </w:t>
      </w:r>
      <w:r w:rsidR="00B9597C" w:rsidRPr="360454FD">
        <w:rPr>
          <w:rFonts w:eastAsia="Times New Roman"/>
          <w:sz w:val="22"/>
          <w:lang w:val="uk-UA" w:eastAsia="zh-CN"/>
        </w:rPr>
        <w:t>до своєї</w:t>
      </w:r>
      <w:r w:rsidR="00AE7423" w:rsidRPr="360454FD">
        <w:rPr>
          <w:rFonts w:eastAsia="Times New Roman"/>
          <w:sz w:val="22"/>
          <w:lang w:val="uk-UA" w:eastAsia="zh-CN"/>
        </w:rPr>
        <w:t xml:space="preserve"> заяв</w:t>
      </w:r>
      <w:r w:rsidR="00B9597C" w:rsidRPr="360454FD">
        <w:rPr>
          <w:rFonts w:eastAsia="Times New Roman"/>
          <w:sz w:val="22"/>
          <w:lang w:val="uk-UA" w:eastAsia="zh-CN"/>
        </w:rPr>
        <w:t>ки</w:t>
      </w:r>
      <w:r w:rsidR="00AE7423" w:rsidRPr="360454FD">
        <w:rPr>
          <w:rFonts w:eastAsia="Times New Roman"/>
          <w:sz w:val="22"/>
          <w:lang w:val="uk-UA" w:eastAsia="zh-CN"/>
        </w:rPr>
        <w:t xml:space="preserve"> та описати, яким чином вони </w:t>
      </w:r>
      <w:r w:rsidR="000265AD" w:rsidRPr="360454FD">
        <w:rPr>
          <w:rFonts w:eastAsia="Times New Roman"/>
          <w:sz w:val="22"/>
          <w:lang w:val="uk-UA" w:eastAsia="zh-CN"/>
        </w:rPr>
        <w:t xml:space="preserve">зможуть </w:t>
      </w:r>
      <w:r w:rsidR="00AE7423" w:rsidRPr="360454FD">
        <w:rPr>
          <w:rFonts w:eastAsia="Times New Roman"/>
          <w:sz w:val="22"/>
          <w:lang w:val="uk-UA" w:eastAsia="zh-CN"/>
        </w:rPr>
        <w:t>викон</w:t>
      </w:r>
      <w:r w:rsidR="000265AD" w:rsidRPr="360454FD">
        <w:rPr>
          <w:rFonts w:eastAsia="Times New Roman"/>
          <w:sz w:val="22"/>
          <w:lang w:val="uk-UA" w:eastAsia="zh-CN"/>
        </w:rPr>
        <w:t>а</w:t>
      </w:r>
      <w:r w:rsidR="00AE7423" w:rsidRPr="360454FD">
        <w:rPr>
          <w:rFonts w:eastAsia="Times New Roman"/>
          <w:sz w:val="22"/>
          <w:lang w:val="uk-UA" w:eastAsia="zh-CN"/>
        </w:rPr>
        <w:t>ти поставлені завдання.</w:t>
      </w:r>
    </w:p>
    <w:p w14:paraId="6AB35552" w14:textId="463269AF" w:rsidR="00AE7423" w:rsidRPr="00E31403" w:rsidRDefault="00270A26" w:rsidP="360454FD">
      <w:pPr>
        <w:spacing w:after="120"/>
        <w:jc w:val="both"/>
        <w:rPr>
          <w:rFonts w:eastAsia="Times New Roman"/>
          <w:sz w:val="22"/>
          <w:lang w:val="uk-UA" w:eastAsia="zh-CN"/>
        </w:rPr>
      </w:pPr>
      <w:r w:rsidRPr="360454FD">
        <w:rPr>
          <w:rFonts w:eastAsia="Times New Roman"/>
          <w:sz w:val="22"/>
          <w:lang w:val="uk-UA" w:eastAsia="zh-CN"/>
        </w:rPr>
        <w:t xml:space="preserve">PFRU </w:t>
      </w:r>
      <w:r w:rsidR="00993AD8" w:rsidRPr="360454FD">
        <w:rPr>
          <w:rFonts w:eastAsia="Times New Roman"/>
          <w:sz w:val="22"/>
          <w:lang w:val="uk-UA" w:eastAsia="zh-CN"/>
        </w:rPr>
        <w:t>приділяє велику увагу навчанн</w:t>
      </w:r>
      <w:r w:rsidR="0093286F" w:rsidRPr="360454FD">
        <w:rPr>
          <w:rFonts w:eastAsia="Times New Roman"/>
          <w:sz w:val="22"/>
          <w:lang w:val="uk-UA" w:eastAsia="zh-CN"/>
        </w:rPr>
        <w:t>ю</w:t>
      </w:r>
      <w:r w:rsidR="00993AD8" w:rsidRPr="360454FD">
        <w:rPr>
          <w:rFonts w:eastAsia="Times New Roman"/>
          <w:sz w:val="22"/>
          <w:lang w:val="uk-UA" w:eastAsia="zh-CN"/>
        </w:rPr>
        <w:t xml:space="preserve"> під час впровадження проєкту. Очікується, що грантоотримувачі аналізуватимуть, що працює ефективно, а що — ні, яким чином можна покращити підходи. </w:t>
      </w:r>
      <w:proofErr w:type="spellStart"/>
      <w:r w:rsidR="00993AD8" w:rsidRPr="360454FD">
        <w:rPr>
          <w:rFonts w:eastAsia="Times New Roman"/>
          <w:sz w:val="22"/>
          <w:lang w:val="uk-UA" w:eastAsia="zh-CN"/>
        </w:rPr>
        <w:t>Грантоотримувачі</w:t>
      </w:r>
      <w:r w:rsidR="0093286F" w:rsidRPr="360454FD">
        <w:rPr>
          <w:rFonts w:eastAsia="Times New Roman"/>
          <w:sz w:val="22"/>
          <w:lang w:val="uk-UA" w:eastAsia="zh-CN"/>
        </w:rPr>
        <w:t>в</w:t>
      </w:r>
      <w:proofErr w:type="spellEnd"/>
      <w:r w:rsidR="00993AD8" w:rsidRPr="360454FD">
        <w:rPr>
          <w:rFonts w:eastAsia="Times New Roman"/>
          <w:sz w:val="22"/>
          <w:lang w:val="uk-UA" w:eastAsia="zh-CN"/>
        </w:rPr>
        <w:t xml:space="preserve"> заохочують брати участь у структурованих навчальних заходах, таких як </w:t>
      </w:r>
      <w:r w:rsidR="0026298A" w:rsidRPr="360454FD">
        <w:rPr>
          <w:rFonts w:eastAsia="Times New Roman"/>
          <w:sz w:val="22"/>
          <w:lang w:val="uk-UA" w:eastAsia="zh-CN"/>
        </w:rPr>
        <w:t>аналіз результатів діяльності (</w:t>
      </w:r>
      <w:proofErr w:type="spellStart"/>
      <w:r w:rsidR="0026298A" w:rsidRPr="360454FD">
        <w:rPr>
          <w:rFonts w:eastAsia="Times New Roman"/>
          <w:sz w:val="22"/>
          <w:lang w:val="uk-UA" w:eastAsia="zh-CN"/>
        </w:rPr>
        <w:t>After-Action</w:t>
      </w:r>
      <w:proofErr w:type="spellEnd"/>
      <w:r w:rsidR="0026298A" w:rsidRPr="360454FD">
        <w:rPr>
          <w:rFonts w:eastAsia="Times New Roman"/>
          <w:sz w:val="22"/>
          <w:lang w:val="uk-UA" w:eastAsia="zh-CN"/>
        </w:rPr>
        <w:t xml:space="preserve"> </w:t>
      </w:r>
      <w:proofErr w:type="spellStart"/>
      <w:r w:rsidR="0026298A" w:rsidRPr="360454FD">
        <w:rPr>
          <w:rFonts w:eastAsia="Times New Roman"/>
          <w:sz w:val="22"/>
          <w:lang w:val="uk-UA" w:eastAsia="zh-CN"/>
        </w:rPr>
        <w:t>Reviews</w:t>
      </w:r>
      <w:proofErr w:type="spellEnd"/>
      <w:r w:rsidR="0026298A" w:rsidRPr="360454FD">
        <w:rPr>
          <w:rFonts w:eastAsia="Times New Roman"/>
          <w:sz w:val="22"/>
          <w:lang w:val="uk-UA" w:eastAsia="zh-CN"/>
        </w:rPr>
        <w:t>) та практичне навчання (</w:t>
      </w:r>
      <w:proofErr w:type="spellStart"/>
      <w:r w:rsidR="0026298A" w:rsidRPr="360454FD">
        <w:rPr>
          <w:rFonts w:eastAsia="Times New Roman"/>
          <w:sz w:val="22"/>
          <w:lang w:val="uk-UA" w:eastAsia="zh-CN"/>
        </w:rPr>
        <w:t>Action</w:t>
      </w:r>
      <w:proofErr w:type="spellEnd"/>
      <w:r w:rsidR="0026298A" w:rsidRPr="360454FD">
        <w:rPr>
          <w:rFonts w:eastAsia="Times New Roman"/>
          <w:sz w:val="22"/>
          <w:lang w:val="uk-UA" w:eastAsia="zh-CN"/>
        </w:rPr>
        <w:t xml:space="preserve"> </w:t>
      </w:r>
      <w:proofErr w:type="spellStart"/>
      <w:r w:rsidR="0026298A" w:rsidRPr="360454FD">
        <w:rPr>
          <w:rFonts w:eastAsia="Times New Roman"/>
          <w:sz w:val="22"/>
          <w:lang w:val="uk-UA" w:eastAsia="zh-CN"/>
        </w:rPr>
        <w:t>Learning</w:t>
      </w:r>
      <w:proofErr w:type="spellEnd"/>
      <w:r w:rsidR="0026298A" w:rsidRPr="360454FD">
        <w:rPr>
          <w:rFonts w:eastAsia="Times New Roman"/>
          <w:sz w:val="22"/>
          <w:lang w:val="uk-UA" w:eastAsia="zh-CN"/>
        </w:rPr>
        <w:t xml:space="preserve"> </w:t>
      </w:r>
      <w:proofErr w:type="spellStart"/>
      <w:r w:rsidR="0026298A" w:rsidRPr="360454FD">
        <w:rPr>
          <w:rFonts w:eastAsia="Times New Roman"/>
          <w:sz w:val="22"/>
          <w:lang w:val="uk-UA" w:eastAsia="zh-CN"/>
        </w:rPr>
        <w:t>Sessions</w:t>
      </w:r>
      <w:proofErr w:type="spellEnd"/>
      <w:r w:rsidR="0026298A" w:rsidRPr="360454FD">
        <w:rPr>
          <w:rFonts w:eastAsia="Times New Roman"/>
          <w:sz w:val="22"/>
          <w:lang w:val="uk-UA" w:eastAsia="zh-CN"/>
        </w:rPr>
        <w:t>), для визначення висновків та обміну кращим досвідом. PFRU визнає, що деякі організаці</w:t>
      </w:r>
      <w:r w:rsidR="00372913" w:rsidRPr="360454FD">
        <w:rPr>
          <w:rFonts w:eastAsia="Times New Roman"/>
          <w:sz w:val="22"/>
          <w:lang w:val="uk-UA" w:eastAsia="zh-CN"/>
        </w:rPr>
        <w:t>ї вже мають впроваджену</w:t>
      </w:r>
      <w:r w:rsidR="0026298A" w:rsidRPr="360454FD">
        <w:rPr>
          <w:rFonts w:eastAsia="Times New Roman"/>
          <w:sz w:val="22"/>
          <w:lang w:val="uk-UA" w:eastAsia="zh-CN"/>
        </w:rPr>
        <w:t xml:space="preserve"> практику </w:t>
      </w:r>
      <w:r w:rsidR="00784BF5" w:rsidRPr="360454FD">
        <w:rPr>
          <w:rFonts w:eastAsia="Times New Roman"/>
          <w:sz w:val="22"/>
          <w:lang w:val="uk-UA" w:eastAsia="zh-CN"/>
        </w:rPr>
        <w:t>навчання</w:t>
      </w:r>
      <w:r w:rsidR="00372913" w:rsidRPr="360454FD">
        <w:rPr>
          <w:rFonts w:eastAsia="Times New Roman"/>
          <w:sz w:val="22"/>
          <w:lang w:val="uk-UA" w:eastAsia="zh-CN"/>
        </w:rPr>
        <w:t>,</w:t>
      </w:r>
      <w:r w:rsidR="00784BF5" w:rsidRPr="360454FD">
        <w:rPr>
          <w:rFonts w:eastAsia="Times New Roman"/>
          <w:sz w:val="22"/>
          <w:lang w:val="uk-UA" w:eastAsia="zh-CN"/>
        </w:rPr>
        <w:t xml:space="preserve"> і заохочує їх продовжувати й зміцнювати ці зусилля. Організаціям,  що не мають таких процесів, PFRU надаватиме супровід та підтримку в їх налагодженні.</w:t>
      </w:r>
    </w:p>
    <w:p w14:paraId="3E94B745" w14:textId="69D56BF1" w:rsidR="00D309A8" w:rsidRPr="00E31403" w:rsidRDefault="00D309A8" w:rsidP="360454FD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360454FD">
        <w:rPr>
          <w:b/>
          <w:bCs/>
          <w:sz w:val="22"/>
          <w:lang w:val="uk-UA"/>
        </w:rPr>
        <w:t xml:space="preserve">2.3. Детальний </w:t>
      </w:r>
      <w:r w:rsidR="00D527B3" w:rsidRPr="360454FD">
        <w:rPr>
          <w:b/>
          <w:bCs/>
          <w:sz w:val="22"/>
          <w:lang w:val="uk-UA"/>
        </w:rPr>
        <w:t>о</w:t>
      </w:r>
      <w:r w:rsidRPr="360454FD">
        <w:rPr>
          <w:b/>
          <w:bCs/>
          <w:sz w:val="22"/>
          <w:lang w:val="uk-UA"/>
        </w:rPr>
        <w:t xml:space="preserve">пис </w:t>
      </w:r>
      <w:r w:rsidR="00D527B3" w:rsidRPr="360454FD">
        <w:rPr>
          <w:b/>
          <w:bCs/>
          <w:sz w:val="22"/>
          <w:lang w:val="uk-UA"/>
        </w:rPr>
        <w:t>діяльності</w:t>
      </w:r>
    </w:p>
    <w:p w14:paraId="65C0A219" w14:textId="12CE7FEA" w:rsidR="00793AC4" w:rsidRPr="00E31403" w:rsidRDefault="00E6711D" w:rsidP="48B142FB">
      <w:pPr>
        <w:spacing w:after="120"/>
        <w:jc w:val="both"/>
        <w:rPr>
          <w:rFonts w:eastAsia="Times New Roman"/>
          <w:sz w:val="22"/>
          <w:lang w:val="uk-UA" w:eastAsia="zh-CN"/>
        </w:rPr>
      </w:pPr>
      <w:r w:rsidRPr="360454FD">
        <w:rPr>
          <w:rFonts w:eastAsia="Times New Roman"/>
          <w:sz w:val="22"/>
          <w:lang w:val="uk-UA" w:eastAsia="zh-CN"/>
        </w:rPr>
        <w:lastRenderedPageBreak/>
        <w:t>Оскільки програма «</w:t>
      </w:r>
      <w:r w:rsidR="00F44543" w:rsidRPr="360454FD">
        <w:rPr>
          <w:rFonts w:eastAsia="Times New Roman"/>
          <w:sz w:val="22"/>
          <w:lang w:val="uk-UA" w:eastAsia="zh-CN"/>
        </w:rPr>
        <w:t>Школа для громад «Культура у відновленні»</w:t>
      </w:r>
      <w:r w:rsidRPr="360454FD">
        <w:rPr>
          <w:rFonts w:eastAsia="Times New Roman"/>
          <w:sz w:val="22"/>
          <w:lang w:val="uk-UA" w:eastAsia="zh-CN"/>
        </w:rPr>
        <w:t xml:space="preserve">» є комплексною ініціативою, </w:t>
      </w:r>
      <w:r w:rsidR="00A43FAB" w:rsidRPr="360454FD">
        <w:rPr>
          <w:rFonts w:eastAsia="Times New Roman"/>
          <w:sz w:val="22"/>
          <w:lang w:val="uk-UA" w:eastAsia="zh-CN"/>
        </w:rPr>
        <w:t xml:space="preserve">що включає низку заходів, які мають бути впроваджені заявниками, усі потенційні грантоотримувачі </w:t>
      </w:r>
      <w:r w:rsidR="398987CA" w:rsidRPr="360454FD">
        <w:rPr>
          <w:rFonts w:eastAsia="Times New Roman"/>
          <w:sz w:val="22"/>
          <w:lang w:val="uk-UA" w:eastAsia="zh-CN"/>
        </w:rPr>
        <w:t xml:space="preserve">повинні </w:t>
      </w:r>
      <w:r w:rsidR="00A43FAB" w:rsidRPr="360454FD">
        <w:rPr>
          <w:rFonts w:eastAsia="Times New Roman"/>
          <w:sz w:val="22"/>
          <w:lang w:val="uk-UA" w:eastAsia="zh-CN"/>
        </w:rPr>
        <w:t>вибрати щонайменше два лоти з наведеного нижче переліку:</w:t>
      </w:r>
    </w:p>
    <w:p w14:paraId="49F9923F" w14:textId="7A3CB21A" w:rsidR="00A43FAB" w:rsidRPr="00E31403" w:rsidRDefault="001B620E" w:rsidP="1C5DEE56">
      <w:pPr>
        <w:widowControl w:val="0"/>
        <w:autoSpaceDE w:val="0"/>
        <w:autoSpaceDN w:val="0"/>
        <w:spacing w:after="120"/>
        <w:ind w:left="525"/>
        <w:jc w:val="both"/>
        <w:outlineLvl w:val="0"/>
        <w:rPr>
          <w:rFonts w:eastAsia="Arial"/>
          <w:b/>
          <w:bCs/>
          <w:sz w:val="22"/>
          <w:lang w:val="uk-UA"/>
        </w:rPr>
      </w:pPr>
      <w:r w:rsidRPr="48B142FB">
        <w:rPr>
          <w:rFonts w:eastAsia="Arial"/>
          <w:b/>
          <w:bCs/>
          <w:sz w:val="22"/>
          <w:lang w:val="uk-UA"/>
        </w:rPr>
        <w:t>ЛОТ 1.</w:t>
      </w:r>
      <w:r w:rsidR="00A43FAB" w:rsidRPr="48B142FB">
        <w:rPr>
          <w:rFonts w:eastAsia="Arial"/>
          <w:b/>
          <w:bCs/>
          <w:sz w:val="22"/>
          <w:lang w:val="uk-UA"/>
        </w:rPr>
        <w:t xml:space="preserve"> </w:t>
      </w:r>
      <w:r w:rsidR="03DBFDDC" w:rsidRPr="48B142FB">
        <w:rPr>
          <w:rFonts w:eastAsia="Arial"/>
          <w:b/>
          <w:bCs/>
          <w:sz w:val="22"/>
          <w:lang w:val="uk-UA"/>
        </w:rPr>
        <w:t xml:space="preserve">Методологічні </w:t>
      </w:r>
      <w:r w:rsidR="00A43FAB" w:rsidRPr="48B142FB">
        <w:rPr>
          <w:rFonts w:eastAsia="Arial"/>
          <w:b/>
          <w:bCs/>
          <w:sz w:val="22"/>
          <w:lang w:val="uk-UA"/>
        </w:rPr>
        <w:t xml:space="preserve">продукти для </w:t>
      </w:r>
      <w:r w:rsidR="004D1B09" w:rsidRPr="48B142FB">
        <w:rPr>
          <w:rFonts w:eastAsia="Arial"/>
          <w:b/>
          <w:bCs/>
          <w:sz w:val="22"/>
          <w:lang w:val="uk-UA"/>
        </w:rPr>
        <w:t xml:space="preserve">проєктів </w:t>
      </w:r>
      <w:r w:rsidR="00A43FAB" w:rsidRPr="48B142FB">
        <w:rPr>
          <w:rFonts w:eastAsia="Arial"/>
          <w:b/>
          <w:bCs/>
          <w:sz w:val="22"/>
          <w:lang w:val="uk-UA"/>
        </w:rPr>
        <w:t>культурно</w:t>
      </w:r>
      <w:r w:rsidR="00096383" w:rsidRPr="48B142FB">
        <w:rPr>
          <w:rFonts w:eastAsia="Arial"/>
          <w:b/>
          <w:bCs/>
          <w:sz w:val="22"/>
          <w:lang w:val="uk-UA"/>
        </w:rPr>
        <w:t>-</w:t>
      </w:r>
      <w:r w:rsidR="00A43FAB" w:rsidRPr="48B142FB">
        <w:rPr>
          <w:rFonts w:eastAsia="Arial"/>
          <w:b/>
          <w:bCs/>
          <w:sz w:val="22"/>
          <w:lang w:val="uk-UA"/>
        </w:rPr>
        <w:t>чутлив</w:t>
      </w:r>
      <w:r w:rsidR="004D1B09" w:rsidRPr="48B142FB">
        <w:rPr>
          <w:rFonts w:eastAsia="Arial"/>
          <w:b/>
          <w:bCs/>
          <w:sz w:val="22"/>
          <w:lang w:val="uk-UA"/>
        </w:rPr>
        <w:t>ого</w:t>
      </w:r>
      <w:r w:rsidR="00A43FAB" w:rsidRPr="48B142FB">
        <w:rPr>
          <w:rFonts w:eastAsia="Arial"/>
          <w:b/>
          <w:bCs/>
          <w:sz w:val="22"/>
          <w:lang w:val="uk-UA"/>
        </w:rPr>
        <w:t xml:space="preserve"> відновлення</w:t>
      </w:r>
    </w:p>
    <w:p w14:paraId="5D6D4C82" w14:textId="2A6FACEC" w:rsidR="00A43FAB" w:rsidRPr="00E31403" w:rsidRDefault="00A43FAB" w:rsidP="1C5DEE56">
      <w:pPr>
        <w:spacing w:after="120"/>
        <w:jc w:val="both"/>
        <w:rPr>
          <w:rFonts w:eastAsia="Arial"/>
          <w:sz w:val="22"/>
          <w:lang w:val="uk-UA"/>
        </w:rPr>
      </w:pPr>
      <w:r w:rsidRPr="48B142FB">
        <w:rPr>
          <w:rFonts w:eastAsia="Arial"/>
          <w:sz w:val="22"/>
          <w:lang w:val="uk-UA"/>
        </w:rPr>
        <w:t xml:space="preserve">Цей лот </w:t>
      </w:r>
      <w:r w:rsidR="00192708" w:rsidRPr="48B142FB">
        <w:rPr>
          <w:rFonts w:eastAsia="Arial"/>
          <w:sz w:val="22"/>
          <w:lang w:val="uk-UA"/>
        </w:rPr>
        <w:t xml:space="preserve">містить </w:t>
      </w:r>
      <w:r w:rsidR="00192708" w:rsidRPr="48B142FB">
        <w:rPr>
          <w:rFonts w:eastAsia="Times New Roman"/>
          <w:sz w:val="22"/>
          <w:lang w:val="uk-UA" w:eastAsia="zh-CN"/>
        </w:rPr>
        <w:t>різноманітні</w:t>
      </w:r>
      <w:r w:rsidR="00192708" w:rsidRPr="48B142FB">
        <w:rPr>
          <w:rFonts w:eastAsia="Arial"/>
          <w:sz w:val="22"/>
          <w:lang w:val="uk-UA"/>
        </w:rPr>
        <w:t xml:space="preserve"> продукти</w:t>
      </w:r>
      <w:r w:rsidR="00096383" w:rsidRPr="48B142FB">
        <w:rPr>
          <w:rFonts w:eastAsia="Arial"/>
          <w:sz w:val="22"/>
          <w:lang w:val="uk-UA"/>
        </w:rPr>
        <w:t xml:space="preserve">, спрямовані на </w:t>
      </w:r>
      <w:r w:rsidR="00192708" w:rsidRPr="48B142FB">
        <w:rPr>
          <w:rFonts w:eastAsia="Arial"/>
          <w:sz w:val="22"/>
          <w:lang w:val="uk-UA"/>
        </w:rPr>
        <w:t xml:space="preserve">розробку </w:t>
      </w:r>
      <w:r w:rsidR="00096383" w:rsidRPr="48B142FB">
        <w:rPr>
          <w:rFonts w:eastAsia="Arial"/>
          <w:sz w:val="22"/>
          <w:lang w:val="uk-UA"/>
        </w:rPr>
        <w:t>методології культурно-чутливих проєктів</w:t>
      </w:r>
      <w:r w:rsidR="5951F01E" w:rsidRPr="48B142FB">
        <w:rPr>
          <w:rFonts w:eastAsia="Arial"/>
          <w:sz w:val="22"/>
          <w:lang w:val="uk-UA"/>
        </w:rPr>
        <w:t xml:space="preserve"> для поширення</w:t>
      </w:r>
      <w:r w:rsidR="00096383" w:rsidRPr="48B142FB">
        <w:rPr>
          <w:rFonts w:eastAsia="Arial"/>
          <w:sz w:val="22"/>
          <w:lang w:val="uk-UA"/>
        </w:rPr>
        <w:t>, зокрема:</w:t>
      </w:r>
    </w:p>
    <w:p w14:paraId="124CC571" w14:textId="362179E3" w:rsidR="00A43FAB" w:rsidRPr="00E31403" w:rsidRDefault="00096383" w:rsidP="00E15F0E">
      <w:pPr>
        <w:widowControl w:val="0"/>
        <w:numPr>
          <w:ilvl w:val="0"/>
          <w:numId w:val="17"/>
        </w:numPr>
        <w:tabs>
          <w:tab w:val="left" w:pos="820"/>
        </w:tabs>
        <w:autoSpaceDE w:val="0"/>
        <w:autoSpaceDN w:val="0"/>
        <w:spacing w:after="120"/>
        <w:ind w:left="851" w:right="26" w:hanging="111"/>
        <w:jc w:val="both"/>
        <w:rPr>
          <w:rFonts w:eastAsia="Arial"/>
          <w:i/>
          <w:sz w:val="22"/>
          <w:lang w:val="uk-UA"/>
        </w:rPr>
      </w:pPr>
      <w:r w:rsidRPr="00E31403">
        <w:rPr>
          <w:rFonts w:eastAsia="Arial"/>
          <w:i/>
          <w:sz w:val="22"/>
          <w:lang w:val="uk-UA"/>
        </w:rPr>
        <w:t>Розробк</w:t>
      </w:r>
      <w:r w:rsidR="00616ED0">
        <w:rPr>
          <w:rFonts w:eastAsia="Arial"/>
          <w:i/>
          <w:sz w:val="22"/>
          <w:lang w:val="uk-UA"/>
        </w:rPr>
        <w:t>а</w:t>
      </w:r>
      <w:r w:rsidRPr="00E31403">
        <w:rPr>
          <w:rFonts w:eastAsia="Arial"/>
          <w:i/>
          <w:sz w:val="22"/>
          <w:lang w:val="uk-UA"/>
        </w:rPr>
        <w:t xml:space="preserve"> типологічних рішень </w:t>
      </w:r>
      <w:r w:rsidR="004D1B09" w:rsidRPr="00E31403">
        <w:rPr>
          <w:rFonts w:eastAsia="Arial"/>
          <w:i/>
          <w:sz w:val="22"/>
          <w:lang w:val="uk-UA"/>
        </w:rPr>
        <w:t xml:space="preserve">для проєктів </w:t>
      </w:r>
      <w:r w:rsidRPr="00E31403">
        <w:rPr>
          <w:rFonts w:eastAsia="Arial"/>
          <w:i/>
          <w:sz w:val="22"/>
          <w:lang w:val="uk-UA"/>
        </w:rPr>
        <w:t>культурно-чутлив</w:t>
      </w:r>
      <w:r w:rsidR="004D1B09" w:rsidRPr="00E31403">
        <w:rPr>
          <w:rFonts w:eastAsia="Arial"/>
          <w:i/>
          <w:sz w:val="22"/>
          <w:lang w:val="uk-UA"/>
        </w:rPr>
        <w:t>ого</w:t>
      </w:r>
      <w:r w:rsidRPr="00E31403">
        <w:rPr>
          <w:rFonts w:eastAsia="Arial"/>
          <w:i/>
          <w:sz w:val="22"/>
          <w:lang w:val="uk-UA"/>
        </w:rPr>
        <w:t xml:space="preserve"> відновлення зі стратегіями інтеграції, що підтримують різноманітні масштаби </w:t>
      </w:r>
      <w:r w:rsidR="004D1B09" w:rsidRPr="00E31403">
        <w:rPr>
          <w:rFonts w:eastAsia="Arial"/>
          <w:i/>
          <w:sz w:val="22"/>
          <w:lang w:val="uk-UA"/>
        </w:rPr>
        <w:t>та</w:t>
      </w:r>
      <w:r w:rsidRPr="00E31403">
        <w:rPr>
          <w:rFonts w:eastAsia="Arial"/>
          <w:i/>
          <w:sz w:val="22"/>
          <w:lang w:val="uk-UA"/>
        </w:rPr>
        <w:t xml:space="preserve"> сектори. </w:t>
      </w:r>
      <w:r w:rsidR="004D1B09" w:rsidRPr="00E31403">
        <w:rPr>
          <w:rFonts w:eastAsia="Arial"/>
          <w:i/>
          <w:sz w:val="22"/>
          <w:lang w:val="uk-UA"/>
        </w:rPr>
        <w:t>Це допоможе громадам впроваджувати культурно-чутливі підходи у свої ініціативи з відновлення на різних етапах реалізації. Зокрема, це передбачає врахування того, як заходи з відновлення можуть по-різному сприйматися людьми з різним життєвим, соціальним та культурним досвідом, з особливою увагою до гендерних аспектів, статусу переміщення, наявності інвалідності та віку</w:t>
      </w:r>
      <w:r w:rsidR="00A4216D" w:rsidRPr="00E31403">
        <w:rPr>
          <w:rFonts w:eastAsia="Arial"/>
          <w:i/>
          <w:sz w:val="22"/>
          <w:lang w:val="uk-UA"/>
        </w:rPr>
        <w:t>.</w:t>
      </w:r>
    </w:p>
    <w:p w14:paraId="263F327B" w14:textId="221701F8" w:rsidR="00A43FAB" w:rsidRPr="00E31403" w:rsidRDefault="004D1B09" w:rsidP="48B142FB">
      <w:pPr>
        <w:widowControl w:val="0"/>
        <w:numPr>
          <w:ilvl w:val="0"/>
          <w:numId w:val="17"/>
        </w:numPr>
        <w:tabs>
          <w:tab w:val="left" w:pos="820"/>
        </w:tabs>
        <w:autoSpaceDE w:val="0"/>
        <w:autoSpaceDN w:val="0"/>
        <w:spacing w:after="120"/>
        <w:ind w:left="851" w:right="26" w:hanging="111"/>
        <w:jc w:val="both"/>
        <w:rPr>
          <w:rFonts w:eastAsia="Arial"/>
          <w:i/>
          <w:iCs/>
          <w:sz w:val="22"/>
          <w:lang w:val="uk-UA"/>
        </w:rPr>
      </w:pPr>
      <w:r w:rsidRPr="48B142FB">
        <w:rPr>
          <w:rFonts w:eastAsia="Arial"/>
          <w:i/>
          <w:iCs/>
          <w:sz w:val="22"/>
          <w:lang w:val="uk-UA"/>
        </w:rPr>
        <w:t xml:space="preserve">Систематичне оновлення та доопрацювання існуючих </w:t>
      </w:r>
      <w:r w:rsidR="00C94045" w:rsidRPr="48B142FB">
        <w:rPr>
          <w:rFonts w:eastAsia="Arial"/>
          <w:i/>
          <w:iCs/>
          <w:sz w:val="22"/>
          <w:lang w:val="uk-UA"/>
        </w:rPr>
        <w:t xml:space="preserve">навчальних матеріалів і методологічної бази </w:t>
      </w:r>
      <w:r w:rsidR="10F61720" w:rsidRPr="48B142FB">
        <w:rPr>
          <w:rFonts w:eastAsia="Arial"/>
          <w:i/>
          <w:iCs/>
          <w:sz w:val="22"/>
          <w:lang w:val="uk-UA"/>
        </w:rPr>
        <w:t xml:space="preserve"> Школи для громад</w:t>
      </w:r>
      <w:r w:rsidR="00C94045" w:rsidRPr="48B142FB">
        <w:rPr>
          <w:rFonts w:eastAsia="Arial"/>
          <w:i/>
          <w:iCs/>
          <w:sz w:val="22"/>
          <w:lang w:val="uk-UA"/>
        </w:rPr>
        <w:t xml:space="preserve"> «</w:t>
      </w:r>
      <w:r w:rsidR="00F80E42" w:rsidRPr="48B142FB">
        <w:rPr>
          <w:rFonts w:eastAsia="Arial"/>
          <w:i/>
          <w:iCs/>
          <w:sz w:val="22"/>
          <w:lang w:val="uk-UA"/>
        </w:rPr>
        <w:t>Культура у відновленні</w:t>
      </w:r>
      <w:r w:rsidR="00C94045" w:rsidRPr="48B142FB">
        <w:rPr>
          <w:rFonts w:eastAsia="Arial"/>
          <w:i/>
          <w:iCs/>
          <w:sz w:val="22"/>
          <w:lang w:val="uk-UA"/>
        </w:rPr>
        <w:t>» (</w:t>
      </w:r>
      <w:proofErr w:type="spellStart"/>
      <w:r w:rsidR="00C94045" w:rsidRPr="48B142FB">
        <w:rPr>
          <w:rFonts w:eastAsia="Arial"/>
          <w:i/>
          <w:iCs/>
          <w:sz w:val="22"/>
          <w:lang w:val="uk-UA"/>
        </w:rPr>
        <w:t>CuRe</w:t>
      </w:r>
      <w:proofErr w:type="spellEnd"/>
      <w:r w:rsidR="00C94045" w:rsidRPr="48B142FB">
        <w:rPr>
          <w:rFonts w:eastAsia="Arial"/>
          <w:i/>
          <w:iCs/>
          <w:sz w:val="22"/>
          <w:lang w:val="uk-UA"/>
        </w:rPr>
        <w:t>).</w:t>
      </w:r>
    </w:p>
    <w:p w14:paraId="670BDF0A" w14:textId="776C3ACB" w:rsidR="00C94045" w:rsidRPr="00E31403" w:rsidRDefault="00C94045" w:rsidP="48B142FB">
      <w:pPr>
        <w:spacing w:after="120"/>
        <w:jc w:val="both"/>
        <w:rPr>
          <w:rFonts w:eastAsia="Arial"/>
          <w:sz w:val="22"/>
          <w:lang w:val="uk-UA"/>
        </w:rPr>
      </w:pPr>
      <w:r w:rsidRPr="48B142FB">
        <w:rPr>
          <w:rFonts w:eastAsia="Arial"/>
          <w:sz w:val="22"/>
          <w:lang w:val="uk-UA"/>
        </w:rPr>
        <w:t>Цей проєкт передбачає перегляд пілотної методології, зокрема</w:t>
      </w:r>
      <w:r w:rsidR="00391F95" w:rsidRPr="48B142FB">
        <w:rPr>
          <w:rFonts w:eastAsia="Arial"/>
          <w:sz w:val="22"/>
          <w:lang w:val="uk-UA"/>
        </w:rPr>
        <w:t xml:space="preserve"> інструкцій для тренерів, посібників із </w:t>
      </w:r>
      <w:proofErr w:type="spellStart"/>
      <w:r w:rsidR="00391F95" w:rsidRPr="48B142FB">
        <w:rPr>
          <w:rFonts w:eastAsia="Arial"/>
          <w:sz w:val="22"/>
          <w:lang w:val="uk-UA"/>
        </w:rPr>
        <w:t>фасилітації</w:t>
      </w:r>
      <w:proofErr w:type="spellEnd"/>
      <w:r w:rsidR="00391F95" w:rsidRPr="48B142FB">
        <w:rPr>
          <w:rFonts w:eastAsia="Arial"/>
          <w:sz w:val="22"/>
          <w:lang w:val="uk-UA"/>
        </w:rPr>
        <w:t>, навчальних модулів, на основі висновків, отриманих за результатами тестування програми в громадах, що впроваджували проєкт з відновлення. Очікуваним результатом є оновлена методологі</w:t>
      </w:r>
      <w:r w:rsidR="759ADDA6" w:rsidRPr="48B142FB">
        <w:rPr>
          <w:rFonts w:eastAsia="Arial"/>
          <w:sz w:val="22"/>
          <w:lang w:val="uk-UA"/>
        </w:rPr>
        <w:t>я</w:t>
      </w:r>
      <w:r w:rsidR="00391F95" w:rsidRPr="48B142FB">
        <w:rPr>
          <w:rFonts w:eastAsia="Arial"/>
          <w:sz w:val="22"/>
          <w:lang w:val="uk-UA"/>
        </w:rPr>
        <w:t xml:space="preserve">, що відображає практичний досвід, покращені інструменти оцінювання, </w:t>
      </w:r>
      <w:r w:rsidR="00D851E7" w:rsidRPr="48B142FB">
        <w:rPr>
          <w:rFonts w:eastAsia="Arial"/>
          <w:sz w:val="22"/>
          <w:lang w:val="uk-UA"/>
        </w:rPr>
        <w:t>методичні матеріали,</w:t>
      </w:r>
      <w:r w:rsidR="00442924" w:rsidRPr="48B142FB">
        <w:rPr>
          <w:rFonts w:eastAsia="Arial"/>
          <w:sz w:val="22"/>
          <w:lang w:val="uk-UA"/>
        </w:rPr>
        <w:t xml:space="preserve"> </w:t>
      </w:r>
      <w:r w:rsidR="00D851E7" w:rsidRPr="48B142FB">
        <w:rPr>
          <w:rFonts w:eastAsia="Arial"/>
          <w:sz w:val="22"/>
          <w:lang w:val="uk-UA"/>
        </w:rPr>
        <w:t>що враховують виклики, визначені під час пілотного впровадження в 2025-2027 р</w:t>
      </w:r>
      <w:r w:rsidR="00CC002F" w:rsidRPr="48B142FB">
        <w:rPr>
          <w:rFonts w:eastAsia="Arial"/>
          <w:sz w:val="22"/>
          <w:lang w:val="uk-UA"/>
        </w:rPr>
        <w:t>оках</w:t>
      </w:r>
      <w:r w:rsidR="00D851E7" w:rsidRPr="48B142FB">
        <w:rPr>
          <w:rFonts w:eastAsia="Arial"/>
          <w:sz w:val="22"/>
          <w:lang w:val="uk-UA"/>
        </w:rPr>
        <w:t>. Оновлення забезпечать відповідність методології реальним потребам громад, а також врахують стратегії виходу та сценарії масштабування після 2027 року</w:t>
      </w:r>
      <w:r w:rsidR="00CC002F" w:rsidRPr="48B142FB">
        <w:rPr>
          <w:rFonts w:eastAsia="Arial"/>
          <w:sz w:val="22"/>
          <w:lang w:val="uk-UA"/>
        </w:rPr>
        <w:t>.</w:t>
      </w:r>
    </w:p>
    <w:p w14:paraId="135DE267" w14:textId="118ACC5C" w:rsidR="00A43FAB" w:rsidRPr="00E31403" w:rsidRDefault="00D851E7" w:rsidP="00A43FAB">
      <w:pPr>
        <w:widowControl w:val="0"/>
        <w:numPr>
          <w:ilvl w:val="0"/>
          <w:numId w:val="17"/>
        </w:numPr>
        <w:tabs>
          <w:tab w:val="left" w:pos="820"/>
        </w:tabs>
        <w:autoSpaceDE w:val="0"/>
        <w:autoSpaceDN w:val="0"/>
        <w:spacing w:after="120"/>
        <w:ind w:hanging="111"/>
        <w:jc w:val="both"/>
        <w:rPr>
          <w:rFonts w:eastAsia="Arial"/>
          <w:i/>
          <w:sz w:val="22"/>
          <w:lang w:val="uk-UA"/>
        </w:rPr>
      </w:pPr>
      <w:r w:rsidRPr="00E31403">
        <w:rPr>
          <w:rFonts w:eastAsia="Arial"/>
          <w:i/>
          <w:sz w:val="22"/>
          <w:lang w:val="uk-UA"/>
        </w:rPr>
        <w:t>Освітній онлайн-продук</w:t>
      </w:r>
      <w:r w:rsidR="00442924">
        <w:rPr>
          <w:rFonts w:eastAsia="Arial"/>
          <w:i/>
          <w:sz w:val="22"/>
          <w:lang w:val="uk-UA"/>
        </w:rPr>
        <w:t>т</w:t>
      </w:r>
    </w:p>
    <w:p w14:paraId="13C35267" w14:textId="57D11B54" w:rsidR="00A43FAB" w:rsidRPr="00E31403" w:rsidRDefault="00D851E7" w:rsidP="48B142FB">
      <w:pPr>
        <w:spacing w:after="120"/>
        <w:jc w:val="both"/>
        <w:rPr>
          <w:rFonts w:eastAsia="Arial"/>
          <w:sz w:val="22"/>
          <w:lang w:val="uk-UA"/>
        </w:rPr>
      </w:pPr>
      <w:r w:rsidRPr="48B142FB">
        <w:rPr>
          <w:rFonts w:eastAsia="Arial"/>
          <w:sz w:val="22"/>
          <w:lang w:val="uk-UA"/>
        </w:rPr>
        <w:t xml:space="preserve">Методологія буде адаптована й опублікована онлайн у запропонованому </w:t>
      </w:r>
      <w:proofErr w:type="spellStart"/>
      <w:r w:rsidRPr="48B142FB">
        <w:rPr>
          <w:rFonts w:eastAsia="Arial"/>
          <w:sz w:val="22"/>
          <w:lang w:val="uk-UA"/>
        </w:rPr>
        <w:t>грантоотримувачем</w:t>
      </w:r>
      <w:proofErr w:type="spellEnd"/>
      <w:r w:rsidRPr="48B142FB">
        <w:rPr>
          <w:rFonts w:eastAsia="Arial"/>
          <w:sz w:val="22"/>
          <w:lang w:val="uk-UA"/>
        </w:rPr>
        <w:t xml:space="preserve"> форматі для охоплення ширшої аудиторії. Це можуть бути статті, відеозаписи, комплексні </w:t>
      </w:r>
      <w:r w:rsidR="00CC002F" w:rsidRPr="48B142FB">
        <w:rPr>
          <w:rFonts w:eastAsia="Arial"/>
          <w:sz w:val="22"/>
          <w:lang w:val="uk-UA"/>
        </w:rPr>
        <w:t>керівні рекомендації</w:t>
      </w:r>
      <w:r w:rsidRPr="48B142FB">
        <w:rPr>
          <w:rFonts w:eastAsia="Arial"/>
          <w:sz w:val="22"/>
          <w:lang w:val="uk-UA"/>
        </w:rPr>
        <w:t xml:space="preserve"> для забезпечення доступності </w:t>
      </w:r>
      <w:r w:rsidR="00AA360F" w:rsidRPr="48B142FB">
        <w:rPr>
          <w:rFonts w:eastAsia="Arial"/>
          <w:sz w:val="22"/>
          <w:lang w:val="uk-UA"/>
        </w:rPr>
        <w:t>та</w:t>
      </w:r>
      <w:r w:rsidRPr="48B142FB">
        <w:rPr>
          <w:rFonts w:eastAsia="Arial"/>
          <w:sz w:val="22"/>
          <w:lang w:val="uk-UA"/>
        </w:rPr>
        <w:t xml:space="preserve"> зрозумілості методології </w:t>
      </w:r>
      <w:r w:rsidRPr="48B142FB">
        <w:rPr>
          <w:rFonts w:eastAsia="Times New Roman"/>
          <w:sz w:val="22"/>
          <w:lang w:val="uk-UA" w:eastAsia="zh-CN"/>
        </w:rPr>
        <w:t>громадам</w:t>
      </w:r>
      <w:r w:rsidRPr="48B142FB">
        <w:rPr>
          <w:rFonts w:eastAsia="Arial"/>
          <w:sz w:val="22"/>
          <w:lang w:val="uk-UA"/>
        </w:rPr>
        <w:t xml:space="preserve"> та іншим </w:t>
      </w:r>
      <w:r w:rsidR="003B72EC" w:rsidRPr="48B142FB">
        <w:rPr>
          <w:rFonts w:eastAsia="Arial"/>
          <w:sz w:val="22"/>
          <w:lang w:val="uk-UA"/>
        </w:rPr>
        <w:t>зацікавлен</w:t>
      </w:r>
      <w:r w:rsidRPr="48B142FB">
        <w:rPr>
          <w:rFonts w:eastAsia="Arial"/>
          <w:sz w:val="22"/>
          <w:lang w:val="uk-UA"/>
        </w:rPr>
        <w:t>им сторонам. Кінцевий продукт буде доступний громадськості та опублікований у співпраці з Міністерством культури України.</w:t>
      </w:r>
      <w:r w:rsidR="00DE05E0" w:rsidRPr="48B142FB">
        <w:rPr>
          <w:rFonts w:eastAsia="Arial"/>
          <w:sz w:val="22"/>
          <w:lang w:val="uk-UA"/>
        </w:rPr>
        <w:t xml:space="preserve"> Обраною платформою може стати майданчик, погоджений із Міністерств</w:t>
      </w:r>
      <w:r w:rsidR="4E33434E" w:rsidRPr="48B142FB">
        <w:rPr>
          <w:rFonts w:eastAsia="Arial"/>
          <w:sz w:val="22"/>
          <w:lang w:val="uk-UA"/>
        </w:rPr>
        <w:t>ами</w:t>
      </w:r>
      <w:r w:rsidR="00DE05E0" w:rsidRPr="48B142FB">
        <w:rPr>
          <w:rFonts w:eastAsia="Arial"/>
          <w:sz w:val="22"/>
          <w:lang w:val="uk-UA"/>
        </w:rPr>
        <w:t xml:space="preserve">, наприклад, DREAM або онлайн-платформа </w:t>
      </w:r>
      <w:proofErr w:type="spellStart"/>
      <w:r w:rsidR="00DE05E0" w:rsidRPr="48B142FB">
        <w:rPr>
          <w:rFonts w:eastAsia="Arial"/>
          <w:sz w:val="22"/>
          <w:lang w:val="uk-UA"/>
        </w:rPr>
        <w:t>CuRe</w:t>
      </w:r>
      <w:proofErr w:type="spellEnd"/>
      <w:r w:rsidR="00A43FAB" w:rsidRPr="48B142FB">
        <w:rPr>
          <w:rFonts w:eastAsia="Arial"/>
          <w:sz w:val="22"/>
          <w:lang w:val="uk-UA"/>
        </w:rPr>
        <w:t xml:space="preserve"> (</w:t>
      </w:r>
      <w:proofErr w:type="spellStart"/>
      <w:r w:rsidR="00A43FAB">
        <w:fldChar w:fldCharType="begin"/>
      </w:r>
      <w:r w:rsidR="00A43FAB">
        <w:instrText>HYPERLINK</w:instrText>
      </w:r>
      <w:r w:rsidR="00A43FAB" w:rsidRPr="00206CA6">
        <w:rPr>
          <w:lang w:val="ru-RU"/>
        </w:rPr>
        <w:instrText xml:space="preserve"> "</w:instrText>
      </w:r>
      <w:r w:rsidR="00A43FAB">
        <w:instrText>https</w:instrText>
      </w:r>
      <w:r w:rsidR="00A43FAB" w:rsidRPr="00206CA6">
        <w:rPr>
          <w:lang w:val="ru-RU"/>
        </w:rPr>
        <w:instrText>://</w:instrText>
      </w:r>
      <w:r w:rsidR="00A43FAB">
        <w:instrText>cure</w:instrText>
      </w:r>
      <w:r w:rsidR="00A43FAB" w:rsidRPr="00206CA6">
        <w:rPr>
          <w:lang w:val="ru-RU"/>
        </w:rPr>
        <w:instrText>.</w:instrText>
      </w:r>
      <w:r w:rsidR="00A43FAB">
        <w:instrText>mcsc</w:instrText>
      </w:r>
      <w:r w:rsidR="00A43FAB" w:rsidRPr="00206CA6">
        <w:rPr>
          <w:lang w:val="ru-RU"/>
        </w:rPr>
        <w:instrText>.</w:instrText>
      </w:r>
      <w:r w:rsidR="00A43FAB">
        <w:instrText>gov</w:instrText>
      </w:r>
      <w:r w:rsidR="00A43FAB" w:rsidRPr="00206CA6">
        <w:rPr>
          <w:lang w:val="ru-RU"/>
        </w:rPr>
        <w:instrText>.</w:instrText>
      </w:r>
      <w:r w:rsidR="00A43FAB">
        <w:instrText>ua</w:instrText>
      </w:r>
      <w:r w:rsidR="00A43FAB" w:rsidRPr="00206CA6">
        <w:rPr>
          <w:lang w:val="ru-RU"/>
        </w:rPr>
        <w:instrText>/" \</w:instrText>
      </w:r>
      <w:r w:rsidR="00A43FAB">
        <w:instrText>h</w:instrText>
      </w:r>
      <w:r w:rsidR="00A43FAB">
        <w:fldChar w:fldCharType="separate"/>
      </w:r>
      <w:r w:rsidR="00A43FAB" w:rsidRPr="48B142FB">
        <w:rPr>
          <w:rFonts w:eastAsia="Arial"/>
          <w:color w:val="0000FF"/>
          <w:sz w:val="22"/>
          <w:u w:val="single"/>
          <w:lang w:val="uk-UA"/>
        </w:rPr>
        <w:t>website</w:t>
      </w:r>
      <w:proofErr w:type="spellEnd"/>
      <w:r w:rsidR="00A43FAB">
        <w:fldChar w:fldCharType="end"/>
      </w:r>
      <w:r w:rsidR="00A43FAB" w:rsidRPr="48B142FB">
        <w:rPr>
          <w:rFonts w:eastAsia="Arial"/>
          <w:sz w:val="22"/>
          <w:lang w:val="uk-UA"/>
        </w:rPr>
        <w:t>).</w:t>
      </w:r>
    </w:p>
    <w:p w14:paraId="473CE9BF" w14:textId="2F2D5ED4" w:rsidR="00A43FAB" w:rsidRPr="00E31403" w:rsidRDefault="001B620E" w:rsidP="00E15F0E">
      <w:pPr>
        <w:widowControl w:val="0"/>
        <w:autoSpaceDE w:val="0"/>
        <w:autoSpaceDN w:val="0"/>
        <w:spacing w:after="120"/>
        <w:ind w:left="100" w:right="26" w:firstLine="426"/>
        <w:jc w:val="both"/>
        <w:outlineLvl w:val="0"/>
        <w:rPr>
          <w:rFonts w:eastAsia="Arial"/>
          <w:b/>
          <w:bCs/>
          <w:sz w:val="22"/>
          <w:lang w:val="uk-UA"/>
        </w:rPr>
      </w:pPr>
      <w:r>
        <w:rPr>
          <w:rFonts w:eastAsia="Arial"/>
          <w:b/>
          <w:bCs/>
          <w:sz w:val="22"/>
          <w:lang w:val="uk-UA"/>
        </w:rPr>
        <w:t xml:space="preserve">ЛОТ </w:t>
      </w:r>
      <w:r w:rsidRPr="00E31403">
        <w:rPr>
          <w:rFonts w:eastAsia="Arial"/>
          <w:b/>
          <w:bCs/>
          <w:sz w:val="22"/>
          <w:lang w:val="uk-UA"/>
        </w:rPr>
        <w:t>2</w:t>
      </w:r>
      <w:r>
        <w:rPr>
          <w:rFonts w:eastAsia="Arial"/>
          <w:b/>
          <w:bCs/>
          <w:sz w:val="22"/>
          <w:lang w:val="uk-UA"/>
        </w:rPr>
        <w:t>.</w:t>
      </w:r>
      <w:r w:rsidR="00A43FAB" w:rsidRPr="00E31403">
        <w:rPr>
          <w:rFonts w:eastAsia="Arial"/>
          <w:b/>
          <w:bCs/>
          <w:sz w:val="22"/>
          <w:lang w:val="uk-UA"/>
        </w:rPr>
        <w:t xml:space="preserve"> </w:t>
      </w:r>
      <w:r w:rsidR="00530E71" w:rsidRPr="00E31403">
        <w:rPr>
          <w:rFonts w:eastAsia="Arial"/>
          <w:b/>
          <w:bCs/>
          <w:sz w:val="22"/>
          <w:lang w:val="uk-UA"/>
        </w:rPr>
        <w:t>Розробка дизайну</w:t>
      </w:r>
      <w:r w:rsidR="00DE05E0" w:rsidRPr="00E31403">
        <w:rPr>
          <w:rFonts w:eastAsia="Arial"/>
          <w:b/>
          <w:bCs/>
          <w:sz w:val="22"/>
          <w:lang w:val="uk-UA"/>
        </w:rPr>
        <w:t xml:space="preserve"> програми, </w:t>
      </w:r>
      <w:proofErr w:type="spellStart"/>
      <w:r w:rsidR="00DE05E0" w:rsidRPr="00E31403">
        <w:rPr>
          <w:rFonts w:eastAsia="Arial"/>
          <w:b/>
          <w:bCs/>
          <w:sz w:val="22"/>
          <w:lang w:val="uk-UA"/>
        </w:rPr>
        <w:t>фасилітація</w:t>
      </w:r>
      <w:proofErr w:type="spellEnd"/>
      <w:r w:rsidR="00DE05E0" w:rsidRPr="00E31403">
        <w:rPr>
          <w:rFonts w:eastAsia="Arial"/>
          <w:b/>
          <w:bCs/>
          <w:sz w:val="22"/>
          <w:lang w:val="uk-UA"/>
        </w:rPr>
        <w:t xml:space="preserve"> та координація навчальних заходів двох когорт</w:t>
      </w:r>
    </w:p>
    <w:p w14:paraId="1C3292B2" w14:textId="3D9AD834" w:rsidR="005E5347" w:rsidRPr="00E31403" w:rsidRDefault="005E5347" w:rsidP="00E15F0E">
      <w:pPr>
        <w:spacing w:after="120"/>
        <w:jc w:val="both"/>
        <w:rPr>
          <w:rFonts w:eastAsia="Arial"/>
          <w:sz w:val="22"/>
          <w:lang w:val="uk-UA"/>
        </w:rPr>
      </w:pPr>
      <w:r w:rsidRPr="00E31403">
        <w:rPr>
          <w:rFonts w:eastAsia="Arial"/>
          <w:sz w:val="22"/>
          <w:lang w:val="uk-UA"/>
        </w:rPr>
        <w:t>Це завдання зосереджується на розробці навчальних і освітніх заходів для двох основних аудиторій: громад і освітян, з метою поширення</w:t>
      </w:r>
      <w:r w:rsidR="00B1564B" w:rsidRPr="00E31403">
        <w:rPr>
          <w:rFonts w:eastAsia="Arial"/>
          <w:sz w:val="22"/>
          <w:lang w:val="uk-UA"/>
        </w:rPr>
        <w:t xml:space="preserve"> </w:t>
      </w:r>
      <w:r w:rsidR="00C71028">
        <w:rPr>
          <w:rFonts w:eastAsia="Arial"/>
          <w:sz w:val="22"/>
          <w:lang w:val="uk-UA"/>
        </w:rPr>
        <w:t xml:space="preserve">знань </w:t>
      </w:r>
      <w:r w:rsidR="00B1564B" w:rsidRPr="00E31403">
        <w:rPr>
          <w:rFonts w:eastAsia="Arial"/>
          <w:sz w:val="22"/>
          <w:lang w:val="uk-UA"/>
        </w:rPr>
        <w:t>про культурно-чутливе відновлення.</w:t>
      </w:r>
    </w:p>
    <w:p w14:paraId="5FDD3E44" w14:textId="322225D3" w:rsidR="00A43FAB" w:rsidRPr="00E31403" w:rsidRDefault="00B1564B" w:rsidP="00A43FAB">
      <w:pPr>
        <w:widowControl w:val="0"/>
        <w:numPr>
          <w:ilvl w:val="0"/>
          <w:numId w:val="16"/>
        </w:numPr>
        <w:tabs>
          <w:tab w:val="left" w:pos="820"/>
        </w:tabs>
        <w:autoSpaceDE w:val="0"/>
        <w:autoSpaceDN w:val="0"/>
        <w:spacing w:after="120"/>
        <w:jc w:val="both"/>
        <w:rPr>
          <w:rFonts w:eastAsia="Arial"/>
          <w:i/>
          <w:sz w:val="22"/>
          <w:lang w:val="uk-UA"/>
        </w:rPr>
      </w:pPr>
      <w:r w:rsidRPr="00E31403">
        <w:rPr>
          <w:rFonts w:eastAsia="Arial"/>
          <w:i/>
          <w:sz w:val="22"/>
          <w:lang w:val="uk-UA"/>
        </w:rPr>
        <w:t>Програма для громад</w:t>
      </w:r>
      <w:r w:rsidR="00A43FAB" w:rsidRPr="00E31403">
        <w:rPr>
          <w:rFonts w:eastAsia="Arial"/>
          <w:i/>
          <w:sz w:val="22"/>
          <w:lang w:val="uk-UA"/>
        </w:rPr>
        <w:t>:</w:t>
      </w:r>
    </w:p>
    <w:p w14:paraId="45AA9B8E" w14:textId="2953888B" w:rsidR="00A43FAB" w:rsidRPr="00E31403" w:rsidRDefault="00DC0A87" w:rsidP="00E15F0E">
      <w:pPr>
        <w:spacing w:after="120"/>
        <w:jc w:val="both"/>
        <w:rPr>
          <w:rFonts w:eastAsia="Arial"/>
          <w:sz w:val="22"/>
          <w:lang w:val="uk-UA"/>
        </w:rPr>
      </w:pPr>
      <w:r w:rsidRPr="00E31403">
        <w:rPr>
          <w:rFonts w:eastAsia="Arial"/>
          <w:sz w:val="22"/>
          <w:lang w:val="uk-UA"/>
        </w:rPr>
        <w:t xml:space="preserve">Очікується, що заявник забезпечить розробку та впровадження комплексної навчальної програми, </w:t>
      </w:r>
      <w:proofErr w:type="spellStart"/>
      <w:r w:rsidRPr="00E31403">
        <w:rPr>
          <w:rFonts w:eastAsia="Arial"/>
          <w:sz w:val="22"/>
          <w:lang w:val="uk-UA"/>
        </w:rPr>
        <w:t>фасилітацію</w:t>
      </w:r>
      <w:proofErr w:type="spellEnd"/>
      <w:r w:rsidRPr="00E31403">
        <w:rPr>
          <w:rFonts w:eastAsia="Arial"/>
          <w:sz w:val="22"/>
          <w:lang w:val="uk-UA"/>
        </w:rPr>
        <w:t xml:space="preserve"> та координацію для однієї когорти програми «</w:t>
      </w:r>
      <w:r w:rsidR="00F44543">
        <w:rPr>
          <w:rFonts w:eastAsia="Arial"/>
          <w:sz w:val="22"/>
          <w:lang w:val="uk-UA"/>
        </w:rPr>
        <w:t>Школа для громад «Культура у відновленні»</w:t>
      </w:r>
      <w:r w:rsidRPr="00E31403">
        <w:rPr>
          <w:rFonts w:eastAsia="Arial"/>
          <w:sz w:val="22"/>
          <w:lang w:val="uk-UA"/>
        </w:rPr>
        <w:t xml:space="preserve">». Цей лот передбачає розробку навчальних модулів, координування доповідачів, </w:t>
      </w:r>
      <w:proofErr w:type="spellStart"/>
      <w:r w:rsidRPr="00E31403">
        <w:rPr>
          <w:rFonts w:eastAsia="Arial"/>
          <w:sz w:val="22"/>
          <w:lang w:val="uk-UA"/>
        </w:rPr>
        <w:t>фасилітацію</w:t>
      </w:r>
      <w:proofErr w:type="spellEnd"/>
      <w:r w:rsidRPr="00E31403">
        <w:rPr>
          <w:rFonts w:eastAsia="Arial"/>
          <w:sz w:val="22"/>
          <w:lang w:val="uk-UA"/>
        </w:rPr>
        <w:t xml:space="preserve"> навчальних сесій, </w:t>
      </w:r>
      <w:r w:rsidR="0000713C" w:rsidRPr="00E31403">
        <w:rPr>
          <w:rFonts w:eastAsia="Arial"/>
          <w:sz w:val="22"/>
          <w:lang w:val="uk-UA"/>
        </w:rPr>
        <w:t>менеджмент навчальних візитів учасників. Ця діяльність має на меті забезпеч</w:t>
      </w:r>
      <w:r w:rsidR="008B1B29">
        <w:rPr>
          <w:rFonts w:eastAsia="Arial"/>
          <w:sz w:val="22"/>
          <w:lang w:val="uk-UA"/>
        </w:rPr>
        <w:t>ити</w:t>
      </w:r>
      <w:r w:rsidR="0000713C" w:rsidRPr="00E31403">
        <w:rPr>
          <w:rFonts w:eastAsia="Arial"/>
          <w:sz w:val="22"/>
          <w:lang w:val="uk-UA"/>
        </w:rPr>
        <w:t xml:space="preserve"> синхронізацію з менторами школи і управління</w:t>
      </w:r>
      <w:r w:rsidR="006728F2">
        <w:rPr>
          <w:rFonts w:eastAsia="Arial"/>
          <w:sz w:val="22"/>
          <w:lang w:val="uk-UA"/>
        </w:rPr>
        <w:t>м</w:t>
      </w:r>
      <w:r w:rsidR="0000713C" w:rsidRPr="00E31403">
        <w:rPr>
          <w:rFonts w:eastAsia="Arial"/>
          <w:sz w:val="22"/>
          <w:lang w:val="uk-UA"/>
        </w:rPr>
        <w:t xml:space="preserve"> знаннями школи.</w:t>
      </w:r>
      <w:r w:rsidRPr="00E31403">
        <w:rPr>
          <w:rFonts w:eastAsia="Arial"/>
          <w:sz w:val="22"/>
          <w:lang w:val="uk-UA"/>
        </w:rPr>
        <w:t xml:space="preserve"> </w:t>
      </w:r>
      <w:r w:rsidR="001251B2" w:rsidRPr="00E31403">
        <w:rPr>
          <w:rFonts w:eastAsia="Arial"/>
          <w:sz w:val="22"/>
          <w:lang w:val="uk-UA"/>
        </w:rPr>
        <w:t xml:space="preserve">Програма розрахована на представників громад із різним рівнем підготовки та досвіду, що забезпечує інклюзивне та ефективне </w:t>
      </w:r>
      <w:r w:rsidR="001251B2" w:rsidRPr="00E31403">
        <w:rPr>
          <w:rFonts w:eastAsia="Arial"/>
          <w:sz w:val="22"/>
          <w:lang w:val="uk-UA"/>
        </w:rPr>
        <w:lastRenderedPageBreak/>
        <w:t xml:space="preserve">навчання, адаптоване до різноманітних потреб і </w:t>
      </w:r>
      <w:proofErr w:type="spellStart"/>
      <w:r w:rsidR="001251B2" w:rsidRPr="00E31403">
        <w:rPr>
          <w:rFonts w:eastAsia="Arial"/>
          <w:sz w:val="22"/>
          <w:lang w:val="uk-UA"/>
        </w:rPr>
        <w:t>спроможностей</w:t>
      </w:r>
      <w:proofErr w:type="spellEnd"/>
      <w:r w:rsidR="001251B2" w:rsidRPr="00E31403">
        <w:rPr>
          <w:rFonts w:eastAsia="Arial"/>
          <w:sz w:val="22"/>
          <w:lang w:val="uk-UA"/>
        </w:rPr>
        <w:t xml:space="preserve"> учасників. Дизайн програми має чітко враховувати потреби учасників із різних груп ризику, зокрема жінок, ВПО, ветеранів</w:t>
      </w:r>
      <w:r w:rsidR="00101AC5" w:rsidRPr="00E31403">
        <w:rPr>
          <w:rFonts w:eastAsia="Arial"/>
          <w:sz w:val="22"/>
          <w:lang w:val="uk-UA"/>
        </w:rPr>
        <w:t xml:space="preserve"> і </w:t>
      </w:r>
      <w:proofErr w:type="spellStart"/>
      <w:r w:rsidR="00101AC5" w:rsidRPr="00E31403">
        <w:rPr>
          <w:rFonts w:eastAsia="Arial"/>
          <w:sz w:val="22"/>
          <w:lang w:val="uk-UA"/>
        </w:rPr>
        <w:t>ветеранок</w:t>
      </w:r>
      <w:proofErr w:type="spellEnd"/>
      <w:r w:rsidR="006728F2">
        <w:rPr>
          <w:rFonts w:eastAsia="Arial"/>
          <w:sz w:val="22"/>
          <w:lang w:val="uk-UA"/>
        </w:rPr>
        <w:t>,</w:t>
      </w:r>
      <w:r w:rsidR="001251B2" w:rsidRPr="00E31403">
        <w:rPr>
          <w:rFonts w:eastAsia="Arial"/>
          <w:sz w:val="22"/>
          <w:lang w:val="uk-UA"/>
        </w:rPr>
        <w:t xml:space="preserve"> </w:t>
      </w:r>
      <w:r w:rsidR="006728F2">
        <w:rPr>
          <w:rFonts w:eastAsia="Arial"/>
          <w:sz w:val="22"/>
          <w:lang w:val="uk-UA"/>
        </w:rPr>
        <w:t>людей</w:t>
      </w:r>
      <w:r w:rsidR="001251B2" w:rsidRPr="00E31403">
        <w:rPr>
          <w:rFonts w:eastAsia="Arial"/>
          <w:sz w:val="22"/>
          <w:lang w:val="uk-UA"/>
        </w:rPr>
        <w:t xml:space="preserve"> з інвалідністю, гарантуючи рівний доступ і участь. </w:t>
      </w:r>
      <w:r w:rsidR="00101AC5" w:rsidRPr="00E31403">
        <w:rPr>
          <w:rFonts w:eastAsia="Arial"/>
          <w:sz w:val="22"/>
          <w:lang w:val="uk-UA"/>
        </w:rPr>
        <w:t>Дизайн</w:t>
      </w:r>
      <w:r w:rsidR="001251B2" w:rsidRPr="00E31403">
        <w:rPr>
          <w:rFonts w:eastAsia="Arial"/>
          <w:sz w:val="22"/>
          <w:lang w:val="uk-UA"/>
        </w:rPr>
        <w:t xml:space="preserve"> та </w:t>
      </w:r>
      <w:proofErr w:type="spellStart"/>
      <w:r w:rsidR="001251B2" w:rsidRPr="00E31403">
        <w:rPr>
          <w:rFonts w:eastAsia="Arial"/>
          <w:sz w:val="22"/>
          <w:lang w:val="uk-UA"/>
        </w:rPr>
        <w:t>фасилітація</w:t>
      </w:r>
      <w:proofErr w:type="spellEnd"/>
      <w:r w:rsidR="001251B2" w:rsidRPr="00E31403">
        <w:rPr>
          <w:rFonts w:eastAsia="Arial"/>
          <w:sz w:val="22"/>
          <w:lang w:val="uk-UA"/>
        </w:rPr>
        <w:t xml:space="preserve"> </w:t>
      </w:r>
      <w:r w:rsidR="006728F2">
        <w:rPr>
          <w:rFonts w:eastAsia="Arial"/>
          <w:sz w:val="22"/>
          <w:lang w:val="uk-UA"/>
        </w:rPr>
        <w:t xml:space="preserve">навчання </w:t>
      </w:r>
      <w:r w:rsidR="001251B2" w:rsidRPr="00E31403">
        <w:rPr>
          <w:rFonts w:eastAsia="Arial"/>
          <w:sz w:val="22"/>
          <w:lang w:val="uk-UA"/>
        </w:rPr>
        <w:t xml:space="preserve">мають </w:t>
      </w:r>
      <w:r w:rsidR="00F23A66" w:rsidRPr="00E31403">
        <w:rPr>
          <w:rFonts w:eastAsia="Arial"/>
          <w:sz w:val="22"/>
          <w:lang w:val="uk-UA"/>
        </w:rPr>
        <w:t>враховувати</w:t>
      </w:r>
      <w:r w:rsidR="001251B2" w:rsidRPr="00E31403">
        <w:rPr>
          <w:rFonts w:eastAsia="Arial"/>
          <w:sz w:val="22"/>
          <w:lang w:val="uk-UA"/>
        </w:rPr>
        <w:t xml:space="preserve"> можлив</w:t>
      </w:r>
      <w:r w:rsidR="00F23A66" w:rsidRPr="00E31403">
        <w:rPr>
          <w:rFonts w:eastAsia="Arial"/>
          <w:sz w:val="22"/>
          <w:lang w:val="uk-UA"/>
        </w:rPr>
        <w:t>у</w:t>
      </w:r>
      <w:r w:rsidR="001251B2" w:rsidRPr="00E31403">
        <w:rPr>
          <w:rFonts w:eastAsia="Arial"/>
          <w:sz w:val="22"/>
          <w:lang w:val="uk-UA"/>
        </w:rPr>
        <w:t xml:space="preserve"> напружен</w:t>
      </w:r>
      <w:r w:rsidR="00F23A66" w:rsidRPr="00E31403">
        <w:rPr>
          <w:rFonts w:eastAsia="Arial"/>
          <w:sz w:val="22"/>
          <w:lang w:val="uk-UA"/>
        </w:rPr>
        <w:t xml:space="preserve">ість </w:t>
      </w:r>
      <w:r w:rsidR="001251B2" w:rsidRPr="00E31403">
        <w:rPr>
          <w:rFonts w:eastAsia="Arial"/>
          <w:sz w:val="22"/>
          <w:lang w:val="uk-UA"/>
        </w:rPr>
        <w:t>або відмінност</w:t>
      </w:r>
      <w:r w:rsidR="00F23A66" w:rsidRPr="00E31403">
        <w:rPr>
          <w:rFonts w:eastAsia="Arial"/>
          <w:sz w:val="22"/>
          <w:lang w:val="uk-UA"/>
        </w:rPr>
        <w:t>і</w:t>
      </w:r>
      <w:r w:rsidR="001251B2" w:rsidRPr="00E31403">
        <w:rPr>
          <w:rFonts w:eastAsia="Arial"/>
          <w:sz w:val="22"/>
          <w:lang w:val="uk-UA"/>
        </w:rPr>
        <w:t xml:space="preserve"> у поглядах учасників та сприяти інклюзивному діалогу</w:t>
      </w:r>
      <w:r w:rsidR="00101AC5" w:rsidRPr="00E31403">
        <w:rPr>
          <w:rFonts w:eastAsia="Arial"/>
          <w:sz w:val="22"/>
          <w:lang w:val="uk-UA"/>
        </w:rPr>
        <w:t>.</w:t>
      </w:r>
    </w:p>
    <w:p w14:paraId="3D1E8328" w14:textId="7DF0318D" w:rsidR="00A43FAB" w:rsidRPr="00E31403" w:rsidRDefault="00101AC5" w:rsidP="00A43FAB">
      <w:pPr>
        <w:widowControl w:val="0"/>
        <w:numPr>
          <w:ilvl w:val="0"/>
          <w:numId w:val="16"/>
        </w:numPr>
        <w:tabs>
          <w:tab w:val="left" w:pos="820"/>
        </w:tabs>
        <w:autoSpaceDE w:val="0"/>
        <w:autoSpaceDN w:val="0"/>
        <w:spacing w:after="120"/>
        <w:jc w:val="both"/>
        <w:rPr>
          <w:rFonts w:eastAsia="Arial"/>
          <w:i/>
          <w:sz w:val="22"/>
          <w:lang w:val="uk-UA"/>
        </w:rPr>
      </w:pPr>
      <w:r w:rsidRPr="00E31403">
        <w:rPr>
          <w:rFonts w:eastAsia="Arial"/>
          <w:i/>
          <w:sz w:val="22"/>
          <w:lang w:val="uk-UA"/>
        </w:rPr>
        <w:t>Програма для освітян</w:t>
      </w:r>
      <w:r w:rsidR="00A43FAB" w:rsidRPr="00E31403">
        <w:rPr>
          <w:rFonts w:eastAsia="Arial"/>
          <w:i/>
          <w:sz w:val="22"/>
          <w:lang w:val="uk-UA"/>
        </w:rPr>
        <w:t>:</w:t>
      </w:r>
    </w:p>
    <w:p w14:paraId="569A76F0" w14:textId="46E1C4CA" w:rsidR="00A43FAB" w:rsidRPr="00E31403" w:rsidRDefault="00C11CCD" w:rsidP="48B142FB">
      <w:pPr>
        <w:spacing w:after="120"/>
        <w:jc w:val="both"/>
        <w:rPr>
          <w:rFonts w:eastAsia="Arial"/>
          <w:sz w:val="22"/>
          <w:lang w:val="uk-UA"/>
        </w:rPr>
      </w:pPr>
      <w:r w:rsidRPr="48B142FB">
        <w:rPr>
          <w:rFonts w:eastAsia="Arial"/>
          <w:sz w:val="22"/>
          <w:lang w:val="uk-UA"/>
        </w:rPr>
        <w:t xml:space="preserve">Очікується, що заявник забезпечить </w:t>
      </w:r>
      <w:r w:rsidR="0009673C" w:rsidRPr="48B142FB">
        <w:rPr>
          <w:rFonts w:eastAsia="Arial"/>
          <w:sz w:val="22"/>
          <w:lang w:val="uk-UA"/>
        </w:rPr>
        <w:t>планування</w:t>
      </w:r>
      <w:r w:rsidRPr="48B142FB">
        <w:rPr>
          <w:rFonts w:eastAsia="Arial"/>
          <w:sz w:val="22"/>
          <w:lang w:val="uk-UA"/>
        </w:rPr>
        <w:t xml:space="preserve">, організацію та впровадження </w:t>
      </w:r>
      <w:r w:rsidR="000C7BDB" w:rsidRPr="48B142FB">
        <w:rPr>
          <w:rFonts w:eastAsia="Arial"/>
          <w:sz w:val="22"/>
          <w:lang w:val="uk-UA"/>
        </w:rPr>
        <w:t>поглиблених навчальних сесій та професійних обговорень для освітян і практиків із досвідом викладанн</w:t>
      </w:r>
      <w:r w:rsidR="0009673C" w:rsidRPr="48B142FB">
        <w:rPr>
          <w:rFonts w:eastAsia="Arial"/>
          <w:sz w:val="22"/>
          <w:lang w:val="uk-UA"/>
        </w:rPr>
        <w:t>я</w:t>
      </w:r>
      <w:r w:rsidR="000C7BDB" w:rsidRPr="48B142FB">
        <w:rPr>
          <w:rFonts w:eastAsia="Arial"/>
          <w:sz w:val="22"/>
          <w:lang w:val="uk-UA"/>
        </w:rPr>
        <w:t xml:space="preserve"> </w:t>
      </w:r>
      <w:r w:rsidR="2B88F21C" w:rsidRPr="48B142FB">
        <w:rPr>
          <w:rFonts w:eastAsia="Arial"/>
          <w:sz w:val="22"/>
          <w:lang w:val="uk-UA"/>
        </w:rPr>
        <w:t xml:space="preserve">тем </w:t>
      </w:r>
      <w:r w:rsidR="000C7BDB" w:rsidRPr="48B142FB">
        <w:rPr>
          <w:rFonts w:eastAsia="Arial"/>
          <w:sz w:val="22"/>
          <w:lang w:val="uk-UA"/>
        </w:rPr>
        <w:t>пов’язаних із відновленням.</w:t>
      </w:r>
      <w:r w:rsidR="0009673C" w:rsidRPr="48B142FB">
        <w:rPr>
          <w:rFonts w:eastAsia="Arial"/>
          <w:sz w:val="22"/>
          <w:lang w:val="uk-UA"/>
        </w:rPr>
        <w:t xml:space="preserve"> Цей лот включає розробку навчальної програми </w:t>
      </w:r>
      <w:r w:rsidR="0009673C" w:rsidRPr="48B142FB">
        <w:rPr>
          <w:rFonts w:eastAsia="Times New Roman"/>
          <w:sz w:val="22"/>
          <w:lang w:val="uk-UA" w:eastAsia="zh-CN"/>
        </w:rPr>
        <w:t>експертного</w:t>
      </w:r>
      <w:r w:rsidR="0009673C" w:rsidRPr="48B142FB">
        <w:rPr>
          <w:rFonts w:eastAsia="Arial"/>
          <w:sz w:val="22"/>
          <w:lang w:val="uk-UA"/>
        </w:rPr>
        <w:t xml:space="preserve"> рівня або інш</w:t>
      </w:r>
      <w:r w:rsidR="00B0362B" w:rsidRPr="48B142FB">
        <w:rPr>
          <w:rFonts w:eastAsia="Arial"/>
          <w:sz w:val="22"/>
          <w:lang w:val="uk-UA"/>
        </w:rPr>
        <w:t>ий</w:t>
      </w:r>
      <w:r w:rsidR="0009673C" w:rsidRPr="48B142FB">
        <w:rPr>
          <w:rFonts w:eastAsia="Arial"/>
          <w:sz w:val="22"/>
          <w:lang w:val="uk-UA"/>
        </w:rPr>
        <w:t xml:space="preserve"> формат розбудови </w:t>
      </w:r>
      <w:r w:rsidR="00B0362B" w:rsidRPr="48B142FB">
        <w:rPr>
          <w:rFonts w:eastAsia="Arial"/>
          <w:sz w:val="22"/>
          <w:lang w:val="uk-UA"/>
        </w:rPr>
        <w:t xml:space="preserve">стратегічної </w:t>
      </w:r>
      <w:r w:rsidR="0009673C" w:rsidRPr="48B142FB">
        <w:rPr>
          <w:rFonts w:eastAsia="Arial"/>
          <w:sz w:val="22"/>
          <w:lang w:val="uk-UA"/>
        </w:rPr>
        <w:t xml:space="preserve">спроможності, </w:t>
      </w:r>
      <w:proofErr w:type="spellStart"/>
      <w:r w:rsidR="0009673C" w:rsidRPr="48B142FB">
        <w:rPr>
          <w:rFonts w:eastAsia="Arial"/>
          <w:sz w:val="22"/>
          <w:lang w:val="uk-UA"/>
        </w:rPr>
        <w:t>фасилітацію</w:t>
      </w:r>
      <w:proofErr w:type="spellEnd"/>
      <w:r w:rsidR="0009673C" w:rsidRPr="48B142FB">
        <w:rPr>
          <w:rFonts w:eastAsia="Arial"/>
          <w:sz w:val="22"/>
          <w:lang w:val="uk-UA"/>
        </w:rPr>
        <w:t xml:space="preserve"> обміну досвідом серед </w:t>
      </w:r>
      <w:r w:rsidR="00B0362B" w:rsidRPr="48B142FB">
        <w:rPr>
          <w:rFonts w:eastAsia="Arial"/>
          <w:sz w:val="22"/>
          <w:lang w:val="uk-UA"/>
        </w:rPr>
        <w:t>фахівців</w:t>
      </w:r>
      <w:r w:rsidR="0009673C" w:rsidRPr="48B142FB">
        <w:rPr>
          <w:rFonts w:eastAsia="Arial"/>
          <w:sz w:val="22"/>
          <w:lang w:val="uk-UA"/>
        </w:rPr>
        <w:t>, координацію планування заключної конференції або е</w:t>
      </w:r>
      <w:r w:rsidR="00107835" w:rsidRPr="48B142FB">
        <w:rPr>
          <w:rFonts w:eastAsia="Arial"/>
          <w:sz w:val="22"/>
          <w:lang w:val="uk-UA"/>
        </w:rPr>
        <w:t>к</w:t>
      </w:r>
      <w:r w:rsidR="0009673C" w:rsidRPr="48B142FB">
        <w:rPr>
          <w:rFonts w:eastAsia="Arial"/>
          <w:sz w:val="22"/>
          <w:lang w:val="uk-UA"/>
        </w:rPr>
        <w:t>спертного обговорення</w:t>
      </w:r>
      <w:r w:rsidR="00932DAC" w:rsidRPr="48B142FB">
        <w:rPr>
          <w:rFonts w:eastAsia="Arial"/>
          <w:sz w:val="22"/>
          <w:lang w:val="uk-UA"/>
        </w:rPr>
        <w:t xml:space="preserve"> / форуму</w:t>
      </w:r>
      <w:r w:rsidR="0009673C" w:rsidRPr="48B142FB">
        <w:rPr>
          <w:rFonts w:eastAsia="Arial"/>
          <w:sz w:val="22"/>
          <w:lang w:val="uk-UA"/>
        </w:rPr>
        <w:t xml:space="preserve">. Програма має на меті </w:t>
      </w:r>
      <w:r w:rsidR="00FA1598" w:rsidRPr="48B142FB">
        <w:rPr>
          <w:rFonts w:eastAsia="Arial"/>
          <w:sz w:val="22"/>
          <w:lang w:val="uk-UA"/>
        </w:rPr>
        <w:t>поглиблення</w:t>
      </w:r>
      <w:r w:rsidR="0009673C" w:rsidRPr="48B142FB">
        <w:rPr>
          <w:rFonts w:eastAsia="Arial"/>
          <w:sz w:val="22"/>
          <w:lang w:val="uk-UA"/>
        </w:rPr>
        <w:t xml:space="preserve"> професійн</w:t>
      </w:r>
      <w:r w:rsidR="00FA1598" w:rsidRPr="48B142FB">
        <w:rPr>
          <w:rFonts w:eastAsia="Arial"/>
          <w:sz w:val="22"/>
          <w:lang w:val="uk-UA"/>
        </w:rPr>
        <w:t>их знань, сп</w:t>
      </w:r>
      <w:r w:rsidR="00932DAC" w:rsidRPr="48B142FB">
        <w:rPr>
          <w:rFonts w:eastAsia="Arial"/>
          <w:sz w:val="22"/>
          <w:lang w:val="uk-UA"/>
        </w:rPr>
        <w:t>ри</w:t>
      </w:r>
      <w:r w:rsidR="00FA1598" w:rsidRPr="48B142FB">
        <w:rPr>
          <w:rFonts w:eastAsia="Arial"/>
          <w:sz w:val="22"/>
          <w:lang w:val="uk-UA"/>
        </w:rPr>
        <w:t xml:space="preserve">яння </w:t>
      </w:r>
      <w:proofErr w:type="spellStart"/>
      <w:r w:rsidR="00FA1598" w:rsidRPr="48B142FB">
        <w:rPr>
          <w:rFonts w:eastAsia="Arial"/>
          <w:sz w:val="22"/>
          <w:lang w:val="uk-UA"/>
        </w:rPr>
        <w:t>міжсекторальному</w:t>
      </w:r>
      <w:proofErr w:type="spellEnd"/>
      <w:r w:rsidR="00FA1598" w:rsidRPr="48B142FB">
        <w:rPr>
          <w:rFonts w:eastAsia="Arial"/>
          <w:sz w:val="22"/>
          <w:lang w:val="uk-UA"/>
        </w:rPr>
        <w:t xml:space="preserve"> діалогу</w:t>
      </w:r>
      <w:r w:rsidR="00B0362B" w:rsidRPr="48B142FB">
        <w:rPr>
          <w:rFonts w:eastAsia="Arial"/>
          <w:sz w:val="22"/>
          <w:lang w:val="uk-UA"/>
        </w:rPr>
        <w:t>, зміцнення</w:t>
      </w:r>
      <w:r w:rsidR="00FA0841" w:rsidRPr="48B142FB">
        <w:rPr>
          <w:rFonts w:eastAsia="Arial"/>
          <w:sz w:val="22"/>
          <w:lang w:val="uk-UA"/>
        </w:rPr>
        <w:t xml:space="preserve"> професійної спільноти з питань культурно-чутливого відновлення в Україні</w:t>
      </w:r>
      <w:r w:rsidR="00A43FAB" w:rsidRPr="48B142FB">
        <w:rPr>
          <w:rFonts w:eastAsia="Arial"/>
          <w:sz w:val="22"/>
          <w:lang w:val="uk-UA"/>
        </w:rPr>
        <w:t>.</w:t>
      </w:r>
    </w:p>
    <w:p w14:paraId="7ED1B41E" w14:textId="4D293682" w:rsidR="00A43FAB" w:rsidRPr="00E31403" w:rsidRDefault="001B620E" w:rsidP="00E15F0E">
      <w:pPr>
        <w:widowControl w:val="0"/>
        <w:autoSpaceDE w:val="0"/>
        <w:autoSpaceDN w:val="0"/>
        <w:spacing w:after="120"/>
        <w:ind w:left="567" w:right="26"/>
        <w:jc w:val="both"/>
        <w:rPr>
          <w:rFonts w:eastAsia="Arial"/>
          <w:b/>
          <w:bCs/>
          <w:sz w:val="22"/>
          <w:lang w:val="uk-UA"/>
        </w:rPr>
      </w:pPr>
      <w:r>
        <w:rPr>
          <w:rFonts w:eastAsia="Arial"/>
          <w:b/>
          <w:bCs/>
          <w:sz w:val="22"/>
          <w:lang w:val="uk-UA"/>
        </w:rPr>
        <w:t xml:space="preserve">ЛОТ </w:t>
      </w:r>
      <w:r w:rsidRPr="00E31403">
        <w:rPr>
          <w:rFonts w:eastAsia="Arial"/>
          <w:b/>
          <w:bCs/>
          <w:sz w:val="22"/>
          <w:lang w:val="uk-UA"/>
        </w:rPr>
        <w:t>3</w:t>
      </w:r>
      <w:r>
        <w:rPr>
          <w:rFonts w:eastAsia="Arial"/>
          <w:b/>
          <w:bCs/>
          <w:sz w:val="22"/>
          <w:lang w:val="uk-UA"/>
        </w:rPr>
        <w:t>.</w:t>
      </w:r>
      <w:r w:rsidR="00A43FAB" w:rsidRPr="00E31403">
        <w:rPr>
          <w:rFonts w:eastAsia="Arial"/>
          <w:b/>
          <w:bCs/>
          <w:sz w:val="22"/>
          <w:lang w:val="uk-UA"/>
        </w:rPr>
        <w:t xml:space="preserve"> </w:t>
      </w:r>
      <w:proofErr w:type="spellStart"/>
      <w:r w:rsidR="00FA0841" w:rsidRPr="00E31403">
        <w:rPr>
          <w:rFonts w:eastAsia="Arial"/>
          <w:b/>
          <w:bCs/>
          <w:sz w:val="22"/>
          <w:lang w:val="uk-UA"/>
        </w:rPr>
        <w:t>Менторство</w:t>
      </w:r>
      <w:proofErr w:type="spellEnd"/>
      <w:r w:rsidR="00FA0841" w:rsidRPr="00E31403">
        <w:rPr>
          <w:rFonts w:eastAsia="Arial"/>
          <w:b/>
          <w:bCs/>
          <w:sz w:val="22"/>
          <w:lang w:val="uk-UA"/>
        </w:rPr>
        <w:t xml:space="preserve"> громад</w:t>
      </w:r>
      <w:r w:rsidR="00A43FAB" w:rsidRPr="00E31403">
        <w:rPr>
          <w:rFonts w:eastAsia="Arial"/>
          <w:b/>
          <w:bCs/>
          <w:sz w:val="22"/>
          <w:lang w:val="uk-UA"/>
        </w:rPr>
        <w:t xml:space="preserve">: </w:t>
      </w:r>
      <w:r w:rsidR="00FA0841" w:rsidRPr="00E31403">
        <w:rPr>
          <w:rFonts w:eastAsia="Arial"/>
          <w:b/>
          <w:bCs/>
          <w:sz w:val="22"/>
          <w:lang w:val="uk-UA"/>
        </w:rPr>
        <w:t xml:space="preserve">культурна чутливість і </w:t>
      </w:r>
      <w:r w:rsidR="0073016F" w:rsidRPr="0073016F">
        <w:rPr>
          <w:rFonts w:eastAsia="Arial"/>
          <w:b/>
          <w:bCs/>
          <w:sz w:val="22"/>
          <w:lang w:val="uk-UA"/>
        </w:rPr>
        <w:t>адаптовані під платформу DREAM технічні рішення</w:t>
      </w:r>
    </w:p>
    <w:p w14:paraId="4DF7E86C" w14:textId="1FC32EA1" w:rsidR="00A43FAB" w:rsidRPr="00E31403" w:rsidRDefault="00184B5A" w:rsidP="00E15F0E">
      <w:pPr>
        <w:spacing w:after="120"/>
        <w:jc w:val="both"/>
        <w:rPr>
          <w:rFonts w:eastAsia="Arial"/>
          <w:sz w:val="22"/>
          <w:lang w:val="uk-UA"/>
        </w:rPr>
      </w:pPr>
      <w:r w:rsidRPr="00E31403">
        <w:rPr>
          <w:rFonts w:eastAsia="Arial"/>
          <w:sz w:val="22"/>
          <w:lang w:val="uk-UA"/>
        </w:rPr>
        <w:t>Надання комплексної</w:t>
      </w:r>
      <w:r w:rsidR="00D52B15" w:rsidRPr="00E31403">
        <w:rPr>
          <w:rFonts w:eastAsia="Arial"/>
          <w:sz w:val="22"/>
          <w:lang w:val="uk-UA"/>
        </w:rPr>
        <w:t xml:space="preserve"> менторської</w:t>
      </w:r>
      <w:r w:rsidRPr="00E31403">
        <w:rPr>
          <w:rFonts w:eastAsia="Arial"/>
          <w:sz w:val="22"/>
          <w:lang w:val="uk-UA"/>
        </w:rPr>
        <w:t xml:space="preserve"> підтримки</w:t>
      </w:r>
      <w:r w:rsidR="00D52B15" w:rsidRPr="00E31403">
        <w:rPr>
          <w:rFonts w:eastAsia="Arial"/>
          <w:sz w:val="22"/>
          <w:lang w:val="uk-UA"/>
        </w:rPr>
        <w:t xml:space="preserve"> для</w:t>
      </w:r>
      <w:r w:rsidRPr="00E31403">
        <w:rPr>
          <w:rFonts w:eastAsia="Arial"/>
          <w:sz w:val="22"/>
          <w:lang w:val="uk-UA"/>
        </w:rPr>
        <w:t xml:space="preserve"> супровод</w:t>
      </w:r>
      <w:r w:rsidR="00D52B15" w:rsidRPr="00E31403">
        <w:rPr>
          <w:rFonts w:eastAsia="Arial"/>
          <w:sz w:val="22"/>
          <w:lang w:val="uk-UA"/>
        </w:rPr>
        <w:t>у</w:t>
      </w:r>
      <w:r w:rsidRPr="00E31403">
        <w:rPr>
          <w:rFonts w:eastAsia="Arial"/>
          <w:sz w:val="22"/>
          <w:lang w:val="uk-UA"/>
        </w:rPr>
        <w:t xml:space="preserve"> грома</w:t>
      </w:r>
      <w:r w:rsidR="00D52B15" w:rsidRPr="00E31403">
        <w:rPr>
          <w:rFonts w:eastAsia="Arial"/>
          <w:sz w:val="22"/>
          <w:lang w:val="uk-UA"/>
        </w:rPr>
        <w:t>д</w:t>
      </w:r>
      <w:r w:rsidRPr="00E31403">
        <w:rPr>
          <w:rFonts w:eastAsia="Arial"/>
          <w:sz w:val="22"/>
          <w:lang w:val="uk-UA"/>
        </w:rPr>
        <w:t xml:space="preserve"> </w:t>
      </w:r>
      <w:r w:rsidR="008F2843">
        <w:rPr>
          <w:rFonts w:eastAsia="Arial"/>
          <w:sz w:val="22"/>
          <w:lang w:val="uk-UA"/>
        </w:rPr>
        <w:t>у</w:t>
      </w:r>
      <w:r w:rsidRPr="00E31403">
        <w:rPr>
          <w:rFonts w:eastAsia="Arial"/>
          <w:sz w:val="22"/>
          <w:lang w:val="uk-UA"/>
        </w:rPr>
        <w:t>продовж повного циклу</w:t>
      </w:r>
      <w:r w:rsidR="00D52B15" w:rsidRPr="00E31403">
        <w:rPr>
          <w:rFonts w:eastAsia="Arial"/>
          <w:sz w:val="22"/>
          <w:lang w:val="uk-UA"/>
        </w:rPr>
        <w:t>:</w:t>
      </w:r>
      <w:r w:rsidRPr="00E31403">
        <w:rPr>
          <w:rFonts w:eastAsia="Arial"/>
          <w:sz w:val="22"/>
          <w:lang w:val="uk-UA"/>
        </w:rPr>
        <w:t xml:space="preserve"> від створення мапи культурних ресурсів до впровадження складних проєктів культурно-чутливого відновлення.</w:t>
      </w:r>
      <w:r w:rsidR="00D52B15" w:rsidRPr="00E31403">
        <w:rPr>
          <w:rFonts w:eastAsia="Arial"/>
          <w:sz w:val="22"/>
          <w:lang w:val="uk-UA"/>
        </w:rPr>
        <w:t xml:space="preserve"> Цей лот охоплює індивідуальне й групове </w:t>
      </w:r>
      <w:proofErr w:type="spellStart"/>
      <w:r w:rsidR="00D52B15" w:rsidRPr="00E31403">
        <w:rPr>
          <w:rFonts w:eastAsia="Arial"/>
          <w:sz w:val="22"/>
          <w:lang w:val="uk-UA"/>
        </w:rPr>
        <w:t>менторство</w:t>
      </w:r>
      <w:proofErr w:type="spellEnd"/>
      <w:r w:rsidR="00D52B15" w:rsidRPr="00E31403">
        <w:rPr>
          <w:rFonts w:eastAsia="Arial"/>
          <w:sz w:val="22"/>
          <w:lang w:val="uk-UA"/>
        </w:rPr>
        <w:t xml:space="preserve">, послуги </w:t>
      </w:r>
      <w:r w:rsidR="00117A11" w:rsidRPr="00E31403">
        <w:rPr>
          <w:rFonts w:eastAsia="Arial"/>
          <w:sz w:val="22"/>
          <w:lang w:val="uk-UA"/>
        </w:rPr>
        <w:t xml:space="preserve">з надання </w:t>
      </w:r>
      <w:r w:rsidR="00D52B15" w:rsidRPr="00E31403">
        <w:rPr>
          <w:rFonts w:eastAsia="Arial"/>
          <w:sz w:val="22"/>
          <w:lang w:val="uk-UA"/>
        </w:rPr>
        <w:t>технічн</w:t>
      </w:r>
      <w:r w:rsidR="00117A11" w:rsidRPr="00E31403">
        <w:rPr>
          <w:rFonts w:eastAsia="Arial"/>
          <w:sz w:val="22"/>
          <w:lang w:val="uk-UA"/>
        </w:rPr>
        <w:t xml:space="preserve">их консультацій, стратегічний супровід із розробки та </w:t>
      </w:r>
      <w:r w:rsidR="00117A11" w:rsidRPr="00E15F0E">
        <w:rPr>
          <w:rFonts w:eastAsia="Times New Roman"/>
          <w:sz w:val="22"/>
          <w:lang w:val="uk-UA" w:eastAsia="zh-CN"/>
        </w:rPr>
        <w:t>впровадження</w:t>
      </w:r>
      <w:r w:rsidR="00117A11" w:rsidRPr="00E31403">
        <w:rPr>
          <w:rFonts w:eastAsia="Arial"/>
          <w:sz w:val="22"/>
          <w:lang w:val="uk-UA"/>
        </w:rPr>
        <w:t xml:space="preserve"> проєктів. Ментори або надаватимуть громадам підтримку у розробці культурно-чутливих концепцій, або готуватимуть технічну документацію для </w:t>
      </w:r>
      <w:r w:rsidR="007736F4" w:rsidRPr="00E31403">
        <w:rPr>
          <w:rFonts w:eastAsia="Arial"/>
          <w:sz w:val="22"/>
          <w:lang w:val="uk-UA"/>
        </w:rPr>
        <w:t>розміщення</w:t>
      </w:r>
      <w:r w:rsidR="00117A11" w:rsidRPr="00E31403">
        <w:rPr>
          <w:rFonts w:eastAsia="Arial"/>
          <w:sz w:val="22"/>
          <w:lang w:val="uk-UA"/>
        </w:rPr>
        <w:t xml:space="preserve"> на платформ</w:t>
      </w:r>
      <w:r w:rsidR="007736F4" w:rsidRPr="00E31403">
        <w:rPr>
          <w:rFonts w:eastAsia="Arial"/>
          <w:sz w:val="22"/>
          <w:lang w:val="uk-UA"/>
        </w:rPr>
        <w:t>і</w:t>
      </w:r>
      <w:r w:rsidR="00117A11" w:rsidRPr="00E31403">
        <w:rPr>
          <w:rFonts w:eastAsia="Arial"/>
          <w:sz w:val="22"/>
          <w:lang w:val="uk-UA"/>
        </w:rPr>
        <w:t xml:space="preserve"> DREAM</w:t>
      </w:r>
      <w:r w:rsidR="007736F4" w:rsidRPr="00E31403">
        <w:rPr>
          <w:rFonts w:eastAsia="Arial"/>
          <w:sz w:val="22"/>
          <w:lang w:val="uk-UA"/>
        </w:rPr>
        <w:t xml:space="preserve">. Ментори </w:t>
      </w:r>
      <w:r w:rsidR="00297313" w:rsidRPr="00E31403">
        <w:rPr>
          <w:rFonts w:eastAsia="Arial"/>
          <w:sz w:val="22"/>
          <w:lang w:val="uk-UA"/>
        </w:rPr>
        <w:t xml:space="preserve">скеровуватимуть </w:t>
      </w:r>
      <w:r w:rsidR="008F2843">
        <w:rPr>
          <w:rFonts w:eastAsia="Arial"/>
          <w:sz w:val="22"/>
          <w:lang w:val="uk-UA"/>
        </w:rPr>
        <w:t xml:space="preserve">учасників </w:t>
      </w:r>
      <w:r w:rsidR="00297313" w:rsidRPr="00E31403">
        <w:rPr>
          <w:rFonts w:eastAsia="Arial"/>
          <w:sz w:val="22"/>
          <w:lang w:val="uk-UA"/>
        </w:rPr>
        <w:t xml:space="preserve">у питаннях механізмів фінансування й забезпечуватимуть якісне впровадження відповідно до розробленої методології культурно-чутливого відновлення. </w:t>
      </w:r>
      <w:r w:rsidR="00F23A66" w:rsidRPr="00E31403">
        <w:rPr>
          <w:rFonts w:eastAsia="Arial"/>
          <w:sz w:val="22"/>
          <w:lang w:val="uk-UA"/>
        </w:rPr>
        <w:t xml:space="preserve">Підходи до </w:t>
      </w:r>
      <w:proofErr w:type="spellStart"/>
      <w:r w:rsidR="00F23A66" w:rsidRPr="00E31403">
        <w:rPr>
          <w:rFonts w:eastAsia="Arial"/>
          <w:sz w:val="22"/>
          <w:lang w:val="uk-UA"/>
        </w:rPr>
        <w:t>менторства</w:t>
      </w:r>
      <w:proofErr w:type="spellEnd"/>
      <w:r w:rsidR="00F23A66" w:rsidRPr="00E31403">
        <w:rPr>
          <w:rFonts w:eastAsia="Arial"/>
          <w:sz w:val="22"/>
          <w:lang w:val="uk-UA"/>
        </w:rPr>
        <w:t xml:space="preserve"> мають враховувати різноманітні потреби та контексти представників громад, зокрема представників </w:t>
      </w:r>
      <w:r w:rsidR="00DE3DB4">
        <w:rPr>
          <w:rFonts w:eastAsia="Arial"/>
          <w:sz w:val="22"/>
          <w:lang w:val="uk-UA"/>
        </w:rPr>
        <w:t>недостатньо представлених</w:t>
      </w:r>
      <w:r w:rsidR="00F23A66" w:rsidRPr="00E31403">
        <w:rPr>
          <w:rFonts w:eastAsia="Arial"/>
          <w:sz w:val="22"/>
          <w:lang w:val="uk-UA"/>
        </w:rPr>
        <w:t xml:space="preserve"> груп, а також гарантувати, що концепції культурно-чутливого відновлення відповідають запитам людей із різним життєвим, соціальним та культурним досвідом. Ментори мають враховувати потенційну напруженість або відмінні </w:t>
      </w:r>
      <w:r w:rsidR="004A31C1" w:rsidRPr="00E31403">
        <w:rPr>
          <w:rFonts w:eastAsia="Arial"/>
          <w:sz w:val="22"/>
          <w:lang w:val="uk-UA"/>
        </w:rPr>
        <w:t>погляди</w:t>
      </w:r>
      <w:r w:rsidR="00F23A66" w:rsidRPr="00E31403">
        <w:rPr>
          <w:rFonts w:eastAsia="Arial"/>
          <w:sz w:val="22"/>
          <w:lang w:val="uk-UA"/>
        </w:rPr>
        <w:t xml:space="preserve"> й досвід</w:t>
      </w:r>
      <w:r w:rsidR="004A31C1" w:rsidRPr="00E31403">
        <w:rPr>
          <w:rFonts w:eastAsia="Arial"/>
          <w:sz w:val="22"/>
          <w:lang w:val="uk-UA"/>
        </w:rPr>
        <w:t xml:space="preserve"> </w:t>
      </w:r>
      <w:r w:rsidR="003B72EC">
        <w:rPr>
          <w:rFonts w:eastAsia="Arial"/>
          <w:sz w:val="22"/>
          <w:lang w:val="uk-UA"/>
        </w:rPr>
        <w:t>зацікавлен</w:t>
      </w:r>
      <w:r w:rsidR="004A31C1" w:rsidRPr="00E31403">
        <w:rPr>
          <w:rFonts w:eastAsia="Arial"/>
          <w:sz w:val="22"/>
          <w:lang w:val="uk-UA"/>
        </w:rPr>
        <w:t xml:space="preserve">их сторін і повсякчас застосовувати </w:t>
      </w:r>
      <w:r w:rsidR="0062212A" w:rsidRPr="00E31403">
        <w:rPr>
          <w:rFonts w:eastAsia="Arial"/>
          <w:sz w:val="22"/>
          <w:lang w:val="uk-UA"/>
        </w:rPr>
        <w:t>відповідні контексту підходи й принцип «не нашкодь».</w:t>
      </w:r>
    </w:p>
    <w:p w14:paraId="3A9C4516" w14:textId="1FE27A8A" w:rsidR="00A43FAB" w:rsidRPr="00E31403" w:rsidRDefault="001B620E" w:rsidP="00E15F0E">
      <w:pPr>
        <w:widowControl w:val="0"/>
        <w:autoSpaceDE w:val="0"/>
        <w:autoSpaceDN w:val="0"/>
        <w:spacing w:after="120"/>
        <w:ind w:left="526"/>
        <w:jc w:val="both"/>
        <w:outlineLvl w:val="0"/>
        <w:rPr>
          <w:rFonts w:eastAsia="Arial"/>
          <w:b/>
          <w:bCs/>
          <w:sz w:val="22"/>
          <w:lang w:val="uk-UA"/>
        </w:rPr>
      </w:pPr>
      <w:r>
        <w:rPr>
          <w:rFonts w:eastAsia="Arial"/>
          <w:b/>
          <w:bCs/>
          <w:sz w:val="22"/>
          <w:lang w:val="uk-UA"/>
        </w:rPr>
        <w:t xml:space="preserve">ЛОТ </w:t>
      </w:r>
      <w:r w:rsidRPr="00E31403">
        <w:rPr>
          <w:rFonts w:eastAsia="Arial"/>
          <w:b/>
          <w:bCs/>
          <w:sz w:val="22"/>
          <w:lang w:val="uk-UA"/>
        </w:rPr>
        <w:t>4</w:t>
      </w:r>
      <w:r>
        <w:rPr>
          <w:rFonts w:eastAsia="Arial"/>
          <w:b/>
          <w:bCs/>
          <w:sz w:val="22"/>
          <w:lang w:val="uk-UA"/>
        </w:rPr>
        <w:t>.</w:t>
      </w:r>
      <w:r w:rsidR="00A43FAB" w:rsidRPr="00E31403">
        <w:rPr>
          <w:rFonts w:eastAsia="Arial"/>
          <w:b/>
          <w:bCs/>
          <w:sz w:val="22"/>
          <w:lang w:val="uk-UA"/>
        </w:rPr>
        <w:t xml:space="preserve"> </w:t>
      </w:r>
      <w:r w:rsidR="0062212A" w:rsidRPr="00E31403">
        <w:rPr>
          <w:rFonts w:eastAsia="Arial"/>
          <w:b/>
          <w:bCs/>
          <w:sz w:val="22"/>
          <w:lang w:val="uk-UA"/>
        </w:rPr>
        <w:t xml:space="preserve">Стратегія поширення </w:t>
      </w:r>
      <w:r w:rsidR="00A43A0D" w:rsidRPr="00A43A0D">
        <w:rPr>
          <w:rFonts w:eastAsia="Arial"/>
          <w:b/>
          <w:bCs/>
          <w:sz w:val="22"/>
          <w:lang w:val="uk-UA"/>
        </w:rPr>
        <w:t xml:space="preserve">продуктів </w:t>
      </w:r>
      <w:r w:rsidR="00703470">
        <w:rPr>
          <w:rFonts w:eastAsia="Arial"/>
          <w:b/>
          <w:bCs/>
          <w:sz w:val="22"/>
          <w:lang w:val="uk-UA"/>
        </w:rPr>
        <w:t xml:space="preserve">і </w:t>
      </w:r>
      <w:r w:rsidR="0062212A" w:rsidRPr="00E31403">
        <w:rPr>
          <w:rFonts w:eastAsia="Arial"/>
          <w:b/>
          <w:bCs/>
          <w:sz w:val="22"/>
          <w:lang w:val="uk-UA"/>
        </w:rPr>
        <w:t>залучення медіа</w:t>
      </w:r>
    </w:p>
    <w:p w14:paraId="18132C45" w14:textId="030311B4" w:rsidR="00A43FAB" w:rsidRPr="00E31403" w:rsidRDefault="0062212A" w:rsidP="00E15F0E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spacing w:after="120"/>
        <w:ind w:firstLine="426"/>
        <w:jc w:val="both"/>
        <w:rPr>
          <w:rFonts w:eastAsia="Arial"/>
          <w:i/>
          <w:sz w:val="22"/>
          <w:lang w:val="uk-UA"/>
        </w:rPr>
      </w:pPr>
      <w:r w:rsidRPr="00E31403">
        <w:rPr>
          <w:rFonts w:eastAsia="Arial"/>
          <w:i/>
          <w:sz w:val="22"/>
          <w:lang w:val="uk-UA"/>
        </w:rPr>
        <w:t>Низка заходів, спрямованих на поширення методології та підвищення обізнаності</w:t>
      </w:r>
    </w:p>
    <w:p w14:paraId="18D0F6FD" w14:textId="369C0371" w:rsidR="0062212A" w:rsidRPr="00E31403" w:rsidRDefault="0062212A" w:rsidP="00E15F0E">
      <w:pPr>
        <w:spacing w:after="120"/>
        <w:jc w:val="both"/>
        <w:rPr>
          <w:rFonts w:eastAsia="Arial"/>
          <w:sz w:val="22"/>
          <w:lang w:val="uk-UA"/>
        </w:rPr>
      </w:pPr>
      <w:r w:rsidRPr="00E31403">
        <w:rPr>
          <w:rFonts w:eastAsia="Arial"/>
          <w:sz w:val="22"/>
          <w:lang w:val="uk-UA"/>
        </w:rPr>
        <w:t xml:space="preserve">Презентації та обмін матеріалами серед ключових </w:t>
      </w:r>
      <w:r w:rsidR="003B72EC">
        <w:rPr>
          <w:rFonts w:eastAsia="Arial"/>
          <w:sz w:val="22"/>
          <w:lang w:val="uk-UA"/>
        </w:rPr>
        <w:t>зацікавлен</w:t>
      </w:r>
      <w:r w:rsidRPr="00E31403">
        <w:rPr>
          <w:rFonts w:eastAsia="Arial"/>
          <w:sz w:val="22"/>
          <w:lang w:val="uk-UA"/>
        </w:rPr>
        <w:t xml:space="preserve">их сторін у </w:t>
      </w:r>
      <w:r w:rsidR="0039140B">
        <w:rPr>
          <w:rFonts w:eastAsia="Arial"/>
          <w:sz w:val="22"/>
          <w:lang w:val="uk-UA"/>
        </w:rPr>
        <w:t>сфері</w:t>
      </w:r>
      <w:r w:rsidRPr="00E31403">
        <w:rPr>
          <w:rFonts w:eastAsia="Arial"/>
          <w:sz w:val="22"/>
          <w:lang w:val="uk-UA"/>
        </w:rPr>
        <w:t xml:space="preserve"> </w:t>
      </w:r>
      <w:r w:rsidR="0039140B" w:rsidRPr="00E31403">
        <w:rPr>
          <w:rFonts w:eastAsia="Arial"/>
          <w:sz w:val="22"/>
          <w:lang w:val="uk-UA"/>
        </w:rPr>
        <w:t xml:space="preserve">методології </w:t>
      </w:r>
      <w:r w:rsidRPr="00E31403">
        <w:rPr>
          <w:rFonts w:eastAsia="Arial"/>
          <w:sz w:val="22"/>
          <w:lang w:val="uk-UA"/>
        </w:rPr>
        <w:t>культурно-чутливо</w:t>
      </w:r>
      <w:r w:rsidR="0039140B">
        <w:rPr>
          <w:rFonts w:eastAsia="Arial"/>
          <w:sz w:val="22"/>
          <w:lang w:val="uk-UA"/>
        </w:rPr>
        <w:t>го відновлення</w:t>
      </w:r>
      <w:r w:rsidRPr="00E31403">
        <w:rPr>
          <w:rFonts w:eastAsia="Arial"/>
          <w:sz w:val="22"/>
          <w:lang w:val="uk-UA"/>
        </w:rPr>
        <w:t xml:space="preserve"> можуть здійснюватися у форматі семінарів, презентацій і обговорень. Очікується, що матеріали будуть розроблені з урахуванням конкретних потреб </w:t>
      </w:r>
      <w:r w:rsidR="003B72EC">
        <w:rPr>
          <w:rFonts w:eastAsia="Arial"/>
          <w:sz w:val="22"/>
          <w:lang w:val="uk-UA"/>
        </w:rPr>
        <w:t>зацікавлен</w:t>
      </w:r>
      <w:r w:rsidRPr="00E31403">
        <w:rPr>
          <w:rFonts w:eastAsia="Arial"/>
          <w:sz w:val="22"/>
          <w:lang w:val="uk-UA"/>
        </w:rPr>
        <w:t>их сторін.</w:t>
      </w:r>
    </w:p>
    <w:p w14:paraId="41888887" w14:textId="4680471A" w:rsidR="00A43FAB" w:rsidRPr="00E31403" w:rsidRDefault="0062212A" w:rsidP="00E15F0E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spacing w:after="120"/>
        <w:ind w:left="820"/>
        <w:jc w:val="both"/>
        <w:rPr>
          <w:rFonts w:eastAsia="Arial"/>
          <w:i/>
          <w:sz w:val="22"/>
          <w:lang w:val="uk-UA"/>
        </w:rPr>
      </w:pPr>
      <w:r w:rsidRPr="00E31403">
        <w:rPr>
          <w:rFonts w:eastAsia="Arial"/>
          <w:i/>
          <w:sz w:val="22"/>
          <w:lang w:val="uk-UA"/>
        </w:rPr>
        <w:t>Стратегічні комунікації та залучення медіа</w:t>
      </w:r>
    </w:p>
    <w:p w14:paraId="2DEA892C" w14:textId="032882CC" w:rsidR="00A43FAB" w:rsidRPr="00E31403" w:rsidRDefault="00ED1D32" w:rsidP="00E15F0E">
      <w:pPr>
        <w:widowControl w:val="0"/>
        <w:autoSpaceDE w:val="0"/>
        <w:autoSpaceDN w:val="0"/>
        <w:ind w:left="102"/>
        <w:jc w:val="both"/>
        <w:rPr>
          <w:rFonts w:eastAsia="Arial"/>
          <w:sz w:val="22"/>
          <w:lang w:val="uk-UA"/>
        </w:rPr>
      </w:pPr>
      <w:r w:rsidRPr="00E31403">
        <w:rPr>
          <w:rFonts w:eastAsia="Arial"/>
          <w:sz w:val="22"/>
          <w:lang w:val="uk-UA"/>
        </w:rPr>
        <w:t>Розробка та участь у реалізації комплексної комунікаційної стратегії відповідно до моделі OASIS, визначення цілей кампанії, пріоритетних аудиторій, логіки зміни поведінки, набору каналів комунікації, визначення етапів, ключових показників ефективності (</w:t>
      </w:r>
      <w:r w:rsidR="00172D02">
        <w:rPr>
          <w:rFonts w:eastAsia="Arial"/>
          <w:sz w:val="22"/>
          <w:lang w:val="uk-UA"/>
        </w:rPr>
        <w:t>КПЕ</w:t>
      </w:r>
      <w:r w:rsidRPr="00E31403">
        <w:rPr>
          <w:rFonts w:eastAsia="Arial"/>
          <w:sz w:val="22"/>
          <w:lang w:val="uk-UA"/>
        </w:rPr>
        <w:t xml:space="preserve">). </w:t>
      </w:r>
      <w:r w:rsidR="008C50AE">
        <w:rPr>
          <w:rFonts w:eastAsia="Arial"/>
          <w:sz w:val="22"/>
          <w:lang w:val="uk-UA"/>
        </w:rPr>
        <w:t xml:space="preserve">Обсяг </w:t>
      </w:r>
      <w:r w:rsidR="00B8181C">
        <w:rPr>
          <w:rFonts w:eastAsia="Arial"/>
          <w:sz w:val="22"/>
          <w:lang w:val="uk-UA"/>
        </w:rPr>
        <w:t xml:space="preserve">завдання </w:t>
      </w:r>
      <w:r w:rsidRPr="00E31403">
        <w:rPr>
          <w:rFonts w:eastAsia="Arial"/>
          <w:sz w:val="22"/>
          <w:lang w:val="uk-UA"/>
        </w:rPr>
        <w:t xml:space="preserve">також охоплює </w:t>
      </w:r>
      <w:r w:rsidR="00F546B8" w:rsidRPr="00E31403">
        <w:rPr>
          <w:rFonts w:eastAsia="Arial"/>
          <w:sz w:val="22"/>
          <w:lang w:val="uk-UA"/>
        </w:rPr>
        <w:t xml:space="preserve">розробку стратегічних </w:t>
      </w:r>
      <w:r w:rsidR="00AD7C3C">
        <w:rPr>
          <w:rFonts w:eastAsia="Arial"/>
          <w:sz w:val="22"/>
          <w:lang w:val="uk-UA"/>
        </w:rPr>
        <w:t>повідомлень</w:t>
      </w:r>
      <w:r w:rsidR="00F546B8" w:rsidRPr="00E31403">
        <w:rPr>
          <w:rFonts w:eastAsia="Arial"/>
          <w:sz w:val="22"/>
          <w:lang w:val="uk-UA"/>
        </w:rPr>
        <w:t xml:space="preserve">, просування в соціальних мережах, можливе залучення місцевих медіа-каналів для проведення інтерв’ю чи написання окремих статей (або інших </w:t>
      </w:r>
      <w:proofErr w:type="spellStart"/>
      <w:r w:rsidR="00F546B8" w:rsidRPr="00E31403">
        <w:rPr>
          <w:rFonts w:eastAsia="Arial"/>
          <w:sz w:val="22"/>
          <w:lang w:val="uk-UA"/>
        </w:rPr>
        <w:t>медіаформатів</w:t>
      </w:r>
      <w:proofErr w:type="spellEnd"/>
      <w:r w:rsidR="00F546B8" w:rsidRPr="00E31403">
        <w:rPr>
          <w:rFonts w:eastAsia="Arial"/>
          <w:sz w:val="22"/>
          <w:lang w:val="uk-UA"/>
        </w:rPr>
        <w:t xml:space="preserve">) про суть і вплив програми. Цей лот забезпечуватиме </w:t>
      </w:r>
      <w:r w:rsidR="005D53A5">
        <w:rPr>
          <w:rFonts w:eastAsia="Arial"/>
          <w:sz w:val="22"/>
          <w:lang w:val="uk-UA"/>
        </w:rPr>
        <w:t xml:space="preserve">помітність </w:t>
      </w:r>
      <w:r w:rsidR="00B04083" w:rsidRPr="00E31403">
        <w:rPr>
          <w:rFonts w:eastAsia="Arial"/>
          <w:sz w:val="22"/>
          <w:lang w:val="uk-UA"/>
        </w:rPr>
        <w:t xml:space="preserve">підходів до культурно-чутливого відновлення, </w:t>
      </w:r>
      <w:r w:rsidR="00250F99">
        <w:rPr>
          <w:rFonts w:eastAsia="Arial"/>
          <w:sz w:val="22"/>
          <w:lang w:val="uk-UA"/>
        </w:rPr>
        <w:t xml:space="preserve">фіксацію </w:t>
      </w:r>
      <w:r w:rsidR="00B04083" w:rsidRPr="00E31403">
        <w:rPr>
          <w:rFonts w:eastAsia="Arial"/>
          <w:sz w:val="22"/>
          <w:lang w:val="uk-UA"/>
        </w:rPr>
        <w:t xml:space="preserve">та поширення </w:t>
      </w:r>
      <w:r w:rsidR="00CC50D1">
        <w:rPr>
          <w:rFonts w:eastAsia="Arial"/>
          <w:sz w:val="22"/>
          <w:lang w:val="uk-UA"/>
        </w:rPr>
        <w:t>досвіду реалізації</w:t>
      </w:r>
      <w:r w:rsidR="00B04083" w:rsidRPr="00E31403">
        <w:rPr>
          <w:rFonts w:eastAsia="Arial"/>
          <w:sz w:val="22"/>
          <w:lang w:val="uk-UA"/>
        </w:rPr>
        <w:t>, а також підвищення обізнаності громадськості про концепцію та успішне впровадження проєктів культурно-чутливого відновлення</w:t>
      </w:r>
      <w:r w:rsidR="00A43FAB" w:rsidRPr="00E31403">
        <w:rPr>
          <w:rFonts w:eastAsia="Arial"/>
          <w:sz w:val="22"/>
          <w:lang w:val="uk-UA"/>
        </w:rPr>
        <w:t>.</w:t>
      </w:r>
    </w:p>
    <w:p w14:paraId="48B95706" w14:textId="06B01125" w:rsidR="00A43FAB" w:rsidRPr="009A48DA" w:rsidRDefault="003204A5" w:rsidP="009A48DA">
      <w:pPr>
        <w:spacing w:after="120"/>
        <w:jc w:val="both"/>
        <w:rPr>
          <w:rFonts w:eastAsia="Arial"/>
          <w:b/>
          <w:bCs/>
          <w:color w:val="FF0000"/>
          <w:sz w:val="22"/>
          <w:lang w:val="uk-UA"/>
        </w:rPr>
      </w:pPr>
      <w:r w:rsidRPr="009A48DA">
        <w:rPr>
          <w:rFonts w:eastAsia="Arial"/>
          <w:b/>
          <w:bCs/>
          <w:color w:val="FF0000"/>
          <w:sz w:val="22"/>
          <w:lang w:val="uk-UA"/>
        </w:rPr>
        <w:lastRenderedPageBreak/>
        <w:t xml:space="preserve">Цей лот має впроваджуватися разом із лотами 1-3, </w:t>
      </w:r>
      <w:r w:rsidRPr="009A48DA">
        <w:rPr>
          <w:rFonts w:eastAsia="Times New Roman"/>
          <w:b/>
          <w:bCs/>
          <w:color w:val="FF0000"/>
          <w:sz w:val="22"/>
          <w:lang w:val="uk-UA" w:eastAsia="zh-CN"/>
        </w:rPr>
        <w:t>його</w:t>
      </w:r>
      <w:r w:rsidRPr="009A48DA">
        <w:rPr>
          <w:rFonts w:eastAsia="Arial"/>
          <w:b/>
          <w:bCs/>
          <w:color w:val="FF0000"/>
          <w:sz w:val="22"/>
          <w:lang w:val="uk-UA"/>
        </w:rPr>
        <w:t xml:space="preserve"> не можна вибрати як окрем</w:t>
      </w:r>
      <w:r w:rsidR="00556F9F" w:rsidRPr="009A48DA">
        <w:rPr>
          <w:rFonts w:eastAsia="Arial"/>
          <w:b/>
          <w:bCs/>
          <w:color w:val="FF0000"/>
          <w:sz w:val="22"/>
          <w:lang w:val="uk-UA"/>
        </w:rPr>
        <w:t>у</w:t>
      </w:r>
      <w:r w:rsidRPr="009A48DA">
        <w:rPr>
          <w:rFonts w:eastAsia="Arial"/>
          <w:b/>
          <w:bCs/>
          <w:color w:val="FF0000"/>
          <w:sz w:val="22"/>
          <w:lang w:val="uk-UA"/>
        </w:rPr>
        <w:t xml:space="preserve"> </w:t>
      </w:r>
      <w:r w:rsidR="00556F9F" w:rsidRPr="009A48DA">
        <w:rPr>
          <w:rFonts w:eastAsia="Arial"/>
          <w:b/>
          <w:bCs/>
          <w:color w:val="FF0000"/>
          <w:sz w:val="22"/>
          <w:lang w:val="uk-UA"/>
        </w:rPr>
        <w:t>активність</w:t>
      </w:r>
      <w:r w:rsidRPr="009A48DA">
        <w:rPr>
          <w:rFonts w:eastAsia="Arial"/>
          <w:b/>
          <w:bCs/>
          <w:color w:val="FF0000"/>
          <w:sz w:val="22"/>
          <w:lang w:val="uk-UA"/>
        </w:rPr>
        <w:t>.</w:t>
      </w:r>
    </w:p>
    <w:p w14:paraId="2038299B" w14:textId="228870E1" w:rsidR="007E27F0" w:rsidRPr="00E31403" w:rsidRDefault="00734F00" w:rsidP="360454FD">
      <w:pPr>
        <w:pStyle w:val="Heading2"/>
        <w:spacing w:after="120"/>
        <w:rPr>
          <w:color w:val="auto"/>
          <w:lang w:val="uk-UA"/>
        </w:rPr>
      </w:pPr>
      <w:r w:rsidRPr="360454FD">
        <w:rPr>
          <w:lang w:val="uk-UA"/>
        </w:rPr>
        <w:t>3</w:t>
      </w:r>
      <w:r w:rsidR="009923B4" w:rsidRPr="360454FD">
        <w:rPr>
          <w:lang w:val="uk-UA"/>
        </w:rPr>
        <w:t xml:space="preserve">. </w:t>
      </w:r>
      <w:r w:rsidR="4BFC286D" w:rsidRPr="360454FD">
        <w:rPr>
          <w:lang w:val="uk-UA"/>
        </w:rPr>
        <w:t>Ін</w:t>
      </w:r>
      <w:r w:rsidR="4BFC286D" w:rsidRPr="360454FD">
        <w:rPr>
          <w:color w:val="auto"/>
          <w:lang w:val="uk-UA"/>
        </w:rPr>
        <w:t>формація про грант</w:t>
      </w:r>
    </w:p>
    <w:p w14:paraId="78C83B5C" w14:textId="0BC73509" w:rsidR="00793AC4" w:rsidRPr="00E31403" w:rsidRDefault="00793AC4" w:rsidP="360454FD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360454FD">
        <w:rPr>
          <w:b/>
          <w:bCs/>
          <w:sz w:val="22"/>
          <w:lang w:val="uk-UA"/>
        </w:rPr>
        <w:t xml:space="preserve">3.1. </w:t>
      </w:r>
      <w:r w:rsidR="00D23B76" w:rsidRPr="360454FD">
        <w:rPr>
          <w:b/>
          <w:bCs/>
          <w:sz w:val="22"/>
          <w:lang w:val="uk-UA"/>
        </w:rPr>
        <w:t>Детальні відомості про грант:</w:t>
      </w:r>
    </w:p>
    <w:p w14:paraId="349A3B66" w14:textId="1E0C3720" w:rsidR="00793AC4" w:rsidRPr="009A48DA" w:rsidRDefault="00793AC4" w:rsidP="00522FAB">
      <w:pPr>
        <w:spacing w:after="0"/>
        <w:jc w:val="both"/>
        <w:rPr>
          <w:color w:val="000000" w:themeColor="text1"/>
          <w:lang w:val="ru-RU"/>
        </w:rPr>
      </w:pPr>
      <w:r w:rsidRPr="00522FAB">
        <w:rPr>
          <w:color w:val="000000" w:themeColor="text1"/>
          <w:sz w:val="22"/>
          <w:u w:val="single"/>
          <w:lang w:val="uk-UA"/>
        </w:rPr>
        <w:t xml:space="preserve">Тип </w:t>
      </w:r>
      <w:r w:rsidR="00D23B76" w:rsidRPr="009A48DA">
        <w:rPr>
          <w:color w:val="000000" w:themeColor="text1"/>
          <w:sz w:val="22"/>
          <w:u w:val="single"/>
          <w:lang w:val="uk-UA"/>
        </w:rPr>
        <w:t>гранту</w:t>
      </w:r>
      <w:r w:rsidRPr="009A48DA">
        <w:rPr>
          <w:color w:val="000000" w:themeColor="text1"/>
          <w:sz w:val="22"/>
          <w:lang w:val="uk-UA"/>
        </w:rPr>
        <w:t xml:space="preserve">: </w:t>
      </w:r>
      <w:sdt>
        <w:sdtPr>
          <w:rPr>
            <w:rStyle w:val="Heading1Char"/>
            <w:rFonts w:eastAsiaTheme="minorEastAsia" w:cs="Arial"/>
            <w:b w:val="0"/>
            <w:i/>
            <w:iCs/>
            <w:sz w:val="22"/>
            <w:szCs w:val="22"/>
            <w:lang w:val="uk-UA"/>
          </w:rPr>
          <w:tag w:val="BPAClient"/>
          <w:id w:val="231515643"/>
          <w:placeholder>
            <w:docPart w:val="15D19F79E64642A99836614808908668"/>
          </w:placeholder>
          <w:text/>
        </w:sdtPr>
        <w:sdtContent>
          <w:r w:rsidR="00EB6226" w:rsidRPr="009A48DA">
            <w:rPr>
              <w:rStyle w:val="Heading1Char"/>
              <w:rFonts w:eastAsiaTheme="minorEastAsia" w:cs="Arial"/>
              <w:b w:val="0"/>
              <w:i/>
              <w:iCs/>
              <w:sz w:val="22"/>
              <w:szCs w:val="22"/>
              <w:lang w:val="uk-UA"/>
            </w:rPr>
            <w:t>З фіксованою сумою/з проміжними етапами</w:t>
          </w:r>
          <w:r w:rsidR="0083104B" w:rsidRPr="009A48DA">
            <w:rPr>
              <w:rStyle w:val="Heading1Char"/>
              <w:rFonts w:eastAsiaTheme="minorEastAsia" w:cs="Arial"/>
              <w:b w:val="0"/>
              <w:i/>
              <w:iCs/>
              <w:sz w:val="22"/>
              <w:szCs w:val="22"/>
              <w:lang w:val="uk-UA"/>
            </w:rPr>
            <w:t xml:space="preserve"> (передбачає фінансове звітування)</w:t>
          </w:r>
          <w:r w:rsidR="1FDFD011" w:rsidRPr="009A48DA">
            <w:rPr>
              <w:rStyle w:val="Heading1Char"/>
              <w:rFonts w:eastAsiaTheme="minorEastAsia" w:cs="Arial"/>
              <w:b w:val="0"/>
              <w:i/>
              <w:iCs/>
              <w:sz w:val="22"/>
              <w:szCs w:val="22"/>
              <w:lang w:val="uk-UA"/>
            </w:rPr>
            <w:t>.</w:t>
          </w:r>
        </w:sdtContent>
      </w:sdt>
    </w:p>
    <w:p w14:paraId="1BE57F04" w14:textId="71AC22FE" w:rsidR="00793AC4" w:rsidRPr="009A48DA" w:rsidRDefault="009843CA" w:rsidP="00522FAB">
      <w:pPr>
        <w:spacing w:after="0"/>
        <w:jc w:val="both"/>
        <w:rPr>
          <w:color w:val="000000" w:themeColor="text1"/>
          <w:lang w:val="uk-UA"/>
        </w:rPr>
      </w:pPr>
      <w:r w:rsidRPr="009A48DA">
        <w:rPr>
          <w:color w:val="000000" w:themeColor="text1"/>
          <w:sz w:val="22"/>
          <w:u w:val="single"/>
          <w:lang w:val="uk-UA"/>
        </w:rPr>
        <w:t>Очікувана кількість присуджених грантів</w:t>
      </w:r>
      <w:r w:rsidR="00B04A4E" w:rsidRPr="009A48DA">
        <w:rPr>
          <w:color w:val="000000" w:themeColor="text1"/>
          <w:sz w:val="22"/>
          <w:lang w:val="uk-UA"/>
        </w:rPr>
        <w:t>:</w:t>
      </w:r>
      <w:r w:rsidR="00793AC4" w:rsidRPr="009A48DA">
        <w:rPr>
          <w:rStyle w:val="Heading1Char"/>
          <w:rFonts w:cs="Arial"/>
          <w:b w:val="0"/>
          <w:i/>
          <w:iCs/>
          <w:sz w:val="24"/>
          <w:szCs w:val="24"/>
          <w:shd w:val="clear" w:color="auto" w:fill="FFFFFF"/>
          <w:lang w:val="uk-UA"/>
        </w:rPr>
        <w:t xml:space="preserve"> </w:t>
      </w:r>
      <w:sdt>
        <w:sdtPr>
          <w:rPr>
            <w:rStyle w:val="Heading1Char"/>
            <w:rFonts w:cs="Arial"/>
            <w:b w:val="0"/>
            <w:i/>
            <w:iCs/>
            <w:sz w:val="22"/>
            <w:szCs w:val="22"/>
            <w:shd w:val="clear" w:color="auto" w:fill="FFFFFF"/>
            <w:lang w:val="uk-UA"/>
          </w:rPr>
          <w:tag w:val="BPAClient"/>
          <w:id w:val="-642273150"/>
          <w:placeholder>
            <w:docPart w:val="8783ED5A87EF4C29830666860B7312DF"/>
          </w:placeholder>
          <w:text/>
        </w:sdtPr>
        <w:sdtContent>
          <w:r w:rsidR="00EB6226" w:rsidRPr="009A48DA">
            <w:rPr>
              <w:rFonts w:eastAsiaTheme="minorEastAsia"/>
              <w:i/>
              <w:iCs/>
              <w:color w:val="000000" w:themeColor="text1"/>
              <w:sz w:val="22"/>
              <w:lang w:val="uk-UA" w:bidi="ar-EG"/>
            </w:rPr>
            <w:t>До трьох грантів</w:t>
          </w:r>
          <w:r w:rsidR="00793AC4" w:rsidRPr="009A48DA">
            <w:rPr>
              <w:rFonts w:eastAsiaTheme="minorEastAsia"/>
              <w:i/>
              <w:iCs/>
              <w:color w:val="000000" w:themeColor="text1"/>
              <w:sz w:val="22"/>
              <w:lang w:val="uk-UA" w:bidi="ar-EG"/>
            </w:rPr>
            <w:t xml:space="preserve">  </w:t>
          </w:r>
        </w:sdtContent>
      </w:sdt>
    </w:p>
    <w:p w14:paraId="045282AE" w14:textId="02E2D8A4" w:rsidR="006841CB" w:rsidRPr="009A48DA" w:rsidRDefault="5C7C93BC" w:rsidP="00522FAB">
      <w:pPr>
        <w:spacing w:after="0"/>
        <w:rPr>
          <w:i/>
          <w:iCs/>
          <w:color w:val="000000" w:themeColor="text1"/>
          <w:sz w:val="22"/>
          <w:lang w:val="uk-UA"/>
        </w:rPr>
      </w:pPr>
      <w:r w:rsidRPr="009A48DA">
        <w:rPr>
          <w:rFonts w:eastAsia="Arial"/>
          <w:color w:val="000000" w:themeColor="text1"/>
          <w:sz w:val="22"/>
          <w:u w:val="single"/>
          <w:lang w:val="uk-UA"/>
        </w:rPr>
        <w:t>Очікувана тривалість гранту</w:t>
      </w:r>
      <w:r w:rsidRPr="009A48DA">
        <w:rPr>
          <w:rFonts w:eastAsia="Arial"/>
          <w:color w:val="000000" w:themeColor="text1"/>
          <w:sz w:val="22"/>
          <w:lang w:val="uk-UA"/>
        </w:rPr>
        <w:t>:</w:t>
      </w:r>
      <w:r w:rsidR="6A6DB932" w:rsidRPr="009A48DA">
        <w:rPr>
          <w:rFonts w:eastAsia="Arial"/>
          <w:color w:val="000000" w:themeColor="text1"/>
          <w:sz w:val="22"/>
          <w:lang w:val="uk-UA" w:bidi="ar-EG"/>
        </w:rPr>
        <w:t xml:space="preserve"> </w:t>
      </w:r>
      <w:r w:rsidR="00755BAF" w:rsidRPr="009A48DA">
        <w:rPr>
          <w:rFonts w:eastAsia="Arial"/>
          <w:i/>
          <w:iCs/>
          <w:color w:val="000000" w:themeColor="text1"/>
          <w:sz w:val="22"/>
          <w:lang w:val="uk-UA" w:bidi="ar-EG"/>
        </w:rPr>
        <w:t>Очікується, що кожен окремий грант триватиме до 12 місяців</w:t>
      </w:r>
    </w:p>
    <w:p w14:paraId="4E467074" w14:textId="3446EF99" w:rsidR="00793AC4" w:rsidRPr="00522FAB" w:rsidRDefault="717DD329" w:rsidP="00522FAB">
      <w:pPr>
        <w:jc w:val="both"/>
        <w:rPr>
          <w:color w:val="000000" w:themeColor="text1"/>
          <w:lang w:val="uk-UA"/>
        </w:rPr>
      </w:pPr>
      <w:r w:rsidRPr="009A48DA">
        <w:rPr>
          <w:color w:val="000000" w:themeColor="text1"/>
          <w:sz w:val="22"/>
          <w:u w:val="single"/>
          <w:lang w:val="uk-UA"/>
        </w:rPr>
        <w:t>Очікувана сума гранту</w:t>
      </w:r>
      <w:r w:rsidR="1D0109FA" w:rsidRPr="009A48DA">
        <w:rPr>
          <w:color w:val="000000" w:themeColor="text1"/>
          <w:sz w:val="22"/>
          <w:lang w:val="uk-UA"/>
        </w:rPr>
        <w:t>:</w:t>
      </w:r>
      <w:r w:rsidR="3F1A4793" w:rsidRPr="00522FAB">
        <w:rPr>
          <w:color w:val="000000" w:themeColor="text1"/>
          <w:sz w:val="22"/>
          <w:lang w:val="uk-UA"/>
        </w:rPr>
        <w:t xml:space="preserve"> </w:t>
      </w:r>
      <w:sdt>
        <w:sdtPr>
          <w:rPr>
            <w:rFonts w:eastAsiaTheme="minorEastAsia"/>
            <w:i/>
            <w:iCs/>
            <w:color w:val="000000" w:themeColor="text1"/>
            <w:sz w:val="22"/>
            <w:lang w:val="uk-UA" w:bidi="ar-EG"/>
          </w:rPr>
          <w:tag w:val="BPAClient"/>
          <w:id w:val="1589124075"/>
          <w:placeholder>
            <w:docPart w:val="1A66AA12F1514CCB8775F3E34C76141B"/>
          </w:placeholder>
          <w:text/>
        </w:sdtPr>
        <w:sdtContent>
          <w:r w:rsidR="0037668A" w:rsidRPr="00522FAB">
            <w:rPr>
              <w:rFonts w:eastAsiaTheme="minorEastAsia"/>
              <w:i/>
              <w:iCs/>
              <w:color w:val="000000" w:themeColor="text1"/>
              <w:sz w:val="22"/>
              <w:lang w:val="uk-UA" w:bidi="ar-EG"/>
            </w:rPr>
            <w:t>Очікується, що к</w:t>
          </w:r>
          <w:r w:rsidR="00CB7B76" w:rsidRPr="00522FAB">
            <w:rPr>
              <w:rFonts w:eastAsiaTheme="minorEastAsia"/>
              <w:i/>
              <w:iCs/>
              <w:color w:val="000000" w:themeColor="text1"/>
              <w:sz w:val="22"/>
              <w:lang w:val="uk-UA" w:bidi="ar-EG"/>
            </w:rPr>
            <w:t>ожен окремий гран</w:t>
          </w:r>
          <w:r w:rsidR="0037668A" w:rsidRPr="00522FAB">
            <w:rPr>
              <w:rFonts w:eastAsiaTheme="minorEastAsia"/>
              <w:i/>
              <w:iCs/>
              <w:color w:val="000000" w:themeColor="text1"/>
              <w:sz w:val="22"/>
              <w:lang w:val="uk-UA" w:bidi="ar-EG"/>
            </w:rPr>
            <w:t>т буде</w:t>
          </w:r>
          <w:r w:rsidR="00CB7B76" w:rsidRPr="00522FAB">
            <w:rPr>
              <w:rFonts w:eastAsiaTheme="minorEastAsia"/>
              <w:i/>
              <w:iCs/>
              <w:color w:val="000000" w:themeColor="text1"/>
              <w:sz w:val="22"/>
              <w:lang w:val="uk-UA" w:bidi="ar-EG"/>
            </w:rPr>
            <w:t xml:space="preserve"> в межах 40 000</w:t>
          </w:r>
          <w:r w:rsidR="00B2300E">
            <w:rPr>
              <w:rFonts w:eastAsiaTheme="minorEastAsia"/>
              <w:i/>
              <w:iCs/>
              <w:color w:val="000000" w:themeColor="text1"/>
              <w:sz w:val="22"/>
              <w:lang w:val="uk-UA" w:bidi="ar-EG"/>
            </w:rPr>
            <w:t xml:space="preserve"> </w:t>
          </w:r>
          <w:r w:rsidR="00CB7B76" w:rsidRPr="00522FAB">
            <w:rPr>
              <w:rFonts w:eastAsiaTheme="minorEastAsia"/>
              <w:i/>
              <w:iCs/>
              <w:color w:val="000000" w:themeColor="text1"/>
              <w:sz w:val="22"/>
              <w:lang w:val="uk-UA" w:bidi="ar-EG"/>
            </w:rPr>
            <w:t>–60 000 фунтів стерлінгів (еквівалент 2 300 000–3 400 000 грн.). PFRU залишає за собою право рекомендувати коригування запропонованого бюджету, зокрема його потенційне збільшення чи зменшення, залежно від обсягу та обґрунтованості проєктних заходів.</w:t>
          </w:r>
        </w:sdtContent>
      </w:sdt>
    </w:p>
    <w:p w14:paraId="190FB2B2" w14:textId="744A5FE1" w:rsidR="00B04A4E" w:rsidRPr="00522FAB" w:rsidRDefault="00B04A4E" w:rsidP="360454FD">
      <w:pPr>
        <w:spacing w:after="120"/>
        <w:rPr>
          <w:b/>
          <w:bCs/>
          <w:color w:val="000000" w:themeColor="text1"/>
          <w:sz w:val="22"/>
          <w:lang w:val="uk-UA"/>
        </w:rPr>
      </w:pPr>
      <w:r w:rsidRPr="00522FAB">
        <w:rPr>
          <w:b/>
          <w:bCs/>
          <w:color w:val="000000" w:themeColor="text1"/>
          <w:sz w:val="22"/>
          <w:lang w:val="uk-UA"/>
        </w:rPr>
        <w:t>3.2. Воркшоп перед поданням заявки:</w:t>
      </w:r>
    </w:p>
    <w:p w14:paraId="7E14D0BC" w14:textId="14CF1F4A" w:rsidR="00DD0754" w:rsidRPr="00522FAB" w:rsidRDefault="257C5F2A" w:rsidP="360454FD">
      <w:pPr>
        <w:spacing w:after="120"/>
        <w:jc w:val="both"/>
        <w:rPr>
          <w:color w:val="000000" w:themeColor="text1"/>
          <w:sz w:val="22"/>
          <w:lang w:val="uk-UA" w:bidi="ar-EG"/>
        </w:rPr>
      </w:pPr>
      <w:r w:rsidRPr="0032128C">
        <w:rPr>
          <w:color w:val="000000" w:themeColor="text1"/>
          <w:sz w:val="22"/>
          <w:lang w:val="uk-UA" w:bidi="ar-EG"/>
        </w:rPr>
        <w:t>PFRU</w:t>
      </w:r>
      <w:r w:rsidR="00D874BE" w:rsidRPr="0032128C">
        <w:rPr>
          <w:color w:val="000000" w:themeColor="text1"/>
          <w:sz w:val="22"/>
          <w:lang w:val="uk-UA" w:bidi="ar-EG"/>
        </w:rPr>
        <w:t xml:space="preserve"> </w:t>
      </w:r>
      <w:r w:rsidR="55882560" w:rsidRPr="0032128C">
        <w:rPr>
          <w:color w:val="000000" w:themeColor="text1"/>
          <w:sz w:val="22"/>
          <w:lang w:val="uk-UA" w:bidi="ar-EG"/>
        </w:rPr>
        <w:t>проведе онлайн</w:t>
      </w:r>
      <w:r w:rsidR="00DB5432" w:rsidRPr="00DB5432">
        <w:rPr>
          <w:color w:val="000000" w:themeColor="text1"/>
          <w:sz w:val="22"/>
          <w:lang w:val="ru-RU" w:bidi="ar-EG"/>
        </w:rPr>
        <w:t>-</w:t>
      </w:r>
      <w:r w:rsidR="55882560" w:rsidRPr="0032128C">
        <w:rPr>
          <w:color w:val="000000" w:themeColor="text1"/>
          <w:sz w:val="22"/>
          <w:lang w:val="uk-UA" w:bidi="ar-EG"/>
        </w:rPr>
        <w:t xml:space="preserve">воркшоп перед подачею заявки </w:t>
      </w:r>
      <w:r w:rsidR="007D2348" w:rsidRPr="0032128C">
        <w:rPr>
          <w:rFonts w:eastAsiaTheme="minorEastAsia"/>
          <w:b/>
          <w:bCs/>
          <w:i/>
          <w:iCs/>
          <w:color w:val="000000" w:themeColor="text1"/>
          <w:sz w:val="22"/>
          <w:lang w:val="uk-UA" w:bidi="ar-EG"/>
        </w:rPr>
        <w:t>о 1</w:t>
      </w:r>
      <w:r w:rsidR="0032128C" w:rsidRPr="0032128C">
        <w:rPr>
          <w:rFonts w:eastAsiaTheme="minorEastAsia"/>
          <w:b/>
          <w:bCs/>
          <w:i/>
          <w:iCs/>
          <w:color w:val="000000" w:themeColor="text1"/>
          <w:sz w:val="22"/>
          <w:lang w:val="uk-UA" w:bidi="ar-EG"/>
        </w:rPr>
        <w:t>1</w:t>
      </w:r>
      <w:r w:rsidR="007D2348" w:rsidRPr="0032128C">
        <w:rPr>
          <w:rFonts w:eastAsiaTheme="minorEastAsia"/>
          <w:b/>
          <w:bCs/>
          <w:i/>
          <w:iCs/>
          <w:color w:val="000000" w:themeColor="text1"/>
          <w:sz w:val="22"/>
          <w:lang w:val="uk-UA" w:bidi="ar-EG"/>
        </w:rPr>
        <w:t xml:space="preserve">:00 за київським часом </w:t>
      </w:r>
      <w:r w:rsidR="0032128C" w:rsidRPr="0032128C">
        <w:rPr>
          <w:rFonts w:eastAsiaTheme="minorEastAsia"/>
          <w:b/>
          <w:bCs/>
          <w:i/>
          <w:iCs/>
          <w:color w:val="000000" w:themeColor="text1"/>
          <w:sz w:val="22"/>
          <w:lang w:val="uk-UA" w:bidi="ar-EG"/>
        </w:rPr>
        <w:t>19</w:t>
      </w:r>
      <w:r w:rsidR="007D2348" w:rsidRPr="0032128C">
        <w:rPr>
          <w:rFonts w:eastAsiaTheme="minorEastAsia"/>
          <w:b/>
          <w:bCs/>
          <w:i/>
          <w:iCs/>
          <w:color w:val="000000" w:themeColor="text1"/>
          <w:sz w:val="22"/>
          <w:lang w:val="uk-UA" w:bidi="ar-EG"/>
        </w:rPr>
        <w:t xml:space="preserve"> травня 2026 року </w:t>
      </w:r>
      <w:hyperlink r:id="rId13" w:history="1">
        <w:r w:rsidR="007D2348" w:rsidRPr="00D80E6F">
          <w:rPr>
            <w:rStyle w:val="Hyperlink"/>
            <w:rFonts w:eastAsiaTheme="minorEastAsia"/>
            <w:b/>
            <w:bCs/>
            <w:i/>
            <w:iCs/>
            <w:sz w:val="22"/>
            <w:lang w:val="uk-UA" w:bidi="ar-EG"/>
          </w:rPr>
          <w:t xml:space="preserve">на платформі </w:t>
        </w:r>
        <w:proofErr w:type="spellStart"/>
        <w:r w:rsidR="007D2348" w:rsidRPr="00D80E6F">
          <w:rPr>
            <w:rStyle w:val="Hyperlink"/>
            <w:rFonts w:eastAsiaTheme="minorEastAsia"/>
            <w:b/>
            <w:bCs/>
            <w:i/>
            <w:iCs/>
            <w:sz w:val="22"/>
            <w:lang w:val="uk-UA" w:bidi="ar-EG"/>
          </w:rPr>
          <w:t>Teams</w:t>
        </w:r>
        <w:proofErr w:type="spellEnd"/>
      </w:hyperlink>
      <w:r w:rsidR="55882560" w:rsidRPr="0032128C">
        <w:rPr>
          <w:rFonts w:eastAsiaTheme="minorEastAsia"/>
          <w:i/>
          <w:iCs/>
          <w:color w:val="000000" w:themeColor="text1"/>
          <w:sz w:val="22"/>
          <w:lang w:val="uk-UA" w:bidi="ar-EG"/>
        </w:rPr>
        <w:t>.</w:t>
      </w:r>
      <w:r w:rsidR="55882560" w:rsidRPr="0032128C">
        <w:rPr>
          <w:color w:val="000000" w:themeColor="text1"/>
          <w:sz w:val="22"/>
          <w:lang w:val="uk-UA" w:bidi="ar-EG"/>
        </w:rPr>
        <w:t xml:space="preserve"> Цей воркшоп </w:t>
      </w:r>
      <w:proofErr w:type="spellStart"/>
      <w:r w:rsidR="55882560" w:rsidRPr="0032128C">
        <w:rPr>
          <w:color w:val="000000" w:themeColor="text1"/>
          <w:sz w:val="22"/>
          <w:lang w:val="uk-UA" w:bidi="ar-EG"/>
        </w:rPr>
        <w:t>надасть</w:t>
      </w:r>
      <w:proofErr w:type="spellEnd"/>
      <w:r w:rsidR="55882560" w:rsidRPr="0032128C">
        <w:rPr>
          <w:color w:val="000000" w:themeColor="text1"/>
          <w:sz w:val="22"/>
          <w:lang w:val="uk-UA" w:bidi="ar-EG"/>
        </w:rPr>
        <w:t xml:space="preserve"> можливість зацікавленим учасникам поставити запитання щодо ЗП</w:t>
      </w:r>
      <w:r w:rsidR="55882560" w:rsidRPr="00522FAB">
        <w:rPr>
          <w:color w:val="000000" w:themeColor="text1"/>
          <w:sz w:val="22"/>
          <w:lang w:val="uk-UA" w:bidi="ar-EG"/>
        </w:rPr>
        <w:t>З та отримати інструкції щодо заповнення аплікаційної форми, форми самооцінки або стосовно будь-яких інших вимог, перелічених у цьому ЗПЗ.</w:t>
      </w:r>
    </w:p>
    <w:p w14:paraId="602EDF6E" w14:textId="350F374D" w:rsidR="00793AC4" w:rsidRPr="00E31403" w:rsidRDefault="00B04A4E" w:rsidP="360454FD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360454FD">
        <w:rPr>
          <w:b/>
          <w:bCs/>
          <w:sz w:val="22"/>
          <w:lang w:val="uk-UA"/>
        </w:rPr>
        <w:t xml:space="preserve">3.3. </w:t>
      </w:r>
      <w:r w:rsidR="00A45918" w:rsidRPr="360454FD">
        <w:rPr>
          <w:b/>
          <w:bCs/>
          <w:sz w:val="22"/>
          <w:lang w:val="uk-UA"/>
        </w:rPr>
        <w:t>Прийнятні реципієнти</w:t>
      </w:r>
      <w:r w:rsidRPr="360454FD">
        <w:rPr>
          <w:b/>
          <w:bCs/>
          <w:sz w:val="22"/>
          <w:lang w:val="uk-UA"/>
        </w:rPr>
        <w:t>:</w:t>
      </w:r>
    </w:p>
    <w:p w14:paraId="1718BDEC" w14:textId="7BA101A2" w:rsidR="00F63ABE" w:rsidRPr="00E31403" w:rsidRDefault="6F1A4A84" w:rsidP="360454FD">
      <w:pPr>
        <w:autoSpaceDE w:val="0"/>
        <w:autoSpaceDN w:val="0"/>
        <w:adjustRightInd w:val="0"/>
        <w:spacing w:after="120"/>
        <w:jc w:val="both"/>
        <w:rPr>
          <w:rStyle w:val="normaltextrun"/>
          <w:rFonts w:eastAsia="Times New Roman"/>
          <w:i/>
          <w:iCs/>
          <w:sz w:val="22"/>
          <w:lang w:val="uk-UA" w:eastAsia="en-GB"/>
        </w:rPr>
      </w:pPr>
      <w:r w:rsidRPr="360454FD">
        <w:rPr>
          <w:rStyle w:val="normaltextrun"/>
          <w:rFonts w:eastAsia="Times New Roman"/>
          <w:i/>
          <w:iCs/>
          <w:sz w:val="22"/>
          <w:lang w:val="uk-UA" w:eastAsia="en-GB"/>
        </w:rPr>
        <w:t>Ідеальними отримувачами гранту є організації, які можуть продемонструвати</w:t>
      </w:r>
      <w:r w:rsidR="341248F0" w:rsidRPr="360454FD">
        <w:rPr>
          <w:rStyle w:val="normaltextrun"/>
          <w:rFonts w:eastAsia="Times New Roman"/>
          <w:i/>
          <w:iCs/>
          <w:sz w:val="22"/>
          <w:lang w:val="uk-UA" w:eastAsia="en-GB"/>
        </w:rPr>
        <w:t xml:space="preserve"> релевантний</w:t>
      </w:r>
      <w:r w:rsidRPr="360454FD">
        <w:rPr>
          <w:rStyle w:val="normaltextrun"/>
          <w:rFonts w:eastAsia="Times New Roman"/>
          <w:i/>
          <w:iCs/>
          <w:sz w:val="22"/>
          <w:lang w:val="uk-UA" w:eastAsia="en-GB"/>
        </w:rPr>
        <w:t xml:space="preserve"> попередній досвід і спроможність реалізовувати грантову діяльність, передбачену цим запитом.</w:t>
      </w:r>
    </w:p>
    <w:p w14:paraId="2B3AC35A" w14:textId="04F73C8F" w:rsidR="00F63ABE" w:rsidRPr="00E31403" w:rsidRDefault="00BF743C" w:rsidP="360454FD">
      <w:pPr>
        <w:autoSpaceDE w:val="0"/>
        <w:autoSpaceDN w:val="0"/>
        <w:adjustRightInd w:val="0"/>
        <w:spacing w:after="120"/>
        <w:jc w:val="both"/>
        <w:rPr>
          <w:rFonts w:eastAsia="Times New Roman"/>
          <w:i/>
          <w:iCs/>
          <w:sz w:val="22"/>
          <w:lang w:val="uk-UA" w:eastAsia="en-GB"/>
        </w:rPr>
      </w:pPr>
      <w:r w:rsidRPr="360454FD">
        <w:rPr>
          <w:rStyle w:val="normaltextrun"/>
          <w:rFonts w:eastAsia="Times New Roman"/>
          <w:i/>
          <w:iCs/>
          <w:sz w:val="22"/>
          <w:lang w:val="uk-UA" w:eastAsia="en-GB"/>
        </w:rPr>
        <w:t xml:space="preserve">Заявку можуть подавати всі українські неприбуткові організації. Перевага надаватиметься організаціям із досвідом діяльності в галузі культурно-чутливого відновлення, розробки </w:t>
      </w:r>
      <w:proofErr w:type="spellStart"/>
      <w:r w:rsidRPr="360454FD">
        <w:rPr>
          <w:rStyle w:val="normaltextrun"/>
          <w:rFonts w:eastAsia="Times New Roman"/>
          <w:i/>
          <w:iCs/>
          <w:sz w:val="22"/>
          <w:lang w:val="uk-UA" w:eastAsia="en-GB"/>
        </w:rPr>
        <w:t>методологій</w:t>
      </w:r>
      <w:proofErr w:type="spellEnd"/>
      <w:r w:rsidRPr="360454FD">
        <w:rPr>
          <w:rStyle w:val="normaltextrun"/>
          <w:rFonts w:eastAsia="Times New Roman"/>
          <w:i/>
          <w:iCs/>
          <w:sz w:val="22"/>
          <w:lang w:val="uk-UA" w:eastAsia="en-GB"/>
        </w:rPr>
        <w:t xml:space="preserve"> та навчальних програм, співпраці з Міністерством культури України. Окрім того, очікується, що організації співпрацю</w:t>
      </w:r>
      <w:r w:rsidR="00F538F1" w:rsidRPr="360454FD">
        <w:rPr>
          <w:rStyle w:val="normaltextrun"/>
          <w:rFonts w:eastAsia="Times New Roman"/>
          <w:i/>
          <w:iCs/>
          <w:sz w:val="22"/>
          <w:lang w:val="uk-UA" w:eastAsia="en-GB"/>
        </w:rPr>
        <w:t>ватиму</w:t>
      </w:r>
      <w:r w:rsidRPr="360454FD">
        <w:rPr>
          <w:rStyle w:val="normaltextrun"/>
          <w:rFonts w:eastAsia="Times New Roman"/>
          <w:i/>
          <w:iCs/>
          <w:sz w:val="22"/>
          <w:lang w:val="uk-UA" w:eastAsia="en-GB"/>
        </w:rPr>
        <w:t xml:space="preserve">ть із органами місцевого самоврядування </w:t>
      </w:r>
      <w:r w:rsidR="00F538F1" w:rsidRPr="360454FD">
        <w:rPr>
          <w:rStyle w:val="normaltextrun"/>
          <w:rFonts w:eastAsia="Times New Roman"/>
          <w:i/>
          <w:iCs/>
          <w:sz w:val="22"/>
          <w:lang w:val="uk-UA" w:eastAsia="en-GB"/>
        </w:rPr>
        <w:t>та їхніми представниками у процесі розробки проєктів культурно-чутливого відновлення</w:t>
      </w:r>
      <w:r w:rsidRPr="360454FD">
        <w:rPr>
          <w:rFonts w:eastAsia="Times New Roman"/>
          <w:i/>
          <w:iCs/>
          <w:sz w:val="22"/>
          <w:lang w:val="uk-UA" w:eastAsia="en-GB"/>
        </w:rPr>
        <w:t>.</w:t>
      </w:r>
    </w:p>
    <w:p w14:paraId="27B2F2C9" w14:textId="77777777" w:rsidR="00F63ABE" w:rsidRPr="00E31403" w:rsidRDefault="00F63ABE" w:rsidP="360454FD">
      <w:pPr>
        <w:spacing w:after="120"/>
        <w:rPr>
          <w:i/>
          <w:iCs/>
          <w:sz w:val="22"/>
          <w:lang w:val="uk-UA"/>
        </w:rPr>
      </w:pPr>
    </w:p>
    <w:p w14:paraId="34056DE7" w14:textId="06703EEF" w:rsidR="00B04A4E" w:rsidRPr="00E31403" w:rsidRDefault="00B04A4E" w:rsidP="360454FD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360454FD">
        <w:rPr>
          <w:b/>
          <w:bCs/>
          <w:sz w:val="22"/>
          <w:lang w:val="uk-UA"/>
        </w:rPr>
        <w:t xml:space="preserve">3.4. </w:t>
      </w:r>
      <w:r w:rsidR="006C5685" w:rsidRPr="360454FD">
        <w:rPr>
          <w:b/>
          <w:bCs/>
          <w:sz w:val="22"/>
          <w:lang w:val="uk-UA"/>
        </w:rPr>
        <w:t>Критерії прийнятності та обов’язкові умови для участі</w:t>
      </w:r>
      <w:r w:rsidRPr="360454FD">
        <w:rPr>
          <w:b/>
          <w:bCs/>
          <w:sz w:val="22"/>
          <w:lang w:val="uk-UA"/>
        </w:rPr>
        <w:t>:</w:t>
      </w:r>
    </w:p>
    <w:p w14:paraId="213F4540" w14:textId="019794AE" w:rsidR="00C95279" w:rsidRPr="00E31403" w:rsidRDefault="00C95279" w:rsidP="00B579E9">
      <w:pPr>
        <w:spacing w:after="120"/>
        <w:jc w:val="both"/>
        <w:rPr>
          <w:i/>
          <w:iCs/>
          <w:sz w:val="22"/>
          <w:lang w:val="uk-UA"/>
        </w:rPr>
      </w:pPr>
      <w:r w:rsidRPr="360454FD">
        <w:rPr>
          <w:rFonts w:eastAsiaTheme="minorEastAsia"/>
          <w:sz w:val="22"/>
          <w:lang w:val="uk-UA"/>
        </w:rPr>
        <w:t xml:space="preserve">Організації, що подають проєктні пропозиції для участі в </w:t>
      </w:r>
      <w:r w:rsidRPr="009A48DA">
        <w:rPr>
          <w:rFonts w:eastAsiaTheme="minorEastAsia"/>
          <w:sz w:val="22"/>
          <w:lang w:val="uk-UA"/>
        </w:rPr>
        <w:t xml:space="preserve">цьому </w:t>
      </w:r>
      <w:r w:rsidR="005F1456" w:rsidRPr="009A48DA">
        <w:rPr>
          <w:rFonts w:eastAsiaTheme="minorEastAsia"/>
          <w:sz w:val="22"/>
          <w:lang w:val="uk-UA"/>
        </w:rPr>
        <w:t>ЗПЗ</w:t>
      </w:r>
      <w:r w:rsidRPr="009A48DA">
        <w:rPr>
          <w:rFonts w:eastAsiaTheme="minorEastAsia"/>
          <w:sz w:val="22"/>
          <w:lang w:val="uk-UA"/>
        </w:rPr>
        <w:t>, повинні</w:t>
      </w:r>
      <w:r w:rsidRPr="360454FD">
        <w:rPr>
          <w:rFonts w:eastAsiaTheme="minorEastAsia"/>
          <w:sz w:val="22"/>
          <w:lang w:val="uk-UA"/>
        </w:rPr>
        <w:t xml:space="preserve"> відповідати наступним вимогам:</w:t>
      </w:r>
    </w:p>
    <w:p w14:paraId="04120A74" w14:textId="4F825156" w:rsidR="00B04A4E" w:rsidRPr="00E31403" w:rsidRDefault="004218F2" w:rsidP="00DD0754">
      <w:pPr>
        <w:pStyle w:val="BODYTEXT2BULLET1"/>
        <w:spacing w:line="240" w:lineRule="auto"/>
        <w:ind w:left="460" w:hanging="302"/>
        <w:jc w:val="both"/>
        <w:rPr>
          <w:rFonts w:cs="Arial"/>
          <w:b/>
          <w:bCs/>
          <w:sz w:val="22"/>
          <w:szCs w:val="22"/>
          <w:lang w:val="uk-UA"/>
        </w:rPr>
      </w:pPr>
      <w:r w:rsidRPr="00E31403">
        <w:rPr>
          <w:b/>
          <w:bCs/>
          <w:sz w:val="22"/>
          <w:szCs w:val="22"/>
          <w:lang w:val="uk-UA"/>
        </w:rPr>
        <w:t>Мати статус офіційно зареєстрованої та визнаної за українським законодавством громадської організації чи НУО</w:t>
      </w:r>
      <w:r w:rsidR="00B04A4E" w:rsidRPr="00E31403">
        <w:rPr>
          <w:b/>
          <w:bCs/>
          <w:sz w:val="22"/>
          <w:szCs w:val="22"/>
          <w:lang w:val="uk-UA"/>
        </w:rPr>
        <w:t>.</w:t>
      </w:r>
      <w:r w:rsidR="00B04A4E" w:rsidRPr="00E31403">
        <w:rPr>
          <w:b/>
          <w:bCs/>
          <w:lang w:val="uk-UA"/>
        </w:rPr>
        <w:t xml:space="preserve"> </w:t>
      </w:r>
    </w:p>
    <w:p w14:paraId="4327B61E" w14:textId="47FC5570" w:rsidR="00B04A4E" w:rsidRPr="00E31403" w:rsidRDefault="41280A54" w:rsidP="00DD0754">
      <w:pPr>
        <w:pStyle w:val="BODYTEXT2BULLET1"/>
        <w:spacing w:line="240" w:lineRule="auto"/>
        <w:ind w:left="460" w:hanging="302"/>
        <w:jc w:val="both"/>
        <w:rPr>
          <w:rFonts w:cs="Arial"/>
          <w:b/>
          <w:bCs/>
          <w:sz w:val="22"/>
          <w:szCs w:val="22"/>
          <w:lang w:val="uk-UA"/>
        </w:rPr>
      </w:pPr>
      <w:r w:rsidRPr="00E31403">
        <w:rPr>
          <w:b/>
          <w:bCs/>
          <w:sz w:val="22"/>
          <w:szCs w:val="22"/>
          <w:lang w:val="uk-UA"/>
        </w:rPr>
        <w:t>Мати статус неприбуткової організації</w:t>
      </w:r>
      <w:r w:rsidRPr="00E31403">
        <w:rPr>
          <w:rFonts w:eastAsiaTheme="minorEastAsia"/>
          <w:b/>
          <w:bCs/>
          <w:sz w:val="22"/>
          <w:szCs w:val="22"/>
          <w:lang w:val="uk-UA"/>
        </w:rPr>
        <w:t>.</w:t>
      </w:r>
      <w:r w:rsidRPr="00E31403">
        <w:rPr>
          <w:b/>
          <w:bCs/>
          <w:sz w:val="22"/>
          <w:szCs w:val="22"/>
          <w:lang w:val="uk-UA" w:eastAsia="en-GB"/>
        </w:rPr>
        <w:t> </w:t>
      </w:r>
    </w:p>
    <w:p w14:paraId="6FA00B8A" w14:textId="081DEC5A" w:rsidR="00B04A4E" w:rsidRPr="00E31403" w:rsidRDefault="6E4591A0" w:rsidP="00DD0754">
      <w:pPr>
        <w:pStyle w:val="BODYTEXT2BULLET1"/>
        <w:spacing w:line="240" w:lineRule="auto"/>
        <w:ind w:left="460" w:hanging="302"/>
        <w:jc w:val="both"/>
        <w:rPr>
          <w:rFonts w:cs="Arial"/>
          <w:b/>
          <w:bCs/>
          <w:sz w:val="22"/>
          <w:szCs w:val="22"/>
          <w:lang w:val="uk-UA"/>
        </w:rPr>
      </w:pPr>
      <w:r w:rsidRPr="00E31403">
        <w:rPr>
          <w:b/>
          <w:bCs/>
          <w:sz w:val="22"/>
          <w:szCs w:val="22"/>
          <w:lang w:val="uk-UA" w:eastAsia="en-GB"/>
        </w:rPr>
        <w:t>Б</w:t>
      </w:r>
      <w:r w:rsidRPr="00E31403">
        <w:rPr>
          <w:b/>
          <w:bCs/>
          <w:sz w:val="22"/>
          <w:szCs w:val="22"/>
          <w:lang w:val="uk-UA"/>
        </w:rPr>
        <w:t>ути готовими пройти процедуру належної перевірки (</w:t>
      </w:r>
      <w:proofErr w:type="spellStart"/>
      <w:r w:rsidRPr="00E31403">
        <w:rPr>
          <w:b/>
          <w:bCs/>
          <w:sz w:val="22"/>
          <w:szCs w:val="22"/>
          <w:lang w:val="uk-UA"/>
        </w:rPr>
        <w:t>due</w:t>
      </w:r>
      <w:proofErr w:type="spellEnd"/>
      <w:r w:rsidRPr="00E31403">
        <w:rPr>
          <w:b/>
          <w:bCs/>
          <w:sz w:val="22"/>
          <w:szCs w:val="22"/>
          <w:lang w:val="uk-UA"/>
        </w:rPr>
        <w:t xml:space="preserve"> </w:t>
      </w:r>
      <w:proofErr w:type="spellStart"/>
      <w:r w:rsidRPr="00E31403">
        <w:rPr>
          <w:b/>
          <w:bCs/>
          <w:sz w:val="22"/>
          <w:szCs w:val="22"/>
          <w:lang w:val="uk-UA"/>
        </w:rPr>
        <w:t>diligence</w:t>
      </w:r>
      <w:proofErr w:type="spellEnd"/>
      <w:r w:rsidRPr="00E31403">
        <w:rPr>
          <w:b/>
          <w:bCs/>
          <w:sz w:val="22"/>
          <w:szCs w:val="22"/>
          <w:lang w:val="uk-UA"/>
        </w:rPr>
        <w:t xml:space="preserve">) </w:t>
      </w:r>
      <w:r w:rsidR="257C5F2A" w:rsidRPr="00E31403">
        <w:rPr>
          <w:b/>
          <w:bCs/>
          <w:sz w:val="22"/>
          <w:szCs w:val="22"/>
          <w:lang w:val="uk-UA"/>
        </w:rPr>
        <w:t>PFRU</w:t>
      </w:r>
      <w:r w:rsidRPr="00E31403">
        <w:rPr>
          <w:b/>
          <w:bCs/>
          <w:sz w:val="22"/>
          <w:szCs w:val="22"/>
          <w:lang w:val="uk-UA"/>
        </w:rPr>
        <w:t xml:space="preserve"> та заповнити форму самооцінки, що додається до заявки. Заявників перевірять в системі «</w:t>
      </w:r>
      <w:proofErr w:type="spellStart"/>
      <w:r w:rsidRPr="00E31403">
        <w:rPr>
          <w:b/>
          <w:bCs/>
          <w:sz w:val="22"/>
          <w:szCs w:val="22"/>
          <w:lang w:val="uk-UA"/>
        </w:rPr>
        <w:t>Віжуал</w:t>
      </w:r>
      <w:proofErr w:type="spellEnd"/>
      <w:r w:rsidRPr="00E31403">
        <w:rPr>
          <w:b/>
          <w:bCs/>
          <w:sz w:val="22"/>
          <w:szCs w:val="22"/>
          <w:lang w:val="uk-UA"/>
        </w:rPr>
        <w:t xml:space="preserve"> </w:t>
      </w:r>
      <w:proofErr w:type="spellStart"/>
      <w:r w:rsidRPr="00E31403">
        <w:rPr>
          <w:b/>
          <w:bCs/>
          <w:sz w:val="22"/>
          <w:szCs w:val="22"/>
          <w:lang w:val="uk-UA"/>
        </w:rPr>
        <w:t>Комплайенс</w:t>
      </w:r>
      <w:proofErr w:type="spellEnd"/>
      <w:r w:rsidRPr="00E31403">
        <w:rPr>
          <w:b/>
          <w:bCs/>
          <w:sz w:val="22"/>
          <w:szCs w:val="22"/>
          <w:lang w:val="uk-UA"/>
        </w:rPr>
        <w:t>» (</w:t>
      </w:r>
      <w:proofErr w:type="spellStart"/>
      <w:r w:rsidRPr="00E31403">
        <w:rPr>
          <w:b/>
          <w:bCs/>
          <w:sz w:val="22"/>
          <w:szCs w:val="22"/>
          <w:lang w:val="uk-UA"/>
        </w:rPr>
        <w:t>Visual</w:t>
      </w:r>
      <w:proofErr w:type="spellEnd"/>
      <w:r w:rsidRPr="00E31403">
        <w:rPr>
          <w:b/>
          <w:bCs/>
          <w:sz w:val="22"/>
          <w:szCs w:val="22"/>
          <w:lang w:val="uk-UA"/>
        </w:rPr>
        <w:t xml:space="preserve"> </w:t>
      </w:r>
      <w:proofErr w:type="spellStart"/>
      <w:r w:rsidRPr="00E31403">
        <w:rPr>
          <w:b/>
          <w:bCs/>
          <w:sz w:val="22"/>
          <w:szCs w:val="22"/>
          <w:lang w:val="uk-UA"/>
        </w:rPr>
        <w:t>Compliance</w:t>
      </w:r>
      <w:proofErr w:type="spellEnd"/>
      <w:r w:rsidRPr="00E31403">
        <w:rPr>
          <w:b/>
          <w:bCs/>
          <w:sz w:val="22"/>
          <w:szCs w:val="22"/>
          <w:lang w:val="uk-UA"/>
        </w:rPr>
        <w:t xml:space="preserve"> – система пошуку по міжнародних переліках заборонених осіб та організацій, опублікованих Великою Британією, США, Канадою, ЄС, ООН, та іншим</w:t>
      </w:r>
      <w:r w:rsidR="00DB5432">
        <w:rPr>
          <w:b/>
          <w:bCs/>
          <w:sz w:val="22"/>
          <w:szCs w:val="22"/>
          <w:lang w:val="uk-UA"/>
        </w:rPr>
        <w:t>и</w:t>
      </w:r>
      <w:r w:rsidRPr="00E31403">
        <w:rPr>
          <w:b/>
          <w:bCs/>
          <w:sz w:val="22"/>
          <w:szCs w:val="22"/>
          <w:lang w:val="uk-UA"/>
        </w:rPr>
        <w:t xml:space="preserve"> міжнародним</w:t>
      </w:r>
      <w:r w:rsidR="00DB5432">
        <w:rPr>
          <w:b/>
          <w:bCs/>
          <w:sz w:val="22"/>
          <w:szCs w:val="22"/>
          <w:lang w:val="uk-UA"/>
        </w:rPr>
        <w:t>и</w:t>
      </w:r>
      <w:r w:rsidRPr="00E31403">
        <w:rPr>
          <w:b/>
          <w:bCs/>
          <w:sz w:val="22"/>
          <w:szCs w:val="22"/>
          <w:lang w:val="uk-UA"/>
        </w:rPr>
        <w:t xml:space="preserve"> перелікам</w:t>
      </w:r>
      <w:r w:rsidR="00DB5432">
        <w:rPr>
          <w:b/>
          <w:bCs/>
          <w:sz w:val="22"/>
          <w:szCs w:val="22"/>
          <w:lang w:val="uk-UA"/>
        </w:rPr>
        <w:t>и</w:t>
      </w:r>
      <w:r w:rsidRPr="00E31403">
        <w:rPr>
          <w:b/>
          <w:bCs/>
          <w:sz w:val="22"/>
          <w:szCs w:val="22"/>
          <w:lang w:val="uk-UA"/>
        </w:rPr>
        <w:t>)</w:t>
      </w:r>
      <w:r w:rsidRPr="00E31403">
        <w:rPr>
          <w:rFonts w:cs="Arial"/>
          <w:b/>
          <w:bCs/>
          <w:sz w:val="22"/>
          <w:szCs w:val="22"/>
          <w:lang w:val="uk-UA"/>
        </w:rPr>
        <w:t>.</w:t>
      </w:r>
    </w:p>
    <w:p w14:paraId="65827CA8" w14:textId="4AEF87C5" w:rsidR="00B04A4E" w:rsidRPr="00E31403" w:rsidRDefault="68E3EE22" w:rsidP="00DD0754">
      <w:pPr>
        <w:pStyle w:val="BODYTEXT2BULLET1"/>
        <w:spacing w:line="240" w:lineRule="auto"/>
        <w:ind w:left="460" w:hanging="302"/>
        <w:jc w:val="both"/>
        <w:rPr>
          <w:rFonts w:cs="Arial"/>
          <w:sz w:val="22"/>
          <w:szCs w:val="22"/>
          <w:lang w:val="uk-UA"/>
        </w:rPr>
      </w:pPr>
      <w:r w:rsidRPr="00E31403">
        <w:rPr>
          <w:rFonts w:eastAsiaTheme="minorEastAsia"/>
          <w:sz w:val="22"/>
          <w:szCs w:val="22"/>
          <w:lang w:val="uk-UA"/>
        </w:rPr>
        <w:t>Персонал організації повинен складатися з кваліфікованих фахівців, з досвідом проєктного менеджменту</w:t>
      </w:r>
      <w:r w:rsidR="7DE6BB1B" w:rsidRPr="00E31403">
        <w:rPr>
          <w:rFonts w:eastAsiaTheme="minorEastAsia"/>
          <w:sz w:val="22"/>
          <w:szCs w:val="22"/>
          <w:lang w:val="uk-UA"/>
        </w:rPr>
        <w:t xml:space="preserve"> та</w:t>
      </w:r>
      <w:r w:rsidRPr="00E31403">
        <w:rPr>
          <w:rFonts w:eastAsiaTheme="minorEastAsia"/>
          <w:sz w:val="22"/>
          <w:szCs w:val="22"/>
          <w:lang w:val="uk-UA"/>
        </w:rPr>
        <w:t xml:space="preserve"> ведення фінансової звітності.</w:t>
      </w:r>
    </w:p>
    <w:p w14:paraId="242FCFFD" w14:textId="66C554A9" w:rsidR="2E181F8E" w:rsidRPr="00E31403" w:rsidRDefault="2E181F8E" w:rsidP="00DD0754">
      <w:pPr>
        <w:pStyle w:val="BODYTEXT2BULLET1"/>
        <w:spacing w:line="240" w:lineRule="auto"/>
        <w:ind w:left="460" w:hanging="302"/>
        <w:jc w:val="both"/>
        <w:rPr>
          <w:sz w:val="22"/>
          <w:szCs w:val="22"/>
          <w:lang w:val="uk-UA"/>
        </w:rPr>
      </w:pPr>
      <w:r w:rsidRPr="00E31403">
        <w:rPr>
          <w:sz w:val="22"/>
          <w:szCs w:val="22"/>
          <w:lang w:val="uk-UA"/>
        </w:rPr>
        <w:lastRenderedPageBreak/>
        <w:t>Підтвердити наявність ефективної структури управління та систем менеджменту, включно з фінансовими, адміністративними та технічними політиками та процедурами, а також системою внутрішнього контролю, яка забезпечує захист активів, запобігає шахрайству, хабарництву, корупції, зловживанню коштами чи їх нецільовому використанню.</w:t>
      </w:r>
    </w:p>
    <w:p w14:paraId="1445A57F" w14:textId="68DEC1E9" w:rsidR="67EE526D" w:rsidRPr="00E31403" w:rsidRDefault="0069411A" w:rsidP="00DD0754">
      <w:pPr>
        <w:pStyle w:val="BODYTEXT2BULLET1"/>
        <w:spacing w:line="240" w:lineRule="auto"/>
        <w:ind w:left="460" w:hanging="302"/>
        <w:jc w:val="both"/>
        <w:rPr>
          <w:sz w:val="22"/>
          <w:szCs w:val="22"/>
          <w:lang w:val="uk-UA"/>
        </w:rPr>
      </w:pPr>
      <w:r w:rsidRPr="00E31403">
        <w:rPr>
          <w:sz w:val="22"/>
          <w:szCs w:val="22"/>
          <w:lang w:val="uk-UA"/>
        </w:rPr>
        <w:t>Мати та надати</w:t>
      </w:r>
      <w:r w:rsidR="604ACB1F" w:rsidRPr="00E31403">
        <w:rPr>
          <w:sz w:val="22"/>
          <w:szCs w:val="22"/>
          <w:lang w:val="uk-UA"/>
        </w:rPr>
        <w:t xml:space="preserve"> «Політик</w:t>
      </w:r>
      <w:r w:rsidRPr="00E31403">
        <w:rPr>
          <w:sz w:val="22"/>
          <w:szCs w:val="22"/>
          <w:lang w:val="uk-UA"/>
        </w:rPr>
        <w:t>у</w:t>
      </w:r>
      <w:r w:rsidR="604ACB1F" w:rsidRPr="00E31403">
        <w:rPr>
          <w:sz w:val="22"/>
          <w:szCs w:val="22"/>
          <w:lang w:val="uk-UA"/>
        </w:rPr>
        <w:t xml:space="preserve"> із захисту здоров’я, добробуту та прав людини</w:t>
      </w:r>
      <w:r w:rsidR="000D26D6">
        <w:rPr>
          <w:sz w:val="22"/>
          <w:szCs w:val="22"/>
          <w:lang w:val="uk-UA"/>
        </w:rPr>
        <w:t xml:space="preserve"> (</w:t>
      </w:r>
      <w:proofErr w:type="spellStart"/>
      <w:r w:rsidR="000D26D6">
        <w:rPr>
          <w:sz w:val="22"/>
          <w:szCs w:val="22"/>
          <w:lang w:val="uk-UA"/>
        </w:rPr>
        <w:t>сейфгардингу</w:t>
      </w:r>
      <w:proofErr w:type="spellEnd"/>
      <w:r w:rsidR="000D26D6">
        <w:rPr>
          <w:sz w:val="22"/>
          <w:szCs w:val="22"/>
          <w:lang w:val="uk-UA"/>
        </w:rPr>
        <w:t>)</w:t>
      </w:r>
      <w:r w:rsidR="604ACB1F" w:rsidRPr="00E31403">
        <w:rPr>
          <w:sz w:val="22"/>
          <w:szCs w:val="22"/>
          <w:lang w:val="uk-UA"/>
        </w:rPr>
        <w:t>»</w:t>
      </w:r>
      <w:r w:rsidRPr="00E31403">
        <w:rPr>
          <w:sz w:val="22"/>
          <w:szCs w:val="22"/>
          <w:lang w:val="uk-UA"/>
        </w:rPr>
        <w:t>, що містить</w:t>
      </w:r>
      <w:r w:rsidR="604ACB1F" w:rsidRPr="00E31403">
        <w:rPr>
          <w:sz w:val="22"/>
          <w:szCs w:val="22"/>
          <w:lang w:val="uk-UA"/>
        </w:rPr>
        <w:t xml:space="preserve"> детальн</w:t>
      </w:r>
      <w:r w:rsidRPr="00E31403">
        <w:rPr>
          <w:sz w:val="22"/>
          <w:szCs w:val="22"/>
          <w:lang w:val="uk-UA"/>
        </w:rPr>
        <w:t>у</w:t>
      </w:r>
      <w:r w:rsidR="604ACB1F" w:rsidRPr="00E31403">
        <w:rPr>
          <w:sz w:val="22"/>
          <w:szCs w:val="22"/>
          <w:lang w:val="uk-UA"/>
        </w:rPr>
        <w:t xml:space="preserve"> інформаці</w:t>
      </w:r>
      <w:r w:rsidRPr="00E31403">
        <w:rPr>
          <w:sz w:val="22"/>
          <w:szCs w:val="22"/>
          <w:lang w:val="uk-UA"/>
        </w:rPr>
        <w:t>ю</w:t>
      </w:r>
      <w:r w:rsidR="604ACB1F" w:rsidRPr="00E31403">
        <w:rPr>
          <w:sz w:val="22"/>
          <w:szCs w:val="22"/>
          <w:lang w:val="uk-UA"/>
        </w:rPr>
        <w:t xml:space="preserve"> стосовно процедур та заходів, які гарантують дотримання цієї політики під час реалізації проєкту. </w:t>
      </w:r>
    </w:p>
    <w:p w14:paraId="25B8FAE8" w14:textId="546ECE3E" w:rsidR="67EE526D" w:rsidRPr="00E31403" w:rsidRDefault="67EE526D" w:rsidP="00DD0754">
      <w:pPr>
        <w:pStyle w:val="BODYTEXT2BULLET1"/>
        <w:spacing w:line="240" w:lineRule="auto"/>
        <w:jc w:val="both"/>
        <w:rPr>
          <w:szCs w:val="20"/>
          <w:lang w:val="uk-UA"/>
        </w:rPr>
      </w:pPr>
      <w:r w:rsidRPr="00E31403">
        <w:rPr>
          <w:sz w:val="22"/>
          <w:szCs w:val="22"/>
          <w:lang w:val="uk-UA"/>
        </w:rPr>
        <w:t>Забезпеч</w:t>
      </w:r>
      <w:r w:rsidR="3AB4665B" w:rsidRPr="00E31403">
        <w:rPr>
          <w:sz w:val="22"/>
          <w:szCs w:val="22"/>
          <w:lang w:val="uk-UA"/>
        </w:rPr>
        <w:t>ити</w:t>
      </w:r>
      <w:r w:rsidRPr="00E31403">
        <w:rPr>
          <w:sz w:val="22"/>
          <w:szCs w:val="22"/>
          <w:lang w:val="uk-UA"/>
        </w:rPr>
        <w:t xml:space="preserve"> належн</w:t>
      </w:r>
      <w:r w:rsidR="0D7B8408" w:rsidRPr="00E31403">
        <w:rPr>
          <w:sz w:val="22"/>
          <w:szCs w:val="22"/>
          <w:lang w:val="uk-UA"/>
        </w:rPr>
        <w:t>у</w:t>
      </w:r>
      <w:r w:rsidRPr="00E31403">
        <w:rPr>
          <w:sz w:val="22"/>
          <w:szCs w:val="22"/>
          <w:lang w:val="uk-UA"/>
        </w:rPr>
        <w:t xml:space="preserve"> турбот</w:t>
      </w:r>
      <w:r w:rsidR="41766561" w:rsidRPr="00E31403">
        <w:rPr>
          <w:sz w:val="22"/>
          <w:szCs w:val="22"/>
          <w:lang w:val="uk-UA"/>
        </w:rPr>
        <w:t>у</w:t>
      </w:r>
      <w:r w:rsidRPr="00E31403">
        <w:rPr>
          <w:sz w:val="22"/>
          <w:szCs w:val="22"/>
          <w:lang w:val="uk-UA"/>
        </w:rPr>
        <w:t xml:space="preserve"> про власний персонал та/або залучених консультантів, готовність надати інформацію про відповідні політики, процеси та процедури на підтвердження своєї спроможності виконати цю вимогу.</w:t>
      </w:r>
    </w:p>
    <w:p w14:paraId="1424965D" w14:textId="20B8EB0E" w:rsidR="00FF4F54" w:rsidRPr="003C5363" w:rsidRDefault="04C8BD1C" w:rsidP="003C5363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E31403">
        <w:rPr>
          <w:sz w:val="22"/>
          <w:szCs w:val="22"/>
          <w:lang w:val="uk-UA"/>
        </w:rPr>
        <w:t xml:space="preserve">Дотримуватись </w:t>
      </w:r>
      <w:r w:rsidR="7FD124C4" w:rsidRPr="00E31403">
        <w:rPr>
          <w:sz w:val="22"/>
          <w:szCs w:val="22"/>
          <w:lang w:val="uk-UA"/>
        </w:rPr>
        <w:t>вимог етики та ділової поведінки, викладених на титульній сторінці цього ЗПЗ, а також «Кодексу поведінки постачальників компанії «</w:t>
      </w:r>
      <w:proofErr w:type="spellStart"/>
      <w:r w:rsidR="7FD124C4" w:rsidRPr="00E31403">
        <w:rPr>
          <w:sz w:val="22"/>
          <w:szCs w:val="22"/>
          <w:lang w:val="uk-UA"/>
        </w:rPr>
        <w:t>Кімонікс</w:t>
      </w:r>
      <w:proofErr w:type="spellEnd"/>
      <w:r w:rsidR="7FD124C4" w:rsidRPr="00E31403">
        <w:rPr>
          <w:sz w:val="22"/>
          <w:szCs w:val="22"/>
          <w:lang w:val="uk-UA"/>
        </w:rPr>
        <w:t xml:space="preserve">»» (включеного до Форми самооцінки заявника, Додаток С), який ґрунтується на </w:t>
      </w:r>
      <w:hyperlink r:id="rId14">
        <w:r w:rsidR="7FD124C4" w:rsidRPr="00E31403">
          <w:rPr>
            <w:rStyle w:val="Hyperlink"/>
            <w:rFonts w:cs="Arial"/>
            <w:sz w:val="22"/>
            <w:szCs w:val="22"/>
            <w:lang w:val="uk-UA"/>
          </w:rPr>
          <w:t xml:space="preserve">Кодексі поведінки МЗС СК </w:t>
        </w:r>
      </w:hyperlink>
      <w:r w:rsidR="7FD124C4" w:rsidRPr="00E31403">
        <w:rPr>
          <w:sz w:val="22"/>
          <w:szCs w:val="22"/>
          <w:lang w:val="uk-UA"/>
        </w:rPr>
        <w:t>.</w:t>
      </w:r>
    </w:p>
    <w:p w14:paraId="40A383BB" w14:textId="1253F19F" w:rsidR="001128DA" w:rsidRPr="00E31403" w:rsidRDefault="00F23F4C" w:rsidP="00DD0754">
      <w:pPr>
        <w:pStyle w:val="BODYTEXT2BULLET1"/>
        <w:numPr>
          <w:ilvl w:val="0"/>
          <w:numId w:val="0"/>
        </w:numPr>
        <w:spacing w:line="240" w:lineRule="auto"/>
        <w:ind w:left="158"/>
        <w:jc w:val="both"/>
        <w:rPr>
          <w:sz w:val="22"/>
          <w:szCs w:val="22"/>
          <w:lang w:val="uk-UA"/>
        </w:rPr>
      </w:pPr>
      <w:r w:rsidRPr="00E31403">
        <w:rPr>
          <w:sz w:val="22"/>
          <w:szCs w:val="22"/>
          <w:lang w:val="uk-UA"/>
        </w:rPr>
        <w:t xml:space="preserve">Наступні організації </w:t>
      </w:r>
      <w:r w:rsidRPr="00E31403">
        <w:rPr>
          <w:b/>
          <w:bCs/>
          <w:sz w:val="22"/>
          <w:szCs w:val="22"/>
          <w:lang w:val="uk-UA"/>
        </w:rPr>
        <w:t>НЕ МАЮТЬ ПР</w:t>
      </w:r>
      <w:r w:rsidR="004C58E2" w:rsidRPr="00E31403">
        <w:rPr>
          <w:b/>
          <w:bCs/>
          <w:sz w:val="22"/>
          <w:szCs w:val="22"/>
          <w:lang w:val="uk-UA"/>
        </w:rPr>
        <w:t>А</w:t>
      </w:r>
      <w:r w:rsidRPr="00E31403">
        <w:rPr>
          <w:b/>
          <w:bCs/>
          <w:sz w:val="22"/>
          <w:szCs w:val="22"/>
          <w:lang w:val="uk-UA"/>
        </w:rPr>
        <w:t>ВА</w:t>
      </w:r>
      <w:r w:rsidRPr="00E31403">
        <w:rPr>
          <w:sz w:val="22"/>
          <w:szCs w:val="22"/>
          <w:lang w:val="uk-UA"/>
        </w:rPr>
        <w:t xml:space="preserve"> подавати заявки на отримання грантів за цим кон</w:t>
      </w:r>
      <w:r w:rsidR="00C45179" w:rsidRPr="00E31403">
        <w:rPr>
          <w:sz w:val="22"/>
          <w:szCs w:val="22"/>
          <w:lang w:val="uk-UA"/>
        </w:rPr>
        <w:t>курсом:</w:t>
      </w:r>
    </w:p>
    <w:p w14:paraId="0D042A9F" w14:textId="78FCE98C" w:rsidR="004C58E2" w:rsidRPr="00E31403" w:rsidRDefault="004C58E2" w:rsidP="00DD0754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E31403">
        <w:rPr>
          <w:sz w:val="22"/>
          <w:szCs w:val="22"/>
          <w:lang w:val="uk-UA"/>
        </w:rPr>
        <w:t>О</w:t>
      </w:r>
      <w:r w:rsidR="00E11DC7" w:rsidRPr="00E31403">
        <w:rPr>
          <w:sz w:val="22"/>
          <w:szCs w:val="22"/>
          <w:lang w:val="uk-UA"/>
        </w:rPr>
        <w:t>рганізації, зареєстровані на тимчасово окупованих територіях України, які не змінили свою реєстрацію на підконтрольні уряду України</w:t>
      </w:r>
      <w:r w:rsidRPr="00E31403">
        <w:rPr>
          <w:sz w:val="22"/>
          <w:szCs w:val="22"/>
          <w:lang w:val="uk-UA"/>
        </w:rPr>
        <w:t xml:space="preserve"> території;</w:t>
      </w:r>
    </w:p>
    <w:p w14:paraId="6FAF6B63" w14:textId="77777777" w:rsidR="00FF4F54" w:rsidRPr="00E31403" w:rsidRDefault="39020E61" w:rsidP="00DD0754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E31403">
        <w:rPr>
          <w:sz w:val="22"/>
          <w:szCs w:val="22"/>
          <w:lang w:val="uk-UA"/>
        </w:rPr>
        <w:t>О</w:t>
      </w:r>
      <w:r w:rsidR="6AAADCD7" w:rsidRPr="00E31403">
        <w:rPr>
          <w:sz w:val="22"/>
          <w:szCs w:val="22"/>
          <w:lang w:val="uk-UA"/>
        </w:rPr>
        <w:t xml:space="preserve">рганізації, не зареєстровані згідно з </w:t>
      </w:r>
      <w:r w:rsidR="640898CC" w:rsidRPr="00E31403">
        <w:rPr>
          <w:sz w:val="22"/>
          <w:szCs w:val="22"/>
          <w:lang w:val="uk-UA"/>
        </w:rPr>
        <w:t xml:space="preserve">українським законодавством </w:t>
      </w:r>
      <w:r w:rsidR="6AAADCD7" w:rsidRPr="00E31403">
        <w:rPr>
          <w:sz w:val="22"/>
          <w:szCs w:val="22"/>
          <w:lang w:val="uk-UA"/>
        </w:rPr>
        <w:t>(якщо інше не погоджено окремо з MЗС СК)</w:t>
      </w:r>
      <w:r w:rsidRPr="00E31403">
        <w:rPr>
          <w:sz w:val="22"/>
          <w:szCs w:val="22"/>
          <w:lang w:val="uk-UA"/>
        </w:rPr>
        <w:t>;</w:t>
      </w:r>
    </w:p>
    <w:p w14:paraId="5A1395B6" w14:textId="1FF406A3" w:rsidR="004C58E2" w:rsidRPr="00E31403" w:rsidRDefault="004C58E2" w:rsidP="00DD0754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E31403">
        <w:rPr>
          <w:sz w:val="22"/>
          <w:szCs w:val="28"/>
          <w:lang w:val="uk-UA"/>
        </w:rPr>
        <w:t>О</w:t>
      </w:r>
      <w:r w:rsidR="00E11DC7" w:rsidRPr="00E31403">
        <w:rPr>
          <w:sz w:val="22"/>
          <w:szCs w:val="28"/>
          <w:lang w:val="uk-UA"/>
        </w:rPr>
        <w:t xml:space="preserve">рганізації, що зловживали донорськими коштами протягом останніх п’яти років; </w:t>
      </w:r>
    </w:p>
    <w:p w14:paraId="39123D05" w14:textId="77777777" w:rsidR="004C58E2" w:rsidRPr="00E31403" w:rsidRDefault="004C58E2" w:rsidP="00DD0754">
      <w:pPr>
        <w:pStyle w:val="BODYTEXT2BULLET1"/>
        <w:spacing w:line="240" w:lineRule="auto"/>
        <w:jc w:val="both"/>
        <w:rPr>
          <w:sz w:val="22"/>
          <w:szCs w:val="28"/>
          <w:lang w:val="uk-UA"/>
        </w:rPr>
      </w:pPr>
      <w:r w:rsidRPr="00E31403">
        <w:rPr>
          <w:sz w:val="22"/>
          <w:szCs w:val="28"/>
          <w:lang w:val="uk-UA"/>
        </w:rPr>
        <w:t>О</w:t>
      </w:r>
      <w:r w:rsidR="00E11DC7" w:rsidRPr="00E31403">
        <w:rPr>
          <w:sz w:val="22"/>
          <w:szCs w:val="28"/>
          <w:lang w:val="uk-UA"/>
        </w:rPr>
        <w:t xml:space="preserve">рганізації, що згадуються в додаткових джерелах уряду Великої Британії про заборонені організації або відсторонених осіб; </w:t>
      </w:r>
    </w:p>
    <w:p w14:paraId="1DE73FC9" w14:textId="77777777" w:rsidR="004C58E2" w:rsidRPr="00E31403" w:rsidRDefault="004C58E2" w:rsidP="00DD0754">
      <w:pPr>
        <w:pStyle w:val="BODYTEXT2BULLET1"/>
        <w:spacing w:line="240" w:lineRule="auto"/>
        <w:jc w:val="both"/>
        <w:rPr>
          <w:sz w:val="22"/>
          <w:szCs w:val="28"/>
          <w:lang w:val="uk-UA"/>
        </w:rPr>
      </w:pPr>
      <w:r w:rsidRPr="00E31403">
        <w:rPr>
          <w:sz w:val="22"/>
          <w:szCs w:val="28"/>
          <w:lang w:val="uk-UA"/>
        </w:rPr>
        <w:t>О</w:t>
      </w:r>
      <w:r w:rsidR="00E11DC7" w:rsidRPr="00E31403">
        <w:rPr>
          <w:sz w:val="22"/>
          <w:szCs w:val="28"/>
          <w:lang w:val="uk-UA"/>
        </w:rPr>
        <w:t xml:space="preserve">рганізації зі статусом «чинне виключення з участі» у </w:t>
      </w:r>
      <w:proofErr w:type="spellStart"/>
      <w:r w:rsidR="00E11DC7" w:rsidRPr="00E31403">
        <w:rPr>
          <w:sz w:val="22"/>
          <w:szCs w:val="28"/>
          <w:lang w:val="uk-UA"/>
        </w:rPr>
        <w:t>Віжуал</w:t>
      </w:r>
      <w:proofErr w:type="spellEnd"/>
      <w:r w:rsidR="00E11DC7" w:rsidRPr="00E31403">
        <w:rPr>
          <w:sz w:val="22"/>
          <w:szCs w:val="28"/>
          <w:lang w:val="uk-UA"/>
        </w:rPr>
        <w:t xml:space="preserve"> </w:t>
      </w:r>
      <w:proofErr w:type="spellStart"/>
      <w:r w:rsidR="00E11DC7" w:rsidRPr="00E31403">
        <w:rPr>
          <w:sz w:val="22"/>
          <w:szCs w:val="28"/>
          <w:lang w:val="uk-UA"/>
        </w:rPr>
        <w:t>Комплаєнс</w:t>
      </w:r>
      <w:proofErr w:type="spellEnd"/>
      <w:r w:rsidR="00E11DC7" w:rsidRPr="00E31403">
        <w:rPr>
          <w:sz w:val="22"/>
          <w:szCs w:val="28"/>
          <w:lang w:val="uk-UA"/>
        </w:rPr>
        <w:t xml:space="preserve"> (“</w:t>
      </w:r>
      <w:proofErr w:type="spellStart"/>
      <w:r w:rsidR="00E11DC7" w:rsidRPr="00E31403">
        <w:rPr>
          <w:sz w:val="22"/>
          <w:szCs w:val="28"/>
          <w:lang w:val="uk-UA"/>
        </w:rPr>
        <w:t>Visual</w:t>
      </w:r>
      <w:proofErr w:type="spellEnd"/>
      <w:r w:rsidR="00E11DC7" w:rsidRPr="00E31403">
        <w:rPr>
          <w:sz w:val="22"/>
          <w:szCs w:val="28"/>
          <w:lang w:val="uk-UA"/>
        </w:rPr>
        <w:t xml:space="preserve"> </w:t>
      </w:r>
      <w:proofErr w:type="spellStart"/>
      <w:r w:rsidR="00E11DC7" w:rsidRPr="00E31403">
        <w:rPr>
          <w:sz w:val="22"/>
          <w:szCs w:val="28"/>
          <w:lang w:val="uk-UA"/>
        </w:rPr>
        <w:t>Compliance</w:t>
      </w:r>
      <w:proofErr w:type="spellEnd"/>
      <w:r w:rsidR="00E11DC7" w:rsidRPr="00E31403">
        <w:rPr>
          <w:sz w:val="22"/>
          <w:szCs w:val="28"/>
          <w:lang w:val="uk-UA"/>
        </w:rPr>
        <w:t xml:space="preserve">”, пошуковій системі, що перевіряє списки виключених осіб і організацій Великобританії, США та інших країн); </w:t>
      </w:r>
    </w:p>
    <w:p w14:paraId="77877BD0" w14:textId="77777777" w:rsidR="004C58E2" w:rsidRPr="00E31403" w:rsidRDefault="004C58E2" w:rsidP="00DD0754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E31403">
        <w:rPr>
          <w:sz w:val="22"/>
          <w:szCs w:val="22"/>
          <w:lang w:val="uk-UA"/>
        </w:rPr>
        <w:t>П</w:t>
      </w:r>
      <w:r w:rsidR="00E11DC7" w:rsidRPr="00E31403">
        <w:rPr>
          <w:sz w:val="22"/>
          <w:szCs w:val="22"/>
          <w:lang w:val="uk-UA"/>
        </w:rPr>
        <w:t xml:space="preserve">олітичні партії, угрупування, установи або їхні дочірні компанії та афілійовані структури; </w:t>
      </w:r>
    </w:p>
    <w:p w14:paraId="32394303" w14:textId="2A205326" w:rsidR="5A55E6F6" w:rsidRPr="00E31403" w:rsidRDefault="54C406E6" w:rsidP="027D6779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E31403">
        <w:rPr>
          <w:sz w:val="22"/>
          <w:szCs w:val="22"/>
          <w:lang w:val="uk-UA"/>
        </w:rPr>
        <w:t>Релігійні організації</w:t>
      </w:r>
      <w:r w:rsidR="00AB56C1" w:rsidRPr="00AB56C1">
        <w:rPr>
          <w:sz w:val="22"/>
          <w:szCs w:val="22"/>
          <w:lang w:val="uk-UA"/>
        </w:rPr>
        <w:t xml:space="preserve">, </w:t>
      </w:r>
      <w:r w:rsidR="5563B65A" w:rsidRPr="00E31403">
        <w:rPr>
          <w:sz w:val="22"/>
          <w:szCs w:val="22"/>
          <w:lang w:val="uk-UA"/>
        </w:rPr>
        <w:t>основною метою яких є релігійна діяльність</w:t>
      </w:r>
      <w:r w:rsidRPr="00E31403">
        <w:rPr>
          <w:sz w:val="22"/>
          <w:szCs w:val="22"/>
          <w:lang w:val="uk-UA"/>
        </w:rPr>
        <w:t>;</w:t>
      </w:r>
    </w:p>
    <w:p w14:paraId="22641B2C" w14:textId="77777777" w:rsidR="004C58E2" w:rsidRPr="00E31403" w:rsidRDefault="004C58E2" w:rsidP="360454FD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360454FD">
        <w:rPr>
          <w:sz w:val="22"/>
          <w:szCs w:val="22"/>
          <w:lang w:val="uk-UA"/>
        </w:rPr>
        <w:t>О</w:t>
      </w:r>
      <w:r w:rsidR="00E11DC7" w:rsidRPr="360454FD">
        <w:rPr>
          <w:sz w:val="22"/>
          <w:szCs w:val="22"/>
          <w:lang w:val="uk-UA"/>
        </w:rPr>
        <w:t xml:space="preserve">рганізації, які підтримують або пропагують антидемократичну політику чи незаконну діяльність; </w:t>
      </w:r>
    </w:p>
    <w:p w14:paraId="294EFF02" w14:textId="08F6BFFD" w:rsidR="00E11DC7" w:rsidRPr="00E31403" w:rsidRDefault="004C58E2" w:rsidP="360454FD">
      <w:pPr>
        <w:pStyle w:val="BODYTEXT2BULLET1"/>
        <w:spacing w:line="240" w:lineRule="auto"/>
        <w:jc w:val="both"/>
        <w:rPr>
          <w:sz w:val="22"/>
          <w:szCs w:val="22"/>
          <w:u w:val="single"/>
          <w:lang w:val="uk-UA"/>
        </w:rPr>
      </w:pPr>
      <w:r w:rsidRPr="360454FD">
        <w:rPr>
          <w:sz w:val="22"/>
          <w:szCs w:val="22"/>
          <w:lang w:val="uk-UA"/>
        </w:rPr>
        <w:t>О</w:t>
      </w:r>
      <w:r w:rsidR="00E11DC7" w:rsidRPr="360454FD">
        <w:rPr>
          <w:sz w:val="22"/>
          <w:szCs w:val="22"/>
          <w:lang w:val="uk-UA"/>
        </w:rPr>
        <w:t>рганізації, зар</w:t>
      </w:r>
      <w:r w:rsidR="00107835" w:rsidRPr="360454FD">
        <w:rPr>
          <w:sz w:val="22"/>
          <w:szCs w:val="22"/>
          <w:lang w:val="uk-UA"/>
        </w:rPr>
        <w:t>е</w:t>
      </w:r>
      <w:r w:rsidR="00E11DC7" w:rsidRPr="360454FD">
        <w:rPr>
          <w:sz w:val="22"/>
          <w:szCs w:val="22"/>
          <w:lang w:val="uk-UA"/>
        </w:rPr>
        <w:t>єстровані в Росії</w:t>
      </w:r>
      <w:r w:rsidR="0088083B" w:rsidRPr="360454FD">
        <w:rPr>
          <w:sz w:val="22"/>
          <w:szCs w:val="22"/>
          <w:lang w:val="uk-UA"/>
        </w:rPr>
        <w:t>, Північній Кореї та Ірані</w:t>
      </w:r>
      <w:r w:rsidR="00E11DC7" w:rsidRPr="360454FD">
        <w:rPr>
          <w:sz w:val="22"/>
          <w:szCs w:val="22"/>
          <w:lang w:val="uk-UA"/>
        </w:rPr>
        <w:t xml:space="preserve">; </w:t>
      </w:r>
    </w:p>
    <w:p w14:paraId="4EDCCE39" w14:textId="309FD27B" w:rsidR="00E11DC7" w:rsidRPr="009A48DA" w:rsidRDefault="2F743AA6" w:rsidP="360454FD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360454FD">
        <w:rPr>
          <w:sz w:val="22"/>
          <w:szCs w:val="22"/>
          <w:lang w:val="uk-UA"/>
        </w:rPr>
        <w:t>О</w:t>
      </w:r>
      <w:r w:rsidR="610761A4" w:rsidRPr="360454FD">
        <w:rPr>
          <w:sz w:val="22"/>
          <w:szCs w:val="22"/>
          <w:lang w:val="uk-UA"/>
        </w:rPr>
        <w:t xml:space="preserve">рганізації, </w:t>
      </w:r>
      <w:proofErr w:type="spellStart"/>
      <w:r w:rsidR="610761A4" w:rsidRPr="360454FD">
        <w:rPr>
          <w:sz w:val="22"/>
          <w:szCs w:val="22"/>
          <w:lang w:val="uk-UA"/>
        </w:rPr>
        <w:t>повʼязані</w:t>
      </w:r>
      <w:proofErr w:type="spellEnd"/>
      <w:r w:rsidR="610761A4" w:rsidRPr="360454FD">
        <w:rPr>
          <w:sz w:val="22"/>
          <w:szCs w:val="22"/>
          <w:lang w:val="uk-UA"/>
        </w:rPr>
        <w:t xml:space="preserve"> з будь-якою особою чи орган</w:t>
      </w:r>
      <w:r w:rsidR="00F13529" w:rsidRPr="360454FD">
        <w:rPr>
          <w:sz w:val="22"/>
          <w:szCs w:val="22"/>
          <w:lang w:val="uk-UA"/>
        </w:rPr>
        <w:t>і</w:t>
      </w:r>
      <w:r w:rsidR="610761A4" w:rsidRPr="360454FD">
        <w:rPr>
          <w:sz w:val="22"/>
          <w:szCs w:val="22"/>
          <w:lang w:val="uk-UA"/>
        </w:rPr>
        <w:t xml:space="preserve">зацією, яка внесена до </w:t>
      </w:r>
      <w:r w:rsidR="610761A4" w:rsidRPr="009A48DA">
        <w:rPr>
          <w:sz w:val="22"/>
          <w:szCs w:val="22"/>
          <w:lang w:val="uk-UA"/>
        </w:rPr>
        <w:t>Державного реєстру санкцій Ради національної безпеки і оборони України (РНБО).</w:t>
      </w:r>
    </w:p>
    <w:p w14:paraId="17BF1373" w14:textId="77777777" w:rsidR="005F1456" w:rsidRPr="00E31403" w:rsidRDefault="005F1456" w:rsidP="005F1456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lang w:val="uk-UA"/>
        </w:rPr>
      </w:pPr>
      <w:r w:rsidRPr="009A48DA">
        <w:rPr>
          <w:rFonts w:eastAsia="Arial" w:cs="Arial"/>
          <w:sz w:val="22"/>
          <w:szCs w:val="22"/>
          <w:lang w:val="uk-UA"/>
        </w:rPr>
        <w:t xml:space="preserve">Зазначені в бюджеті витрати мають бути прийнятними відповідно до «Вказівок МЗС СК з прийнятних витрат для комерційних контрактів» </w:t>
      </w:r>
      <w:hyperlink r:id="rId15">
        <w:proofErr w:type="spellStart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>Eligible</w:t>
        </w:r>
        <w:proofErr w:type="spellEnd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 xml:space="preserve"> </w:t>
        </w:r>
        <w:proofErr w:type="spellStart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>Cost</w:t>
        </w:r>
        <w:proofErr w:type="spellEnd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 xml:space="preserve"> </w:t>
        </w:r>
        <w:proofErr w:type="spellStart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>Guidance</w:t>
        </w:r>
        <w:proofErr w:type="spellEnd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 xml:space="preserve"> </w:t>
        </w:r>
        <w:proofErr w:type="spellStart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>for</w:t>
        </w:r>
        <w:proofErr w:type="spellEnd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 xml:space="preserve"> </w:t>
        </w:r>
        <w:proofErr w:type="spellStart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>Commercial</w:t>
        </w:r>
        <w:proofErr w:type="spellEnd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 xml:space="preserve"> </w:t>
        </w:r>
        <w:proofErr w:type="spellStart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>Contracts</w:t>
        </w:r>
        <w:proofErr w:type="spellEnd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>,</w:t>
        </w:r>
      </w:hyperlink>
      <w:r w:rsidRPr="009A48DA">
        <w:rPr>
          <w:rFonts w:eastAsia="Arial" w:cs="Arial"/>
          <w:sz w:val="22"/>
          <w:szCs w:val="22"/>
          <w:lang w:val="uk-UA"/>
        </w:rPr>
        <w:t xml:space="preserve"> та «Вказівок МЗ СК стосовно допустимих витрат для грантових угод з обов’язковою звітністю» </w:t>
      </w:r>
      <w:hyperlink r:id="rId16"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 xml:space="preserve">FCDO </w:t>
        </w:r>
        <w:proofErr w:type="spellStart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>Eligible</w:t>
        </w:r>
        <w:proofErr w:type="spellEnd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 xml:space="preserve"> </w:t>
        </w:r>
        <w:proofErr w:type="spellStart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>Cost</w:t>
        </w:r>
        <w:proofErr w:type="spellEnd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 xml:space="preserve"> </w:t>
        </w:r>
        <w:proofErr w:type="spellStart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>Guidance</w:t>
        </w:r>
        <w:proofErr w:type="spellEnd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 xml:space="preserve"> </w:t>
        </w:r>
        <w:proofErr w:type="spellStart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>for</w:t>
        </w:r>
        <w:proofErr w:type="spellEnd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 xml:space="preserve"> </w:t>
        </w:r>
        <w:proofErr w:type="spellStart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>Accountable</w:t>
        </w:r>
        <w:proofErr w:type="spellEnd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 xml:space="preserve"> </w:t>
        </w:r>
        <w:proofErr w:type="spellStart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>Grant</w:t>
        </w:r>
        <w:proofErr w:type="spellEnd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 xml:space="preserve"> </w:t>
        </w:r>
        <w:proofErr w:type="spellStart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>Agreements</w:t>
        </w:r>
        <w:proofErr w:type="spellEnd"/>
        <w:r w:rsidRPr="009A48DA">
          <w:rPr>
            <w:rStyle w:val="Hyperlink"/>
            <w:rFonts w:eastAsia="Arial" w:cs="Arial"/>
            <w:color w:val="auto"/>
            <w:sz w:val="22"/>
            <w:szCs w:val="22"/>
            <w:lang w:val="uk-UA"/>
          </w:rPr>
          <w:t>.</w:t>
        </w:r>
      </w:hyperlink>
    </w:p>
    <w:p w14:paraId="6C40AD71" w14:textId="77777777" w:rsidR="00771FFA" w:rsidRDefault="00771FFA" w:rsidP="00771FFA">
      <w:pPr>
        <w:pStyle w:val="BODYTEXT2BULLET1"/>
        <w:numPr>
          <w:ilvl w:val="0"/>
          <w:numId w:val="0"/>
        </w:numPr>
        <w:spacing w:line="240" w:lineRule="auto"/>
        <w:ind w:left="518" w:hanging="360"/>
        <w:jc w:val="both"/>
        <w:rPr>
          <w:sz w:val="22"/>
          <w:szCs w:val="22"/>
          <w:lang w:val="uk-UA"/>
        </w:rPr>
      </w:pPr>
    </w:p>
    <w:p w14:paraId="1A260D27" w14:textId="77777777" w:rsidR="003C5363" w:rsidRDefault="003C5363" w:rsidP="00771FFA">
      <w:pPr>
        <w:pStyle w:val="BODYTEXT2BULLET1"/>
        <w:numPr>
          <w:ilvl w:val="0"/>
          <w:numId w:val="0"/>
        </w:numPr>
        <w:spacing w:line="240" w:lineRule="auto"/>
        <w:ind w:left="518" w:hanging="360"/>
        <w:jc w:val="both"/>
        <w:rPr>
          <w:sz w:val="22"/>
          <w:szCs w:val="22"/>
          <w:lang w:val="uk-UA"/>
        </w:rPr>
      </w:pPr>
    </w:p>
    <w:p w14:paraId="04C9566F" w14:textId="77777777" w:rsidR="003C5363" w:rsidRDefault="003C5363" w:rsidP="00771FFA">
      <w:pPr>
        <w:pStyle w:val="BODYTEXT2BULLET1"/>
        <w:numPr>
          <w:ilvl w:val="0"/>
          <w:numId w:val="0"/>
        </w:numPr>
        <w:spacing w:line="240" w:lineRule="auto"/>
        <w:ind w:left="518" w:hanging="360"/>
        <w:jc w:val="both"/>
        <w:rPr>
          <w:sz w:val="22"/>
          <w:szCs w:val="22"/>
          <w:lang w:val="uk-UA"/>
        </w:rPr>
      </w:pPr>
    </w:p>
    <w:p w14:paraId="6217B938" w14:textId="77777777" w:rsidR="003C5363" w:rsidRPr="00E31403" w:rsidRDefault="003C5363" w:rsidP="00771FFA">
      <w:pPr>
        <w:pStyle w:val="BODYTEXT2BULLET1"/>
        <w:numPr>
          <w:ilvl w:val="0"/>
          <w:numId w:val="0"/>
        </w:numPr>
        <w:spacing w:line="240" w:lineRule="auto"/>
        <w:ind w:left="518" w:hanging="360"/>
        <w:jc w:val="both"/>
        <w:rPr>
          <w:sz w:val="22"/>
          <w:szCs w:val="22"/>
          <w:lang w:val="uk-UA"/>
        </w:rPr>
      </w:pPr>
    </w:p>
    <w:p w14:paraId="385C411A" w14:textId="2099CC65" w:rsidR="51BD8168" w:rsidRPr="00E31403" w:rsidRDefault="51BD8168" w:rsidP="360454FD">
      <w:pPr>
        <w:spacing w:after="120"/>
        <w:rPr>
          <w:rFonts w:eastAsia="Arial"/>
          <w:color w:val="808080" w:themeColor="background1" w:themeShade="80"/>
          <w:sz w:val="22"/>
          <w:lang w:val="uk-UA"/>
        </w:rPr>
      </w:pPr>
      <w:r w:rsidRPr="360454FD">
        <w:rPr>
          <w:rFonts w:eastAsia="Arial"/>
          <w:b/>
          <w:bCs/>
          <w:sz w:val="22"/>
          <w:lang w:val="uk-UA"/>
        </w:rPr>
        <w:lastRenderedPageBreak/>
        <w:t xml:space="preserve">Принципи допустимості витрат: </w:t>
      </w:r>
    </w:p>
    <w:p w14:paraId="7ED5E025" w14:textId="4824BB14" w:rsidR="51BD8168" w:rsidRPr="00E31403" w:rsidRDefault="51BD8168" w:rsidP="360454FD">
      <w:pPr>
        <w:spacing w:after="120"/>
        <w:rPr>
          <w:rFonts w:eastAsia="Arial"/>
          <w:color w:val="000000" w:themeColor="text1"/>
          <w:sz w:val="22"/>
          <w:lang w:val="uk-UA"/>
        </w:rPr>
      </w:pPr>
      <w:r w:rsidRPr="360454FD">
        <w:rPr>
          <w:rFonts w:eastAsia="Arial"/>
          <w:sz w:val="22"/>
          <w:lang w:val="uk-UA"/>
        </w:rPr>
        <w:t>Витрати, відображені у бюджеті, мають:</w:t>
      </w:r>
    </w:p>
    <w:p w14:paraId="467FA95A" w14:textId="53EA61AB" w:rsidR="51BD8168" w:rsidRPr="00E31403" w:rsidRDefault="51BD8168" w:rsidP="360454FD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360454FD">
        <w:rPr>
          <w:rFonts w:eastAsia="Arial"/>
          <w:sz w:val="22"/>
          <w:lang w:val="uk-UA"/>
        </w:rPr>
        <w:t xml:space="preserve">Мати безпосередній зв’язок із реалізацією заходів та бути необхідними для їх виконання; </w:t>
      </w:r>
    </w:p>
    <w:p w14:paraId="1F39630A" w14:textId="34DC14B2" w:rsidR="51BD8168" w:rsidRPr="00E31403" w:rsidRDefault="51BD8168" w:rsidP="360454FD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360454FD">
        <w:rPr>
          <w:rFonts w:eastAsia="Arial"/>
          <w:sz w:val="22"/>
          <w:lang w:val="uk-UA"/>
        </w:rPr>
        <w:t xml:space="preserve">Відповідати нормам чинного законодавства України, зокрема щодо оподаткування, трудових відносин та інших відповідних сфер; </w:t>
      </w:r>
    </w:p>
    <w:p w14:paraId="639CAF12" w14:textId="731C3653" w:rsidR="51BD8168" w:rsidRPr="00E31403" w:rsidRDefault="51BD8168" w:rsidP="360454FD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360454FD">
        <w:rPr>
          <w:rFonts w:eastAsia="Arial"/>
          <w:sz w:val="22"/>
          <w:lang w:val="uk-UA"/>
        </w:rPr>
        <w:t xml:space="preserve">Бути обґрунтованими, доцільними та відповідати принципам належного фінансового управління; </w:t>
      </w:r>
    </w:p>
    <w:p w14:paraId="51DABABD" w14:textId="5D4D3037" w:rsidR="51BD8168" w:rsidRPr="00E31403" w:rsidRDefault="51BD8168" w:rsidP="360454FD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360454FD">
        <w:rPr>
          <w:rFonts w:eastAsia="Arial"/>
          <w:sz w:val="22"/>
          <w:lang w:val="uk-UA"/>
        </w:rPr>
        <w:t xml:space="preserve">Бути здійсненими в межах визначеного періоду; </w:t>
      </w:r>
    </w:p>
    <w:p w14:paraId="3048B44B" w14:textId="5A754E9A" w:rsidR="51BD8168" w:rsidRPr="00E31403" w:rsidRDefault="796A93CB" w:rsidP="360454FD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360454FD">
        <w:rPr>
          <w:rFonts w:eastAsia="Arial"/>
          <w:sz w:val="22"/>
          <w:lang w:val="uk-UA"/>
        </w:rPr>
        <w:t xml:space="preserve">Бути ідентифікованими, підтвердженими документально та відображеними в бухгалтерському обліку </w:t>
      </w:r>
      <w:proofErr w:type="spellStart"/>
      <w:r w:rsidRPr="360454FD">
        <w:rPr>
          <w:rFonts w:eastAsia="Arial"/>
          <w:sz w:val="22"/>
          <w:lang w:val="uk-UA"/>
        </w:rPr>
        <w:t>грантоотримувача</w:t>
      </w:r>
      <w:proofErr w:type="spellEnd"/>
      <w:r w:rsidRPr="360454FD">
        <w:rPr>
          <w:rFonts w:eastAsia="Arial"/>
          <w:sz w:val="22"/>
          <w:lang w:val="uk-UA"/>
        </w:rPr>
        <w:t xml:space="preserve"> відповідно до чинних стандартів і звичних облікових практик організації</w:t>
      </w:r>
    </w:p>
    <w:p w14:paraId="6B697ED4" w14:textId="77777777" w:rsidR="009A2988" w:rsidRPr="00E31403" w:rsidRDefault="009A2988" w:rsidP="360454FD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  <w:r w:rsidRPr="360454FD">
        <w:rPr>
          <w:rFonts w:eastAsia="Arial" w:cs="Arial"/>
          <w:sz w:val="22"/>
          <w:szCs w:val="22"/>
          <w:lang w:val="uk-UA"/>
        </w:rPr>
        <w:t>Учасники ЗПЗ не мають права пропонувати або постачати товари чи послуги, що надаються компаніями, яким призупинено отримання фінансування або допомоги урядами Великої Британії або Сполучених Штатів або які є відсторонені або недопущені до отримання такої допомоги або фінансування.</w:t>
      </w:r>
    </w:p>
    <w:p w14:paraId="22B7DE7C" w14:textId="21CBF05E" w:rsidR="00DD0754" w:rsidRPr="00E31403" w:rsidRDefault="009A2988" w:rsidP="360454FD">
      <w:pPr>
        <w:pStyle w:val="BODYTEXT2BULLET1"/>
        <w:numPr>
          <w:ilvl w:val="0"/>
          <w:numId w:val="0"/>
        </w:numPr>
        <w:spacing w:after="240" w:line="240" w:lineRule="auto"/>
        <w:ind w:left="-357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  <w:r w:rsidRPr="360454FD">
        <w:rPr>
          <w:rFonts w:eastAsia="Arial" w:cs="Arial"/>
          <w:sz w:val="22"/>
          <w:szCs w:val="22"/>
          <w:lang w:val="uk-UA"/>
        </w:rPr>
        <w:t>Заборонена закупівля товарів, вироблених «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Хуавей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Текнолоджи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Компані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>» (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Huawei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Technology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Company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>), «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Зед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-Ті-І Корпорейшн» (ZTE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Corporation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>), «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Хайтера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Ком'юнікейшнз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Корпорейшн» (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Hytera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Communications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Corporation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), «Ханчжоу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Хіквіжн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Діджитал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Текнолоджи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Компані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>» (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Hangzhou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Hikvision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Digital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Technology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Company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>), «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Дахуа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Текнолоджи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Компані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>» (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Dahua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Technology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 xml:space="preserve"> </w:t>
      </w:r>
      <w:proofErr w:type="spellStart"/>
      <w:r w:rsidRPr="360454FD">
        <w:rPr>
          <w:rFonts w:eastAsia="Arial" w:cs="Arial"/>
          <w:sz w:val="22"/>
          <w:szCs w:val="22"/>
          <w:lang w:val="uk-UA"/>
        </w:rPr>
        <w:t>Company</w:t>
      </w:r>
      <w:proofErr w:type="spellEnd"/>
      <w:r w:rsidRPr="360454FD">
        <w:rPr>
          <w:rFonts w:eastAsia="Arial" w:cs="Arial"/>
          <w:sz w:val="22"/>
          <w:szCs w:val="22"/>
          <w:lang w:val="uk-UA"/>
        </w:rPr>
        <w:t>).</w:t>
      </w:r>
    </w:p>
    <w:p w14:paraId="5AC2F133" w14:textId="010DA84D" w:rsidR="00A1698B" w:rsidRPr="00E31403" w:rsidRDefault="00A1698B" w:rsidP="360454FD">
      <w:pPr>
        <w:pStyle w:val="BODYTEXT2BULLET1"/>
        <w:numPr>
          <w:ilvl w:val="0"/>
          <w:numId w:val="0"/>
        </w:numPr>
        <w:spacing w:after="240" w:line="240" w:lineRule="auto"/>
        <w:ind w:left="-357"/>
        <w:jc w:val="both"/>
        <w:rPr>
          <w:rFonts w:eastAsia="Arial" w:cs="Arial"/>
          <w:b/>
          <w:bCs/>
          <w:i/>
          <w:iCs/>
          <w:color w:val="000000" w:themeColor="text1"/>
          <w:sz w:val="22"/>
          <w:szCs w:val="22"/>
          <w:lang w:val="uk-UA"/>
        </w:rPr>
      </w:pPr>
      <w:r w:rsidRPr="360454FD">
        <w:rPr>
          <w:rFonts w:eastAsia="Arial" w:cs="Arial"/>
          <w:b/>
          <w:bCs/>
          <w:i/>
          <w:iCs/>
          <w:sz w:val="22"/>
          <w:szCs w:val="22"/>
          <w:lang w:val="uk-UA"/>
        </w:rPr>
        <w:t>У рамках цього ЗПЗ організація може подати лише одну заявку.</w:t>
      </w:r>
    </w:p>
    <w:p w14:paraId="06151BB1" w14:textId="2710CCE5" w:rsidR="00CF0242" w:rsidRPr="00E31403" w:rsidRDefault="00CF0242" w:rsidP="360454FD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360454FD">
        <w:rPr>
          <w:b/>
          <w:bCs/>
          <w:sz w:val="22"/>
          <w:lang w:val="uk-UA"/>
        </w:rPr>
        <w:t xml:space="preserve">3.5. </w:t>
      </w:r>
      <w:r w:rsidR="004A3EDC" w:rsidRPr="360454FD">
        <w:rPr>
          <w:b/>
          <w:bCs/>
          <w:sz w:val="22"/>
          <w:lang w:val="uk-UA"/>
        </w:rPr>
        <w:t>Інформація про подання заявок</w:t>
      </w:r>
      <w:r w:rsidRPr="360454FD">
        <w:rPr>
          <w:b/>
          <w:bCs/>
          <w:sz w:val="22"/>
          <w:lang w:val="uk-UA"/>
        </w:rPr>
        <w:t>:</w:t>
      </w:r>
    </w:p>
    <w:p w14:paraId="4CA1A60F" w14:textId="6F9BA366" w:rsidR="003239BD" w:rsidRPr="00C91FD9" w:rsidRDefault="57AFB0D4" w:rsidP="360454FD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lang w:val="uk-UA"/>
        </w:rPr>
      </w:pPr>
      <w:hyperlink r:id="rId17">
        <w:r w:rsidRPr="00C91FD9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  <w:lang w:val="uk-UA"/>
          </w:rPr>
          <w:t>Заповнена</w:t>
        </w:r>
        <w:r w:rsidRPr="00C91FD9">
          <w:rPr>
            <w:rStyle w:val="Hyperlink"/>
            <w:rFonts w:asciiTheme="minorHAnsi" w:eastAsiaTheme="minorEastAsia" w:hAnsiTheme="minorHAnsi" w:cstheme="minorBidi"/>
            <w:b/>
            <w:bCs/>
            <w:color w:val="auto"/>
            <w:sz w:val="22"/>
            <w:szCs w:val="22"/>
            <w:lang w:val="uk-UA"/>
          </w:rPr>
          <w:t xml:space="preserve"> </w:t>
        </w:r>
        <w:r w:rsidR="0D1E99B9" w:rsidRPr="00C91FD9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  <w:lang w:val="uk-UA"/>
          </w:rPr>
          <w:t>о</w:t>
        </w:r>
        <w:r w:rsidR="003239BD" w:rsidRPr="00C91FD9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  <w:lang w:val="uk-UA"/>
          </w:rPr>
          <w:t>нлайн-форм</w:t>
        </w:r>
        <w:r w:rsidR="1EB25EAC" w:rsidRPr="00C91FD9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  <w:lang w:val="uk-UA"/>
          </w:rPr>
          <w:t>а</w:t>
        </w:r>
        <w:r w:rsidR="003239BD" w:rsidRPr="00C91FD9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  <w:lang w:val="uk-UA"/>
          </w:rPr>
          <w:t>, доступн</w:t>
        </w:r>
        <w:r w:rsidR="7A5B20CE" w:rsidRPr="00C91FD9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  <w:lang w:val="uk-UA"/>
          </w:rPr>
          <w:t>а</w:t>
        </w:r>
        <w:r w:rsidR="003239BD" w:rsidRPr="00C91FD9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  <w:lang w:val="uk-UA"/>
          </w:rPr>
          <w:t xml:space="preserve"> за посиланням</w:t>
        </w:r>
      </w:hyperlink>
      <w:r w:rsidR="1AA2C416" w:rsidRPr="00C91FD9">
        <w:rPr>
          <w:rFonts w:ascii="Arial" w:hAnsi="Arial" w:cs="Arial"/>
          <w:b/>
          <w:bCs/>
          <w:sz w:val="22"/>
          <w:szCs w:val="22"/>
          <w:lang w:val="uk-UA"/>
        </w:rPr>
        <w:t>.</w:t>
      </w:r>
      <w:r w:rsidR="003239BD" w:rsidRPr="00C91FD9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r w:rsidR="15DC1A60" w:rsidRPr="00C91FD9">
        <w:rPr>
          <w:rFonts w:ascii="Arial" w:hAnsi="Arial" w:cs="Arial"/>
          <w:sz w:val="22"/>
          <w:szCs w:val="22"/>
          <w:lang w:val="uk-UA"/>
        </w:rPr>
        <w:t xml:space="preserve">Ця форма містить запит на </w:t>
      </w:r>
      <w:r w:rsidR="27EF57C3" w:rsidRPr="00C91FD9">
        <w:rPr>
          <w:rFonts w:ascii="Arial" w:eastAsia="Arial" w:hAnsi="Arial" w:cs="Arial"/>
          <w:sz w:val="22"/>
          <w:szCs w:val="22"/>
          <w:lang w:val="uk-UA"/>
        </w:rPr>
        <w:t>основну інформацію про організацію та проєктну пропозицію</w:t>
      </w:r>
    </w:p>
    <w:p w14:paraId="758A6251" w14:textId="0F279B75" w:rsidR="00CF0242" w:rsidRPr="00C91FD9" w:rsidRDefault="00CF0242" w:rsidP="360454FD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uk-UA" w:eastAsia="en-GB"/>
        </w:rPr>
      </w:pPr>
      <w:r w:rsidRPr="00C91FD9">
        <w:rPr>
          <w:rFonts w:ascii="Arial" w:hAnsi="Arial" w:cs="Arial"/>
          <w:b/>
          <w:bCs/>
          <w:sz w:val="22"/>
          <w:szCs w:val="22"/>
          <w:lang w:val="uk-UA"/>
        </w:rPr>
        <w:t>Форма грантової пропозиції (Додаток A)</w:t>
      </w:r>
      <w:r w:rsidR="280A96CA" w:rsidRPr="00C91FD9">
        <w:rPr>
          <w:rFonts w:ascii="Arial" w:hAnsi="Arial" w:cs="Arial"/>
          <w:b/>
          <w:bCs/>
          <w:sz w:val="22"/>
          <w:szCs w:val="22"/>
          <w:lang w:val="uk-UA"/>
        </w:rPr>
        <w:t xml:space="preserve">, </w:t>
      </w:r>
      <w:r w:rsidR="280A96CA" w:rsidRPr="00C91FD9">
        <w:rPr>
          <w:rFonts w:ascii="Arial" w:hAnsi="Arial" w:cs="Arial"/>
          <w:b/>
          <w:bCs/>
          <w:sz w:val="22"/>
          <w:szCs w:val="22"/>
          <w:u w:val="single"/>
          <w:lang w:val="uk-UA"/>
        </w:rPr>
        <w:t>підписана уповноваженим представником заявника</w:t>
      </w:r>
      <w:r w:rsidR="0D5E6194" w:rsidRPr="00C91FD9">
        <w:rPr>
          <w:rFonts w:ascii="Arial" w:hAnsi="Arial" w:cs="Arial"/>
          <w:b/>
          <w:bCs/>
          <w:sz w:val="22"/>
          <w:szCs w:val="22"/>
          <w:u w:val="single"/>
          <w:lang w:val="uk-UA"/>
        </w:rPr>
        <w:t xml:space="preserve">. </w:t>
      </w:r>
      <w:r w:rsidR="0D5E6194" w:rsidRPr="00C91FD9">
        <w:rPr>
          <w:rStyle w:val="normaltextrun"/>
          <w:rFonts w:ascii="Arial" w:hAnsi="Arial" w:cs="Arial"/>
          <w:sz w:val="22"/>
          <w:szCs w:val="22"/>
          <w:lang w:val="uk-UA" w:eastAsia="en-GB"/>
        </w:rPr>
        <w:t xml:space="preserve">Учасники повинні запропонувати детальну стратегію реалізації проєкту, узгоджену з описом діяльності в розділі 2.3 «Детальний опис діяльності», та продемонструвати глибоке розуміння потреб програми </w:t>
      </w:r>
      <w:r w:rsidR="257C5F2A" w:rsidRPr="00C91FD9">
        <w:rPr>
          <w:rStyle w:val="normaltextrun"/>
          <w:rFonts w:ascii="Arial" w:hAnsi="Arial" w:cs="Arial"/>
          <w:sz w:val="22"/>
          <w:szCs w:val="22"/>
          <w:lang w:val="uk-UA" w:eastAsia="en-GB"/>
        </w:rPr>
        <w:t>PFRU</w:t>
      </w:r>
      <w:r w:rsidR="0D5E6194" w:rsidRPr="00C91FD9">
        <w:rPr>
          <w:rStyle w:val="normaltextrun"/>
          <w:rFonts w:ascii="Arial" w:hAnsi="Arial" w:cs="Arial"/>
          <w:sz w:val="22"/>
          <w:szCs w:val="22"/>
          <w:lang w:val="uk-UA" w:eastAsia="en-GB"/>
        </w:rPr>
        <w:t xml:space="preserve">.  </w:t>
      </w:r>
    </w:p>
    <w:p w14:paraId="430494AE" w14:textId="17E43641" w:rsidR="00376E79" w:rsidRPr="00C91FD9" w:rsidRDefault="00CF0242" w:rsidP="360454FD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  <w:lang w:val="uk-UA"/>
        </w:rPr>
      </w:pPr>
      <w:r w:rsidRPr="00C91FD9">
        <w:rPr>
          <w:rFonts w:ascii="Arial" w:hAnsi="Arial" w:cs="Arial"/>
          <w:b/>
          <w:bCs/>
          <w:sz w:val="22"/>
          <w:szCs w:val="22"/>
          <w:lang w:val="uk-UA"/>
        </w:rPr>
        <w:t>Бюджет (Додаток B)</w:t>
      </w:r>
    </w:p>
    <w:p w14:paraId="6F9AA06B" w14:textId="77777777" w:rsidR="00376E79" w:rsidRPr="00E31403" w:rsidRDefault="00376E79" w:rsidP="360454FD">
      <w:pPr>
        <w:spacing w:after="120"/>
        <w:jc w:val="both"/>
        <w:rPr>
          <w:sz w:val="22"/>
          <w:lang w:val="uk-UA"/>
        </w:rPr>
      </w:pPr>
      <w:r w:rsidRPr="360454FD">
        <w:rPr>
          <w:b/>
          <w:bCs/>
          <w:sz w:val="22"/>
          <w:lang w:val="uk-UA"/>
        </w:rPr>
        <w:t xml:space="preserve">Форма грантової заявки </w:t>
      </w:r>
      <w:r w:rsidRPr="360454FD">
        <w:rPr>
          <w:sz w:val="22"/>
          <w:lang w:val="uk-UA"/>
        </w:rPr>
        <w:t xml:space="preserve">та бюджет подаються у заданих форматах із дотриманням інструкцій і рекомендацій, наведених у додатку. </w:t>
      </w:r>
    </w:p>
    <w:p w14:paraId="296DAD35" w14:textId="503E6557" w:rsidR="00376E79" w:rsidRPr="00E31403" w:rsidRDefault="01EC5C4A" w:rsidP="360454FD">
      <w:pPr>
        <w:spacing w:after="120"/>
        <w:jc w:val="both"/>
        <w:rPr>
          <w:sz w:val="22"/>
          <w:lang w:val="uk-UA"/>
        </w:rPr>
      </w:pPr>
      <w:r w:rsidRPr="360454FD">
        <w:rPr>
          <w:b/>
          <w:bCs/>
          <w:sz w:val="22"/>
          <w:lang w:val="uk-UA"/>
        </w:rPr>
        <w:t>Просимо звернути увагу,</w:t>
      </w:r>
      <w:r w:rsidRPr="360454FD">
        <w:rPr>
          <w:sz w:val="22"/>
          <w:lang w:val="uk-UA"/>
        </w:rPr>
        <w:t xml:space="preserve"> що </w:t>
      </w:r>
      <w:proofErr w:type="spellStart"/>
      <w:r w:rsidRPr="360454FD">
        <w:rPr>
          <w:sz w:val="22"/>
          <w:lang w:val="uk-UA"/>
        </w:rPr>
        <w:t>грантоотримувач</w:t>
      </w:r>
      <w:proofErr w:type="spellEnd"/>
      <w:r w:rsidRPr="360454FD">
        <w:rPr>
          <w:sz w:val="22"/>
          <w:lang w:val="uk-UA"/>
        </w:rPr>
        <w:t xml:space="preserve"> отримає фінальний платіж обсягом 5-10% від загального бюджету про</w:t>
      </w:r>
      <w:r w:rsidR="1CA4F90A" w:rsidRPr="360454FD">
        <w:rPr>
          <w:sz w:val="22"/>
          <w:lang w:val="uk-UA"/>
        </w:rPr>
        <w:t>є</w:t>
      </w:r>
      <w:r w:rsidRPr="360454FD">
        <w:rPr>
          <w:sz w:val="22"/>
          <w:lang w:val="uk-UA"/>
        </w:rPr>
        <w:t>кту після подання 100% звітності, включно з підтвердженням усіх фінансових операцій.</w:t>
      </w:r>
    </w:p>
    <w:p w14:paraId="07026AE6" w14:textId="5020485E" w:rsidR="007C3950" w:rsidRPr="00E31403" w:rsidRDefault="41BF0195" w:rsidP="0028411F">
      <w:pPr>
        <w:pStyle w:val="ListParagraph"/>
        <w:numPr>
          <w:ilvl w:val="0"/>
          <w:numId w:val="2"/>
        </w:numPr>
        <w:spacing w:after="120"/>
        <w:rPr>
          <w:b/>
          <w:bCs/>
          <w:sz w:val="22"/>
          <w:lang w:val="uk-UA"/>
        </w:rPr>
      </w:pPr>
      <w:r w:rsidRPr="00E31403">
        <w:rPr>
          <w:b/>
          <w:bCs/>
          <w:sz w:val="22"/>
          <w:lang w:val="uk-UA"/>
        </w:rPr>
        <w:t>Форма самооцінки заявника (Додаток C)</w:t>
      </w:r>
    </w:p>
    <w:p w14:paraId="4A356147" w14:textId="5165B207" w:rsidR="007C3950" w:rsidRPr="00E31403" w:rsidRDefault="007C3950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/>
          <w:bCs/>
          <w:sz w:val="22"/>
          <w:lang w:val="uk-UA"/>
        </w:rPr>
      </w:pPr>
      <w:r w:rsidRPr="00E31403">
        <w:rPr>
          <w:sz w:val="22"/>
          <w:lang w:val="uk-UA"/>
        </w:rPr>
        <w:t xml:space="preserve">Усі організації, які обираються для присудження гранту, підлягають попередній оцінці їхніх мінімальних управлінських </w:t>
      </w:r>
      <w:r w:rsidR="1711F170" w:rsidRPr="00E31403">
        <w:rPr>
          <w:sz w:val="22"/>
          <w:lang w:val="uk-UA"/>
        </w:rPr>
        <w:t xml:space="preserve">та фінансових </w:t>
      </w:r>
      <w:proofErr w:type="spellStart"/>
      <w:r w:rsidRPr="00E31403">
        <w:rPr>
          <w:sz w:val="22"/>
          <w:lang w:val="uk-UA"/>
        </w:rPr>
        <w:t>спроможностей</w:t>
      </w:r>
      <w:proofErr w:type="spellEnd"/>
      <w:r w:rsidRPr="00E31403">
        <w:rPr>
          <w:sz w:val="22"/>
          <w:lang w:val="uk-UA"/>
        </w:rPr>
        <w:t xml:space="preserve"> для роботи з коштами уряду Великої Британії, а також відповідності «Кодексу поведінки постачальників </w:t>
      </w:r>
      <w:proofErr w:type="spellStart"/>
      <w:r w:rsidRPr="00E31403">
        <w:rPr>
          <w:sz w:val="22"/>
          <w:lang w:val="uk-UA"/>
        </w:rPr>
        <w:t>Кімонікс</w:t>
      </w:r>
      <w:proofErr w:type="spellEnd"/>
      <w:r w:rsidRPr="00E31403">
        <w:rPr>
          <w:sz w:val="22"/>
          <w:lang w:val="uk-UA"/>
        </w:rPr>
        <w:t xml:space="preserve">», який ґрунтується на «Кодексі поведінки МЗС СК» - </w:t>
      </w:r>
      <w:hyperlink r:id="rId18">
        <w:r w:rsidRPr="00E31403">
          <w:rPr>
            <w:rStyle w:val="Hyperlink"/>
            <w:sz w:val="22"/>
            <w:lang w:val="uk-UA"/>
          </w:rPr>
          <w:t xml:space="preserve">FCDO </w:t>
        </w:r>
        <w:proofErr w:type="spellStart"/>
        <w:r w:rsidRPr="00E31403">
          <w:rPr>
            <w:rStyle w:val="Hyperlink"/>
            <w:sz w:val="22"/>
            <w:lang w:val="uk-UA"/>
          </w:rPr>
          <w:t>Code</w:t>
        </w:r>
        <w:proofErr w:type="spellEnd"/>
        <w:r w:rsidRPr="00E31403">
          <w:rPr>
            <w:rStyle w:val="Hyperlink"/>
            <w:sz w:val="22"/>
            <w:lang w:val="uk-UA"/>
          </w:rPr>
          <w:t xml:space="preserve"> </w:t>
        </w:r>
        <w:proofErr w:type="spellStart"/>
        <w:r w:rsidRPr="00E31403">
          <w:rPr>
            <w:rStyle w:val="Hyperlink"/>
            <w:sz w:val="22"/>
            <w:lang w:val="uk-UA"/>
          </w:rPr>
          <w:t>of</w:t>
        </w:r>
        <w:proofErr w:type="spellEnd"/>
        <w:r w:rsidRPr="00E31403">
          <w:rPr>
            <w:rStyle w:val="Hyperlink"/>
            <w:sz w:val="22"/>
            <w:lang w:val="uk-UA"/>
          </w:rPr>
          <w:t xml:space="preserve"> </w:t>
        </w:r>
        <w:proofErr w:type="spellStart"/>
        <w:r w:rsidRPr="00E31403">
          <w:rPr>
            <w:rStyle w:val="Hyperlink"/>
            <w:sz w:val="22"/>
            <w:lang w:val="uk-UA"/>
          </w:rPr>
          <w:t>Conduct</w:t>
        </w:r>
        <w:proofErr w:type="spellEnd"/>
      </w:hyperlink>
      <w:r w:rsidRPr="00E31403">
        <w:rPr>
          <w:sz w:val="22"/>
          <w:lang w:val="uk-UA"/>
        </w:rPr>
        <w:t xml:space="preserve">. </w:t>
      </w:r>
      <w:r w:rsidRPr="00E31403">
        <w:rPr>
          <w:b/>
          <w:bCs/>
          <w:sz w:val="22"/>
          <w:lang w:val="uk-UA"/>
        </w:rPr>
        <w:t>Грантова пропозиція подається разом із копіями всіх наявних політик чи установчих документів, які запитуються у «Формі самооцінки»</w:t>
      </w:r>
      <w:r w:rsidR="004560B7" w:rsidRPr="00E31403">
        <w:rPr>
          <w:b/>
          <w:bCs/>
          <w:sz w:val="22"/>
          <w:lang w:val="uk-UA"/>
        </w:rPr>
        <w:t>:</w:t>
      </w:r>
    </w:p>
    <w:p w14:paraId="59E687D9" w14:textId="1F10DB63" w:rsidR="00DF0C73" w:rsidRPr="00E31403" w:rsidRDefault="00DF0C73" w:rsidP="0028411F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00E31403">
        <w:rPr>
          <w:rFonts w:eastAsia="Calibri"/>
          <w:color w:val="000000" w:themeColor="text1"/>
          <w:sz w:val="22"/>
          <w:lang w:val="uk-UA"/>
        </w:rPr>
        <w:t>Витяг з Єдиного державного реєстру/реєстраційні документи (в тому числі всі документи про пере</w:t>
      </w:r>
      <w:r w:rsidR="00626BFD">
        <w:rPr>
          <w:rFonts w:eastAsia="Calibri"/>
          <w:color w:val="000000" w:themeColor="text1"/>
          <w:sz w:val="22"/>
          <w:lang w:val="uk-UA"/>
        </w:rPr>
        <w:t>ре</w:t>
      </w:r>
      <w:r w:rsidRPr="00E31403">
        <w:rPr>
          <w:rFonts w:eastAsia="Calibri"/>
          <w:color w:val="000000" w:themeColor="text1"/>
          <w:sz w:val="22"/>
          <w:lang w:val="uk-UA"/>
        </w:rPr>
        <w:t>єстрацію, якщо актуально)</w:t>
      </w:r>
    </w:p>
    <w:p w14:paraId="7BF66AB7" w14:textId="77777777" w:rsidR="00DF0C73" w:rsidRPr="00E31403" w:rsidRDefault="00DF0C73" w:rsidP="0028411F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00E31403">
        <w:rPr>
          <w:rFonts w:eastAsia="Calibri"/>
          <w:color w:val="000000" w:themeColor="text1"/>
          <w:sz w:val="22"/>
          <w:lang w:val="uk-UA"/>
        </w:rPr>
        <w:t>Довідка про неприбутковість;</w:t>
      </w:r>
    </w:p>
    <w:p w14:paraId="3768FB59" w14:textId="77777777" w:rsidR="00DF0C73" w:rsidRPr="00E31403" w:rsidRDefault="00DF0C73" w:rsidP="0028411F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00E31403">
        <w:rPr>
          <w:rFonts w:eastAsia="Calibri"/>
          <w:color w:val="000000" w:themeColor="text1"/>
          <w:sz w:val="22"/>
          <w:lang w:val="uk-UA"/>
        </w:rPr>
        <w:lastRenderedPageBreak/>
        <w:t>Статут (остання редакція);</w:t>
      </w:r>
    </w:p>
    <w:p w14:paraId="517F4B64" w14:textId="77777777" w:rsidR="00DF0C73" w:rsidRPr="00E31403" w:rsidRDefault="00DF0C73" w:rsidP="0028411F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00E31403">
        <w:rPr>
          <w:rFonts w:eastAsia="Calibri"/>
          <w:color w:val="000000" w:themeColor="text1"/>
          <w:sz w:val="22"/>
          <w:lang w:val="uk-UA"/>
        </w:rPr>
        <w:t>Організаційна структура та резюме ключового персоналу;</w:t>
      </w:r>
    </w:p>
    <w:p w14:paraId="1B7C0ECD" w14:textId="77777777" w:rsidR="00DF0C73" w:rsidRPr="00E31403" w:rsidRDefault="00DF0C73" w:rsidP="0028411F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00E31403">
        <w:rPr>
          <w:rFonts w:eastAsia="Calibri"/>
          <w:color w:val="000000" w:themeColor="text1"/>
          <w:sz w:val="22"/>
          <w:lang w:val="uk-UA"/>
        </w:rPr>
        <w:t>Наявні політики;</w:t>
      </w:r>
    </w:p>
    <w:p w14:paraId="01508F4A" w14:textId="6FC966A3" w:rsidR="00DF0C73" w:rsidRPr="00E31403" w:rsidRDefault="00DF0C73" w:rsidP="0028411F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00E31403">
        <w:rPr>
          <w:rFonts w:eastAsia="Calibri"/>
          <w:color w:val="000000" w:themeColor="text1"/>
          <w:sz w:val="22"/>
          <w:lang w:val="uk-UA"/>
        </w:rPr>
        <w:t xml:space="preserve">Фінансові звіти (за останні </w:t>
      </w:r>
      <w:r w:rsidR="007D3BFF">
        <w:rPr>
          <w:rFonts w:eastAsia="Calibri"/>
          <w:color w:val="000000" w:themeColor="text1"/>
          <w:sz w:val="22"/>
          <w:lang w:val="uk-UA"/>
        </w:rPr>
        <w:t>2</w:t>
      </w:r>
      <w:r w:rsidRPr="00E31403">
        <w:rPr>
          <w:rFonts w:eastAsia="Calibri"/>
          <w:color w:val="000000" w:themeColor="text1"/>
          <w:sz w:val="22"/>
          <w:lang w:val="uk-UA"/>
        </w:rPr>
        <w:t xml:space="preserve"> роки, якщо є);</w:t>
      </w:r>
    </w:p>
    <w:p w14:paraId="3312F519" w14:textId="33F9D823" w:rsidR="007C3950" w:rsidRPr="00E31403" w:rsidRDefault="00DF0C73" w:rsidP="00CF6B10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14" w:hanging="357"/>
        <w:jc w:val="both"/>
        <w:rPr>
          <w:rFonts w:eastAsia="Calibri"/>
          <w:color w:val="000000" w:themeColor="text1"/>
          <w:sz w:val="22"/>
          <w:lang w:val="uk-UA"/>
        </w:rPr>
      </w:pPr>
      <w:r w:rsidRPr="00E31403">
        <w:rPr>
          <w:rFonts w:eastAsia="Calibri"/>
          <w:color w:val="000000" w:themeColor="text1"/>
          <w:sz w:val="22"/>
          <w:lang w:val="uk-UA"/>
        </w:rPr>
        <w:t>Аудиторський звіт / звіти (якщо є).</w:t>
      </w:r>
    </w:p>
    <w:p w14:paraId="53D68440" w14:textId="77777777" w:rsidR="00CF6B10" w:rsidRPr="00E31403" w:rsidRDefault="00CF6B10" w:rsidP="00CF6B10">
      <w:pPr>
        <w:spacing w:after="0"/>
        <w:jc w:val="both"/>
        <w:rPr>
          <w:b/>
          <w:bCs/>
          <w:sz w:val="22"/>
          <w:lang w:val="uk-UA"/>
        </w:rPr>
      </w:pPr>
    </w:p>
    <w:p w14:paraId="4CBBF8B2" w14:textId="7F8F80EA" w:rsidR="00CF6B10" w:rsidRPr="00E31403" w:rsidRDefault="11754781" w:rsidP="00CF6B10">
      <w:pPr>
        <w:pStyle w:val="ListParagraph"/>
        <w:numPr>
          <w:ilvl w:val="0"/>
          <w:numId w:val="2"/>
        </w:numPr>
        <w:spacing w:after="120"/>
        <w:ind w:left="714" w:hanging="357"/>
        <w:jc w:val="both"/>
        <w:rPr>
          <w:b/>
          <w:bCs/>
          <w:sz w:val="22"/>
          <w:lang w:val="uk-UA"/>
        </w:rPr>
      </w:pPr>
      <w:r w:rsidRPr="00E31403">
        <w:rPr>
          <w:b/>
          <w:bCs/>
          <w:sz w:val="22"/>
          <w:lang w:val="uk-UA"/>
        </w:rPr>
        <w:t xml:space="preserve">Матриця </w:t>
      </w:r>
      <w:r w:rsidR="007C3950" w:rsidRPr="00E31403">
        <w:rPr>
          <w:b/>
          <w:bCs/>
          <w:sz w:val="22"/>
          <w:lang w:val="uk-UA"/>
        </w:rPr>
        <w:t>р</w:t>
      </w:r>
      <w:r w:rsidRPr="00E31403">
        <w:rPr>
          <w:b/>
          <w:bCs/>
          <w:sz w:val="22"/>
          <w:lang w:val="uk-UA"/>
        </w:rPr>
        <w:t xml:space="preserve">изиків (Додаток </w:t>
      </w:r>
      <w:r w:rsidR="44B43C78" w:rsidRPr="00E31403">
        <w:rPr>
          <w:b/>
          <w:bCs/>
          <w:sz w:val="22"/>
          <w:lang w:val="uk-UA"/>
        </w:rPr>
        <w:t>D</w:t>
      </w:r>
      <w:r w:rsidR="00CF0242" w:rsidRPr="00E31403">
        <w:rPr>
          <w:b/>
          <w:bCs/>
          <w:sz w:val="22"/>
          <w:lang w:val="uk-UA"/>
        </w:rPr>
        <w:t>)</w:t>
      </w:r>
      <w:r w:rsidR="00CF6B10" w:rsidRPr="00E31403">
        <w:rPr>
          <w:b/>
          <w:bCs/>
          <w:sz w:val="22"/>
          <w:lang w:val="uk-UA"/>
        </w:rPr>
        <w:t>.</w:t>
      </w:r>
    </w:p>
    <w:p w14:paraId="42B54563" w14:textId="3909BB34" w:rsidR="00CF0242" w:rsidRPr="00E31403" w:rsidRDefault="192308A0" w:rsidP="00CF6B10">
      <w:pPr>
        <w:pStyle w:val="ListParagraph"/>
        <w:numPr>
          <w:ilvl w:val="0"/>
          <w:numId w:val="2"/>
        </w:numPr>
        <w:spacing w:after="120"/>
        <w:ind w:left="714" w:hanging="357"/>
        <w:jc w:val="both"/>
        <w:rPr>
          <w:b/>
          <w:bCs/>
          <w:szCs w:val="20"/>
          <w:lang w:val="uk-UA"/>
        </w:rPr>
      </w:pPr>
      <w:r w:rsidRPr="00E31403">
        <w:rPr>
          <w:b/>
          <w:bCs/>
          <w:sz w:val="22"/>
          <w:lang w:val="uk-UA"/>
        </w:rPr>
        <w:t>Лист-згод</w:t>
      </w:r>
      <w:r w:rsidR="00A1698B" w:rsidRPr="00E31403">
        <w:rPr>
          <w:b/>
          <w:bCs/>
          <w:sz w:val="22"/>
          <w:lang w:val="uk-UA"/>
        </w:rPr>
        <w:t>а</w:t>
      </w:r>
      <w:r w:rsidRPr="00E31403">
        <w:rPr>
          <w:b/>
          <w:bCs/>
          <w:sz w:val="22"/>
          <w:lang w:val="uk-UA"/>
        </w:rPr>
        <w:t xml:space="preserve"> </w:t>
      </w:r>
      <w:r w:rsidR="00A1698B" w:rsidRPr="00E31403">
        <w:rPr>
          <w:b/>
          <w:bCs/>
          <w:sz w:val="22"/>
          <w:lang w:val="uk-UA"/>
        </w:rPr>
        <w:t>Міністерства культури</w:t>
      </w:r>
      <w:r w:rsidR="00805DE6" w:rsidRPr="00E31403">
        <w:rPr>
          <w:b/>
          <w:bCs/>
          <w:sz w:val="22"/>
          <w:lang w:val="uk-UA"/>
        </w:rPr>
        <w:t xml:space="preserve"> України</w:t>
      </w:r>
      <w:r w:rsidRPr="00E31403">
        <w:rPr>
          <w:b/>
          <w:bCs/>
          <w:sz w:val="22"/>
          <w:lang w:val="uk-UA"/>
        </w:rPr>
        <w:t xml:space="preserve"> на співпрацю</w:t>
      </w:r>
      <w:r w:rsidR="00805DE6" w:rsidRPr="00E31403">
        <w:rPr>
          <w:b/>
          <w:bCs/>
          <w:sz w:val="22"/>
          <w:lang w:val="uk-UA"/>
        </w:rPr>
        <w:t xml:space="preserve"> буде перевагою</w:t>
      </w:r>
      <w:r w:rsidRPr="00E31403">
        <w:rPr>
          <w:b/>
          <w:bCs/>
          <w:sz w:val="22"/>
          <w:lang w:val="uk-UA"/>
        </w:rPr>
        <w:t xml:space="preserve"> (за можливості).</w:t>
      </w:r>
    </w:p>
    <w:p w14:paraId="3C8D1222" w14:textId="3C6B1A6D" w:rsidR="00CF0242" w:rsidRPr="00E31403" w:rsidRDefault="00742046" w:rsidP="00DD0754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lang w:val="uk-UA"/>
        </w:rPr>
      </w:pPr>
      <w:r w:rsidRPr="00E31403">
        <w:rPr>
          <w:rFonts w:ascii="Arial" w:hAnsi="Arial" w:cs="Arial"/>
          <w:sz w:val="22"/>
          <w:szCs w:val="22"/>
          <w:lang w:val="uk-UA"/>
        </w:rPr>
        <w:t xml:space="preserve">Грантові пропозиції подаються українською мовою (формат Word, шрифт </w:t>
      </w:r>
      <w:proofErr w:type="spellStart"/>
      <w:r w:rsidRPr="00E31403">
        <w:rPr>
          <w:rFonts w:ascii="Arial" w:hAnsi="Arial" w:cs="Arial"/>
          <w:sz w:val="22"/>
          <w:szCs w:val="22"/>
          <w:lang w:val="uk-UA"/>
        </w:rPr>
        <w:t>Times</w:t>
      </w:r>
      <w:proofErr w:type="spellEnd"/>
      <w:r w:rsidRPr="00E31403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Pr="00E31403">
        <w:rPr>
          <w:rFonts w:ascii="Arial" w:hAnsi="Arial" w:cs="Arial"/>
          <w:sz w:val="22"/>
          <w:szCs w:val="22"/>
          <w:lang w:val="uk-UA"/>
        </w:rPr>
        <w:t>New</w:t>
      </w:r>
      <w:proofErr w:type="spellEnd"/>
      <w:r w:rsidRPr="00E31403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Pr="00E31403">
        <w:rPr>
          <w:rFonts w:ascii="Arial" w:hAnsi="Arial" w:cs="Arial"/>
          <w:sz w:val="22"/>
          <w:szCs w:val="22"/>
          <w:lang w:val="uk-UA"/>
        </w:rPr>
        <w:t>Roman</w:t>
      </w:r>
      <w:proofErr w:type="spellEnd"/>
      <w:r w:rsidRPr="00E31403">
        <w:rPr>
          <w:rFonts w:ascii="Arial" w:hAnsi="Arial" w:cs="Arial"/>
          <w:sz w:val="22"/>
          <w:szCs w:val="22"/>
          <w:lang w:val="uk-UA"/>
        </w:rPr>
        <w:t>, розмір шрифту 11, одинарний інтервал</w:t>
      </w:r>
      <w:r w:rsidR="00FF3DD6">
        <w:rPr>
          <w:rFonts w:ascii="Arial" w:hAnsi="Arial" w:cs="Arial"/>
          <w:sz w:val="22"/>
          <w:szCs w:val="22"/>
          <w:lang w:val="uk-UA"/>
        </w:rPr>
        <w:t>)</w:t>
      </w:r>
      <w:r w:rsidRPr="00E31403">
        <w:rPr>
          <w:rFonts w:ascii="Arial" w:hAnsi="Arial" w:cs="Arial"/>
          <w:sz w:val="22"/>
          <w:szCs w:val="22"/>
          <w:lang w:val="uk-UA"/>
        </w:rPr>
        <w:t>, на базі шаблонів у додатках A, B, С, D.</w:t>
      </w:r>
    </w:p>
    <w:p w14:paraId="38D44A0E" w14:textId="211E1F0A" w:rsidR="004A611C" w:rsidRPr="00E31403" w:rsidRDefault="01970F35" w:rsidP="48B142FB">
      <w:pPr>
        <w:pStyle w:val="ListParagraph"/>
        <w:spacing w:after="120"/>
        <w:ind w:left="0"/>
        <w:jc w:val="both"/>
        <w:rPr>
          <w:sz w:val="22"/>
          <w:lang w:val="uk-UA"/>
        </w:rPr>
      </w:pPr>
      <w:r w:rsidRPr="360454FD">
        <w:rPr>
          <w:b/>
          <w:bCs/>
          <w:sz w:val="22"/>
          <w:lang w:val="uk-UA"/>
        </w:rPr>
        <w:t xml:space="preserve">Повні </w:t>
      </w:r>
      <w:r w:rsidR="3FC50FD2" w:rsidRPr="360454FD">
        <w:rPr>
          <w:b/>
          <w:bCs/>
          <w:sz w:val="22"/>
          <w:lang w:val="uk-UA"/>
        </w:rPr>
        <w:t xml:space="preserve">грантові </w:t>
      </w:r>
      <w:r w:rsidR="20884133" w:rsidRPr="360454FD">
        <w:rPr>
          <w:b/>
          <w:bCs/>
          <w:sz w:val="22"/>
          <w:lang w:val="uk-UA"/>
        </w:rPr>
        <w:t>пропозиції</w:t>
      </w:r>
      <w:r w:rsidR="1DCA92D7" w:rsidRPr="360454FD">
        <w:rPr>
          <w:sz w:val="22"/>
          <w:lang w:val="uk-UA"/>
        </w:rPr>
        <w:t xml:space="preserve"> </w:t>
      </w:r>
      <w:r w:rsidR="20884133" w:rsidRPr="360454FD">
        <w:rPr>
          <w:sz w:val="22"/>
          <w:lang w:val="uk-UA"/>
        </w:rPr>
        <w:t>подаються в електронному вигляді на адресу</w:t>
      </w:r>
      <w:r w:rsidR="7782AA0C" w:rsidRPr="360454FD">
        <w:rPr>
          <w:sz w:val="22"/>
          <w:lang w:val="uk-UA"/>
        </w:rPr>
        <w:t>:</w:t>
      </w:r>
      <w:r w:rsidR="20884133" w:rsidRPr="360454FD">
        <w:rPr>
          <w:sz w:val="22"/>
          <w:lang w:val="uk-UA"/>
        </w:rPr>
        <w:t xml:space="preserve"> </w:t>
      </w:r>
      <w:hyperlink r:id="rId19">
        <w:r w:rsidR="20884133" w:rsidRPr="360454FD">
          <w:rPr>
            <w:rStyle w:val="Hyperlink"/>
            <w:sz w:val="22"/>
            <w:lang w:val="uk-UA"/>
          </w:rPr>
          <w:t>pfru-grants@chemonics.com</w:t>
        </w:r>
      </w:hyperlink>
      <w:r w:rsidR="20884133" w:rsidRPr="360454FD">
        <w:rPr>
          <w:lang w:val="uk-UA"/>
        </w:rPr>
        <w:t xml:space="preserve"> </w:t>
      </w:r>
      <w:r w:rsidR="20884133" w:rsidRPr="360454FD">
        <w:rPr>
          <w:sz w:val="22"/>
          <w:lang w:val="uk-UA"/>
        </w:rPr>
        <w:t xml:space="preserve">із зазначенням номеру конкурсу </w:t>
      </w:r>
      <w:r w:rsidR="49863721" w:rsidRPr="360454FD">
        <w:rPr>
          <w:sz w:val="22"/>
          <w:lang w:val="uk-UA"/>
        </w:rPr>
        <w:t>вказати</w:t>
      </w:r>
      <w:r w:rsidR="00F96261" w:rsidRPr="360454FD">
        <w:rPr>
          <w:i/>
          <w:iCs/>
          <w:sz w:val="22"/>
          <w:lang w:val="uk-UA"/>
        </w:rPr>
        <w:t>: 018-07_«Культура у відновленні: прийом заявок від партнерських організацій»</w:t>
      </w:r>
      <w:r w:rsidR="20884133" w:rsidRPr="360454FD">
        <w:rPr>
          <w:sz w:val="22"/>
          <w:lang w:val="uk-UA"/>
        </w:rPr>
        <w:t xml:space="preserve">. </w:t>
      </w:r>
      <w:r w:rsidR="257C5F2A" w:rsidRPr="360454FD">
        <w:rPr>
          <w:sz w:val="22"/>
          <w:lang w:val="uk-UA"/>
        </w:rPr>
        <w:t>PFRU</w:t>
      </w:r>
      <w:r w:rsidR="20884133" w:rsidRPr="360454FD">
        <w:rPr>
          <w:sz w:val="22"/>
          <w:lang w:val="uk-UA"/>
        </w:rPr>
        <w:t xml:space="preserve"> прийматиме проєктні пропозиції до </w:t>
      </w:r>
      <w:r w:rsidR="7897008D" w:rsidRPr="360454FD">
        <w:rPr>
          <w:b/>
          <w:bCs/>
          <w:i/>
          <w:iCs/>
          <w:color w:val="EE0000"/>
          <w:sz w:val="22"/>
          <w:lang w:val="uk-UA"/>
        </w:rPr>
        <w:t>23</w:t>
      </w:r>
      <w:r w:rsidR="20884133" w:rsidRPr="360454FD">
        <w:rPr>
          <w:b/>
          <w:bCs/>
          <w:i/>
          <w:iCs/>
          <w:color w:val="EE0000"/>
          <w:sz w:val="22"/>
          <w:lang w:val="uk-UA"/>
        </w:rPr>
        <w:t>:</w:t>
      </w:r>
      <w:r w:rsidR="7D1BED42" w:rsidRPr="360454FD">
        <w:rPr>
          <w:b/>
          <w:bCs/>
          <w:i/>
          <w:iCs/>
          <w:color w:val="EE0000"/>
          <w:sz w:val="22"/>
          <w:lang w:val="uk-UA"/>
        </w:rPr>
        <w:t>59</w:t>
      </w:r>
      <w:r w:rsidR="20884133" w:rsidRPr="360454FD">
        <w:rPr>
          <w:b/>
          <w:bCs/>
          <w:i/>
          <w:iCs/>
          <w:color w:val="EE0000"/>
          <w:sz w:val="22"/>
          <w:lang w:val="uk-UA"/>
        </w:rPr>
        <w:t xml:space="preserve"> за київським часом </w:t>
      </w:r>
      <w:r w:rsidR="40CCA413" w:rsidRPr="360454FD">
        <w:rPr>
          <w:b/>
          <w:bCs/>
          <w:i/>
          <w:iCs/>
          <w:color w:val="EE0000"/>
          <w:sz w:val="22"/>
          <w:lang w:val="uk-UA"/>
        </w:rPr>
        <w:t>01</w:t>
      </w:r>
      <w:r w:rsidR="00EB26C1" w:rsidRPr="360454FD">
        <w:rPr>
          <w:b/>
          <w:bCs/>
          <w:i/>
          <w:iCs/>
          <w:color w:val="EE0000"/>
          <w:sz w:val="22"/>
          <w:lang w:val="uk-UA"/>
        </w:rPr>
        <w:t xml:space="preserve"> </w:t>
      </w:r>
      <w:r w:rsidR="18B9BB3A" w:rsidRPr="360454FD">
        <w:rPr>
          <w:b/>
          <w:bCs/>
          <w:i/>
          <w:iCs/>
          <w:color w:val="EE0000"/>
          <w:sz w:val="22"/>
          <w:lang w:val="uk-UA"/>
        </w:rPr>
        <w:t>червня</w:t>
      </w:r>
      <w:r w:rsidR="00EB26C1" w:rsidRPr="360454FD">
        <w:rPr>
          <w:b/>
          <w:bCs/>
          <w:i/>
          <w:iCs/>
          <w:color w:val="EE0000"/>
          <w:sz w:val="22"/>
          <w:lang w:val="uk-UA"/>
        </w:rPr>
        <w:t xml:space="preserve"> 2026 року</w:t>
      </w:r>
      <w:r w:rsidR="20884133" w:rsidRPr="360454FD">
        <w:rPr>
          <w:b/>
          <w:bCs/>
          <w:i/>
          <w:iCs/>
          <w:sz w:val="22"/>
          <w:lang w:val="uk-UA"/>
        </w:rPr>
        <w:t>.</w:t>
      </w:r>
      <w:r w:rsidR="20884133" w:rsidRPr="360454FD">
        <w:rPr>
          <w:i/>
          <w:iCs/>
          <w:sz w:val="22"/>
          <w:lang w:val="uk-UA"/>
        </w:rPr>
        <w:t xml:space="preserve"> </w:t>
      </w:r>
    </w:p>
    <w:p w14:paraId="5BECAAD8" w14:textId="77777777" w:rsidR="002261DF" w:rsidRDefault="00F821DC" w:rsidP="360454FD">
      <w:pPr>
        <w:jc w:val="both"/>
        <w:rPr>
          <w:sz w:val="22"/>
          <w:lang w:val="uk-UA"/>
        </w:rPr>
      </w:pPr>
      <w:r w:rsidRPr="360454FD">
        <w:rPr>
          <w:sz w:val="22"/>
          <w:lang w:val="uk-UA"/>
        </w:rPr>
        <w:t xml:space="preserve">Усі необхідні документи, визначені в цьому ЗПЗ, мають бути подані до зазначеного терміну. </w:t>
      </w:r>
    </w:p>
    <w:p w14:paraId="7F6E1784" w14:textId="688F48E7" w:rsidR="00DD0754" w:rsidRPr="002261DF" w:rsidRDefault="60A94CAA" w:rsidP="360454FD">
      <w:pPr>
        <w:jc w:val="both"/>
        <w:rPr>
          <w:b/>
          <w:bCs/>
          <w:sz w:val="22"/>
          <w:lang w:val="uk-UA"/>
        </w:rPr>
      </w:pPr>
      <w:r w:rsidRPr="002261DF">
        <w:rPr>
          <w:b/>
          <w:bCs/>
          <w:sz w:val="22"/>
          <w:lang w:val="uk-UA"/>
        </w:rPr>
        <w:t>Компанія «</w:t>
      </w:r>
      <w:proofErr w:type="spellStart"/>
      <w:r w:rsidRPr="002261DF">
        <w:rPr>
          <w:b/>
          <w:bCs/>
          <w:sz w:val="22"/>
          <w:lang w:val="uk-UA"/>
        </w:rPr>
        <w:t>Кімонікс</w:t>
      </w:r>
      <w:proofErr w:type="spellEnd"/>
      <w:r w:rsidRPr="002261DF">
        <w:rPr>
          <w:b/>
          <w:bCs/>
          <w:sz w:val="22"/>
          <w:lang w:val="uk-UA"/>
        </w:rPr>
        <w:t xml:space="preserve">» залишає за собою право не розглядати заявки, подані із запізненням, та такі, що не відповідають </w:t>
      </w:r>
      <w:r w:rsidR="7663F844" w:rsidRPr="002261DF">
        <w:rPr>
          <w:b/>
          <w:bCs/>
          <w:sz w:val="22"/>
          <w:lang w:val="uk-UA"/>
        </w:rPr>
        <w:t xml:space="preserve">критеріям </w:t>
      </w:r>
      <w:r w:rsidR="0E4B38B4" w:rsidRPr="002261DF">
        <w:rPr>
          <w:b/>
          <w:bCs/>
          <w:sz w:val="22"/>
          <w:lang w:val="uk-UA"/>
        </w:rPr>
        <w:t>відповід</w:t>
      </w:r>
      <w:r w:rsidR="7663F844" w:rsidRPr="002261DF">
        <w:rPr>
          <w:b/>
          <w:bCs/>
          <w:sz w:val="22"/>
          <w:lang w:val="uk-UA"/>
        </w:rPr>
        <w:t>ності</w:t>
      </w:r>
      <w:r w:rsidRPr="002261DF">
        <w:rPr>
          <w:b/>
          <w:bCs/>
          <w:sz w:val="22"/>
          <w:lang w:val="uk-UA"/>
        </w:rPr>
        <w:t>.</w:t>
      </w:r>
    </w:p>
    <w:p w14:paraId="6492BCC4" w14:textId="149FA24C" w:rsidR="000252DE" w:rsidRPr="00E31403" w:rsidRDefault="00CF0242" w:rsidP="360454FD">
      <w:pPr>
        <w:pStyle w:val="Heading2"/>
        <w:spacing w:after="120"/>
        <w:rPr>
          <w:color w:val="auto"/>
          <w:lang w:val="uk-UA"/>
        </w:rPr>
      </w:pPr>
      <w:r w:rsidRPr="360454FD">
        <w:rPr>
          <w:color w:val="auto"/>
          <w:lang w:val="uk-UA"/>
        </w:rPr>
        <w:t xml:space="preserve">4. </w:t>
      </w:r>
      <w:r w:rsidR="00B22173" w:rsidRPr="360454FD">
        <w:rPr>
          <w:color w:val="auto"/>
          <w:lang w:val="uk-UA"/>
        </w:rPr>
        <w:t>Оцін</w:t>
      </w:r>
      <w:r w:rsidR="00827DB7" w:rsidRPr="360454FD">
        <w:rPr>
          <w:color w:val="auto"/>
          <w:lang w:val="uk-UA"/>
        </w:rPr>
        <w:t>ка</w:t>
      </w:r>
    </w:p>
    <w:p w14:paraId="3EE87196" w14:textId="2F695CD5" w:rsidR="00CF0242" w:rsidRPr="00E31403" w:rsidRDefault="00CF0242" w:rsidP="360454FD">
      <w:pPr>
        <w:spacing w:after="120"/>
        <w:rPr>
          <w:b/>
          <w:bCs/>
          <w:color w:val="7F7F7F" w:themeColor="text1" w:themeTint="80"/>
          <w:sz w:val="22"/>
          <w:lang w:val="uk-UA"/>
        </w:rPr>
      </w:pPr>
      <w:r w:rsidRPr="360454FD">
        <w:rPr>
          <w:b/>
          <w:bCs/>
          <w:sz w:val="22"/>
          <w:lang w:val="uk-UA"/>
        </w:rPr>
        <w:t xml:space="preserve">4.1 </w:t>
      </w:r>
      <w:r w:rsidR="00175C61" w:rsidRPr="360454FD">
        <w:rPr>
          <w:b/>
          <w:bCs/>
          <w:sz w:val="22"/>
          <w:lang w:val="uk-UA"/>
        </w:rPr>
        <w:t>Перевірка заявки та процес відбору</w:t>
      </w:r>
      <w:r w:rsidRPr="360454FD">
        <w:rPr>
          <w:b/>
          <w:bCs/>
          <w:sz w:val="22"/>
          <w:lang w:val="uk-UA"/>
        </w:rPr>
        <w:t>:</w:t>
      </w:r>
    </w:p>
    <w:tbl>
      <w:tblPr>
        <w:tblW w:w="9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5"/>
        <w:gridCol w:w="1701"/>
      </w:tblGrid>
      <w:tr w:rsidR="37FB72D1" w:rsidRPr="00E31403" w14:paraId="12EB3992" w14:textId="77777777" w:rsidTr="00DB5432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4D2BA821" w14:textId="5BC6E2B7" w:rsidR="37FB72D1" w:rsidRPr="00E31403" w:rsidRDefault="37FB72D1" w:rsidP="00DB5432">
            <w:pPr>
              <w:spacing w:after="0"/>
              <w:rPr>
                <w:b/>
                <w:bCs/>
                <w:sz w:val="22"/>
                <w:lang w:val="uk-UA"/>
              </w:rPr>
            </w:pPr>
            <w:r w:rsidRPr="360454FD">
              <w:rPr>
                <w:b/>
                <w:bCs/>
                <w:sz w:val="22"/>
                <w:lang w:val="uk-UA"/>
              </w:rPr>
              <w:t xml:space="preserve">Критерії </w:t>
            </w:r>
            <w:r w:rsidR="4FDC28E9" w:rsidRPr="360454FD">
              <w:rPr>
                <w:b/>
                <w:bCs/>
                <w:sz w:val="22"/>
                <w:lang w:val="uk-UA"/>
              </w:rPr>
              <w:t>відповідності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3B4AF63B" w14:textId="24AB13D4" w:rsidR="37FB72D1" w:rsidRPr="00E31403" w:rsidRDefault="37FB72D1" w:rsidP="00DB5432">
            <w:pPr>
              <w:spacing w:after="0"/>
              <w:ind w:right="-300"/>
              <w:rPr>
                <w:rFonts w:eastAsia="Arial"/>
                <w:b/>
                <w:bCs/>
                <w:lang w:val="uk-UA"/>
              </w:rPr>
            </w:pPr>
            <w:r w:rsidRPr="360454FD">
              <w:rPr>
                <w:rFonts w:eastAsia="Arial"/>
                <w:b/>
                <w:bCs/>
                <w:lang w:val="uk-UA"/>
              </w:rPr>
              <w:t xml:space="preserve">Так </w:t>
            </w:r>
            <w:r w:rsidR="75FAF0E2" w:rsidRPr="360454FD">
              <w:rPr>
                <w:rFonts w:eastAsia="Arial"/>
                <w:b/>
                <w:bCs/>
                <w:lang w:val="uk-UA"/>
              </w:rPr>
              <w:t xml:space="preserve">/ </w:t>
            </w:r>
            <w:r w:rsidRPr="360454FD">
              <w:rPr>
                <w:rFonts w:eastAsia="Arial"/>
                <w:b/>
                <w:bCs/>
                <w:lang w:val="uk-UA"/>
              </w:rPr>
              <w:t>ні</w:t>
            </w:r>
          </w:p>
        </w:tc>
      </w:tr>
      <w:tr w:rsidR="37FB72D1" w:rsidRPr="009A48DA" w14:paraId="1548CA9B" w14:textId="77777777" w:rsidTr="00DB5432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9F9C8C3" w14:textId="69080017" w:rsidR="37FB72D1" w:rsidRPr="00E31403" w:rsidRDefault="37FB72D1" w:rsidP="00DB5432">
            <w:pPr>
              <w:spacing w:after="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360454FD">
              <w:rPr>
                <w:rFonts w:eastAsia="Arial"/>
                <w:sz w:val="22"/>
                <w:lang w:val="uk-UA"/>
              </w:rPr>
              <w:t>Заявка подана у встановлений термін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CD839A" w14:textId="445AB494" w:rsidR="37FB72D1" w:rsidRPr="00E31403" w:rsidRDefault="37FB72D1" w:rsidP="00DB5432">
            <w:pPr>
              <w:spacing w:after="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360454FD">
              <w:rPr>
                <w:rFonts w:eastAsia="Arial"/>
                <w:sz w:val="22"/>
                <w:lang w:val="uk-UA"/>
              </w:rPr>
              <w:t> </w:t>
            </w:r>
          </w:p>
        </w:tc>
      </w:tr>
      <w:tr w:rsidR="37FB72D1" w:rsidRPr="009A48DA" w14:paraId="09CA661D" w14:textId="77777777" w:rsidTr="00DB5432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F126C7" w14:textId="75DE1677" w:rsidR="37FB72D1" w:rsidRPr="00E31403" w:rsidRDefault="37FB72D1" w:rsidP="00DB5432">
            <w:pPr>
              <w:spacing w:after="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360454FD">
              <w:rPr>
                <w:rFonts w:eastAsia="Arial"/>
                <w:sz w:val="22"/>
                <w:lang w:val="uk-UA"/>
              </w:rPr>
              <w:t>Організація-заявник має статус офіційно зареєстрованої та визнаної за українським законодавством громадської організації чи НУО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E9D9F2" w14:textId="7E21E0B6" w:rsidR="37FB72D1" w:rsidRPr="00E31403" w:rsidRDefault="37FB72D1" w:rsidP="00DB5432">
            <w:pPr>
              <w:spacing w:after="0"/>
              <w:rPr>
                <w:rFonts w:eastAsia="Arial"/>
                <w:color w:val="000000" w:themeColor="text1"/>
                <w:sz w:val="22"/>
                <w:lang w:val="uk-UA"/>
              </w:rPr>
            </w:pPr>
          </w:p>
        </w:tc>
      </w:tr>
      <w:tr w:rsidR="37FB72D1" w:rsidRPr="009A48DA" w14:paraId="074C3B17" w14:textId="77777777" w:rsidTr="00DB5432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3A8C8E7" w14:textId="77777777" w:rsidR="00382E06" w:rsidRDefault="37FB72D1" w:rsidP="00DB5432">
            <w:pPr>
              <w:spacing w:after="0"/>
              <w:ind w:right="-300"/>
              <w:rPr>
                <w:rFonts w:eastAsia="Arial"/>
                <w:sz w:val="22"/>
                <w:lang w:val="uk-UA"/>
              </w:rPr>
            </w:pPr>
            <w:r w:rsidRPr="360454FD">
              <w:rPr>
                <w:rFonts w:eastAsia="Arial"/>
                <w:sz w:val="22"/>
                <w:lang w:val="uk-UA"/>
              </w:rPr>
              <w:t xml:space="preserve">Організація-заявник та персонал організації пройшли перевірку в </w:t>
            </w:r>
          </w:p>
          <w:p w14:paraId="08A5CC02" w14:textId="5CA511CD" w:rsidR="37FB72D1" w:rsidRPr="00E31403" w:rsidRDefault="37FB72D1" w:rsidP="00DB5432">
            <w:pPr>
              <w:spacing w:after="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360454FD">
              <w:rPr>
                <w:rFonts w:eastAsia="Arial"/>
                <w:sz w:val="22"/>
                <w:lang w:val="uk-UA"/>
              </w:rPr>
              <w:t>системі «</w:t>
            </w:r>
            <w:proofErr w:type="spellStart"/>
            <w:r w:rsidRPr="360454FD">
              <w:rPr>
                <w:rFonts w:eastAsia="Arial"/>
                <w:sz w:val="22"/>
                <w:lang w:val="uk-UA"/>
              </w:rPr>
              <w:t>Віжуал</w:t>
            </w:r>
            <w:proofErr w:type="spellEnd"/>
            <w:r w:rsidRPr="360454FD">
              <w:rPr>
                <w:rFonts w:eastAsia="Arial"/>
                <w:sz w:val="22"/>
                <w:lang w:val="uk-UA"/>
              </w:rPr>
              <w:t xml:space="preserve"> </w:t>
            </w:r>
            <w:proofErr w:type="spellStart"/>
            <w:r w:rsidRPr="360454FD">
              <w:rPr>
                <w:rFonts w:eastAsia="Arial"/>
                <w:sz w:val="22"/>
                <w:lang w:val="uk-UA"/>
              </w:rPr>
              <w:t>Комплаєнс</w:t>
            </w:r>
            <w:proofErr w:type="spellEnd"/>
            <w:r w:rsidRPr="360454FD">
              <w:rPr>
                <w:rFonts w:eastAsia="Arial"/>
                <w:sz w:val="22"/>
                <w:lang w:val="uk-UA"/>
              </w:rPr>
              <w:t xml:space="preserve">» та </w:t>
            </w:r>
            <w:proofErr w:type="spellStart"/>
            <w:r w:rsidRPr="360454FD">
              <w:rPr>
                <w:rFonts w:eastAsia="Arial"/>
                <w:sz w:val="22"/>
                <w:lang w:val="uk-UA"/>
              </w:rPr>
              <w:t>Youcontrol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3F299A" w14:textId="0D1C1992" w:rsidR="37FB72D1" w:rsidRPr="00E31403" w:rsidRDefault="37FB72D1" w:rsidP="00DB5432">
            <w:pPr>
              <w:spacing w:after="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360454FD">
              <w:rPr>
                <w:rFonts w:eastAsia="Arial"/>
                <w:sz w:val="22"/>
                <w:lang w:val="uk-UA"/>
              </w:rPr>
              <w:t> </w:t>
            </w:r>
          </w:p>
        </w:tc>
      </w:tr>
      <w:tr w:rsidR="37FB72D1" w:rsidRPr="009A48DA" w14:paraId="28498055" w14:textId="77777777" w:rsidTr="00DB5432">
        <w:trPr>
          <w:trHeight w:val="216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0234EE" w14:textId="54EC51D3" w:rsidR="37FB72D1" w:rsidRPr="00E31403" w:rsidRDefault="37FB72D1" w:rsidP="00DB5432">
            <w:pPr>
              <w:spacing w:after="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360454FD">
              <w:rPr>
                <w:rFonts w:eastAsia="Arial"/>
                <w:sz w:val="22"/>
                <w:lang w:val="uk-UA"/>
              </w:rPr>
              <w:t>Всі підтверджуючі документи включені в заявку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9EE650" w14:textId="2372727F" w:rsidR="37FB72D1" w:rsidRPr="00E31403" w:rsidRDefault="37FB72D1" w:rsidP="00DB5432">
            <w:pPr>
              <w:spacing w:after="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</w:p>
        </w:tc>
      </w:tr>
    </w:tbl>
    <w:p w14:paraId="5F4750C9" w14:textId="1BD0500E" w:rsidR="37FB72D1" w:rsidRPr="00E31403" w:rsidRDefault="37FB72D1" w:rsidP="360454FD">
      <w:p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</w:p>
    <w:p w14:paraId="69651BB7" w14:textId="6AB639A8" w:rsidR="39111D3B" w:rsidRPr="00E31403" w:rsidRDefault="39111D3B" w:rsidP="00DD0754">
      <w:pPr>
        <w:spacing w:after="120"/>
        <w:jc w:val="both"/>
        <w:rPr>
          <w:lang w:val="uk-UA"/>
        </w:rPr>
      </w:pPr>
      <w:r w:rsidRPr="00E31403">
        <w:rPr>
          <w:rFonts w:eastAsia="Arial"/>
          <w:color w:val="000000" w:themeColor="text1"/>
          <w:sz w:val="22"/>
          <w:lang w:val="uk-UA"/>
        </w:rPr>
        <w:t xml:space="preserve">Заявки, що відповідають </w:t>
      </w:r>
      <w:r w:rsidR="33EA5F96" w:rsidRPr="00E31403">
        <w:rPr>
          <w:rFonts w:eastAsia="Arial"/>
          <w:color w:val="000000" w:themeColor="text1"/>
          <w:sz w:val="22"/>
          <w:lang w:val="uk-UA"/>
        </w:rPr>
        <w:t xml:space="preserve">критеріям </w:t>
      </w:r>
      <w:r w:rsidR="3EF5A716" w:rsidRPr="00E31403">
        <w:rPr>
          <w:rFonts w:eastAsia="Arial"/>
          <w:color w:val="000000" w:themeColor="text1"/>
          <w:sz w:val="22"/>
          <w:lang w:val="uk-UA"/>
        </w:rPr>
        <w:t>відповідності</w:t>
      </w:r>
      <w:r w:rsidRPr="00E31403">
        <w:rPr>
          <w:rFonts w:eastAsia="Arial"/>
          <w:color w:val="000000" w:themeColor="text1"/>
          <w:sz w:val="22"/>
          <w:lang w:val="uk-UA"/>
        </w:rPr>
        <w:t xml:space="preserve">, передаються на розгляд </w:t>
      </w:r>
      <w:r w:rsidR="007D3BFF">
        <w:rPr>
          <w:rFonts w:eastAsia="Arial"/>
          <w:color w:val="000000" w:themeColor="text1"/>
          <w:sz w:val="22"/>
          <w:lang w:val="uk-UA"/>
        </w:rPr>
        <w:t>Відбірковому комітету</w:t>
      </w:r>
      <w:r w:rsidRPr="00E31403">
        <w:rPr>
          <w:rFonts w:eastAsia="Arial"/>
          <w:color w:val="000000" w:themeColor="text1"/>
          <w:sz w:val="22"/>
          <w:lang w:val="uk-UA"/>
        </w:rPr>
        <w:t>.</w:t>
      </w:r>
      <w:r w:rsidRPr="00E31403">
        <w:rPr>
          <w:rStyle w:val="normaltextrun"/>
          <w:rFonts w:eastAsia="Times New Roman"/>
          <w:sz w:val="22"/>
          <w:lang w:val="uk-UA" w:eastAsia="en-GB"/>
        </w:rPr>
        <w:t xml:space="preserve"> </w:t>
      </w:r>
    </w:p>
    <w:p w14:paraId="6C0F6A8E" w14:textId="78A946DF" w:rsidR="00CF0242" w:rsidRPr="00E31403" w:rsidRDefault="007D3BFF" w:rsidP="00DD0754">
      <w:pPr>
        <w:spacing w:after="120"/>
        <w:jc w:val="both"/>
        <w:rPr>
          <w:rFonts w:eastAsiaTheme="minorEastAsia"/>
          <w:sz w:val="22"/>
          <w:highlight w:val="yellow"/>
          <w:lang w:val="uk-UA" w:eastAsia="en-GB"/>
        </w:rPr>
      </w:pPr>
      <w:r>
        <w:rPr>
          <w:sz w:val="22"/>
          <w:lang w:val="uk-UA"/>
        </w:rPr>
        <w:t>Відбірковий комітет</w:t>
      </w:r>
      <w:r w:rsidR="111E2DF5" w:rsidRPr="00E31403">
        <w:rPr>
          <w:sz w:val="22"/>
          <w:lang w:val="uk-UA"/>
        </w:rPr>
        <w:t xml:space="preserve"> буде </w:t>
      </w:r>
      <w:r w:rsidR="164CBA0F" w:rsidRPr="00E31403">
        <w:rPr>
          <w:sz w:val="22"/>
          <w:lang w:val="uk-UA"/>
        </w:rPr>
        <w:t>о</w:t>
      </w:r>
      <w:r w:rsidR="111E2DF5" w:rsidRPr="00E31403">
        <w:rPr>
          <w:sz w:val="22"/>
          <w:lang w:val="uk-UA"/>
        </w:rPr>
        <w:t>цінювати повні грантові заявки за наступними критер</w:t>
      </w:r>
      <w:r w:rsidR="0ED62ABB" w:rsidRPr="00E31403">
        <w:rPr>
          <w:sz w:val="22"/>
          <w:lang w:val="uk-UA"/>
        </w:rPr>
        <w:t>іями прийнятності</w:t>
      </w:r>
      <w:r w:rsidR="00514D88" w:rsidRPr="00E31403">
        <w:rPr>
          <w:sz w:val="22"/>
          <w:lang w:val="uk-UA"/>
        </w:rPr>
        <w:t>, які наведені в таблиці нижче</w:t>
      </w:r>
      <w:r w:rsidR="002D02E3" w:rsidRPr="00E31403">
        <w:rPr>
          <w:sz w:val="22"/>
          <w:lang w:val="uk-UA"/>
        </w:rPr>
        <w:t>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0"/>
        <w:gridCol w:w="3150"/>
      </w:tblGrid>
      <w:tr w:rsidR="00CF0242" w:rsidRPr="00E31403" w14:paraId="7DA100AF" w14:textId="77777777" w:rsidTr="00BF3E6E">
        <w:trPr>
          <w:trHeight w:val="347"/>
        </w:trPr>
        <w:tc>
          <w:tcPr>
            <w:tcW w:w="4770" w:type="dxa"/>
            <w:vAlign w:val="center"/>
          </w:tcPr>
          <w:p w14:paraId="2677C572" w14:textId="30B281DC" w:rsidR="00CF0242" w:rsidRPr="00E31403" w:rsidRDefault="00CF0242" w:rsidP="00BF3E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271"/>
              <w:rPr>
                <w:b/>
                <w:bCs/>
                <w:lang w:val="uk-UA"/>
              </w:rPr>
            </w:pPr>
            <w:r w:rsidRPr="00E31403">
              <w:rPr>
                <w:b/>
                <w:bCs/>
                <w:sz w:val="22"/>
                <w:lang w:val="uk-UA"/>
              </w:rPr>
              <w:t xml:space="preserve">Критерії </w:t>
            </w:r>
            <w:r w:rsidR="4630DE39" w:rsidRPr="00E31403">
              <w:rPr>
                <w:b/>
                <w:bCs/>
                <w:sz w:val="22"/>
                <w:lang w:val="uk-UA"/>
              </w:rPr>
              <w:t>прийнятності</w:t>
            </w:r>
          </w:p>
        </w:tc>
        <w:tc>
          <w:tcPr>
            <w:tcW w:w="3150" w:type="dxa"/>
            <w:vAlign w:val="center"/>
          </w:tcPr>
          <w:p w14:paraId="5BDE63A1" w14:textId="2F575D17" w:rsidR="00CF0242" w:rsidRPr="00E31403" w:rsidRDefault="00CF0242" w:rsidP="00BF3E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b/>
                <w:bCs/>
                <w:sz w:val="22"/>
                <w:lang w:val="uk-UA"/>
              </w:rPr>
            </w:pPr>
            <w:r w:rsidRPr="00E31403">
              <w:rPr>
                <w:b/>
                <w:bCs/>
                <w:sz w:val="22"/>
                <w:lang w:val="uk-UA"/>
              </w:rPr>
              <w:t>Бали</w:t>
            </w:r>
          </w:p>
        </w:tc>
      </w:tr>
      <w:tr w:rsidR="00CF0242" w:rsidRPr="00E31403" w14:paraId="0336ABAF" w14:textId="77777777" w:rsidTr="00BF3E6E">
        <w:trPr>
          <w:trHeight w:val="365"/>
        </w:trPr>
        <w:tc>
          <w:tcPr>
            <w:tcW w:w="4770" w:type="dxa"/>
            <w:vAlign w:val="center"/>
          </w:tcPr>
          <w:p w14:paraId="24A43AAD" w14:textId="40480F12" w:rsidR="00CF0242" w:rsidRPr="00E31403" w:rsidRDefault="003568C3" w:rsidP="00BF3E6E">
            <w:pPr>
              <w:pStyle w:val="ListParagraph"/>
              <w:numPr>
                <w:ilvl w:val="0"/>
                <w:numId w:val="7"/>
              </w:numPr>
              <w:spacing w:after="0"/>
              <w:ind w:left="648"/>
              <w:rPr>
                <w:i/>
                <w:sz w:val="22"/>
                <w:lang w:val="uk-UA"/>
              </w:rPr>
            </w:pPr>
            <w:r w:rsidRPr="00E31403">
              <w:rPr>
                <w:i/>
                <w:sz w:val="22"/>
                <w:lang w:val="uk-UA"/>
              </w:rPr>
              <w:t>Методологія</w:t>
            </w:r>
            <w:r w:rsidR="00CF0242" w:rsidRPr="00E31403">
              <w:rPr>
                <w:i/>
                <w:sz w:val="22"/>
                <w:lang w:val="uk-UA"/>
              </w:rPr>
              <w:t xml:space="preserve"> та дизайн проєкту</w:t>
            </w:r>
          </w:p>
        </w:tc>
        <w:tc>
          <w:tcPr>
            <w:tcW w:w="3150" w:type="dxa"/>
            <w:vAlign w:val="center"/>
          </w:tcPr>
          <w:p w14:paraId="4B6BD77D" w14:textId="55AF4E4F" w:rsidR="00CF0242" w:rsidRPr="00E31403" w:rsidRDefault="00321B84" w:rsidP="00BF3E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color w:val="FF0000"/>
                <w:sz w:val="22"/>
                <w:lang w:val="uk-UA"/>
              </w:rPr>
            </w:pPr>
            <w:r w:rsidRPr="00E31403">
              <w:rPr>
                <w:sz w:val="22"/>
                <w:lang w:val="uk-UA"/>
              </w:rPr>
              <w:t>40</w:t>
            </w:r>
          </w:p>
        </w:tc>
      </w:tr>
      <w:tr w:rsidR="00CF0242" w:rsidRPr="00E31403" w14:paraId="1B81A77D" w14:textId="77777777" w:rsidTr="00BF3E6E">
        <w:trPr>
          <w:trHeight w:val="413"/>
        </w:trPr>
        <w:tc>
          <w:tcPr>
            <w:tcW w:w="4770" w:type="dxa"/>
            <w:vAlign w:val="center"/>
          </w:tcPr>
          <w:p w14:paraId="636500CF" w14:textId="779CF738" w:rsidR="00CF0242" w:rsidRPr="00E31403" w:rsidRDefault="003568C3" w:rsidP="00BF3E6E">
            <w:pPr>
              <w:pStyle w:val="ListParagraph"/>
              <w:numPr>
                <w:ilvl w:val="0"/>
                <w:numId w:val="7"/>
              </w:numPr>
              <w:spacing w:after="0"/>
              <w:ind w:left="648"/>
              <w:rPr>
                <w:i/>
                <w:sz w:val="22"/>
                <w:lang w:val="uk-UA"/>
              </w:rPr>
            </w:pPr>
            <w:r w:rsidRPr="00E31403">
              <w:rPr>
                <w:i/>
                <w:sz w:val="22"/>
                <w:lang w:val="uk-UA"/>
              </w:rPr>
              <w:t>Експертні знання</w:t>
            </w:r>
            <w:r w:rsidR="00CF0242" w:rsidRPr="00E31403">
              <w:rPr>
                <w:i/>
                <w:sz w:val="22"/>
                <w:lang w:val="uk-UA"/>
              </w:rPr>
              <w:t xml:space="preserve"> та досвід</w:t>
            </w:r>
          </w:p>
        </w:tc>
        <w:tc>
          <w:tcPr>
            <w:tcW w:w="3150" w:type="dxa"/>
            <w:vAlign w:val="center"/>
          </w:tcPr>
          <w:p w14:paraId="34DCF3CC" w14:textId="51B722A3" w:rsidR="00CF0242" w:rsidRPr="00E31403" w:rsidRDefault="00321B84" w:rsidP="00BF3E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color w:val="FF0000"/>
                <w:sz w:val="22"/>
                <w:lang w:val="uk-UA"/>
              </w:rPr>
            </w:pPr>
            <w:r w:rsidRPr="00E31403">
              <w:rPr>
                <w:sz w:val="22"/>
                <w:lang w:val="uk-UA"/>
              </w:rPr>
              <w:t>30</w:t>
            </w:r>
          </w:p>
        </w:tc>
      </w:tr>
      <w:tr w:rsidR="00CF0242" w:rsidRPr="00E31403" w14:paraId="1D30A353" w14:textId="77777777" w:rsidTr="00BF3E6E">
        <w:trPr>
          <w:trHeight w:val="535"/>
        </w:trPr>
        <w:tc>
          <w:tcPr>
            <w:tcW w:w="4770" w:type="dxa"/>
            <w:vAlign w:val="center"/>
          </w:tcPr>
          <w:p w14:paraId="580319BC" w14:textId="27770DD7" w:rsidR="00CF0242" w:rsidRPr="00E31403" w:rsidRDefault="00CF0242" w:rsidP="00BF3E6E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48"/>
              <w:rPr>
                <w:i/>
                <w:lang w:val="uk-UA"/>
              </w:rPr>
            </w:pPr>
            <w:r w:rsidRPr="00E31403">
              <w:rPr>
                <w:i/>
                <w:sz w:val="22"/>
                <w:lang w:val="uk-UA"/>
              </w:rPr>
              <w:t xml:space="preserve">Бюджет </w:t>
            </w:r>
            <w:r w:rsidR="001D5EC6" w:rsidRPr="00E31403">
              <w:rPr>
                <w:i/>
                <w:sz w:val="22"/>
                <w:lang w:val="uk-UA"/>
              </w:rPr>
              <w:t xml:space="preserve">та </w:t>
            </w:r>
            <w:r w:rsidRPr="00E31403">
              <w:rPr>
                <w:i/>
                <w:sz w:val="22"/>
                <w:lang w:val="uk-UA"/>
              </w:rPr>
              <w:t xml:space="preserve">співвідношення </w:t>
            </w:r>
            <w:r w:rsidR="003568C3" w:rsidRPr="00E31403">
              <w:rPr>
                <w:i/>
                <w:sz w:val="22"/>
                <w:lang w:val="uk-UA"/>
              </w:rPr>
              <w:t>«</w:t>
            </w:r>
            <w:r w:rsidRPr="00E31403">
              <w:rPr>
                <w:i/>
                <w:sz w:val="22"/>
                <w:lang w:val="uk-UA"/>
              </w:rPr>
              <w:t>цін</w:t>
            </w:r>
            <w:r w:rsidR="003568C3" w:rsidRPr="00E31403">
              <w:rPr>
                <w:i/>
                <w:sz w:val="22"/>
                <w:lang w:val="uk-UA"/>
              </w:rPr>
              <w:t>а-</w:t>
            </w:r>
            <w:r w:rsidRPr="00E31403">
              <w:rPr>
                <w:i/>
                <w:sz w:val="22"/>
                <w:lang w:val="uk-UA"/>
              </w:rPr>
              <w:t xml:space="preserve"> як</w:t>
            </w:r>
            <w:r w:rsidR="003568C3" w:rsidRPr="00E31403">
              <w:rPr>
                <w:i/>
                <w:sz w:val="22"/>
                <w:lang w:val="uk-UA"/>
              </w:rPr>
              <w:t>ість»</w:t>
            </w:r>
          </w:p>
        </w:tc>
        <w:tc>
          <w:tcPr>
            <w:tcW w:w="3150" w:type="dxa"/>
            <w:vAlign w:val="center"/>
          </w:tcPr>
          <w:p w14:paraId="09FF2B66" w14:textId="77777777" w:rsidR="00CF0242" w:rsidRPr="00E31403" w:rsidRDefault="00CF0242" w:rsidP="00BF3E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sz w:val="22"/>
                <w:lang w:val="uk-UA"/>
              </w:rPr>
            </w:pPr>
            <w:r w:rsidRPr="00E31403">
              <w:rPr>
                <w:sz w:val="22"/>
                <w:lang w:val="uk-UA"/>
              </w:rPr>
              <w:t>20</w:t>
            </w:r>
          </w:p>
        </w:tc>
      </w:tr>
      <w:tr w:rsidR="00CF0242" w:rsidRPr="00E31403" w14:paraId="49BB1A6B" w14:textId="77777777" w:rsidTr="00BF3E6E">
        <w:trPr>
          <w:trHeight w:val="313"/>
        </w:trPr>
        <w:tc>
          <w:tcPr>
            <w:tcW w:w="4770" w:type="dxa"/>
            <w:vAlign w:val="center"/>
          </w:tcPr>
          <w:p w14:paraId="6DF674A0" w14:textId="77777777" w:rsidR="00CF0242" w:rsidRPr="00E31403" w:rsidRDefault="00CF0242" w:rsidP="00BF3E6E">
            <w:pPr>
              <w:pStyle w:val="ListParagraph"/>
              <w:numPr>
                <w:ilvl w:val="0"/>
                <w:numId w:val="7"/>
              </w:numPr>
              <w:spacing w:after="0"/>
              <w:ind w:left="648"/>
              <w:rPr>
                <w:i/>
                <w:sz w:val="22"/>
                <w:lang w:val="uk-UA"/>
              </w:rPr>
            </w:pPr>
            <w:r w:rsidRPr="00E31403">
              <w:rPr>
                <w:i/>
                <w:sz w:val="22"/>
                <w:lang w:val="uk-UA"/>
              </w:rPr>
              <w:t>Управління ризиками</w:t>
            </w:r>
          </w:p>
        </w:tc>
        <w:tc>
          <w:tcPr>
            <w:tcW w:w="3150" w:type="dxa"/>
            <w:vAlign w:val="center"/>
          </w:tcPr>
          <w:p w14:paraId="22E51749" w14:textId="6BACAABA" w:rsidR="00CF0242" w:rsidRPr="00E31403" w:rsidRDefault="002D02E3" w:rsidP="00BF3E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sz w:val="22"/>
                <w:lang w:val="uk-UA"/>
              </w:rPr>
            </w:pPr>
            <w:r w:rsidRPr="00E31403">
              <w:rPr>
                <w:sz w:val="22"/>
                <w:lang w:val="uk-UA"/>
              </w:rPr>
              <w:t>5</w:t>
            </w:r>
          </w:p>
        </w:tc>
      </w:tr>
      <w:tr w:rsidR="002D02E3" w:rsidRPr="00E31403" w14:paraId="5C4EFFC3" w14:textId="77777777" w:rsidTr="00BF3E6E">
        <w:tc>
          <w:tcPr>
            <w:tcW w:w="4770" w:type="dxa"/>
            <w:vAlign w:val="center"/>
          </w:tcPr>
          <w:p w14:paraId="0F9D3AAF" w14:textId="512D5CBA" w:rsidR="002D02E3" w:rsidRPr="00E31403" w:rsidRDefault="002D02E3" w:rsidP="00BF3E6E">
            <w:pPr>
              <w:pStyle w:val="ListParagraph"/>
              <w:numPr>
                <w:ilvl w:val="0"/>
                <w:numId w:val="7"/>
              </w:numPr>
              <w:spacing w:after="0"/>
              <w:ind w:left="648"/>
              <w:rPr>
                <w:i/>
                <w:sz w:val="22"/>
                <w:lang w:val="uk-UA"/>
              </w:rPr>
            </w:pPr>
            <w:r w:rsidRPr="00E31403">
              <w:rPr>
                <w:i/>
                <w:sz w:val="22"/>
                <w:lang w:val="uk-UA"/>
              </w:rPr>
              <w:t>Лист-згода Міністерства культури України на співпрацю</w:t>
            </w:r>
          </w:p>
        </w:tc>
        <w:tc>
          <w:tcPr>
            <w:tcW w:w="3150" w:type="dxa"/>
            <w:vAlign w:val="center"/>
          </w:tcPr>
          <w:p w14:paraId="1DE10379" w14:textId="6D9241EE" w:rsidR="002D02E3" w:rsidRPr="00E31403" w:rsidRDefault="002D02E3" w:rsidP="00BF3E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sz w:val="22"/>
                <w:lang w:val="uk-UA"/>
              </w:rPr>
            </w:pPr>
            <w:r w:rsidRPr="00E31403">
              <w:rPr>
                <w:sz w:val="22"/>
                <w:lang w:val="uk-UA"/>
              </w:rPr>
              <w:t>5</w:t>
            </w:r>
          </w:p>
        </w:tc>
      </w:tr>
      <w:tr w:rsidR="00CF0242" w:rsidRPr="00E31403" w14:paraId="355318CB" w14:textId="77777777" w:rsidTr="00BF3E6E">
        <w:trPr>
          <w:trHeight w:val="310"/>
        </w:trPr>
        <w:tc>
          <w:tcPr>
            <w:tcW w:w="4770" w:type="dxa"/>
            <w:vAlign w:val="center"/>
          </w:tcPr>
          <w:p w14:paraId="29F15EFA" w14:textId="33411A14" w:rsidR="00CF0242" w:rsidRPr="00E31403" w:rsidRDefault="00CA088D" w:rsidP="00BF3E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288"/>
              <w:rPr>
                <w:b/>
                <w:lang w:val="uk-UA"/>
              </w:rPr>
            </w:pPr>
            <w:r w:rsidRPr="00E31403">
              <w:rPr>
                <w:b/>
                <w:sz w:val="22"/>
                <w:lang w:val="uk-UA"/>
              </w:rPr>
              <w:t>Всього</w:t>
            </w:r>
            <w:r w:rsidR="00CF0242" w:rsidRPr="00E31403">
              <w:rPr>
                <w:b/>
                <w:sz w:val="22"/>
                <w:lang w:val="uk-UA"/>
              </w:rPr>
              <w:t xml:space="preserve"> (</w:t>
            </w:r>
            <w:r w:rsidRPr="00E31403">
              <w:rPr>
                <w:b/>
                <w:sz w:val="22"/>
                <w:lang w:val="uk-UA"/>
              </w:rPr>
              <w:t>зі</w:t>
            </w:r>
            <w:r w:rsidR="00CF0242" w:rsidRPr="00E31403">
              <w:rPr>
                <w:b/>
                <w:sz w:val="22"/>
                <w:lang w:val="uk-UA"/>
              </w:rPr>
              <w:t xml:space="preserve"> 100 балів)</w:t>
            </w:r>
          </w:p>
        </w:tc>
        <w:tc>
          <w:tcPr>
            <w:tcW w:w="3150" w:type="dxa"/>
            <w:vAlign w:val="center"/>
          </w:tcPr>
          <w:p w14:paraId="2BD56A13" w14:textId="77777777" w:rsidR="00CF0242" w:rsidRPr="00E31403" w:rsidRDefault="00CF0242" w:rsidP="00BF3E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b/>
                <w:sz w:val="22"/>
                <w:lang w:val="uk-UA"/>
              </w:rPr>
            </w:pPr>
            <w:r w:rsidRPr="00E31403">
              <w:rPr>
                <w:b/>
                <w:sz w:val="22"/>
                <w:lang w:val="uk-UA"/>
              </w:rPr>
              <w:t>100</w:t>
            </w:r>
          </w:p>
        </w:tc>
      </w:tr>
    </w:tbl>
    <w:p w14:paraId="4FEAFEEF" w14:textId="77777777" w:rsidR="00CF0242" w:rsidRPr="00E31403" w:rsidRDefault="00CF0242" w:rsidP="00DD0754">
      <w:pPr>
        <w:pStyle w:val="NoSpacing"/>
        <w:spacing w:after="120"/>
        <w:rPr>
          <w:rFonts w:cs="Arial"/>
          <w:lang w:val="uk-UA"/>
        </w:rPr>
      </w:pPr>
    </w:p>
    <w:p w14:paraId="7027835C" w14:textId="77777777" w:rsidR="00572172" w:rsidRPr="00E31403" w:rsidRDefault="0057217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00E31403">
        <w:rPr>
          <w:sz w:val="22"/>
          <w:lang w:val="uk-UA"/>
        </w:rPr>
        <w:lastRenderedPageBreak/>
        <w:t>Детальний опис критеріїв оцінки подано нижче.</w:t>
      </w:r>
    </w:p>
    <w:p w14:paraId="746AD7AD" w14:textId="361025E0" w:rsidR="00CF0242" w:rsidRPr="00492204" w:rsidRDefault="006B2763" w:rsidP="0028411F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b/>
          <w:bCs/>
          <w:iCs/>
          <w:sz w:val="22"/>
          <w:lang w:val="uk-UA"/>
        </w:rPr>
      </w:pPr>
      <w:r w:rsidRPr="00E31403">
        <w:rPr>
          <w:b/>
          <w:bCs/>
          <w:iCs/>
          <w:sz w:val="22"/>
          <w:lang w:val="uk-UA"/>
        </w:rPr>
        <w:t>Методологія</w:t>
      </w:r>
      <w:r w:rsidR="00CF0242" w:rsidRPr="00E31403">
        <w:rPr>
          <w:b/>
          <w:bCs/>
          <w:iCs/>
          <w:sz w:val="22"/>
          <w:lang w:val="uk-UA"/>
        </w:rPr>
        <w:t xml:space="preserve"> та дизайн </w:t>
      </w:r>
      <w:r w:rsidR="00CF0242" w:rsidRPr="00492204">
        <w:rPr>
          <w:b/>
          <w:bCs/>
          <w:iCs/>
          <w:sz w:val="22"/>
          <w:lang w:val="uk-UA"/>
        </w:rPr>
        <w:t xml:space="preserve">проєкту: </w:t>
      </w:r>
      <w:r w:rsidR="00321B84" w:rsidRPr="00492204">
        <w:rPr>
          <w:b/>
          <w:bCs/>
          <w:iCs/>
          <w:sz w:val="22"/>
          <w:lang w:val="uk-UA"/>
        </w:rPr>
        <w:t>40</w:t>
      </w:r>
      <w:r w:rsidR="00CF0242" w:rsidRPr="00492204">
        <w:rPr>
          <w:b/>
          <w:bCs/>
          <w:iCs/>
          <w:sz w:val="22"/>
          <w:lang w:val="uk-UA"/>
        </w:rPr>
        <w:t xml:space="preserve"> балів   </w:t>
      </w:r>
    </w:p>
    <w:p w14:paraId="3A95ED38" w14:textId="77777777" w:rsidR="008D70D0" w:rsidRPr="00492204" w:rsidRDefault="008D70D0" w:rsidP="00DD075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sz w:val="22"/>
          <w:lang w:val="uk-UA"/>
        </w:rPr>
      </w:pPr>
      <w:r w:rsidRPr="00492204">
        <w:rPr>
          <w:sz w:val="22"/>
          <w:lang w:val="uk-UA"/>
        </w:rPr>
        <w:t>В даній категорії проєктні пропозиції оцінюватимуться за такими критеріями:</w:t>
      </w:r>
    </w:p>
    <w:p w14:paraId="24BA60ED" w14:textId="5E3DA51B" w:rsidR="008D70D0" w:rsidRPr="00492204" w:rsidRDefault="008D70D0" w:rsidP="0028411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uk-UA"/>
        </w:rPr>
      </w:pPr>
      <w:r w:rsidRPr="00492204">
        <w:rPr>
          <w:sz w:val="22"/>
          <w:lang w:val="uk-UA"/>
        </w:rPr>
        <w:t>Якість та реалістичність заявки з огляду на життєздатність запропонованої методології та дизайну проєкту (тобто, наскільки запропонований технічний підхід здатний забезпечити досягнення очікуваних результатів);</w:t>
      </w:r>
    </w:p>
    <w:p w14:paraId="1D2526F0" w14:textId="1083D8B3" w:rsidR="008D70D0" w:rsidRPr="00492204" w:rsidRDefault="008D70D0" w:rsidP="0028411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uk-UA"/>
        </w:rPr>
      </w:pPr>
      <w:r w:rsidRPr="00492204">
        <w:rPr>
          <w:sz w:val="22"/>
          <w:lang w:val="uk-UA"/>
        </w:rPr>
        <w:t>Доцільність запропонованої методології;</w:t>
      </w:r>
    </w:p>
    <w:p w14:paraId="0B30CD8D" w14:textId="23F31A63" w:rsidR="00CF0242" w:rsidRPr="00492204" w:rsidRDefault="008D70D0" w:rsidP="0028411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uk-UA"/>
        </w:rPr>
      </w:pPr>
      <w:r w:rsidRPr="00492204">
        <w:rPr>
          <w:sz w:val="22"/>
          <w:lang w:val="uk-UA"/>
        </w:rPr>
        <w:t xml:space="preserve">Актуальність і якість інтегрованих GEDSI-підходів, спрямованих на гендерну рівність, інклюзію осіб з інвалідністю та соціальну інклюзію. </w:t>
      </w:r>
    </w:p>
    <w:p w14:paraId="500D3227" w14:textId="3A39FFAB" w:rsidR="00624BE2" w:rsidRPr="00492204" w:rsidRDefault="00624BE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00492204">
        <w:rPr>
          <w:sz w:val="22"/>
          <w:lang w:val="uk-UA"/>
        </w:rPr>
        <w:t xml:space="preserve">Методологія та дизайн проєкту мають відповідати вимогам та очікуванням, викладеним у розділі </w:t>
      </w:r>
      <w:r w:rsidR="0F6DE44E" w:rsidRPr="00492204">
        <w:rPr>
          <w:sz w:val="22"/>
          <w:lang w:val="uk-UA"/>
        </w:rPr>
        <w:t>2</w:t>
      </w:r>
      <w:r w:rsidRPr="00492204">
        <w:rPr>
          <w:sz w:val="22"/>
          <w:lang w:val="uk-UA"/>
        </w:rPr>
        <w:t>.</w:t>
      </w:r>
      <w:r w:rsidR="00DE68AE" w:rsidRPr="00492204">
        <w:rPr>
          <w:sz w:val="22"/>
          <w:lang w:val="uk-UA"/>
        </w:rPr>
        <w:t>3</w:t>
      </w:r>
      <w:r w:rsidRPr="00492204">
        <w:rPr>
          <w:sz w:val="22"/>
          <w:lang w:val="uk-UA"/>
        </w:rPr>
        <w:t xml:space="preserve"> вище, чітко демонструючи обізнаність заявника щодо програми та платформ, необхідних для всебічного й точного оцінювання на різних етапах реалізації програми. Запропоновані інноваційні рішення, зокрема із врахуванням гендерної рівності, різноманіття та інших наскрізних аспектів, отримають більшу кількість балів.</w:t>
      </w:r>
    </w:p>
    <w:p w14:paraId="417F2796" w14:textId="77777777" w:rsidR="00CF0242" w:rsidRPr="00492204" w:rsidRDefault="00CF024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/>
          <w:bCs/>
          <w:iCs/>
          <w:sz w:val="22"/>
          <w:lang w:val="uk-UA"/>
        </w:rPr>
      </w:pPr>
      <w:r w:rsidRPr="00492204">
        <w:rPr>
          <w:b/>
          <w:bCs/>
          <w:iCs/>
          <w:sz w:val="22"/>
          <w:lang w:val="uk-UA"/>
        </w:rPr>
        <w:t>Відповідність меті та пріоритетам конкурсу:</w:t>
      </w:r>
    </w:p>
    <w:p w14:paraId="6ED77803" w14:textId="41632D9D" w:rsidR="00CC3F02" w:rsidRPr="00492204" w:rsidRDefault="00321B84" w:rsidP="0028411F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contextualSpacing w:val="0"/>
        <w:jc w:val="both"/>
        <w:rPr>
          <w:szCs w:val="20"/>
          <w:lang w:val="uk-UA"/>
        </w:rPr>
      </w:pPr>
      <w:r w:rsidRPr="00492204">
        <w:rPr>
          <w:rStyle w:val="Strong"/>
          <w:sz w:val="22"/>
          <w:lang w:val="uk-UA"/>
        </w:rPr>
        <w:t>40</w:t>
      </w:r>
      <w:r w:rsidR="00CF0242" w:rsidRPr="00492204">
        <w:rPr>
          <w:rStyle w:val="Strong"/>
          <w:sz w:val="22"/>
          <w:lang w:val="uk-UA"/>
        </w:rPr>
        <w:t xml:space="preserve"> балів:</w:t>
      </w:r>
      <w:r w:rsidR="00CF0242" w:rsidRPr="00492204">
        <w:rPr>
          <w:sz w:val="22"/>
          <w:lang w:val="uk-UA"/>
        </w:rPr>
        <w:t xml:space="preserve"> </w:t>
      </w:r>
      <w:r w:rsidR="008C59E1" w:rsidRPr="00492204">
        <w:rPr>
          <w:sz w:val="22"/>
          <w:lang w:val="uk-UA"/>
        </w:rPr>
        <w:t>проєктна заявка повністю відповідає темі та пріоритетам, зазначеним в технічному завданні (</w:t>
      </w:r>
      <w:proofErr w:type="spellStart"/>
      <w:r w:rsidR="008C59E1" w:rsidRPr="00492204">
        <w:rPr>
          <w:sz w:val="22"/>
          <w:lang w:val="uk-UA"/>
        </w:rPr>
        <w:t>Scope</w:t>
      </w:r>
      <w:proofErr w:type="spellEnd"/>
      <w:r w:rsidR="008C59E1" w:rsidRPr="00492204">
        <w:rPr>
          <w:sz w:val="22"/>
          <w:lang w:val="uk-UA"/>
        </w:rPr>
        <w:t xml:space="preserve"> </w:t>
      </w:r>
      <w:proofErr w:type="spellStart"/>
      <w:r w:rsidR="008C59E1" w:rsidRPr="00492204">
        <w:rPr>
          <w:sz w:val="22"/>
          <w:lang w:val="uk-UA"/>
        </w:rPr>
        <w:t>of</w:t>
      </w:r>
      <w:proofErr w:type="spellEnd"/>
      <w:r w:rsidR="008C59E1" w:rsidRPr="00492204">
        <w:rPr>
          <w:sz w:val="22"/>
          <w:lang w:val="uk-UA"/>
        </w:rPr>
        <w:t xml:space="preserve"> </w:t>
      </w:r>
      <w:proofErr w:type="spellStart"/>
      <w:r w:rsidR="008C59E1" w:rsidRPr="00492204">
        <w:rPr>
          <w:sz w:val="22"/>
          <w:lang w:val="uk-UA"/>
        </w:rPr>
        <w:t>Work</w:t>
      </w:r>
      <w:proofErr w:type="spellEnd"/>
      <w:r w:rsidR="008C59E1" w:rsidRPr="00492204">
        <w:rPr>
          <w:sz w:val="22"/>
          <w:lang w:val="uk-UA"/>
        </w:rPr>
        <w:t>), запропонована методологія об’єктивно здатна досягти очікуваних результатів, інтегровано доцільний та послідовний GEDSI-підхід.</w:t>
      </w:r>
      <w:r w:rsidR="00DE68AE" w:rsidRPr="00492204">
        <w:rPr>
          <w:sz w:val="22"/>
          <w:lang w:val="uk-UA"/>
        </w:rPr>
        <w:t xml:space="preserve"> Заявник вибрав щонайменше два лоти з переліку цілей діяльності.</w:t>
      </w:r>
    </w:p>
    <w:p w14:paraId="4F99961D" w14:textId="34571695" w:rsidR="00CC3F02" w:rsidRPr="00492204" w:rsidRDefault="00321B84" w:rsidP="0028411F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contextualSpacing w:val="0"/>
        <w:jc w:val="both"/>
        <w:rPr>
          <w:szCs w:val="20"/>
          <w:lang w:val="uk-UA"/>
        </w:rPr>
      </w:pPr>
      <w:r w:rsidRPr="00492204">
        <w:rPr>
          <w:b/>
          <w:bCs/>
          <w:sz w:val="22"/>
          <w:lang w:val="uk-UA"/>
        </w:rPr>
        <w:t>30</w:t>
      </w:r>
      <w:r w:rsidR="00CF0242" w:rsidRPr="00492204">
        <w:rPr>
          <w:b/>
          <w:bCs/>
          <w:sz w:val="22"/>
          <w:lang w:val="uk-UA"/>
        </w:rPr>
        <w:t xml:space="preserve"> балів</w:t>
      </w:r>
      <w:r w:rsidR="00CF0242" w:rsidRPr="00492204">
        <w:rPr>
          <w:sz w:val="22"/>
          <w:lang w:val="uk-UA"/>
        </w:rPr>
        <w:t xml:space="preserve">: </w:t>
      </w:r>
      <w:r w:rsidR="00CC3F02" w:rsidRPr="00492204">
        <w:rPr>
          <w:sz w:val="22"/>
          <w:lang w:val="uk-UA"/>
        </w:rPr>
        <w:t>проєктна заявка повністю відповідає темі та пріоритетам, зазначеним в технічному завданні, запропонована методологія об’єктивно здатна досягти очікуваних результатів, однак GEDSI-підхід інтегровано частково або не повністю.</w:t>
      </w:r>
      <w:r w:rsidR="00DE68AE" w:rsidRPr="00492204">
        <w:rPr>
          <w:sz w:val="22"/>
          <w:lang w:val="uk-UA"/>
        </w:rPr>
        <w:t xml:space="preserve"> Заявник вибрав щонайменше два лоти з переліку цілей діяльності.</w:t>
      </w:r>
    </w:p>
    <w:p w14:paraId="742E08B8" w14:textId="779A74E7" w:rsidR="00CF0242" w:rsidRPr="00492204" w:rsidRDefault="00CF0242" w:rsidP="0028411F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contextualSpacing w:val="0"/>
        <w:jc w:val="both"/>
        <w:rPr>
          <w:sz w:val="22"/>
          <w:lang w:val="uk-UA"/>
        </w:rPr>
      </w:pPr>
      <w:r w:rsidRPr="00492204">
        <w:rPr>
          <w:b/>
          <w:bCs/>
          <w:sz w:val="22"/>
          <w:lang w:val="uk-UA"/>
        </w:rPr>
        <w:t>20 балів</w:t>
      </w:r>
      <w:r w:rsidRPr="00492204">
        <w:rPr>
          <w:sz w:val="22"/>
          <w:lang w:val="uk-UA"/>
        </w:rPr>
        <w:t xml:space="preserve">: </w:t>
      </w:r>
      <w:r w:rsidR="00C25C86" w:rsidRPr="00492204">
        <w:rPr>
          <w:sz w:val="22"/>
          <w:lang w:val="uk-UA"/>
        </w:rPr>
        <w:t xml:space="preserve">методологія та проєктний дизайн частково відповідають темам та пріоритетам, зазначеним в технічному завданні, </w:t>
      </w:r>
      <w:r w:rsidR="00A87142" w:rsidRPr="00492204">
        <w:rPr>
          <w:sz w:val="22"/>
          <w:lang w:val="uk-UA"/>
        </w:rPr>
        <w:t xml:space="preserve">проте </w:t>
      </w:r>
      <w:r w:rsidR="00C25C86" w:rsidRPr="00492204">
        <w:rPr>
          <w:sz w:val="22"/>
          <w:lang w:val="uk-UA"/>
        </w:rPr>
        <w:t>GEDSI-підхід інтегровано</w:t>
      </w:r>
      <w:r w:rsidRPr="00492204">
        <w:rPr>
          <w:sz w:val="22"/>
          <w:lang w:val="uk-UA"/>
        </w:rPr>
        <w:t>.</w:t>
      </w:r>
      <w:r w:rsidR="00DE68AE" w:rsidRPr="00492204">
        <w:rPr>
          <w:sz w:val="22"/>
          <w:lang w:val="uk-UA"/>
        </w:rPr>
        <w:t xml:space="preserve"> Заявник вибрав щонайменше два лоти з переліку цілей діяльності.</w:t>
      </w:r>
    </w:p>
    <w:p w14:paraId="25116924" w14:textId="05DDC10E" w:rsidR="00CF0242" w:rsidRPr="00492204" w:rsidRDefault="00CF0242" w:rsidP="0028411F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contextualSpacing w:val="0"/>
        <w:jc w:val="both"/>
        <w:rPr>
          <w:sz w:val="22"/>
          <w:lang w:val="uk-UA"/>
        </w:rPr>
      </w:pPr>
      <w:r w:rsidRPr="00492204">
        <w:rPr>
          <w:b/>
          <w:bCs/>
          <w:sz w:val="22"/>
          <w:lang w:val="uk-UA"/>
        </w:rPr>
        <w:t>10 балів</w:t>
      </w:r>
      <w:r w:rsidRPr="00492204">
        <w:rPr>
          <w:sz w:val="22"/>
          <w:lang w:val="uk-UA"/>
        </w:rPr>
        <w:t xml:space="preserve">: </w:t>
      </w:r>
      <w:r w:rsidR="00C50A90" w:rsidRPr="00492204">
        <w:rPr>
          <w:sz w:val="22"/>
          <w:lang w:val="uk-UA"/>
        </w:rPr>
        <w:t>методологія та проєктний дизайн частково відповідають темам та пріоритетам, зазначеним в технічному завданні, GEDSI-підхід не інтегровано</w:t>
      </w:r>
      <w:r w:rsidRPr="00492204">
        <w:rPr>
          <w:sz w:val="22"/>
          <w:lang w:val="uk-UA"/>
        </w:rPr>
        <w:t>.</w:t>
      </w:r>
      <w:r w:rsidR="00DE68AE" w:rsidRPr="00492204">
        <w:rPr>
          <w:sz w:val="22"/>
          <w:lang w:val="uk-UA"/>
        </w:rPr>
        <w:t xml:space="preserve"> Заявник не вибрав два лоти з переліку цілей діяльності.</w:t>
      </w:r>
    </w:p>
    <w:p w14:paraId="27FB4BF1" w14:textId="505368B0" w:rsidR="00CF0242" w:rsidRPr="00492204" w:rsidRDefault="00CF0242" w:rsidP="0028411F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jc w:val="both"/>
        <w:rPr>
          <w:sz w:val="22"/>
          <w:lang w:val="uk-UA"/>
        </w:rPr>
      </w:pPr>
      <w:r w:rsidRPr="00492204">
        <w:rPr>
          <w:b/>
          <w:bCs/>
          <w:sz w:val="22"/>
          <w:lang w:val="uk-UA"/>
        </w:rPr>
        <w:t>0 балів</w:t>
      </w:r>
      <w:r w:rsidRPr="00492204">
        <w:rPr>
          <w:sz w:val="22"/>
          <w:lang w:val="uk-UA"/>
        </w:rPr>
        <w:t xml:space="preserve">: </w:t>
      </w:r>
      <w:r w:rsidR="008A5BBC" w:rsidRPr="00492204">
        <w:rPr>
          <w:sz w:val="22"/>
          <w:lang w:val="uk-UA"/>
        </w:rPr>
        <w:t xml:space="preserve">проєктна заявка не відповідає темі та пріоритетам, зазначеним в технічному завданні, методологія не є послідовною, GEDSI-підхід не </w:t>
      </w:r>
      <w:r w:rsidR="224A8603" w:rsidRPr="00492204">
        <w:rPr>
          <w:sz w:val="22"/>
          <w:lang w:val="uk-UA"/>
        </w:rPr>
        <w:t>інтегровано</w:t>
      </w:r>
      <w:r w:rsidRPr="00492204">
        <w:rPr>
          <w:sz w:val="22"/>
          <w:lang w:val="uk-UA"/>
        </w:rPr>
        <w:t>.</w:t>
      </w:r>
      <w:r w:rsidR="00DE68AE" w:rsidRPr="00492204">
        <w:rPr>
          <w:sz w:val="22"/>
          <w:lang w:val="uk-UA"/>
        </w:rPr>
        <w:t xml:space="preserve"> Заявник не вибрав два лоти з переліку цілей діяльності.</w:t>
      </w:r>
    </w:p>
    <w:p w14:paraId="6E9D296D" w14:textId="77777777" w:rsidR="00CF0242" w:rsidRPr="00492204" w:rsidRDefault="00CF0242" w:rsidP="00DD075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i/>
          <w:iCs/>
          <w:sz w:val="22"/>
          <w:lang w:val="uk-UA"/>
        </w:rPr>
      </w:pPr>
    </w:p>
    <w:p w14:paraId="1E4B2260" w14:textId="4004C5B0" w:rsidR="00CF0242" w:rsidRPr="00492204" w:rsidRDefault="00DA0E1B" w:rsidP="0028411F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b/>
          <w:bCs/>
          <w:iCs/>
          <w:sz w:val="22"/>
          <w:lang w:val="uk-UA"/>
        </w:rPr>
      </w:pPr>
      <w:r w:rsidRPr="00492204">
        <w:rPr>
          <w:b/>
          <w:bCs/>
          <w:iCs/>
          <w:sz w:val="22"/>
          <w:lang w:val="uk-UA"/>
        </w:rPr>
        <w:t>Експертні знання</w:t>
      </w:r>
      <w:r w:rsidR="00CF0242" w:rsidRPr="00492204">
        <w:rPr>
          <w:b/>
          <w:bCs/>
          <w:iCs/>
          <w:sz w:val="22"/>
          <w:lang w:val="uk-UA"/>
        </w:rPr>
        <w:t xml:space="preserve"> та досвід: </w:t>
      </w:r>
      <w:r w:rsidRPr="00492204">
        <w:rPr>
          <w:b/>
          <w:bCs/>
          <w:iCs/>
          <w:sz w:val="22"/>
          <w:lang w:val="uk-UA"/>
        </w:rPr>
        <w:t>30</w:t>
      </w:r>
      <w:r w:rsidR="00CF0242" w:rsidRPr="00492204">
        <w:rPr>
          <w:b/>
          <w:bCs/>
          <w:iCs/>
          <w:sz w:val="22"/>
          <w:lang w:val="uk-UA"/>
        </w:rPr>
        <w:t xml:space="preserve"> </w:t>
      </w:r>
      <w:r w:rsidRPr="00492204">
        <w:rPr>
          <w:b/>
          <w:bCs/>
          <w:iCs/>
          <w:sz w:val="22"/>
          <w:lang w:val="uk-UA"/>
        </w:rPr>
        <w:t>б</w:t>
      </w:r>
      <w:r w:rsidR="00CF0242" w:rsidRPr="00492204">
        <w:rPr>
          <w:b/>
          <w:bCs/>
          <w:iCs/>
          <w:sz w:val="22"/>
          <w:lang w:val="uk-UA"/>
        </w:rPr>
        <w:t xml:space="preserve">алів </w:t>
      </w:r>
    </w:p>
    <w:p w14:paraId="6186B7EC" w14:textId="77777777" w:rsidR="00DB76E4" w:rsidRPr="00492204" w:rsidRDefault="00DB76E4" w:rsidP="00DD075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sz w:val="22"/>
          <w:lang w:val="uk-UA"/>
        </w:rPr>
      </w:pPr>
      <w:r w:rsidRPr="00492204">
        <w:rPr>
          <w:sz w:val="22"/>
          <w:lang w:val="uk-UA"/>
        </w:rPr>
        <w:t xml:space="preserve">В даній категорії проєктні пропозиції оцінюватимуться за такими критеріями: </w:t>
      </w:r>
    </w:p>
    <w:p w14:paraId="084AC576" w14:textId="0CEFA23C" w:rsidR="00DB76E4" w:rsidRPr="00492204" w:rsidRDefault="00DB76E4" w:rsidP="28B35B9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uk-UA"/>
        </w:rPr>
      </w:pPr>
      <w:r w:rsidRPr="00492204">
        <w:rPr>
          <w:sz w:val="22"/>
          <w:lang w:val="uk-UA"/>
        </w:rPr>
        <w:t xml:space="preserve">До трьох (3) прикладів виконаних робіт, які є технічно або тематично подібними до запропонованої </w:t>
      </w:r>
      <w:r w:rsidR="257C5F2A" w:rsidRPr="00492204">
        <w:rPr>
          <w:sz w:val="22"/>
          <w:lang w:val="uk-UA"/>
        </w:rPr>
        <w:t>PFRU</w:t>
      </w:r>
      <w:r w:rsidRPr="00492204">
        <w:rPr>
          <w:sz w:val="22"/>
          <w:lang w:val="uk-UA"/>
        </w:rPr>
        <w:t xml:space="preserve"> діяльності</w:t>
      </w:r>
      <w:r w:rsidR="00DA113E" w:rsidRPr="00492204">
        <w:rPr>
          <w:sz w:val="22"/>
          <w:lang w:val="uk-UA"/>
        </w:rPr>
        <w:t>.</w:t>
      </w:r>
    </w:p>
    <w:p w14:paraId="3785E27C" w14:textId="296ED6E4" w:rsidR="00DB76E4" w:rsidRPr="00492204" w:rsidRDefault="00DB76E4" w:rsidP="28B35B9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uk-UA"/>
        </w:rPr>
      </w:pPr>
      <w:r w:rsidRPr="00492204">
        <w:rPr>
          <w:sz w:val="22"/>
          <w:lang w:val="uk-UA"/>
        </w:rPr>
        <w:t xml:space="preserve">Контактні дані осіб, з якими </w:t>
      </w:r>
      <w:r w:rsidR="257C5F2A" w:rsidRPr="00492204">
        <w:rPr>
          <w:sz w:val="22"/>
          <w:lang w:val="uk-UA"/>
        </w:rPr>
        <w:t>PFRU</w:t>
      </w:r>
      <w:r w:rsidRPr="00492204">
        <w:rPr>
          <w:sz w:val="22"/>
          <w:lang w:val="uk-UA"/>
        </w:rPr>
        <w:t xml:space="preserve"> може зв’язатися для рекомендацій щодо попередніх проєктів</w:t>
      </w:r>
      <w:r w:rsidR="00DA113E" w:rsidRPr="00492204">
        <w:rPr>
          <w:sz w:val="22"/>
          <w:lang w:val="uk-UA"/>
        </w:rPr>
        <w:t>.</w:t>
      </w:r>
      <w:r w:rsidRPr="00492204">
        <w:rPr>
          <w:sz w:val="22"/>
          <w:lang w:val="uk-UA"/>
        </w:rPr>
        <w:t xml:space="preserve"> </w:t>
      </w:r>
    </w:p>
    <w:p w14:paraId="67FEE026" w14:textId="6C5B0D22" w:rsidR="00DA113E" w:rsidRPr="00492204" w:rsidRDefault="00DB76E4" w:rsidP="0028411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contextualSpacing w:val="0"/>
        <w:jc w:val="both"/>
        <w:rPr>
          <w:sz w:val="22"/>
          <w:lang w:val="uk-UA"/>
        </w:rPr>
      </w:pPr>
      <w:r w:rsidRPr="00492204">
        <w:rPr>
          <w:sz w:val="22"/>
          <w:lang w:val="uk-UA"/>
        </w:rPr>
        <w:t>CV заявленого персоналу.</w:t>
      </w:r>
    </w:p>
    <w:p w14:paraId="01CBF430" w14:textId="3B263010" w:rsidR="00BD3C4D" w:rsidRPr="00492204" w:rsidRDefault="00DB76E4" w:rsidP="28B35B9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jc w:val="both"/>
        <w:rPr>
          <w:sz w:val="22"/>
          <w:lang w:val="uk-UA"/>
        </w:rPr>
      </w:pPr>
      <w:r w:rsidRPr="00492204">
        <w:rPr>
          <w:sz w:val="22"/>
          <w:lang w:val="uk-UA"/>
        </w:rPr>
        <w:t xml:space="preserve">Критерії попередньої діяльності та досвіду повинні відповідати детальному опису програми, наведеному в Розділі 2.3. Будь-які приклади попередньої діяльності, надані </w:t>
      </w:r>
      <w:r w:rsidRPr="00492204">
        <w:rPr>
          <w:sz w:val="22"/>
          <w:lang w:val="uk-UA"/>
        </w:rPr>
        <w:lastRenderedPageBreak/>
        <w:t xml:space="preserve">заявником, повинні узгоджуватися з технічними/тематичними цілями запропонованої </w:t>
      </w:r>
      <w:r w:rsidR="257C5F2A" w:rsidRPr="00492204">
        <w:rPr>
          <w:sz w:val="22"/>
          <w:lang w:val="uk-UA"/>
        </w:rPr>
        <w:t>PFRU</w:t>
      </w:r>
      <w:r w:rsidRPr="00492204">
        <w:rPr>
          <w:sz w:val="22"/>
          <w:lang w:val="uk-UA"/>
        </w:rPr>
        <w:t xml:space="preserve"> діяльності.</w:t>
      </w:r>
    </w:p>
    <w:p w14:paraId="2F990A99" w14:textId="78901C11" w:rsidR="00CF0242" w:rsidRPr="00492204" w:rsidRDefault="00CF024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602"/>
        <w:jc w:val="both"/>
        <w:rPr>
          <w:b/>
          <w:bCs/>
          <w:iCs/>
          <w:sz w:val="22"/>
          <w:lang w:val="uk-UA"/>
        </w:rPr>
      </w:pPr>
      <w:r w:rsidRPr="00492204">
        <w:rPr>
          <w:b/>
          <w:bCs/>
          <w:iCs/>
          <w:sz w:val="22"/>
          <w:lang w:val="uk-UA"/>
        </w:rPr>
        <w:t xml:space="preserve">Відповідність </w:t>
      </w:r>
      <w:r w:rsidR="00BD3C4D" w:rsidRPr="00492204">
        <w:rPr>
          <w:b/>
          <w:bCs/>
          <w:iCs/>
          <w:sz w:val="22"/>
          <w:lang w:val="uk-UA"/>
        </w:rPr>
        <w:t xml:space="preserve">тематиці </w:t>
      </w:r>
      <w:r w:rsidRPr="00492204">
        <w:rPr>
          <w:b/>
          <w:bCs/>
          <w:iCs/>
          <w:sz w:val="22"/>
          <w:lang w:val="uk-UA"/>
        </w:rPr>
        <w:t xml:space="preserve"> та пріоритетам конкурсу:</w:t>
      </w:r>
    </w:p>
    <w:p w14:paraId="1D384BE7" w14:textId="70D70FA3" w:rsidR="00CF0242" w:rsidRPr="00492204" w:rsidRDefault="008B746A" w:rsidP="0028411F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1"/>
        <w:jc w:val="both"/>
        <w:rPr>
          <w:sz w:val="22"/>
          <w:lang w:val="uk-UA"/>
        </w:rPr>
      </w:pPr>
      <w:r w:rsidRPr="00492204">
        <w:rPr>
          <w:b/>
          <w:bCs/>
          <w:sz w:val="22"/>
          <w:lang w:val="uk-UA"/>
        </w:rPr>
        <w:t>30</w:t>
      </w:r>
      <w:r w:rsidR="00CF0242" w:rsidRPr="00492204">
        <w:rPr>
          <w:b/>
          <w:bCs/>
          <w:sz w:val="22"/>
          <w:lang w:val="uk-UA"/>
        </w:rPr>
        <w:t xml:space="preserve"> балів</w:t>
      </w:r>
      <w:r w:rsidR="00CF0242" w:rsidRPr="00492204">
        <w:rPr>
          <w:sz w:val="22"/>
          <w:lang w:val="uk-UA"/>
        </w:rPr>
        <w:t xml:space="preserve">: </w:t>
      </w:r>
      <w:r w:rsidR="00E921D9" w:rsidRPr="00492204">
        <w:rPr>
          <w:sz w:val="22"/>
          <w:lang w:val="uk-UA"/>
        </w:rPr>
        <w:t xml:space="preserve">Організація-заявник має </w:t>
      </w:r>
      <w:r w:rsidR="00903AFF" w:rsidRPr="00492204">
        <w:rPr>
          <w:sz w:val="22"/>
          <w:lang w:val="uk-UA"/>
        </w:rPr>
        <w:t>досвід реалізації щонайменше одного проєкту, пов’язаного з культурно-чутливим відновленням.</w:t>
      </w:r>
      <w:r w:rsidR="419C8570" w:rsidRPr="00492204">
        <w:rPr>
          <w:sz w:val="22"/>
          <w:lang w:val="uk-UA"/>
        </w:rPr>
        <w:t xml:space="preserve"> </w:t>
      </w:r>
      <w:r w:rsidR="00903AFF" w:rsidRPr="00492204">
        <w:rPr>
          <w:sz w:val="22"/>
          <w:lang w:val="uk-UA"/>
        </w:rPr>
        <w:t>Д</w:t>
      </w:r>
      <w:r w:rsidR="419C8570" w:rsidRPr="00492204">
        <w:rPr>
          <w:sz w:val="22"/>
          <w:lang w:val="uk-UA"/>
        </w:rPr>
        <w:t xml:space="preserve">окументально підтверджений досвід роботи в цільовій географії або з подібними </w:t>
      </w:r>
      <w:proofErr w:type="spellStart"/>
      <w:r w:rsidR="419C8570" w:rsidRPr="00492204">
        <w:rPr>
          <w:sz w:val="22"/>
          <w:lang w:val="uk-UA"/>
        </w:rPr>
        <w:t>сте</w:t>
      </w:r>
      <w:r w:rsidR="42A9D419" w:rsidRPr="00492204">
        <w:rPr>
          <w:sz w:val="22"/>
          <w:lang w:val="uk-UA"/>
        </w:rPr>
        <w:t>йкхолдерами</w:t>
      </w:r>
      <w:proofErr w:type="spellEnd"/>
      <w:r w:rsidR="42A9D419" w:rsidRPr="00492204">
        <w:rPr>
          <w:sz w:val="22"/>
          <w:lang w:val="uk-UA"/>
        </w:rPr>
        <w:t>; резюме персоналу демонструють чітку відповідність кваліфікацій запропонованим ролям</w:t>
      </w:r>
      <w:r w:rsidR="00E921D9" w:rsidRPr="00492204">
        <w:rPr>
          <w:sz w:val="22"/>
          <w:lang w:val="uk-UA"/>
        </w:rPr>
        <w:t xml:space="preserve">. </w:t>
      </w:r>
    </w:p>
    <w:p w14:paraId="3560CE7E" w14:textId="412BE9A7" w:rsidR="008D2E6D" w:rsidRPr="00492204" w:rsidRDefault="1D2FD058" w:rsidP="0028411F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jc w:val="both"/>
        <w:rPr>
          <w:sz w:val="22"/>
          <w:lang w:val="uk-UA"/>
        </w:rPr>
      </w:pPr>
      <w:r w:rsidRPr="00492204">
        <w:rPr>
          <w:b/>
          <w:bCs/>
          <w:sz w:val="22"/>
          <w:lang w:val="uk-UA"/>
        </w:rPr>
        <w:t>20</w:t>
      </w:r>
      <w:r w:rsidR="00CF0242" w:rsidRPr="00492204">
        <w:rPr>
          <w:b/>
          <w:bCs/>
          <w:sz w:val="22"/>
          <w:lang w:val="uk-UA"/>
        </w:rPr>
        <w:t xml:space="preserve"> балів</w:t>
      </w:r>
      <w:r w:rsidR="00CF0242" w:rsidRPr="00492204">
        <w:rPr>
          <w:sz w:val="22"/>
          <w:lang w:val="uk-UA"/>
        </w:rPr>
        <w:t xml:space="preserve">: </w:t>
      </w:r>
      <w:r w:rsidR="008D2E6D" w:rsidRPr="00492204">
        <w:rPr>
          <w:sz w:val="22"/>
          <w:lang w:val="uk-UA"/>
        </w:rPr>
        <w:t xml:space="preserve">Організація-заявник </w:t>
      </w:r>
      <w:r w:rsidR="452EA9D7" w:rsidRPr="00492204">
        <w:rPr>
          <w:sz w:val="22"/>
          <w:lang w:val="uk-UA"/>
        </w:rPr>
        <w:t>демонструє релевантний досвід, але: проєктів менше 3-х</w:t>
      </w:r>
      <w:r w:rsidR="3F22CB63" w:rsidRPr="00492204">
        <w:rPr>
          <w:sz w:val="22"/>
          <w:lang w:val="uk-UA"/>
        </w:rPr>
        <w:t xml:space="preserve"> або вони частково відповідають обсягу діяльності; або спостерігаються певні прогалини у </w:t>
      </w:r>
      <w:proofErr w:type="spellStart"/>
      <w:r w:rsidR="3F22CB63" w:rsidRPr="00492204">
        <w:rPr>
          <w:sz w:val="22"/>
          <w:lang w:val="uk-UA"/>
        </w:rPr>
        <w:t>релевантності</w:t>
      </w:r>
      <w:proofErr w:type="spellEnd"/>
      <w:r w:rsidR="3F22CB63" w:rsidRPr="00492204">
        <w:rPr>
          <w:sz w:val="22"/>
          <w:lang w:val="uk-UA"/>
        </w:rPr>
        <w:t xml:space="preserve"> досвіду персоналу чи контексту імплементаці</w:t>
      </w:r>
      <w:r w:rsidR="0736D93C" w:rsidRPr="00492204">
        <w:rPr>
          <w:sz w:val="22"/>
          <w:lang w:val="uk-UA"/>
        </w:rPr>
        <w:t>ї</w:t>
      </w:r>
      <w:r w:rsidR="00CF0242" w:rsidRPr="00492204">
        <w:rPr>
          <w:sz w:val="22"/>
          <w:lang w:val="uk-UA"/>
        </w:rPr>
        <w:t>.</w:t>
      </w:r>
    </w:p>
    <w:p w14:paraId="648A97F1" w14:textId="5E36834F" w:rsidR="04B03CE1" w:rsidRPr="00492204" w:rsidRDefault="04B03CE1" w:rsidP="0028411F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jc w:val="both"/>
        <w:rPr>
          <w:sz w:val="22"/>
          <w:lang w:val="uk-UA"/>
        </w:rPr>
      </w:pPr>
      <w:r w:rsidRPr="00492204">
        <w:rPr>
          <w:b/>
          <w:bCs/>
          <w:sz w:val="22"/>
          <w:lang w:val="uk-UA"/>
        </w:rPr>
        <w:t xml:space="preserve">10 балів: </w:t>
      </w:r>
      <w:r w:rsidRPr="00492204">
        <w:rPr>
          <w:sz w:val="22"/>
          <w:lang w:val="uk-UA"/>
        </w:rPr>
        <w:t>Організація-заявник надає обмежені або слабко релевантні приклади минулого досвіду; досвід реалізації проєктів є загальним</w:t>
      </w:r>
      <w:r w:rsidR="63EC4DB9" w:rsidRPr="00492204">
        <w:rPr>
          <w:sz w:val="22"/>
          <w:lang w:val="uk-UA"/>
        </w:rPr>
        <w:t xml:space="preserve"> і недостатньо відповідає цілям запропонованої діяльності.</w:t>
      </w:r>
    </w:p>
    <w:p w14:paraId="782915BF" w14:textId="511C4363" w:rsidR="00CF0242" w:rsidRPr="00492204" w:rsidRDefault="00CF0242" w:rsidP="0028411F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jc w:val="both"/>
        <w:rPr>
          <w:sz w:val="22"/>
          <w:lang w:val="uk-UA"/>
        </w:rPr>
      </w:pPr>
      <w:r w:rsidRPr="00492204">
        <w:rPr>
          <w:b/>
          <w:bCs/>
          <w:sz w:val="22"/>
          <w:lang w:val="uk-UA"/>
        </w:rPr>
        <w:t>0 балів</w:t>
      </w:r>
      <w:r w:rsidRPr="00492204">
        <w:rPr>
          <w:sz w:val="22"/>
          <w:lang w:val="uk-UA"/>
        </w:rPr>
        <w:t xml:space="preserve">: </w:t>
      </w:r>
      <w:r w:rsidR="001D5EC6" w:rsidRPr="00492204">
        <w:rPr>
          <w:sz w:val="22"/>
          <w:lang w:val="uk-UA"/>
        </w:rPr>
        <w:t xml:space="preserve">Організація-заявник не </w:t>
      </w:r>
      <w:r w:rsidR="770FB538" w:rsidRPr="00492204">
        <w:rPr>
          <w:sz w:val="22"/>
          <w:lang w:val="uk-UA"/>
        </w:rPr>
        <w:t xml:space="preserve">продемонструвала </w:t>
      </w:r>
      <w:proofErr w:type="spellStart"/>
      <w:r w:rsidR="770FB538" w:rsidRPr="00492204">
        <w:rPr>
          <w:sz w:val="22"/>
          <w:lang w:val="uk-UA"/>
        </w:rPr>
        <w:t>релевантності</w:t>
      </w:r>
      <w:proofErr w:type="spellEnd"/>
      <w:r w:rsidR="770FB538" w:rsidRPr="00492204">
        <w:rPr>
          <w:sz w:val="22"/>
          <w:lang w:val="uk-UA"/>
        </w:rPr>
        <w:t xml:space="preserve"> досвіду або не надала достатньо підтверджувальної інформації</w:t>
      </w:r>
    </w:p>
    <w:p w14:paraId="5B343AD1" w14:textId="77777777" w:rsidR="00CF0242" w:rsidRPr="00492204" w:rsidRDefault="00CF0242" w:rsidP="00DD075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rPr>
          <w:i/>
          <w:lang w:val="uk-UA"/>
        </w:rPr>
      </w:pPr>
    </w:p>
    <w:p w14:paraId="7DC15CA2" w14:textId="335D5465" w:rsidR="00CF0242" w:rsidRPr="00492204" w:rsidRDefault="00CF0242" w:rsidP="0028411F">
      <w:pPr>
        <w:pStyle w:val="ListParagraph"/>
        <w:numPr>
          <w:ilvl w:val="0"/>
          <w:numId w:val="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 w:hanging="341"/>
        <w:contextualSpacing w:val="0"/>
        <w:jc w:val="both"/>
        <w:rPr>
          <w:b/>
          <w:bCs/>
          <w:iCs/>
          <w:sz w:val="22"/>
          <w:lang w:val="uk-UA"/>
        </w:rPr>
      </w:pPr>
      <w:r w:rsidRPr="00492204">
        <w:rPr>
          <w:b/>
          <w:bCs/>
          <w:iCs/>
          <w:sz w:val="22"/>
          <w:lang w:val="uk-UA"/>
        </w:rPr>
        <w:t xml:space="preserve">Бюджет </w:t>
      </w:r>
      <w:r w:rsidR="001D5EC6" w:rsidRPr="00492204">
        <w:rPr>
          <w:b/>
          <w:bCs/>
          <w:iCs/>
          <w:sz w:val="22"/>
          <w:lang w:val="uk-UA"/>
        </w:rPr>
        <w:t>та</w:t>
      </w:r>
      <w:r w:rsidRPr="00492204">
        <w:rPr>
          <w:b/>
          <w:bCs/>
          <w:iCs/>
          <w:sz w:val="22"/>
          <w:lang w:val="uk-UA"/>
        </w:rPr>
        <w:t xml:space="preserve"> співвідношення </w:t>
      </w:r>
      <w:r w:rsidR="00AA7EE3" w:rsidRPr="00492204">
        <w:rPr>
          <w:b/>
          <w:bCs/>
          <w:iCs/>
          <w:sz w:val="22"/>
          <w:lang w:val="uk-UA"/>
        </w:rPr>
        <w:t>«ціна-якість»</w:t>
      </w:r>
      <w:r w:rsidRPr="00492204">
        <w:rPr>
          <w:b/>
          <w:bCs/>
          <w:iCs/>
          <w:sz w:val="22"/>
          <w:lang w:val="uk-UA"/>
        </w:rPr>
        <w:t xml:space="preserve">: 20 </w:t>
      </w:r>
      <w:r w:rsidR="00AA7EE3" w:rsidRPr="00492204">
        <w:rPr>
          <w:b/>
          <w:bCs/>
          <w:iCs/>
          <w:sz w:val="22"/>
          <w:lang w:val="uk-UA"/>
        </w:rPr>
        <w:t>б</w:t>
      </w:r>
      <w:r w:rsidRPr="00492204">
        <w:rPr>
          <w:b/>
          <w:bCs/>
          <w:iCs/>
          <w:sz w:val="22"/>
          <w:lang w:val="uk-UA"/>
        </w:rPr>
        <w:t>алів</w:t>
      </w:r>
    </w:p>
    <w:p w14:paraId="1EC7542F" w14:textId="77777777" w:rsidR="008A6D85" w:rsidRPr="00492204" w:rsidRDefault="008A6D85" w:rsidP="0028411F">
      <w:pPr>
        <w:pStyle w:val="ListParagraph"/>
        <w:numPr>
          <w:ilvl w:val="0"/>
          <w:numId w:val="11"/>
        </w:numPr>
        <w:spacing w:after="120"/>
        <w:jc w:val="both"/>
        <w:rPr>
          <w:iCs/>
          <w:sz w:val="22"/>
          <w:lang w:val="uk-UA"/>
        </w:rPr>
      </w:pPr>
      <w:r w:rsidRPr="00492204">
        <w:rPr>
          <w:iCs/>
          <w:sz w:val="22"/>
          <w:lang w:val="uk-UA"/>
        </w:rPr>
        <w:t>Учасники подають детальний бюджет за статтями витрат (Додаток B), який буде оцінено з точки зору обґрунтованості витрат, повноти та співвідношення ціни та якості. Бюджет має бути чітким та реалістичним, демонструючи оптимальне використання ресурсів організації та грантових коштів, забезпечуючи належне співвідношення: «ціна-якість». У примітках до бюджету учасники повинні детально пояснити розрахунок одиничної вартості товарів/послуг.</w:t>
      </w:r>
    </w:p>
    <w:p w14:paraId="1FB62ADF" w14:textId="77777777" w:rsidR="00CF0242" w:rsidRPr="00492204" w:rsidRDefault="00CF0242" w:rsidP="00DD0754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b/>
          <w:bCs/>
          <w:iCs/>
          <w:sz w:val="22"/>
          <w:lang w:val="uk-UA"/>
        </w:rPr>
      </w:pPr>
      <w:r w:rsidRPr="00492204">
        <w:rPr>
          <w:b/>
          <w:bCs/>
          <w:iCs/>
          <w:sz w:val="22"/>
          <w:lang w:val="uk-UA"/>
        </w:rPr>
        <w:t>Відповідність меті та пріоритетам конкурсу:</w:t>
      </w:r>
    </w:p>
    <w:p w14:paraId="5A103813" w14:textId="677EB40E" w:rsidR="00074EDA" w:rsidRPr="00492204" w:rsidRDefault="00074EDA" w:rsidP="0028411F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jc w:val="both"/>
        <w:rPr>
          <w:sz w:val="22"/>
          <w:lang w:val="uk-UA"/>
        </w:rPr>
      </w:pPr>
      <w:r w:rsidRPr="00492204">
        <w:rPr>
          <w:b/>
          <w:bCs/>
          <w:sz w:val="22"/>
          <w:lang w:val="uk-UA"/>
        </w:rPr>
        <w:t>20 балів</w:t>
      </w:r>
      <w:r w:rsidRPr="00492204">
        <w:rPr>
          <w:sz w:val="22"/>
          <w:lang w:val="uk-UA"/>
        </w:rPr>
        <w:t xml:space="preserve">: запропонований бюджет є чітким, обґрунтованим, найкращим чином демонструє співвідношення ціни та якості. </w:t>
      </w:r>
    </w:p>
    <w:p w14:paraId="3B44263E" w14:textId="4526FE45" w:rsidR="00074EDA" w:rsidRPr="00492204" w:rsidRDefault="00074EDA" w:rsidP="0028411F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contextualSpacing w:val="0"/>
        <w:jc w:val="both"/>
        <w:rPr>
          <w:sz w:val="22"/>
          <w:lang w:val="uk-UA"/>
        </w:rPr>
      </w:pPr>
      <w:r w:rsidRPr="00492204">
        <w:rPr>
          <w:b/>
          <w:bCs/>
          <w:sz w:val="22"/>
          <w:lang w:val="uk-UA"/>
        </w:rPr>
        <w:t>10 балів</w:t>
      </w:r>
      <w:r w:rsidRPr="00492204">
        <w:rPr>
          <w:sz w:val="22"/>
          <w:lang w:val="uk-UA"/>
        </w:rPr>
        <w:t>: запропонований бюджет потребує суттєвого доопрацювання та/або скорочення витрат.</w:t>
      </w:r>
    </w:p>
    <w:p w14:paraId="407BDD3C" w14:textId="77777777" w:rsidR="00074EDA" w:rsidRPr="00492204" w:rsidRDefault="00074EDA" w:rsidP="0028411F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contextualSpacing w:val="0"/>
        <w:jc w:val="both"/>
        <w:rPr>
          <w:sz w:val="22"/>
          <w:lang w:val="uk-UA"/>
        </w:rPr>
      </w:pPr>
      <w:r w:rsidRPr="00492204">
        <w:rPr>
          <w:b/>
          <w:bCs/>
          <w:sz w:val="22"/>
          <w:lang w:val="uk-UA"/>
        </w:rPr>
        <w:t>0 балів</w:t>
      </w:r>
      <w:r w:rsidRPr="00492204">
        <w:rPr>
          <w:sz w:val="22"/>
          <w:lang w:val="uk-UA"/>
        </w:rPr>
        <w:t>: запропонований бюджет не є обґрунтованим.</w:t>
      </w:r>
    </w:p>
    <w:p w14:paraId="62A88EF6" w14:textId="77777777" w:rsidR="00CF0242" w:rsidRPr="00492204" w:rsidRDefault="00CF0242" w:rsidP="00DD0754">
      <w:pPr>
        <w:pStyle w:val="ListParagraph"/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i/>
          <w:sz w:val="22"/>
          <w:lang w:val="uk-UA"/>
        </w:rPr>
      </w:pPr>
    </w:p>
    <w:p w14:paraId="778163FB" w14:textId="6926281D" w:rsidR="00CF0242" w:rsidRPr="00492204" w:rsidRDefault="00CF0242" w:rsidP="0028411F">
      <w:pPr>
        <w:pStyle w:val="ListParagraph"/>
        <w:numPr>
          <w:ilvl w:val="0"/>
          <w:numId w:val="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rPr>
          <w:b/>
          <w:bCs/>
          <w:sz w:val="22"/>
          <w:lang w:val="uk-UA"/>
        </w:rPr>
      </w:pPr>
      <w:r w:rsidRPr="00492204">
        <w:rPr>
          <w:b/>
          <w:bCs/>
          <w:sz w:val="22"/>
          <w:lang w:val="uk-UA"/>
        </w:rPr>
        <w:t xml:space="preserve">Управління ризиками: </w:t>
      </w:r>
      <w:r w:rsidR="00903AFF" w:rsidRPr="00492204">
        <w:rPr>
          <w:b/>
          <w:bCs/>
          <w:sz w:val="22"/>
          <w:lang w:val="uk-UA"/>
        </w:rPr>
        <w:t>5</w:t>
      </w:r>
      <w:r w:rsidRPr="00492204">
        <w:rPr>
          <w:b/>
          <w:bCs/>
          <w:sz w:val="22"/>
          <w:lang w:val="uk-UA"/>
        </w:rPr>
        <w:t xml:space="preserve"> </w:t>
      </w:r>
      <w:r w:rsidR="00AE53E9" w:rsidRPr="00492204">
        <w:rPr>
          <w:b/>
          <w:bCs/>
          <w:sz w:val="22"/>
          <w:lang w:val="uk-UA"/>
        </w:rPr>
        <w:t>б</w:t>
      </w:r>
      <w:r w:rsidRPr="00492204">
        <w:rPr>
          <w:b/>
          <w:bCs/>
          <w:sz w:val="22"/>
          <w:lang w:val="uk-UA"/>
        </w:rPr>
        <w:t>алів</w:t>
      </w:r>
    </w:p>
    <w:p w14:paraId="4EFD98AA" w14:textId="48A67CC9" w:rsidR="009F0124" w:rsidRPr="00E31403" w:rsidRDefault="009F0124" w:rsidP="0028411F">
      <w:pPr>
        <w:pStyle w:val="ListParagraph"/>
        <w:numPr>
          <w:ilvl w:val="0"/>
          <w:numId w:val="12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00E31403">
        <w:rPr>
          <w:sz w:val="22"/>
          <w:lang w:val="uk-UA"/>
        </w:rPr>
        <w:t xml:space="preserve">Учасник має пояснити, яким чином </w:t>
      </w:r>
      <w:r w:rsidR="00903AFF" w:rsidRPr="00E31403">
        <w:rPr>
          <w:sz w:val="22"/>
          <w:lang w:val="uk-UA"/>
        </w:rPr>
        <w:t>має намір</w:t>
      </w:r>
      <w:r w:rsidRPr="00E31403">
        <w:rPr>
          <w:sz w:val="22"/>
          <w:lang w:val="uk-UA"/>
        </w:rPr>
        <w:t xml:space="preserve"> мінімізувати бюджетні, екологічні та безпекові ризики, які можуть завадити виконанню запланованих грантових заходів.  </w:t>
      </w:r>
    </w:p>
    <w:p w14:paraId="44D2C92F" w14:textId="77777777" w:rsidR="00537871" w:rsidRPr="00E31403" w:rsidRDefault="00537871" w:rsidP="00DD0754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sz w:val="22"/>
          <w:lang w:val="uk-UA"/>
        </w:rPr>
      </w:pPr>
      <w:r w:rsidRPr="00E31403">
        <w:rPr>
          <w:b/>
          <w:bCs/>
          <w:sz w:val="22"/>
          <w:lang w:val="uk-UA"/>
        </w:rPr>
        <w:t xml:space="preserve">Відповідність тематиці та пріоритетам конкурсу </w:t>
      </w:r>
      <w:r w:rsidRPr="00E31403">
        <w:rPr>
          <w:sz w:val="22"/>
          <w:lang w:val="uk-UA"/>
        </w:rPr>
        <w:t xml:space="preserve">  </w:t>
      </w:r>
    </w:p>
    <w:p w14:paraId="657CE125" w14:textId="02BDDF23" w:rsidR="00537871" w:rsidRPr="00E31403" w:rsidRDefault="00903AFF" w:rsidP="0028411F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uk-UA"/>
        </w:rPr>
      </w:pPr>
      <w:r w:rsidRPr="00E31403">
        <w:rPr>
          <w:b/>
          <w:bCs/>
          <w:sz w:val="22"/>
          <w:lang w:val="uk-UA"/>
        </w:rPr>
        <w:t>5</w:t>
      </w:r>
      <w:r w:rsidR="3AE0A566" w:rsidRPr="00E31403">
        <w:rPr>
          <w:b/>
          <w:bCs/>
          <w:sz w:val="22"/>
          <w:lang w:val="uk-UA"/>
        </w:rPr>
        <w:t xml:space="preserve"> балів</w:t>
      </w:r>
      <w:r w:rsidR="3AE0A566" w:rsidRPr="00E31403">
        <w:rPr>
          <w:sz w:val="22"/>
          <w:lang w:val="uk-UA"/>
        </w:rPr>
        <w:t>: Структура та зміст «Матриці ризиків» дає змогу оцінити ефективність управління ризиками та передбачених заходів з їх мінімізації.</w:t>
      </w:r>
    </w:p>
    <w:p w14:paraId="63D16F08" w14:textId="35A2A4DF" w:rsidR="00CF0242" w:rsidRPr="00E31403" w:rsidRDefault="289078AE" w:rsidP="0028411F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uk-UA"/>
        </w:rPr>
      </w:pPr>
      <w:r w:rsidRPr="00E31403">
        <w:rPr>
          <w:b/>
          <w:bCs/>
          <w:sz w:val="22"/>
          <w:lang w:val="uk-UA"/>
        </w:rPr>
        <w:t>0 балів</w:t>
      </w:r>
      <w:r w:rsidRPr="00E31403">
        <w:rPr>
          <w:sz w:val="22"/>
          <w:lang w:val="uk-UA"/>
        </w:rPr>
        <w:t xml:space="preserve">: «Матриця ризиків» відсутня або представлена недостатньо ґрунтовно. </w:t>
      </w:r>
    </w:p>
    <w:p w14:paraId="3A0FA87B" w14:textId="7872DA98" w:rsidR="00162BA6" w:rsidRPr="00E31403" w:rsidRDefault="00162BA6" w:rsidP="00162BA6">
      <w:pPr>
        <w:pStyle w:val="ListParagraph"/>
        <w:numPr>
          <w:ilvl w:val="0"/>
          <w:numId w:val="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rPr>
          <w:b/>
          <w:bCs/>
          <w:sz w:val="22"/>
          <w:lang w:val="uk-UA"/>
        </w:rPr>
      </w:pPr>
      <w:r w:rsidRPr="00E31403">
        <w:rPr>
          <w:b/>
          <w:bCs/>
          <w:sz w:val="22"/>
          <w:lang w:val="uk-UA"/>
        </w:rPr>
        <w:t>Лист-згода Міністерства культури України на співпрацю: 5 балів</w:t>
      </w:r>
    </w:p>
    <w:p w14:paraId="790C6590" w14:textId="0B06EE5D" w:rsidR="00162BA6" w:rsidRPr="00E31403" w:rsidRDefault="00162BA6" w:rsidP="008817A3">
      <w:pPr>
        <w:widowControl w:val="0"/>
        <w:autoSpaceDE w:val="0"/>
        <w:autoSpaceDN w:val="0"/>
        <w:spacing w:after="120"/>
        <w:ind w:left="100" w:right="26"/>
        <w:jc w:val="both"/>
        <w:rPr>
          <w:rFonts w:eastAsia="Arial"/>
          <w:sz w:val="22"/>
          <w:lang w:val="uk-UA"/>
        </w:rPr>
      </w:pPr>
      <w:r w:rsidRPr="00E31403">
        <w:rPr>
          <w:rFonts w:eastAsia="Arial"/>
          <w:sz w:val="22"/>
          <w:lang w:val="uk-UA"/>
        </w:rPr>
        <w:t xml:space="preserve">Заявник, що </w:t>
      </w:r>
      <w:proofErr w:type="spellStart"/>
      <w:r w:rsidRPr="00E31403">
        <w:rPr>
          <w:rFonts w:eastAsia="Arial"/>
          <w:sz w:val="22"/>
          <w:lang w:val="uk-UA"/>
        </w:rPr>
        <w:t>надасть</w:t>
      </w:r>
      <w:proofErr w:type="spellEnd"/>
      <w:r w:rsidRPr="00E31403">
        <w:rPr>
          <w:rFonts w:eastAsia="Arial"/>
          <w:sz w:val="22"/>
          <w:lang w:val="uk-UA"/>
        </w:rPr>
        <w:t xml:space="preserve"> лист-згоду Міністерства культури України на співпрацю, отримає додатков</w:t>
      </w:r>
      <w:r w:rsidR="00E27037">
        <w:rPr>
          <w:rFonts w:eastAsia="Arial"/>
          <w:sz w:val="22"/>
          <w:lang w:val="uk-UA"/>
        </w:rPr>
        <w:t>і</w:t>
      </w:r>
      <w:r w:rsidRPr="00E31403">
        <w:rPr>
          <w:rFonts w:eastAsia="Arial"/>
          <w:sz w:val="22"/>
          <w:lang w:val="uk-UA"/>
        </w:rPr>
        <w:t xml:space="preserve"> 5 балів, оскільки це слугуватиме наочним прикладом готовності Міністерства </w:t>
      </w:r>
      <w:r w:rsidR="008817A3">
        <w:rPr>
          <w:rFonts w:eastAsia="Arial"/>
          <w:sz w:val="22"/>
          <w:lang w:val="uk-UA"/>
        </w:rPr>
        <w:t xml:space="preserve">до </w:t>
      </w:r>
      <w:r w:rsidRPr="00E31403">
        <w:rPr>
          <w:rFonts w:eastAsia="Arial"/>
          <w:sz w:val="22"/>
          <w:lang w:val="uk-UA"/>
        </w:rPr>
        <w:t>співпрац</w:t>
      </w:r>
      <w:r w:rsidR="008817A3">
        <w:rPr>
          <w:rFonts w:eastAsia="Arial"/>
          <w:sz w:val="22"/>
          <w:lang w:val="uk-UA"/>
        </w:rPr>
        <w:t>і</w:t>
      </w:r>
      <w:r w:rsidRPr="00E31403">
        <w:rPr>
          <w:rFonts w:eastAsia="Arial"/>
          <w:sz w:val="22"/>
          <w:lang w:val="uk-UA"/>
        </w:rPr>
        <w:t xml:space="preserve"> </w:t>
      </w:r>
      <w:r w:rsidR="00481735" w:rsidRPr="00E31403">
        <w:rPr>
          <w:rFonts w:eastAsia="Arial"/>
          <w:sz w:val="22"/>
          <w:lang w:val="uk-UA"/>
        </w:rPr>
        <w:t>в</w:t>
      </w:r>
      <w:r w:rsidRPr="00E31403">
        <w:rPr>
          <w:rFonts w:eastAsia="Arial"/>
          <w:sz w:val="22"/>
          <w:lang w:val="uk-UA"/>
        </w:rPr>
        <w:t xml:space="preserve"> </w:t>
      </w:r>
      <w:r w:rsidR="00481735" w:rsidRPr="00E31403">
        <w:rPr>
          <w:rFonts w:eastAsia="Arial"/>
          <w:sz w:val="22"/>
          <w:lang w:val="uk-UA"/>
        </w:rPr>
        <w:t>упровадженні</w:t>
      </w:r>
      <w:r w:rsidRPr="00E31403">
        <w:rPr>
          <w:rFonts w:eastAsia="Arial"/>
          <w:sz w:val="22"/>
          <w:lang w:val="uk-UA"/>
        </w:rPr>
        <w:t xml:space="preserve"> другої хвилі</w:t>
      </w:r>
      <w:r w:rsidR="00481735" w:rsidRPr="00E31403">
        <w:rPr>
          <w:rFonts w:eastAsia="Arial"/>
          <w:sz w:val="22"/>
          <w:lang w:val="uk-UA"/>
        </w:rPr>
        <w:t xml:space="preserve"> програми «Культура у відновленні».</w:t>
      </w:r>
    </w:p>
    <w:p w14:paraId="151CB1E7" w14:textId="6F2AA4D2" w:rsidR="00162BA6" w:rsidRPr="00E31403" w:rsidRDefault="00481735" w:rsidP="00162BA6">
      <w:pPr>
        <w:widowControl w:val="0"/>
        <w:autoSpaceDE w:val="0"/>
        <w:autoSpaceDN w:val="0"/>
        <w:spacing w:after="120"/>
        <w:ind w:left="441"/>
        <w:jc w:val="both"/>
        <w:outlineLvl w:val="0"/>
        <w:rPr>
          <w:rFonts w:eastAsia="Arial"/>
          <w:b/>
          <w:bCs/>
          <w:sz w:val="22"/>
          <w:lang w:val="uk-UA"/>
        </w:rPr>
      </w:pPr>
      <w:r w:rsidRPr="00E31403">
        <w:rPr>
          <w:rFonts w:eastAsia="Arial"/>
          <w:b/>
          <w:bCs/>
          <w:sz w:val="22"/>
          <w:lang w:val="uk-UA"/>
        </w:rPr>
        <w:t>Відповідність тематиці та пріоритетам конкурс</w:t>
      </w:r>
      <w:r w:rsidR="00CF5081" w:rsidRPr="00E31403">
        <w:rPr>
          <w:rFonts w:eastAsia="Arial"/>
          <w:b/>
          <w:bCs/>
          <w:sz w:val="22"/>
          <w:lang w:val="uk-UA"/>
        </w:rPr>
        <w:t>у</w:t>
      </w:r>
    </w:p>
    <w:p w14:paraId="08E19961" w14:textId="38B6BC53" w:rsidR="00162BA6" w:rsidRPr="00E31403" w:rsidRDefault="00162BA6" w:rsidP="008817A3">
      <w:pPr>
        <w:widowControl w:val="0"/>
        <w:numPr>
          <w:ilvl w:val="3"/>
          <w:numId w:val="18"/>
        </w:numPr>
        <w:tabs>
          <w:tab w:val="left" w:pos="1161"/>
        </w:tabs>
        <w:autoSpaceDE w:val="0"/>
        <w:autoSpaceDN w:val="0"/>
        <w:spacing w:after="120"/>
        <w:ind w:left="1161" w:right="26"/>
        <w:jc w:val="both"/>
        <w:rPr>
          <w:rFonts w:eastAsia="Arial"/>
          <w:sz w:val="22"/>
          <w:lang w:val="uk-UA"/>
        </w:rPr>
      </w:pPr>
      <w:r w:rsidRPr="00E31403">
        <w:rPr>
          <w:rFonts w:eastAsia="Arial"/>
          <w:b/>
          <w:sz w:val="22"/>
          <w:lang w:val="uk-UA"/>
        </w:rPr>
        <w:t xml:space="preserve">5 </w:t>
      </w:r>
      <w:r w:rsidR="00481735" w:rsidRPr="00E31403">
        <w:rPr>
          <w:rFonts w:eastAsia="Arial"/>
          <w:b/>
          <w:sz w:val="22"/>
          <w:lang w:val="uk-UA"/>
        </w:rPr>
        <w:t>балів</w:t>
      </w:r>
      <w:r w:rsidRPr="00E31403">
        <w:rPr>
          <w:rFonts w:eastAsia="Arial"/>
          <w:sz w:val="22"/>
          <w:lang w:val="uk-UA"/>
        </w:rPr>
        <w:t xml:space="preserve">: </w:t>
      </w:r>
      <w:r w:rsidR="00481735" w:rsidRPr="00E31403">
        <w:rPr>
          <w:rFonts w:eastAsia="Arial"/>
          <w:sz w:val="22"/>
          <w:lang w:val="uk-UA"/>
        </w:rPr>
        <w:t xml:space="preserve">Заявник надав лист-згоду Міністерства культури України на </w:t>
      </w:r>
      <w:r w:rsidR="00481735" w:rsidRPr="00E31403">
        <w:rPr>
          <w:rFonts w:eastAsia="Arial"/>
          <w:sz w:val="22"/>
          <w:lang w:val="uk-UA"/>
        </w:rPr>
        <w:lastRenderedPageBreak/>
        <w:t xml:space="preserve">співпрацю, що містить інформацію про готовність співпрацювати в рамках обсягу </w:t>
      </w:r>
      <w:r w:rsidR="008817A3">
        <w:rPr>
          <w:rFonts w:eastAsia="Arial"/>
          <w:sz w:val="22"/>
          <w:lang w:val="uk-UA"/>
        </w:rPr>
        <w:t>діяльності</w:t>
      </w:r>
      <w:r w:rsidR="00481735" w:rsidRPr="00E31403">
        <w:rPr>
          <w:rFonts w:eastAsia="Arial"/>
          <w:sz w:val="22"/>
          <w:lang w:val="uk-UA"/>
        </w:rPr>
        <w:t>.</w:t>
      </w:r>
    </w:p>
    <w:p w14:paraId="51C5C307" w14:textId="19383D18" w:rsidR="00162BA6" w:rsidRPr="00E31403" w:rsidRDefault="00162BA6" w:rsidP="00162BA6">
      <w:pPr>
        <w:widowControl w:val="0"/>
        <w:numPr>
          <w:ilvl w:val="3"/>
          <w:numId w:val="18"/>
        </w:numPr>
        <w:tabs>
          <w:tab w:val="left" w:pos="1160"/>
        </w:tabs>
        <w:autoSpaceDE w:val="0"/>
        <w:autoSpaceDN w:val="0"/>
        <w:spacing w:after="120"/>
        <w:ind w:left="1160" w:hanging="358"/>
        <w:jc w:val="both"/>
        <w:rPr>
          <w:rFonts w:eastAsia="Arial"/>
          <w:sz w:val="22"/>
          <w:lang w:val="uk-UA"/>
        </w:rPr>
      </w:pPr>
      <w:r w:rsidRPr="00E31403">
        <w:rPr>
          <w:rFonts w:eastAsia="Arial"/>
          <w:b/>
          <w:sz w:val="22"/>
          <w:lang w:val="uk-UA"/>
        </w:rPr>
        <w:t>0</w:t>
      </w:r>
      <w:r w:rsidRPr="00E31403">
        <w:rPr>
          <w:rFonts w:eastAsia="Arial"/>
          <w:b/>
          <w:spacing w:val="-8"/>
          <w:sz w:val="22"/>
          <w:lang w:val="uk-UA"/>
        </w:rPr>
        <w:t xml:space="preserve"> </w:t>
      </w:r>
      <w:r w:rsidR="00481735" w:rsidRPr="00E31403">
        <w:rPr>
          <w:rFonts w:eastAsia="Arial"/>
          <w:b/>
          <w:sz w:val="22"/>
          <w:lang w:val="uk-UA"/>
        </w:rPr>
        <w:t>балів</w:t>
      </w:r>
      <w:r w:rsidRPr="00E31403">
        <w:rPr>
          <w:rFonts w:eastAsia="Arial"/>
          <w:sz w:val="22"/>
          <w:lang w:val="uk-UA"/>
        </w:rPr>
        <w:t>:</w:t>
      </w:r>
      <w:r w:rsidRPr="00E31403">
        <w:rPr>
          <w:rFonts w:eastAsia="Arial"/>
          <w:spacing w:val="-7"/>
          <w:sz w:val="22"/>
          <w:lang w:val="uk-UA"/>
        </w:rPr>
        <w:t xml:space="preserve"> </w:t>
      </w:r>
      <w:r w:rsidR="00481735" w:rsidRPr="00E31403">
        <w:rPr>
          <w:rFonts w:eastAsia="Arial"/>
          <w:sz w:val="22"/>
          <w:lang w:val="uk-UA"/>
        </w:rPr>
        <w:t>Заявник не надав лист-згоду Міністерства культури України на співпрацю</w:t>
      </w:r>
      <w:r w:rsidRPr="00E31403">
        <w:rPr>
          <w:rFonts w:eastAsia="Arial"/>
          <w:sz w:val="22"/>
          <w:lang w:val="uk-UA"/>
        </w:rPr>
        <w:t>.</w:t>
      </w:r>
    </w:p>
    <w:p w14:paraId="36B1B42B" w14:textId="5070C192" w:rsidR="000E3974" w:rsidRPr="00E31403" w:rsidRDefault="57582C11" w:rsidP="002F5D1C">
      <w:pPr>
        <w:jc w:val="both"/>
        <w:rPr>
          <w:rFonts w:eastAsia="Arial"/>
          <w:b/>
          <w:bCs/>
          <w:sz w:val="22"/>
          <w:lang w:val="uk-UA"/>
        </w:rPr>
      </w:pPr>
      <w:r w:rsidRPr="00E31403">
        <w:rPr>
          <w:rFonts w:eastAsia="Arial"/>
          <w:b/>
          <w:bCs/>
          <w:sz w:val="22"/>
          <w:lang w:val="uk-UA"/>
        </w:rPr>
        <w:t>Заявки, що</w:t>
      </w:r>
      <w:r w:rsidR="00CF5081" w:rsidRPr="00E31403">
        <w:rPr>
          <w:rFonts w:eastAsia="Arial"/>
          <w:b/>
          <w:bCs/>
          <w:sz w:val="22"/>
          <w:lang w:val="uk-UA"/>
        </w:rPr>
        <w:t xml:space="preserve"> відповідають</w:t>
      </w:r>
      <w:r w:rsidRPr="00E31403">
        <w:rPr>
          <w:rFonts w:eastAsia="Arial"/>
          <w:b/>
          <w:bCs/>
          <w:sz w:val="22"/>
          <w:lang w:val="uk-UA"/>
        </w:rPr>
        <w:t xml:space="preserve"> </w:t>
      </w:r>
      <w:r w:rsidR="00CF5081" w:rsidRPr="00E31403">
        <w:rPr>
          <w:rFonts w:eastAsia="Arial"/>
          <w:b/>
          <w:bCs/>
          <w:sz w:val="22"/>
          <w:lang w:val="uk-UA"/>
        </w:rPr>
        <w:t xml:space="preserve">критеріям прийнятності та </w:t>
      </w:r>
      <w:r w:rsidRPr="00E31403">
        <w:rPr>
          <w:rFonts w:eastAsia="Arial"/>
          <w:b/>
          <w:bCs/>
          <w:sz w:val="22"/>
          <w:lang w:val="uk-UA"/>
        </w:rPr>
        <w:t xml:space="preserve">отримали найвищі бали (за умови досягнення мінімального порогу у 70 балів), будуть додатково </w:t>
      </w:r>
      <w:r w:rsidR="00B63EC8" w:rsidRPr="00E31403">
        <w:rPr>
          <w:rFonts w:eastAsia="Arial"/>
          <w:b/>
          <w:bCs/>
          <w:sz w:val="22"/>
          <w:lang w:val="uk-UA"/>
        </w:rPr>
        <w:t xml:space="preserve">детально </w:t>
      </w:r>
      <w:r w:rsidRPr="00E31403">
        <w:rPr>
          <w:rFonts w:eastAsia="Arial"/>
          <w:b/>
          <w:bCs/>
          <w:sz w:val="22"/>
          <w:lang w:val="uk-UA"/>
        </w:rPr>
        <w:t>розглянуті</w:t>
      </w:r>
      <w:r w:rsidR="00B63EC8" w:rsidRPr="00E31403">
        <w:rPr>
          <w:rFonts w:eastAsia="Arial"/>
          <w:b/>
          <w:bCs/>
          <w:sz w:val="22"/>
          <w:lang w:val="uk-UA"/>
        </w:rPr>
        <w:t xml:space="preserve"> </w:t>
      </w:r>
      <w:r w:rsidR="006C089C" w:rsidRPr="00E31403">
        <w:rPr>
          <w:rFonts w:eastAsia="Arial"/>
          <w:b/>
          <w:bCs/>
          <w:sz w:val="22"/>
          <w:lang w:val="uk-UA"/>
        </w:rPr>
        <w:t>за рішенням</w:t>
      </w:r>
      <w:r w:rsidRPr="00E31403">
        <w:rPr>
          <w:rFonts w:eastAsia="Arial"/>
          <w:b/>
          <w:bCs/>
          <w:sz w:val="22"/>
          <w:lang w:val="uk-UA"/>
        </w:rPr>
        <w:t xml:space="preserve"> </w:t>
      </w:r>
      <w:r w:rsidR="009F181D">
        <w:rPr>
          <w:rFonts w:eastAsia="Arial"/>
          <w:b/>
          <w:bCs/>
          <w:sz w:val="22"/>
          <w:lang w:val="uk-UA"/>
        </w:rPr>
        <w:t>Відбіркового комітету</w:t>
      </w:r>
      <w:r w:rsidRPr="00E31403">
        <w:rPr>
          <w:rFonts w:eastAsia="Arial"/>
          <w:b/>
          <w:bCs/>
          <w:sz w:val="22"/>
          <w:lang w:val="uk-UA"/>
        </w:rPr>
        <w:t>. У разі</w:t>
      </w:r>
      <w:r w:rsidR="00B63EC8" w:rsidRPr="00E31403">
        <w:rPr>
          <w:rFonts w:eastAsia="Arial"/>
          <w:b/>
          <w:bCs/>
          <w:sz w:val="22"/>
          <w:lang w:val="uk-UA"/>
        </w:rPr>
        <w:t xml:space="preserve"> попереднього</w:t>
      </w:r>
      <w:r w:rsidRPr="00E31403">
        <w:rPr>
          <w:rFonts w:eastAsia="Arial"/>
          <w:b/>
          <w:bCs/>
          <w:sz w:val="22"/>
          <w:lang w:val="uk-UA"/>
        </w:rPr>
        <w:t xml:space="preserve"> відбору </w:t>
      </w:r>
      <w:r w:rsidR="00B63EC8" w:rsidRPr="00E31403">
        <w:rPr>
          <w:rFonts w:eastAsia="Arial"/>
          <w:b/>
          <w:bCs/>
          <w:sz w:val="22"/>
          <w:lang w:val="uk-UA"/>
        </w:rPr>
        <w:t>заявники</w:t>
      </w:r>
      <w:r w:rsidRPr="00E31403">
        <w:rPr>
          <w:rFonts w:eastAsia="Arial"/>
          <w:b/>
          <w:bCs/>
          <w:sz w:val="22"/>
          <w:lang w:val="uk-UA"/>
        </w:rPr>
        <w:t xml:space="preserve"> будуть запрошені до</w:t>
      </w:r>
      <w:r w:rsidR="000E3974" w:rsidRPr="00E31403">
        <w:rPr>
          <w:rFonts w:eastAsia="Arial"/>
          <w:b/>
          <w:bCs/>
          <w:sz w:val="22"/>
          <w:lang w:val="uk-UA"/>
        </w:rPr>
        <w:t xml:space="preserve"> наступного етапу конкурсу, що передбачає процедуру належної перевірки </w:t>
      </w:r>
      <w:r w:rsidR="006C089C" w:rsidRPr="00E31403">
        <w:rPr>
          <w:rFonts w:eastAsia="Arial"/>
          <w:b/>
          <w:bCs/>
          <w:sz w:val="22"/>
          <w:lang w:val="uk-UA"/>
        </w:rPr>
        <w:t>(</w:t>
      </w:r>
      <w:proofErr w:type="spellStart"/>
      <w:r w:rsidR="006C089C" w:rsidRPr="00E31403">
        <w:rPr>
          <w:rFonts w:eastAsia="Arial"/>
          <w:b/>
          <w:bCs/>
          <w:sz w:val="22"/>
          <w:lang w:val="uk-UA"/>
        </w:rPr>
        <w:t>due</w:t>
      </w:r>
      <w:proofErr w:type="spellEnd"/>
      <w:r w:rsidR="006C089C" w:rsidRPr="00E31403">
        <w:rPr>
          <w:rFonts w:eastAsia="Arial"/>
          <w:b/>
          <w:bCs/>
          <w:sz w:val="22"/>
          <w:lang w:val="uk-UA"/>
        </w:rPr>
        <w:t xml:space="preserve"> </w:t>
      </w:r>
      <w:proofErr w:type="spellStart"/>
      <w:r w:rsidR="006C089C" w:rsidRPr="00E31403">
        <w:rPr>
          <w:rFonts w:eastAsia="Arial"/>
          <w:b/>
          <w:bCs/>
          <w:sz w:val="22"/>
          <w:lang w:val="uk-UA"/>
        </w:rPr>
        <w:t>diligence</w:t>
      </w:r>
      <w:proofErr w:type="spellEnd"/>
      <w:r w:rsidR="006C089C" w:rsidRPr="00E31403">
        <w:rPr>
          <w:rFonts w:eastAsia="Arial"/>
          <w:b/>
          <w:bCs/>
          <w:sz w:val="22"/>
          <w:lang w:val="uk-UA"/>
        </w:rPr>
        <w:t xml:space="preserve">) </w:t>
      </w:r>
      <w:r w:rsidR="000E3974" w:rsidRPr="00E31403">
        <w:rPr>
          <w:rFonts w:eastAsia="Arial"/>
          <w:b/>
          <w:bCs/>
          <w:sz w:val="22"/>
          <w:lang w:val="uk-UA"/>
        </w:rPr>
        <w:t>та подальші переговори.</w:t>
      </w:r>
    </w:p>
    <w:p w14:paraId="7BCF51F0" w14:textId="0E0E22B2" w:rsidR="000252DE" w:rsidRPr="00E31403" w:rsidRDefault="00503EB4" w:rsidP="360454FD">
      <w:pPr>
        <w:pStyle w:val="Heading2"/>
        <w:spacing w:after="120"/>
        <w:rPr>
          <w:color w:val="auto"/>
          <w:lang w:val="uk-UA"/>
        </w:rPr>
      </w:pPr>
      <w:r w:rsidRPr="360454FD">
        <w:rPr>
          <w:lang w:val="uk-UA"/>
        </w:rPr>
        <w:t xml:space="preserve">5. </w:t>
      </w:r>
      <w:r w:rsidR="001E4CFB" w:rsidRPr="360454FD">
        <w:rPr>
          <w:lang w:val="uk-UA"/>
        </w:rPr>
        <w:t>Ви</w:t>
      </w:r>
      <w:r w:rsidR="001E4CFB" w:rsidRPr="360454FD">
        <w:rPr>
          <w:color w:val="auto"/>
          <w:lang w:val="uk-UA"/>
        </w:rPr>
        <w:t>моги</w:t>
      </w:r>
    </w:p>
    <w:p w14:paraId="1BCEC651" w14:textId="394E2F8C" w:rsidR="00503EB4" w:rsidRPr="00E31403" w:rsidRDefault="00503EB4" w:rsidP="360454FD">
      <w:pPr>
        <w:spacing w:after="120"/>
        <w:rPr>
          <w:b/>
          <w:bCs/>
          <w:color w:val="7F7F7F" w:themeColor="text1" w:themeTint="80"/>
          <w:sz w:val="22"/>
          <w:lang w:val="uk-UA"/>
        </w:rPr>
      </w:pPr>
      <w:r w:rsidRPr="360454FD">
        <w:rPr>
          <w:b/>
          <w:bCs/>
          <w:sz w:val="22"/>
          <w:lang w:val="uk-UA"/>
        </w:rPr>
        <w:t xml:space="preserve">5.1. </w:t>
      </w:r>
      <w:r w:rsidR="001E4CFB" w:rsidRPr="360454FD">
        <w:rPr>
          <w:b/>
          <w:bCs/>
          <w:sz w:val="22"/>
          <w:lang w:val="uk-UA"/>
        </w:rPr>
        <w:t>Діючі</w:t>
      </w:r>
      <w:r w:rsidRPr="360454FD">
        <w:rPr>
          <w:b/>
          <w:bCs/>
          <w:sz w:val="22"/>
          <w:lang w:val="uk-UA"/>
        </w:rPr>
        <w:t xml:space="preserve"> положення</w:t>
      </w:r>
    </w:p>
    <w:p w14:paraId="48B96489" w14:textId="08529377" w:rsidR="008F4D17" w:rsidRPr="00E31403" w:rsidRDefault="40506641" w:rsidP="360454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360454FD">
        <w:rPr>
          <w:sz w:val="22"/>
          <w:lang w:val="uk-UA"/>
        </w:rPr>
        <w:t xml:space="preserve">Гранти </w:t>
      </w:r>
      <w:r w:rsidR="257C5F2A" w:rsidRPr="360454FD">
        <w:rPr>
          <w:sz w:val="22"/>
          <w:lang w:val="uk-UA"/>
        </w:rPr>
        <w:t>PFRU</w:t>
      </w:r>
      <w:r w:rsidRPr="360454FD">
        <w:rPr>
          <w:sz w:val="22"/>
          <w:lang w:val="uk-UA"/>
        </w:rPr>
        <w:t xml:space="preserve"> надаються відповідно до «Стандартних умов МЗС СК» </w:t>
      </w:r>
      <w:hyperlink r:id="rId20">
        <w:r w:rsidRPr="360454FD">
          <w:rPr>
            <w:rStyle w:val="Hyperlink"/>
            <w:sz w:val="22"/>
            <w:lang w:val="uk-UA"/>
          </w:rPr>
          <w:t xml:space="preserve">(Standard </w:t>
        </w:r>
        <w:proofErr w:type="spellStart"/>
        <w:r w:rsidRPr="360454FD">
          <w:rPr>
            <w:rStyle w:val="Hyperlink"/>
            <w:sz w:val="22"/>
            <w:lang w:val="uk-UA"/>
          </w:rPr>
          <w:t>Terms</w:t>
        </w:r>
        <w:proofErr w:type="spellEnd"/>
        <w:r w:rsidRPr="360454FD">
          <w:rPr>
            <w:rStyle w:val="Hyperlink"/>
            <w:sz w:val="22"/>
            <w:lang w:val="uk-UA"/>
          </w:rPr>
          <w:t xml:space="preserve"> </w:t>
        </w:r>
        <w:proofErr w:type="spellStart"/>
        <w:r w:rsidRPr="360454FD">
          <w:rPr>
            <w:rStyle w:val="Hyperlink"/>
            <w:sz w:val="22"/>
            <w:lang w:val="uk-UA"/>
          </w:rPr>
          <w:t>and</w:t>
        </w:r>
        <w:proofErr w:type="spellEnd"/>
        <w:r w:rsidRPr="360454FD">
          <w:rPr>
            <w:rStyle w:val="Hyperlink"/>
            <w:sz w:val="22"/>
            <w:lang w:val="uk-UA"/>
          </w:rPr>
          <w:t xml:space="preserve"> </w:t>
        </w:r>
        <w:proofErr w:type="spellStart"/>
        <w:r w:rsidRPr="360454FD">
          <w:rPr>
            <w:rStyle w:val="Hyperlink"/>
            <w:sz w:val="22"/>
            <w:lang w:val="uk-UA"/>
          </w:rPr>
          <w:t>Conditions</w:t>
        </w:r>
        <w:proofErr w:type="spellEnd"/>
      </w:hyperlink>
      <w:r w:rsidRPr="360454FD">
        <w:rPr>
          <w:lang w:val="uk-UA"/>
        </w:rPr>
        <w:t>)</w:t>
      </w:r>
      <w:r w:rsidRPr="360454FD">
        <w:rPr>
          <w:sz w:val="22"/>
          <w:lang w:val="uk-UA"/>
        </w:rPr>
        <w:t>, а також згідно з «Кодексом поведінки постачальників компанії «</w:t>
      </w:r>
      <w:proofErr w:type="spellStart"/>
      <w:r w:rsidRPr="360454FD">
        <w:rPr>
          <w:sz w:val="22"/>
          <w:lang w:val="uk-UA"/>
        </w:rPr>
        <w:t>Кімонікс</w:t>
      </w:r>
      <w:proofErr w:type="spellEnd"/>
      <w:r w:rsidRPr="360454FD">
        <w:rPr>
          <w:sz w:val="22"/>
          <w:lang w:val="uk-UA"/>
        </w:rPr>
        <w:t>»», який ґрунтується на «Кодексі поведінки МЗС СК» (</w:t>
      </w:r>
      <w:hyperlink r:id="rId21">
        <w:r w:rsidRPr="360454FD">
          <w:rPr>
            <w:rStyle w:val="Hyperlink"/>
            <w:sz w:val="22"/>
            <w:lang w:val="uk-UA"/>
          </w:rPr>
          <w:t xml:space="preserve">FCDO </w:t>
        </w:r>
        <w:proofErr w:type="spellStart"/>
        <w:r w:rsidRPr="360454FD">
          <w:rPr>
            <w:rStyle w:val="Hyperlink"/>
            <w:sz w:val="22"/>
            <w:lang w:val="uk-UA"/>
          </w:rPr>
          <w:t>Code</w:t>
        </w:r>
        <w:proofErr w:type="spellEnd"/>
        <w:r w:rsidRPr="360454FD">
          <w:rPr>
            <w:rStyle w:val="Hyperlink"/>
            <w:sz w:val="22"/>
            <w:lang w:val="uk-UA"/>
          </w:rPr>
          <w:t xml:space="preserve"> </w:t>
        </w:r>
        <w:proofErr w:type="spellStart"/>
        <w:r w:rsidRPr="360454FD">
          <w:rPr>
            <w:rStyle w:val="Hyperlink"/>
            <w:sz w:val="22"/>
            <w:lang w:val="uk-UA"/>
          </w:rPr>
          <w:t>of</w:t>
        </w:r>
        <w:proofErr w:type="spellEnd"/>
        <w:r w:rsidRPr="360454FD">
          <w:rPr>
            <w:rStyle w:val="Hyperlink"/>
            <w:sz w:val="22"/>
            <w:lang w:val="uk-UA"/>
          </w:rPr>
          <w:t xml:space="preserve"> </w:t>
        </w:r>
        <w:proofErr w:type="spellStart"/>
        <w:r w:rsidRPr="360454FD">
          <w:rPr>
            <w:rStyle w:val="Hyperlink"/>
            <w:sz w:val="22"/>
            <w:lang w:val="uk-UA"/>
          </w:rPr>
          <w:t>Conduct</w:t>
        </w:r>
        <w:proofErr w:type="spellEnd"/>
      </w:hyperlink>
      <w:r w:rsidRPr="360454FD">
        <w:rPr>
          <w:sz w:val="22"/>
          <w:lang w:val="uk-UA"/>
        </w:rPr>
        <w:t>). Цей кодекс включено до «Форми самооцінки заявника»  і є обов’язковим для виконання всіма отримувачами фінансування.</w:t>
      </w:r>
    </w:p>
    <w:p w14:paraId="7CFD0B23" w14:textId="4B65872D" w:rsidR="008F4D17" w:rsidRPr="00E31403" w:rsidRDefault="257C5F2A" w:rsidP="28B35B9F">
      <w:pPr>
        <w:pStyle w:val="NormalWeb"/>
        <w:spacing w:before="0" w:beforeAutospacing="0" w:after="120" w:afterAutospacing="0"/>
        <w:jc w:val="both"/>
        <w:rPr>
          <w:rFonts w:ascii="Arial" w:eastAsiaTheme="minorEastAsia" w:hAnsi="Arial" w:cs="Arial"/>
          <w:sz w:val="22"/>
          <w:szCs w:val="22"/>
          <w:lang w:val="uk-UA" w:eastAsia="en-US"/>
        </w:rPr>
      </w:pPr>
      <w:r w:rsidRPr="00E31403">
        <w:rPr>
          <w:rFonts w:ascii="Arial" w:eastAsiaTheme="minorEastAsia" w:hAnsi="Arial" w:cs="Arial"/>
          <w:sz w:val="22"/>
          <w:szCs w:val="22"/>
          <w:lang w:val="uk-UA" w:eastAsia="en-US"/>
        </w:rPr>
        <w:t>PFRU</w:t>
      </w:r>
      <w:r w:rsidR="008F4D17" w:rsidRPr="00E31403">
        <w:rPr>
          <w:rFonts w:ascii="Arial" w:eastAsiaTheme="minorEastAsia" w:hAnsi="Arial" w:cs="Arial"/>
          <w:sz w:val="22"/>
          <w:szCs w:val="22"/>
          <w:lang w:val="uk-UA" w:eastAsia="en-US"/>
        </w:rPr>
        <w:t xml:space="preserve"> зобов’язаний забезпечити дотримання усіма організаціями, фінансованими МЗС СК, вказівок, викладених у вищезазначених положеннях, відповідно до умов грантових угод. </w:t>
      </w:r>
    </w:p>
    <w:p w14:paraId="4D67026A" w14:textId="110AC722" w:rsidR="008F4D17" w:rsidRPr="00E31403" w:rsidRDefault="008F4D17" w:rsidP="00DD0754">
      <w:pPr>
        <w:pStyle w:val="NormalWeb"/>
        <w:spacing w:before="0" w:beforeAutospacing="0" w:after="120" w:afterAutospacing="0"/>
        <w:jc w:val="both"/>
        <w:rPr>
          <w:rFonts w:ascii="Arial" w:eastAsiaTheme="minorHAnsi" w:hAnsi="Arial" w:cs="Arial"/>
          <w:sz w:val="22"/>
          <w:szCs w:val="22"/>
          <w:lang w:val="uk-UA" w:eastAsia="en-US"/>
        </w:rPr>
      </w:pPr>
      <w:r w:rsidRPr="00E31403">
        <w:rPr>
          <w:rFonts w:ascii="Arial" w:eastAsiaTheme="minorHAnsi" w:hAnsi="Arial" w:cs="Arial"/>
          <w:sz w:val="22"/>
          <w:szCs w:val="22"/>
          <w:lang w:val="uk-UA" w:eastAsia="en-US"/>
        </w:rPr>
        <w:t>МЗС СК залишає за собою право відмовити кандидатам на присудження гранту, висунутих компанією «</w:t>
      </w:r>
      <w:proofErr w:type="spellStart"/>
      <w:r w:rsidRPr="00E31403">
        <w:rPr>
          <w:rFonts w:ascii="Arial" w:eastAsiaTheme="minorHAnsi" w:hAnsi="Arial" w:cs="Arial"/>
          <w:sz w:val="22"/>
          <w:szCs w:val="22"/>
          <w:lang w:val="uk-UA" w:eastAsia="en-US"/>
        </w:rPr>
        <w:t>Кімонікс</w:t>
      </w:r>
      <w:proofErr w:type="spellEnd"/>
      <w:r w:rsidRPr="00E31403">
        <w:rPr>
          <w:rFonts w:ascii="Arial" w:eastAsiaTheme="minorHAnsi" w:hAnsi="Arial" w:cs="Arial"/>
          <w:sz w:val="22"/>
          <w:szCs w:val="22"/>
          <w:lang w:val="uk-UA" w:eastAsia="en-US"/>
        </w:rPr>
        <w:t xml:space="preserve">», та припинити, повністю або частково, надання грантової винагороди в будь-який час. </w:t>
      </w:r>
    </w:p>
    <w:p w14:paraId="66F6563F" w14:textId="0991CB42" w:rsidR="003D72A3" w:rsidRPr="00E31403" w:rsidRDefault="40506641" w:rsidP="00DD0754">
      <w:pPr>
        <w:pStyle w:val="NormalWeb"/>
        <w:spacing w:before="0" w:beforeAutospacing="0" w:after="120" w:afterAutospacing="0"/>
        <w:jc w:val="both"/>
        <w:rPr>
          <w:rFonts w:ascii="Arial" w:eastAsiaTheme="minorEastAsia" w:hAnsi="Arial" w:cs="Arial"/>
          <w:sz w:val="22"/>
          <w:szCs w:val="22"/>
          <w:lang w:val="uk-UA" w:eastAsia="en-US"/>
        </w:rPr>
      </w:pPr>
      <w:r w:rsidRPr="00E31403">
        <w:rPr>
          <w:rFonts w:ascii="Arial" w:eastAsiaTheme="minorEastAsia" w:hAnsi="Arial" w:cs="Arial"/>
          <w:sz w:val="22"/>
          <w:szCs w:val="22"/>
          <w:lang w:val="uk-UA" w:eastAsia="en-US"/>
        </w:rPr>
        <w:t>Цей Запит на подання заявок не зобов’язує компанію «</w:t>
      </w:r>
      <w:proofErr w:type="spellStart"/>
      <w:r w:rsidRPr="00E31403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00E31403">
        <w:rPr>
          <w:rFonts w:ascii="Arial" w:eastAsiaTheme="minorEastAsia" w:hAnsi="Arial" w:cs="Arial"/>
          <w:sz w:val="22"/>
          <w:szCs w:val="22"/>
          <w:lang w:val="uk-UA" w:eastAsia="en-US"/>
        </w:rPr>
        <w:t>» до фінансування діяльності або присудження фінансування жодному із заявників.</w:t>
      </w:r>
    </w:p>
    <w:p w14:paraId="3E199936" w14:textId="5890EE06" w:rsidR="008C5A50" w:rsidRPr="008E1179" w:rsidRDefault="006810D6" w:rsidP="360454FD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 w:rsidRPr="00B51E0B">
        <w:rPr>
          <w:rFonts w:ascii="Arial" w:hAnsi="Arial" w:cs="Arial"/>
          <w:sz w:val="22"/>
          <w:szCs w:val="22"/>
          <w:lang w:val="ru-RU"/>
        </w:rPr>
        <w:t xml:space="preserve">Просимо </w:t>
      </w:r>
      <w:proofErr w:type="spellStart"/>
      <w:r w:rsidRPr="00B51E0B">
        <w:rPr>
          <w:rFonts w:ascii="Arial" w:hAnsi="Arial" w:cs="Arial"/>
          <w:sz w:val="22"/>
          <w:szCs w:val="22"/>
          <w:lang w:val="ru-RU"/>
        </w:rPr>
        <w:t>надсилати</w:t>
      </w:r>
      <w:proofErr w:type="spellEnd"/>
      <w:r w:rsidRPr="00B51E0B">
        <w:rPr>
          <w:rFonts w:ascii="Arial" w:hAnsi="Arial" w:cs="Arial"/>
          <w:sz w:val="22"/>
          <w:szCs w:val="22"/>
          <w:lang w:val="ru-RU"/>
        </w:rPr>
        <w:t xml:space="preserve"> будь-</w:t>
      </w:r>
      <w:proofErr w:type="spellStart"/>
      <w:r w:rsidRPr="00B51E0B">
        <w:rPr>
          <w:rFonts w:ascii="Arial" w:hAnsi="Arial" w:cs="Arial"/>
          <w:sz w:val="22"/>
          <w:szCs w:val="22"/>
          <w:lang w:val="ru-RU"/>
        </w:rPr>
        <w:t>які</w:t>
      </w:r>
      <w:proofErr w:type="spellEnd"/>
      <w:r w:rsidRPr="00B51E0B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B51E0B">
        <w:rPr>
          <w:rFonts w:ascii="Arial" w:hAnsi="Arial" w:cs="Arial"/>
          <w:sz w:val="22"/>
          <w:szCs w:val="22"/>
          <w:lang w:val="ru-RU"/>
        </w:rPr>
        <w:t>питання</w:t>
      </w:r>
      <w:proofErr w:type="spellEnd"/>
      <w:r w:rsidRPr="00B51E0B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B51E0B">
        <w:rPr>
          <w:rFonts w:ascii="Arial" w:hAnsi="Arial" w:cs="Arial"/>
          <w:sz w:val="22"/>
          <w:szCs w:val="22"/>
          <w:lang w:val="ru-RU"/>
        </w:rPr>
        <w:t>стосовно</w:t>
      </w:r>
      <w:proofErr w:type="spellEnd"/>
      <w:r w:rsidRPr="00B51E0B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B51E0B">
        <w:rPr>
          <w:rFonts w:ascii="Arial" w:hAnsi="Arial" w:cs="Arial"/>
          <w:sz w:val="22"/>
          <w:szCs w:val="22"/>
          <w:lang w:val="ru-RU"/>
        </w:rPr>
        <w:t>цього</w:t>
      </w:r>
      <w:proofErr w:type="spellEnd"/>
      <w:r w:rsidRPr="00B51E0B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B51E0B">
        <w:rPr>
          <w:rFonts w:ascii="Arial" w:hAnsi="Arial" w:cs="Arial"/>
          <w:sz w:val="22"/>
          <w:szCs w:val="22"/>
          <w:lang w:val="ru-RU"/>
        </w:rPr>
        <w:t>оголошення</w:t>
      </w:r>
      <w:proofErr w:type="spellEnd"/>
      <w:r w:rsidRPr="00B51E0B"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 w:rsidRPr="00B51E0B">
        <w:rPr>
          <w:rFonts w:ascii="Arial" w:hAnsi="Arial" w:cs="Arial"/>
          <w:sz w:val="22"/>
          <w:szCs w:val="22"/>
          <w:lang w:val="ru-RU"/>
        </w:rPr>
        <w:t>вказану</w:t>
      </w:r>
      <w:proofErr w:type="spellEnd"/>
      <w:r w:rsidRPr="00B51E0B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B51E0B">
        <w:rPr>
          <w:rFonts w:ascii="Arial" w:hAnsi="Arial" w:cs="Arial"/>
          <w:sz w:val="22"/>
          <w:szCs w:val="22"/>
          <w:lang w:val="ru-RU"/>
        </w:rPr>
        <w:t>електронну</w:t>
      </w:r>
      <w:proofErr w:type="spellEnd"/>
      <w:r w:rsidRPr="00B51E0B">
        <w:rPr>
          <w:rFonts w:ascii="Arial" w:hAnsi="Arial" w:cs="Arial"/>
          <w:sz w:val="22"/>
          <w:szCs w:val="22"/>
          <w:lang w:val="ru-RU"/>
        </w:rPr>
        <w:t xml:space="preserve"> адресу</w:t>
      </w:r>
      <w:r w:rsidR="00FD5130" w:rsidRPr="00B51E0B">
        <w:rPr>
          <w:rFonts w:ascii="Arial" w:hAnsi="Arial" w:cs="Arial"/>
          <w:sz w:val="22"/>
          <w:szCs w:val="22"/>
          <w:lang w:val="ru-RU"/>
        </w:rPr>
        <w:t>:</w:t>
      </w:r>
      <w:r w:rsidRPr="00B51E0B">
        <w:rPr>
          <w:rFonts w:ascii="Arial" w:hAnsi="Arial" w:cs="Arial"/>
          <w:sz w:val="22"/>
          <w:szCs w:val="22"/>
          <w:lang w:val="ru-RU"/>
        </w:rPr>
        <w:t xml:space="preserve"> </w:t>
      </w:r>
      <w:hyperlink r:id="rId22">
        <w:r w:rsidR="1341431D" w:rsidRPr="360454FD">
          <w:rPr>
            <w:rStyle w:val="Hyperlink"/>
            <w:rFonts w:ascii="Arial" w:hAnsi="Arial" w:cs="Arial"/>
            <w:sz w:val="22"/>
            <w:szCs w:val="22"/>
          </w:rPr>
          <w:t>pfru</w:t>
        </w:r>
        <w:r w:rsidR="1341431D" w:rsidRPr="00B51E0B">
          <w:rPr>
            <w:rStyle w:val="Hyperlink"/>
            <w:rFonts w:ascii="Arial" w:hAnsi="Arial" w:cs="Arial"/>
            <w:sz w:val="22"/>
            <w:szCs w:val="22"/>
            <w:lang w:val="ru-RU"/>
          </w:rPr>
          <w:t>-</w:t>
        </w:r>
        <w:r w:rsidR="1341431D" w:rsidRPr="360454FD">
          <w:rPr>
            <w:rStyle w:val="Hyperlink"/>
            <w:rFonts w:ascii="Arial" w:hAnsi="Arial" w:cs="Arial"/>
            <w:sz w:val="22"/>
            <w:szCs w:val="22"/>
          </w:rPr>
          <w:t>grants</w:t>
        </w:r>
        <w:r w:rsidR="1341431D" w:rsidRPr="00B51E0B">
          <w:rPr>
            <w:rStyle w:val="Hyperlink"/>
            <w:rFonts w:ascii="Arial" w:hAnsi="Arial" w:cs="Arial"/>
            <w:sz w:val="22"/>
            <w:szCs w:val="22"/>
            <w:lang w:val="ru-RU"/>
          </w:rPr>
          <w:t>@</w:t>
        </w:r>
        <w:r w:rsidR="1341431D" w:rsidRPr="360454FD">
          <w:rPr>
            <w:rStyle w:val="Hyperlink"/>
            <w:rFonts w:ascii="Arial" w:hAnsi="Arial" w:cs="Arial"/>
            <w:sz w:val="22"/>
            <w:szCs w:val="22"/>
          </w:rPr>
          <w:t>chemonics</w:t>
        </w:r>
        <w:r w:rsidR="1341431D" w:rsidRPr="00B51E0B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="1341431D" w:rsidRPr="360454FD">
          <w:rPr>
            <w:rStyle w:val="Hyperlink"/>
            <w:rFonts w:ascii="Arial" w:hAnsi="Arial" w:cs="Arial"/>
            <w:sz w:val="22"/>
            <w:szCs w:val="22"/>
          </w:rPr>
          <w:t>com</w:t>
        </w:r>
      </w:hyperlink>
      <w:r w:rsidR="00FD5130" w:rsidRPr="00B51E0B">
        <w:rPr>
          <w:rFonts w:ascii="Arial" w:hAnsi="Arial" w:cs="Arial"/>
          <w:sz w:val="22"/>
          <w:szCs w:val="22"/>
          <w:lang w:val="ru-RU"/>
        </w:rPr>
        <w:t xml:space="preserve"> </w:t>
      </w:r>
      <w:r w:rsidR="00FD5130" w:rsidRPr="00B51E0B">
        <w:rPr>
          <w:rFonts w:ascii="Arial" w:hAnsi="Arial" w:cs="Arial"/>
          <w:b/>
          <w:bCs/>
          <w:sz w:val="22"/>
          <w:szCs w:val="22"/>
          <w:lang w:val="ru-RU"/>
        </w:rPr>
        <w:t xml:space="preserve">(Тема листа: </w:t>
      </w:r>
      <w:proofErr w:type="spellStart"/>
      <w:r w:rsidR="00FD5130" w:rsidRPr="008E1179">
        <w:rPr>
          <w:rFonts w:ascii="Arial" w:hAnsi="Arial" w:cs="Arial"/>
          <w:b/>
          <w:bCs/>
          <w:sz w:val="22"/>
          <w:szCs w:val="22"/>
          <w:lang w:val="ru-RU"/>
        </w:rPr>
        <w:t>Питання</w:t>
      </w:r>
      <w:proofErr w:type="spellEnd"/>
      <w:r w:rsidR="00FD5130" w:rsidRPr="008E1179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 w:rsidR="00FD5130" w:rsidRPr="008E1179">
        <w:rPr>
          <w:rFonts w:ascii="Arial" w:hAnsi="Arial" w:cs="Arial"/>
          <w:b/>
          <w:bCs/>
          <w:sz w:val="22"/>
          <w:szCs w:val="22"/>
          <w:lang w:val="ru-RU"/>
        </w:rPr>
        <w:t>відносн</w:t>
      </w:r>
      <w:r w:rsidR="003D72A3" w:rsidRPr="008E1179">
        <w:rPr>
          <w:rFonts w:ascii="Arial" w:hAnsi="Arial" w:cs="Arial"/>
          <w:b/>
          <w:bCs/>
          <w:sz w:val="22"/>
          <w:szCs w:val="22"/>
          <w:lang w:val="ru-RU"/>
        </w:rPr>
        <w:t>о</w:t>
      </w:r>
      <w:proofErr w:type="spellEnd"/>
      <w:r w:rsidR="003D72A3" w:rsidRPr="008E1179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val="ru-RU"/>
          </w:rPr>
          <w:tag w:val="BPAProjName"/>
          <w:id w:val="-1143573511"/>
          <w:placeholder>
            <w:docPart w:val="16148B47000F48BC9DFBA1F6A2F0C361"/>
          </w:placeholder>
          <w:text/>
        </w:sdtPr>
        <w:sdtContent>
          <w:r w:rsidR="005135FD" w:rsidRPr="008E1179">
            <w:rPr>
              <w:rFonts w:ascii="Arial" w:hAnsi="Arial" w:cs="Arial"/>
              <w:b/>
              <w:bCs/>
              <w:sz w:val="22"/>
              <w:szCs w:val="22"/>
              <w:lang w:val="ru-RU"/>
            </w:rPr>
            <w:t xml:space="preserve">018-07 «Культура у </w:t>
          </w:r>
          <w:proofErr w:type="spellStart"/>
          <w:r w:rsidR="005135FD" w:rsidRPr="008E1179">
            <w:rPr>
              <w:rFonts w:ascii="Arial" w:hAnsi="Arial" w:cs="Arial"/>
              <w:b/>
              <w:bCs/>
              <w:sz w:val="22"/>
              <w:szCs w:val="22"/>
              <w:lang w:val="ru-RU"/>
            </w:rPr>
            <w:t>відновленні</w:t>
          </w:r>
          <w:proofErr w:type="spellEnd"/>
          <w:r w:rsidR="005135FD" w:rsidRPr="008E1179">
            <w:rPr>
              <w:rFonts w:ascii="Arial" w:hAnsi="Arial" w:cs="Arial"/>
              <w:b/>
              <w:bCs/>
              <w:sz w:val="22"/>
              <w:szCs w:val="22"/>
              <w:lang w:val="ru-RU"/>
            </w:rPr>
            <w:t xml:space="preserve">: </w:t>
          </w:r>
          <w:proofErr w:type="spellStart"/>
          <w:r w:rsidR="005135FD" w:rsidRPr="008E1179">
            <w:rPr>
              <w:rFonts w:ascii="Arial" w:hAnsi="Arial" w:cs="Arial"/>
              <w:b/>
              <w:bCs/>
              <w:sz w:val="22"/>
              <w:szCs w:val="22"/>
              <w:lang w:val="ru-RU"/>
            </w:rPr>
            <w:t>прийом</w:t>
          </w:r>
          <w:proofErr w:type="spellEnd"/>
          <w:r w:rsidR="005135FD" w:rsidRPr="008E1179">
            <w:rPr>
              <w:rFonts w:ascii="Arial" w:hAnsi="Arial" w:cs="Arial"/>
              <w:b/>
              <w:bCs/>
              <w:sz w:val="22"/>
              <w:szCs w:val="22"/>
              <w:lang w:val="ru-RU"/>
            </w:rPr>
            <w:t xml:space="preserve"> заявок </w:t>
          </w:r>
          <w:proofErr w:type="spellStart"/>
          <w:r w:rsidR="005135FD" w:rsidRPr="008E1179">
            <w:rPr>
              <w:rFonts w:ascii="Arial" w:hAnsi="Arial" w:cs="Arial"/>
              <w:b/>
              <w:bCs/>
              <w:sz w:val="22"/>
              <w:szCs w:val="22"/>
              <w:lang w:val="ru-RU"/>
            </w:rPr>
            <w:t>від</w:t>
          </w:r>
          <w:proofErr w:type="spellEnd"/>
          <w:r w:rsidR="005135FD" w:rsidRPr="008E1179">
            <w:rPr>
              <w:rFonts w:ascii="Arial" w:hAnsi="Arial" w:cs="Arial"/>
              <w:b/>
              <w:bCs/>
              <w:sz w:val="22"/>
              <w:szCs w:val="22"/>
              <w:lang w:val="ru-RU"/>
            </w:rPr>
            <w:t xml:space="preserve"> </w:t>
          </w:r>
          <w:proofErr w:type="spellStart"/>
          <w:r w:rsidR="005135FD" w:rsidRPr="008E1179">
            <w:rPr>
              <w:rFonts w:ascii="Arial" w:hAnsi="Arial" w:cs="Arial"/>
              <w:b/>
              <w:bCs/>
              <w:sz w:val="22"/>
              <w:szCs w:val="22"/>
              <w:lang w:val="ru-RU"/>
            </w:rPr>
            <w:t>партнерських</w:t>
          </w:r>
          <w:proofErr w:type="spellEnd"/>
          <w:r w:rsidR="005135FD" w:rsidRPr="008E1179">
            <w:rPr>
              <w:rFonts w:ascii="Arial" w:hAnsi="Arial" w:cs="Arial"/>
              <w:b/>
              <w:bCs/>
              <w:sz w:val="22"/>
              <w:szCs w:val="22"/>
              <w:lang w:val="ru-RU"/>
            </w:rPr>
            <w:t xml:space="preserve"> </w:t>
          </w:r>
          <w:proofErr w:type="spellStart"/>
          <w:r w:rsidR="005135FD" w:rsidRPr="008E1179">
            <w:rPr>
              <w:rFonts w:ascii="Arial" w:hAnsi="Arial" w:cs="Arial"/>
              <w:b/>
              <w:bCs/>
              <w:sz w:val="22"/>
              <w:szCs w:val="22"/>
              <w:lang w:val="ru-RU"/>
            </w:rPr>
            <w:t>організацій</w:t>
          </w:r>
          <w:proofErr w:type="spellEnd"/>
          <w:r w:rsidR="005135FD" w:rsidRPr="008E1179">
            <w:rPr>
              <w:rFonts w:ascii="Arial" w:hAnsi="Arial" w:cs="Arial"/>
              <w:b/>
              <w:bCs/>
              <w:sz w:val="22"/>
              <w:szCs w:val="22"/>
              <w:lang w:val="ru-RU"/>
            </w:rPr>
            <w:t>»</w:t>
          </w:r>
        </w:sdtContent>
      </w:sdt>
      <w:r w:rsidR="00FD5130" w:rsidRPr="008E1179">
        <w:rPr>
          <w:rFonts w:ascii="Arial" w:hAnsi="Arial" w:cs="Arial"/>
          <w:b/>
          <w:bCs/>
          <w:sz w:val="22"/>
          <w:szCs w:val="22"/>
          <w:lang w:val="ru-RU"/>
        </w:rPr>
        <w:t>)</w:t>
      </w:r>
      <w:r w:rsidR="00172C83" w:rsidRPr="008E1179">
        <w:rPr>
          <w:rFonts w:ascii="Arial" w:hAnsi="Arial" w:cs="Arial"/>
          <w:b/>
          <w:bCs/>
          <w:sz w:val="22"/>
          <w:szCs w:val="22"/>
          <w:lang w:val="ru-RU"/>
        </w:rPr>
        <w:t>,</w:t>
      </w:r>
      <w:r w:rsidR="00FD5130" w:rsidRPr="008E1179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="00D4234C" w:rsidRPr="008E1179">
        <w:rPr>
          <w:rFonts w:ascii="Arial" w:hAnsi="Arial" w:cs="Arial"/>
          <w:b/>
          <w:bCs/>
          <w:sz w:val="22"/>
          <w:szCs w:val="22"/>
          <w:lang w:val="ru-RU"/>
        </w:rPr>
        <w:t>до</w:t>
      </w:r>
      <w:r w:rsidR="00283348" w:rsidRPr="008E1179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r w:rsidR="00F4341A" w:rsidRPr="008E1179">
        <w:rPr>
          <w:rFonts w:ascii="Arial" w:hAnsi="Arial" w:cs="Arial"/>
          <w:b/>
          <w:bCs/>
          <w:i/>
          <w:iCs/>
          <w:color w:val="EE0000"/>
          <w:sz w:val="22"/>
          <w:szCs w:val="22"/>
          <w:lang w:val="ru-RU"/>
        </w:rPr>
        <w:t>23:59</w:t>
      </w:r>
      <w:r w:rsidR="005135FD" w:rsidRPr="008E1179">
        <w:rPr>
          <w:rFonts w:ascii="Arial" w:hAnsi="Arial" w:cs="Arial"/>
          <w:b/>
          <w:bCs/>
          <w:i/>
          <w:iCs/>
          <w:color w:val="EE0000"/>
          <w:sz w:val="22"/>
          <w:szCs w:val="22"/>
          <w:lang w:val="ru-RU"/>
        </w:rPr>
        <w:t xml:space="preserve"> за </w:t>
      </w:r>
      <w:proofErr w:type="spellStart"/>
      <w:r w:rsidR="005135FD" w:rsidRPr="008E1179">
        <w:rPr>
          <w:rFonts w:ascii="Arial" w:hAnsi="Arial" w:cs="Arial"/>
          <w:b/>
          <w:bCs/>
          <w:i/>
          <w:iCs/>
          <w:color w:val="EE0000"/>
          <w:sz w:val="22"/>
          <w:szCs w:val="22"/>
          <w:lang w:val="ru-RU"/>
        </w:rPr>
        <w:t>київським</w:t>
      </w:r>
      <w:proofErr w:type="spellEnd"/>
      <w:r w:rsidR="005135FD" w:rsidRPr="008E1179">
        <w:rPr>
          <w:rFonts w:ascii="Arial" w:hAnsi="Arial" w:cs="Arial"/>
          <w:b/>
          <w:bCs/>
          <w:i/>
          <w:iCs/>
          <w:color w:val="EE0000"/>
          <w:sz w:val="22"/>
          <w:szCs w:val="22"/>
          <w:lang w:val="ru-RU"/>
        </w:rPr>
        <w:t xml:space="preserve"> часом</w:t>
      </w:r>
      <w:r w:rsidR="00F4341A" w:rsidRPr="008E1179">
        <w:rPr>
          <w:rFonts w:ascii="Arial" w:hAnsi="Arial" w:cs="Arial"/>
          <w:b/>
          <w:bCs/>
          <w:i/>
          <w:iCs/>
          <w:color w:val="EE0000"/>
          <w:sz w:val="22"/>
          <w:szCs w:val="22"/>
          <w:lang w:val="ru-RU"/>
        </w:rPr>
        <w:t xml:space="preserve"> </w:t>
      </w:r>
      <w:r w:rsidR="008E1179">
        <w:rPr>
          <w:rFonts w:ascii="Arial" w:hAnsi="Arial" w:cs="Arial"/>
          <w:b/>
          <w:bCs/>
          <w:i/>
          <w:iCs/>
          <w:color w:val="EE0000"/>
          <w:sz w:val="22"/>
          <w:szCs w:val="22"/>
          <w:lang w:val="ru-RU"/>
        </w:rPr>
        <w:t>28 травня</w:t>
      </w:r>
      <w:r w:rsidR="005135FD" w:rsidRPr="008E1179">
        <w:rPr>
          <w:rFonts w:ascii="Arial" w:hAnsi="Arial" w:cs="Arial"/>
          <w:b/>
          <w:bCs/>
          <w:i/>
          <w:iCs/>
          <w:color w:val="EE0000"/>
          <w:sz w:val="22"/>
          <w:szCs w:val="22"/>
          <w:lang w:val="ru-RU"/>
        </w:rPr>
        <w:t xml:space="preserve"> 2026 року</w:t>
      </w:r>
      <w:r w:rsidR="00283348" w:rsidRPr="008E1179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. </w:t>
      </w:r>
      <w:r w:rsidR="00283348" w:rsidRPr="008E1179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</w:p>
    <w:p w14:paraId="06FBC47F" w14:textId="14C8A8D1" w:rsidR="00DD0754" w:rsidRPr="00E31403" w:rsidRDefault="00176959" w:rsidP="002F5D1C">
      <w:pPr>
        <w:jc w:val="both"/>
        <w:rPr>
          <w:b/>
          <w:bCs/>
          <w:color w:val="000000" w:themeColor="text1"/>
          <w:sz w:val="22"/>
          <w:u w:val="single"/>
          <w:lang w:val="uk-UA"/>
        </w:rPr>
      </w:pPr>
      <w:r w:rsidRPr="00E31403">
        <w:rPr>
          <w:b/>
          <w:bCs/>
          <w:color w:val="000000" w:themeColor="text1"/>
          <w:sz w:val="22"/>
          <w:u w:val="single"/>
          <w:lang w:val="uk-UA"/>
        </w:rPr>
        <w:t>Просимо надсилати питання в письмовій формі.</w:t>
      </w:r>
    </w:p>
    <w:p w14:paraId="3C16989E" w14:textId="2CA97F89" w:rsidR="00B056F3" w:rsidRPr="00E31403" w:rsidRDefault="02C29047" w:rsidP="360454FD">
      <w:pPr>
        <w:pStyle w:val="Heading2"/>
        <w:spacing w:after="120"/>
        <w:jc w:val="both"/>
        <w:rPr>
          <w:rFonts w:cs="Arial"/>
          <w:color w:val="auto"/>
          <w:lang w:val="uk-UA"/>
        </w:rPr>
      </w:pPr>
      <w:r w:rsidRPr="360454FD">
        <w:rPr>
          <w:lang w:val="uk-UA"/>
        </w:rPr>
        <w:t xml:space="preserve">6. </w:t>
      </w:r>
      <w:r w:rsidR="20E4299C" w:rsidRPr="360454FD">
        <w:rPr>
          <w:rFonts w:cs="Arial"/>
          <w:lang w:val="uk-UA"/>
        </w:rPr>
        <w:t>По</w:t>
      </w:r>
      <w:r w:rsidR="20E4299C" w:rsidRPr="360454FD">
        <w:rPr>
          <w:rFonts w:cs="Arial"/>
          <w:color w:val="auto"/>
          <w:lang w:val="uk-UA"/>
        </w:rPr>
        <w:t xml:space="preserve">відомлення про результати відбору або запрошення до </w:t>
      </w:r>
      <w:r w:rsidR="1CAF1355" w:rsidRPr="360454FD">
        <w:rPr>
          <w:rFonts w:cs="Arial"/>
          <w:color w:val="auto"/>
          <w:lang w:val="uk-UA"/>
        </w:rPr>
        <w:t xml:space="preserve">наступного </w:t>
      </w:r>
      <w:r w:rsidR="20E4299C" w:rsidRPr="360454FD">
        <w:rPr>
          <w:rFonts w:cs="Arial"/>
          <w:color w:val="auto"/>
          <w:lang w:val="uk-UA"/>
        </w:rPr>
        <w:t xml:space="preserve">етапу </w:t>
      </w:r>
    </w:p>
    <w:p w14:paraId="146DDD02" w14:textId="03C5404D" w:rsidR="00503EB4" w:rsidRPr="00E31403" w:rsidRDefault="00503EB4" w:rsidP="360454FD">
      <w:pPr>
        <w:pStyle w:val="Heading2"/>
        <w:spacing w:after="120"/>
        <w:rPr>
          <w:b w:val="0"/>
          <w:color w:val="7F7F7F" w:themeColor="text1" w:themeTint="80"/>
          <w:sz w:val="22"/>
          <w:szCs w:val="22"/>
          <w:lang w:val="uk-UA"/>
        </w:rPr>
      </w:pPr>
      <w:r w:rsidRPr="360454FD">
        <w:rPr>
          <w:color w:val="auto"/>
          <w:sz w:val="22"/>
          <w:szCs w:val="22"/>
          <w:lang w:val="uk-UA"/>
        </w:rPr>
        <w:t xml:space="preserve">6.1 </w:t>
      </w:r>
      <w:r w:rsidR="00EA15E6" w:rsidRPr="360454FD">
        <w:rPr>
          <w:color w:val="auto"/>
          <w:sz w:val="22"/>
          <w:szCs w:val="22"/>
          <w:lang w:val="uk-UA"/>
        </w:rPr>
        <w:t>Результати відбору та подальші кроки</w:t>
      </w:r>
      <w:r w:rsidRPr="360454FD">
        <w:rPr>
          <w:color w:val="auto"/>
          <w:sz w:val="22"/>
          <w:szCs w:val="22"/>
          <w:lang w:val="uk-UA"/>
        </w:rPr>
        <w:t>:</w:t>
      </w:r>
    </w:p>
    <w:p w14:paraId="5736ADCF" w14:textId="4EF5676D" w:rsidR="22455B0F" w:rsidRPr="00E31403" w:rsidRDefault="257C5F2A" w:rsidP="360454FD">
      <w:pPr>
        <w:spacing w:after="120"/>
        <w:jc w:val="both"/>
        <w:rPr>
          <w:b/>
          <w:bCs/>
          <w:sz w:val="22"/>
          <w:lang w:val="uk-UA"/>
        </w:rPr>
      </w:pPr>
      <w:r w:rsidRPr="360454FD">
        <w:rPr>
          <w:sz w:val="22"/>
          <w:lang w:val="uk-UA"/>
        </w:rPr>
        <w:t>PFRU</w:t>
      </w:r>
      <w:r w:rsidR="4B994AB8" w:rsidRPr="360454FD">
        <w:rPr>
          <w:sz w:val="22"/>
          <w:lang w:val="uk-UA"/>
        </w:rPr>
        <w:t xml:space="preserve"> прагне опрацьовувати заявки своєчасно. Учасники, які успішно пройдуть  оцінювання, будуть повідомлені протягом 20 робочих днів про те, що їх рекомендовано до присудження гранту. Водночас важливо зазначити, що така рекомендація не є рішенням про надання фінансування і не зобов’язує компанію «</w:t>
      </w:r>
      <w:proofErr w:type="spellStart"/>
      <w:r w:rsidR="4B994AB8" w:rsidRPr="360454FD">
        <w:rPr>
          <w:sz w:val="22"/>
          <w:lang w:val="uk-UA"/>
        </w:rPr>
        <w:t>Кімонікс</w:t>
      </w:r>
      <w:proofErr w:type="spellEnd"/>
      <w:r w:rsidR="4B994AB8" w:rsidRPr="360454FD">
        <w:rPr>
          <w:sz w:val="22"/>
          <w:lang w:val="uk-UA"/>
        </w:rPr>
        <w:t>» укладати грантову угоду. Наступний етап оцінювання - процедура належної перевірки (</w:t>
      </w:r>
      <w:proofErr w:type="spellStart"/>
      <w:r w:rsidR="4B994AB8" w:rsidRPr="360454FD">
        <w:rPr>
          <w:sz w:val="22"/>
          <w:lang w:val="uk-UA"/>
        </w:rPr>
        <w:t>Due</w:t>
      </w:r>
      <w:proofErr w:type="spellEnd"/>
      <w:r w:rsidR="4B994AB8" w:rsidRPr="360454FD">
        <w:rPr>
          <w:sz w:val="22"/>
          <w:lang w:val="uk-UA"/>
        </w:rPr>
        <w:t xml:space="preserve"> </w:t>
      </w:r>
      <w:proofErr w:type="spellStart"/>
      <w:r w:rsidR="4B994AB8" w:rsidRPr="360454FD">
        <w:rPr>
          <w:sz w:val="22"/>
          <w:lang w:val="uk-UA"/>
        </w:rPr>
        <w:t>Diligence</w:t>
      </w:r>
      <w:proofErr w:type="spellEnd"/>
      <w:r w:rsidR="4B994AB8" w:rsidRPr="360454FD">
        <w:rPr>
          <w:sz w:val="22"/>
          <w:lang w:val="uk-UA"/>
        </w:rPr>
        <w:t>), перевірка в системі «</w:t>
      </w:r>
      <w:proofErr w:type="spellStart"/>
      <w:r w:rsidR="4B994AB8" w:rsidRPr="360454FD">
        <w:rPr>
          <w:sz w:val="22"/>
          <w:lang w:val="uk-UA"/>
        </w:rPr>
        <w:t>Віжуал</w:t>
      </w:r>
      <w:proofErr w:type="spellEnd"/>
      <w:r w:rsidR="4B994AB8" w:rsidRPr="360454FD">
        <w:rPr>
          <w:sz w:val="22"/>
          <w:lang w:val="uk-UA"/>
        </w:rPr>
        <w:t xml:space="preserve"> </w:t>
      </w:r>
      <w:proofErr w:type="spellStart"/>
      <w:r w:rsidR="4B994AB8" w:rsidRPr="360454FD">
        <w:rPr>
          <w:sz w:val="22"/>
          <w:lang w:val="uk-UA"/>
        </w:rPr>
        <w:t>комплаєнс</w:t>
      </w:r>
      <w:proofErr w:type="spellEnd"/>
      <w:r w:rsidR="4B994AB8" w:rsidRPr="360454FD">
        <w:rPr>
          <w:sz w:val="22"/>
          <w:lang w:val="uk-UA"/>
        </w:rPr>
        <w:t>», погодження бюджетної пропозиції та, за потреби, отрима</w:t>
      </w:r>
      <w:r w:rsidR="7BF5C3C6" w:rsidRPr="360454FD">
        <w:rPr>
          <w:sz w:val="22"/>
          <w:lang w:val="uk-UA"/>
        </w:rPr>
        <w:t>ння</w:t>
      </w:r>
      <w:r w:rsidR="4B994AB8" w:rsidRPr="360454FD">
        <w:rPr>
          <w:sz w:val="22"/>
          <w:lang w:val="uk-UA"/>
        </w:rPr>
        <w:t xml:space="preserve"> схвалення донора перед остаточним рішенням про присудження фінансування.</w:t>
      </w:r>
    </w:p>
    <w:sectPr w:rsidR="22455B0F" w:rsidRPr="00E31403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D15F" w14:textId="77777777" w:rsidR="004E5137" w:rsidRDefault="004E5137" w:rsidP="00871F80">
      <w:pPr>
        <w:spacing w:after="0"/>
      </w:pPr>
      <w:r>
        <w:separator/>
      </w:r>
    </w:p>
  </w:endnote>
  <w:endnote w:type="continuationSeparator" w:id="0">
    <w:p w14:paraId="17239C26" w14:textId="77777777" w:rsidR="004E5137" w:rsidRDefault="004E5137" w:rsidP="00871F80">
      <w:pPr>
        <w:spacing w:after="0"/>
      </w:pPr>
      <w:r>
        <w:continuationSeparator/>
      </w:r>
    </w:p>
  </w:endnote>
  <w:endnote w:type="continuationNotice" w:id="1">
    <w:p w14:paraId="054A644E" w14:textId="77777777" w:rsidR="004E5137" w:rsidRDefault="004E51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old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C393" w14:textId="3BF379DC" w:rsidR="1A321336" w:rsidRDefault="1A321336" w:rsidP="1A321336">
    <w:pPr>
      <w:pStyle w:val="Footer"/>
      <w:jc w:val="right"/>
    </w:pPr>
  </w:p>
  <w:p w14:paraId="588FD28B" w14:textId="4D4E755D" w:rsidR="00871F80" w:rsidRDefault="418ED2FD" w:rsidP="418ED2FD">
    <w:pPr>
      <w:pStyle w:val="Footer"/>
      <w:jc w:val="right"/>
    </w:pPr>
    <w:r>
      <w:t>CGUK #00033</w:t>
    </w:r>
  </w:p>
  <w:p w14:paraId="501ED8BE" w14:textId="577C37CC" w:rsidR="00871F80" w:rsidRDefault="1A321336" w:rsidP="1A321336">
    <w:pPr>
      <w:pStyle w:val="Footer"/>
      <w:jc w:val="right"/>
      <w:rPr>
        <w:rFonts w:ascii="Aptos" w:hAnsi="Aptos" w:cstheme="minorBidi"/>
        <w:color w:val="595959" w:themeColor="text1" w:themeTint="A6"/>
        <w:sz w:val="16"/>
        <w:szCs w:val="16"/>
      </w:rPr>
    </w:pPr>
    <w:r>
      <w:t>Version 1</w:t>
    </w:r>
  </w:p>
  <w:p w14:paraId="2A53EF40" w14:textId="53EEC10A" w:rsidR="00871F80" w:rsidRDefault="1A321336" w:rsidP="00871F80">
    <w:pPr>
      <w:pStyle w:val="Footer"/>
      <w:jc w:val="right"/>
    </w:pPr>
    <w:r>
      <w:t xml:space="preserve">      Last Updated: </w:t>
    </w:r>
    <w:r w:rsidR="00E435B3">
      <w:t>17</w:t>
    </w:r>
    <w:r>
      <w:t xml:space="preserve"> </w:t>
    </w:r>
    <w:r w:rsidR="00E435B3">
      <w:t>Dec</w:t>
    </w:r>
    <w:r>
      <w:t xml:space="preserve"> 2024</w:t>
    </w:r>
  </w:p>
  <w:p w14:paraId="25D72D8C" w14:textId="77777777" w:rsidR="00871F80" w:rsidRDefault="00871F80" w:rsidP="00871F8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F0F0" w14:textId="77777777" w:rsidR="004E5137" w:rsidRDefault="004E5137" w:rsidP="00871F80">
      <w:pPr>
        <w:spacing w:after="0"/>
      </w:pPr>
      <w:r>
        <w:separator/>
      </w:r>
    </w:p>
  </w:footnote>
  <w:footnote w:type="continuationSeparator" w:id="0">
    <w:p w14:paraId="4DE148DA" w14:textId="77777777" w:rsidR="004E5137" w:rsidRDefault="004E5137" w:rsidP="00871F80">
      <w:pPr>
        <w:spacing w:after="0"/>
      </w:pPr>
      <w:r>
        <w:continuationSeparator/>
      </w:r>
    </w:p>
  </w:footnote>
  <w:footnote w:type="continuationNotice" w:id="1">
    <w:p w14:paraId="6DF451B4" w14:textId="77777777" w:rsidR="004E5137" w:rsidRDefault="004E513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321336" w14:paraId="19DF8CB4" w14:textId="77777777" w:rsidTr="1A321336">
      <w:trPr>
        <w:trHeight w:val="300"/>
      </w:trPr>
      <w:tc>
        <w:tcPr>
          <w:tcW w:w="3005" w:type="dxa"/>
        </w:tcPr>
        <w:p w14:paraId="7EFD0546" w14:textId="7780C521" w:rsidR="1A321336" w:rsidRDefault="1A321336" w:rsidP="1A321336">
          <w:pPr>
            <w:pStyle w:val="Header"/>
            <w:ind w:left="-115"/>
          </w:pPr>
        </w:p>
      </w:tc>
      <w:tc>
        <w:tcPr>
          <w:tcW w:w="3005" w:type="dxa"/>
        </w:tcPr>
        <w:p w14:paraId="073E6363" w14:textId="4C532615" w:rsidR="1A321336" w:rsidRDefault="1A321336" w:rsidP="1A321336">
          <w:pPr>
            <w:pStyle w:val="Header"/>
            <w:jc w:val="center"/>
          </w:pPr>
        </w:p>
      </w:tc>
      <w:tc>
        <w:tcPr>
          <w:tcW w:w="3005" w:type="dxa"/>
        </w:tcPr>
        <w:p w14:paraId="07729BEC" w14:textId="1EC74F4F" w:rsidR="1A321336" w:rsidRDefault="1A321336" w:rsidP="1A321336">
          <w:pPr>
            <w:pStyle w:val="Header"/>
            <w:ind w:right="-115"/>
            <w:jc w:val="right"/>
          </w:pPr>
        </w:p>
      </w:tc>
    </w:tr>
  </w:tbl>
  <w:p w14:paraId="16ADF5C7" w14:textId="009EEA75" w:rsidR="1A321336" w:rsidRDefault="1A321336" w:rsidP="1A321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7BC"/>
    <w:multiLevelType w:val="hybridMultilevel"/>
    <w:tmpl w:val="9D4E2AAA"/>
    <w:lvl w:ilvl="0" w:tplc="1B68EA1A">
      <w:start w:val="1"/>
      <w:numFmt w:val="lowerLetter"/>
      <w:lvlText w:val="%1."/>
      <w:lvlJc w:val="left"/>
      <w:pPr>
        <w:ind w:left="820" w:hanging="294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1" w:tplc="7C7E5E22">
      <w:numFmt w:val="bullet"/>
      <w:lvlText w:val="•"/>
      <w:lvlJc w:val="left"/>
      <w:pPr>
        <w:ind w:left="1722" w:hanging="294"/>
      </w:pPr>
      <w:rPr>
        <w:rFonts w:hint="default"/>
      </w:rPr>
    </w:lvl>
    <w:lvl w:ilvl="2" w:tplc="D6C25F22">
      <w:numFmt w:val="bullet"/>
      <w:lvlText w:val="•"/>
      <w:lvlJc w:val="left"/>
      <w:pPr>
        <w:ind w:left="2625" w:hanging="294"/>
      </w:pPr>
      <w:rPr>
        <w:rFonts w:hint="default"/>
      </w:rPr>
    </w:lvl>
    <w:lvl w:ilvl="3" w:tplc="FB629BF2">
      <w:numFmt w:val="bullet"/>
      <w:lvlText w:val="•"/>
      <w:lvlJc w:val="left"/>
      <w:pPr>
        <w:ind w:left="3527" w:hanging="294"/>
      </w:pPr>
      <w:rPr>
        <w:rFonts w:hint="default"/>
      </w:rPr>
    </w:lvl>
    <w:lvl w:ilvl="4" w:tplc="0E5666D8">
      <w:numFmt w:val="bullet"/>
      <w:lvlText w:val="•"/>
      <w:lvlJc w:val="left"/>
      <w:pPr>
        <w:ind w:left="4430" w:hanging="294"/>
      </w:pPr>
      <w:rPr>
        <w:rFonts w:hint="default"/>
      </w:rPr>
    </w:lvl>
    <w:lvl w:ilvl="5" w:tplc="F78EA0A8">
      <w:numFmt w:val="bullet"/>
      <w:lvlText w:val="•"/>
      <w:lvlJc w:val="left"/>
      <w:pPr>
        <w:ind w:left="5333" w:hanging="294"/>
      </w:pPr>
      <w:rPr>
        <w:rFonts w:hint="default"/>
      </w:rPr>
    </w:lvl>
    <w:lvl w:ilvl="6" w:tplc="DB1E8DDE">
      <w:numFmt w:val="bullet"/>
      <w:lvlText w:val="•"/>
      <w:lvlJc w:val="left"/>
      <w:pPr>
        <w:ind w:left="6235" w:hanging="294"/>
      </w:pPr>
      <w:rPr>
        <w:rFonts w:hint="default"/>
      </w:rPr>
    </w:lvl>
    <w:lvl w:ilvl="7" w:tplc="F07EC184">
      <w:numFmt w:val="bullet"/>
      <w:lvlText w:val="•"/>
      <w:lvlJc w:val="left"/>
      <w:pPr>
        <w:ind w:left="7138" w:hanging="294"/>
      </w:pPr>
      <w:rPr>
        <w:rFonts w:hint="default"/>
      </w:rPr>
    </w:lvl>
    <w:lvl w:ilvl="8" w:tplc="68C23662">
      <w:numFmt w:val="bullet"/>
      <w:lvlText w:val="•"/>
      <w:lvlJc w:val="left"/>
      <w:pPr>
        <w:ind w:left="8040" w:hanging="294"/>
      </w:pPr>
      <w:rPr>
        <w:rFonts w:hint="default"/>
      </w:rPr>
    </w:lvl>
  </w:abstractNum>
  <w:abstractNum w:abstractNumId="1" w15:restartNumberingAfterBreak="0">
    <w:nsid w:val="193C5392"/>
    <w:multiLevelType w:val="hybridMultilevel"/>
    <w:tmpl w:val="BEA2D6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FA486C"/>
    <w:multiLevelType w:val="hybridMultilevel"/>
    <w:tmpl w:val="11C050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833"/>
    <w:multiLevelType w:val="hybridMultilevel"/>
    <w:tmpl w:val="796A5A08"/>
    <w:lvl w:ilvl="0" w:tplc="0409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27607A3"/>
    <w:multiLevelType w:val="hybridMultilevel"/>
    <w:tmpl w:val="2AD21964"/>
    <w:lvl w:ilvl="0" w:tplc="FFFFFFFF">
      <w:start w:val="1"/>
      <w:numFmt w:val="bullet"/>
      <w:pStyle w:val="BODYTEXT2BULLET1"/>
      <w:lvlText w:val=""/>
      <w:lvlJc w:val="left"/>
      <w:pPr>
        <w:tabs>
          <w:tab w:val="num" w:pos="518"/>
        </w:tabs>
        <w:ind w:left="51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AA8B9"/>
    <w:multiLevelType w:val="hybridMultilevel"/>
    <w:tmpl w:val="8CB0C4A2"/>
    <w:lvl w:ilvl="0" w:tplc="3606E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81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E1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EB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8C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63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02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CC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CC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27373"/>
    <w:multiLevelType w:val="hybridMultilevel"/>
    <w:tmpl w:val="8B7467AC"/>
    <w:lvl w:ilvl="0" w:tplc="08090015">
      <w:start w:val="1"/>
      <w:numFmt w:val="upp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55C0F5C"/>
    <w:multiLevelType w:val="multilevel"/>
    <w:tmpl w:val="64D80A22"/>
    <w:lvl w:ilvl="0">
      <w:start w:val="1"/>
      <w:numFmt w:val="decimal"/>
      <w:lvlText w:val="%1"/>
      <w:lvlJc w:val="left"/>
      <w:pPr>
        <w:ind w:left="360" w:hanging="360"/>
      </w:pPr>
      <w:rPr>
        <w:rFonts w:ascii="Arial Bold" w:hAnsi="Arial Bold" w:hint="default"/>
        <w:b/>
        <w:i w:val="0"/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5FD78A3"/>
    <w:multiLevelType w:val="hybridMultilevel"/>
    <w:tmpl w:val="CC8E0EA2"/>
    <w:lvl w:ilvl="0" w:tplc="A14C62C0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</w:rPr>
    </w:lvl>
    <w:lvl w:ilvl="1" w:tplc="4A9006B6">
      <w:start w:val="1"/>
      <w:numFmt w:val="lowerLetter"/>
      <w:lvlText w:val="%2."/>
      <w:lvlJc w:val="left"/>
      <w:pPr>
        <w:ind w:left="1440" w:hanging="360"/>
      </w:pPr>
    </w:lvl>
    <w:lvl w:ilvl="2" w:tplc="DAA0ACA4">
      <w:start w:val="1"/>
      <w:numFmt w:val="lowerRoman"/>
      <w:lvlText w:val="%3."/>
      <w:lvlJc w:val="right"/>
      <w:pPr>
        <w:ind w:left="2160" w:hanging="180"/>
      </w:pPr>
    </w:lvl>
    <w:lvl w:ilvl="3" w:tplc="82CEB902">
      <w:start w:val="1"/>
      <w:numFmt w:val="decimal"/>
      <w:lvlText w:val="%4."/>
      <w:lvlJc w:val="left"/>
      <w:pPr>
        <w:ind w:left="2880" w:hanging="360"/>
      </w:pPr>
    </w:lvl>
    <w:lvl w:ilvl="4" w:tplc="F460C616">
      <w:start w:val="1"/>
      <w:numFmt w:val="lowerLetter"/>
      <w:lvlText w:val="%5."/>
      <w:lvlJc w:val="left"/>
      <w:pPr>
        <w:ind w:left="3600" w:hanging="360"/>
      </w:pPr>
    </w:lvl>
    <w:lvl w:ilvl="5" w:tplc="E820D560">
      <w:start w:val="1"/>
      <w:numFmt w:val="lowerRoman"/>
      <w:lvlText w:val="%6."/>
      <w:lvlJc w:val="right"/>
      <w:pPr>
        <w:ind w:left="4320" w:hanging="180"/>
      </w:pPr>
    </w:lvl>
    <w:lvl w:ilvl="6" w:tplc="5C1E6350">
      <w:start w:val="1"/>
      <w:numFmt w:val="decimal"/>
      <w:lvlText w:val="%7."/>
      <w:lvlJc w:val="left"/>
      <w:pPr>
        <w:ind w:left="5040" w:hanging="360"/>
      </w:pPr>
    </w:lvl>
    <w:lvl w:ilvl="7" w:tplc="5D66AEB8">
      <w:start w:val="1"/>
      <w:numFmt w:val="lowerLetter"/>
      <w:lvlText w:val="%8."/>
      <w:lvlJc w:val="left"/>
      <w:pPr>
        <w:ind w:left="5760" w:hanging="360"/>
      </w:pPr>
    </w:lvl>
    <w:lvl w:ilvl="8" w:tplc="705AB4E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F4BA2"/>
    <w:multiLevelType w:val="hybridMultilevel"/>
    <w:tmpl w:val="34D66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38DDC"/>
    <w:multiLevelType w:val="hybridMultilevel"/>
    <w:tmpl w:val="01126D74"/>
    <w:lvl w:ilvl="0" w:tplc="616A8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2E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A0B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49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6B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A7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8A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A4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AB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D120B"/>
    <w:multiLevelType w:val="hybridMultilevel"/>
    <w:tmpl w:val="70A4CAC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423FC"/>
    <w:multiLevelType w:val="hybridMultilevel"/>
    <w:tmpl w:val="633EE07C"/>
    <w:lvl w:ilvl="0" w:tplc="883E3BD2">
      <w:start w:val="1"/>
      <w:numFmt w:val="lowerLetter"/>
      <w:lvlText w:val="%1."/>
      <w:lvlJc w:val="left"/>
      <w:pPr>
        <w:ind w:left="100" w:hanging="294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1" w:tplc="59569F74">
      <w:numFmt w:val="bullet"/>
      <w:lvlText w:val="•"/>
      <w:lvlJc w:val="left"/>
      <w:pPr>
        <w:ind w:left="1074" w:hanging="294"/>
      </w:pPr>
      <w:rPr>
        <w:rFonts w:hint="default"/>
      </w:rPr>
    </w:lvl>
    <w:lvl w:ilvl="2" w:tplc="AD66C42C">
      <w:numFmt w:val="bullet"/>
      <w:lvlText w:val="•"/>
      <w:lvlJc w:val="left"/>
      <w:pPr>
        <w:ind w:left="2049" w:hanging="294"/>
      </w:pPr>
      <w:rPr>
        <w:rFonts w:hint="default"/>
      </w:rPr>
    </w:lvl>
    <w:lvl w:ilvl="3" w:tplc="747A0FFE">
      <w:numFmt w:val="bullet"/>
      <w:lvlText w:val="•"/>
      <w:lvlJc w:val="left"/>
      <w:pPr>
        <w:ind w:left="3023" w:hanging="294"/>
      </w:pPr>
      <w:rPr>
        <w:rFonts w:hint="default"/>
      </w:rPr>
    </w:lvl>
    <w:lvl w:ilvl="4" w:tplc="F2E0FD08">
      <w:numFmt w:val="bullet"/>
      <w:lvlText w:val="•"/>
      <w:lvlJc w:val="left"/>
      <w:pPr>
        <w:ind w:left="3998" w:hanging="294"/>
      </w:pPr>
      <w:rPr>
        <w:rFonts w:hint="default"/>
      </w:rPr>
    </w:lvl>
    <w:lvl w:ilvl="5" w:tplc="E8908F1E">
      <w:numFmt w:val="bullet"/>
      <w:lvlText w:val="•"/>
      <w:lvlJc w:val="left"/>
      <w:pPr>
        <w:ind w:left="4973" w:hanging="294"/>
      </w:pPr>
      <w:rPr>
        <w:rFonts w:hint="default"/>
      </w:rPr>
    </w:lvl>
    <w:lvl w:ilvl="6" w:tplc="00622220">
      <w:numFmt w:val="bullet"/>
      <w:lvlText w:val="•"/>
      <w:lvlJc w:val="left"/>
      <w:pPr>
        <w:ind w:left="5947" w:hanging="294"/>
      </w:pPr>
      <w:rPr>
        <w:rFonts w:hint="default"/>
      </w:rPr>
    </w:lvl>
    <w:lvl w:ilvl="7" w:tplc="ADB23260">
      <w:numFmt w:val="bullet"/>
      <w:lvlText w:val="•"/>
      <w:lvlJc w:val="left"/>
      <w:pPr>
        <w:ind w:left="6922" w:hanging="294"/>
      </w:pPr>
      <w:rPr>
        <w:rFonts w:hint="default"/>
      </w:rPr>
    </w:lvl>
    <w:lvl w:ilvl="8" w:tplc="F19C7CB4">
      <w:numFmt w:val="bullet"/>
      <w:lvlText w:val="•"/>
      <w:lvlJc w:val="left"/>
      <w:pPr>
        <w:ind w:left="7896" w:hanging="294"/>
      </w:pPr>
      <w:rPr>
        <w:rFonts w:hint="default"/>
      </w:rPr>
    </w:lvl>
  </w:abstractNum>
  <w:abstractNum w:abstractNumId="13" w15:restartNumberingAfterBreak="0">
    <w:nsid w:val="60011902"/>
    <w:multiLevelType w:val="hybridMultilevel"/>
    <w:tmpl w:val="C450BFF2"/>
    <w:lvl w:ilvl="0" w:tplc="5DFC19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6E0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0C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A9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68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01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3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88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80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A483F"/>
    <w:multiLevelType w:val="multilevel"/>
    <w:tmpl w:val="56162534"/>
    <w:lvl w:ilvl="0">
      <w:start w:val="4"/>
      <w:numFmt w:val="decimal"/>
      <w:lvlText w:val="%1"/>
      <w:lvlJc w:val="left"/>
      <w:pPr>
        <w:ind w:left="466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6" w:hanging="367"/>
      </w:pPr>
      <w:rPr>
        <w:rFonts w:ascii="Arial" w:eastAsia="Arial" w:hAnsi="Arial" w:cs="Arial" w:hint="default"/>
        <w:b/>
        <w:bCs/>
        <w:color w:val="000000" w:themeColor="text1"/>
        <w:spacing w:val="-1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951" w:hanging="40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2418" w:hanging="360"/>
      </w:pPr>
      <w:rPr>
        <w:rFonts w:hint="default"/>
      </w:rPr>
    </w:lvl>
    <w:lvl w:ilvl="5">
      <w:numFmt w:val="bullet"/>
      <w:lvlText w:val="•"/>
      <w:lvlJc w:val="left"/>
      <w:pPr>
        <w:ind w:left="3656" w:hanging="360"/>
      </w:pPr>
      <w:rPr>
        <w:rFonts w:hint="default"/>
      </w:rPr>
    </w:lvl>
    <w:lvl w:ilvl="6">
      <w:numFmt w:val="bullet"/>
      <w:lvlText w:val="•"/>
      <w:lvlJc w:val="left"/>
      <w:pPr>
        <w:ind w:left="4894" w:hanging="360"/>
      </w:pPr>
      <w:rPr>
        <w:rFonts w:hint="default"/>
      </w:rPr>
    </w:lvl>
    <w:lvl w:ilvl="7">
      <w:numFmt w:val="bullet"/>
      <w:lvlText w:val="•"/>
      <w:lvlJc w:val="left"/>
      <w:pPr>
        <w:ind w:left="6132" w:hanging="360"/>
      </w:pPr>
      <w:rPr>
        <w:rFonts w:hint="default"/>
      </w:rPr>
    </w:lvl>
    <w:lvl w:ilvl="8">
      <w:numFmt w:val="bullet"/>
      <w:lvlText w:val="•"/>
      <w:lvlJc w:val="left"/>
      <w:pPr>
        <w:ind w:left="7370" w:hanging="360"/>
      </w:pPr>
      <w:rPr>
        <w:rFonts w:hint="default"/>
      </w:rPr>
    </w:lvl>
  </w:abstractNum>
  <w:abstractNum w:abstractNumId="15" w15:restartNumberingAfterBreak="0">
    <w:nsid w:val="64CE7F2C"/>
    <w:multiLevelType w:val="hybridMultilevel"/>
    <w:tmpl w:val="1524883A"/>
    <w:lvl w:ilvl="0" w:tplc="08090003">
      <w:start w:val="1"/>
      <w:numFmt w:val="bullet"/>
      <w:lvlText w:val="o"/>
      <w:lvlJc w:val="left"/>
      <w:pPr>
        <w:ind w:left="3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6" w15:restartNumberingAfterBreak="0">
    <w:nsid w:val="75CF539B"/>
    <w:multiLevelType w:val="hybridMultilevel"/>
    <w:tmpl w:val="4DAE87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8E551E"/>
    <w:multiLevelType w:val="hybridMultilevel"/>
    <w:tmpl w:val="4BEC1EE0"/>
    <w:lvl w:ilvl="0" w:tplc="E48A35CC">
      <w:start w:val="1"/>
      <w:numFmt w:val="lowerLetter"/>
      <w:lvlText w:val="%1."/>
      <w:lvlJc w:val="left"/>
      <w:pPr>
        <w:ind w:left="820" w:hanging="295"/>
      </w:pPr>
      <w:rPr>
        <w:rFonts w:hint="default"/>
        <w:spacing w:val="-1"/>
        <w:w w:val="100"/>
      </w:rPr>
    </w:lvl>
    <w:lvl w:ilvl="1" w:tplc="2D848EA0">
      <w:numFmt w:val="bullet"/>
      <w:lvlText w:val="•"/>
      <w:lvlJc w:val="left"/>
      <w:pPr>
        <w:ind w:left="1722" w:hanging="295"/>
      </w:pPr>
      <w:rPr>
        <w:rFonts w:hint="default"/>
      </w:rPr>
    </w:lvl>
    <w:lvl w:ilvl="2" w:tplc="0C3A88DC">
      <w:numFmt w:val="bullet"/>
      <w:lvlText w:val="•"/>
      <w:lvlJc w:val="left"/>
      <w:pPr>
        <w:ind w:left="2625" w:hanging="295"/>
      </w:pPr>
      <w:rPr>
        <w:rFonts w:hint="default"/>
      </w:rPr>
    </w:lvl>
    <w:lvl w:ilvl="3" w:tplc="EC7CF3AA">
      <w:numFmt w:val="bullet"/>
      <w:lvlText w:val="•"/>
      <w:lvlJc w:val="left"/>
      <w:pPr>
        <w:ind w:left="3527" w:hanging="295"/>
      </w:pPr>
      <w:rPr>
        <w:rFonts w:hint="default"/>
      </w:rPr>
    </w:lvl>
    <w:lvl w:ilvl="4" w:tplc="5D027B02">
      <w:numFmt w:val="bullet"/>
      <w:lvlText w:val="•"/>
      <w:lvlJc w:val="left"/>
      <w:pPr>
        <w:ind w:left="4430" w:hanging="295"/>
      </w:pPr>
      <w:rPr>
        <w:rFonts w:hint="default"/>
      </w:rPr>
    </w:lvl>
    <w:lvl w:ilvl="5" w:tplc="64B044CA">
      <w:numFmt w:val="bullet"/>
      <w:lvlText w:val="•"/>
      <w:lvlJc w:val="left"/>
      <w:pPr>
        <w:ind w:left="5333" w:hanging="295"/>
      </w:pPr>
      <w:rPr>
        <w:rFonts w:hint="default"/>
      </w:rPr>
    </w:lvl>
    <w:lvl w:ilvl="6" w:tplc="79A880FE">
      <w:numFmt w:val="bullet"/>
      <w:lvlText w:val="•"/>
      <w:lvlJc w:val="left"/>
      <w:pPr>
        <w:ind w:left="6235" w:hanging="295"/>
      </w:pPr>
      <w:rPr>
        <w:rFonts w:hint="default"/>
      </w:rPr>
    </w:lvl>
    <w:lvl w:ilvl="7" w:tplc="37146016">
      <w:numFmt w:val="bullet"/>
      <w:lvlText w:val="•"/>
      <w:lvlJc w:val="left"/>
      <w:pPr>
        <w:ind w:left="7138" w:hanging="295"/>
      </w:pPr>
      <w:rPr>
        <w:rFonts w:hint="default"/>
      </w:rPr>
    </w:lvl>
    <w:lvl w:ilvl="8" w:tplc="85126F14">
      <w:numFmt w:val="bullet"/>
      <w:lvlText w:val="•"/>
      <w:lvlJc w:val="left"/>
      <w:pPr>
        <w:ind w:left="8040" w:hanging="295"/>
      </w:pPr>
      <w:rPr>
        <w:rFonts w:hint="default"/>
      </w:rPr>
    </w:lvl>
  </w:abstractNum>
  <w:num w:numId="1" w16cid:durableId="1381392745">
    <w:abstractNumId w:val="10"/>
  </w:num>
  <w:num w:numId="2" w16cid:durableId="1911422995">
    <w:abstractNumId w:val="8"/>
  </w:num>
  <w:num w:numId="3" w16cid:durableId="149447837">
    <w:abstractNumId w:val="4"/>
  </w:num>
  <w:num w:numId="4" w16cid:durableId="1000886288">
    <w:abstractNumId w:val="9"/>
  </w:num>
  <w:num w:numId="5" w16cid:durableId="1237589458">
    <w:abstractNumId w:val="11"/>
  </w:num>
  <w:num w:numId="6" w16cid:durableId="1423062866">
    <w:abstractNumId w:val="16"/>
  </w:num>
  <w:num w:numId="7" w16cid:durableId="1145731741">
    <w:abstractNumId w:val="6"/>
  </w:num>
  <w:num w:numId="8" w16cid:durableId="204760316">
    <w:abstractNumId w:val="7"/>
  </w:num>
  <w:num w:numId="9" w16cid:durableId="776868136">
    <w:abstractNumId w:val="15"/>
  </w:num>
  <w:num w:numId="10" w16cid:durableId="414595227">
    <w:abstractNumId w:val="3"/>
  </w:num>
  <w:num w:numId="11" w16cid:durableId="1019232974">
    <w:abstractNumId w:val="2"/>
  </w:num>
  <w:num w:numId="12" w16cid:durableId="661011223">
    <w:abstractNumId w:val="1"/>
  </w:num>
  <w:num w:numId="13" w16cid:durableId="1434931577">
    <w:abstractNumId w:val="13"/>
  </w:num>
  <w:num w:numId="14" w16cid:durableId="1946113872">
    <w:abstractNumId w:val="5"/>
  </w:num>
  <w:num w:numId="15" w16cid:durableId="1760760472">
    <w:abstractNumId w:val="12"/>
  </w:num>
  <w:num w:numId="16" w16cid:durableId="1350913801">
    <w:abstractNumId w:val="0"/>
  </w:num>
  <w:num w:numId="17" w16cid:durableId="322200911">
    <w:abstractNumId w:val="17"/>
  </w:num>
  <w:num w:numId="18" w16cid:durableId="134867820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E8"/>
    <w:rsid w:val="000005CE"/>
    <w:rsid w:val="000048B0"/>
    <w:rsid w:val="00006090"/>
    <w:rsid w:val="00006CD2"/>
    <w:rsid w:val="00007093"/>
    <w:rsid w:val="0000713C"/>
    <w:rsid w:val="00010C64"/>
    <w:rsid w:val="00011059"/>
    <w:rsid w:val="00013418"/>
    <w:rsid w:val="000168E3"/>
    <w:rsid w:val="00020E47"/>
    <w:rsid w:val="00021029"/>
    <w:rsid w:val="00021C5B"/>
    <w:rsid w:val="00021FA9"/>
    <w:rsid w:val="0002311F"/>
    <w:rsid w:val="00024837"/>
    <w:rsid w:val="00024869"/>
    <w:rsid w:val="000252DE"/>
    <w:rsid w:val="00026343"/>
    <w:rsid w:val="000265AD"/>
    <w:rsid w:val="000268E9"/>
    <w:rsid w:val="00026A06"/>
    <w:rsid w:val="00026A23"/>
    <w:rsid w:val="00030352"/>
    <w:rsid w:val="00031100"/>
    <w:rsid w:val="00034241"/>
    <w:rsid w:val="00034AB5"/>
    <w:rsid w:val="00035EB7"/>
    <w:rsid w:val="00040ED2"/>
    <w:rsid w:val="00041B5D"/>
    <w:rsid w:val="000442F1"/>
    <w:rsid w:val="000446AC"/>
    <w:rsid w:val="000449DD"/>
    <w:rsid w:val="00045F66"/>
    <w:rsid w:val="0004604F"/>
    <w:rsid w:val="00046842"/>
    <w:rsid w:val="00047CF4"/>
    <w:rsid w:val="0005105B"/>
    <w:rsid w:val="0005163B"/>
    <w:rsid w:val="00053FEC"/>
    <w:rsid w:val="00055CEF"/>
    <w:rsid w:val="00056C38"/>
    <w:rsid w:val="00060717"/>
    <w:rsid w:val="00062198"/>
    <w:rsid w:val="00062285"/>
    <w:rsid w:val="00062788"/>
    <w:rsid w:val="00063E05"/>
    <w:rsid w:val="00064B58"/>
    <w:rsid w:val="00064B79"/>
    <w:rsid w:val="00066552"/>
    <w:rsid w:val="00066AD2"/>
    <w:rsid w:val="00066EC2"/>
    <w:rsid w:val="00067ABE"/>
    <w:rsid w:val="00072CA7"/>
    <w:rsid w:val="00073DDB"/>
    <w:rsid w:val="00074EDA"/>
    <w:rsid w:val="00081C8D"/>
    <w:rsid w:val="00082AC4"/>
    <w:rsid w:val="000834B1"/>
    <w:rsid w:val="0008504C"/>
    <w:rsid w:val="000860B4"/>
    <w:rsid w:val="00086D61"/>
    <w:rsid w:val="0008728A"/>
    <w:rsid w:val="00091970"/>
    <w:rsid w:val="0009248A"/>
    <w:rsid w:val="00092A02"/>
    <w:rsid w:val="000930AF"/>
    <w:rsid w:val="000933E4"/>
    <w:rsid w:val="00095056"/>
    <w:rsid w:val="00096383"/>
    <w:rsid w:val="000965F8"/>
    <w:rsid w:val="0009673C"/>
    <w:rsid w:val="00097E58"/>
    <w:rsid w:val="000A2816"/>
    <w:rsid w:val="000A2B55"/>
    <w:rsid w:val="000A2CE0"/>
    <w:rsid w:val="000A40DE"/>
    <w:rsid w:val="000A54A9"/>
    <w:rsid w:val="000A6B4D"/>
    <w:rsid w:val="000A7FA9"/>
    <w:rsid w:val="000B1610"/>
    <w:rsid w:val="000B1B10"/>
    <w:rsid w:val="000B44E8"/>
    <w:rsid w:val="000B608A"/>
    <w:rsid w:val="000B787E"/>
    <w:rsid w:val="000C2433"/>
    <w:rsid w:val="000C24C3"/>
    <w:rsid w:val="000C4220"/>
    <w:rsid w:val="000C4AC8"/>
    <w:rsid w:val="000C50C4"/>
    <w:rsid w:val="000C54B4"/>
    <w:rsid w:val="000C7709"/>
    <w:rsid w:val="000C7BDB"/>
    <w:rsid w:val="000D045E"/>
    <w:rsid w:val="000D1732"/>
    <w:rsid w:val="000D2657"/>
    <w:rsid w:val="000D26D6"/>
    <w:rsid w:val="000D270B"/>
    <w:rsid w:val="000D6AD5"/>
    <w:rsid w:val="000D8E05"/>
    <w:rsid w:val="000E2501"/>
    <w:rsid w:val="000E2CB7"/>
    <w:rsid w:val="000E3974"/>
    <w:rsid w:val="000E53A2"/>
    <w:rsid w:val="000E656D"/>
    <w:rsid w:val="000E71B7"/>
    <w:rsid w:val="000ED4FD"/>
    <w:rsid w:val="000F0E92"/>
    <w:rsid w:val="000F0FA8"/>
    <w:rsid w:val="000F1DA7"/>
    <w:rsid w:val="000F4CDE"/>
    <w:rsid w:val="001002F5"/>
    <w:rsid w:val="001015E9"/>
    <w:rsid w:val="00101AC5"/>
    <w:rsid w:val="001025F0"/>
    <w:rsid w:val="001032BD"/>
    <w:rsid w:val="00103E7E"/>
    <w:rsid w:val="00104183"/>
    <w:rsid w:val="001043DD"/>
    <w:rsid w:val="00107835"/>
    <w:rsid w:val="00107EA9"/>
    <w:rsid w:val="001110CA"/>
    <w:rsid w:val="00111DC4"/>
    <w:rsid w:val="0011201B"/>
    <w:rsid w:val="00112853"/>
    <w:rsid w:val="001128DA"/>
    <w:rsid w:val="001135CB"/>
    <w:rsid w:val="001137A8"/>
    <w:rsid w:val="00114754"/>
    <w:rsid w:val="00115CE4"/>
    <w:rsid w:val="00117A11"/>
    <w:rsid w:val="00120011"/>
    <w:rsid w:val="00121AD8"/>
    <w:rsid w:val="001228C5"/>
    <w:rsid w:val="001239D6"/>
    <w:rsid w:val="001243B6"/>
    <w:rsid w:val="001246A7"/>
    <w:rsid w:val="001251B2"/>
    <w:rsid w:val="001314D9"/>
    <w:rsid w:val="00134CDE"/>
    <w:rsid w:val="00135152"/>
    <w:rsid w:val="0013691F"/>
    <w:rsid w:val="00137C41"/>
    <w:rsid w:val="001402D5"/>
    <w:rsid w:val="001427D3"/>
    <w:rsid w:val="00143C43"/>
    <w:rsid w:val="00143FF9"/>
    <w:rsid w:val="001449A4"/>
    <w:rsid w:val="00145CB1"/>
    <w:rsid w:val="001460CC"/>
    <w:rsid w:val="00146253"/>
    <w:rsid w:val="00146EFF"/>
    <w:rsid w:val="0014739B"/>
    <w:rsid w:val="00150612"/>
    <w:rsid w:val="0015185B"/>
    <w:rsid w:val="00151EBC"/>
    <w:rsid w:val="00152F84"/>
    <w:rsid w:val="00153954"/>
    <w:rsid w:val="001542D6"/>
    <w:rsid w:val="0015646A"/>
    <w:rsid w:val="00156B3D"/>
    <w:rsid w:val="00156D25"/>
    <w:rsid w:val="0016002B"/>
    <w:rsid w:val="0016198F"/>
    <w:rsid w:val="001624D4"/>
    <w:rsid w:val="00162BA6"/>
    <w:rsid w:val="00162FC5"/>
    <w:rsid w:val="00165AE9"/>
    <w:rsid w:val="001677FE"/>
    <w:rsid w:val="001700B2"/>
    <w:rsid w:val="0017183F"/>
    <w:rsid w:val="00172C83"/>
    <w:rsid w:val="00172D02"/>
    <w:rsid w:val="00175C61"/>
    <w:rsid w:val="00176959"/>
    <w:rsid w:val="00182A9F"/>
    <w:rsid w:val="00182FA0"/>
    <w:rsid w:val="00184B5A"/>
    <w:rsid w:val="00185933"/>
    <w:rsid w:val="00185A7A"/>
    <w:rsid w:val="00185F04"/>
    <w:rsid w:val="00185F45"/>
    <w:rsid w:val="0018759B"/>
    <w:rsid w:val="00190D05"/>
    <w:rsid w:val="00192708"/>
    <w:rsid w:val="001944E7"/>
    <w:rsid w:val="00195503"/>
    <w:rsid w:val="001963FE"/>
    <w:rsid w:val="001965B5"/>
    <w:rsid w:val="00196691"/>
    <w:rsid w:val="001A0571"/>
    <w:rsid w:val="001A1889"/>
    <w:rsid w:val="001A18EB"/>
    <w:rsid w:val="001A1DDB"/>
    <w:rsid w:val="001A2737"/>
    <w:rsid w:val="001A398F"/>
    <w:rsid w:val="001A39B8"/>
    <w:rsid w:val="001A3DEB"/>
    <w:rsid w:val="001A46A2"/>
    <w:rsid w:val="001A5043"/>
    <w:rsid w:val="001A5478"/>
    <w:rsid w:val="001A7757"/>
    <w:rsid w:val="001A7B10"/>
    <w:rsid w:val="001B1869"/>
    <w:rsid w:val="001B1EEE"/>
    <w:rsid w:val="001B2A68"/>
    <w:rsid w:val="001B2A75"/>
    <w:rsid w:val="001B620E"/>
    <w:rsid w:val="001B79A3"/>
    <w:rsid w:val="001C14AE"/>
    <w:rsid w:val="001C16EA"/>
    <w:rsid w:val="001C288A"/>
    <w:rsid w:val="001C2C5F"/>
    <w:rsid w:val="001C307E"/>
    <w:rsid w:val="001C439A"/>
    <w:rsid w:val="001C65BB"/>
    <w:rsid w:val="001D024C"/>
    <w:rsid w:val="001D2752"/>
    <w:rsid w:val="001D42DB"/>
    <w:rsid w:val="001D54C1"/>
    <w:rsid w:val="001D54D4"/>
    <w:rsid w:val="001D5EC6"/>
    <w:rsid w:val="001D60BF"/>
    <w:rsid w:val="001D6D84"/>
    <w:rsid w:val="001D6E89"/>
    <w:rsid w:val="001E096D"/>
    <w:rsid w:val="001E1FC3"/>
    <w:rsid w:val="001E2330"/>
    <w:rsid w:val="001E25D6"/>
    <w:rsid w:val="001E3580"/>
    <w:rsid w:val="001E4CFB"/>
    <w:rsid w:val="001E6324"/>
    <w:rsid w:val="001E6397"/>
    <w:rsid w:val="001E7C68"/>
    <w:rsid w:val="001F063B"/>
    <w:rsid w:val="001F1B7A"/>
    <w:rsid w:val="001F1DB0"/>
    <w:rsid w:val="001F2F12"/>
    <w:rsid w:val="001F7310"/>
    <w:rsid w:val="00200D89"/>
    <w:rsid w:val="00202179"/>
    <w:rsid w:val="002024FE"/>
    <w:rsid w:val="00202BDE"/>
    <w:rsid w:val="0020396D"/>
    <w:rsid w:val="00203A1A"/>
    <w:rsid w:val="00203EE6"/>
    <w:rsid w:val="0020458E"/>
    <w:rsid w:val="00204BAC"/>
    <w:rsid w:val="00205B06"/>
    <w:rsid w:val="002061AD"/>
    <w:rsid w:val="00206CA6"/>
    <w:rsid w:val="002110DB"/>
    <w:rsid w:val="00212E4C"/>
    <w:rsid w:val="00213B9A"/>
    <w:rsid w:val="00214A09"/>
    <w:rsid w:val="00216108"/>
    <w:rsid w:val="00216823"/>
    <w:rsid w:val="002170A6"/>
    <w:rsid w:val="00217E6D"/>
    <w:rsid w:val="0022112A"/>
    <w:rsid w:val="00221801"/>
    <w:rsid w:val="002261DF"/>
    <w:rsid w:val="00231618"/>
    <w:rsid w:val="002319D7"/>
    <w:rsid w:val="00237103"/>
    <w:rsid w:val="00241032"/>
    <w:rsid w:val="00245F9A"/>
    <w:rsid w:val="00250F99"/>
    <w:rsid w:val="00250FE1"/>
    <w:rsid w:val="002521E6"/>
    <w:rsid w:val="002525A6"/>
    <w:rsid w:val="00254D7F"/>
    <w:rsid w:val="002612B7"/>
    <w:rsid w:val="0026298A"/>
    <w:rsid w:val="00263B4D"/>
    <w:rsid w:val="00264294"/>
    <w:rsid w:val="00264B72"/>
    <w:rsid w:val="00266444"/>
    <w:rsid w:val="002668FE"/>
    <w:rsid w:val="0026690E"/>
    <w:rsid w:val="0026717C"/>
    <w:rsid w:val="00270A26"/>
    <w:rsid w:val="00270AB8"/>
    <w:rsid w:val="0027341E"/>
    <w:rsid w:val="00273646"/>
    <w:rsid w:val="0027434D"/>
    <w:rsid w:val="00274381"/>
    <w:rsid w:val="0027572D"/>
    <w:rsid w:val="002779F7"/>
    <w:rsid w:val="0027F949"/>
    <w:rsid w:val="0028051A"/>
    <w:rsid w:val="00280CD3"/>
    <w:rsid w:val="00281C54"/>
    <w:rsid w:val="00282FEC"/>
    <w:rsid w:val="00283348"/>
    <w:rsid w:val="0028411F"/>
    <w:rsid w:val="00284F8E"/>
    <w:rsid w:val="00285E03"/>
    <w:rsid w:val="00286EFD"/>
    <w:rsid w:val="002908EE"/>
    <w:rsid w:val="002917FB"/>
    <w:rsid w:val="0029401A"/>
    <w:rsid w:val="00294805"/>
    <w:rsid w:val="00294B61"/>
    <w:rsid w:val="00294CE9"/>
    <w:rsid w:val="0029569A"/>
    <w:rsid w:val="00297313"/>
    <w:rsid w:val="002977ED"/>
    <w:rsid w:val="002A1AB3"/>
    <w:rsid w:val="002A1AFC"/>
    <w:rsid w:val="002A1B08"/>
    <w:rsid w:val="002A1B2C"/>
    <w:rsid w:val="002A2A7B"/>
    <w:rsid w:val="002A3CF3"/>
    <w:rsid w:val="002A586F"/>
    <w:rsid w:val="002A61E6"/>
    <w:rsid w:val="002A7F1E"/>
    <w:rsid w:val="002B2712"/>
    <w:rsid w:val="002B3365"/>
    <w:rsid w:val="002B502C"/>
    <w:rsid w:val="002B6C90"/>
    <w:rsid w:val="002B779A"/>
    <w:rsid w:val="002C16B5"/>
    <w:rsid w:val="002C3027"/>
    <w:rsid w:val="002C341B"/>
    <w:rsid w:val="002C5AE9"/>
    <w:rsid w:val="002C5B2F"/>
    <w:rsid w:val="002C617C"/>
    <w:rsid w:val="002C67BD"/>
    <w:rsid w:val="002D02E3"/>
    <w:rsid w:val="002D29CD"/>
    <w:rsid w:val="002D3B61"/>
    <w:rsid w:val="002D4868"/>
    <w:rsid w:val="002D59DB"/>
    <w:rsid w:val="002D5C55"/>
    <w:rsid w:val="002D6C73"/>
    <w:rsid w:val="002D736F"/>
    <w:rsid w:val="002E02A2"/>
    <w:rsid w:val="002E1B86"/>
    <w:rsid w:val="002E1FF0"/>
    <w:rsid w:val="002E24B1"/>
    <w:rsid w:val="002E31B8"/>
    <w:rsid w:val="002E3B5A"/>
    <w:rsid w:val="002E3D0E"/>
    <w:rsid w:val="002E3F1A"/>
    <w:rsid w:val="002E4EB2"/>
    <w:rsid w:val="002E530E"/>
    <w:rsid w:val="002E5A6F"/>
    <w:rsid w:val="002E7A79"/>
    <w:rsid w:val="002E7AA3"/>
    <w:rsid w:val="002F0F7A"/>
    <w:rsid w:val="002F1148"/>
    <w:rsid w:val="002F361F"/>
    <w:rsid w:val="002F57C4"/>
    <w:rsid w:val="002F5D1C"/>
    <w:rsid w:val="002F6B8E"/>
    <w:rsid w:val="002F6CCC"/>
    <w:rsid w:val="00300082"/>
    <w:rsid w:val="003013B8"/>
    <w:rsid w:val="0030183D"/>
    <w:rsid w:val="00304147"/>
    <w:rsid w:val="00305FDF"/>
    <w:rsid w:val="00306BB9"/>
    <w:rsid w:val="003074BF"/>
    <w:rsid w:val="003108D0"/>
    <w:rsid w:val="0031208A"/>
    <w:rsid w:val="00313A81"/>
    <w:rsid w:val="00316BC2"/>
    <w:rsid w:val="00316EE0"/>
    <w:rsid w:val="003204A5"/>
    <w:rsid w:val="0032057E"/>
    <w:rsid w:val="0032128C"/>
    <w:rsid w:val="00321B84"/>
    <w:rsid w:val="00321E74"/>
    <w:rsid w:val="003239BD"/>
    <w:rsid w:val="00323D28"/>
    <w:rsid w:val="00325266"/>
    <w:rsid w:val="00325DBB"/>
    <w:rsid w:val="00326D31"/>
    <w:rsid w:val="00326D4C"/>
    <w:rsid w:val="003270FE"/>
    <w:rsid w:val="003328E2"/>
    <w:rsid w:val="00332DAD"/>
    <w:rsid w:val="00333381"/>
    <w:rsid w:val="00334F87"/>
    <w:rsid w:val="0033562A"/>
    <w:rsid w:val="00340C3E"/>
    <w:rsid w:val="00342038"/>
    <w:rsid w:val="00344626"/>
    <w:rsid w:val="00344FFC"/>
    <w:rsid w:val="003465D1"/>
    <w:rsid w:val="003472B4"/>
    <w:rsid w:val="00352276"/>
    <w:rsid w:val="0035347B"/>
    <w:rsid w:val="00355F76"/>
    <w:rsid w:val="0035653A"/>
    <w:rsid w:val="003568C3"/>
    <w:rsid w:val="00357270"/>
    <w:rsid w:val="003622E8"/>
    <w:rsid w:val="0036329C"/>
    <w:rsid w:val="00363784"/>
    <w:rsid w:val="003659F9"/>
    <w:rsid w:val="00366AEB"/>
    <w:rsid w:val="00366E56"/>
    <w:rsid w:val="00367246"/>
    <w:rsid w:val="00367EB6"/>
    <w:rsid w:val="00370C64"/>
    <w:rsid w:val="00370E39"/>
    <w:rsid w:val="003717D1"/>
    <w:rsid w:val="00372568"/>
    <w:rsid w:val="00372913"/>
    <w:rsid w:val="00372BE4"/>
    <w:rsid w:val="003742FF"/>
    <w:rsid w:val="0037668A"/>
    <w:rsid w:val="00376AEE"/>
    <w:rsid w:val="00376C0B"/>
    <w:rsid w:val="00376E79"/>
    <w:rsid w:val="00377D6C"/>
    <w:rsid w:val="00381620"/>
    <w:rsid w:val="0038184F"/>
    <w:rsid w:val="0038219D"/>
    <w:rsid w:val="00382E06"/>
    <w:rsid w:val="0038325A"/>
    <w:rsid w:val="00383C3C"/>
    <w:rsid w:val="00384685"/>
    <w:rsid w:val="00385943"/>
    <w:rsid w:val="0038687E"/>
    <w:rsid w:val="00386CFB"/>
    <w:rsid w:val="00387E3D"/>
    <w:rsid w:val="00390316"/>
    <w:rsid w:val="00390687"/>
    <w:rsid w:val="0039140B"/>
    <w:rsid w:val="00391E64"/>
    <w:rsid w:val="00391F95"/>
    <w:rsid w:val="00392800"/>
    <w:rsid w:val="00392957"/>
    <w:rsid w:val="003934CD"/>
    <w:rsid w:val="003950BE"/>
    <w:rsid w:val="003960E4"/>
    <w:rsid w:val="003971A3"/>
    <w:rsid w:val="00397941"/>
    <w:rsid w:val="003A00C8"/>
    <w:rsid w:val="003A149E"/>
    <w:rsid w:val="003A2027"/>
    <w:rsid w:val="003A4297"/>
    <w:rsid w:val="003A44A9"/>
    <w:rsid w:val="003A5344"/>
    <w:rsid w:val="003A5B2B"/>
    <w:rsid w:val="003A6673"/>
    <w:rsid w:val="003A7F24"/>
    <w:rsid w:val="003B0498"/>
    <w:rsid w:val="003B16C2"/>
    <w:rsid w:val="003B1D47"/>
    <w:rsid w:val="003B39AC"/>
    <w:rsid w:val="003B5837"/>
    <w:rsid w:val="003B6305"/>
    <w:rsid w:val="003B72EC"/>
    <w:rsid w:val="003C065A"/>
    <w:rsid w:val="003C0801"/>
    <w:rsid w:val="003C35E1"/>
    <w:rsid w:val="003C5363"/>
    <w:rsid w:val="003C53C4"/>
    <w:rsid w:val="003C6BE9"/>
    <w:rsid w:val="003C789D"/>
    <w:rsid w:val="003D2FE7"/>
    <w:rsid w:val="003D303D"/>
    <w:rsid w:val="003D3C51"/>
    <w:rsid w:val="003D4497"/>
    <w:rsid w:val="003D72A3"/>
    <w:rsid w:val="003D72F8"/>
    <w:rsid w:val="003E1C35"/>
    <w:rsid w:val="003E2881"/>
    <w:rsid w:val="003E28AB"/>
    <w:rsid w:val="003E60C5"/>
    <w:rsid w:val="003E6296"/>
    <w:rsid w:val="003E6CAA"/>
    <w:rsid w:val="003F0FC9"/>
    <w:rsid w:val="003F1C67"/>
    <w:rsid w:val="003F1D23"/>
    <w:rsid w:val="003F1FDA"/>
    <w:rsid w:val="003F20C8"/>
    <w:rsid w:val="003F62A3"/>
    <w:rsid w:val="00400397"/>
    <w:rsid w:val="00400B9F"/>
    <w:rsid w:val="0040152A"/>
    <w:rsid w:val="004035C6"/>
    <w:rsid w:val="00403820"/>
    <w:rsid w:val="00405D98"/>
    <w:rsid w:val="00406A97"/>
    <w:rsid w:val="00406EAA"/>
    <w:rsid w:val="00411740"/>
    <w:rsid w:val="0041449F"/>
    <w:rsid w:val="00414F40"/>
    <w:rsid w:val="004159E0"/>
    <w:rsid w:val="00417794"/>
    <w:rsid w:val="004215FC"/>
    <w:rsid w:val="004218F2"/>
    <w:rsid w:val="00422FB0"/>
    <w:rsid w:val="00423A2C"/>
    <w:rsid w:val="00424500"/>
    <w:rsid w:val="0042542C"/>
    <w:rsid w:val="00426037"/>
    <w:rsid w:val="00426C5C"/>
    <w:rsid w:val="00426EFE"/>
    <w:rsid w:val="0042795D"/>
    <w:rsid w:val="00430CCA"/>
    <w:rsid w:val="004313E6"/>
    <w:rsid w:val="00432407"/>
    <w:rsid w:val="0043265A"/>
    <w:rsid w:val="00433FD1"/>
    <w:rsid w:val="004361D2"/>
    <w:rsid w:val="00442924"/>
    <w:rsid w:val="004429EC"/>
    <w:rsid w:val="00442D58"/>
    <w:rsid w:val="004443E1"/>
    <w:rsid w:val="004455DB"/>
    <w:rsid w:val="004463FE"/>
    <w:rsid w:val="004504AB"/>
    <w:rsid w:val="00453874"/>
    <w:rsid w:val="004550B0"/>
    <w:rsid w:val="0045538E"/>
    <w:rsid w:val="00455ECE"/>
    <w:rsid w:val="004560B7"/>
    <w:rsid w:val="00460066"/>
    <w:rsid w:val="00461369"/>
    <w:rsid w:val="0046324A"/>
    <w:rsid w:val="00463EEA"/>
    <w:rsid w:val="00465D60"/>
    <w:rsid w:val="004671A2"/>
    <w:rsid w:val="00468207"/>
    <w:rsid w:val="00470169"/>
    <w:rsid w:val="004726F0"/>
    <w:rsid w:val="00472BB2"/>
    <w:rsid w:val="00472CD4"/>
    <w:rsid w:val="00474481"/>
    <w:rsid w:val="00475826"/>
    <w:rsid w:val="004758B6"/>
    <w:rsid w:val="0048064B"/>
    <w:rsid w:val="0048069B"/>
    <w:rsid w:val="00481735"/>
    <w:rsid w:val="00482176"/>
    <w:rsid w:val="00483C1E"/>
    <w:rsid w:val="00484121"/>
    <w:rsid w:val="0048650F"/>
    <w:rsid w:val="004875E5"/>
    <w:rsid w:val="0049210D"/>
    <w:rsid w:val="00492204"/>
    <w:rsid w:val="00492400"/>
    <w:rsid w:val="00492576"/>
    <w:rsid w:val="004948AC"/>
    <w:rsid w:val="00497FB3"/>
    <w:rsid w:val="004A1387"/>
    <w:rsid w:val="004A2654"/>
    <w:rsid w:val="004A2904"/>
    <w:rsid w:val="004A31C1"/>
    <w:rsid w:val="004A3EDC"/>
    <w:rsid w:val="004A43AC"/>
    <w:rsid w:val="004A611C"/>
    <w:rsid w:val="004A661E"/>
    <w:rsid w:val="004B0495"/>
    <w:rsid w:val="004B0744"/>
    <w:rsid w:val="004B1F0A"/>
    <w:rsid w:val="004B2B4C"/>
    <w:rsid w:val="004B30A1"/>
    <w:rsid w:val="004B32BB"/>
    <w:rsid w:val="004B357B"/>
    <w:rsid w:val="004B6E82"/>
    <w:rsid w:val="004C133B"/>
    <w:rsid w:val="004C2D0D"/>
    <w:rsid w:val="004C33B4"/>
    <w:rsid w:val="004C38CD"/>
    <w:rsid w:val="004C58E2"/>
    <w:rsid w:val="004C6529"/>
    <w:rsid w:val="004D00D6"/>
    <w:rsid w:val="004D1386"/>
    <w:rsid w:val="004D1B09"/>
    <w:rsid w:val="004D412D"/>
    <w:rsid w:val="004D5635"/>
    <w:rsid w:val="004E089A"/>
    <w:rsid w:val="004E0942"/>
    <w:rsid w:val="004E32D3"/>
    <w:rsid w:val="004E5137"/>
    <w:rsid w:val="004E71BE"/>
    <w:rsid w:val="004E7A81"/>
    <w:rsid w:val="004F070D"/>
    <w:rsid w:val="004F3605"/>
    <w:rsid w:val="004F7A87"/>
    <w:rsid w:val="00502D01"/>
    <w:rsid w:val="00503106"/>
    <w:rsid w:val="00503282"/>
    <w:rsid w:val="00503EB4"/>
    <w:rsid w:val="005041E0"/>
    <w:rsid w:val="005047C3"/>
    <w:rsid w:val="0051093C"/>
    <w:rsid w:val="00511E04"/>
    <w:rsid w:val="005124D9"/>
    <w:rsid w:val="00512EF4"/>
    <w:rsid w:val="005133AD"/>
    <w:rsid w:val="005135FD"/>
    <w:rsid w:val="00514D88"/>
    <w:rsid w:val="00515EAB"/>
    <w:rsid w:val="0051608D"/>
    <w:rsid w:val="0051700D"/>
    <w:rsid w:val="00521B0E"/>
    <w:rsid w:val="005229F1"/>
    <w:rsid w:val="00522A62"/>
    <w:rsid w:val="00522FAB"/>
    <w:rsid w:val="0052332F"/>
    <w:rsid w:val="005240FC"/>
    <w:rsid w:val="00526028"/>
    <w:rsid w:val="005263E5"/>
    <w:rsid w:val="00526C28"/>
    <w:rsid w:val="00526FEF"/>
    <w:rsid w:val="00527109"/>
    <w:rsid w:val="005277A4"/>
    <w:rsid w:val="005303D7"/>
    <w:rsid w:val="00530E71"/>
    <w:rsid w:val="005310CC"/>
    <w:rsid w:val="005319DA"/>
    <w:rsid w:val="005322F3"/>
    <w:rsid w:val="005326FC"/>
    <w:rsid w:val="0053295E"/>
    <w:rsid w:val="00533103"/>
    <w:rsid w:val="0053423B"/>
    <w:rsid w:val="00536D99"/>
    <w:rsid w:val="00537871"/>
    <w:rsid w:val="00537AAD"/>
    <w:rsid w:val="005409AE"/>
    <w:rsid w:val="005420D4"/>
    <w:rsid w:val="00542778"/>
    <w:rsid w:val="00543284"/>
    <w:rsid w:val="005458E6"/>
    <w:rsid w:val="00546CE1"/>
    <w:rsid w:val="0054705C"/>
    <w:rsid w:val="005477A6"/>
    <w:rsid w:val="00547DF3"/>
    <w:rsid w:val="00551961"/>
    <w:rsid w:val="00552170"/>
    <w:rsid w:val="00556C7E"/>
    <w:rsid w:val="00556F9F"/>
    <w:rsid w:val="0056015A"/>
    <w:rsid w:val="00562F71"/>
    <w:rsid w:val="00564786"/>
    <w:rsid w:val="00565390"/>
    <w:rsid w:val="005656D1"/>
    <w:rsid w:val="005656EF"/>
    <w:rsid w:val="005673B3"/>
    <w:rsid w:val="0056749E"/>
    <w:rsid w:val="005674A0"/>
    <w:rsid w:val="00567AE0"/>
    <w:rsid w:val="0057003F"/>
    <w:rsid w:val="00572172"/>
    <w:rsid w:val="00572204"/>
    <w:rsid w:val="0057394E"/>
    <w:rsid w:val="00576EC8"/>
    <w:rsid w:val="0057783D"/>
    <w:rsid w:val="005807B4"/>
    <w:rsid w:val="00580DB5"/>
    <w:rsid w:val="00582F61"/>
    <w:rsid w:val="00584E7C"/>
    <w:rsid w:val="00585CE2"/>
    <w:rsid w:val="00587946"/>
    <w:rsid w:val="00587C21"/>
    <w:rsid w:val="0059119A"/>
    <w:rsid w:val="0059134F"/>
    <w:rsid w:val="005949BC"/>
    <w:rsid w:val="00595FD4"/>
    <w:rsid w:val="00596B90"/>
    <w:rsid w:val="00597E0D"/>
    <w:rsid w:val="005A0060"/>
    <w:rsid w:val="005A062B"/>
    <w:rsid w:val="005A1675"/>
    <w:rsid w:val="005A1ACA"/>
    <w:rsid w:val="005A243B"/>
    <w:rsid w:val="005A2C48"/>
    <w:rsid w:val="005A31AE"/>
    <w:rsid w:val="005A50C7"/>
    <w:rsid w:val="005A67CD"/>
    <w:rsid w:val="005A7250"/>
    <w:rsid w:val="005A7E7F"/>
    <w:rsid w:val="005B092D"/>
    <w:rsid w:val="005B1EA5"/>
    <w:rsid w:val="005B2DAF"/>
    <w:rsid w:val="005B3256"/>
    <w:rsid w:val="005B3BF7"/>
    <w:rsid w:val="005B5C62"/>
    <w:rsid w:val="005B728C"/>
    <w:rsid w:val="005B7329"/>
    <w:rsid w:val="005B758C"/>
    <w:rsid w:val="005B7B16"/>
    <w:rsid w:val="005C0466"/>
    <w:rsid w:val="005C0C99"/>
    <w:rsid w:val="005C14C1"/>
    <w:rsid w:val="005C2FAD"/>
    <w:rsid w:val="005C45A6"/>
    <w:rsid w:val="005C5041"/>
    <w:rsid w:val="005D038E"/>
    <w:rsid w:val="005D2214"/>
    <w:rsid w:val="005D22CD"/>
    <w:rsid w:val="005D4A7A"/>
    <w:rsid w:val="005D53A5"/>
    <w:rsid w:val="005D53E5"/>
    <w:rsid w:val="005E0580"/>
    <w:rsid w:val="005E1E30"/>
    <w:rsid w:val="005E2798"/>
    <w:rsid w:val="005E287A"/>
    <w:rsid w:val="005E3A0B"/>
    <w:rsid w:val="005E5347"/>
    <w:rsid w:val="005E6970"/>
    <w:rsid w:val="005E6E68"/>
    <w:rsid w:val="005E7182"/>
    <w:rsid w:val="005F0C15"/>
    <w:rsid w:val="005F12A1"/>
    <w:rsid w:val="005F1456"/>
    <w:rsid w:val="005F3EDD"/>
    <w:rsid w:val="005F40F0"/>
    <w:rsid w:val="005F60D9"/>
    <w:rsid w:val="005F6CE0"/>
    <w:rsid w:val="005F7CEA"/>
    <w:rsid w:val="005F7F24"/>
    <w:rsid w:val="00600564"/>
    <w:rsid w:val="00600843"/>
    <w:rsid w:val="00600DAE"/>
    <w:rsid w:val="006046DC"/>
    <w:rsid w:val="0060657D"/>
    <w:rsid w:val="00610692"/>
    <w:rsid w:val="00612A6F"/>
    <w:rsid w:val="00616ED0"/>
    <w:rsid w:val="00617899"/>
    <w:rsid w:val="006206AF"/>
    <w:rsid w:val="006207E0"/>
    <w:rsid w:val="006219FB"/>
    <w:rsid w:val="0062212A"/>
    <w:rsid w:val="006226E2"/>
    <w:rsid w:val="00622940"/>
    <w:rsid w:val="0062338E"/>
    <w:rsid w:val="006245A4"/>
    <w:rsid w:val="00624BE2"/>
    <w:rsid w:val="00626BFD"/>
    <w:rsid w:val="00627B11"/>
    <w:rsid w:val="00630010"/>
    <w:rsid w:val="00630033"/>
    <w:rsid w:val="006307E8"/>
    <w:rsid w:val="006312E1"/>
    <w:rsid w:val="00631544"/>
    <w:rsid w:val="006317B3"/>
    <w:rsid w:val="00632776"/>
    <w:rsid w:val="006369A9"/>
    <w:rsid w:val="0063764A"/>
    <w:rsid w:val="00643227"/>
    <w:rsid w:val="00643CD9"/>
    <w:rsid w:val="0064539F"/>
    <w:rsid w:val="00646C3A"/>
    <w:rsid w:val="00650B3D"/>
    <w:rsid w:val="00651552"/>
    <w:rsid w:val="00652585"/>
    <w:rsid w:val="00654552"/>
    <w:rsid w:val="00655BF8"/>
    <w:rsid w:val="006570E3"/>
    <w:rsid w:val="006574FA"/>
    <w:rsid w:val="00660309"/>
    <w:rsid w:val="00661288"/>
    <w:rsid w:val="006617A4"/>
    <w:rsid w:val="006642A7"/>
    <w:rsid w:val="0067178D"/>
    <w:rsid w:val="006728F2"/>
    <w:rsid w:val="00672E88"/>
    <w:rsid w:val="00676ECE"/>
    <w:rsid w:val="00677B41"/>
    <w:rsid w:val="0068003F"/>
    <w:rsid w:val="006800AC"/>
    <w:rsid w:val="006810D6"/>
    <w:rsid w:val="00681875"/>
    <w:rsid w:val="0068241E"/>
    <w:rsid w:val="006841CB"/>
    <w:rsid w:val="00684A15"/>
    <w:rsid w:val="006859E7"/>
    <w:rsid w:val="00685E7D"/>
    <w:rsid w:val="0068660A"/>
    <w:rsid w:val="00686AED"/>
    <w:rsid w:val="00686B6F"/>
    <w:rsid w:val="00687BFC"/>
    <w:rsid w:val="006900BB"/>
    <w:rsid w:val="006909FE"/>
    <w:rsid w:val="0069411A"/>
    <w:rsid w:val="006946D3"/>
    <w:rsid w:val="006947D9"/>
    <w:rsid w:val="006951AF"/>
    <w:rsid w:val="0069521A"/>
    <w:rsid w:val="00696229"/>
    <w:rsid w:val="006964A6"/>
    <w:rsid w:val="00697B46"/>
    <w:rsid w:val="006A2D45"/>
    <w:rsid w:val="006A5E3D"/>
    <w:rsid w:val="006A6279"/>
    <w:rsid w:val="006A679D"/>
    <w:rsid w:val="006A6F0C"/>
    <w:rsid w:val="006B11F4"/>
    <w:rsid w:val="006B18D5"/>
    <w:rsid w:val="006B2763"/>
    <w:rsid w:val="006B38DF"/>
    <w:rsid w:val="006B504C"/>
    <w:rsid w:val="006B5161"/>
    <w:rsid w:val="006B5764"/>
    <w:rsid w:val="006B5F0D"/>
    <w:rsid w:val="006B6B6C"/>
    <w:rsid w:val="006B783F"/>
    <w:rsid w:val="006C0590"/>
    <w:rsid w:val="006C089C"/>
    <w:rsid w:val="006C126F"/>
    <w:rsid w:val="006C1887"/>
    <w:rsid w:val="006C1BAA"/>
    <w:rsid w:val="006C1C8F"/>
    <w:rsid w:val="006C2C65"/>
    <w:rsid w:val="006C3CE7"/>
    <w:rsid w:val="006C3E26"/>
    <w:rsid w:val="006C4B9E"/>
    <w:rsid w:val="006C5685"/>
    <w:rsid w:val="006C5E81"/>
    <w:rsid w:val="006C6208"/>
    <w:rsid w:val="006C6AAA"/>
    <w:rsid w:val="006C78C8"/>
    <w:rsid w:val="006CF091"/>
    <w:rsid w:val="006D06FF"/>
    <w:rsid w:val="006D1320"/>
    <w:rsid w:val="006D1F50"/>
    <w:rsid w:val="006D5372"/>
    <w:rsid w:val="006D760B"/>
    <w:rsid w:val="006E00EF"/>
    <w:rsid w:val="006E0616"/>
    <w:rsid w:val="006E3321"/>
    <w:rsid w:val="006E5BAB"/>
    <w:rsid w:val="006E6B44"/>
    <w:rsid w:val="006E78AF"/>
    <w:rsid w:val="006F171E"/>
    <w:rsid w:val="006F266B"/>
    <w:rsid w:val="006F35F5"/>
    <w:rsid w:val="006F3EA2"/>
    <w:rsid w:val="006F408C"/>
    <w:rsid w:val="006F44BD"/>
    <w:rsid w:val="006F4EBB"/>
    <w:rsid w:val="006F518F"/>
    <w:rsid w:val="006F585C"/>
    <w:rsid w:val="006F5A79"/>
    <w:rsid w:val="006F5CFC"/>
    <w:rsid w:val="006F7B1A"/>
    <w:rsid w:val="006F7BB9"/>
    <w:rsid w:val="007004A9"/>
    <w:rsid w:val="00701DE4"/>
    <w:rsid w:val="00702E3E"/>
    <w:rsid w:val="00703430"/>
    <w:rsid w:val="00703470"/>
    <w:rsid w:val="00705EBC"/>
    <w:rsid w:val="00711284"/>
    <w:rsid w:val="00711D52"/>
    <w:rsid w:val="00712202"/>
    <w:rsid w:val="0071343B"/>
    <w:rsid w:val="007146B0"/>
    <w:rsid w:val="0071493D"/>
    <w:rsid w:val="0071592C"/>
    <w:rsid w:val="0071668B"/>
    <w:rsid w:val="00717994"/>
    <w:rsid w:val="00717DA7"/>
    <w:rsid w:val="007204EF"/>
    <w:rsid w:val="00721719"/>
    <w:rsid w:val="007223DB"/>
    <w:rsid w:val="007224E6"/>
    <w:rsid w:val="00722959"/>
    <w:rsid w:val="00724BEA"/>
    <w:rsid w:val="00726DA2"/>
    <w:rsid w:val="00727EF5"/>
    <w:rsid w:val="0073016F"/>
    <w:rsid w:val="00730649"/>
    <w:rsid w:val="0073135C"/>
    <w:rsid w:val="007320B0"/>
    <w:rsid w:val="007321E0"/>
    <w:rsid w:val="00733875"/>
    <w:rsid w:val="007339FF"/>
    <w:rsid w:val="00733D7D"/>
    <w:rsid w:val="00734F00"/>
    <w:rsid w:val="00741809"/>
    <w:rsid w:val="00742046"/>
    <w:rsid w:val="00742F41"/>
    <w:rsid w:val="007438DF"/>
    <w:rsid w:val="00746A72"/>
    <w:rsid w:val="00746BD4"/>
    <w:rsid w:val="00751BE0"/>
    <w:rsid w:val="00752D08"/>
    <w:rsid w:val="00753AC6"/>
    <w:rsid w:val="00753D34"/>
    <w:rsid w:val="00753FA9"/>
    <w:rsid w:val="00755BAF"/>
    <w:rsid w:val="00755CA2"/>
    <w:rsid w:val="00760D97"/>
    <w:rsid w:val="007620C5"/>
    <w:rsid w:val="00763665"/>
    <w:rsid w:val="00764CF2"/>
    <w:rsid w:val="00770E45"/>
    <w:rsid w:val="00771FFA"/>
    <w:rsid w:val="007731A8"/>
    <w:rsid w:val="007731E5"/>
    <w:rsid w:val="007736F4"/>
    <w:rsid w:val="00773E85"/>
    <w:rsid w:val="0077434C"/>
    <w:rsid w:val="007773F4"/>
    <w:rsid w:val="00777590"/>
    <w:rsid w:val="00781BF0"/>
    <w:rsid w:val="00781D2C"/>
    <w:rsid w:val="0078236D"/>
    <w:rsid w:val="00783BD3"/>
    <w:rsid w:val="00784BF5"/>
    <w:rsid w:val="00784C34"/>
    <w:rsid w:val="00785732"/>
    <w:rsid w:val="00785F23"/>
    <w:rsid w:val="00786EEF"/>
    <w:rsid w:val="00791A04"/>
    <w:rsid w:val="00791E04"/>
    <w:rsid w:val="00793AC4"/>
    <w:rsid w:val="00793EC6"/>
    <w:rsid w:val="00794F47"/>
    <w:rsid w:val="007A018A"/>
    <w:rsid w:val="007A212B"/>
    <w:rsid w:val="007A4CE1"/>
    <w:rsid w:val="007A5CFD"/>
    <w:rsid w:val="007A76BB"/>
    <w:rsid w:val="007A7BD9"/>
    <w:rsid w:val="007B037A"/>
    <w:rsid w:val="007B0D20"/>
    <w:rsid w:val="007B2488"/>
    <w:rsid w:val="007B3C62"/>
    <w:rsid w:val="007B4059"/>
    <w:rsid w:val="007B5805"/>
    <w:rsid w:val="007B5BB7"/>
    <w:rsid w:val="007B69E5"/>
    <w:rsid w:val="007C0C4A"/>
    <w:rsid w:val="007C0DE6"/>
    <w:rsid w:val="007C1712"/>
    <w:rsid w:val="007C213B"/>
    <w:rsid w:val="007C2F48"/>
    <w:rsid w:val="007C3090"/>
    <w:rsid w:val="007C3950"/>
    <w:rsid w:val="007C56F4"/>
    <w:rsid w:val="007C6164"/>
    <w:rsid w:val="007C7DF4"/>
    <w:rsid w:val="007D07E8"/>
    <w:rsid w:val="007D0EEE"/>
    <w:rsid w:val="007D2348"/>
    <w:rsid w:val="007D288C"/>
    <w:rsid w:val="007D32CF"/>
    <w:rsid w:val="007D3BFF"/>
    <w:rsid w:val="007D457A"/>
    <w:rsid w:val="007D6A75"/>
    <w:rsid w:val="007E27F0"/>
    <w:rsid w:val="007E3F48"/>
    <w:rsid w:val="007E4027"/>
    <w:rsid w:val="007E6E96"/>
    <w:rsid w:val="007E7F21"/>
    <w:rsid w:val="007F24A3"/>
    <w:rsid w:val="007F33C8"/>
    <w:rsid w:val="007F38DD"/>
    <w:rsid w:val="007F3C09"/>
    <w:rsid w:val="007F3D28"/>
    <w:rsid w:val="007F55D4"/>
    <w:rsid w:val="007F5ADC"/>
    <w:rsid w:val="007F6678"/>
    <w:rsid w:val="00800FF3"/>
    <w:rsid w:val="00802180"/>
    <w:rsid w:val="0080255C"/>
    <w:rsid w:val="00802793"/>
    <w:rsid w:val="008042EC"/>
    <w:rsid w:val="0080432A"/>
    <w:rsid w:val="0080466E"/>
    <w:rsid w:val="008046CD"/>
    <w:rsid w:val="00805DE6"/>
    <w:rsid w:val="00810403"/>
    <w:rsid w:val="00814824"/>
    <w:rsid w:val="008148D2"/>
    <w:rsid w:val="00814EE6"/>
    <w:rsid w:val="0081641D"/>
    <w:rsid w:val="00817A72"/>
    <w:rsid w:val="00817DDE"/>
    <w:rsid w:val="00817E7E"/>
    <w:rsid w:val="00820055"/>
    <w:rsid w:val="00820E3C"/>
    <w:rsid w:val="00821F50"/>
    <w:rsid w:val="00822924"/>
    <w:rsid w:val="00823D37"/>
    <w:rsid w:val="0082487B"/>
    <w:rsid w:val="008255D1"/>
    <w:rsid w:val="00825B8F"/>
    <w:rsid w:val="00827DB7"/>
    <w:rsid w:val="0083104B"/>
    <w:rsid w:val="00834A53"/>
    <w:rsid w:val="008359B7"/>
    <w:rsid w:val="00836404"/>
    <w:rsid w:val="00841368"/>
    <w:rsid w:val="008418B4"/>
    <w:rsid w:val="00841C5E"/>
    <w:rsid w:val="00842CC7"/>
    <w:rsid w:val="00844001"/>
    <w:rsid w:val="00844EB1"/>
    <w:rsid w:val="0084798A"/>
    <w:rsid w:val="00847FBD"/>
    <w:rsid w:val="008500BE"/>
    <w:rsid w:val="00852319"/>
    <w:rsid w:val="00853237"/>
    <w:rsid w:val="00855DDD"/>
    <w:rsid w:val="00856283"/>
    <w:rsid w:val="00856ECC"/>
    <w:rsid w:val="00857BEC"/>
    <w:rsid w:val="008602DF"/>
    <w:rsid w:val="0086126E"/>
    <w:rsid w:val="00862231"/>
    <w:rsid w:val="00862844"/>
    <w:rsid w:val="00862E29"/>
    <w:rsid w:val="008645C8"/>
    <w:rsid w:val="00866EA2"/>
    <w:rsid w:val="0087120D"/>
    <w:rsid w:val="00871B4A"/>
    <w:rsid w:val="00871F80"/>
    <w:rsid w:val="0087211D"/>
    <w:rsid w:val="0087222C"/>
    <w:rsid w:val="008730CD"/>
    <w:rsid w:val="008732B3"/>
    <w:rsid w:val="00873EE4"/>
    <w:rsid w:val="00874248"/>
    <w:rsid w:val="0087665B"/>
    <w:rsid w:val="008770C9"/>
    <w:rsid w:val="0087775E"/>
    <w:rsid w:val="0088083B"/>
    <w:rsid w:val="00881266"/>
    <w:rsid w:val="008817A3"/>
    <w:rsid w:val="00881EE3"/>
    <w:rsid w:val="00882106"/>
    <w:rsid w:val="008838E1"/>
    <w:rsid w:val="00885665"/>
    <w:rsid w:val="0088573C"/>
    <w:rsid w:val="00885C3D"/>
    <w:rsid w:val="008868B0"/>
    <w:rsid w:val="00887DFD"/>
    <w:rsid w:val="00890D4F"/>
    <w:rsid w:val="00893CCE"/>
    <w:rsid w:val="00894087"/>
    <w:rsid w:val="00896851"/>
    <w:rsid w:val="00896E9E"/>
    <w:rsid w:val="00896FDB"/>
    <w:rsid w:val="008A0BA1"/>
    <w:rsid w:val="008A14FE"/>
    <w:rsid w:val="008A2279"/>
    <w:rsid w:val="008A335E"/>
    <w:rsid w:val="008A3D98"/>
    <w:rsid w:val="008A3ED8"/>
    <w:rsid w:val="008A5BBC"/>
    <w:rsid w:val="008A6D85"/>
    <w:rsid w:val="008B04FE"/>
    <w:rsid w:val="008B0C1C"/>
    <w:rsid w:val="008B1371"/>
    <w:rsid w:val="008B1AD5"/>
    <w:rsid w:val="008B1B29"/>
    <w:rsid w:val="008B3415"/>
    <w:rsid w:val="008B3621"/>
    <w:rsid w:val="008B5061"/>
    <w:rsid w:val="008B56D9"/>
    <w:rsid w:val="008B6495"/>
    <w:rsid w:val="008B6E6E"/>
    <w:rsid w:val="008B746A"/>
    <w:rsid w:val="008B7BCB"/>
    <w:rsid w:val="008C20D2"/>
    <w:rsid w:val="008C37BB"/>
    <w:rsid w:val="008C4547"/>
    <w:rsid w:val="008C4A60"/>
    <w:rsid w:val="008C4A8D"/>
    <w:rsid w:val="008C4DD2"/>
    <w:rsid w:val="008C50AE"/>
    <w:rsid w:val="008C59E1"/>
    <w:rsid w:val="008C5A50"/>
    <w:rsid w:val="008C6AF0"/>
    <w:rsid w:val="008C6B93"/>
    <w:rsid w:val="008C7354"/>
    <w:rsid w:val="008C799A"/>
    <w:rsid w:val="008C7B74"/>
    <w:rsid w:val="008D18B7"/>
    <w:rsid w:val="008D2E6D"/>
    <w:rsid w:val="008D368A"/>
    <w:rsid w:val="008D3F9D"/>
    <w:rsid w:val="008D60A0"/>
    <w:rsid w:val="008D6B2D"/>
    <w:rsid w:val="008D70D0"/>
    <w:rsid w:val="008E1179"/>
    <w:rsid w:val="008E1322"/>
    <w:rsid w:val="008E16B6"/>
    <w:rsid w:val="008E57EF"/>
    <w:rsid w:val="008E7A78"/>
    <w:rsid w:val="008F1FC6"/>
    <w:rsid w:val="008F2843"/>
    <w:rsid w:val="008F341F"/>
    <w:rsid w:val="008F4D17"/>
    <w:rsid w:val="008F53FD"/>
    <w:rsid w:val="008F59F3"/>
    <w:rsid w:val="008F6A0C"/>
    <w:rsid w:val="008F7120"/>
    <w:rsid w:val="00900BDA"/>
    <w:rsid w:val="0090256A"/>
    <w:rsid w:val="00903AFF"/>
    <w:rsid w:val="009054B2"/>
    <w:rsid w:val="00905785"/>
    <w:rsid w:val="00905D47"/>
    <w:rsid w:val="00906E54"/>
    <w:rsid w:val="0090709C"/>
    <w:rsid w:val="009076AD"/>
    <w:rsid w:val="00907B61"/>
    <w:rsid w:val="00907ED4"/>
    <w:rsid w:val="009115B3"/>
    <w:rsid w:val="009122D6"/>
    <w:rsid w:val="00916FF4"/>
    <w:rsid w:val="009176EA"/>
    <w:rsid w:val="00920D6E"/>
    <w:rsid w:val="00921A70"/>
    <w:rsid w:val="0092249C"/>
    <w:rsid w:val="00926A52"/>
    <w:rsid w:val="00926FF2"/>
    <w:rsid w:val="0093018F"/>
    <w:rsid w:val="00931084"/>
    <w:rsid w:val="009327E6"/>
    <w:rsid w:val="0093286F"/>
    <w:rsid w:val="00932D09"/>
    <w:rsid w:val="00932DAC"/>
    <w:rsid w:val="00934417"/>
    <w:rsid w:val="00935D9D"/>
    <w:rsid w:val="00935FDF"/>
    <w:rsid w:val="0094178A"/>
    <w:rsid w:val="00941CD5"/>
    <w:rsid w:val="00944C72"/>
    <w:rsid w:val="00947D4F"/>
    <w:rsid w:val="00947DE1"/>
    <w:rsid w:val="00947F39"/>
    <w:rsid w:val="009503FE"/>
    <w:rsid w:val="00950A9E"/>
    <w:rsid w:val="009511D9"/>
    <w:rsid w:val="00953BAD"/>
    <w:rsid w:val="009574B5"/>
    <w:rsid w:val="009606E0"/>
    <w:rsid w:val="00962BB9"/>
    <w:rsid w:val="00962C4C"/>
    <w:rsid w:val="00964BEC"/>
    <w:rsid w:val="00970B47"/>
    <w:rsid w:val="0097102B"/>
    <w:rsid w:val="0097214D"/>
    <w:rsid w:val="009726BF"/>
    <w:rsid w:val="009731E4"/>
    <w:rsid w:val="00975460"/>
    <w:rsid w:val="00975D59"/>
    <w:rsid w:val="00976B2A"/>
    <w:rsid w:val="009843CA"/>
    <w:rsid w:val="00985373"/>
    <w:rsid w:val="0098554A"/>
    <w:rsid w:val="009856EB"/>
    <w:rsid w:val="00985D97"/>
    <w:rsid w:val="009911E4"/>
    <w:rsid w:val="00991766"/>
    <w:rsid w:val="00991BBA"/>
    <w:rsid w:val="009923B4"/>
    <w:rsid w:val="00992E62"/>
    <w:rsid w:val="009933ED"/>
    <w:rsid w:val="00993AD8"/>
    <w:rsid w:val="009950B0"/>
    <w:rsid w:val="00995E21"/>
    <w:rsid w:val="00995F6A"/>
    <w:rsid w:val="009A2615"/>
    <w:rsid w:val="009A2988"/>
    <w:rsid w:val="009A2D28"/>
    <w:rsid w:val="009A36E7"/>
    <w:rsid w:val="009A48DA"/>
    <w:rsid w:val="009B095C"/>
    <w:rsid w:val="009B18B5"/>
    <w:rsid w:val="009B2EA4"/>
    <w:rsid w:val="009B3597"/>
    <w:rsid w:val="009B5277"/>
    <w:rsid w:val="009B6FB7"/>
    <w:rsid w:val="009C2929"/>
    <w:rsid w:val="009C2AFD"/>
    <w:rsid w:val="009C33E3"/>
    <w:rsid w:val="009C508D"/>
    <w:rsid w:val="009D0175"/>
    <w:rsid w:val="009D06A0"/>
    <w:rsid w:val="009D2B49"/>
    <w:rsid w:val="009D3EC2"/>
    <w:rsid w:val="009D41A2"/>
    <w:rsid w:val="009D5B40"/>
    <w:rsid w:val="009E23E5"/>
    <w:rsid w:val="009E4133"/>
    <w:rsid w:val="009E556B"/>
    <w:rsid w:val="009E55A0"/>
    <w:rsid w:val="009E5D33"/>
    <w:rsid w:val="009E6679"/>
    <w:rsid w:val="009E7830"/>
    <w:rsid w:val="009E7BC2"/>
    <w:rsid w:val="009F0124"/>
    <w:rsid w:val="009F08D6"/>
    <w:rsid w:val="009F181D"/>
    <w:rsid w:val="009F34D8"/>
    <w:rsid w:val="009F4F8E"/>
    <w:rsid w:val="009F6301"/>
    <w:rsid w:val="009F6D0D"/>
    <w:rsid w:val="009F79A9"/>
    <w:rsid w:val="00A03E83"/>
    <w:rsid w:val="00A04986"/>
    <w:rsid w:val="00A0518B"/>
    <w:rsid w:val="00A068F3"/>
    <w:rsid w:val="00A069AD"/>
    <w:rsid w:val="00A105EB"/>
    <w:rsid w:val="00A1159D"/>
    <w:rsid w:val="00A12D34"/>
    <w:rsid w:val="00A13088"/>
    <w:rsid w:val="00A13AC9"/>
    <w:rsid w:val="00A13D28"/>
    <w:rsid w:val="00A13E6F"/>
    <w:rsid w:val="00A1507F"/>
    <w:rsid w:val="00A15A91"/>
    <w:rsid w:val="00A1698B"/>
    <w:rsid w:val="00A16E1B"/>
    <w:rsid w:val="00A17403"/>
    <w:rsid w:val="00A17E9E"/>
    <w:rsid w:val="00A218B0"/>
    <w:rsid w:val="00A223D4"/>
    <w:rsid w:val="00A2269E"/>
    <w:rsid w:val="00A23F62"/>
    <w:rsid w:val="00A243E3"/>
    <w:rsid w:val="00A251CB"/>
    <w:rsid w:val="00A25E8A"/>
    <w:rsid w:val="00A30593"/>
    <w:rsid w:val="00A31E3A"/>
    <w:rsid w:val="00A33E00"/>
    <w:rsid w:val="00A3654F"/>
    <w:rsid w:val="00A36BE3"/>
    <w:rsid w:val="00A3792C"/>
    <w:rsid w:val="00A37DCA"/>
    <w:rsid w:val="00A40D17"/>
    <w:rsid w:val="00A41076"/>
    <w:rsid w:val="00A4216D"/>
    <w:rsid w:val="00A42953"/>
    <w:rsid w:val="00A43756"/>
    <w:rsid w:val="00A43A0D"/>
    <w:rsid w:val="00A43FAB"/>
    <w:rsid w:val="00A45842"/>
    <w:rsid w:val="00A45918"/>
    <w:rsid w:val="00A4624D"/>
    <w:rsid w:val="00A473D7"/>
    <w:rsid w:val="00A513D8"/>
    <w:rsid w:val="00A5171B"/>
    <w:rsid w:val="00A5221C"/>
    <w:rsid w:val="00A52DA6"/>
    <w:rsid w:val="00A5338F"/>
    <w:rsid w:val="00A53605"/>
    <w:rsid w:val="00A553F8"/>
    <w:rsid w:val="00A55EFD"/>
    <w:rsid w:val="00A56B64"/>
    <w:rsid w:val="00A572B3"/>
    <w:rsid w:val="00A57767"/>
    <w:rsid w:val="00A61D3F"/>
    <w:rsid w:val="00A62D93"/>
    <w:rsid w:val="00A62F4B"/>
    <w:rsid w:val="00A6444C"/>
    <w:rsid w:val="00A66557"/>
    <w:rsid w:val="00A701E2"/>
    <w:rsid w:val="00A725B9"/>
    <w:rsid w:val="00A72B8B"/>
    <w:rsid w:val="00A739B6"/>
    <w:rsid w:val="00A81123"/>
    <w:rsid w:val="00A8246E"/>
    <w:rsid w:val="00A827BD"/>
    <w:rsid w:val="00A840CB"/>
    <w:rsid w:val="00A8444F"/>
    <w:rsid w:val="00A86BE9"/>
    <w:rsid w:val="00A87142"/>
    <w:rsid w:val="00A915EF"/>
    <w:rsid w:val="00A92472"/>
    <w:rsid w:val="00A9287B"/>
    <w:rsid w:val="00A92CC4"/>
    <w:rsid w:val="00A9480C"/>
    <w:rsid w:val="00A94CD6"/>
    <w:rsid w:val="00A9504F"/>
    <w:rsid w:val="00A952E5"/>
    <w:rsid w:val="00A954DC"/>
    <w:rsid w:val="00A97845"/>
    <w:rsid w:val="00AA01C1"/>
    <w:rsid w:val="00AA1D96"/>
    <w:rsid w:val="00AA1DF5"/>
    <w:rsid w:val="00AA360F"/>
    <w:rsid w:val="00AA4F7A"/>
    <w:rsid w:val="00AA7EE3"/>
    <w:rsid w:val="00AA7F9A"/>
    <w:rsid w:val="00AB1D5A"/>
    <w:rsid w:val="00AB1D73"/>
    <w:rsid w:val="00AB2BC4"/>
    <w:rsid w:val="00AB2C6D"/>
    <w:rsid w:val="00AB371E"/>
    <w:rsid w:val="00AB4EF7"/>
    <w:rsid w:val="00AB516D"/>
    <w:rsid w:val="00AB56C1"/>
    <w:rsid w:val="00AB5F48"/>
    <w:rsid w:val="00AB6037"/>
    <w:rsid w:val="00AB6946"/>
    <w:rsid w:val="00AB6FAD"/>
    <w:rsid w:val="00AB7974"/>
    <w:rsid w:val="00AC3812"/>
    <w:rsid w:val="00AC3945"/>
    <w:rsid w:val="00AC39B7"/>
    <w:rsid w:val="00AC4701"/>
    <w:rsid w:val="00AC553C"/>
    <w:rsid w:val="00AC6BBD"/>
    <w:rsid w:val="00AD0ABF"/>
    <w:rsid w:val="00AD3561"/>
    <w:rsid w:val="00AD555C"/>
    <w:rsid w:val="00AD5B31"/>
    <w:rsid w:val="00AD5B6D"/>
    <w:rsid w:val="00AD651E"/>
    <w:rsid w:val="00AD677B"/>
    <w:rsid w:val="00AD7C3C"/>
    <w:rsid w:val="00AE247A"/>
    <w:rsid w:val="00AE2B69"/>
    <w:rsid w:val="00AE53E9"/>
    <w:rsid w:val="00AE5A9B"/>
    <w:rsid w:val="00AE6030"/>
    <w:rsid w:val="00AE7423"/>
    <w:rsid w:val="00AF15BE"/>
    <w:rsid w:val="00AF2F88"/>
    <w:rsid w:val="00AF47FC"/>
    <w:rsid w:val="00AF4CC9"/>
    <w:rsid w:val="00AF6820"/>
    <w:rsid w:val="00AF6BF2"/>
    <w:rsid w:val="00B0092F"/>
    <w:rsid w:val="00B019FA"/>
    <w:rsid w:val="00B025C2"/>
    <w:rsid w:val="00B02934"/>
    <w:rsid w:val="00B0362B"/>
    <w:rsid w:val="00B04083"/>
    <w:rsid w:val="00B04A4E"/>
    <w:rsid w:val="00B056F3"/>
    <w:rsid w:val="00B072C8"/>
    <w:rsid w:val="00B10E05"/>
    <w:rsid w:val="00B11C6B"/>
    <w:rsid w:val="00B12573"/>
    <w:rsid w:val="00B12D21"/>
    <w:rsid w:val="00B1564B"/>
    <w:rsid w:val="00B16112"/>
    <w:rsid w:val="00B17807"/>
    <w:rsid w:val="00B21A14"/>
    <w:rsid w:val="00B21EBF"/>
    <w:rsid w:val="00B21FDE"/>
    <w:rsid w:val="00B22173"/>
    <w:rsid w:val="00B2300E"/>
    <w:rsid w:val="00B2472E"/>
    <w:rsid w:val="00B2478A"/>
    <w:rsid w:val="00B2605A"/>
    <w:rsid w:val="00B3010C"/>
    <w:rsid w:val="00B32CE2"/>
    <w:rsid w:val="00B332AE"/>
    <w:rsid w:val="00B33D7D"/>
    <w:rsid w:val="00B351A5"/>
    <w:rsid w:val="00B37784"/>
    <w:rsid w:val="00B438BC"/>
    <w:rsid w:val="00B44A48"/>
    <w:rsid w:val="00B463FD"/>
    <w:rsid w:val="00B46EAC"/>
    <w:rsid w:val="00B51E0B"/>
    <w:rsid w:val="00B530C3"/>
    <w:rsid w:val="00B54A7B"/>
    <w:rsid w:val="00B55036"/>
    <w:rsid w:val="00B55A1A"/>
    <w:rsid w:val="00B56A11"/>
    <w:rsid w:val="00B56D76"/>
    <w:rsid w:val="00B579E9"/>
    <w:rsid w:val="00B635E9"/>
    <w:rsid w:val="00B637B8"/>
    <w:rsid w:val="00B63EC8"/>
    <w:rsid w:val="00B64CD2"/>
    <w:rsid w:val="00B65781"/>
    <w:rsid w:val="00B71CCB"/>
    <w:rsid w:val="00B71F87"/>
    <w:rsid w:val="00B722B0"/>
    <w:rsid w:val="00B756E7"/>
    <w:rsid w:val="00B757ED"/>
    <w:rsid w:val="00B76892"/>
    <w:rsid w:val="00B77D05"/>
    <w:rsid w:val="00B81518"/>
    <w:rsid w:val="00B8181C"/>
    <w:rsid w:val="00B8203A"/>
    <w:rsid w:val="00B86D10"/>
    <w:rsid w:val="00B87D9E"/>
    <w:rsid w:val="00B87EC3"/>
    <w:rsid w:val="00B88992"/>
    <w:rsid w:val="00B91DC3"/>
    <w:rsid w:val="00B925BD"/>
    <w:rsid w:val="00B92A51"/>
    <w:rsid w:val="00B92EAA"/>
    <w:rsid w:val="00B94BD8"/>
    <w:rsid w:val="00B9597C"/>
    <w:rsid w:val="00B95C11"/>
    <w:rsid w:val="00B95C15"/>
    <w:rsid w:val="00B95E94"/>
    <w:rsid w:val="00B96272"/>
    <w:rsid w:val="00BA2A02"/>
    <w:rsid w:val="00BA2D7E"/>
    <w:rsid w:val="00BA3609"/>
    <w:rsid w:val="00BA4256"/>
    <w:rsid w:val="00BA616F"/>
    <w:rsid w:val="00BA61B3"/>
    <w:rsid w:val="00BA7571"/>
    <w:rsid w:val="00BAD159"/>
    <w:rsid w:val="00BB021D"/>
    <w:rsid w:val="00BB186D"/>
    <w:rsid w:val="00BB2E9B"/>
    <w:rsid w:val="00BB489A"/>
    <w:rsid w:val="00BB609D"/>
    <w:rsid w:val="00BB705B"/>
    <w:rsid w:val="00BB7098"/>
    <w:rsid w:val="00BC2404"/>
    <w:rsid w:val="00BC3DD0"/>
    <w:rsid w:val="00BC5C3D"/>
    <w:rsid w:val="00BC70B0"/>
    <w:rsid w:val="00BC75A0"/>
    <w:rsid w:val="00BD0E87"/>
    <w:rsid w:val="00BD1A86"/>
    <w:rsid w:val="00BD1FF3"/>
    <w:rsid w:val="00BD2A33"/>
    <w:rsid w:val="00BD35E5"/>
    <w:rsid w:val="00BD3915"/>
    <w:rsid w:val="00BD3C4D"/>
    <w:rsid w:val="00BD3D17"/>
    <w:rsid w:val="00BD5607"/>
    <w:rsid w:val="00BE00CE"/>
    <w:rsid w:val="00BE19A3"/>
    <w:rsid w:val="00BE1CE7"/>
    <w:rsid w:val="00BF152A"/>
    <w:rsid w:val="00BF3E6E"/>
    <w:rsid w:val="00BF4262"/>
    <w:rsid w:val="00BF743C"/>
    <w:rsid w:val="00BF7976"/>
    <w:rsid w:val="00C002AC"/>
    <w:rsid w:val="00C006E3"/>
    <w:rsid w:val="00C024E5"/>
    <w:rsid w:val="00C04CA3"/>
    <w:rsid w:val="00C05F35"/>
    <w:rsid w:val="00C06DCC"/>
    <w:rsid w:val="00C11CCD"/>
    <w:rsid w:val="00C123CB"/>
    <w:rsid w:val="00C143B7"/>
    <w:rsid w:val="00C143E8"/>
    <w:rsid w:val="00C15347"/>
    <w:rsid w:val="00C15C17"/>
    <w:rsid w:val="00C161ED"/>
    <w:rsid w:val="00C16628"/>
    <w:rsid w:val="00C1707C"/>
    <w:rsid w:val="00C20DDB"/>
    <w:rsid w:val="00C22887"/>
    <w:rsid w:val="00C24577"/>
    <w:rsid w:val="00C2460C"/>
    <w:rsid w:val="00C25614"/>
    <w:rsid w:val="00C25C86"/>
    <w:rsid w:val="00C27600"/>
    <w:rsid w:val="00C303A8"/>
    <w:rsid w:val="00C31315"/>
    <w:rsid w:val="00C31D8F"/>
    <w:rsid w:val="00C3358E"/>
    <w:rsid w:val="00C3638B"/>
    <w:rsid w:val="00C36F2B"/>
    <w:rsid w:val="00C37129"/>
    <w:rsid w:val="00C37C4A"/>
    <w:rsid w:val="00C42DDA"/>
    <w:rsid w:val="00C445C7"/>
    <w:rsid w:val="00C45179"/>
    <w:rsid w:val="00C4523B"/>
    <w:rsid w:val="00C50A90"/>
    <w:rsid w:val="00C51D3E"/>
    <w:rsid w:val="00C5272A"/>
    <w:rsid w:val="00C5304F"/>
    <w:rsid w:val="00C53E61"/>
    <w:rsid w:val="00C54C1A"/>
    <w:rsid w:val="00C54CB2"/>
    <w:rsid w:val="00C5698D"/>
    <w:rsid w:val="00C570D9"/>
    <w:rsid w:val="00C60BD6"/>
    <w:rsid w:val="00C60E0E"/>
    <w:rsid w:val="00C60F6B"/>
    <w:rsid w:val="00C64975"/>
    <w:rsid w:val="00C64C5C"/>
    <w:rsid w:val="00C670A4"/>
    <w:rsid w:val="00C67101"/>
    <w:rsid w:val="00C71028"/>
    <w:rsid w:val="00C716A3"/>
    <w:rsid w:val="00C73444"/>
    <w:rsid w:val="00C751E8"/>
    <w:rsid w:val="00C75F4E"/>
    <w:rsid w:val="00C77D42"/>
    <w:rsid w:val="00C80C05"/>
    <w:rsid w:val="00C82407"/>
    <w:rsid w:val="00C824B3"/>
    <w:rsid w:val="00C83079"/>
    <w:rsid w:val="00C833EB"/>
    <w:rsid w:val="00C838F4"/>
    <w:rsid w:val="00C914AF"/>
    <w:rsid w:val="00C91FD9"/>
    <w:rsid w:val="00C927F1"/>
    <w:rsid w:val="00C928FB"/>
    <w:rsid w:val="00C930D3"/>
    <w:rsid w:val="00C9348C"/>
    <w:rsid w:val="00C94045"/>
    <w:rsid w:val="00C94EFF"/>
    <w:rsid w:val="00C95279"/>
    <w:rsid w:val="00C95C94"/>
    <w:rsid w:val="00C96DEF"/>
    <w:rsid w:val="00CA088D"/>
    <w:rsid w:val="00CA08DC"/>
    <w:rsid w:val="00CA117D"/>
    <w:rsid w:val="00CA19C8"/>
    <w:rsid w:val="00CA1B10"/>
    <w:rsid w:val="00CA2C5B"/>
    <w:rsid w:val="00CA3623"/>
    <w:rsid w:val="00CA5BD4"/>
    <w:rsid w:val="00CA66D1"/>
    <w:rsid w:val="00CA6AF5"/>
    <w:rsid w:val="00CA7A9C"/>
    <w:rsid w:val="00CB03BC"/>
    <w:rsid w:val="00CB2CDB"/>
    <w:rsid w:val="00CB2FAB"/>
    <w:rsid w:val="00CB56FB"/>
    <w:rsid w:val="00CB6243"/>
    <w:rsid w:val="00CB7B76"/>
    <w:rsid w:val="00CC002F"/>
    <w:rsid w:val="00CC2A08"/>
    <w:rsid w:val="00CC3F02"/>
    <w:rsid w:val="00CC44BE"/>
    <w:rsid w:val="00CC4C51"/>
    <w:rsid w:val="00CC50D1"/>
    <w:rsid w:val="00CC56DD"/>
    <w:rsid w:val="00CC59BC"/>
    <w:rsid w:val="00CC6892"/>
    <w:rsid w:val="00CC7D70"/>
    <w:rsid w:val="00CD1806"/>
    <w:rsid w:val="00CD6337"/>
    <w:rsid w:val="00CD6FC9"/>
    <w:rsid w:val="00CE13AE"/>
    <w:rsid w:val="00CE3BE6"/>
    <w:rsid w:val="00CE5DAD"/>
    <w:rsid w:val="00CE617E"/>
    <w:rsid w:val="00CE64CC"/>
    <w:rsid w:val="00CE79CE"/>
    <w:rsid w:val="00CF0242"/>
    <w:rsid w:val="00CF25F5"/>
    <w:rsid w:val="00CF2BBC"/>
    <w:rsid w:val="00CF32C0"/>
    <w:rsid w:val="00CF4005"/>
    <w:rsid w:val="00CF4555"/>
    <w:rsid w:val="00CF5081"/>
    <w:rsid w:val="00CF5B27"/>
    <w:rsid w:val="00CF5E52"/>
    <w:rsid w:val="00CF606C"/>
    <w:rsid w:val="00CF6531"/>
    <w:rsid w:val="00CF6B10"/>
    <w:rsid w:val="00CF6F1A"/>
    <w:rsid w:val="00CF78BE"/>
    <w:rsid w:val="00CF7A21"/>
    <w:rsid w:val="00D0125E"/>
    <w:rsid w:val="00D02ACE"/>
    <w:rsid w:val="00D034E5"/>
    <w:rsid w:val="00D03A40"/>
    <w:rsid w:val="00D04744"/>
    <w:rsid w:val="00D06380"/>
    <w:rsid w:val="00D06D67"/>
    <w:rsid w:val="00D07219"/>
    <w:rsid w:val="00D07F0A"/>
    <w:rsid w:val="00D10028"/>
    <w:rsid w:val="00D10241"/>
    <w:rsid w:val="00D10435"/>
    <w:rsid w:val="00D10CEC"/>
    <w:rsid w:val="00D124C3"/>
    <w:rsid w:val="00D135A0"/>
    <w:rsid w:val="00D13686"/>
    <w:rsid w:val="00D13CF0"/>
    <w:rsid w:val="00D1409C"/>
    <w:rsid w:val="00D14903"/>
    <w:rsid w:val="00D169BF"/>
    <w:rsid w:val="00D2033D"/>
    <w:rsid w:val="00D2090F"/>
    <w:rsid w:val="00D222A5"/>
    <w:rsid w:val="00D22643"/>
    <w:rsid w:val="00D23B76"/>
    <w:rsid w:val="00D24D47"/>
    <w:rsid w:val="00D258C6"/>
    <w:rsid w:val="00D25B28"/>
    <w:rsid w:val="00D2790F"/>
    <w:rsid w:val="00D3002D"/>
    <w:rsid w:val="00D309A8"/>
    <w:rsid w:val="00D33401"/>
    <w:rsid w:val="00D335D7"/>
    <w:rsid w:val="00D340D8"/>
    <w:rsid w:val="00D36E91"/>
    <w:rsid w:val="00D3742B"/>
    <w:rsid w:val="00D37F00"/>
    <w:rsid w:val="00D400B7"/>
    <w:rsid w:val="00D40307"/>
    <w:rsid w:val="00D41297"/>
    <w:rsid w:val="00D4234C"/>
    <w:rsid w:val="00D460ED"/>
    <w:rsid w:val="00D46FE2"/>
    <w:rsid w:val="00D47704"/>
    <w:rsid w:val="00D47F0B"/>
    <w:rsid w:val="00D51713"/>
    <w:rsid w:val="00D5264C"/>
    <w:rsid w:val="00D527B3"/>
    <w:rsid w:val="00D52B15"/>
    <w:rsid w:val="00D53B56"/>
    <w:rsid w:val="00D566D9"/>
    <w:rsid w:val="00D56F0A"/>
    <w:rsid w:val="00D60BD5"/>
    <w:rsid w:val="00D6350E"/>
    <w:rsid w:val="00D64237"/>
    <w:rsid w:val="00D647F7"/>
    <w:rsid w:val="00D64F81"/>
    <w:rsid w:val="00D6775F"/>
    <w:rsid w:val="00D67968"/>
    <w:rsid w:val="00D70BAF"/>
    <w:rsid w:val="00D72429"/>
    <w:rsid w:val="00D7263D"/>
    <w:rsid w:val="00D73031"/>
    <w:rsid w:val="00D747C4"/>
    <w:rsid w:val="00D80E6F"/>
    <w:rsid w:val="00D8313B"/>
    <w:rsid w:val="00D83A65"/>
    <w:rsid w:val="00D851E7"/>
    <w:rsid w:val="00D874BE"/>
    <w:rsid w:val="00D90637"/>
    <w:rsid w:val="00D91925"/>
    <w:rsid w:val="00D968AC"/>
    <w:rsid w:val="00DA0CB9"/>
    <w:rsid w:val="00DA0E1B"/>
    <w:rsid w:val="00DA113E"/>
    <w:rsid w:val="00DA1B02"/>
    <w:rsid w:val="00DA3B27"/>
    <w:rsid w:val="00DA4211"/>
    <w:rsid w:val="00DA54C3"/>
    <w:rsid w:val="00DA657A"/>
    <w:rsid w:val="00DA698F"/>
    <w:rsid w:val="00DA790A"/>
    <w:rsid w:val="00DA7B6C"/>
    <w:rsid w:val="00DB09C9"/>
    <w:rsid w:val="00DB1D31"/>
    <w:rsid w:val="00DB2594"/>
    <w:rsid w:val="00DB26B5"/>
    <w:rsid w:val="00DB2DEE"/>
    <w:rsid w:val="00DB38E9"/>
    <w:rsid w:val="00DB3FCF"/>
    <w:rsid w:val="00DB4C3E"/>
    <w:rsid w:val="00DB5432"/>
    <w:rsid w:val="00DB5BC7"/>
    <w:rsid w:val="00DB6094"/>
    <w:rsid w:val="00DB72DB"/>
    <w:rsid w:val="00DB76E4"/>
    <w:rsid w:val="00DB7A29"/>
    <w:rsid w:val="00DC0825"/>
    <w:rsid w:val="00DC0A87"/>
    <w:rsid w:val="00DC2D47"/>
    <w:rsid w:val="00DC3F72"/>
    <w:rsid w:val="00DC41A1"/>
    <w:rsid w:val="00DC7A23"/>
    <w:rsid w:val="00DD0754"/>
    <w:rsid w:val="00DD17DF"/>
    <w:rsid w:val="00DD2251"/>
    <w:rsid w:val="00DD3049"/>
    <w:rsid w:val="00DD53FF"/>
    <w:rsid w:val="00DD5AD8"/>
    <w:rsid w:val="00DD6EC8"/>
    <w:rsid w:val="00DD7DEF"/>
    <w:rsid w:val="00DE05E0"/>
    <w:rsid w:val="00DE10BE"/>
    <w:rsid w:val="00DE35FD"/>
    <w:rsid w:val="00DE3DB4"/>
    <w:rsid w:val="00DE434C"/>
    <w:rsid w:val="00DE68AE"/>
    <w:rsid w:val="00DE7A67"/>
    <w:rsid w:val="00DF0C73"/>
    <w:rsid w:val="00DF1186"/>
    <w:rsid w:val="00DF1FB1"/>
    <w:rsid w:val="00DF3EDA"/>
    <w:rsid w:val="00DF58D0"/>
    <w:rsid w:val="00DF6029"/>
    <w:rsid w:val="00E027F9"/>
    <w:rsid w:val="00E04013"/>
    <w:rsid w:val="00E0469E"/>
    <w:rsid w:val="00E059D2"/>
    <w:rsid w:val="00E0621D"/>
    <w:rsid w:val="00E0631C"/>
    <w:rsid w:val="00E068E7"/>
    <w:rsid w:val="00E11165"/>
    <w:rsid w:val="00E1130C"/>
    <w:rsid w:val="00E11DC7"/>
    <w:rsid w:val="00E12F2E"/>
    <w:rsid w:val="00E156E3"/>
    <w:rsid w:val="00E15F0E"/>
    <w:rsid w:val="00E1710D"/>
    <w:rsid w:val="00E17586"/>
    <w:rsid w:val="00E17F48"/>
    <w:rsid w:val="00E212EA"/>
    <w:rsid w:val="00E247CF"/>
    <w:rsid w:val="00E255DE"/>
    <w:rsid w:val="00E25886"/>
    <w:rsid w:val="00E25EA5"/>
    <w:rsid w:val="00E27037"/>
    <w:rsid w:val="00E2744E"/>
    <w:rsid w:val="00E30C3A"/>
    <w:rsid w:val="00E31403"/>
    <w:rsid w:val="00E319FD"/>
    <w:rsid w:val="00E32E81"/>
    <w:rsid w:val="00E33260"/>
    <w:rsid w:val="00E335BC"/>
    <w:rsid w:val="00E34BC7"/>
    <w:rsid w:val="00E35117"/>
    <w:rsid w:val="00E3511C"/>
    <w:rsid w:val="00E35260"/>
    <w:rsid w:val="00E36CFF"/>
    <w:rsid w:val="00E400C7"/>
    <w:rsid w:val="00E427EC"/>
    <w:rsid w:val="00E42DFB"/>
    <w:rsid w:val="00E435B3"/>
    <w:rsid w:val="00E44A80"/>
    <w:rsid w:val="00E4670C"/>
    <w:rsid w:val="00E47602"/>
    <w:rsid w:val="00E4789F"/>
    <w:rsid w:val="00E5152E"/>
    <w:rsid w:val="00E52068"/>
    <w:rsid w:val="00E52151"/>
    <w:rsid w:val="00E529AB"/>
    <w:rsid w:val="00E53314"/>
    <w:rsid w:val="00E53F04"/>
    <w:rsid w:val="00E547DD"/>
    <w:rsid w:val="00E55832"/>
    <w:rsid w:val="00E57A0D"/>
    <w:rsid w:val="00E60071"/>
    <w:rsid w:val="00E611F9"/>
    <w:rsid w:val="00E62718"/>
    <w:rsid w:val="00E63F3D"/>
    <w:rsid w:val="00E65A59"/>
    <w:rsid w:val="00E66270"/>
    <w:rsid w:val="00E667FA"/>
    <w:rsid w:val="00E6685E"/>
    <w:rsid w:val="00E66873"/>
    <w:rsid w:val="00E6711D"/>
    <w:rsid w:val="00E70382"/>
    <w:rsid w:val="00E72B0C"/>
    <w:rsid w:val="00E73BD8"/>
    <w:rsid w:val="00E73BEF"/>
    <w:rsid w:val="00E75B86"/>
    <w:rsid w:val="00E75CE5"/>
    <w:rsid w:val="00E7691C"/>
    <w:rsid w:val="00E80E0B"/>
    <w:rsid w:val="00E81116"/>
    <w:rsid w:val="00E81552"/>
    <w:rsid w:val="00E82685"/>
    <w:rsid w:val="00E82F1F"/>
    <w:rsid w:val="00E85188"/>
    <w:rsid w:val="00E85811"/>
    <w:rsid w:val="00E90133"/>
    <w:rsid w:val="00E90FCB"/>
    <w:rsid w:val="00E921D9"/>
    <w:rsid w:val="00E93D6D"/>
    <w:rsid w:val="00E93EFB"/>
    <w:rsid w:val="00E94BAF"/>
    <w:rsid w:val="00E95086"/>
    <w:rsid w:val="00E95BD4"/>
    <w:rsid w:val="00E962EA"/>
    <w:rsid w:val="00EA0267"/>
    <w:rsid w:val="00EA11B1"/>
    <w:rsid w:val="00EA15E6"/>
    <w:rsid w:val="00EA30EF"/>
    <w:rsid w:val="00EA49D0"/>
    <w:rsid w:val="00EA4B39"/>
    <w:rsid w:val="00EA50F2"/>
    <w:rsid w:val="00EA680D"/>
    <w:rsid w:val="00EA76F9"/>
    <w:rsid w:val="00EB1A5A"/>
    <w:rsid w:val="00EB1A8E"/>
    <w:rsid w:val="00EB1D0E"/>
    <w:rsid w:val="00EB20B0"/>
    <w:rsid w:val="00EB25C6"/>
    <w:rsid w:val="00EB26C1"/>
    <w:rsid w:val="00EB2AED"/>
    <w:rsid w:val="00EB34D6"/>
    <w:rsid w:val="00EB35A6"/>
    <w:rsid w:val="00EB35E2"/>
    <w:rsid w:val="00EB5ADE"/>
    <w:rsid w:val="00EB5F5A"/>
    <w:rsid w:val="00EB6226"/>
    <w:rsid w:val="00EB6490"/>
    <w:rsid w:val="00EB649E"/>
    <w:rsid w:val="00EB64C8"/>
    <w:rsid w:val="00EB6CEB"/>
    <w:rsid w:val="00EB7B1A"/>
    <w:rsid w:val="00EC0482"/>
    <w:rsid w:val="00EC0A45"/>
    <w:rsid w:val="00EC2EB8"/>
    <w:rsid w:val="00EC448B"/>
    <w:rsid w:val="00EC47DE"/>
    <w:rsid w:val="00EC4D96"/>
    <w:rsid w:val="00EC54BC"/>
    <w:rsid w:val="00EC5F1F"/>
    <w:rsid w:val="00EC6B39"/>
    <w:rsid w:val="00EC70D9"/>
    <w:rsid w:val="00ED0F89"/>
    <w:rsid w:val="00ED1D32"/>
    <w:rsid w:val="00ED4CB3"/>
    <w:rsid w:val="00EE1661"/>
    <w:rsid w:val="00EE23F4"/>
    <w:rsid w:val="00EE2BB1"/>
    <w:rsid w:val="00EE47FF"/>
    <w:rsid w:val="00EE6CE6"/>
    <w:rsid w:val="00EE7E0D"/>
    <w:rsid w:val="00EF022B"/>
    <w:rsid w:val="00EF3C42"/>
    <w:rsid w:val="00EF4868"/>
    <w:rsid w:val="00EF63EE"/>
    <w:rsid w:val="00EF7D5F"/>
    <w:rsid w:val="00F021EE"/>
    <w:rsid w:val="00F029F7"/>
    <w:rsid w:val="00F04180"/>
    <w:rsid w:val="00F11882"/>
    <w:rsid w:val="00F11BE5"/>
    <w:rsid w:val="00F120A1"/>
    <w:rsid w:val="00F12ABD"/>
    <w:rsid w:val="00F13529"/>
    <w:rsid w:val="00F135A8"/>
    <w:rsid w:val="00F15A2A"/>
    <w:rsid w:val="00F1619C"/>
    <w:rsid w:val="00F20BBA"/>
    <w:rsid w:val="00F21BD1"/>
    <w:rsid w:val="00F2205E"/>
    <w:rsid w:val="00F222E5"/>
    <w:rsid w:val="00F23A66"/>
    <w:rsid w:val="00F23EC0"/>
    <w:rsid w:val="00F23EC9"/>
    <w:rsid w:val="00F23F4C"/>
    <w:rsid w:val="00F258A5"/>
    <w:rsid w:val="00F25BDD"/>
    <w:rsid w:val="00F26962"/>
    <w:rsid w:val="00F319CC"/>
    <w:rsid w:val="00F31B72"/>
    <w:rsid w:val="00F32103"/>
    <w:rsid w:val="00F32474"/>
    <w:rsid w:val="00F32C75"/>
    <w:rsid w:val="00F3318A"/>
    <w:rsid w:val="00F3389E"/>
    <w:rsid w:val="00F351C5"/>
    <w:rsid w:val="00F35968"/>
    <w:rsid w:val="00F36605"/>
    <w:rsid w:val="00F3750D"/>
    <w:rsid w:val="00F401DB"/>
    <w:rsid w:val="00F40579"/>
    <w:rsid w:val="00F41042"/>
    <w:rsid w:val="00F41C0E"/>
    <w:rsid w:val="00F41E98"/>
    <w:rsid w:val="00F425AA"/>
    <w:rsid w:val="00F42C18"/>
    <w:rsid w:val="00F4341A"/>
    <w:rsid w:val="00F44543"/>
    <w:rsid w:val="00F44E8E"/>
    <w:rsid w:val="00F456AA"/>
    <w:rsid w:val="00F46CEE"/>
    <w:rsid w:val="00F47867"/>
    <w:rsid w:val="00F478E8"/>
    <w:rsid w:val="00F500E9"/>
    <w:rsid w:val="00F5226C"/>
    <w:rsid w:val="00F538F1"/>
    <w:rsid w:val="00F539CC"/>
    <w:rsid w:val="00F546B8"/>
    <w:rsid w:val="00F54A83"/>
    <w:rsid w:val="00F54AF9"/>
    <w:rsid w:val="00F54C51"/>
    <w:rsid w:val="00F54C9C"/>
    <w:rsid w:val="00F57725"/>
    <w:rsid w:val="00F5798D"/>
    <w:rsid w:val="00F6167C"/>
    <w:rsid w:val="00F620AD"/>
    <w:rsid w:val="00F63573"/>
    <w:rsid w:val="00F63ABE"/>
    <w:rsid w:val="00F63B0B"/>
    <w:rsid w:val="00F65E0E"/>
    <w:rsid w:val="00F67267"/>
    <w:rsid w:val="00F70047"/>
    <w:rsid w:val="00F707D6"/>
    <w:rsid w:val="00F726AB"/>
    <w:rsid w:val="00F73395"/>
    <w:rsid w:val="00F73A9B"/>
    <w:rsid w:val="00F73B0B"/>
    <w:rsid w:val="00F74EBF"/>
    <w:rsid w:val="00F74FFB"/>
    <w:rsid w:val="00F7553C"/>
    <w:rsid w:val="00F75D41"/>
    <w:rsid w:val="00F75F3D"/>
    <w:rsid w:val="00F77EE5"/>
    <w:rsid w:val="00F8042D"/>
    <w:rsid w:val="00F80E42"/>
    <w:rsid w:val="00F80F74"/>
    <w:rsid w:val="00F8143B"/>
    <w:rsid w:val="00F821DC"/>
    <w:rsid w:val="00F8447E"/>
    <w:rsid w:val="00F84757"/>
    <w:rsid w:val="00F847F0"/>
    <w:rsid w:val="00F84E7D"/>
    <w:rsid w:val="00F85157"/>
    <w:rsid w:val="00F855B8"/>
    <w:rsid w:val="00F85A93"/>
    <w:rsid w:val="00F86C92"/>
    <w:rsid w:val="00F86E22"/>
    <w:rsid w:val="00F8731D"/>
    <w:rsid w:val="00F9121F"/>
    <w:rsid w:val="00F92E05"/>
    <w:rsid w:val="00F93212"/>
    <w:rsid w:val="00F939A2"/>
    <w:rsid w:val="00F96261"/>
    <w:rsid w:val="00F96545"/>
    <w:rsid w:val="00F96F16"/>
    <w:rsid w:val="00FA071B"/>
    <w:rsid w:val="00FA07F9"/>
    <w:rsid w:val="00FA0841"/>
    <w:rsid w:val="00FA0C41"/>
    <w:rsid w:val="00FA1598"/>
    <w:rsid w:val="00FA2364"/>
    <w:rsid w:val="00FA49C7"/>
    <w:rsid w:val="00FA6812"/>
    <w:rsid w:val="00FB2737"/>
    <w:rsid w:val="00FB457D"/>
    <w:rsid w:val="00FB6873"/>
    <w:rsid w:val="00FB702D"/>
    <w:rsid w:val="00FB7AC3"/>
    <w:rsid w:val="00FC0B1A"/>
    <w:rsid w:val="00FC13A7"/>
    <w:rsid w:val="00FC14CF"/>
    <w:rsid w:val="00FC19F4"/>
    <w:rsid w:val="00FC21A0"/>
    <w:rsid w:val="00FC22BC"/>
    <w:rsid w:val="00FC32C1"/>
    <w:rsid w:val="00FC7A1D"/>
    <w:rsid w:val="00FD093C"/>
    <w:rsid w:val="00FD0993"/>
    <w:rsid w:val="00FD0D0B"/>
    <w:rsid w:val="00FD3CC1"/>
    <w:rsid w:val="00FD3E44"/>
    <w:rsid w:val="00FD5130"/>
    <w:rsid w:val="00FD5371"/>
    <w:rsid w:val="00FD5571"/>
    <w:rsid w:val="00FD5676"/>
    <w:rsid w:val="00FD5DD0"/>
    <w:rsid w:val="00FD6502"/>
    <w:rsid w:val="00FDBF35"/>
    <w:rsid w:val="00FE0886"/>
    <w:rsid w:val="00FE162E"/>
    <w:rsid w:val="00FE26A9"/>
    <w:rsid w:val="00FE6EA4"/>
    <w:rsid w:val="00FE7CB8"/>
    <w:rsid w:val="00FF1F54"/>
    <w:rsid w:val="00FF23E6"/>
    <w:rsid w:val="00FF3DD6"/>
    <w:rsid w:val="00FF4100"/>
    <w:rsid w:val="00FF454E"/>
    <w:rsid w:val="00FF4F54"/>
    <w:rsid w:val="00FF5D18"/>
    <w:rsid w:val="00FF6069"/>
    <w:rsid w:val="00FF7106"/>
    <w:rsid w:val="00FF78A2"/>
    <w:rsid w:val="010E792E"/>
    <w:rsid w:val="01242E6E"/>
    <w:rsid w:val="012517CD"/>
    <w:rsid w:val="01751986"/>
    <w:rsid w:val="01970F35"/>
    <w:rsid w:val="01AB7495"/>
    <w:rsid w:val="01C9EB83"/>
    <w:rsid w:val="01D143DA"/>
    <w:rsid w:val="01DEA649"/>
    <w:rsid w:val="01E5151C"/>
    <w:rsid w:val="01EC5C4A"/>
    <w:rsid w:val="0202CA27"/>
    <w:rsid w:val="02049B4B"/>
    <w:rsid w:val="0205702C"/>
    <w:rsid w:val="022829FF"/>
    <w:rsid w:val="02363985"/>
    <w:rsid w:val="0261A4BF"/>
    <w:rsid w:val="0272F87F"/>
    <w:rsid w:val="027D6779"/>
    <w:rsid w:val="02A24763"/>
    <w:rsid w:val="02B9CA85"/>
    <w:rsid w:val="02C13851"/>
    <w:rsid w:val="02C29047"/>
    <w:rsid w:val="02C29471"/>
    <w:rsid w:val="02E6FF73"/>
    <w:rsid w:val="031C797E"/>
    <w:rsid w:val="0325CB50"/>
    <w:rsid w:val="03546D83"/>
    <w:rsid w:val="036BF251"/>
    <w:rsid w:val="03A18B88"/>
    <w:rsid w:val="03A83077"/>
    <w:rsid w:val="03B1F21F"/>
    <w:rsid w:val="03DBFDDC"/>
    <w:rsid w:val="03F3B804"/>
    <w:rsid w:val="040BCC11"/>
    <w:rsid w:val="0446C5D5"/>
    <w:rsid w:val="04859E2F"/>
    <w:rsid w:val="04B03CE1"/>
    <w:rsid w:val="04B3F3EE"/>
    <w:rsid w:val="04C8BD1C"/>
    <w:rsid w:val="04DF0523"/>
    <w:rsid w:val="04E3C14F"/>
    <w:rsid w:val="04E7B324"/>
    <w:rsid w:val="055D5F01"/>
    <w:rsid w:val="056253BB"/>
    <w:rsid w:val="05B035D4"/>
    <w:rsid w:val="05C1788C"/>
    <w:rsid w:val="05F7229A"/>
    <w:rsid w:val="05FF40B8"/>
    <w:rsid w:val="061F34B0"/>
    <w:rsid w:val="061F39CB"/>
    <w:rsid w:val="0634D44B"/>
    <w:rsid w:val="0687DE46"/>
    <w:rsid w:val="06A8D13D"/>
    <w:rsid w:val="06C99E5F"/>
    <w:rsid w:val="06E73E9B"/>
    <w:rsid w:val="06F7FEE5"/>
    <w:rsid w:val="06FD0A51"/>
    <w:rsid w:val="0736D93C"/>
    <w:rsid w:val="0741173A"/>
    <w:rsid w:val="07544A50"/>
    <w:rsid w:val="07544B4A"/>
    <w:rsid w:val="078102B9"/>
    <w:rsid w:val="07B78074"/>
    <w:rsid w:val="07FC932E"/>
    <w:rsid w:val="08055F62"/>
    <w:rsid w:val="08074FF4"/>
    <w:rsid w:val="080EBA23"/>
    <w:rsid w:val="08320488"/>
    <w:rsid w:val="083A81AE"/>
    <w:rsid w:val="084238C4"/>
    <w:rsid w:val="085123A1"/>
    <w:rsid w:val="087DF28D"/>
    <w:rsid w:val="08A05B68"/>
    <w:rsid w:val="08EDEC52"/>
    <w:rsid w:val="08F5E4C9"/>
    <w:rsid w:val="091A9405"/>
    <w:rsid w:val="092623BA"/>
    <w:rsid w:val="0931EEA1"/>
    <w:rsid w:val="09376AB2"/>
    <w:rsid w:val="093BC12E"/>
    <w:rsid w:val="09402EFF"/>
    <w:rsid w:val="09552170"/>
    <w:rsid w:val="09746E17"/>
    <w:rsid w:val="098618EE"/>
    <w:rsid w:val="098AFB77"/>
    <w:rsid w:val="09A33169"/>
    <w:rsid w:val="09F096B9"/>
    <w:rsid w:val="09FEB7A0"/>
    <w:rsid w:val="0A013F21"/>
    <w:rsid w:val="0A2543C2"/>
    <w:rsid w:val="0A485F64"/>
    <w:rsid w:val="0A717A3B"/>
    <w:rsid w:val="0A717DCE"/>
    <w:rsid w:val="0A76AB75"/>
    <w:rsid w:val="0AFC4D31"/>
    <w:rsid w:val="0B220675"/>
    <w:rsid w:val="0B354339"/>
    <w:rsid w:val="0B51AEA4"/>
    <w:rsid w:val="0B6C7AEF"/>
    <w:rsid w:val="0BA86650"/>
    <w:rsid w:val="0BDBB733"/>
    <w:rsid w:val="0C15D40A"/>
    <w:rsid w:val="0C43C8D7"/>
    <w:rsid w:val="0C549C4C"/>
    <w:rsid w:val="0C5BC14C"/>
    <w:rsid w:val="0C65C6B2"/>
    <w:rsid w:val="0C83161D"/>
    <w:rsid w:val="0C8AF41F"/>
    <w:rsid w:val="0C8C0317"/>
    <w:rsid w:val="0CA921BC"/>
    <w:rsid w:val="0CCCA61A"/>
    <w:rsid w:val="0CD10FCA"/>
    <w:rsid w:val="0CD57ED8"/>
    <w:rsid w:val="0CDBE2EE"/>
    <w:rsid w:val="0D1E99B9"/>
    <w:rsid w:val="0D38E0EE"/>
    <w:rsid w:val="0D4E5263"/>
    <w:rsid w:val="0D5E6194"/>
    <w:rsid w:val="0D7B8408"/>
    <w:rsid w:val="0E2C7489"/>
    <w:rsid w:val="0E4B38B4"/>
    <w:rsid w:val="0E505FD1"/>
    <w:rsid w:val="0E5082A4"/>
    <w:rsid w:val="0E6990A3"/>
    <w:rsid w:val="0E7312D5"/>
    <w:rsid w:val="0ED548A6"/>
    <w:rsid w:val="0ED62ABB"/>
    <w:rsid w:val="0ED8C950"/>
    <w:rsid w:val="0EE4A51C"/>
    <w:rsid w:val="0EF729F7"/>
    <w:rsid w:val="0F130615"/>
    <w:rsid w:val="0F6DE44E"/>
    <w:rsid w:val="0FA30A1C"/>
    <w:rsid w:val="0FAD78FE"/>
    <w:rsid w:val="0FB2ECD5"/>
    <w:rsid w:val="100CA7AD"/>
    <w:rsid w:val="102F6BE9"/>
    <w:rsid w:val="103E2148"/>
    <w:rsid w:val="103FEC12"/>
    <w:rsid w:val="1057A6D9"/>
    <w:rsid w:val="10C86A39"/>
    <w:rsid w:val="10F61720"/>
    <w:rsid w:val="10FDEE42"/>
    <w:rsid w:val="1108DA76"/>
    <w:rsid w:val="111E2DF5"/>
    <w:rsid w:val="112C60F8"/>
    <w:rsid w:val="113E1A9C"/>
    <w:rsid w:val="11754781"/>
    <w:rsid w:val="1193F865"/>
    <w:rsid w:val="119753DF"/>
    <w:rsid w:val="11B44FBB"/>
    <w:rsid w:val="11C88BAC"/>
    <w:rsid w:val="11DB1052"/>
    <w:rsid w:val="11E081D0"/>
    <w:rsid w:val="11F2DBBE"/>
    <w:rsid w:val="12357A51"/>
    <w:rsid w:val="1239F401"/>
    <w:rsid w:val="1265B10D"/>
    <w:rsid w:val="129CD2FF"/>
    <w:rsid w:val="12A47C4C"/>
    <w:rsid w:val="12E44686"/>
    <w:rsid w:val="12F59312"/>
    <w:rsid w:val="132718B7"/>
    <w:rsid w:val="132FC8C6"/>
    <w:rsid w:val="1341431D"/>
    <w:rsid w:val="13AAF664"/>
    <w:rsid w:val="13D85A02"/>
    <w:rsid w:val="14026A01"/>
    <w:rsid w:val="141BD4C3"/>
    <w:rsid w:val="14216CBC"/>
    <w:rsid w:val="14552883"/>
    <w:rsid w:val="146B27BF"/>
    <w:rsid w:val="146CB36A"/>
    <w:rsid w:val="1482F2D1"/>
    <w:rsid w:val="1485569A"/>
    <w:rsid w:val="14D5BE07"/>
    <w:rsid w:val="14E2FB86"/>
    <w:rsid w:val="1552DB65"/>
    <w:rsid w:val="156950A8"/>
    <w:rsid w:val="156EFFA8"/>
    <w:rsid w:val="15C35D5A"/>
    <w:rsid w:val="15DC1A60"/>
    <w:rsid w:val="15FD352F"/>
    <w:rsid w:val="1605F82D"/>
    <w:rsid w:val="16277603"/>
    <w:rsid w:val="1627A669"/>
    <w:rsid w:val="164CBA0F"/>
    <w:rsid w:val="16538223"/>
    <w:rsid w:val="167525AB"/>
    <w:rsid w:val="167F55BF"/>
    <w:rsid w:val="168003D0"/>
    <w:rsid w:val="1685BABC"/>
    <w:rsid w:val="16BC95C8"/>
    <w:rsid w:val="1711F170"/>
    <w:rsid w:val="1740A621"/>
    <w:rsid w:val="1746F038"/>
    <w:rsid w:val="174C2247"/>
    <w:rsid w:val="175CA685"/>
    <w:rsid w:val="177775A2"/>
    <w:rsid w:val="178D1100"/>
    <w:rsid w:val="179FCF02"/>
    <w:rsid w:val="1804F97B"/>
    <w:rsid w:val="18395987"/>
    <w:rsid w:val="18B9BB3A"/>
    <w:rsid w:val="18D048DF"/>
    <w:rsid w:val="18D420FC"/>
    <w:rsid w:val="18EBB652"/>
    <w:rsid w:val="18F05311"/>
    <w:rsid w:val="19140132"/>
    <w:rsid w:val="192308A0"/>
    <w:rsid w:val="1998D7A1"/>
    <w:rsid w:val="19CB1262"/>
    <w:rsid w:val="1A321336"/>
    <w:rsid w:val="1A585124"/>
    <w:rsid w:val="1A58B306"/>
    <w:rsid w:val="1A7EFFCC"/>
    <w:rsid w:val="1A9830A2"/>
    <w:rsid w:val="1AA2C416"/>
    <w:rsid w:val="1AAA909B"/>
    <w:rsid w:val="1ABDBA43"/>
    <w:rsid w:val="1AEC2A7E"/>
    <w:rsid w:val="1AF66B45"/>
    <w:rsid w:val="1B23C144"/>
    <w:rsid w:val="1B471DB1"/>
    <w:rsid w:val="1B8D3368"/>
    <w:rsid w:val="1B9640F9"/>
    <w:rsid w:val="1BD62CC7"/>
    <w:rsid w:val="1BE3E5F6"/>
    <w:rsid w:val="1BF81AA2"/>
    <w:rsid w:val="1C2C76E4"/>
    <w:rsid w:val="1C499DA9"/>
    <w:rsid w:val="1C5DEE56"/>
    <w:rsid w:val="1C6DEB97"/>
    <w:rsid w:val="1C72CE93"/>
    <w:rsid w:val="1CA4F90A"/>
    <w:rsid w:val="1CAF1355"/>
    <w:rsid w:val="1CDD0400"/>
    <w:rsid w:val="1D0109FA"/>
    <w:rsid w:val="1D27339B"/>
    <w:rsid w:val="1D284DF0"/>
    <w:rsid w:val="1D2FD058"/>
    <w:rsid w:val="1D862FF0"/>
    <w:rsid w:val="1D8A6864"/>
    <w:rsid w:val="1DAC4BE8"/>
    <w:rsid w:val="1DCA92D7"/>
    <w:rsid w:val="1DEC1690"/>
    <w:rsid w:val="1DEC662B"/>
    <w:rsid w:val="1DFDBFF2"/>
    <w:rsid w:val="1E38E133"/>
    <w:rsid w:val="1E722899"/>
    <w:rsid w:val="1E840F72"/>
    <w:rsid w:val="1EAC8F32"/>
    <w:rsid w:val="1EB25EAC"/>
    <w:rsid w:val="1EB8C8E0"/>
    <w:rsid w:val="1EBEF6D7"/>
    <w:rsid w:val="1EC6FC2F"/>
    <w:rsid w:val="1ECEDD2E"/>
    <w:rsid w:val="1F0676FA"/>
    <w:rsid w:val="1F1CD656"/>
    <w:rsid w:val="1F31D796"/>
    <w:rsid w:val="1F373081"/>
    <w:rsid w:val="1F5C8F7D"/>
    <w:rsid w:val="1FAA1329"/>
    <w:rsid w:val="1FADBF85"/>
    <w:rsid w:val="1FC19F3B"/>
    <w:rsid w:val="1FC37399"/>
    <w:rsid w:val="1FD47301"/>
    <w:rsid w:val="1FDFD011"/>
    <w:rsid w:val="20033E43"/>
    <w:rsid w:val="201689D8"/>
    <w:rsid w:val="204BA6DB"/>
    <w:rsid w:val="204F45F2"/>
    <w:rsid w:val="20547288"/>
    <w:rsid w:val="207848D0"/>
    <w:rsid w:val="20790005"/>
    <w:rsid w:val="20884133"/>
    <w:rsid w:val="209A7212"/>
    <w:rsid w:val="20CB3F2B"/>
    <w:rsid w:val="20E4299C"/>
    <w:rsid w:val="20EC5D9F"/>
    <w:rsid w:val="21555652"/>
    <w:rsid w:val="215B142D"/>
    <w:rsid w:val="215D1570"/>
    <w:rsid w:val="21641D01"/>
    <w:rsid w:val="217BD369"/>
    <w:rsid w:val="217D5CEA"/>
    <w:rsid w:val="2197EAED"/>
    <w:rsid w:val="21A50F31"/>
    <w:rsid w:val="21B78E46"/>
    <w:rsid w:val="21C233ED"/>
    <w:rsid w:val="21CFCF9B"/>
    <w:rsid w:val="21F0041A"/>
    <w:rsid w:val="21FF8D4C"/>
    <w:rsid w:val="220B92CE"/>
    <w:rsid w:val="221D379F"/>
    <w:rsid w:val="22455B0F"/>
    <w:rsid w:val="224A8603"/>
    <w:rsid w:val="22608B3C"/>
    <w:rsid w:val="226DA0EE"/>
    <w:rsid w:val="226F9219"/>
    <w:rsid w:val="22AE4307"/>
    <w:rsid w:val="22C1A641"/>
    <w:rsid w:val="22DB99F4"/>
    <w:rsid w:val="22E30CAC"/>
    <w:rsid w:val="22E6862A"/>
    <w:rsid w:val="22E7CA0E"/>
    <w:rsid w:val="2316E21E"/>
    <w:rsid w:val="2340BA86"/>
    <w:rsid w:val="23810F61"/>
    <w:rsid w:val="238C274F"/>
    <w:rsid w:val="23933EDB"/>
    <w:rsid w:val="239391CF"/>
    <w:rsid w:val="239A6381"/>
    <w:rsid w:val="239CCBA2"/>
    <w:rsid w:val="23A48ED9"/>
    <w:rsid w:val="23F1D6DF"/>
    <w:rsid w:val="23F482C9"/>
    <w:rsid w:val="23FBA521"/>
    <w:rsid w:val="24352179"/>
    <w:rsid w:val="24367CEC"/>
    <w:rsid w:val="245308F8"/>
    <w:rsid w:val="2455F884"/>
    <w:rsid w:val="24627A4F"/>
    <w:rsid w:val="24D31E2B"/>
    <w:rsid w:val="24F0E34E"/>
    <w:rsid w:val="24FAA09E"/>
    <w:rsid w:val="25008AD9"/>
    <w:rsid w:val="251AFC74"/>
    <w:rsid w:val="251B6E57"/>
    <w:rsid w:val="25362D16"/>
    <w:rsid w:val="257AF800"/>
    <w:rsid w:val="257C5F2A"/>
    <w:rsid w:val="258ECCF4"/>
    <w:rsid w:val="25906722"/>
    <w:rsid w:val="259D7481"/>
    <w:rsid w:val="25B1DE30"/>
    <w:rsid w:val="25C7371E"/>
    <w:rsid w:val="26066469"/>
    <w:rsid w:val="262D8106"/>
    <w:rsid w:val="26366171"/>
    <w:rsid w:val="265919D5"/>
    <w:rsid w:val="267101AF"/>
    <w:rsid w:val="267EF2E7"/>
    <w:rsid w:val="269B2F8F"/>
    <w:rsid w:val="269BEAEF"/>
    <w:rsid w:val="26B69C82"/>
    <w:rsid w:val="26C2524A"/>
    <w:rsid w:val="26D4B90E"/>
    <w:rsid w:val="26E317CD"/>
    <w:rsid w:val="26F1CE7E"/>
    <w:rsid w:val="270A7DEE"/>
    <w:rsid w:val="27288B08"/>
    <w:rsid w:val="2735CE5A"/>
    <w:rsid w:val="27447619"/>
    <w:rsid w:val="2791E211"/>
    <w:rsid w:val="279FEBF6"/>
    <w:rsid w:val="27AF586A"/>
    <w:rsid w:val="27D2E820"/>
    <w:rsid w:val="27EE0A94"/>
    <w:rsid w:val="27EF57C3"/>
    <w:rsid w:val="27F39ED4"/>
    <w:rsid w:val="280A96CA"/>
    <w:rsid w:val="28176E9C"/>
    <w:rsid w:val="28226304"/>
    <w:rsid w:val="283FC6BB"/>
    <w:rsid w:val="286DD4A4"/>
    <w:rsid w:val="28711CA1"/>
    <w:rsid w:val="289078AE"/>
    <w:rsid w:val="28A78948"/>
    <w:rsid w:val="28AC2271"/>
    <w:rsid w:val="28B35B9F"/>
    <w:rsid w:val="28B5013A"/>
    <w:rsid w:val="28C8E234"/>
    <w:rsid w:val="28D89E30"/>
    <w:rsid w:val="28E56636"/>
    <w:rsid w:val="28E9BF48"/>
    <w:rsid w:val="28ED29A5"/>
    <w:rsid w:val="28F03DE2"/>
    <w:rsid w:val="28F8C550"/>
    <w:rsid w:val="2904A179"/>
    <w:rsid w:val="2904E07A"/>
    <w:rsid w:val="29397413"/>
    <w:rsid w:val="29430710"/>
    <w:rsid w:val="294FCA50"/>
    <w:rsid w:val="295063BC"/>
    <w:rsid w:val="2954E4B4"/>
    <w:rsid w:val="295C01F9"/>
    <w:rsid w:val="29827A2C"/>
    <w:rsid w:val="29B773E4"/>
    <w:rsid w:val="29BCB18E"/>
    <w:rsid w:val="29FEDF14"/>
    <w:rsid w:val="2A9DCB9F"/>
    <w:rsid w:val="2AB1D087"/>
    <w:rsid w:val="2AC017CD"/>
    <w:rsid w:val="2AD45CF4"/>
    <w:rsid w:val="2AE2EDF6"/>
    <w:rsid w:val="2B0F3C72"/>
    <w:rsid w:val="2B88F21C"/>
    <w:rsid w:val="2BDB1F10"/>
    <w:rsid w:val="2BE64012"/>
    <w:rsid w:val="2BEA7A60"/>
    <w:rsid w:val="2BFAB907"/>
    <w:rsid w:val="2C37D782"/>
    <w:rsid w:val="2C5F1336"/>
    <w:rsid w:val="2C63995A"/>
    <w:rsid w:val="2C82EF21"/>
    <w:rsid w:val="2C8C8576"/>
    <w:rsid w:val="2CB3A22E"/>
    <w:rsid w:val="2CCC5723"/>
    <w:rsid w:val="2CFDF4D5"/>
    <w:rsid w:val="2D17E3CC"/>
    <w:rsid w:val="2D6394A0"/>
    <w:rsid w:val="2D842BFD"/>
    <w:rsid w:val="2D8E68FC"/>
    <w:rsid w:val="2D9E98B6"/>
    <w:rsid w:val="2DA8CC6E"/>
    <w:rsid w:val="2DC603A0"/>
    <w:rsid w:val="2E069935"/>
    <w:rsid w:val="2E181F8E"/>
    <w:rsid w:val="2E69689E"/>
    <w:rsid w:val="2E91E543"/>
    <w:rsid w:val="2E9BCC19"/>
    <w:rsid w:val="2E9C4473"/>
    <w:rsid w:val="2EAB74AF"/>
    <w:rsid w:val="2EE7FFF7"/>
    <w:rsid w:val="2EEEA2C3"/>
    <w:rsid w:val="2F38A5BE"/>
    <w:rsid w:val="2F743AA6"/>
    <w:rsid w:val="2FACBCA7"/>
    <w:rsid w:val="2FB7B53C"/>
    <w:rsid w:val="3001CFB6"/>
    <w:rsid w:val="303083FB"/>
    <w:rsid w:val="30518763"/>
    <w:rsid w:val="30520DC2"/>
    <w:rsid w:val="3099544D"/>
    <w:rsid w:val="30BD0AD9"/>
    <w:rsid w:val="3112384B"/>
    <w:rsid w:val="314009F8"/>
    <w:rsid w:val="3140BCB8"/>
    <w:rsid w:val="315C48A0"/>
    <w:rsid w:val="31763567"/>
    <w:rsid w:val="31B52A37"/>
    <w:rsid w:val="31C3990F"/>
    <w:rsid w:val="31CD59BF"/>
    <w:rsid w:val="31ECF829"/>
    <w:rsid w:val="320CF6CF"/>
    <w:rsid w:val="32299CF5"/>
    <w:rsid w:val="3229CBD2"/>
    <w:rsid w:val="326C67F7"/>
    <w:rsid w:val="327A479D"/>
    <w:rsid w:val="328A61AF"/>
    <w:rsid w:val="32C5CBB4"/>
    <w:rsid w:val="3300A895"/>
    <w:rsid w:val="33192AD1"/>
    <w:rsid w:val="333D202D"/>
    <w:rsid w:val="33497AD7"/>
    <w:rsid w:val="3355BCDD"/>
    <w:rsid w:val="338ADADB"/>
    <w:rsid w:val="339AFEDC"/>
    <w:rsid w:val="33B7C48F"/>
    <w:rsid w:val="33CA5D05"/>
    <w:rsid w:val="33DC4C94"/>
    <w:rsid w:val="33EA5F96"/>
    <w:rsid w:val="3408F10D"/>
    <w:rsid w:val="3411F08D"/>
    <w:rsid w:val="341248F0"/>
    <w:rsid w:val="34237627"/>
    <w:rsid w:val="345CCE7B"/>
    <w:rsid w:val="34694B71"/>
    <w:rsid w:val="3469957B"/>
    <w:rsid w:val="3475FA3D"/>
    <w:rsid w:val="34769EA8"/>
    <w:rsid w:val="349207B5"/>
    <w:rsid w:val="34E724F4"/>
    <w:rsid w:val="34EB76D4"/>
    <w:rsid w:val="351B980C"/>
    <w:rsid w:val="3532C010"/>
    <w:rsid w:val="3561AB53"/>
    <w:rsid w:val="3566B200"/>
    <w:rsid w:val="356AF2FB"/>
    <w:rsid w:val="359E35E3"/>
    <w:rsid w:val="35BAF108"/>
    <w:rsid w:val="35C9DEAC"/>
    <w:rsid w:val="35E3AB2E"/>
    <w:rsid w:val="35EB695E"/>
    <w:rsid w:val="35F23B7B"/>
    <w:rsid w:val="3602AB94"/>
    <w:rsid w:val="360454FD"/>
    <w:rsid w:val="36088B42"/>
    <w:rsid w:val="36220A8E"/>
    <w:rsid w:val="3626F242"/>
    <w:rsid w:val="362E72A7"/>
    <w:rsid w:val="3630230C"/>
    <w:rsid w:val="3664AE06"/>
    <w:rsid w:val="3668832D"/>
    <w:rsid w:val="368A6F50"/>
    <w:rsid w:val="36C4482E"/>
    <w:rsid w:val="36EA471E"/>
    <w:rsid w:val="37489704"/>
    <w:rsid w:val="374FA935"/>
    <w:rsid w:val="376423F7"/>
    <w:rsid w:val="3783345A"/>
    <w:rsid w:val="3799DC37"/>
    <w:rsid w:val="37C18457"/>
    <w:rsid w:val="37C2C2A3"/>
    <w:rsid w:val="37FB72D1"/>
    <w:rsid w:val="3883F690"/>
    <w:rsid w:val="38CFD5F1"/>
    <w:rsid w:val="38FE0E4C"/>
    <w:rsid w:val="39020E61"/>
    <w:rsid w:val="390E92BC"/>
    <w:rsid w:val="39111D3B"/>
    <w:rsid w:val="391AAED6"/>
    <w:rsid w:val="3926491C"/>
    <w:rsid w:val="393CB477"/>
    <w:rsid w:val="3940FD22"/>
    <w:rsid w:val="395E9304"/>
    <w:rsid w:val="39746C41"/>
    <w:rsid w:val="397F51D5"/>
    <w:rsid w:val="398987CA"/>
    <w:rsid w:val="39DF7656"/>
    <w:rsid w:val="39EEAE33"/>
    <w:rsid w:val="3A004473"/>
    <w:rsid w:val="3A04A834"/>
    <w:rsid w:val="3A18D014"/>
    <w:rsid w:val="3A639E5C"/>
    <w:rsid w:val="3A717336"/>
    <w:rsid w:val="3A8401BF"/>
    <w:rsid w:val="3AB03E0C"/>
    <w:rsid w:val="3AB4665B"/>
    <w:rsid w:val="3AB901D0"/>
    <w:rsid w:val="3AE0A566"/>
    <w:rsid w:val="3AF16667"/>
    <w:rsid w:val="3B03D233"/>
    <w:rsid w:val="3B094AD2"/>
    <w:rsid w:val="3B0F50E7"/>
    <w:rsid w:val="3C082F11"/>
    <w:rsid w:val="3C090A03"/>
    <w:rsid w:val="3C255E63"/>
    <w:rsid w:val="3C3A0054"/>
    <w:rsid w:val="3C47E772"/>
    <w:rsid w:val="3C78689E"/>
    <w:rsid w:val="3C9086FE"/>
    <w:rsid w:val="3CD05E67"/>
    <w:rsid w:val="3CD877D6"/>
    <w:rsid w:val="3CE1E51A"/>
    <w:rsid w:val="3CF561A2"/>
    <w:rsid w:val="3CFBA89F"/>
    <w:rsid w:val="3D0419CB"/>
    <w:rsid w:val="3D10FDE8"/>
    <w:rsid w:val="3D838E1D"/>
    <w:rsid w:val="3DD3F9DE"/>
    <w:rsid w:val="3E151805"/>
    <w:rsid w:val="3E375E94"/>
    <w:rsid w:val="3E43EBFA"/>
    <w:rsid w:val="3EF10368"/>
    <w:rsid w:val="3EF5A716"/>
    <w:rsid w:val="3F0419A2"/>
    <w:rsid w:val="3F07FCA2"/>
    <w:rsid w:val="3F0F6B6D"/>
    <w:rsid w:val="3F1A4793"/>
    <w:rsid w:val="3F1F89A4"/>
    <w:rsid w:val="3F22CB63"/>
    <w:rsid w:val="3F2A7911"/>
    <w:rsid w:val="3F2CACEE"/>
    <w:rsid w:val="3F34D304"/>
    <w:rsid w:val="3F431D17"/>
    <w:rsid w:val="3F51CBAE"/>
    <w:rsid w:val="3F6DBAD8"/>
    <w:rsid w:val="3F78DD6D"/>
    <w:rsid w:val="3F83A2C1"/>
    <w:rsid w:val="3FA160E1"/>
    <w:rsid w:val="3FAA7322"/>
    <w:rsid w:val="3FC50FD2"/>
    <w:rsid w:val="3FDA775B"/>
    <w:rsid w:val="3FFF29A7"/>
    <w:rsid w:val="40126203"/>
    <w:rsid w:val="40506641"/>
    <w:rsid w:val="40B4E498"/>
    <w:rsid w:val="40CCA413"/>
    <w:rsid w:val="40D42BE0"/>
    <w:rsid w:val="40EF08E7"/>
    <w:rsid w:val="4114D53B"/>
    <w:rsid w:val="41280A54"/>
    <w:rsid w:val="417335A1"/>
    <w:rsid w:val="41766561"/>
    <w:rsid w:val="417C4BC2"/>
    <w:rsid w:val="4181E0C8"/>
    <w:rsid w:val="418ED2FD"/>
    <w:rsid w:val="418FA418"/>
    <w:rsid w:val="419C8570"/>
    <w:rsid w:val="41AF6C69"/>
    <w:rsid w:val="41B632F7"/>
    <w:rsid w:val="41BF0195"/>
    <w:rsid w:val="41CB5FF9"/>
    <w:rsid w:val="41DCB4C2"/>
    <w:rsid w:val="41E0C2DA"/>
    <w:rsid w:val="41FDB3A3"/>
    <w:rsid w:val="4219DAAE"/>
    <w:rsid w:val="42509A71"/>
    <w:rsid w:val="4251923A"/>
    <w:rsid w:val="42A2940E"/>
    <w:rsid w:val="42A9D419"/>
    <w:rsid w:val="42ADAE66"/>
    <w:rsid w:val="42AE5294"/>
    <w:rsid w:val="42BE14D6"/>
    <w:rsid w:val="42F224C9"/>
    <w:rsid w:val="4316E63E"/>
    <w:rsid w:val="431BCDD4"/>
    <w:rsid w:val="431C04DD"/>
    <w:rsid w:val="436E002F"/>
    <w:rsid w:val="4392DCE4"/>
    <w:rsid w:val="43A4CBC1"/>
    <w:rsid w:val="43B4DDA2"/>
    <w:rsid w:val="43B6896A"/>
    <w:rsid w:val="43CED8F3"/>
    <w:rsid w:val="43D3F9AD"/>
    <w:rsid w:val="43EBFBB1"/>
    <w:rsid w:val="43EDA563"/>
    <w:rsid w:val="44010C11"/>
    <w:rsid w:val="440D25BD"/>
    <w:rsid w:val="44315711"/>
    <w:rsid w:val="443704A1"/>
    <w:rsid w:val="448A856F"/>
    <w:rsid w:val="449E5AAA"/>
    <w:rsid w:val="449ECB39"/>
    <w:rsid w:val="44AC64F1"/>
    <w:rsid w:val="44B43C78"/>
    <w:rsid w:val="44EC481D"/>
    <w:rsid w:val="44F1041C"/>
    <w:rsid w:val="452EA9D7"/>
    <w:rsid w:val="45387BCE"/>
    <w:rsid w:val="457A409B"/>
    <w:rsid w:val="459C8A35"/>
    <w:rsid w:val="45C471BB"/>
    <w:rsid w:val="45D3ABF9"/>
    <w:rsid w:val="45D58DFB"/>
    <w:rsid w:val="45DBB17B"/>
    <w:rsid w:val="45E6F425"/>
    <w:rsid w:val="46048FBB"/>
    <w:rsid w:val="462655D0"/>
    <w:rsid w:val="4630DE39"/>
    <w:rsid w:val="46609507"/>
    <w:rsid w:val="46FF9746"/>
    <w:rsid w:val="47300773"/>
    <w:rsid w:val="4774F00C"/>
    <w:rsid w:val="4783255A"/>
    <w:rsid w:val="47A29C16"/>
    <w:rsid w:val="47A8D172"/>
    <w:rsid w:val="47FA32B1"/>
    <w:rsid w:val="481588A4"/>
    <w:rsid w:val="48301FD0"/>
    <w:rsid w:val="483D58F9"/>
    <w:rsid w:val="484AE16E"/>
    <w:rsid w:val="484FC50D"/>
    <w:rsid w:val="487A3B88"/>
    <w:rsid w:val="48950FCE"/>
    <w:rsid w:val="4897CF8B"/>
    <w:rsid w:val="48B142FB"/>
    <w:rsid w:val="48BCBE22"/>
    <w:rsid w:val="48F091D3"/>
    <w:rsid w:val="48F0EEB3"/>
    <w:rsid w:val="493A91AD"/>
    <w:rsid w:val="4949445E"/>
    <w:rsid w:val="494CB8DB"/>
    <w:rsid w:val="495481CC"/>
    <w:rsid w:val="496F029A"/>
    <w:rsid w:val="4985D999"/>
    <w:rsid w:val="49863721"/>
    <w:rsid w:val="499F4ACD"/>
    <w:rsid w:val="49B08635"/>
    <w:rsid w:val="49CCE7F0"/>
    <w:rsid w:val="49E4FB73"/>
    <w:rsid w:val="49F3618F"/>
    <w:rsid w:val="4A560562"/>
    <w:rsid w:val="4A5C59AA"/>
    <w:rsid w:val="4A68F68A"/>
    <w:rsid w:val="4A7176AB"/>
    <w:rsid w:val="4A807090"/>
    <w:rsid w:val="4A920B45"/>
    <w:rsid w:val="4AB689F7"/>
    <w:rsid w:val="4AC713ED"/>
    <w:rsid w:val="4AD1B254"/>
    <w:rsid w:val="4AF788CE"/>
    <w:rsid w:val="4AFA1654"/>
    <w:rsid w:val="4B03D7FB"/>
    <w:rsid w:val="4B09AE1B"/>
    <w:rsid w:val="4B244F56"/>
    <w:rsid w:val="4B4DBE1A"/>
    <w:rsid w:val="4B8884C6"/>
    <w:rsid w:val="4B8BE53B"/>
    <w:rsid w:val="4B994AB8"/>
    <w:rsid w:val="4B9991B3"/>
    <w:rsid w:val="4BAAA316"/>
    <w:rsid w:val="4BF87795"/>
    <w:rsid w:val="4BFC286D"/>
    <w:rsid w:val="4C06DB94"/>
    <w:rsid w:val="4C1A06CE"/>
    <w:rsid w:val="4C36D187"/>
    <w:rsid w:val="4C57BA48"/>
    <w:rsid w:val="4C61FF3E"/>
    <w:rsid w:val="4CA32287"/>
    <w:rsid w:val="4CCE1744"/>
    <w:rsid w:val="4CDE319E"/>
    <w:rsid w:val="4D2F8C42"/>
    <w:rsid w:val="4D411974"/>
    <w:rsid w:val="4D86F226"/>
    <w:rsid w:val="4DAFE21E"/>
    <w:rsid w:val="4DCBC318"/>
    <w:rsid w:val="4DDBA557"/>
    <w:rsid w:val="4DE6347F"/>
    <w:rsid w:val="4E0A81BC"/>
    <w:rsid w:val="4E3167B5"/>
    <w:rsid w:val="4E32294F"/>
    <w:rsid w:val="4E33434E"/>
    <w:rsid w:val="4E554062"/>
    <w:rsid w:val="4E85CCD0"/>
    <w:rsid w:val="4EC79B89"/>
    <w:rsid w:val="4EDB27D9"/>
    <w:rsid w:val="4EF6B7AE"/>
    <w:rsid w:val="4F00F471"/>
    <w:rsid w:val="4F29A85B"/>
    <w:rsid w:val="4F4C1FC6"/>
    <w:rsid w:val="4F7E11F8"/>
    <w:rsid w:val="4F827312"/>
    <w:rsid w:val="4F850B79"/>
    <w:rsid w:val="4F8C4A71"/>
    <w:rsid w:val="4FA1BA83"/>
    <w:rsid w:val="4FCCFA69"/>
    <w:rsid w:val="4FDC28E9"/>
    <w:rsid w:val="4FDE4AB6"/>
    <w:rsid w:val="5016BC63"/>
    <w:rsid w:val="504B97C0"/>
    <w:rsid w:val="50508AAC"/>
    <w:rsid w:val="506DA5F5"/>
    <w:rsid w:val="507BE899"/>
    <w:rsid w:val="50A48960"/>
    <w:rsid w:val="50B5B530"/>
    <w:rsid w:val="50CF4CBB"/>
    <w:rsid w:val="5102E4B8"/>
    <w:rsid w:val="5104C72A"/>
    <w:rsid w:val="51181D42"/>
    <w:rsid w:val="513AC057"/>
    <w:rsid w:val="5158A3FE"/>
    <w:rsid w:val="5161AA7F"/>
    <w:rsid w:val="5191C1A5"/>
    <w:rsid w:val="51963722"/>
    <w:rsid w:val="51A22947"/>
    <w:rsid w:val="51BD8168"/>
    <w:rsid w:val="51D8CEE1"/>
    <w:rsid w:val="52028E2E"/>
    <w:rsid w:val="5266A551"/>
    <w:rsid w:val="52766D6C"/>
    <w:rsid w:val="52C7C212"/>
    <w:rsid w:val="52D8BE3B"/>
    <w:rsid w:val="52F5A9DF"/>
    <w:rsid w:val="53468B2B"/>
    <w:rsid w:val="53551DCB"/>
    <w:rsid w:val="535D88EA"/>
    <w:rsid w:val="539F5B25"/>
    <w:rsid w:val="53A147FE"/>
    <w:rsid w:val="53A95F18"/>
    <w:rsid w:val="53CB1C83"/>
    <w:rsid w:val="53CE7CDE"/>
    <w:rsid w:val="53D2383F"/>
    <w:rsid w:val="53D4551D"/>
    <w:rsid w:val="53E38C7A"/>
    <w:rsid w:val="53F33B50"/>
    <w:rsid w:val="5408B13B"/>
    <w:rsid w:val="540AFF83"/>
    <w:rsid w:val="540D5638"/>
    <w:rsid w:val="541394D0"/>
    <w:rsid w:val="542A4DBD"/>
    <w:rsid w:val="5434D64A"/>
    <w:rsid w:val="54518118"/>
    <w:rsid w:val="54804928"/>
    <w:rsid w:val="54B191E0"/>
    <w:rsid w:val="54BB409B"/>
    <w:rsid w:val="54C406E6"/>
    <w:rsid w:val="54DBED35"/>
    <w:rsid w:val="5529BFA0"/>
    <w:rsid w:val="55428CF6"/>
    <w:rsid w:val="5548260F"/>
    <w:rsid w:val="55606576"/>
    <w:rsid w:val="5563B65A"/>
    <w:rsid w:val="55719EA2"/>
    <w:rsid w:val="55882560"/>
    <w:rsid w:val="558DCF5D"/>
    <w:rsid w:val="55C88181"/>
    <w:rsid w:val="560C2CC6"/>
    <w:rsid w:val="564DC16A"/>
    <w:rsid w:val="565E3681"/>
    <w:rsid w:val="56F12954"/>
    <w:rsid w:val="570DEA62"/>
    <w:rsid w:val="571D4D57"/>
    <w:rsid w:val="572DD46C"/>
    <w:rsid w:val="573BE866"/>
    <w:rsid w:val="57582C11"/>
    <w:rsid w:val="57AB8AE4"/>
    <w:rsid w:val="57AFB0D4"/>
    <w:rsid w:val="57C181F8"/>
    <w:rsid w:val="57E36FCF"/>
    <w:rsid w:val="57E92546"/>
    <w:rsid w:val="58044626"/>
    <w:rsid w:val="58061FAA"/>
    <w:rsid w:val="581F9960"/>
    <w:rsid w:val="582E8A97"/>
    <w:rsid w:val="58334E0C"/>
    <w:rsid w:val="583AA92A"/>
    <w:rsid w:val="584456F0"/>
    <w:rsid w:val="58963A47"/>
    <w:rsid w:val="58DC7D2D"/>
    <w:rsid w:val="58EA6009"/>
    <w:rsid w:val="58FBFC04"/>
    <w:rsid w:val="59061DEC"/>
    <w:rsid w:val="5951F01E"/>
    <w:rsid w:val="597EFE96"/>
    <w:rsid w:val="59B557C9"/>
    <w:rsid w:val="5A01B427"/>
    <w:rsid w:val="5A1532C8"/>
    <w:rsid w:val="5A186A5E"/>
    <w:rsid w:val="5A28663F"/>
    <w:rsid w:val="5A53DE50"/>
    <w:rsid w:val="5A55E6F6"/>
    <w:rsid w:val="5A67034B"/>
    <w:rsid w:val="5A75BC25"/>
    <w:rsid w:val="5A7876C9"/>
    <w:rsid w:val="5A89EFEC"/>
    <w:rsid w:val="5A969969"/>
    <w:rsid w:val="5AA7E4FF"/>
    <w:rsid w:val="5AADE740"/>
    <w:rsid w:val="5AB22AB0"/>
    <w:rsid w:val="5ADDE26E"/>
    <w:rsid w:val="5AEFE551"/>
    <w:rsid w:val="5B6FFFCE"/>
    <w:rsid w:val="5B98F18C"/>
    <w:rsid w:val="5BB26E92"/>
    <w:rsid w:val="5BBE2BF3"/>
    <w:rsid w:val="5BE99BEE"/>
    <w:rsid w:val="5C075F92"/>
    <w:rsid w:val="5C3025AC"/>
    <w:rsid w:val="5C637D4F"/>
    <w:rsid w:val="5C6CC7ED"/>
    <w:rsid w:val="5C6EDF31"/>
    <w:rsid w:val="5C7C93BC"/>
    <w:rsid w:val="5CA6E615"/>
    <w:rsid w:val="5CF604A1"/>
    <w:rsid w:val="5D10FE52"/>
    <w:rsid w:val="5D150057"/>
    <w:rsid w:val="5D174DD2"/>
    <w:rsid w:val="5D459D50"/>
    <w:rsid w:val="5D4DDD11"/>
    <w:rsid w:val="5D7A10FF"/>
    <w:rsid w:val="5D85DE6B"/>
    <w:rsid w:val="5DF924D1"/>
    <w:rsid w:val="5E19897B"/>
    <w:rsid w:val="5E2CFAAB"/>
    <w:rsid w:val="5E43CF49"/>
    <w:rsid w:val="5E4F8CF1"/>
    <w:rsid w:val="5E6FE7EE"/>
    <w:rsid w:val="5E964D48"/>
    <w:rsid w:val="5EA81FB0"/>
    <w:rsid w:val="5EE24ABF"/>
    <w:rsid w:val="5F064427"/>
    <w:rsid w:val="5F13FD50"/>
    <w:rsid w:val="5F2497BD"/>
    <w:rsid w:val="5F309346"/>
    <w:rsid w:val="5F311EB6"/>
    <w:rsid w:val="5F40D6A9"/>
    <w:rsid w:val="5F4144F0"/>
    <w:rsid w:val="5F70245C"/>
    <w:rsid w:val="5FAFD085"/>
    <w:rsid w:val="5FB70A93"/>
    <w:rsid w:val="5FBB170B"/>
    <w:rsid w:val="5FDA596F"/>
    <w:rsid w:val="5FDD3425"/>
    <w:rsid w:val="5FE41BE8"/>
    <w:rsid w:val="5FEB4966"/>
    <w:rsid w:val="5FFC3DAB"/>
    <w:rsid w:val="604ACB1F"/>
    <w:rsid w:val="605C8168"/>
    <w:rsid w:val="60A94CAA"/>
    <w:rsid w:val="60AC8DAC"/>
    <w:rsid w:val="60EF0238"/>
    <w:rsid w:val="610761A4"/>
    <w:rsid w:val="61104F3E"/>
    <w:rsid w:val="611CCE0C"/>
    <w:rsid w:val="612F370F"/>
    <w:rsid w:val="61390AE4"/>
    <w:rsid w:val="61493353"/>
    <w:rsid w:val="615C15A5"/>
    <w:rsid w:val="61690515"/>
    <w:rsid w:val="617D8A0E"/>
    <w:rsid w:val="61AF6509"/>
    <w:rsid w:val="61B60546"/>
    <w:rsid w:val="61B81E31"/>
    <w:rsid w:val="61BC40B8"/>
    <w:rsid w:val="61EBDE86"/>
    <w:rsid w:val="61EEC581"/>
    <w:rsid w:val="620FC7ED"/>
    <w:rsid w:val="6212AC80"/>
    <w:rsid w:val="6230F730"/>
    <w:rsid w:val="6232BD08"/>
    <w:rsid w:val="624A2709"/>
    <w:rsid w:val="62662D9A"/>
    <w:rsid w:val="626E1232"/>
    <w:rsid w:val="629D84B9"/>
    <w:rsid w:val="62A6E01B"/>
    <w:rsid w:val="62BFBE88"/>
    <w:rsid w:val="62D76FDC"/>
    <w:rsid w:val="62F6A770"/>
    <w:rsid w:val="638633CF"/>
    <w:rsid w:val="639B742F"/>
    <w:rsid w:val="63AF556E"/>
    <w:rsid w:val="63EC4DB9"/>
    <w:rsid w:val="64086DB7"/>
    <w:rsid w:val="640898CC"/>
    <w:rsid w:val="6419E520"/>
    <w:rsid w:val="64495056"/>
    <w:rsid w:val="6487AFF7"/>
    <w:rsid w:val="649BC03B"/>
    <w:rsid w:val="64AABB62"/>
    <w:rsid w:val="64BEBA89"/>
    <w:rsid w:val="64CFFD06"/>
    <w:rsid w:val="64D67D07"/>
    <w:rsid w:val="64EC471B"/>
    <w:rsid w:val="64F5CB0C"/>
    <w:rsid w:val="6525193B"/>
    <w:rsid w:val="6530F123"/>
    <w:rsid w:val="654BA776"/>
    <w:rsid w:val="654CF1AD"/>
    <w:rsid w:val="65DBDFA1"/>
    <w:rsid w:val="661645A7"/>
    <w:rsid w:val="66297D94"/>
    <w:rsid w:val="662B0DBB"/>
    <w:rsid w:val="662F356C"/>
    <w:rsid w:val="66328596"/>
    <w:rsid w:val="6636D62A"/>
    <w:rsid w:val="66897669"/>
    <w:rsid w:val="668AE20F"/>
    <w:rsid w:val="66BAD912"/>
    <w:rsid w:val="66CFC02B"/>
    <w:rsid w:val="66E4F7BC"/>
    <w:rsid w:val="670FD22B"/>
    <w:rsid w:val="670FE5DC"/>
    <w:rsid w:val="67166277"/>
    <w:rsid w:val="672BD59F"/>
    <w:rsid w:val="679E2B91"/>
    <w:rsid w:val="67B37F96"/>
    <w:rsid w:val="67BC39BC"/>
    <w:rsid w:val="67D97285"/>
    <w:rsid w:val="67E01352"/>
    <w:rsid w:val="67E492C2"/>
    <w:rsid w:val="67EE526D"/>
    <w:rsid w:val="6800A571"/>
    <w:rsid w:val="68027612"/>
    <w:rsid w:val="6820030A"/>
    <w:rsid w:val="68232331"/>
    <w:rsid w:val="683E3976"/>
    <w:rsid w:val="68765DFE"/>
    <w:rsid w:val="687BC1F9"/>
    <w:rsid w:val="6888907B"/>
    <w:rsid w:val="68E3EE22"/>
    <w:rsid w:val="68E7B61D"/>
    <w:rsid w:val="6901478D"/>
    <w:rsid w:val="6917B745"/>
    <w:rsid w:val="693B9C7A"/>
    <w:rsid w:val="6957F719"/>
    <w:rsid w:val="697C67BB"/>
    <w:rsid w:val="697E5C9C"/>
    <w:rsid w:val="698AD67C"/>
    <w:rsid w:val="69953F27"/>
    <w:rsid w:val="699F02EE"/>
    <w:rsid w:val="69BFAA23"/>
    <w:rsid w:val="6A4A63AB"/>
    <w:rsid w:val="6A61BF13"/>
    <w:rsid w:val="6A6C7F0E"/>
    <w:rsid w:val="6A6DB932"/>
    <w:rsid w:val="6A84C9C4"/>
    <w:rsid w:val="6A8E04EA"/>
    <w:rsid w:val="6AAADCD7"/>
    <w:rsid w:val="6AC1B7CA"/>
    <w:rsid w:val="6ACF3734"/>
    <w:rsid w:val="6AFFB9CA"/>
    <w:rsid w:val="6B0EF7C6"/>
    <w:rsid w:val="6B2E9923"/>
    <w:rsid w:val="6B4E10C4"/>
    <w:rsid w:val="6B781D57"/>
    <w:rsid w:val="6B8F954B"/>
    <w:rsid w:val="6BADBB71"/>
    <w:rsid w:val="6BB1915E"/>
    <w:rsid w:val="6BB38C1E"/>
    <w:rsid w:val="6BCE99E3"/>
    <w:rsid w:val="6BE47D86"/>
    <w:rsid w:val="6BF0D20A"/>
    <w:rsid w:val="6C062E82"/>
    <w:rsid w:val="6C29D56C"/>
    <w:rsid w:val="6C49E3D3"/>
    <w:rsid w:val="6C6B690D"/>
    <w:rsid w:val="6C919EFA"/>
    <w:rsid w:val="6CD91655"/>
    <w:rsid w:val="6CE6AF8E"/>
    <w:rsid w:val="6CE80199"/>
    <w:rsid w:val="6D0074D5"/>
    <w:rsid w:val="6D52B44C"/>
    <w:rsid w:val="6D58B594"/>
    <w:rsid w:val="6D830243"/>
    <w:rsid w:val="6D858314"/>
    <w:rsid w:val="6DD73A42"/>
    <w:rsid w:val="6DDF348D"/>
    <w:rsid w:val="6DE7FF6B"/>
    <w:rsid w:val="6DFD5D7E"/>
    <w:rsid w:val="6E1C770E"/>
    <w:rsid w:val="6E37DD11"/>
    <w:rsid w:val="6E41F31D"/>
    <w:rsid w:val="6E4591A0"/>
    <w:rsid w:val="6EAB0144"/>
    <w:rsid w:val="6EEF373A"/>
    <w:rsid w:val="6EF0C1D0"/>
    <w:rsid w:val="6F1A4A84"/>
    <w:rsid w:val="6F41B437"/>
    <w:rsid w:val="6F9E5194"/>
    <w:rsid w:val="6FA9A4D4"/>
    <w:rsid w:val="6FD1209D"/>
    <w:rsid w:val="6FE967B4"/>
    <w:rsid w:val="6FED8043"/>
    <w:rsid w:val="6FFD04BE"/>
    <w:rsid w:val="700F391B"/>
    <w:rsid w:val="704BF513"/>
    <w:rsid w:val="7064EA61"/>
    <w:rsid w:val="707E44CE"/>
    <w:rsid w:val="70916BED"/>
    <w:rsid w:val="70A090EE"/>
    <w:rsid w:val="70C7AECC"/>
    <w:rsid w:val="70CC6BDE"/>
    <w:rsid w:val="70E2761E"/>
    <w:rsid w:val="70F554A9"/>
    <w:rsid w:val="71246135"/>
    <w:rsid w:val="71595344"/>
    <w:rsid w:val="716C0F32"/>
    <w:rsid w:val="717DD329"/>
    <w:rsid w:val="718073AF"/>
    <w:rsid w:val="71884EFD"/>
    <w:rsid w:val="71B814E8"/>
    <w:rsid w:val="71E16001"/>
    <w:rsid w:val="71E254EC"/>
    <w:rsid w:val="71F8B1BB"/>
    <w:rsid w:val="72433287"/>
    <w:rsid w:val="724EFF6E"/>
    <w:rsid w:val="725B1FD3"/>
    <w:rsid w:val="72608601"/>
    <w:rsid w:val="728988F1"/>
    <w:rsid w:val="728D09D1"/>
    <w:rsid w:val="72C59B07"/>
    <w:rsid w:val="72D713B3"/>
    <w:rsid w:val="7309851C"/>
    <w:rsid w:val="731774BF"/>
    <w:rsid w:val="731DA76D"/>
    <w:rsid w:val="735BF393"/>
    <w:rsid w:val="736FA793"/>
    <w:rsid w:val="7376FF21"/>
    <w:rsid w:val="7391C9B4"/>
    <w:rsid w:val="73C031E2"/>
    <w:rsid w:val="73C3B9AC"/>
    <w:rsid w:val="73D10B1D"/>
    <w:rsid w:val="73D9CCAD"/>
    <w:rsid w:val="73DA4335"/>
    <w:rsid w:val="73E13CFD"/>
    <w:rsid w:val="7401219A"/>
    <w:rsid w:val="740C7B0A"/>
    <w:rsid w:val="74451934"/>
    <w:rsid w:val="7466DB7F"/>
    <w:rsid w:val="747A8F5D"/>
    <w:rsid w:val="74C190F8"/>
    <w:rsid w:val="74D01C86"/>
    <w:rsid w:val="74E6593F"/>
    <w:rsid w:val="74EBF96B"/>
    <w:rsid w:val="74F0A36F"/>
    <w:rsid w:val="74FF8809"/>
    <w:rsid w:val="757FE075"/>
    <w:rsid w:val="759ADDA6"/>
    <w:rsid w:val="759F84E0"/>
    <w:rsid w:val="75B53790"/>
    <w:rsid w:val="75DEFC05"/>
    <w:rsid w:val="75F4BA23"/>
    <w:rsid w:val="75FAF0E2"/>
    <w:rsid w:val="7663F844"/>
    <w:rsid w:val="76D484EA"/>
    <w:rsid w:val="770FB538"/>
    <w:rsid w:val="774B494A"/>
    <w:rsid w:val="77765497"/>
    <w:rsid w:val="7782AA0C"/>
    <w:rsid w:val="778B8A64"/>
    <w:rsid w:val="77B0396B"/>
    <w:rsid w:val="77D17829"/>
    <w:rsid w:val="77FA6956"/>
    <w:rsid w:val="78052744"/>
    <w:rsid w:val="780A03F6"/>
    <w:rsid w:val="781EE4B9"/>
    <w:rsid w:val="782B460B"/>
    <w:rsid w:val="784CB84C"/>
    <w:rsid w:val="7854934F"/>
    <w:rsid w:val="7860EA23"/>
    <w:rsid w:val="7870AAF8"/>
    <w:rsid w:val="7897008D"/>
    <w:rsid w:val="78D2C59F"/>
    <w:rsid w:val="78F6E235"/>
    <w:rsid w:val="791B8F4D"/>
    <w:rsid w:val="7938D094"/>
    <w:rsid w:val="79472925"/>
    <w:rsid w:val="795F0048"/>
    <w:rsid w:val="796227C9"/>
    <w:rsid w:val="796A93CB"/>
    <w:rsid w:val="79734109"/>
    <w:rsid w:val="798518A8"/>
    <w:rsid w:val="79ACD620"/>
    <w:rsid w:val="79E434CB"/>
    <w:rsid w:val="79F90A38"/>
    <w:rsid w:val="7A0D6B11"/>
    <w:rsid w:val="7A37A181"/>
    <w:rsid w:val="7A5B20CE"/>
    <w:rsid w:val="7A5C9B31"/>
    <w:rsid w:val="7A6DB68E"/>
    <w:rsid w:val="7A8F5A49"/>
    <w:rsid w:val="7AC1DB4C"/>
    <w:rsid w:val="7AD3DD06"/>
    <w:rsid w:val="7ADB5494"/>
    <w:rsid w:val="7AF85A21"/>
    <w:rsid w:val="7B0C475E"/>
    <w:rsid w:val="7B252961"/>
    <w:rsid w:val="7BD66DC8"/>
    <w:rsid w:val="7BE4FE92"/>
    <w:rsid w:val="7BF5C3C6"/>
    <w:rsid w:val="7C410194"/>
    <w:rsid w:val="7C8C63D1"/>
    <w:rsid w:val="7C9EB7FC"/>
    <w:rsid w:val="7CA4324A"/>
    <w:rsid w:val="7CAD0FB1"/>
    <w:rsid w:val="7CAF1D35"/>
    <w:rsid w:val="7D03625C"/>
    <w:rsid w:val="7D1BED42"/>
    <w:rsid w:val="7D1DD6A3"/>
    <w:rsid w:val="7D1F7872"/>
    <w:rsid w:val="7D450DF8"/>
    <w:rsid w:val="7D64B065"/>
    <w:rsid w:val="7DAB049D"/>
    <w:rsid w:val="7DBE7C7D"/>
    <w:rsid w:val="7DCDB8E4"/>
    <w:rsid w:val="7DE6BB1B"/>
    <w:rsid w:val="7DE9764D"/>
    <w:rsid w:val="7E27EF11"/>
    <w:rsid w:val="7E2AD458"/>
    <w:rsid w:val="7E32DA6D"/>
    <w:rsid w:val="7E4FCDB7"/>
    <w:rsid w:val="7E5015F1"/>
    <w:rsid w:val="7E5AF451"/>
    <w:rsid w:val="7E5E5127"/>
    <w:rsid w:val="7EB1528C"/>
    <w:rsid w:val="7EF59D21"/>
    <w:rsid w:val="7EF7BD44"/>
    <w:rsid w:val="7F406FEA"/>
    <w:rsid w:val="7F53C55D"/>
    <w:rsid w:val="7FAD34EB"/>
    <w:rsid w:val="7FCF6519"/>
    <w:rsid w:val="7FD124C4"/>
    <w:rsid w:val="7FD5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2220067"/>
  <w15:chartTrackingRefBased/>
  <w15:docId w15:val="{02BDB380-7898-4A35-B9A8-7E60D9B1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82"/>
    <w:pPr>
      <w:spacing w:after="240" w:line="240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332AE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AU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31208A"/>
    <w:pPr>
      <w:jc w:val="left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07F9"/>
    <w:pPr>
      <w:numPr>
        <w:ilvl w:val="2"/>
        <w:numId w:val="8"/>
      </w:numPr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2AE"/>
    <w:rPr>
      <w:rFonts w:ascii="Arial" w:eastAsiaTheme="majorEastAsia" w:hAnsi="Arial" w:cstheme="majorBidi"/>
      <w:b/>
      <w:color w:val="000000" w:themeColor="text1"/>
      <w:sz w:val="28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1208A"/>
    <w:rPr>
      <w:rFonts w:ascii="Arial" w:eastAsiaTheme="majorEastAsia" w:hAnsi="Arial" w:cstheme="majorBidi"/>
      <w:b/>
      <w:color w:val="000000" w:themeColor="text1"/>
      <w:sz w:val="24"/>
      <w:szCs w:val="32"/>
      <w:lang w:val="en-AU"/>
    </w:rPr>
  </w:style>
  <w:style w:type="character" w:styleId="PlaceholderText">
    <w:name w:val="Placeholder Text"/>
    <w:basedOn w:val="DefaultParagraphFont"/>
    <w:uiPriority w:val="99"/>
    <w:semiHidden/>
    <w:rsid w:val="003622E8"/>
    <w:rPr>
      <w:color w:val="808080"/>
    </w:rPr>
  </w:style>
  <w:style w:type="paragraph" w:styleId="NoSpacing">
    <w:name w:val="No Spacing"/>
    <w:link w:val="NoSpacingChar"/>
    <w:uiPriority w:val="1"/>
    <w:qFormat/>
    <w:rsid w:val="003622E8"/>
    <w:pPr>
      <w:spacing w:after="0" w:line="240" w:lineRule="auto"/>
    </w:pPr>
    <w:rPr>
      <w:rFonts w:ascii="Arial" w:eastAsia="Calibri" w:hAnsi="Arial" w:cs="Times New Roman"/>
      <w:lang w:val="en-US"/>
    </w:rPr>
  </w:style>
  <w:style w:type="table" w:styleId="TableGrid">
    <w:name w:val="Table Grid"/>
    <w:basedOn w:val="TableNormal"/>
    <w:uiPriority w:val="39"/>
    <w:rsid w:val="003622E8"/>
    <w:pPr>
      <w:spacing w:after="0" w:line="240" w:lineRule="auto"/>
    </w:pPr>
    <w:rPr>
      <w:rFonts w:ascii="Calibri" w:eastAsia="Calibri" w:hAnsi="Calibri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3622E8"/>
    <w:rPr>
      <w:rFonts w:ascii="Arial" w:eastAsia="Calibri" w:hAnsi="Arial" w:cs="Times New Roman"/>
      <w:lang w:val="en-US"/>
    </w:rPr>
  </w:style>
  <w:style w:type="character" w:customStyle="1" w:styleId="Formstext">
    <w:name w:val="Forms text"/>
    <w:uiPriority w:val="1"/>
    <w:qFormat/>
    <w:rsid w:val="003622E8"/>
    <w:rPr>
      <w:rFonts w:ascii="Arial" w:hAnsi="Arial"/>
      <w:color w:val="000000" w:themeColor="text1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A07F9"/>
    <w:rPr>
      <w:rFonts w:ascii="Arial" w:eastAsiaTheme="majorEastAsia" w:hAnsi="Arial" w:cstheme="majorBidi"/>
      <w:b/>
      <w:color w:val="000000" w:themeColor="text1"/>
      <w:szCs w:val="32"/>
      <w:lang w:val="en-AU"/>
    </w:rPr>
  </w:style>
  <w:style w:type="paragraph" w:styleId="ListParagraph">
    <w:name w:val="List Paragraph"/>
    <w:aliases w:val="b1,Colorful List - Accent 11,Number_1,Dot pt,F5 List Paragraph,List Paragraph1,No Spacing1,List Paragraph Char Char Char,Indicator Text,Numbered Para 1,List Paragraph12,Bullet Points,MAIN CONTENT,List Paragraph11,List Paragraph2"/>
    <w:basedOn w:val="Normal"/>
    <w:link w:val="ListParagraphChar"/>
    <w:uiPriority w:val="34"/>
    <w:qFormat/>
    <w:rsid w:val="007E27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6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A7E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B60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609D"/>
  </w:style>
  <w:style w:type="character" w:customStyle="1" w:styleId="eop">
    <w:name w:val="eop"/>
    <w:basedOn w:val="DefaultParagraphFont"/>
    <w:rsid w:val="00BB609D"/>
  </w:style>
  <w:style w:type="character" w:styleId="CommentReference">
    <w:name w:val="annotation reference"/>
    <w:basedOn w:val="DefaultParagraphFont"/>
    <w:uiPriority w:val="99"/>
    <w:semiHidden/>
    <w:unhideWhenUsed/>
    <w:rsid w:val="00BB6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0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09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09D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0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09D"/>
    <w:rPr>
      <w:rFonts w:ascii="Segoe UI" w:hAnsi="Segoe UI" w:cs="Segoe UI"/>
      <w:sz w:val="18"/>
      <w:szCs w:val="18"/>
    </w:rPr>
  </w:style>
  <w:style w:type="paragraph" w:customStyle="1" w:styleId="Bullet">
    <w:name w:val="Bullet"/>
    <w:aliases w:val="Alt-B"/>
    <w:next w:val="Normal"/>
    <w:qFormat/>
    <w:rsid w:val="000D265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BODYTEXT2BULLET1">
    <w:name w:val="BODY TEXT 2 BULLET 1"/>
    <w:basedOn w:val="Normal"/>
    <w:uiPriority w:val="99"/>
    <w:rsid w:val="000D2657"/>
    <w:pPr>
      <w:numPr>
        <w:numId w:val="3"/>
      </w:numPr>
      <w:spacing w:after="120" w:line="200" w:lineRule="exact"/>
    </w:pPr>
    <w:rPr>
      <w:rFonts w:eastAsia="Times New Roman" w:cs="Times New Roman"/>
      <w:szCs w:val="24"/>
      <w:lang w:val="en-US"/>
    </w:rPr>
  </w:style>
  <w:style w:type="character" w:customStyle="1" w:styleId="ListParagraphChar">
    <w:name w:val="List Paragraph Char"/>
    <w:aliases w:val="b1 Char,Colorful List - Accent 11 Char,Number_1 Char,Dot pt Char,F5 List Paragraph Char,List Paragraph1 Char,No Spacing1 Char,List Paragraph Char Char Char Char,Indicator Text Char,Numbered Para 1 Char,List Paragraph12 Char"/>
    <w:link w:val="ListParagraph"/>
    <w:uiPriority w:val="34"/>
    <w:qFormat/>
    <w:locked/>
    <w:rsid w:val="000D2657"/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721719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xl24">
    <w:name w:val="xl24"/>
    <w:basedOn w:val="Normal"/>
    <w:rsid w:val="001A1D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21B0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4322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705C"/>
    <w:pPr>
      <w:spacing w:after="0" w:line="240" w:lineRule="auto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871F8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1F8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71F8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1F80"/>
    <w:rPr>
      <w:rFonts w:ascii="Arial" w:hAnsi="Arial" w:cs="Arial"/>
      <w:sz w:val="20"/>
    </w:rPr>
  </w:style>
  <w:style w:type="character" w:styleId="Strong">
    <w:name w:val="Strong"/>
    <w:basedOn w:val="DefaultParagraphFont"/>
    <w:uiPriority w:val="22"/>
    <w:qFormat/>
    <w:rsid w:val="007C56F4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6C1887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4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meet/22931711563782?p=I3iz067DR0wW2Q5KhD" TargetMode="External"/><Relationship Id="rId18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pfru-grants@chemonics.com" TargetMode="External"/><Relationship Id="rId17" Type="http://schemas.openxmlformats.org/officeDocument/2006/relationships/hyperlink" Target="https://docs.google.com/forms/d/e/1FAIpQLSe7o4JvR1iz4clz-ilUdp03YNmOJBgsCcaW4cdr9EyS660aNw/viewfor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media/613225c6d3bf7f05b166a4df/Programme_Expenditure_Eligible_Cost_Guidance_for_August_2021.pdf" TargetMode="External"/><Relationship Id="rId20" Type="http://schemas.openxmlformats.org/officeDocument/2006/relationships/hyperlink" Target="https://assets.publishing.service.gov.uk/media/64e345734002ee000d560c85/A_2._FCDO_Standard_Terms_and_Conditions_Below_EU_Threshold_Service_Contracts_v1.0_Sept_2020.docx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sinessConduct@chemonics.com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assets.publishing.service.gov.uk/government/uploads/system/uploads/attachment_data/file/888316/Eligible-Cost-Policy-28May2020.pdf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pfru-grants@chemonic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22" Type="http://schemas.openxmlformats.org/officeDocument/2006/relationships/hyperlink" Target="mailto:pfru-grants@chemonics.com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748C4E045A49D7870C92D63BF0E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FEC8-1B5E-407E-8642-6E88FAE8FFAE}"/>
      </w:docPartPr>
      <w:docPartBody>
        <w:p w:rsidR="004D63EE" w:rsidRDefault="00882106" w:rsidP="00882106">
          <w:pPr>
            <w:pStyle w:val="F4748C4E045A49D7870C92D63BF0E5D5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B4085732BED4E58AE6B2C0B3B90A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1A35E-CE30-4C44-A897-3BFBE7789288}"/>
      </w:docPartPr>
      <w:docPartBody>
        <w:p w:rsidR="004D63EE" w:rsidRDefault="00882106" w:rsidP="00882106">
          <w:pPr>
            <w:pStyle w:val="BB4085732BED4E58AE6B2C0B3B90AD1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15AF096F0774B20B7EB4DE223E2A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23094-009A-4149-BD37-D174C9E47B72}"/>
      </w:docPartPr>
      <w:docPartBody>
        <w:p w:rsidR="004D63EE" w:rsidRDefault="00882106" w:rsidP="00882106">
          <w:pPr>
            <w:pStyle w:val="215AF096F0774B20B7EB4DE223E2A000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BC48FFFE2ED40579B8E0E556C1B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6682F-D64C-4A7D-AB6B-205BE9312543}"/>
      </w:docPartPr>
      <w:docPartBody>
        <w:p w:rsidR="004D63EE" w:rsidRDefault="00882106" w:rsidP="00882106">
          <w:pPr>
            <w:pStyle w:val="ABC48FFFE2ED40579B8E0E556C1B0C9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DE804E77DED44A88472A9A8FA69B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73CE7-A1E8-4AA1-8819-1C36BA19455C}"/>
      </w:docPartPr>
      <w:docPartBody>
        <w:p w:rsidR="004D63EE" w:rsidRDefault="00882106" w:rsidP="00882106">
          <w:pPr>
            <w:pStyle w:val="5DE804E77DED44A88472A9A8FA69BA2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F3D9F22A4C64C97A0B8ED226FD8A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61D63-8579-423F-95A7-CAC8EDB79F91}"/>
      </w:docPartPr>
      <w:docPartBody>
        <w:p w:rsidR="004D63EE" w:rsidRDefault="00882106" w:rsidP="00882106">
          <w:pPr>
            <w:pStyle w:val="8F3D9F22A4C64C97A0B8ED226FD8A835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5D19F79E64642A99836614808908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8947-DB1D-477A-A110-3A9206C5116D}"/>
      </w:docPartPr>
      <w:docPartBody>
        <w:p w:rsidR="004D63EE" w:rsidRDefault="00882106" w:rsidP="00882106">
          <w:pPr>
            <w:pStyle w:val="15D19F79E64642A99836614808908668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783ED5A87EF4C29830666860B731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9F1BD-136B-41DA-827B-3EC6D697E4E8}"/>
      </w:docPartPr>
      <w:docPartBody>
        <w:p w:rsidR="004D63EE" w:rsidRDefault="00882106" w:rsidP="00882106">
          <w:pPr>
            <w:pStyle w:val="8783ED5A87EF4C29830666860B7312DF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A66AA12F1514CCB8775F3E34C761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DB72E-1FE9-4D46-877D-C3D81A54FE93}"/>
      </w:docPartPr>
      <w:docPartBody>
        <w:p w:rsidR="004D63EE" w:rsidRDefault="00882106" w:rsidP="00882106">
          <w:pPr>
            <w:pStyle w:val="1A66AA12F1514CCB8775F3E34C76141B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6148B47000F48BC9DFBA1F6A2F0C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F0AD6-D977-4079-810A-B9B25854DEE6}"/>
      </w:docPartPr>
      <w:docPartBody>
        <w:p w:rsidR="00A84DB7" w:rsidRDefault="00AA547B" w:rsidP="00AA547B">
          <w:pPr>
            <w:pStyle w:val="16148B47000F48BC9DFBA1F6A2F0C36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old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5D"/>
    <w:rsid w:val="00081C8D"/>
    <w:rsid w:val="000820AD"/>
    <w:rsid w:val="000C2FB4"/>
    <w:rsid w:val="00110387"/>
    <w:rsid w:val="00146EFF"/>
    <w:rsid w:val="0016390B"/>
    <w:rsid w:val="001B3C9E"/>
    <w:rsid w:val="001B79A3"/>
    <w:rsid w:val="001E1B9D"/>
    <w:rsid w:val="001F6EF5"/>
    <w:rsid w:val="00200D89"/>
    <w:rsid w:val="00241515"/>
    <w:rsid w:val="00275BFC"/>
    <w:rsid w:val="0029302D"/>
    <w:rsid w:val="003934CD"/>
    <w:rsid w:val="0042795D"/>
    <w:rsid w:val="0048064B"/>
    <w:rsid w:val="004A318B"/>
    <w:rsid w:val="004B2B4C"/>
    <w:rsid w:val="004C133B"/>
    <w:rsid w:val="004D63EE"/>
    <w:rsid w:val="004F5572"/>
    <w:rsid w:val="0053423B"/>
    <w:rsid w:val="00596B90"/>
    <w:rsid w:val="005A1675"/>
    <w:rsid w:val="005D3B00"/>
    <w:rsid w:val="00613ED0"/>
    <w:rsid w:val="006909FE"/>
    <w:rsid w:val="006D5372"/>
    <w:rsid w:val="006F585C"/>
    <w:rsid w:val="00754A8B"/>
    <w:rsid w:val="00776B99"/>
    <w:rsid w:val="007D457A"/>
    <w:rsid w:val="007D6F40"/>
    <w:rsid w:val="007E3F48"/>
    <w:rsid w:val="008255D1"/>
    <w:rsid w:val="00834A53"/>
    <w:rsid w:val="0084798A"/>
    <w:rsid w:val="00847FBD"/>
    <w:rsid w:val="00882106"/>
    <w:rsid w:val="008B25A3"/>
    <w:rsid w:val="009511D9"/>
    <w:rsid w:val="00970B47"/>
    <w:rsid w:val="00992E62"/>
    <w:rsid w:val="009D0175"/>
    <w:rsid w:val="009D5B40"/>
    <w:rsid w:val="00A31213"/>
    <w:rsid w:val="00A36BE3"/>
    <w:rsid w:val="00A84DB7"/>
    <w:rsid w:val="00A86CCA"/>
    <w:rsid w:val="00A90FCD"/>
    <w:rsid w:val="00AA547B"/>
    <w:rsid w:val="00AA650C"/>
    <w:rsid w:val="00B351A5"/>
    <w:rsid w:val="00BA33CC"/>
    <w:rsid w:val="00BA4B11"/>
    <w:rsid w:val="00BD1678"/>
    <w:rsid w:val="00C00977"/>
    <w:rsid w:val="00C04CA3"/>
    <w:rsid w:val="00C73444"/>
    <w:rsid w:val="00C94EFF"/>
    <w:rsid w:val="00CB4167"/>
    <w:rsid w:val="00CF4E3E"/>
    <w:rsid w:val="00CF5E52"/>
    <w:rsid w:val="00D03D33"/>
    <w:rsid w:val="00D10241"/>
    <w:rsid w:val="00DD5AD8"/>
    <w:rsid w:val="00E30F45"/>
    <w:rsid w:val="00E35260"/>
    <w:rsid w:val="00E372AA"/>
    <w:rsid w:val="00E42DFB"/>
    <w:rsid w:val="00E53F04"/>
    <w:rsid w:val="00E97836"/>
    <w:rsid w:val="00EA1C13"/>
    <w:rsid w:val="00EE627B"/>
    <w:rsid w:val="00F401DB"/>
    <w:rsid w:val="00F47867"/>
    <w:rsid w:val="00F80F74"/>
    <w:rsid w:val="00F9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9BCF7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A547B"/>
    <w:rPr>
      <w:color w:val="808080"/>
    </w:rPr>
  </w:style>
  <w:style w:type="paragraph" w:customStyle="1" w:styleId="F4748C4E045A49D7870C92D63BF0E5D5">
    <w:name w:val="F4748C4E045A49D7870C92D63BF0E5D5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B4085732BED4E58AE6B2C0B3B90AD11">
    <w:name w:val="BB4085732BED4E58AE6B2C0B3B90AD1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15AF096F0774B20B7EB4DE223E2A000">
    <w:name w:val="215AF096F0774B20B7EB4DE223E2A000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BC48FFFE2ED40579B8E0E556C1B0C91">
    <w:name w:val="ABC48FFFE2ED40579B8E0E556C1B0C9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DE804E77DED44A88472A9A8FA69BA21">
    <w:name w:val="5DE804E77DED44A88472A9A8FA69BA2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F3D9F22A4C64C97A0B8ED226FD8A835">
    <w:name w:val="8F3D9F22A4C64C97A0B8ED226FD8A835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5D19F79E64642A99836614808908668">
    <w:name w:val="15D19F79E64642A99836614808908668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783ED5A87EF4C29830666860B7312DF">
    <w:name w:val="8783ED5A87EF4C29830666860B7312DF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A66AA12F1514CCB8775F3E34C76141B">
    <w:name w:val="1A66AA12F1514CCB8775F3E34C76141B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6148B47000F48BC9DFBA1F6A2F0C361">
    <w:name w:val="16148B47000F48BC9DFBA1F6A2F0C361"/>
    <w:rsid w:val="00AA547B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bf84d13d-a44d-4529-b4dd-7507769c2c25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1322A8C4FA49AF59377441CC9DE4" ma:contentTypeVersion="16" ma:contentTypeDescription="Create a new document." ma:contentTypeScope="" ma:versionID="829d72e1d164369311acf6f6eb88b359">
  <xsd:schema xmlns:xsd="http://www.w3.org/2001/XMLSchema" xmlns:xs="http://www.w3.org/2001/XMLSchema" xmlns:p="http://schemas.microsoft.com/office/2006/metadata/properties" xmlns:ns2="8d7096d6-fc66-4344-9e3f-2445529a09f6" xmlns:ns3="bf84d13d-a44d-4529-b4dd-7507769c2c25" targetNamespace="http://schemas.microsoft.com/office/2006/metadata/properties" ma:root="true" ma:fieldsID="f2ed128eb26cc6c61900e8761f68fe0d" ns2:_="" ns3:_="">
    <xsd:import namespace="8d7096d6-fc66-4344-9e3f-2445529a09f6"/>
    <xsd:import namespace="bf84d13d-a44d-4529-b4dd-7507769c2c25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d13d-a44d-4529-b4dd-7507769c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C4363-6535-4C0C-8171-49A1FBE55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53EB9-A2DA-4C95-9A28-5B20CB08327E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bf84d13d-a44d-4529-b4dd-7507769c2c25"/>
  </ds:schemaRefs>
</ds:datastoreItem>
</file>

<file path=customXml/itemProps3.xml><?xml version="1.0" encoding="utf-8"?>
<ds:datastoreItem xmlns:ds="http://schemas.openxmlformats.org/officeDocument/2006/customXml" ds:itemID="{498392DD-09D8-41A3-816A-03AF46593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E36FD5-6DB5-4663-830E-5C8E02633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bf84d13d-a44d-4529-b4dd-7507769c2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12</Pages>
  <Words>5202</Words>
  <Characters>29658</Characters>
  <Application>Microsoft Office Word</Application>
  <DocSecurity>0</DocSecurity>
  <Lines>247</Lines>
  <Paragraphs>69</Paragraphs>
  <ScaleCrop>false</ScaleCrop>
  <Company/>
  <LinksUpToDate>false</LinksUpToDate>
  <CharactersWithSpaces>34791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Nicola</dc:creator>
  <cp:keywords/>
  <dc:description/>
  <cp:lastModifiedBy>Dariia Fastovets</cp:lastModifiedBy>
  <cp:revision>115</cp:revision>
  <dcterms:created xsi:type="dcterms:W3CDTF">2026-04-24T08:24:00Z</dcterms:created>
  <dcterms:modified xsi:type="dcterms:W3CDTF">2026-05-11T13:11:00Z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0x0101001A941322A8C4FA49AF59377441CC9DE4</vt:lpwstr>
  </property>
  <property fmtid="{D5CDD505-2E9C-101B-9397-08002B2CF9AE}" pid="3" name="Project Document Type">
    <vt:lpwstr/>
  </property>
  <property fmtid="{D5CDD505-2E9C-101B-9397-08002B2CF9AE}" pid="4" name="BusinessUnit">
    <vt:lpwstr/>
  </property>
  <property fmtid="{D5CDD505-2E9C-101B-9397-08002B2CF9AE}" pid="5" name="MediaServiceImageTags">
    <vt:lpwstr/>
  </property>
  <property fmtid="{D5CDD505-2E9C-101B-9397-08002B2CF9AE}" pid="6" name="DivisionDepartment">
    <vt:lpwstr/>
  </property>
  <property fmtid="{D5CDD505-2E9C-101B-9397-08002B2CF9AE}" pid="7" name="lcf76f155ced4ddcb4097134ff3c332f">
    <vt:lpwstr/>
  </property>
  <property fmtid="{D5CDD505-2E9C-101B-9397-08002B2CF9AE}" pid="8" name="Project_x0020_Document_x0020_Type">
    <vt:lpwstr/>
  </property>
</Properties>
</file>