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2"/>
        <w:tblW w:w="10632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17"/>
        <w:gridCol w:w="6215"/>
      </w:tblGrid>
      <w:tr w:rsidR="008D16B2" w:rsidRPr="00604452" w14:paraId="53EC1693" w14:textId="77777777" w:rsidTr="008006A1">
        <w:trPr>
          <w:trHeight w:val="526"/>
        </w:trPr>
        <w:tc>
          <w:tcPr>
            <w:tcW w:w="4417" w:type="dxa"/>
          </w:tcPr>
          <w:p w14:paraId="6A5A5832" w14:textId="293A25A3" w:rsidR="008D16B2" w:rsidRPr="008D16B2" w:rsidRDefault="008D16B2">
            <w:pPr>
              <w:jc w:val="center"/>
              <w:rPr>
                <w:rFonts w:ascii="Aptos" w:hAnsi="Aptos"/>
              </w:rPr>
            </w:pPr>
            <w:r w:rsidRPr="008D16B2">
              <w:rPr>
                <w:rFonts w:ascii="Aptos" w:hAnsi="Aptos"/>
                <w:noProof/>
              </w:rPr>
              <w:drawing>
                <wp:inline distT="0" distB="0" distL="0" distR="0" wp14:anchorId="36C29E34" wp14:editId="1F057102">
                  <wp:extent cx="1912620" cy="488780"/>
                  <wp:effectExtent l="0" t="0" r="0" b="6985"/>
                  <wp:docPr id="754530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30657" name="Picture 7545306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217" cy="5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shd w:val="clear" w:color="auto" w:fill="4F81BD" w:themeFill="accent1"/>
          </w:tcPr>
          <w:p w14:paraId="061AF48A" w14:textId="77777777" w:rsidR="00604452" w:rsidRDefault="00C03654" w:rsidP="008D16B2">
            <w:pPr>
              <w:jc w:val="right"/>
              <w:rPr>
                <w:rFonts w:ascii="Aptos" w:hAnsi="Aptos"/>
                <w:color w:val="FFFFFF" w:themeColor="background1"/>
                <w:sz w:val="28"/>
                <w:szCs w:val="28"/>
                <w:lang w:val="uk-UA"/>
              </w:rPr>
            </w:pPr>
            <w:r w:rsidRPr="00C03654">
              <w:rPr>
                <w:rFonts w:ascii="Aptos" w:hAnsi="Aptos"/>
                <w:color w:val="FFFFFF" w:themeColor="background1"/>
                <w:sz w:val="28"/>
                <w:szCs w:val="28"/>
              </w:rPr>
              <w:t>REQUEST FOR QUOTATION (RFQ) BID</w:t>
            </w:r>
            <w:r>
              <w:rPr>
                <w:rFonts w:ascii="Aptos" w:hAnsi="Aptos"/>
                <w:color w:val="FFFFFF" w:themeColor="background1"/>
                <w:sz w:val="28"/>
                <w:szCs w:val="28"/>
              </w:rPr>
              <w:t xml:space="preserve"> FORM</w:t>
            </w:r>
          </w:p>
          <w:p w14:paraId="26F65A1F" w14:textId="11BECE01" w:rsidR="008D16B2" w:rsidRPr="00604452" w:rsidRDefault="00604452" w:rsidP="008D16B2">
            <w:pPr>
              <w:jc w:val="right"/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</w:pPr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 xml:space="preserve">Форма </w:t>
            </w:r>
            <w:proofErr w:type="spellStart"/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>подання</w:t>
            </w:r>
            <w:proofErr w:type="spellEnd"/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>цінової</w:t>
            </w:r>
            <w:proofErr w:type="spellEnd"/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>пропозиції</w:t>
            </w:r>
            <w:proofErr w:type="spellEnd"/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 xml:space="preserve"> (</w:t>
            </w:r>
            <w:r w:rsidRPr="00604452">
              <w:rPr>
                <w:rFonts w:ascii="Aptos" w:hAnsi="Aptos"/>
                <w:color w:val="FFFFFF" w:themeColor="background1"/>
                <w:sz w:val="28"/>
                <w:szCs w:val="28"/>
              </w:rPr>
              <w:t>RFQ</w:t>
            </w:r>
            <w:r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>)</w:t>
            </w:r>
            <w:r w:rsidR="00C03654" w:rsidRPr="00604452">
              <w:rPr>
                <w:rFonts w:ascii="Aptos" w:hAnsi="Aptos"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646DF5D" w14:textId="77777777" w:rsidR="00C977A3" w:rsidRPr="008D2406" w:rsidRDefault="00C977A3" w:rsidP="008D16B2">
      <w:pPr>
        <w:spacing w:after="0"/>
        <w:rPr>
          <w:rFonts w:ascii="Aptos" w:hAnsi="Aptos"/>
          <w:lang w:val="uk-UA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2835"/>
        <w:gridCol w:w="2410"/>
        <w:gridCol w:w="3128"/>
      </w:tblGrid>
      <w:tr w:rsidR="0053799D" w14:paraId="32D0ECB5" w14:textId="77777777" w:rsidTr="00B06E76">
        <w:tc>
          <w:tcPr>
            <w:tcW w:w="2259" w:type="dxa"/>
            <w:shd w:val="clear" w:color="auto" w:fill="4F81BD" w:themeFill="accent1"/>
          </w:tcPr>
          <w:p w14:paraId="55F48702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From</w:t>
            </w:r>
          </w:p>
          <w:p w14:paraId="05AD6177" w14:textId="39F71526" w:rsidR="00604452" w:rsidRPr="00B06E76" w:rsidRDefault="00604452" w:rsidP="0053799D">
            <w:pPr>
              <w:rPr>
                <w:rFonts w:ascii="Aptos" w:hAnsi="Aptos"/>
                <w:color w:val="FFFFFF" w:themeColor="background1"/>
                <w:lang w:val="ru-RU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  <w:lang w:val="ru-RU"/>
              </w:rPr>
              <w:t>Від</w:t>
            </w:r>
            <w:proofErr w:type="spellEnd"/>
            <w:r w:rsidRPr="00604452">
              <w:rPr>
                <w:rFonts w:ascii="Aptos" w:hAnsi="Aptos"/>
                <w:color w:val="FFFFFF" w:themeColor="background1"/>
                <w:lang w:val="ru-RU"/>
              </w:rPr>
              <w:t xml:space="preserve"> (</w:t>
            </w:r>
            <w:proofErr w:type="spellStart"/>
            <w:r w:rsidR="00B06E76" w:rsidRPr="00B06E76">
              <w:rPr>
                <w:rFonts w:ascii="Aptos" w:hAnsi="Aptos"/>
                <w:color w:val="FFFFFF" w:themeColor="background1"/>
                <w:lang w:val="ru-RU"/>
              </w:rPr>
              <w:t>Замовник</w:t>
            </w:r>
            <w:r w:rsidR="00B06E76">
              <w:rPr>
                <w:rFonts w:ascii="Aptos" w:hAnsi="Aptos"/>
                <w:color w:val="FFFFFF" w:themeColor="background1"/>
                <w:lang w:val="ru-RU"/>
              </w:rPr>
              <w:t>а</w:t>
            </w:r>
            <w:proofErr w:type="spellEnd"/>
            <w:r w:rsidRPr="00604452">
              <w:rPr>
                <w:rFonts w:ascii="Aptos" w:hAnsi="Aptos"/>
                <w:color w:val="FFFFFF" w:themeColor="background1"/>
                <w:lang w:val="ru-RU"/>
              </w:rPr>
              <w:t>)</w:t>
            </w:r>
            <w:r w:rsidR="00B06E76" w:rsidRPr="00B06E76">
              <w:rPr>
                <w:rFonts w:ascii="Aptos" w:hAnsi="Aptos"/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6780CA5A" w14:textId="36A443A5" w:rsidR="0053799D" w:rsidRPr="003C05C1" w:rsidRDefault="00D651C5" w:rsidP="0053799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Apopo Ukraine</w:t>
            </w:r>
          </w:p>
        </w:tc>
        <w:tc>
          <w:tcPr>
            <w:tcW w:w="2410" w:type="dxa"/>
            <w:shd w:val="clear" w:color="auto" w:fill="4F81BD" w:themeFill="accent1"/>
          </w:tcPr>
          <w:p w14:paraId="65E20EE6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To</w:t>
            </w:r>
          </w:p>
          <w:p w14:paraId="52DFBA68" w14:textId="6EFB90A0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Кому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(</w:t>
            </w:r>
            <w:proofErr w:type="spellStart"/>
            <w:r w:rsidR="00B06E76" w:rsidRPr="00604452">
              <w:rPr>
                <w:rFonts w:ascii="Aptos" w:hAnsi="Aptos"/>
                <w:color w:val="FFFFFF" w:themeColor="background1"/>
                <w:lang w:val="ru-RU"/>
              </w:rPr>
              <w:t>Найменування</w:t>
            </w:r>
            <w:proofErr w:type="spellEnd"/>
            <w:r w:rsidR="00B06E76" w:rsidRPr="00604452">
              <w:rPr>
                <w:rFonts w:ascii="Aptos" w:hAnsi="Aptos"/>
                <w:color w:val="FFFFFF" w:themeColor="background1"/>
                <w:lang w:val="ru-RU"/>
              </w:rPr>
              <w:t xml:space="preserve"> </w:t>
            </w:r>
            <w:proofErr w:type="spellStart"/>
            <w:r w:rsidR="00B06E76" w:rsidRPr="00604452">
              <w:rPr>
                <w:rFonts w:ascii="Aptos" w:hAnsi="Aptos"/>
                <w:color w:val="FFFFFF" w:themeColor="background1"/>
                <w:lang w:val="ru-RU"/>
              </w:rPr>
              <w:t>учасника</w:t>
            </w:r>
            <w:proofErr w:type="spellEnd"/>
            <w:r w:rsidR="00B06E76" w:rsidRPr="00604452">
              <w:rPr>
                <w:rFonts w:ascii="Aptos" w:hAnsi="Aptos"/>
                <w:color w:val="FFFFFF" w:themeColor="background1"/>
                <w:lang w:val="ru-RU"/>
              </w:rPr>
              <w:t xml:space="preserve"> / </w:t>
            </w:r>
            <w:proofErr w:type="spellStart"/>
            <w:r w:rsidR="00B06E76" w:rsidRPr="00604452">
              <w:rPr>
                <w:rFonts w:ascii="Aptos" w:hAnsi="Aptos"/>
                <w:color w:val="FFFFFF" w:themeColor="background1"/>
                <w:lang w:val="ru-RU"/>
              </w:rPr>
              <w:t>компанії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>)</w:t>
            </w:r>
          </w:p>
        </w:tc>
        <w:tc>
          <w:tcPr>
            <w:tcW w:w="3128" w:type="dxa"/>
          </w:tcPr>
          <w:p w14:paraId="6BFF0E35" w14:textId="6F4719E5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  <w:tr w:rsidR="0053799D" w14:paraId="47862976" w14:textId="77777777" w:rsidTr="00B06E76">
        <w:trPr>
          <w:trHeight w:val="826"/>
        </w:trPr>
        <w:tc>
          <w:tcPr>
            <w:tcW w:w="2259" w:type="dxa"/>
            <w:shd w:val="clear" w:color="auto" w:fill="4F81BD" w:themeFill="accent1"/>
          </w:tcPr>
          <w:p w14:paraId="5266CED6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Address</w:t>
            </w:r>
          </w:p>
          <w:p w14:paraId="1415B37F" w14:textId="2A1A2ED1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Адреса</w:t>
            </w:r>
            <w:proofErr w:type="spellEnd"/>
          </w:p>
        </w:tc>
        <w:tc>
          <w:tcPr>
            <w:tcW w:w="2835" w:type="dxa"/>
          </w:tcPr>
          <w:p w14:paraId="1F93DD84" w14:textId="2B44F9F3" w:rsidR="0053799D" w:rsidRPr="00792F34" w:rsidRDefault="00792F34" w:rsidP="0053799D">
            <w:pPr>
              <w:rPr>
                <w:rFonts w:ascii="Aptos" w:hAnsi="Aptos"/>
                <w:lang w:val="uk-UA"/>
              </w:rPr>
            </w:pPr>
            <w:r w:rsidRPr="00792F34">
              <w:rPr>
                <w:rFonts w:ascii="Aptos" w:hAnsi="Aptos"/>
              </w:rPr>
              <w:t xml:space="preserve">Ukraine, 01011, Kyiv, 7A P. </w:t>
            </w:r>
            <w:proofErr w:type="spellStart"/>
            <w:r w:rsidRPr="00792F34">
              <w:rPr>
                <w:rFonts w:ascii="Aptos" w:hAnsi="Aptos"/>
              </w:rPr>
              <w:t>Myrnoho</w:t>
            </w:r>
            <w:proofErr w:type="spellEnd"/>
            <w:r w:rsidRPr="00792F34">
              <w:rPr>
                <w:rFonts w:ascii="Aptos" w:hAnsi="Aptos"/>
              </w:rPr>
              <w:t xml:space="preserve"> St., Office 29</w:t>
            </w:r>
          </w:p>
        </w:tc>
        <w:tc>
          <w:tcPr>
            <w:tcW w:w="2410" w:type="dxa"/>
            <w:shd w:val="clear" w:color="auto" w:fill="4F81BD" w:themeFill="accent1"/>
          </w:tcPr>
          <w:p w14:paraId="08B874E2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Address</w:t>
            </w:r>
          </w:p>
          <w:p w14:paraId="06A5C448" w14:textId="2768BE32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Адреса</w:t>
            </w:r>
            <w:proofErr w:type="spellEnd"/>
          </w:p>
        </w:tc>
        <w:tc>
          <w:tcPr>
            <w:tcW w:w="3128" w:type="dxa"/>
          </w:tcPr>
          <w:p w14:paraId="2067C1E5" w14:textId="77777777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  <w:tr w:rsidR="0053799D" w14:paraId="1D799A05" w14:textId="77777777" w:rsidTr="00B06E76">
        <w:tc>
          <w:tcPr>
            <w:tcW w:w="2259" w:type="dxa"/>
            <w:shd w:val="clear" w:color="auto" w:fill="4F81BD" w:themeFill="accent1"/>
          </w:tcPr>
          <w:p w14:paraId="7254BDBB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Phone</w:t>
            </w:r>
          </w:p>
          <w:p w14:paraId="098A144D" w14:textId="3102E15E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Телефон</w:t>
            </w:r>
            <w:proofErr w:type="spellEnd"/>
          </w:p>
        </w:tc>
        <w:tc>
          <w:tcPr>
            <w:tcW w:w="2835" w:type="dxa"/>
          </w:tcPr>
          <w:p w14:paraId="11397B3C" w14:textId="5C6EE621" w:rsidR="0053799D" w:rsidRPr="00792F34" w:rsidRDefault="00792F34" w:rsidP="0053799D">
            <w:pPr>
              <w:jc w:val="both"/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+380672187970</w:t>
            </w:r>
          </w:p>
        </w:tc>
        <w:tc>
          <w:tcPr>
            <w:tcW w:w="2410" w:type="dxa"/>
            <w:shd w:val="clear" w:color="auto" w:fill="4F81BD" w:themeFill="accent1"/>
          </w:tcPr>
          <w:p w14:paraId="449FD809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Phone</w:t>
            </w:r>
          </w:p>
          <w:p w14:paraId="6539552E" w14:textId="432FAD35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Телефон</w:t>
            </w:r>
            <w:proofErr w:type="spellEnd"/>
          </w:p>
        </w:tc>
        <w:tc>
          <w:tcPr>
            <w:tcW w:w="3128" w:type="dxa"/>
          </w:tcPr>
          <w:p w14:paraId="6385C23D" w14:textId="77777777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  <w:tr w:rsidR="0053799D" w14:paraId="504AB487" w14:textId="77777777" w:rsidTr="00B06E76">
        <w:tc>
          <w:tcPr>
            <w:tcW w:w="2259" w:type="dxa"/>
            <w:shd w:val="clear" w:color="auto" w:fill="4F81BD" w:themeFill="accent1"/>
          </w:tcPr>
          <w:p w14:paraId="59CF8D0D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Email</w:t>
            </w:r>
          </w:p>
          <w:p w14:paraId="5D166EF5" w14:textId="378A68A9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Електронна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пошта</w:t>
            </w:r>
            <w:proofErr w:type="spellEnd"/>
          </w:p>
        </w:tc>
        <w:tc>
          <w:tcPr>
            <w:tcW w:w="2835" w:type="dxa"/>
          </w:tcPr>
          <w:p w14:paraId="40AB8F3C" w14:textId="5F6D90A3" w:rsidR="0053799D" w:rsidRPr="003C05C1" w:rsidRDefault="00D651C5" w:rsidP="0053799D">
            <w:pPr>
              <w:rPr>
                <w:rFonts w:ascii="Aptos" w:hAnsi="Aptos"/>
              </w:rPr>
            </w:pPr>
            <w:hyperlink r:id="rId9" w:history="1">
              <w:r w:rsidRPr="00D34989">
                <w:rPr>
                  <w:rStyle w:val="affa"/>
                  <w:rFonts w:ascii="Aptos" w:hAnsi="Aptos"/>
                </w:rPr>
                <w:t>ukraine.logs@apopo.org</w:t>
              </w:r>
            </w:hyperlink>
          </w:p>
        </w:tc>
        <w:tc>
          <w:tcPr>
            <w:tcW w:w="2410" w:type="dxa"/>
            <w:shd w:val="clear" w:color="auto" w:fill="4F81BD" w:themeFill="accent1"/>
          </w:tcPr>
          <w:p w14:paraId="732ED2E3" w14:textId="77777777" w:rsidR="0053799D" w:rsidRDefault="0053799D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Email</w:t>
            </w:r>
          </w:p>
          <w:p w14:paraId="10A2CFA9" w14:textId="665D3F4E" w:rsidR="00604452" w:rsidRPr="00604452" w:rsidRDefault="00604452" w:rsidP="0053799D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Електронна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пошта</w:t>
            </w:r>
            <w:proofErr w:type="spellEnd"/>
          </w:p>
        </w:tc>
        <w:tc>
          <w:tcPr>
            <w:tcW w:w="3128" w:type="dxa"/>
          </w:tcPr>
          <w:p w14:paraId="51053839" w14:textId="0952B40E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</w:tbl>
    <w:p w14:paraId="252B60D4" w14:textId="77777777" w:rsidR="00C977A3" w:rsidRPr="008D16B2" w:rsidRDefault="00C977A3" w:rsidP="008D16B2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59"/>
        <w:gridCol w:w="2835"/>
        <w:gridCol w:w="2410"/>
        <w:gridCol w:w="3128"/>
      </w:tblGrid>
      <w:tr w:rsidR="00123B04" w14:paraId="138CD58B" w14:textId="77777777" w:rsidTr="00B06E76">
        <w:tc>
          <w:tcPr>
            <w:tcW w:w="5094" w:type="dxa"/>
            <w:gridSpan w:val="2"/>
            <w:shd w:val="clear" w:color="auto" w:fill="4F81BD" w:themeFill="accent1"/>
          </w:tcPr>
          <w:p w14:paraId="4079F29F" w14:textId="77777777" w:rsidR="00123B04" w:rsidRDefault="00123B04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RFQ Requirement</w:t>
            </w:r>
          </w:p>
          <w:p w14:paraId="4FB701B8" w14:textId="71299B33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Вимоги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RFQ</w:t>
            </w:r>
          </w:p>
        </w:tc>
        <w:tc>
          <w:tcPr>
            <w:tcW w:w="2410" w:type="dxa"/>
            <w:shd w:val="clear" w:color="auto" w:fill="4F81BD" w:themeFill="accent1"/>
          </w:tcPr>
          <w:p w14:paraId="1D58BCEB" w14:textId="77777777" w:rsidR="00123B04" w:rsidRDefault="00123B04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RFQ Reference:</w:t>
            </w:r>
          </w:p>
          <w:p w14:paraId="04B1F296" w14:textId="026EA17A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Номер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RFQ</w:t>
            </w:r>
          </w:p>
        </w:tc>
        <w:tc>
          <w:tcPr>
            <w:tcW w:w="3128" w:type="dxa"/>
          </w:tcPr>
          <w:p w14:paraId="7C1D8539" w14:textId="4CA72E23" w:rsidR="00123B04" w:rsidRPr="00123B04" w:rsidRDefault="00123B04" w:rsidP="008D16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RFQ-</w:t>
            </w:r>
            <w:r w:rsidR="009E23D9">
              <w:rPr>
                <w:rFonts w:ascii="Aptos" w:hAnsi="Aptos"/>
              </w:rPr>
              <w:t>AP-Security-0</w:t>
            </w:r>
            <w:r w:rsidR="00C46B9E">
              <w:rPr>
                <w:rFonts w:ascii="Aptos" w:hAnsi="Aptos"/>
                <w:lang w:val="uk-UA"/>
              </w:rPr>
              <w:t>5</w:t>
            </w:r>
            <w:r w:rsidR="009E23D9">
              <w:rPr>
                <w:rFonts w:ascii="Aptos" w:hAnsi="Aptos"/>
              </w:rPr>
              <w:t>26-001</w:t>
            </w:r>
          </w:p>
        </w:tc>
      </w:tr>
      <w:tr w:rsidR="00C04BEB" w:rsidRPr="00F034D5" w14:paraId="3043D2DA" w14:textId="77777777" w:rsidTr="001858F7">
        <w:trPr>
          <w:trHeight w:val="567"/>
        </w:trPr>
        <w:tc>
          <w:tcPr>
            <w:tcW w:w="10632" w:type="dxa"/>
            <w:gridSpan w:val="4"/>
          </w:tcPr>
          <w:p w14:paraId="1CE8F676" w14:textId="646B45CA" w:rsidR="00C04BEB" w:rsidRPr="00F034D5" w:rsidRDefault="00F034D5" w:rsidP="008D16B2">
            <w:pPr>
              <w:rPr>
                <w:rFonts w:ascii="Aptos" w:hAnsi="Aptos"/>
                <w:lang w:val="ru-RU"/>
              </w:rPr>
            </w:pPr>
            <w:proofErr w:type="spellStart"/>
            <w:r w:rsidRPr="00F034D5">
              <w:rPr>
                <w:rFonts w:ascii="Aptos" w:hAnsi="Aptos"/>
                <w:lang w:val="ru-RU"/>
              </w:rPr>
              <w:t>Послуги</w:t>
            </w:r>
            <w:proofErr w:type="spellEnd"/>
            <w:r w:rsidRPr="00F034D5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F034D5">
              <w:rPr>
                <w:rFonts w:ascii="Aptos" w:hAnsi="Aptos"/>
                <w:lang w:val="ru-RU"/>
              </w:rPr>
              <w:t>охорони</w:t>
            </w:r>
            <w:proofErr w:type="spellEnd"/>
            <w:r w:rsidRPr="00F034D5">
              <w:rPr>
                <w:rFonts w:ascii="Aptos" w:hAnsi="Aptos"/>
                <w:lang w:val="ru-RU"/>
              </w:rPr>
              <w:t xml:space="preserve"> </w:t>
            </w:r>
            <w:proofErr w:type="gramStart"/>
            <w:r w:rsidRPr="00F034D5">
              <w:rPr>
                <w:rFonts w:ascii="Aptos" w:hAnsi="Aptos"/>
                <w:lang w:val="ru-RU"/>
              </w:rPr>
              <w:t>для центру</w:t>
            </w:r>
            <w:proofErr w:type="gramEnd"/>
            <w:r w:rsidRPr="00F034D5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F034D5">
              <w:rPr>
                <w:rFonts w:ascii="Aptos" w:hAnsi="Aptos"/>
                <w:lang w:val="ru-RU"/>
              </w:rPr>
              <w:t>дресирування</w:t>
            </w:r>
            <w:proofErr w:type="spellEnd"/>
            <w:r w:rsidRPr="00F034D5">
              <w:rPr>
                <w:rFonts w:ascii="Aptos" w:hAnsi="Aptos"/>
                <w:lang w:val="ru-RU"/>
              </w:rPr>
              <w:t xml:space="preserve"> собак</w:t>
            </w:r>
            <w:r>
              <w:rPr>
                <w:rFonts w:ascii="Aptos" w:hAnsi="Aptos"/>
                <w:lang w:val="ru-RU"/>
              </w:rPr>
              <w:t>.</w:t>
            </w:r>
          </w:p>
        </w:tc>
      </w:tr>
      <w:tr w:rsidR="007E1752" w14:paraId="4E0494D6" w14:textId="77777777" w:rsidTr="00B06E76">
        <w:tc>
          <w:tcPr>
            <w:tcW w:w="2259" w:type="dxa"/>
            <w:shd w:val="clear" w:color="auto" w:fill="4F81BD" w:themeFill="accent1"/>
          </w:tcPr>
          <w:p w14:paraId="0AE55C0D" w14:textId="77777777" w:rsidR="007E1752" w:rsidRDefault="000E5B0D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 xml:space="preserve">RFQ </w:t>
            </w:r>
            <w:r w:rsidR="00DF6748">
              <w:rPr>
                <w:rFonts w:ascii="Aptos" w:hAnsi="Aptos"/>
                <w:color w:val="FFFFFF" w:themeColor="background1"/>
              </w:rPr>
              <w:t>Published Date</w:t>
            </w:r>
          </w:p>
          <w:p w14:paraId="54994DB3" w14:textId="2D43122D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Дата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публікації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RFQ</w:t>
            </w:r>
          </w:p>
        </w:tc>
        <w:tc>
          <w:tcPr>
            <w:tcW w:w="2835" w:type="dxa"/>
          </w:tcPr>
          <w:p w14:paraId="4BEC3E97" w14:textId="764257AC" w:rsidR="007E1752" w:rsidRPr="008D2406" w:rsidRDefault="00C46B9E" w:rsidP="008D16B2">
            <w:pPr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25</w:t>
            </w:r>
            <w:r w:rsidR="008D2406">
              <w:rPr>
                <w:rFonts w:ascii="Aptos" w:hAnsi="Aptos"/>
                <w:lang w:val="uk-UA"/>
              </w:rPr>
              <w:t>/0</w:t>
            </w:r>
            <w:r>
              <w:rPr>
                <w:rFonts w:ascii="Aptos" w:hAnsi="Aptos"/>
                <w:lang w:val="uk-UA"/>
              </w:rPr>
              <w:t>5</w:t>
            </w:r>
            <w:r w:rsidR="008D2406">
              <w:rPr>
                <w:rFonts w:ascii="Aptos" w:hAnsi="Aptos"/>
                <w:lang w:val="uk-UA"/>
              </w:rPr>
              <w:t>/2026</w:t>
            </w:r>
          </w:p>
        </w:tc>
        <w:tc>
          <w:tcPr>
            <w:tcW w:w="2410" w:type="dxa"/>
            <w:shd w:val="clear" w:color="auto" w:fill="4F81BD" w:themeFill="accent1"/>
          </w:tcPr>
          <w:p w14:paraId="742DCE09" w14:textId="77777777" w:rsidR="007E1752" w:rsidRDefault="00FF6B93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Delivery Date</w:t>
            </w:r>
          </w:p>
          <w:p w14:paraId="48508575" w14:textId="5A00ECEF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Дата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поставки</w:t>
            </w:r>
            <w:proofErr w:type="spellEnd"/>
          </w:p>
        </w:tc>
        <w:tc>
          <w:tcPr>
            <w:tcW w:w="3128" w:type="dxa"/>
          </w:tcPr>
          <w:p w14:paraId="428045DA" w14:textId="1E23390E" w:rsidR="007E1752" w:rsidRDefault="007E1752" w:rsidP="008D16B2">
            <w:pPr>
              <w:rPr>
                <w:rFonts w:ascii="Aptos" w:hAnsi="Aptos"/>
              </w:rPr>
            </w:pPr>
          </w:p>
        </w:tc>
      </w:tr>
      <w:tr w:rsidR="007E1752" w14:paraId="338360B1" w14:textId="77777777" w:rsidTr="00B06E76">
        <w:tc>
          <w:tcPr>
            <w:tcW w:w="2259" w:type="dxa"/>
            <w:shd w:val="clear" w:color="auto" w:fill="4F81BD" w:themeFill="accent1"/>
          </w:tcPr>
          <w:p w14:paraId="0DA7BBB4" w14:textId="77777777" w:rsidR="007E1752" w:rsidRDefault="00DF6748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Closing Date</w:t>
            </w:r>
          </w:p>
          <w:p w14:paraId="56719A1E" w14:textId="5349DC92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Кінцева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дата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подання</w:t>
            </w:r>
            <w:proofErr w:type="spellEnd"/>
          </w:p>
        </w:tc>
        <w:tc>
          <w:tcPr>
            <w:tcW w:w="2835" w:type="dxa"/>
          </w:tcPr>
          <w:p w14:paraId="5843DAE1" w14:textId="141E7C5C" w:rsidR="007E1752" w:rsidRPr="008D2406" w:rsidRDefault="00C46B9E" w:rsidP="008D16B2">
            <w:pPr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05</w:t>
            </w:r>
            <w:r w:rsidR="008D2406">
              <w:rPr>
                <w:rFonts w:ascii="Aptos" w:hAnsi="Aptos"/>
                <w:lang w:val="uk-UA"/>
              </w:rPr>
              <w:t>/0</w:t>
            </w:r>
            <w:r>
              <w:rPr>
                <w:rFonts w:ascii="Aptos" w:hAnsi="Aptos"/>
                <w:lang w:val="uk-UA"/>
              </w:rPr>
              <w:t>5</w:t>
            </w:r>
            <w:r w:rsidR="008D2406">
              <w:rPr>
                <w:rFonts w:ascii="Aptos" w:hAnsi="Aptos"/>
                <w:lang w:val="uk-UA"/>
              </w:rPr>
              <w:t>/2026</w:t>
            </w:r>
          </w:p>
        </w:tc>
        <w:tc>
          <w:tcPr>
            <w:tcW w:w="2410" w:type="dxa"/>
            <w:shd w:val="clear" w:color="auto" w:fill="4F81BD" w:themeFill="accent1"/>
          </w:tcPr>
          <w:p w14:paraId="1D4816F8" w14:textId="77777777" w:rsidR="007E1752" w:rsidRDefault="00FF6B93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Delivery Destination</w:t>
            </w:r>
          </w:p>
          <w:p w14:paraId="6BE953D2" w14:textId="27433D54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Місце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поставки</w:t>
            </w:r>
            <w:proofErr w:type="spellEnd"/>
          </w:p>
        </w:tc>
        <w:tc>
          <w:tcPr>
            <w:tcW w:w="3128" w:type="dxa"/>
          </w:tcPr>
          <w:p w14:paraId="20CEAB03" w14:textId="37C3C1A9" w:rsidR="007E1752" w:rsidRDefault="007E1752" w:rsidP="008D16B2">
            <w:pPr>
              <w:rPr>
                <w:rFonts w:ascii="Aptos" w:hAnsi="Aptos"/>
              </w:rPr>
            </w:pPr>
          </w:p>
        </w:tc>
      </w:tr>
      <w:tr w:rsidR="007E1752" w14:paraId="328348D6" w14:textId="77777777" w:rsidTr="00B06E76">
        <w:tc>
          <w:tcPr>
            <w:tcW w:w="2259" w:type="dxa"/>
            <w:shd w:val="clear" w:color="auto" w:fill="4F81BD" w:themeFill="accent1"/>
          </w:tcPr>
          <w:p w14:paraId="6CDD49BA" w14:textId="77777777" w:rsidR="007E1752" w:rsidRDefault="00DF6748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Closing Time</w:t>
            </w:r>
          </w:p>
          <w:p w14:paraId="48462E5E" w14:textId="298C3503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ru-RU"/>
              </w:rPr>
            </w:pPr>
            <w:r w:rsidRPr="00604452">
              <w:rPr>
                <w:rFonts w:ascii="Aptos" w:hAnsi="Aptos"/>
                <w:color w:val="FFFFFF" w:themeColor="background1"/>
                <w:lang w:val="ru-RU"/>
              </w:rPr>
              <w:t xml:space="preserve">Час </w:t>
            </w:r>
            <w:proofErr w:type="spellStart"/>
            <w:r w:rsidRPr="00604452">
              <w:rPr>
                <w:rFonts w:ascii="Aptos" w:hAnsi="Aptos"/>
                <w:color w:val="FFFFFF" w:themeColor="background1"/>
                <w:lang w:val="ru-RU"/>
              </w:rPr>
              <w:t>закриття</w:t>
            </w:r>
            <w:proofErr w:type="spellEnd"/>
            <w:r w:rsidRPr="00604452">
              <w:rPr>
                <w:rFonts w:ascii="Aptos" w:hAnsi="Aptos"/>
                <w:color w:val="FFFFFF" w:themeColor="background1"/>
                <w:lang w:val="ru-RU"/>
              </w:rPr>
              <w:t xml:space="preserve"> (</w:t>
            </w:r>
            <w:proofErr w:type="spellStart"/>
            <w:r w:rsidRPr="00604452">
              <w:rPr>
                <w:rFonts w:ascii="Aptos" w:hAnsi="Aptos"/>
                <w:color w:val="FFFFFF" w:themeColor="background1"/>
                <w:lang w:val="ru-RU"/>
              </w:rPr>
              <w:t>кінцевий</w:t>
            </w:r>
            <w:proofErr w:type="spellEnd"/>
            <w:r w:rsidRPr="00604452">
              <w:rPr>
                <w:rFonts w:ascii="Aptos" w:hAnsi="Aptos"/>
                <w:color w:val="FFFFFF" w:themeColor="background1"/>
                <w:lang w:val="ru-RU"/>
              </w:rPr>
              <w:t xml:space="preserve"> час </w:t>
            </w:r>
            <w:proofErr w:type="spellStart"/>
            <w:r w:rsidRPr="00604452">
              <w:rPr>
                <w:rFonts w:ascii="Aptos" w:hAnsi="Aptos"/>
                <w:color w:val="FFFFFF" w:themeColor="background1"/>
                <w:lang w:val="ru-RU"/>
              </w:rPr>
              <w:t>подання</w:t>
            </w:r>
            <w:proofErr w:type="spellEnd"/>
            <w:r w:rsidRPr="00604452">
              <w:rPr>
                <w:rFonts w:ascii="Aptos" w:hAnsi="Aptos"/>
                <w:color w:val="FFFFFF" w:themeColor="background1"/>
                <w:lang w:val="ru-RU"/>
              </w:rPr>
              <w:t>)</w:t>
            </w:r>
          </w:p>
        </w:tc>
        <w:tc>
          <w:tcPr>
            <w:tcW w:w="2835" w:type="dxa"/>
          </w:tcPr>
          <w:p w14:paraId="6182FBAC" w14:textId="1F123BE7" w:rsidR="007E1752" w:rsidRPr="00604452" w:rsidRDefault="008D2406" w:rsidP="008D16B2">
            <w:pPr>
              <w:rPr>
                <w:rFonts w:ascii="Aptos" w:hAnsi="Aptos"/>
                <w:lang w:val="uk-UA"/>
              </w:rPr>
            </w:pPr>
            <w:r w:rsidRPr="008D2406">
              <w:rPr>
                <w:rFonts w:ascii="Aptos" w:hAnsi="Aptos"/>
              </w:rPr>
              <w:t xml:space="preserve">18:00 </w:t>
            </w:r>
            <w:r w:rsidR="00604452">
              <w:rPr>
                <w:rFonts w:ascii="Aptos" w:hAnsi="Aptos"/>
                <w:lang w:val="uk-UA"/>
              </w:rPr>
              <w:t>Київський час</w:t>
            </w:r>
          </w:p>
        </w:tc>
        <w:tc>
          <w:tcPr>
            <w:tcW w:w="2410" w:type="dxa"/>
            <w:shd w:val="clear" w:color="auto" w:fill="4F81BD" w:themeFill="accent1"/>
          </w:tcPr>
          <w:p w14:paraId="2605694F" w14:textId="77777777" w:rsidR="007E1752" w:rsidRDefault="00DD3958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Delivery Terms (Incoterms 2020)</w:t>
            </w:r>
          </w:p>
          <w:p w14:paraId="73E8CAC7" w14:textId="0CFBA558" w:rsidR="00604452" w:rsidRPr="00604452" w:rsidRDefault="00604452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Умови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color w:val="FFFFFF" w:themeColor="background1"/>
              </w:rPr>
              <w:t>поставки</w:t>
            </w:r>
            <w:proofErr w:type="spellEnd"/>
            <w:r w:rsidRPr="00604452">
              <w:rPr>
                <w:rFonts w:ascii="Aptos" w:hAnsi="Aptos"/>
                <w:color w:val="FFFFFF" w:themeColor="background1"/>
              </w:rPr>
              <w:t xml:space="preserve"> (Incoterms 2020)</w:t>
            </w:r>
          </w:p>
        </w:tc>
        <w:tc>
          <w:tcPr>
            <w:tcW w:w="3128" w:type="dxa"/>
          </w:tcPr>
          <w:p w14:paraId="5E02F524" w14:textId="7A56EDAC" w:rsidR="007E1752" w:rsidRDefault="007E1752" w:rsidP="008D16B2">
            <w:pPr>
              <w:rPr>
                <w:rFonts w:ascii="Aptos" w:hAnsi="Aptos"/>
              </w:rPr>
            </w:pPr>
          </w:p>
        </w:tc>
      </w:tr>
    </w:tbl>
    <w:p w14:paraId="0B59B9DD" w14:textId="77777777" w:rsidR="00C471E7" w:rsidRPr="008D16B2" w:rsidRDefault="00C471E7" w:rsidP="008D16B2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9"/>
        <w:gridCol w:w="2848"/>
        <w:gridCol w:w="1035"/>
        <w:gridCol w:w="1030"/>
        <w:gridCol w:w="1479"/>
        <w:gridCol w:w="1642"/>
        <w:gridCol w:w="2109"/>
      </w:tblGrid>
      <w:tr w:rsidR="003726CD" w14:paraId="61FCB878" w14:textId="77777777" w:rsidTr="00D651C5">
        <w:tc>
          <w:tcPr>
            <w:tcW w:w="5360" w:type="dxa"/>
            <w:gridSpan w:val="4"/>
            <w:tcBorders>
              <w:right w:val="single" w:sz="12" w:space="0" w:color="auto"/>
            </w:tcBorders>
            <w:shd w:val="clear" w:color="auto" w:fill="4F81BD" w:themeFill="accent1"/>
          </w:tcPr>
          <w:p w14:paraId="63FBC3B9" w14:textId="70F7033F" w:rsidR="003726CD" w:rsidRPr="00604452" w:rsidRDefault="00942E37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Apopo Requirement</w:t>
            </w:r>
            <w:r w:rsidR="00604452">
              <w:rPr>
                <w:rFonts w:ascii="Aptos" w:hAnsi="Aptos"/>
                <w:color w:val="FFFFFF" w:themeColor="background1"/>
                <w:lang w:val="uk-UA"/>
              </w:rPr>
              <w:t>/</w:t>
            </w:r>
            <w:r w:rsidR="00604452" w:rsidRPr="00604452">
              <w:t xml:space="preserve"> </w:t>
            </w:r>
            <w:proofErr w:type="spellStart"/>
            <w:r w:rsidR="00604452" w:rsidRPr="00604452">
              <w:rPr>
                <w:rFonts w:ascii="Aptos" w:hAnsi="Aptos"/>
                <w:color w:val="FFFFFF" w:themeColor="background1"/>
              </w:rPr>
              <w:t>Вимог</w:t>
            </w:r>
            <w:proofErr w:type="spellEnd"/>
            <w:r w:rsidR="00604452">
              <w:rPr>
                <w:rFonts w:ascii="Aptos" w:hAnsi="Aptos"/>
                <w:color w:val="FFFFFF" w:themeColor="background1"/>
                <w:lang w:val="uk-UA"/>
              </w:rPr>
              <w:t>и</w:t>
            </w:r>
            <w:r w:rsidR="00604452" w:rsidRPr="00604452">
              <w:rPr>
                <w:rFonts w:ascii="Aptos" w:hAnsi="Aptos"/>
                <w:color w:val="FFFFFF" w:themeColor="background1"/>
              </w:rPr>
              <w:t xml:space="preserve"> APOPO</w:t>
            </w:r>
          </w:p>
        </w:tc>
        <w:tc>
          <w:tcPr>
            <w:tcW w:w="527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4F81BD" w:themeFill="accent1"/>
          </w:tcPr>
          <w:p w14:paraId="7969916B" w14:textId="0DA48E9E" w:rsidR="003726CD" w:rsidRPr="00604452" w:rsidRDefault="00942E37" w:rsidP="008D16B2">
            <w:pPr>
              <w:rPr>
                <w:rFonts w:ascii="Aptos" w:hAnsi="Aptos"/>
                <w:color w:val="FFFFFF" w:themeColor="background1"/>
                <w:lang w:val="uk-UA"/>
              </w:rPr>
            </w:pPr>
            <w:r>
              <w:rPr>
                <w:rFonts w:ascii="Aptos" w:hAnsi="Aptos"/>
                <w:color w:val="FFFFFF" w:themeColor="background1"/>
              </w:rPr>
              <w:t>Supplier Offer</w:t>
            </w:r>
            <w:r w:rsidR="00604452">
              <w:rPr>
                <w:rFonts w:ascii="Aptos" w:hAnsi="Aptos"/>
                <w:color w:val="FFFFFF" w:themeColor="background1"/>
                <w:lang w:val="uk-UA"/>
              </w:rPr>
              <w:t>/</w:t>
            </w:r>
            <w:r w:rsidR="00604452" w:rsidRPr="00604452">
              <w:t xml:space="preserve"> </w:t>
            </w:r>
            <w:proofErr w:type="spellStart"/>
            <w:r w:rsidR="00604452" w:rsidRPr="00604452">
              <w:rPr>
                <w:rFonts w:ascii="Aptos" w:hAnsi="Aptos"/>
                <w:color w:val="FFFFFF" w:themeColor="background1"/>
              </w:rPr>
              <w:t>Пропозиція</w:t>
            </w:r>
            <w:proofErr w:type="spellEnd"/>
            <w:r w:rsidR="00604452" w:rsidRPr="00604452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="00604452" w:rsidRPr="00604452">
              <w:rPr>
                <w:rFonts w:ascii="Aptos" w:hAnsi="Aptos"/>
                <w:color w:val="FFFFFF" w:themeColor="background1"/>
              </w:rPr>
              <w:t>постачальника</w:t>
            </w:r>
            <w:proofErr w:type="spellEnd"/>
          </w:p>
        </w:tc>
      </w:tr>
      <w:tr w:rsidR="00F3585A" w14:paraId="516557A8" w14:textId="77777777" w:rsidTr="00D651C5">
        <w:tc>
          <w:tcPr>
            <w:tcW w:w="493" w:type="dxa"/>
          </w:tcPr>
          <w:p w14:paraId="373DC483" w14:textId="1EFECDB6" w:rsidR="000D1FD2" w:rsidRPr="00D651C5" w:rsidRDefault="00F3585A" w:rsidP="008D16B2">
            <w:pPr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3133" w:type="dxa"/>
          </w:tcPr>
          <w:p w14:paraId="57A8A52A" w14:textId="3D7AD2DC" w:rsidR="000D1FD2" w:rsidRPr="00604452" w:rsidRDefault="000D1FD2" w:rsidP="008D16B2">
            <w:pPr>
              <w:rPr>
                <w:rFonts w:ascii="Aptos" w:hAnsi="Aptos"/>
                <w:sz w:val="20"/>
                <w:szCs w:val="20"/>
                <w:lang w:val="uk-UA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Description</w:t>
            </w:r>
            <w:r w:rsidR="00604452">
              <w:rPr>
                <w:rFonts w:ascii="Aptos" w:hAnsi="Aptos"/>
                <w:sz w:val="20"/>
                <w:szCs w:val="20"/>
                <w:lang w:val="uk-UA"/>
              </w:rPr>
              <w:t>/</w:t>
            </w:r>
            <w:r w:rsidR="00604452" w:rsidRPr="00604452">
              <w:t xml:space="preserve"> </w:t>
            </w:r>
            <w:proofErr w:type="spellStart"/>
            <w:r w:rsidR="00604452" w:rsidRPr="00604452">
              <w:rPr>
                <w:rFonts w:ascii="Aptos" w:hAnsi="Aptos"/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701" w:type="dxa"/>
          </w:tcPr>
          <w:p w14:paraId="18A96A1B" w14:textId="77777777" w:rsidR="000D1FD2" w:rsidRDefault="000D1FD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Unit</w:t>
            </w:r>
          </w:p>
          <w:p w14:paraId="679AA7DE" w14:textId="450FF73C" w:rsidR="00604452" w:rsidRPr="00604452" w:rsidRDefault="0060445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Одиниця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63352818" w14:textId="77777777" w:rsidR="000D1FD2" w:rsidRDefault="000D1FD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Quant</w:t>
            </w:r>
            <w:r w:rsidR="00F3585A" w:rsidRPr="00D651C5">
              <w:rPr>
                <w:rFonts w:ascii="Aptos" w:hAnsi="Aptos"/>
                <w:sz w:val="20"/>
                <w:szCs w:val="20"/>
              </w:rPr>
              <w:t>it</w:t>
            </w:r>
            <w:r w:rsidRPr="00D651C5">
              <w:rPr>
                <w:rFonts w:ascii="Aptos" w:hAnsi="Aptos"/>
                <w:sz w:val="20"/>
                <w:szCs w:val="20"/>
              </w:rPr>
              <w:t>y</w:t>
            </w:r>
          </w:p>
          <w:p w14:paraId="7BD51259" w14:textId="1E7730B3" w:rsidR="00604452" w:rsidRPr="00604452" w:rsidRDefault="0060445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r>
              <w:rPr>
                <w:rFonts w:ascii="Aptos" w:hAnsi="Aptos"/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F012FFF" w14:textId="77777777" w:rsidR="000D1FD2" w:rsidRDefault="00F3585A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Unit Price</w:t>
            </w:r>
          </w:p>
          <w:p w14:paraId="382DD539" w14:textId="73373AB4" w:rsidR="00604452" w:rsidRPr="00604452" w:rsidRDefault="0060445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Ціна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за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одиницю</w:t>
            </w:r>
            <w:proofErr w:type="spellEnd"/>
          </w:p>
        </w:tc>
        <w:tc>
          <w:tcPr>
            <w:tcW w:w="1393" w:type="dxa"/>
          </w:tcPr>
          <w:p w14:paraId="3C1F4520" w14:textId="77777777" w:rsidR="000D1FD2" w:rsidRDefault="00F3585A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Qty Offered</w:t>
            </w:r>
          </w:p>
          <w:p w14:paraId="5159ACF8" w14:textId="0AABBFA8" w:rsidR="00604452" w:rsidRPr="00604452" w:rsidRDefault="0060445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Запропонована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2317" w:type="dxa"/>
          </w:tcPr>
          <w:p w14:paraId="3B89FB21" w14:textId="77777777" w:rsidR="000D1FD2" w:rsidRDefault="00F3585A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Total Price</w:t>
            </w:r>
            <w:r w:rsidR="00F42583" w:rsidRPr="00D651C5">
              <w:rPr>
                <w:rFonts w:ascii="Aptos" w:hAnsi="Aptos"/>
                <w:sz w:val="20"/>
                <w:szCs w:val="20"/>
              </w:rPr>
              <w:t xml:space="preserve"> (UAH)</w:t>
            </w:r>
          </w:p>
          <w:p w14:paraId="784D87F2" w14:textId="5DDA54AE" w:rsidR="00604452" w:rsidRPr="00604452" w:rsidRDefault="00604452" w:rsidP="00F3585A">
            <w:pPr>
              <w:jc w:val="center"/>
              <w:rPr>
                <w:rFonts w:ascii="Aptos" w:hAnsi="Aptos"/>
                <w:sz w:val="20"/>
                <w:szCs w:val="20"/>
                <w:lang w:val="uk-UA"/>
              </w:rPr>
            </w:pP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Загальна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вартість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604452">
              <w:rPr>
                <w:rFonts w:ascii="Aptos" w:hAnsi="Aptos"/>
                <w:sz w:val="20"/>
                <w:szCs w:val="20"/>
              </w:rPr>
              <w:t>грн</w:t>
            </w:r>
            <w:proofErr w:type="spellEnd"/>
            <w:r w:rsidRPr="00604452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F3585A" w14:paraId="0FB9AE42" w14:textId="77777777" w:rsidTr="00D651C5">
        <w:trPr>
          <w:trHeight w:val="567"/>
        </w:trPr>
        <w:tc>
          <w:tcPr>
            <w:tcW w:w="493" w:type="dxa"/>
          </w:tcPr>
          <w:p w14:paraId="37E0B4E7" w14:textId="48BDB9B4" w:rsidR="000D1FD2" w:rsidRDefault="002D3A14" w:rsidP="002D3A1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3133" w:type="dxa"/>
          </w:tcPr>
          <w:p w14:paraId="4288D8D6" w14:textId="6198B300" w:rsidR="000D1FD2" w:rsidRPr="00C46B9E" w:rsidRDefault="00604452" w:rsidP="008D16B2">
            <w:pPr>
              <w:rPr>
                <w:rFonts w:ascii="Aptos" w:hAnsi="Aptos"/>
                <w:lang w:val="uk-UA"/>
              </w:rPr>
            </w:pPr>
            <w:proofErr w:type="spellStart"/>
            <w:r w:rsidRPr="00604452">
              <w:rPr>
                <w:rFonts w:ascii="Aptos" w:hAnsi="Aptos"/>
                <w:lang w:val="ru-RU"/>
              </w:rPr>
              <w:t>Цілодобова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lang w:val="ru-RU"/>
              </w:rPr>
              <w:t>послуга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lang w:val="ru-RU"/>
              </w:rPr>
              <w:t>охорони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(</w:t>
            </w:r>
            <w:proofErr w:type="spellStart"/>
            <w:r w:rsidRPr="00604452">
              <w:rPr>
                <w:rFonts w:ascii="Aptos" w:hAnsi="Aptos"/>
                <w:lang w:val="ru-RU"/>
              </w:rPr>
              <w:t>Об’єкт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№1) за </w:t>
            </w:r>
            <w:proofErr w:type="spellStart"/>
            <w:r w:rsidRPr="00604452">
              <w:rPr>
                <w:rFonts w:ascii="Aptos" w:hAnsi="Aptos"/>
                <w:lang w:val="ru-RU"/>
              </w:rPr>
              <w:t>місяць</w:t>
            </w:r>
            <w:proofErr w:type="spellEnd"/>
          </w:p>
        </w:tc>
        <w:tc>
          <w:tcPr>
            <w:tcW w:w="701" w:type="dxa"/>
          </w:tcPr>
          <w:p w14:paraId="0EE83ABC" w14:textId="54E709B9" w:rsidR="000D1FD2" w:rsidRPr="00604452" w:rsidRDefault="00604452" w:rsidP="00F3585A">
            <w:pPr>
              <w:jc w:val="center"/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послуга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6F35832" w14:textId="5AA36099" w:rsidR="000D1FD2" w:rsidRDefault="002D3A14" w:rsidP="00F3585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08B3076" w14:textId="77777777" w:rsidR="000D1FD2" w:rsidRDefault="000D1FD2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1393" w:type="dxa"/>
          </w:tcPr>
          <w:p w14:paraId="46CEDE7B" w14:textId="77777777" w:rsidR="000D1FD2" w:rsidRDefault="000D1FD2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2317" w:type="dxa"/>
          </w:tcPr>
          <w:p w14:paraId="0939F6B2" w14:textId="77777777" w:rsidR="000D1FD2" w:rsidRDefault="000D1FD2" w:rsidP="00F3585A">
            <w:pPr>
              <w:jc w:val="center"/>
              <w:rPr>
                <w:rFonts w:ascii="Aptos" w:hAnsi="Aptos"/>
              </w:rPr>
            </w:pPr>
          </w:p>
        </w:tc>
      </w:tr>
      <w:tr w:rsidR="002D3A14" w14:paraId="2735B710" w14:textId="77777777" w:rsidTr="00D651C5">
        <w:trPr>
          <w:trHeight w:val="567"/>
        </w:trPr>
        <w:tc>
          <w:tcPr>
            <w:tcW w:w="493" w:type="dxa"/>
          </w:tcPr>
          <w:p w14:paraId="33AB3604" w14:textId="77777777" w:rsidR="002D3A14" w:rsidRDefault="002D3A14" w:rsidP="002D3A14">
            <w:pPr>
              <w:jc w:val="center"/>
              <w:rPr>
                <w:rFonts w:ascii="Aptos" w:hAnsi="Aptos"/>
              </w:rPr>
            </w:pPr>
          </w:p>
        </w:tc>
        <w:tc>
          <w:tcPr>
            <w:tcW w:w="3133" w:type="dxa"/>
          </w:tcPr>
          <w:p w14:paraId="4A441869" w14:textId="5F6CF66D" w:rsidR="002D3A14" w:rsidRPr="00604452" w:rsidRDefault="00604452" w:rsidP="008D16B2">
            <w:pPr>
              <w:rPr>
                <w:rFonts w:ascii="Aptos" w:hAnsi="Aptos"/>
                <w:lang w:val="ru-RU"/>
              </w:rPr>
            </w:pPr>
            <w:proofErr w:type="spellStart"/>
            <w:r w:rsidRPr="00604452">
              <w:rPr>
                <w:rFonts w:ascii="Aptos" w:hAnsi="Aptos"/>
                <w:lang w:val="ru-RU"/>
              </w:rPr>
              <w:t>Цілодобова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lang w:val="ru-RU"/>
              </w:rPr>
              <w:t>послуга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604452">
              <w:rPr>
                <w:rFonts w:ascii="Aptos" w:hAnsi="Aptos"/>
                <w:lang w:val="ru-RU"/>
              </w:rPr>
              <w:t>охорони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(</w:t>
            </w:r>
            <w:proofErr w:type="spellStart"/>
            <w:r w:rsidRPr="00604452">
              <w:rPr>
                <w:rFonts w:ascii="Aptos" w:hAnsi="Aptos"/>
                <w:lang w:val="ru-RU"/>
              </w:rPr>
              <w:t>Об’єкт</w:t>
            </w:r>
            <w:proofErr w:type="spellEnd"/>
            <w:r w:rsidRPr="00604452">
              <w:rPr>
                <w:rFonts w:ascii="Aptos" w:hAnsi="Aptos"/>
                <w:lang w:val="ru-RU"/>
              </w:rPr>
              <w:t xml:space="preserve"> №</w:t>
            </w:r>
            <w:r>
              <w:rPr>
                <w:rFonts w:ascii="Aptos" w:hAnsi="Aptos"/>
                <w:lang w:val="uk-UA"/>
              </w:rPr>
              <w:t>2</w:t>
            </w:r>
            <w:r w:rsidRPr="00604452">
              <w:rPr>
                <w:rFonts w:ascii="Aptos" w:hAnsi="Aptos"/>
                <w:lang w:val="ru-RU"/>
              </w:rPr>
              <w:t xml:space="preserve">) за </w:t>
            </w:r>
            <w:proofErr w:type="spellStart"/>
            <w:r w:rsidRPr="00604452">
              <w:rPr>
                <w:rFonts w:ascii="Aptos" w:hAnsi="Aptos"/>
                <w:lang w:val="ru-RU"/>
              </w:rPr>
              <w:t>місяць</w:t>
            </w:r>
            <w:proofErr w:type="spellEnd"/>
          </w:p>
        </w:tc>
        <w:tc>
          <w:tcPr>
            <w:tcW w:w="701" w:type="dxa"/>
          </w:tcPr>
          <w:p w14:paraId="31694FA2" w14:textId="20B77802" w:rsidR="002D3A14" w:rsidRPr="00604452" w:rsidRDefault="00604452" w:rsidP="00F3585A">
            <w:pPr>
              <w:jc w:val="center"/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послуга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3020CB60" w14:textId="23EDEFCF" w:rsidR="002D3A14" w:rsidRPr="00C46B9E" w:rsidRDefault="00C46B9E" w:rsidP="00F3585A">
            <w:pPr>
              <w:jc w:val="center"/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1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526ED53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1393" w:type="dxa"/>
          </w:tcPr>
          <w:p w14:paraId="716B85FB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2317" w:type="dxa"/>
          </w:tcPr>
          <w:p w14:paraId="44FFDFB3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</w:tr>
    </w:tbl>
    <w:p w14:paraId="5ABE9727" w14:textId="77777777" w:rsidR="002E2B02" w:rsidRDefault="002E2B02" w:rsidP="004F15AA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45"/>
        <w:gridCol w:w="7087"/>
      </w:tblGrid>
      <w:tr w:rsidR="004F15AA" w:rsidRPr="00F034D5" w14:paraId="09B258E9" w14:textId="77777777" w:rsidTr="00252989">
        <w:tc>
          <w:tcPr>
            <w:tcW w:w="3545" w:type="dxa"/>
            <w:shd w:val="clear" w:color="auto" w:fill="4F81BD" w:themeFill="accent1"/>
          </w:tcPr>
          <w:p w14:paraId="6452A857" w14:textId="77777777" w:rsidR="004F15AA" w:rsidRDefault="004F15AA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F15AA">
              <w:rPr>
                <w:rFonts w:ascii="Aptos" w:hAnsi="Aptos"/>
                <w:color w:val="FFFFFF" w:themeColor="background1"/>
              </w:rPr>
              <w:t xml:space="preserve">Delivery Lead </w:t>
            </w:r>
            <w:r>
              <w:rPr>
                <w:rFonts w:ascii="Aptos" w:hAnsi="Aptos"/>
                <w:color w:val="FFFFFF" w:themeColor="background1"/>
              </w:rPr>
              <w:t>T</w:t>
            </w:r>
            <w:r w:rsidRPr="004F15AA">
              <w:rPr>
                <w:rFonts w:ascii="Aptos" w:hAnsi="Aptos"/>
                <w:color w:val="FFFFFF" w:themeColor="background1"/>
              </w:rPr>
              <w:t>ime from Payment</w:t>
            </w:r>
          </w:p>
          <w:p w14:paraId="00BC2B8C" w14:textId="6B2990EC" w:rsidR="00F034D5" w:rsidRPr="00F034D5" w:rsidRDefault="00F034D5" w:rsidP="004F15AA">
            <w:pPr>
              <w:rPr>
                <w:rFonts w:ascii="Aptos" w:hAnsi="Aptos"/>
                <w:color w:val="FFFFFF" w:themeColor="background1"/>
                <w:lang w:val="ru-RU"/>
              </w:rPr>
            </w:pPr>
            <w:r w:rsidRPr="00F034D5">
              <w:rPr>
                <w:rFonts w:ascii="Aptos" w:hAnsi="Aptos"/>
                <w:color w:val="FFFFFF" w:themeColor="background1"/>
                <w:lang w:val="ru-RU"/>
              </w:rPr>
              <w:t>Строк поставки/</w:t>
            </w:r>
            <w:proofErr w:type="spellStart"/>
            <w:r w:rsidRPr="00F034D5">
              <w:rPr>
                <w:rFonts w:ascii="Aptos" w:hAnsi="Aptos"/>
                <w:color w:val="FFFFFF" w:themeColor="background1"/>
                <w:lang w:val="ru-RU"/>
              </w:rPr>
              <w:t>надання</w:t>
            </w:r>
            <w:proofErr w:type="spellEnd"/>
            <w:r w:rsidRPr="00F034D5">
              <w:rPr>
                <w:rFonts w:ascii="Aptos" w:hAnsi="Aptos"/>
                <w:color w:val="FFFFFF" w:themeColor="background1"/>
                <w:lang w:val="ru-RU"/>
              </w:rPr>
              <w:t xml:space="preserve"> </w:t>
            </w:r>
            <w:proofErr w:type="spellStart"/>
            <w:r w:rsidRPr="00F034D5">
              <w:rPr>
                <w:rFonts w:ascii="Aptos" w:hAnsi="Aptos"/>
                <w:color w:val="FFFFFF" w:themeColor="background1"/>
                <w:lang w:val="ru-RU"/>
              </w:rPr>
              <w:t>послуг</w:t>
            </w:r>
            <w:proofErr w:type="spellEnd"/>
            <w:r w:rsidRPr="00F034D5">
              <w:rPr>
                <w:rFonts w:ascii="Aptos" w:hAnsi="Aptos"/>
                <w:color w:val="FFFFFF" w:themeColor="background1"/>
                <w:lang w:val="ru-RU"/>
              </w:rPr>
              <w:t xml:space="preserve"> з моменту оплати</w:t>
            </w:r>
          </w:p>
        </w:tc>
        <w:tc>
          <w:tcPr>
            <w:tcW w:w="7087" w:type="dxa"/>
          </w:tcPr>
          <w:p w14:paraId="4DDF46F7" w14:textId="77777777" w:rsidR="004F15AA" w:rsidRPr="00F034D5" w:rsidRDefault="004F15AA" w:rsidP="004F15AA">
            <w:pPr>
              <w:rPr>
                <w:rFonts w:ascii="Aptos" w:hAnsi="Aptos"/>
                <w:lang w:val="ru-RU"/>
              </w:rPr>
            </w:pPr>
          </w:p>
        </w:tc>
      </w:tr>
      <w:tr w:rsidR="004F15AA" w:rsidRPr="00F034D5" w14:paraId="262DD2D1" w14:textId="77777777" w:rsidTr="00252989">
        <w:tc>
          <w:tcPr>
            <w:tcW w:w="3545" w:type="dxa"/>
            <w:shd w:val="clear" w:color="auto" w:fill="4F81BD" w:themeFill="accent1"/>
          </w:tcPr>
          <w:p w14:paraId="654A9CFA" w14:textId="77777777" w:rsidR="004F15AA" w:rsidRDefault="004F15AA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F15AA">
              <w:rPr>
                <w:rFonts w:ascii="Aptos" w:hAnsi="Aptos"/>
                <w:color w:val="FFFFFF" w:themeColor="background1"/>
              </w:rPr>
              <w:t>Bid Validity (Calendar Days)</w:t>
            </w:r>
          </w:p>
          <w:p w14:paraId="1A09A628" w14:textId="52706F2C" w:rsidR="00F034D5" w:rsidRPr="00F034D5" w:rsidRDefault="00F034D5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F034D5">
              <w:rPr>
                <w:rFonts w:ascii="Aptos" w:hAnsi="Aptos"/>
                <w:color w:val="FFFFFF" w:themeColor="background1"/>
                <w:lang w:val="uk-UA"/>
              </w:rPr>
              <w:t>Термін дії тендерної пропозиції (календарні дні)</w:t>
            </w:r>
          </w:p>
        </w:tc>
        <w:tc>
          <w:tcPr>
            <w:tcW w:w="7087" w:type="dxa"/>
          </w:tcPr>
          <w:p w14:paraId="7F381941" w14:textId="77777777" w:rsidR="004F15AA" w:rsidRPr="00F034D5" w:rsidRDefault="004F15AA" w:rsidP="004F15AA">
            <w:pPr>
              <w:rPr>
                <w:rFonts w:ascii="Aptos" w:hAnsi="Aptos"/>
                <w:lang w:val="uk-UA"/>
              </w:rPr>
            </w:pPr>
          </w:p>
        </w:tc>
      </w:tr>
      <w:tr w:rsidR="004F15AA" w14:paraId="5E4F0B92" w14:textId="77777777" w:rsidTr="00252989">
        <w:tc>
          <w:tcPr>
            <w:tcW w:w="3545" w:type="dxa"/>
            <w:shd w:val="clear" w:color="auto" w:fill="4F81BD" w:themeFill="accent1"/>
          </w:tcPr>
          <w:p w14:paraId="229F9911" w14:textId="60E2D315" w:rsidR="004F15AA" w:rsidRDefault="004F15AA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F15AA">
              <w:rPr>
                <w:rFonts w:ascii="Aptos" w:hAnsi="Aptos"/>
                <w:color w:val="FFFFFF" w:themeColor="background1"/>
              </w:rPr>
              <w:lastRenderedPageBreak/>
              <w:t xml:space="preserve">Name </w:t>
            </w:r>
            <w:r w:rsidR="00F034D5">
              <w:rPr>
                <w:rFonts w:ascii="Aptos" w:hAnsi="Aptos"/>
                <w:color w:val="FFFFFF" w:themeColor="background1"/>
              </w:rPr>
              <w:t>–</w:t>
            </w:r>
            <w:r w:rsidRPr="004F15AA">
              <w:rPr>
                <w:rFonts w:ascii="Aptos" w:hAnsi="Aptos"/>
                <w:color w:val="FFFFFF" w:themeColor="background1"/>
              </w:rPr>
              <w:t xml:space="preserve"> Position</w:t>
            </w:r>
          </w:p>
          <w:p w14:paraId="46FD6DAC" w14:textId="27916A15" w:rsidR="00F034D5" w:rsidRPr="00F034D5" w:rsidRDefault="00F034D5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F034D5">
              <w:rPr>
                <w:rFonts w:ascii="Aptos" w:hAnsi="Aptos"/>
                <w:color w:val="FFFFFF" w:themeColor="background1"/>
              </w:rPr>
              <w:t xml:space="preserve">ПІБ – </w:t>
            </w:r>
            <w:proofErr w:type="spellStart"/>
            <w:r w:rsidRPr="00F034D5">
              <w:rPr>
                <w:rFonts w:ascii="Aptos" w:hAnsi="Aptos"/>
                <w:color w:val="FFFFFF" w:themeColor="background1"/>
              </w:rPr>
              <w:t>Посада</w:t>
            </w:r>
            <w:proofErr w:type="spellEnd"/>
          </w:p>
        </w:tc>
        <w:tc>
          <w:tcPr>
            <w:tcW w:w="7087" w:type="dxa"/>
          </w:tcPr>
          <w:p w14:paraId="03653FD9" w14:textId="77777777" w:rsidR="004F15AA" w:rsidRDefault="004F15AA" w:rsidP="004F15AA">
            <w:pPr>
              <w:rPr>
                <w:rFonts w:ascii="Aptos" w:hAnsi="Aptos"/>
              </w:rPr>
            </w:pPr>
          </w:p>
        </w:tc>
      </w:tr>
      <w:tr w:rsidR="004F15AA" w14:paraId="7C91B18F" w14:textId="77777777" w:rsidTr="00252989">
        <w:trPr>
          <w:trHeight w:val="567"/>
        </w:trPr>
        <w:tc>
          <w:tcPr>
            <w:tcW w:w="3545" w:type="dxa"/>
            <w:shd w:val="clear" w:color="auto" w:fill="4F81BD" w:themeFill="accent1"/>
          </w:tcPr>
          <w:p w14:paraId="3068A3EC" w14:textId="77777777" w:rsidR="004F15AA" w:rsidRDefault="004F15AA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4F15AA">
              <w:rPr>
                <w:rFonts w:ascii="Aptos" w:hAnsi="Aptos"/>
                <w:color w:val="FFFFFF" w:themeColor="background1"/>
              </w:rPr>
              <w:t>Signature</w:t>
            </w:r>
          </w:p>
          <w:p w14:paraId="197BD288" w14:textId="32699E82" w:rsidR="00F034D5" w:rsidRPr="00F034D5" w:rsidRDefault="00F034D5" w:rsidP="004F15AA">
            <w:pPr>
              <w:rPr>
                <w:rFonts w:ascii="Aptos" w:hAnsi="Aptos"/>
                <w:color w:val="FFFFFF" w:themeColor="background1"/>
                <w:lang w:val="uk-UA"/>
              </w:rPr>
            </w:pPr>
            <w:proofErr w:type="spellStart"/>
            <w:r w:rsidRPr="00F034D5">
              <w:rPr>
                <w:rFonts w:ascii="Aptos" w:hAnsi="Aptos"/>
                <w:color w:val="FFFFFF" w:themeColor="background1"/>
              </w:rPr>
              <w:t>Підпис</w:t>
            </w:r>
            <w:proofErr w:type="spellEnd"/>
          </w:p>
        </w:tc>
        <w:tc>
          <w:tcPr>
            <w:tcW w:w="7087" w:type="dxa"/>
          </w:tcPr>
          <w:p w14:paraId="3E4873DD" w14:textId="77777777" w:rsidR="004F15AA" w:rsidRDefault="004F15AA" w:rsidP="004F15AA">
            <w:pPr>
              <w:rPr>
                <w:rFonts w:ascii="Aptos" w:hAnsi="Aptos"/>
              </w:rPr>
            </w:pPr>
          </w:p>
        </w:tc>
      </w:tr>
    </w:tbl>
    <w:p w14:paraId="3BCB6278" w14:textId="77777777" w:rsidR="002E2B02" w:rsidRPr="008D16B2" w:rsidRDefault="002E2B02" w:rsidP="00252989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471E7" w:rsidRPr="008D16B2" w14:paraId="7C103707" w14:textId="77777777" w:rsidTr="008006A1">
        <w:tc>
          <w:tcPr>
            <w:tcW w:w="10632" w:type="dxa"/>
            <w:shd w:val="clear" w:color="auto" w:fill="4F81BD" w:themeFill="accent1"/>
          </w:tcPr>
          <w:p w14:paraId="777BA2C2" w14:textId="77777777" w:rsidR="00C471E7" w:rsidRDefault="00EC194A">
            <w:pPr>
              <w:rPr>
                <w:rFonts w:ascii="Aptos" w:hAnsi="Aptos"/>
                <w:color w:val="FFFFFF" w:themeColor="background1"/>
                <w:lang w:val="uk-UA"/>
              </w:rPr>
            </w:pPr>
            <w:r w:rsidRPr="008D16B2">
              <w:rPr>
                <w:rFonts w:ascii="Aptos" w:hAnsi="Aptos"/>
                <w:color w:val="FFFFFF" w:themeColor="background1"/>
              </w:rPr>
              <w:t xml:space="preserve">Supporting Documents </w:t>
            </w:r>
            <w:r w:rsidR="002100BE">
              <w:rPr>
                <w:rFonts w:ascii="Aptos" w:hAnsi="Aptos"/>
                <w:color w:val="FFFFFF" w:themeColor="background1"/>
              </w:rPr>
              <w:t>Required:</w:t>
            </w:r>
          </w:p>
          <w:p w14:paraId="6FFA9AC4" w14:textId="29074D4D" w:rsidR="00B06E76" w:rsidRPr="00B06E76" w:rsidRDefault="00B06E76">
            <w:pPr>
              <w:rPr>
                <w:rFonts w:ascii="Aptos" w:hAnsi="Aptos"/>
                <w:lang w:val="uk-UA"/>
              </w:rPr>
            </w:pPr>
            <w:proofErr w:type="spellStart"/>
            <w:r w:rsidRPr="00B06E76">
              <w:rPr>
                <w:rFonts w:ascii="Aptos" w:hAnsi="Aptos"/>
                <w:color w:val="FFFFFF" w:themeColor="background1"/>
              </w:rPr>
              <w:t>Перелік</w:t>
            </w:r>
            <w:proofErr w:type="spellEnd"/>
            <w:r w:rsidRPr="00B06E76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B06E76">
              <w:rPr>
                <w:rFonts w:ascii="Aptos" w:hAnsi="Aptos"/>
                <w:color w:val="FFFFFF" w:themeColor="background1"/>
              </w:rPr>
              <w:t>супровідних</w:t>
            </w:r>
            <w:proofErr w:type="spellEnd"/>
            <w:r w:rsidRPr="00B06E76">
              <w:rPr>
                <w:rFonts w:ascii="Aptos" w:hAnsi="Aptos"/>
                <w:color w:val="FFFFFF" w:themeColor="background1"/>
              </w:rPr>
              <w:t xml:space="preserve"> </w:t>
            </w:r>
            <w:proofErr w:type="spellStart"/>
            <w:r w:rsidRPr="00B06E76">
              <w:rPr>
                <w:rFonts w:ascii="Aptos" w:hAnsi="Aptos"/>
                <w:color w:val="FFFFFF" w:themeColor="background1"/>
              </w:rPr>
              <w:t>документів</w:t>
            </w:r>
            <w:proofErr w:type="spellEnd"/>
            <w:r w:rsidRPr="00B06E76">
              <w:rPr>
                <w:rFonts w:ascii="Aptos" w:hAnsi="Aptos"/>
                <w:color w:val="FFFFFF" w:themeColor="background1"/>
              </w:rPr>
              <w:t>:</w:t>
            </w:r>
          </w:p>
        </w:tc>
      </w:tr>
      <w:tr w:rsidR="00C471E7" w:rsidRPr="008D16B2" w14:paraId="6E8785F6" w14:textId="77777777" w:rsidTr="008006A1">
        <w:tc>
          <w:tcPr>
            <w:tcW w:w="10632" w:type="dxa"/>
          </w:tcPr>
          <w:p w14:paraId="1B8434FF" w14:textId="77777777" w:rsidR="00C471E7" w:rsidRDefault="00EC194A">
            <w:pPr>
              <w:rPr>
                <w:rFonts w:ascii="Aptos" w:hAnsi="Aptos"/>
                <w:lang w:val="uk-UA"/>
              </w:rPr>
            </w:pPr>
            <w:r w:rsidRPr="008D16B2">
              <w:rPr>
                <w:rFonts w:ascii="Aptos" w:hAnsi="Aptos"/>
              </w:rPr>
              <w:t xml:space="preserve">☐ </w:t>
            </w:r>
            <w:r w:rsidR="00167EF2">
              <w:rPr>
                <w:rFonts w:ascii="Aptos" w:hAnsi="Aptos"/>
              </w:rPr>
              <w:t>Company registration</w:t>
            </w:r>
          </w:p>
          <w:p w14:paraId="151C020E" w14:textId="3EA1D5FB" w:rsidR="00B06E76" w:rsidRPr="00B06E76" w:rsidRDefault="00B06E76">
            <w:pPr>
              <w:rPr>
                <w:rFonts w:ascii="Aptos" w:hAnsi="Aptos"/>
                <w:lang w:val="uk-UA"/>
              </w:rPr>
            </w:pPr>
            <w:proofErr w:type="spellStart"/>
            <w:r w:rsidRPr="00B06E76">
              <w:rPr>
                <w:rFonts w:ascii="Aptos" w:hAnsi="Aptos"/>
              </w:rPr>
              <w:t>Реєстраційні</w:t>
            </w:r>
            <w:proofErr w:type="spellEnd"/>
            <w:r w:rsidRPr="00B06E76">
              <w:rPr>
                <w:rFonts w:ascii="Aptos" w:hAnsi="Aptos"/>
              </w:rPr>
              <w:t xml:space="preserve"> </w:t>
            </w:r>
            <w:proofErr w:type="spellStart"/>
            <w:r w:rsidRPr="00B06E76">
              <w:rPr>
                <w:rFonts w:ascii="Aptos" w:hAnsi="Aptos"/>
              </w:rPr>
              <w:t>документи</w:t>
            </w:r>
            <w:proofErr w:type="spellEnd"/>
            <w:r w:rsidRPr="00B06E76">
              <w:rPr>
                <w:rFonts w:ascii="Aptos" w:hAnsi="Aptos"/>
              </w:rPr>
              <w:t xml:space="preserve"> </w:t>
            </w:r>
            <w:proofErr w:type="spellStart"/>
            <w:r w:rsidRPr="00B06E76">
              <w:rPr>
                <w:rFonts w:ascii="Aptos" w:hAnsi="Aptos"/>
              </w:rPr>
              <w:t>компанії</w:t>
            </w:r>
            <w:proofErr w:type="spellEnd"/>
          </w:p>
        </w:tc>
      </w:tr>
      <w:tr w:rsidR="00C471E7" w:rsidRPr="00B06E76" w14:paraId="6FD234F5" w14:textId="77777777" w:rsidTr="008006A1">
        <w:tc>
          <w:tcPr>
            <w:tcW w:w="10632" w:type="dxa"/>
          </w:tcPr>
          <w:p w14:paraId="5161F401" w14:textId="77777777" w:rsidR="00C471E7" w:rsidRDefault="00EC194A">
            <w:pPr>
              <w:rPr>
                <w:rFonts w:ascii="Aptos" w:hAnsi="Aptos"/>
                <w:lang w:val="uk-UA"/>
              </w:rPr>
            </w:pPr>
            <w:r w:rsidRPr="008D16B2">
              <w:rPr>
                <w:rFonts w:ascii="Aptos" w:hAnsi="Aptos"/>
              </w:rPr>
              <w:t xml:space="preserve">☐ </w:t>
            </w:r>
            <w:r w:rsidR="00167EF2">
              <w:rPr>
                <w:rFonts w:ascii="Aptos" w:hAnsi="Aptos"/>
              </w:rPr>
              <w:t xml:space="preserve">Company </w:t>
            </w:r>
            <w:r w:rsidR="00FE2BA9">
              <w:rPr>
                <w:rFonts w:ascii="Aptos" w:hAnsi="Aptos"/>
              </w:rPr>
              <w:t>licence for provision of security services</w:t>
            </w:r>
          </w:p>
          <w:p w14:paraId="602B1504" w14:textId="2E3B0AE0" w:rsidR="00B06E76" w:rsidRPr="00B06E76" w:rsidRDefault="00B06E76">
            <w:pPr>
              <w:rPr>
                <w:rFonts w:ascii="Aptos" w:hAnsi="Aptos"/>
                <w:lang w:val="ru-RU"/>
              </w:rPr>
            </w:pPr>
            <w:proofErr w:type="spellStart"/>
            <w:r w:rsidRPr="00B06E76">
              <w:rPr>
                <w:rFonts w:ascii="Aptos" w:hAnsi="Aptos"/>
                <w:lang w:val="ru-RU"/>
              </w:rPr>
              <w:t>Ліцензія</w:t>
            </w:r>
            <w:proofErr w:type="spellEnd"/>
            <w:r w:rsidRPr="00B06E76">
              <w:rPr>
                <w:rFonts w:ascii="Aptos" w:hAnsi="Aptos"/>
                <w:lang w:val="ru-RU"/>
              </w:rPr>
              <w:t xml:space="preserve"> на </w:t>
            </w:r>
            <w:proofErr w:type="spellStart"/>
            <w:r w:rsidRPr="00B06E76">
              <w:rPr>
                <w:rFonts w:ascii="Aptos" w:hAnsi="Aptos"/>
                <w:lang w:val="ru-RU"/>
              </w:rPr>
              <w:t>надання</w:t>
            </w:r>
            <w:proofErr w:type="spellEnd"/>
            <w:r w:rsidRPr="00B06E76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B06E76">
              <w:rPr>
                <w:rFonts w:ascii="Aptos" w:hAnsi="Aptos"/>
                <w:lang w:val="ru-RU"/>
              </w:rPr>
              <w:t>охоронних</w:t>
            </w:r>
            <w:proofErr w:type="spellEnd"/>
            <w:r w:rsidRPr="00B06E76">
              <w:rPr>
                <w:rFonts w:ascii="Aptos" w:hAnsi="Aptos"/>
                <w:lang w:val="ru-RU"/>
              </w:rPr>
              <w:t xml:space="preserve"> </w:t>
            </w:r>
            <w:proofErr w:type="spellStart"/>
            <w:r w:rsidRPr="00B06E76">
              <w:rPr>
                <w:rFonts w:ascii="Aptos" w:hAnsi="Aptos"/>
                <w:lang w:val="ru-RU"/>
              </w:rPr>
              <w:t>послуг</w:t>
            </w:r>
            <w:proofErr w:type="spellEnd"/>
          </w:p>
        </w:tc>
      </w:tr>
      <w:tr w:rsidR="00C471E7" w:rsidRPr="00B06E76" w14:paraId="25A3333E" w14:textId="77777777" w:rsidTr="008006A1">
        <w:tc>
          <w:tcPr>
            <w:tcW w:w="10632" w:type="dxa"/>
          </w:tcPr>
          <w:p w14:paraId="6718B717" w14:textId="77777777" w:rsidR="00C471E7" w:rsidRDefault="002100BE">
            <w:pPr>
              <w:rPr>
                <w:rFonts w:ascii="Aptos" w:hAnsi="Aptos"/>
                <w:lang w:val="uk-UA"/>
              </w:rPr>
            </w:pPr>
            <w:r w:rsidRPr="008D16B2">
              <w:rPr>
                <w:rFonts w:ascii="Aptos" w:hAnsi="Aptos"/>
              </w:rPr>
              <w:t>☐</w:t>
            </w:r>
            <w:r>
              <w:rPr>
                <w:rFonts w:ascii="Aptos" w:hAnsi="Aptos"/>
              </w:rPr>
              <w:t xml:space="preserve"> </w:t>
            </w:r>
            <w:r w:rsidR="008D2406" w:rsidRPr="008D2406">
              <w:rPr>
                <w:rFonts w:ascii="Aptos" w:hAnsi="Aptos"/>
                <w:lang w:val="uk-UA"/>
              </w:rPr>
              <w:t xml:space="preserve">2x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References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from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existing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or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previous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customers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or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copies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of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similar</w:t>
            </w:r>
            <w:proofErr w:type="spellEnd"/>
            <w:r w:rsidR="008D2406" w:rsidRPr="008D2406">
              <w:rPr>
                <w:rFonts w:ascii="Aptos" w:hAnsi="Aptos"/>
                <w:lang w:val="uk-UA"/>
              </w:rPr>
              <w:t xml:space="preserve"> </w:t>
            </w:r>
            <w:proofErr w:type="spellStart"/>
            <w:r w:rsidR="008D2406" w:rsidRPr="008D2406">
              <w:rPr>
                <w:rFonts w:ascii="Aptos" w:hAnsi="Aptos"/>
                <w:lang w:val="uk-UA"/>
              </w:rPr>
              <w:t>contracts</w:t>
            </w:r>
            <w:proofErr w:type="spellEnd"/>
          </w:p>
          <w:p w14:paraId="6E469A88" w14:textId="54568854" w:rsidR="00B06E76" w:rsidRPr="00B06E76" w:rsidRDefault="00B06E76">
            <w:pPr>
              <w:rPr>
                <w:lang w:val="ru-RU"/>
              </w:rPr>
            </w:pPr>
            <w:r w:rsidRPr="00B06E76">
              <w:rPr>
                <w:lang w:val="ru-RU"/>
              </w:rPr>
              <w:t xml:space="preserve">2 </w:t>
            </w:r>
            <w:proofErr w:type="spellStart"/>
            <w:r w:rsidRPr="00B06E76">
              <w:rPr>
                <w:lang w:val="ru-RU"/>
              </w:rPr>
              <w:t>рекомендації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від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діючих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або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попередніх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клієнтів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або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копії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аналогічних</w:t>
            </w:r>
            <w:proofErr w:type="spellEnd"/>
            <w:r w:rsidRPr="00B06E76">
              <w:rPr>
                <w:lang w:val="ru-RU"/>
              </w:rPr>
              <w:t xml:space="preserve"> </w:t>
            </w:r>
            <w:proofErr w:type="spellStart"/>
            <w:r w:rsidRPr="00B06E76">
              <w:rPr>
                <w:lang w:val="ru-RU"/>
              </w:rPr>
              <w:t>договорів</w:t>
            </w:r>
            <w:proofErr w:type="spellEnd"/>
          </w:p>
        </w:tc>
      </w:tr>
      <w:tr w:rsidR="00C471E7" w:rsidRPr="008D16B2" w14:paraId="4E5F8D76" w14:textId="77777777" w:rsidTr="008006A1">
        <w:tc>
          <w:tcPr>
            <w:tcW w:w="10632" w:type="dxa"/>
          </w:tcPr>
          <w:p w14:paraId="2951EAC5" w14:textId="77777777" w:rsidR="00C471E7" w:rsidRDefault="002100BE">
            <w:pPr>
              <w:rPr>
                <w:rFonts w:ascii="Aptos" w:hAnsi="Aptos"/>
                <w:lang w:val="uk-UA"/>
              </w:rPr>
            </w:pPr>
            <w:r w:rsidRPr="008D16B2">
              <w:rPr>
                <w:rFonts w:ascii="Aptos" w:hAnsi="Aptos"/>
              </w:rPr>
              <w:t>☐</w:t>
            </w:r>
            <w:r>
              <w:rPr>
                <w:rFonts w:ascii="Aptos" w:hAnsi="Aptos"/>
              </w:rPr>
              <w:t xml:space="preserve"> </w:t>
            </w:r>
            <w:r w:rsidR="00EC194A" w:rsidRPr="008D16B2">
              <w:rPr>
                <w:rFonts w:ascii="Aptos" w:hAnsi="Aptos"/>
              </w:rPr>
              <w:t>Other</w:t>
            </w:r>
            <w:r w:rsidR="0084211F">
              <w:rPr>
                <w:rFonts w:ascii="Aptos" w:hAnsi="Aptos"/>
              </w:rPr>
              <w:t xml:space="preserve"> (</w:t>
            </w:r>
            <w:r w:rsidR="00833787">
              <w:rPr>
                <w:rFonts w:ascii="Aptos" w:hAnsi="Aptos"/>
              </w:rPr>
              <w:t>if applicable)</w:t>
            </w:r>
          </w:p>
          <w:p w14:paraId="00F1914B" w14:textId="7560334C" w:rsidR="00B06E76" w:rsidRPr="00B06E76" w:rsidRDefault="00B06E76">
            <w:pPr>
              <w:rPr>
                <w:rFonts w:ascii="Aptos" w:hAnsi="Aptos"/>
                <w:lang w:val="uk-UA"/>
              </w:rPr>
            </w:pPr>
            <w:proofErr w:type="spellStart"/>
            <w:r w:rsidRPr="00B06E76">
              <w:rPr>
                <w:rFonts w:ascii="Aptos" w:hAnsi="Aptos"/>
              </w:rPr>
              <w:t>Інше</w:t>
            </w:r>
            <w:proofErr w:type="spellEnd"/>
            <w:r w:rsidRPr="00B06E76">
              <w:rPr>
                <w:rFonts w:ascii="Aptos" w:hAnsi="Aptos"/>
              </w:rPr>
              <w:t xml:space="preserve"> (</w:t>
            </w:r>
            <w:proofErr w:type="spellStart"/>
            <w:r w:rsidRPr="00B06E76">
              <w:rPr>
                <w:rFonts w:ascii="Aptos" w:hAnsi="Aptos"/>
              </w:rPr>
              <w:t>за</w:t>
            </w:r>
            <w:proofErr w:type="spellEnd"/>
            <w:r w:rsidRPr="00B06E76">
              <w:rPr>
                <w:rFonts w:ascii="Aptos" w:hAnsi="Aptos"/>
              </w:rPr>
              <w:t xml:space="preserve"> </w:t>
            </w:r>
            <w:proofErr w:type="spellStart"/>
            <w:r w:rsidRPr="00B06E76">
              <w:rPr>
                <w:rFonts w:ascii="Aptos" w:hAnsi="Aptos"/>
              </w:rPr>
              <w:t>наявності</w:t>
            </w:r>
            <w:proofErr w:type="spellEnd"/>
            <w:r w:rsidRPr="00B06E76">
              <w:rPr>
                <w:rFonts w:ascii="Aptos" w:hAnsi="Aptos"/>
              </w:rPr>
              <w:t>)</w:t>
            </w:r>
          </w:p>
        </w:tc>
      </w:tr>
    </w:tbl>
    <w:p w14:paraId="63446179" w14:textId="77777777" w:rsidR="00833787" w:rsidRDefault="00833787" w:rsidP="008D16B2">
      <w:pPr>
        <w:spacing w:after="0"/>
        <w:rPr>
          <w:rFonts w:ascii="Aptos" w:hAnsi="Aptos"/>
        </w:rPr>
      </w:pPr>
    </w:p>
    <w:p w14:paraId="4D40CDEE" w14:textId="105161BE" w:rsidR="00747103" w:rsidRDefault="00912B3A" w:rsidP="00747103">
      <w:pPr>
        <w:spacing w:after="0"/>
        <w:ind w:hanging="993"/>
        <w:rPr>
          <w:rFonts w:ascii="Aptos" w:hAnsi="Aptos"/>
          <w:b/>
          <w:bCs/>
          <w:u w:val="single"/>
        </w:rPr>
      </w:pPr>
      <w:r w:rsidRPr="00F42583">
        <w:rPr>
          <w:rFonts w:ascii="Aptos" w:hAnsi="Aptos"/>
          <w:b/>
          <w:bCs/>
          <w:u w:val="single"/>
        </w:rPr>
        <w:t>Submission of Proposals</w:t>
      </w:r>
    </w:p>
    <w:p w14:paraId="3D64EF14" w14:textId="68D40DE9" w:rsidR="00D910C2" w:rsidRDefault="00747103" w:rsidP="00FD3B8C">
      <w:pPr>
        <w:spacing w:after="0"/>
        <w:ind w:left="-993"/>
        <w:rPr>
          <w:rFonts w:ascii="Aptos" w:hAnsi="Aptos"/>
        </w:rPr>
      </w:pPr>
      <w:r>
        <w:rPr>
          <w:rFonts w:ascii="Aptos" w:hAnsi="Aptos"/>
        </w:rPr>
        <w:t xml:space="preserve">Proposals must be received to </w:t>
      </w:r>
      <w:r w:rsidR="00B63E27">
        <w:rPr>
          <w:rFonts w:ascii="Aptos" w:hAnsi="Aptos"/>
        </w:rPr>
        <w:t xml:space="preserve">the following email address – </w:t>
      </w:r>
      <w:hyperlink r:id="rId10" w:history="1">
        <w:r w:rsidR="00B63E27" w:rsidRPr="00D34989">
          <w:rPr>
            <w:rStyle w:val="affa"/>
            <w:rFonts w:ascii="Aptos" w:hAnsi="Aptos"/>
          </w:rPr>
          <w:t>ukraine.logs@apopo.org</w:t>
        </w:r>
      </w:hyperlink>
      <w:r w:rsidR="00B63E27">
        <w:rPr>
          <w:rFonts w:ascii="Aptos" w:hAnsi="Aptos"/>
        </w:rPr>
        <w:t xml:space="preserve"> – no later than </w:t>
      </w:r>
      <w:r w:rsidR="00B63E27" w:rsidRPr="00240589">
        <w:rPr>
          <w:rFonts w:ascii="Aptos" w:hAnsi="Aptos"/>
          <w:b/>
          <w:bCs/>
        </w:rPr>
        <w:t xml:space="preserve">18:00, </w:t>
      </w:r>
      <w:r w:rsidR="00C46B9E">
        <w:rPr>
          <w:rFonts w:ascii="Aptos" w:hAnsi="Aptos"/>
          <w:b/>
          <w:bCs/>
          <w:lang w:val="uk-UA"/>
        </w:rPr>
        <w:t>5</w:t>
      </w:r>
      <w:r w:rsidR="00B63E27" w:rsidRPr="00240589">
        <w:rPr>
          <w:rFonts w:ascii="Aptos" w:hAnsi="Aptos"/>
          <w:b/>
          <w:bCs/>
          <w:vertAlign w:val="superscript"/>
        </w:rPr>
        <w:t>h</w:t>
      </w:r>
      <w:r w:rsidR="00B63E27" w:rsidRPr="00240589">
        <w:rPr>
          <w:rFonts w:ascii="Aptos" w:hAnsi="Aptos"/>
          <w:b/>
          <w:bCs/>
        </w:rPr>
        <w:t xml:space="preserve"> </w:t>
      </w:r>
      <w:r w:rsidR="00C46B9E" w:rsidRPr="00C46B9E">
        <w:rPr>
          <w:rFonts w:ascii="Aptos" w:hAnsi="Aptos"/>
          <w:b/>
          <w:bCs/>
        </w:rPr>
        <w:t>June</w:t>
      </w:r>
      <w:r w:rsidR="00B63E27" w:rsidRPr="00240589">
        <w:rPr>
          <w:rFonts w:ascii="Aptos" w:hAnsi="Aptos"/>
          <w:b/>
          <w:bCs/>
        </w:rPr>
        <w:t xml:space="preserve"> 2026</w:t>
      </w:r>
      <w:r w:rsidR="00B63E27">
        <w:rPr>
          <w:rFonts w:ascii="Aptos" w:hAnsi="Aptos"/>
        </w:rPr>
        <w:t>. Proposals received after this time will not be included in the bidding process.</w:t>
      </w:r>
    </w:p>
    <w:p w14:paraId="0E04EEF9" w14:textId="77777777" w:rsidR="00A34B26" w:rsidRDefault="00A34B26" w:rsidP="00FD3B8C">
      <w:pPr>
        <w:spacing w:after="0"/>
        <w:ind w:left="-993"/>
        <w:rPr>
          <w:rFonts w:ascii="Aptos" w:hAnsi="Aptos"/>
        </w:rPr>
      </w:pPr>
    </w:p>
    <w:p w14:paraId="5FA439AA" w14:textId="77777777" w:rsidR="00A34B26" w:rsidRPr="00A34B26" w:rsidRDefault="00A34B26" w:rsidP="00A34B26">
      <w:pPr>
        <w:spacing w:after="0"/>
        <w:ind w:left="-993"/>
        <w:rPr>
          <w:rFonts w:ascii="Aptos" w:hAnsi="Aptos"/>
          <w:b/>
        </w:rPr>
      </w:pPr>
      <w:r w:rsidRPr="00A34B26">
        <w:rPr>
          <w:rFonts w:ascii="Aptos" w:hAnsi="Aptos"/>
          <w:b/>
        </w:rPr>
        <w:t>RFQ Instructions</w:t>
      </w:r>
    </w:p>
    <w:p w14:paraId="3A4525F8" w14:textId="77777777" w:rsidR="00A34B26" w:rsidRPr="00A34B26" w:rsidRDefault="00A34B26" w:rsidP="00A34B26">
      <w:pPr>
        <w:spacing w:after="0"/>
        <w:ind w:left="-993"/>
        <w:rPr>
          <w:rFonts w:ascii="Aptos" w:hAnsi="Aptos"/>
          <w:b/>
        </w:rPr>
      </w:pPr>
    </w:p>
    <w:p w14:paraId="09CE7490" w14:textId="77777777" w:rsidR="00A34B26" w:rsidRPr="00A34B26" w:rsidRDefault="00A34B26" w:rsidP="00A34B26">
      <w:pPr>
        <w:numPr>
          <w:ilvl w:val="0"/>
          <w:numId w:val="13"/>
        </w:numPr>
        <w:spacing w:after="0"/>
        <w:rPr>
          <w:rFonts w:ascii="Aptos" w:hAnsi="Aptos"/>
        </w:rPr>
      </w:pPr>
      <w:r w:rsidRPr="00A34B26">
        <w:rPr>
          <w:rFonts w:ascii="Aptos" w:hAnsi="Aptos"/>
          <w:b/>
        </w:rPr>
        <w:t>Submission of Bids</w:t>
      </w:r>
    </w:p>
    <w:p w14:paraId="505A6724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Bidders must submit a completed RFQ Bid Form by email to the official address stated in this RFQ.</w:t>
      </w:r>
      <w:r w:rsidRPr="00A34B26">
        <w:rPr>
          <w:rFonts w:ascii="Aptos" w:hAnsi="Aptos"/>
        </w:rPr>
        <w:br/>
        <w:t xml:space="preserve">• Subject line must include: RFQ Reference Number – Bidder Name  </w:t>
      </w:r>
      <w:r w:rsidRPr="00A34B26">
        <w:rPr>
          <w:rFonts w:ascii="Aptos" w:hAnsi="Aptos"/>
        </w:rPr>
        <w:br/>
        <w:t>• Submit in PDF format</w:t>
      </w:r>
      <w:r w:rsidRPr="00A34B26">
        <w:rPr>
          <w:rFonts w:ascii="Aptos" w:hAnsi="Aptos"/>
        </w:rPr>
        <w:br/>
        <w:t xml:space="preserve">• Bids will only be accepted if sent to </w:t>
      </w:r>
      <w:proofErr w:type="gramStart"/>
      <w:r w:rsidRPr="00A34B26">
        <w:rPr>
          <w:rFonts w:ascii="Aptos" w:hAnsi="Aptos"/>
        </w:rPr>
        <w:t>ukraine.logs@apopo.org .</w:t>
      </w:r>
      <w:proofErr w:type="gramEnd"/>
      <w:r w:rsidRPr="00A34B26">
        <w:rPr>
          <w:rFonts w:ascii="Aptos" w:hAnsi="Aptos"/>
        </w:rPr>
        <w:t xml:space="preserve"> Do not send bids to any other Apopo email address.  </w:t>
      </w:r>
      <w:r w:rsidRPr="00A34B26">
        <w:rPr>
          <w:rFonts w:ascii="Aptos" w:hAnsi="Aptos"/>
        </w:rPr>
        <w:br/>
        <w:t xml:space="preserve">Bidders are responsible for ensuring timely delivery. Late submissions will be rejected.  </w:t>
      </w:r>
      <w:r w:rsidRPr="00A34B26">
        <w:rPr>
          <w:rFonts w:ascii="Aptos" w:hAnsi="Aptos"/>
        </w:rPr>
        <w:br/>
        <w:t>Incomplete bids or those not submitted on the official form may be disqualified.</w:t>
      </w:r>
    </w:p>
    <w:p w14:paraId="3733BE13" w14:textId="77777777" w:rsidR="00A34B26" w:rsidRPr="00A34B26" w:rsidRDefault="00A34B26" w:rsidP="00A34B26">
      <w:pPr>
        <w:numPr>
          <w:ilvl w:val="0"/>
          <w:numId w:val="13"/>
        </w:numPr>
        <w:spacing w:after="0"/>
        <w:rPr>
          <w:rFonts w:ascii="Aptos" w:hAnsi="Aptos"/>
        </w:rPr>
      </w:pPr>
      <w:r w:rsidRPr="00A34B26">
        <w:rPr>
          <w:rFonts w:ascii="Aptos" w:hAnsi="Aptos"/>
          <w:b/>
        </w:rPr>
        <w:t>Pricing Requirements</w:t>
      </w:r>
    </w:p>
    <w:p w14:paraId="570FAB4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 xml:space="preserve">• Prices must include all applicable taxes, duties, and delivery costs, unless otherwise stated  </w:t>
      </w:r>
      <w:r w:rsidRPr="00A34B26">
        <w:rPr>
          <w:rFonts w:ascii="Aptos" w:hAnsi="Aptos"/>
        </w:rPr>
        <w:br/>
        <w:t xml:space="preserve">• All bids must be in the currency specified in the RFQ  </w:t>
      </w:r>
      <w:r w:rsidRPr="00A34B26">
        <w:rPr>
          <w:rFonts w:ascii="Aptos" w:hAnsi="Aptos"/>
        </w:rPr>
        <w:br/>
        <w:t>• APOPO reserves the right to correct arithmetic errors</w:t>
      </w:r>
    </w:p>
    <w:p w14:paraId="0F29B9FA" w14:textId="77777777" w:rsidR="00A34B26" w:rsidRPr="00A34B26" w:rsidRDefault="00A34B26" w:rsidP="00A34B26">
      <w:pPr>
        <w:numPr>
          <w:ilvl w:val="0"/>
          <w:numId w:val="13"/>
        </w:numPr>
        <w:spacing w:after="0"/>
        <w:rPr>
          <w:rFonts w:ascii="Aptos" w:hAnsi="Aptos"/>
        </w:rPr>
      </w:pPr>
      <w:r w:rsidRPr="00A34B26">
        <w:rPr>
          <w:rFonts w:ascii="Aptos" w:hAnsi="Aptos"/>
          <w:b/>
        </w:rPr>
        <w:t>Validity of Offer</w:t>
      </w:r>
    </w:p>
    <w:p w14:paraId="4ED06BBC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 xml:space="preserve">Bids must remain valid for the period stated in the RFQ.  </w:t>
      </w:r>
      <w:r w:rsidRPr="00A34B26">
        <w:rPr>
          <w:rFonts w:ascii="Aptos" w:hAnsi="Aptos"/>
        </w:rPr>
        <w:br/>
        <w:t>Non-compliant bids may be rejected.</w:t>
      </w:r>
    </w:p>
    <w:p w14:paraId="2CC1E2D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4. Evaluation Process</w:t>
      </w:r>
    </w:p>
    <w:p w14:paraId="25272566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Bids will be evaluated in three stages:</w:t>
      </w:r>
      <w:r w:rsidRPr="00A34B26">
        <w:rPr>
          <w:rFonts w:ascii="Aptos" w:hAnsi="Aptos"/>
        </w:rPr>
        <w:br/>
        <w:t xml:space="preserve">1. Administrative Compliance – completeness and adherence to RFQ requirements  </w:t>
      </w:r>
      <w:r w:rsidRPr="00A34B26">
        <w:rPr>
          <w:rFonts w:ascii="Aptos" w:hAnsi="Aptos"/>
        </w:rPr>
        <w:br/>
        <w:t xml:space="preserve">2. Technical Evaluation – compliance with specifications and delivery conditions  </w:t>
      </w:r>
      <w:r w:rsidRPr="00A34B26">
        <w:rPr>
          <w:rFonts w:ascii="Aptos" w:hAnsi="Aptos"/>
        </w:rPr>
        <w:br/>
        <w:t xml:space="preserve">3. Financial Evaluation – applied only to technically compliant bids  </w:t>
      </w:r>
      <w:r w:rsidRPr="00A34B26">
        <w:rPr>
          <w:rFonts w:ascii="Aptos" w:hAnsi="Aptos"/>
        </w:rPr>
        <w:br/>
        <w:t>Only compliant bids will proceed to financial evaluation.</w:t>
      </w:r>
    </w:p>
    <w:p w14:paraId="69D279BE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lastRenderedPageBreak/>
        <w:t>5. Contract Award</w:t>
      </w:r>
    </w:p>
    <w:p w14:paraId="4A9556FF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Contracts will be awarded based on best value for money, considering:</w:t>
      </w:r>
      <w:r w:rsidRPr="00A34B26">
        <w:rPr>
          <w:rFonts w:ascii="Aptos" w:hAnsi="Aptos"/>
        </w:rPr>
        <w:br/>
        <w:t xml:space="preserve">• Price  </w:t>
      </w:r>
      <w:r w:rsidRPr="00A34B26">
        <w:rPr>
          <w:rFonts w:ascii="Aptos" w:hAnsi="Aptos"/>
        </w:rPr>
        <w:br/>
        <w:t xml:space="preserve">• Quality and specifications  </w:t>
      </w:r>
      <w:r w:rsidRPr="00A34B26">
        <w:rPr>
          <w:rFonts w:ascii="Aptos" w:hAnsi="Aptos"/>
        </w:rPr>
        <w:br/>
        <w:t xml:space="preserve">• Delivery timeframe  </w:t>
      </w:r>
      <w:r w:rsidRPr="00A34B26">
        <w:rPr>
          <w:rFonts w:ascii="Aptos" w:hAnsi="Aptos"/>
        </w:rPr>
        <w:br/>
        <w:t>• Warranty, after-sales support and other submitted supplier documents.</w:t>
      </w:r>
    </w:p>
    <w:p w14:paraId="5E3760D5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6. Enquiries</w:t>
      </w:r>
    </w:p>
    <w:p w14:paraId="0D8AB050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All questions must be submitted to either of the following email addresses:</w:t>
      </w:r>
    </w:p>
    <w:p w14:paraId="1C9A93E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hyperlink r:id="rId11" w:history="1">
        <w:r w:rsidRPr="00A34B26">
          <w:rPr>
            <w:rStyle w:val="affa"/>
            <w:rFonts w:ascii="Aptos" w:hAnsi="Aptos"/>
          </w:rPr>
          <w:t>yevhen.filonienko@apopo.org</w:t>
        </w:r>
      </w:hyperlink>
    </w:p>
    <w:p w14:paraId="7127D5A8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hyperlink r:id="rId12" w:history="1">
        <w:r w:rsidRPr="00A34B26">
          <w:rPr>
            <w:rStyle w:val="affa"/>
            <w:rFonts w:ascii="Aptos" w:hAnsi="Aptos"/>
          </w:rPr>
          <w:t>liubov.chornomaz@apopo.org</w:t>
        </w:r>
      </w:hyperlink>
      <w:r w:rsidRPr="00A34B26">
        <w:rPr>
          <w:rFonts w:ascii="Aptos" w:hAnsi="Aptos"/>
        </w:rPr>
        <w:t xml:space="preserve">   </w:t>
      </w:r>
      <w:r w:rsidRPr="00A34B26">
        <w:rPr>
          <w:rFonts w:ascii="Aptos" w:hAnsi="Aptos"/>
        </w:rPr>
        <w:br/>
        <w:t>Clarifications may be shared with all bidders.</w:t>
      </w:r>
    </w:p>
    <w:p w14:paraId="203C93B5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7. Ethics &amp; Compliance</w:t>
      </w:r>
    </w:p>
    <w:p w14:paraId="4EFB3C07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 xml:space="preserve">Bidders must adhere to the highest ethical standards.  </w:t>
      </w:r>
      <w:r w:rsidRPr="00A34B26">
        <w:rPr>
          <w:rFonts w:ascii="Aptos" w:hAnsi="Aptos"/>
        </w:rPr>
        <w:br/>
        <w:t>APOPO reserves the right to reject any bid involving fraud, corruption, or unethical practices.</w:t>
      </w:r>
    </w:p>
    <w:p w14:paraId="173AB801" w14:textId="77777777" w:rsidR="00A34B26" w:rsidRDefault="00A34B26" w:rsidP="00A34B26">
      <w:pPr>
        <w:spacing w:after="0"/>
        <w:ind w:left="-993"/>
        <w:rPr>
          <w:rFonts w:ascii="Aptos" w:hAnsi="Aptos"/>
          <w:lang w:val="uk-UA"/>
        </w:rPr>
      </w:pPr>
    </w:p>
    <w:p w14:paraId="5C39B6F5" w14:textId="77777777" w:rsidR="002E7B12" w:rsidRPr="002E7B12" w:rsidRDefault="002E7B12" w:rsidP="00A34B26">
      <w:pPr>
        <w:spacing w:after="0"/>
        <w:ind w:left="-993"/>
        <w:rPr>
          <w:rFonts w:ascii="Aptos" w:hAnsi="Aptos"/>
          <w:lang w:val="uk-UA"/>
        </w:rPr>
      </w:pPr>
    </w:p>
    <w:p w14:paraId="7FCADBFC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Подання пропозицій</w:t>
      </w:r>
    </w:p>
    <w:p w14:paraId="24665B11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Пропозиції повинні бути отримані на електронну адресу </w:t>
      </w:r>
      <w:r w:rsidRPr="00B06E76">
        <w:rPr>
          <w:rFonts w:ascii="Aptos" w:hAnsi="Aptos"/>
          <w:b/>
          <w:bCs/>
          <w:lang w:val="uk-UA"/>
        </w:rPr>
        <w:t>ukraine.logs@apopo.org</w:t>
      </w:r>
      <w:r w:rsidRPr="00B06E76">
        <w:rPr>
          <w:rFonts w:ascii="Aptos" w:hAnsi="Aptos"/>
          <w:lang w:val="uk-UA"/>
        </w:rPr>
        <w:t xml:space="preserve"> не пізніше </w:t>
      </w:r>
      <w:r w:rsidRPr="00B06E76">
        <w:rPr>
          <w:rFonts w:ascii="Aptos" w:hAnsi="Aptos"/>
          <w:b/>
          <w:bCs/>
          <w:lang w:val="uk-UA"/>
        </w:rPr>
        <w:t>18:00, 05 червня 2026 року</w:t>
      </w:r>
      <w:r w:rsidRPr="00B06E76">
        <w:rPr>
          <w:rFonts w:ascii="Aptos" w:hAnsi="Aptos"/>
          <w:lang w:val="uk-UA"/>
        </w:rPr>
        <w:t>. Пропозиції, отримані після зазначеного часу, не будуть включені до процесу розгляду.</w:t>
      </w:r>
    </w:p>
    <w:p w14:paraId="05C07338" w14:textId="6829587C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4310EF3B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Інструкції щодо RFQ</w:t>
      </w:r>
    </w:p>
    <w:p w14:paraId="7BB673A3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1. Подання пропозицій</w:t>
      </w:r>
    </w:p>
    <w:p w14:paraId="217F1FD0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Учасники повинні подати заповнену форму RFQ електронною поштою на офіційну адресу, зазначену в цьому RFQ.</w:t>
      </w:r>
    </w:p>
    <w:p w14:paraId="24F4421C" w14:textId="77777777" w:rsidR="00B06E76" w:rsidRPr="00B06E76" w:rsidRDefault="00B06E76" w:rsidP="00B06E7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У темі листа обов’язково вказати: </w:t>
      </w:r>
      <w:r w:rsidRPr="00B06E76">
        <w:rPr>
          <w:rFonts w:ascii="Aptos" w:hAnsi="Aptos"/>
          <w:b/>
          <w:bCs/>
          <w:lang w:val="uk-UA"/>
        </w:rPr>
        <w:t>номер RFQ – назва учасника</w:t>
      </w:r>
      <w:r w:rsidRPr="00B06E76">
        <w:rPr>
          <w:rFonts w:ascii="Aptos" w:hAnsi="Aptos"/>
          <w:lang w:val="uk-UA"/>
        </w:rPr>
        <w:t xml:space="preserve"> </w:t>
      </w:r>
    </w:p>
    <w:p w14:paraId="4998F3F4" w14:textId="77777777" w:rsidR="00B06E76" w:rsidRPr="00B06E76" w:rsidRDefault="00B06E76" w:rsidP="00B06E7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Подання здійснюється у форматі </w:t>
      </w:r>
      <w:r w:rsidRPr="00B06E76">
        <w:rPr>
          <w:rFonts w:ascii="Aptos" w:hAnsi="Aptos"/>
          <w:b/>
          <w:bCs/>
          <w:lang w:val="uk-UA"/>
        </w:rPr>
        <w:t>PDF</w:t>
      </w:r>
      <w:r w:rsidRPr="00B06E76">
        <w:rPr>
          <w:rFonts w:ascii="Aptos" w:hAnsi="Aptos"/>
          <w:lang w:val="uk-UA"/>
        </w:rPr>
        <w:t xml:space="preserve"> </w:t>
      </w:r>
    </w:p>
    <w:p w14:paraId="0BD3B1EF" w14:textId="77777777" w:rsidR="00B06E76" w:rsidRPr="00B06E76" w:rsidRDefault="00B06E76" w:rsidP="00B06E7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Пропозиції приймаються лише за </w:t>
      </w:r>
      <w:proofErr w:type="spellStart"/>
      <w:r w:rsidRPr="00B06E76">
        <w:rPr>
          <w:rFonts w:ascii="Aptos" w:hAnsi="Aptos"/>
          <w:lang w:val="uk-UA"/>
        </w:rPr>
        <w:t>адресою</w:t>
      </w:r>
      <w:proofErr w:type="spellEnd"/>
      <w:r w:rsidRPr="00B06E76">
        <w:rPr>
          <w:rFonts w:ascii="Aptos" w:hAnsi="Aptos"/>
          <w:lang w:val="uk-UA"/>
        </w:rPr>
        <w:t xml:space="preserve">: </w:t>
      </w:r>
      <w:r w:rsidRPr="00B06E76">
        <w:rPr>
          <w:rFonts w:ascii="Aptos" w:hAnsi="Aptos"/>
          <w:b/>
          <w:bCs/>
          <w:lang w:val="uk-UA"/>
        </w:rPr>
        <w:t>ukraine.logs@apopo.org</w:t>
      </w:r>
      <w:r w:rsidRPr="00B06E76">
        <w:rPr>
          <w:rFonts w:ascii="Aptos" w:hAnsi="Aptos"/>
          <w:lang w:val="uk-UA"/>
        </w:rPr>
        <w:t xml:space="preserve">. Надсилання на інші електронні адреси APOPO не допускається </w:t>
      </w:r>
    </w:p>
    <w:p w14:paraId="535DCC94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Учасники несуть відповідальність за своєчасну доставку пропозицій. Пропозиції, подані із запізненням, будуть відхилені.</w:t>
      </w:r>
    </w:p>
    <w:p w14:paraId="507E30CB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Неповні пропозиції або ті, що не подані за офіційною формою, можуть бути дискваліфіковані.</w:t>
      </w:r>
    </w:p>
    <w:p w14:paraId="1422AC39" w14:textId="4E32D1A9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1135BD55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2. Вимоги до ціноутворення</w:t>
      </w:r>
    </w:p>
    <w:p w14:paraId="55AD2950" w14:textId="77777777" w:rsidR="00B06E76" w:rsidRPr="00B06E76" w:rsidRDefault="00B06E76" w:rsidP="00B06E76">
      <w:pPr>
        <w:numPr>
          <w:ilvl w:val="0"/>
          <w:numId w:val="15"/>
        </w:numPr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Ціни повинні включати всі застосовні податки, мита та витрати на доставку, якщо не зазначено інше </w:t>
      </w:r>
    </w:p>
    <w:p w14:paraId="6F16CE2E" w14:textId="77777777" w:rsidR="00B06E76" w:rsidRPr="00B06E76" w:rsidRDefault="00B06E76" w:rsidP="00B06E76">
      <w:pPr>
        <w:numPr>
          <w:ilvl w:val="0"/>
          <w:numId w:val="15"/>
        </w:numPr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Усі пропозиції повинні бути подані у валюті, визначеній у RFQ </w:t>
      </w:r>
    </w:p>
    <w:p w14:paraId="58F0BF08" w14:textId="77777777" w:rsidR="00B06E76" w:rsidRPr="00B06E76" w:rsidRDefault="00B06E76" w:rsidP="00B06E76">
      <w:pPr>
        <w:numPr>
          <w:ilvl w:val="0"/>
          <w:numId w:val="15"/>
        </w:numPr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APOPO залишає за собою право виправляти арифметичні помилки </w:t>
      </w:r>
    </w:p>
    <w:p w14:paraId="26DD8DB8" w14:textId="65E87D30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1C929055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3. Дійсність пропозиції</w:t>
      </w:r>
    </w:p>
    <w:p w14:paraId="3DB7C11B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Пропозиції повинні залишатися дійсними протягом періоду, зазначеного в RFQ.</w:t>
      </w:r>
      <w:r w:rsidRPr="00B06E76">
        <w:rPr>
          <w:rFonts w:ascii="Aptos" w:hAnsi="Aptos"/>
          <w:lang w:val="uk-UA"/>
        </w:rPr>
        <w:br/>
        <w:t>Невідповідні пропозиції можуть бути відхилені.</w:t>
      </w:r>
    </w:p>
    <w:p w14:paraId="4D77F370" w14:textId="2317928D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0DC2E63C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4. Процес оцінки</w:t>
      </w:r>
    </w:p>
    <w:p w14:paraId="09073769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Пропозиції оцінюватимуться у три етапи:</w:t>
      </w:r>
    </w:p>
    <w:p w14:paraId="74E55FAE" w14:textId="77777777" w:rsidR="00B06E76" w:rsidRPr="00B06E76" w:rsidRDefault="00B06E76" w:rsidP="00B06E76">
      <w:pPr>
        <w:numPr>
          <w:ilvl w:val="0"/>
          <w:numId w:val="16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Адміністративна відповідність – повнота та відповідність вимогам RFQ </w:t>
      </w:r>
    </w:p>
    <w:p w14:paraId="1E947A51" w14:textId="77777777" w:rsidR="00B06E76" w:rsidRPr="00B06E76" w:rsidRDefault="00B06E76" w:rsidP="00B06E76">
      <w:pPr>
        <w:numPr>
          <w:ilvl w:val="0"/>
          <w:numId w:val="16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Технічна оцінка – відповідність специфікаціям та умовам надання послуг </w:t>
      </w:r>
    </w:p>
    <w:p w14:paraId="412542AD" w14:textId="77777777" w:rsidR="00B06E76" w:rsidRPr="00B06E76" w:rsidRDefault="00B06E76" w:rsidP="00B06E76">
      <w:pPr>
        <w:numPr>
          <w:ilvl w:val="0"/>
          <w:numId w:val="16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Фінансова оцінка – застосовується лише до технічно відповідних пропозицій </w:t>
      </w:r>
    </w:p>
    <w:p w14:paraId="4D7BCB1A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Лише пропозиції, що відповідають вимогам, переходять до фінансової оцінки.</w:t>
      </w:r>
    </w:p>
    <w:p w14:paraId="212B7FA3" w14:textId="0CB1F096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1CCC45DE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5. Присудження контракту</w:t>
      </w:r>
    </w:p>
    <w:p w14:paraId="63A10B38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Контракт буде присуджено на основі найкращого співвідношення ціни та якості з урахуванням:</w:t>
      </w:r>
    </w:p>
    <w:p w14:paraId="34385EAD" w14:textId="77777777" w:rsidR="00B06E76" w:rsidRPr="00B06E76" w:rsidRDefault="00B06E76" w:rsidP="00B06E76">
      <w:pPr>
        <w:numPr>
          <w:ilvl w:val="0"/>
          <w:numId w:val="17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Ціни </w:t>
      </w:r>
    </w:p>
    <w:p w14:paraId="7194EBEF" w14:textId="77777777" w:rsidR="00B06E76" w:rsidRPr="00B06E76" w:rsidRDefault="00B06E76" w:rsidP="00B06E76">
      <w:pPr>
        <w:numPr>
          <w:ilvl w:val="0"/>
          <w:numId w:val="17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Якості та відповідності специфікаціям </w:t>
      </w:r>
    </w:p>
    <w:p w14:paraId="792C2EE6" w14:textId="77777777" w:rsidR="00B06E76" w:rsidRPr="00B06E76" w:rsidRDefault="00B06E76" w:rsidP="00B06E76">
      <w:pPr>
        <w:numPr>
          <w:ilvl w:val="0"/>
          <w:numId w:val="17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Строків виконання / надання послуг </w:t>
      </w:r>
    </w:p>
    <w:p w14:paraId="2F103028" w14:textId="77777777" w:rsidR="00B06E76" w:rsidRPr="00B06E76" w:rsidRDefault="00B06E76" w:rsidP="00B06E76">
      <w:pPr>
        <w:numPr>
          <w:ilvl w:val="0"/>
          <w:numId w:val="17"/>
        </w:numPr>
        <w:tabs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Гарантійного та </w:t>
      </w:r>
      <w:proofErr w:type="spellStart"/>
      <w:r w:rsidRPr="00B06E76">
        <w:rPr>
          <w:rFonts w:ascii="Aptos" w:hAnsi="Aptos"/>
          <w:lang w:val="uk-UA"/>
        </w:rPr>
        <w:t>післяпродажного</w:t>
      </w:r>
      <w:proofErr w:type="spellEnd"/>
      <w:r w:rsidRPr="00B06E76">
        <w:rPr>
          <w:rFonts w:ascii="Aptos" w:hAnsi="Aptos"/>
          <w:lang w:val="uk-UA"/>
        </w:rPr>
        <w:t xml:space="preserve"> обслуговування, а також інших наданих документів постачальника </w:t>
      </w:r>
    </w:p>
    <w:p w14:paraId="1B143916" w14:textId="0CB860C6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71DED090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6. Запити та роз’яснення</w:t>
      </w:r>
    </w:p>
    <w:p w14:paraId="0BF420C6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Усі запитання необхідно надсилати на одну з електронних адрес:</w:t>
      </w:r>
    </w:p>
    <w:p w14:paraId="2F99F42B" w14:textId="77777777" w:rsidR="00B06E76" w:rsidRPr="00B06E76" w:rsidRDefault="00B06E76" w:rsidP="00B06E76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yevhen.filonienko@apopo.org </w:t>
      </w:r>
    </w:p>
    <w:p w14:paraId="4038DDDA" w14:textId="77777777" w:rsidR="00B06E76" w:rsidRPr="00B06E76" w:rsidRDefault="00B06E76" w:rsidP="00B06E76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 xml:space="preserve">liubov.chornomaz@apopo.org </w:t>
      </w:r>
    </w:p>
    <w:p w14:paraId="60A3D1EE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Роз’яснення можуть бути надані всім учасникам.</w:t>
      </w:r>
    </w:p>
    <w:p w14:paraId="07B97A38" w14:textId="7376FE96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</w:p>
    <w:p w14:paraId="71927941" w14:textId="77777777" w:rsidR="00B06E76" w:rsidRPr="00B06E76" w:rsidRDefault="00B06E76" w:rsidP="00B06E76">
      <w:pPr>
        <w:spacing w:after="0"/>
        <w:ind w:left="-993"/>
        <w:rPr>
          <w:rFonts w:ascii="Aptos" w:hAnsi="Aptos"/>
          <w:b/>
          <w:bCs/>
          <w:lang w:val="uk-UA"/>
        </w:rPr>
      </w:pPr>
      <w:r w:rsidRPr="00B06E76">
        <w:rPr>
          <w:rFonts w:ascii="Aptos" w:hAnsi="Aptos"/>
          <w:b/>
          <w:bCs/>
          <w:lang w:val="uk-UA"/>
        </w:rPr>
        <w:t>7. Етика та відповідність</w:t>
      </w:r>
    </w:p>
    <w:p w14:paraId="1B429453" w14:textId="77777777" w:rsidR="00B06E76" w:rsidRPr="00B06E76" w:rsidRDefault="00B06E76" w:rsidP="00B06E76">
      <w:pPr>
        <w:spacing w:after="0"/>
        <w:ind w:left="-993"/>
        <w:rPr>
          <w:rFonts w:ascii="Aptos" w:hAnsi="Aptos"/>
          <w:lang w:val="uk-UA"/>
        </w:rPr>
      </w:pPr>
      <w:r w:rsidRPr="00B06E76">
        <w:rPr>
          <w:rFonts w:ascii="Aptos" w:hAnsi="Aptos"/>
          <w:lang w:val="uk-UA"/>
        </w:rPr>
        <w:t>Учасники повинні дотримуватися найвищих етичних стандартів.</w:t>
      </w:r>
      <w:r w:rsidRPr="00B06E76">
        <w:rPr>
          <w:rFonts w:ascii="Aptos" w:hAnsi="Aptos"/>
          <w:lang w:val="uk-UA"/>
        </w:rPr>
        <w:br/>
        <w:t>APOPO залишає за собою право відхилити будь-яку пропозицію, пов’язану з шахрайством, корупцією або неетичною практикою.</w:t>
      </w:r>
    </w:p>
    <w:p w14:paraId="42B1C193" w14:textId="77777777" w:rsidR="00A34B26" w:rsidRPr="00B06E76" w:rsidRDefault="00A34B26" w:rsidP="00A34B26">
      <w:pPr>
        <w:spacing w:after="0"/>
        <w:ind w:left="-993"/>
        <w:rPr>
          <w:rFonts w:ascii="Aptos" w:hAnsi="Aptos"/>
          <w:lang w:val="uk-UA"/>
        </w:rPr>
      </w:pPr>
    </w:p>
    <w:p w14:paraId="1F06C726" w14:textId="77777777" w:rsidR="00A34B26" w:rsidRPr="00B06E76" w:rsidRDefault="00A34B26" w:rsidP="00A34B26">
      <w:pPr>
        <w:spacing w:after="0"/>
        <w:ind w:left="-993"/>
        <w:rPr>
          <w:rFonts w:ascii="Aptos" w:hAnsi="Aptos"/>
          <w:lang w:val="ru-RU"/>
        </w:rPr>
      </w:pPr>
    </w:p>
    <w:sectPr w:rsidR="00A34B26" w:rsidRPr="00B06E76" w:rsidSect="00034616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0BB1" w14:textId="77777777" w:rsidR="00D33286" w:rsidRDefault="00D33286" w:rsidP="00E93478">
      <w:pPr>
        <w:spacing w:after="0" w:line="240" w:lineRule="auto"/>
      </w:pPr>
      <w:r>
        <w:separator/>
      </w:r>
    </w:p>
  </w:endnote>
  <w:endnote w:type="continuationSeparator" w:id="0">
    <w:p w14:paraId="61792796" w14:textId="77777777" w:rsidR="00D33286" w:rsidRDefault="00D33286" w:rsidP="00E9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6616" w14:textId="22D26471" w:rsidR="00E93478" w:rsidRPr="00E93478" w:rsidRDefault="00252989">
    <w:pPr>
      <w:pStyle w:val="a7"/>
      <w:rPr>
        <w:rFonts w:ascii="Aptos" w:hAnsi="Aptos"/>
        <w:color w:val="7F7F7F" w:themeColor="text1" w:themeTint="80"/>
      </w:rPr>
    </w:pPr>
    <w:r>
      <w:rPr>
        <w:rFonts w:ascii="Aptos" w:hAnsi="Aptos"/>
        <w:color w:val="7F7F7F" w:themeColor="text1" w:themeTint="80"/>
      </w:rPr>
      <w:t>RFQ</w:t>
    </w:r>
    <w:r w:rsidR="00E93478" w:rsidRPr="00E93478">
      <w:rPr>
        <w:rFonts w:ascii="Aptos" w:hAnsi="Aptos"/>
        <w:color w:val="7F7F7F" w:themeColor="text1" w:themeTint="80"/>
      </w:rPr>
      <w:t>-</w:t>
    </w:r>
    <w:r>
      <w:rPr>
        <w:rFonts w:ascii="Aptos" w:hAnsi="Aptos"/>
        <w:color w:val="7F7F7F" w:themeColor="text1" w:themeTint="80"/>
      </w:rPr>
      <w:t>Apopo</w:t>
    </w:r>
    <w:r w:rsidR="0045564E">
      <w:rPr>
        <w:rFonts w:ascii="Aptos" w:hAnsi="Aptos"/>
        <w:color w:val="7F7F7F" w:themeColor="text1" w:themeTint="80"/>
      </w:rPr>
      <w:t>-V1</w:t>
    </w:r>
  </w:p>
  <w:p w14:paraId="7B1A4ABC" w14:textId="77777777" w:rsidR="00E93478" w:rsidRDefault="00E934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2A1D" w14:textId="77777777" w:rsidR="00D33286" w:rsidRDefault="00D33286" w:rsidP="00E93478">
      <w:pPr>
        <w:spacing w:after="0" w:line="240" w:lineRule="auto"/>
      </w:pPr>
      <w:r>
        <w:separator/>
      </w:r>
    </w:p>
  </w:footnote>
  <w:footnote w:type="continuationSeparator" w:id="0">
    <w:p w14:paraId="273122F5" w14:textId="77777777" w:rsidR="00D33286" w:rsidRDefault="00D33286" w:rsidP="00E9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F102BD"/>
    <w:multiLevelType w:val="multilevel"/>
    <w:tmpl w:val="8BBAE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67040"/>
    <w:multiLevelType w:val="multilevel"/>
    <w:tmpl w:val="36F00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E4B39"/>
    <w:multiLevelType w:val="multilevel"/>
    <w:tmpl w:val="211E0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9EC2AED"/>
    <w:multiLevelType w:val="multilevel"/>
    <w:tmpl w:val="E9D06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F643D"/>
    <w:multiLevelType w:val="multilevel"/>
    <w:tmpl w:val="7DDCD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E3824"/>
    <w:multiLevelType w:val="multilevel"/>
    <w:tmpl w:val="126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1755B"/>
    <w:multiLevelType w:val="hybridMultilevel"/>
    <w:tmpl w:val="DA14AF00"/>
    <w:lvl w:ilvl="0" w:tplc="9C2CDA36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7F437B51"/>
    <w:multiLevelType w:val="multilevel"/>
    <w:tmpl w:val="32E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727648">
    <w:abstractNumId w:val="8"/>
  </w:num>
  <w:num w:numId="2" w16cid:durableId="1358576396">
    <w:abstractNumId w:val="6"/>
  </w:num>
  <w:num w:numId="3" w16cid:durableId="1953122303">
    <w:abstractNumId w:val="5"/>
  </w:num>
  <w:num w:numId="4" w16cid:durableId="1710953795">
    <w:abstractNumId w:val="4"/>
  </w:num>
  <w:num w:numId="5" w16cid:durableId="1886525639">
    <w:abstractNumId w:val="7"/>
  </w:num>
  <w:num w:numId="6" w16cid:durableId="532578070">
    <w:abstractNumId w:val="3"/>
  </w:num>
  <w:num w:numId="7" w16cid:durableId="2025205825">
    <w:abstractNumId w:val="2"/>
  </w:num>
  <w:num w:numId="8" w16cid:durableId="876503540">
    <w:abstractNumId w:val="1"/>
  </w:num>
  <w:num w:numId="9" w16cid:durableId="1879470968">
    <w:abstractNumId w:val="0"/>
  </w:num>
  <w:num w:numId="10" w16cid:durableId="21824656">
    <w:abstractNumId w:val="14"/>
  </w:num>
  <w:num w:numId="11" w16cid:durableId="1747412774">
    <w:abstractNumId w:val="16"/>
  </w:num>
  <w:num w:numId="12" w16cid:durableId="315499730">
    <w:abstractNumId w:val="15"/>
  </w:num>
  <w:num w:numId="13" w16cid:durableId="1089363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90897">
    <w:abstractNumId w:val="12"/>
  </w:num>
  <w:num w:numId="15" w16cid:durableId="1945379509">
    <w:abstractNumId w:val="13"/>
  </w:num>
  <w:num w:numId="16" w16cid:durableId="1201818522">
    <w:abstractNumId w:val="11"/>
  </w:num>
  <w:num w:numId="17" w16cid:durableId="550580051">
    <w:abstractNumId w:val="9"/>
  </w:num>
  <w:num w:numId="18" w16cid:durableId="1052390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9F8"/>
    <w:rsid w:val="000C1CAB"/>
    <w:rsid w:val="000D1FD2"/>
    <w:rsid w:val="000E5B0D"/>
    <w:rsid w:val="00123B04"/>
    <w:rsid w:val="001374D9"/>
    <w:rsid w:val="00142A47"/>
    <w:rsid w:val="0015074B"/>
    <w:rsid w:val="00167EF2"/>
    <w:rsid w:val="001858F7"/>
    <w:rsid w:val="001F4E4B"/>
    <w:rsid w:val="002100BE"/>
    <w:rsid w:val="00214030"/>
    <w:rsid w:val="00224AB1"/>
    <w:rsid w:val="00240589"/>
    <w:rsid w:val="00243F8C"/>
    <w:rsid w:val="00252989"/>
    <w:rsid w:val="0026205B"/>
    <w:rsid w:val="002745C6"/>
    <w:rsid w:val="0029639D"/>
    <w:rsid w:val="002B5809"/>
    <w:rsid w:val="002C3ABF"/>
    <w:rsid w:val="002D3A14"/>
    <w:rsid w:val="002E2B02"/>
    <w:rsid w:val="002E56D1"/>
    <w:rsid w:val="002E7B12"/>
    <w:rsid w:val="002F0671"/>
    <w:rsid w:val="00326F90"/>
    <w:rsid w:val="003354F1"/>
    <w:rsid w:val="00344370"/>
    <w:rsid w:val="00370431"/>
    <w:rsid w:val="003726CD"/>
    <w:rsid w:val="00386C50"/>
    <w:rsid w:val="00387C04"/>
    <w:rsid w:val="003C05C1"/>
    <w:rsid w:val="003E70D8"/>
    <w:rsid w:val="003F23C9"/>
    <w:rsid w:val="004011FB"/>
    <w:rsid w:val="0041492C"/>
    <w:rsid w:val="004176BB"/>
    <w:rsid w:val="0045564E"/>
    <w:rsid w:val="00467C7F"/>
    <w:rsid w:val="004E1ACC"/>
    <w:rsid w:val="004F15AA"/>
    <w:rsid w:val="00506AF4"/>
    <w:rsid w:val="0051608E"/>
    <w:rsid w:val="0053799D"/>
    <w:rsid w:val="0055193F"/>
    <w:rsid w:val="0055358E"/>
    <w:rsid w:val="005D147F"/>
    <w:rsid w:val="00604452"/>
    <w:rsid w:val="0064372B"/>
    <w:rsid w:val="00650ED6"/>
    <w:rsid w:val="00677787"/>
    <w:rsid w:val="0071263E"/>
    <w:rsid w:val="007178F1"/>
    <w:rsid w:val="0072484F"/>
    <w:rsid w:val="00744878"/>
    <w:rsid w:val="00747103"/>
    <w:rsid w:val="007570A6"/>
    <w:rsid w:val="007632DD"/>
    <w:rsid w:val="00792F34"/>
    <w:rsid w:val="007B207E"/>
    <w:rsid w:val="007E1752"/>
    <w:rsid w:val="007E245B"/>
    <w:rsid w:val="007E528F"/>
    <w:rsid w:val="008006A1"/>
    <w:rsid w:val="008137B1"/>
    <w:rsid w:val="00833787"/>
    <w:rsid w:val="0084211F"/>
    <w:rsid w:val="0085033B"/>
    <w:rsid w:val="008912A0"/>
    <w:rsid w:val="008D0928"/>
    <w:rsid w:val="008D16B2"/>
    <w:rsid w:val="008D2406"/>
    <w:rsid w:val="008F6819"/>
    <w:rsid w:val="009041CA"/>
    <w:rsid w:val="00912B3A"/>
    <w:rsid w:val="00922692"/>
    <w:rsid w:val="00942E37"/>
    <w:rsid w:val="00995B92"/>
    <w:rsid w:val="009A1AED"/>
    <w:rsid w:val="009D7ECC"/>
    <w:rsid w:val="009E23D9"/>
    <w:rsid w:val="009F7AA0"/>
    <w:rsid w:val="00A34B26"/>
    <w:rsid w:val="00A643AF"/>
    <w:rsid w:val="00AA1D8D"/>
    <w:rsid w:val="00AB7E72"/>
    <w:rsid w:val="00B06E76"/>
    <w:rsid w:val="00B26362"/>
    <w:rsid w:val="00B454C6"/>
    <w:rsid w:val="00B47730"/>
    <w:rsid w:val="00B52AF6"/>
    <w:rsid w:val="00B63E27"/>
    <w:rsid w:val="00B70713"/>
    <w:rsid w:val="00B833E8"/>
    <w:rsid w:val="00BB2808"/>
    <w:rsid w:val="00C03654"/>
    <w:rsid w:val="00C04BEB"/>
    <w:rsid w:val="00C17483"/>
    <w:rsid w:val="00C20B21"/>
    <w:rsid w:val="00C46B9E"/>
    <w:rsid w:val="00C471E7"/>
    <w:rsid w:val="00C5299F"/>
    <w:rsid w:val="00C977A3"/>
    <w:rsid w:val="00CB0664"/>
    <w:rsid w:val="00CD7435"/>
    <w:rsid w:val="00D33286"/>
    <w:rsid w:val="00D56397"/>
    <w:rsid w:val="00D614E9"/>
    <w:rsid w:val="00D651C5"/>
    <w:rsid w:val="00D910C2"/>
    <w:rsid w:val="00DD0EC1"/>
    <w:rsid w:val="00DD3958"/>
    <w:rsid w:val="00DD7103"/>
    <w:rsid w:val="00DF6748"/>
    <w:rsid w:val="00E36429"/>
    <w:rsid w:val="00E80273"/>
    <w:rsid w:val="00E93478"/>
    <w:rsid w:val="00EC194A"/>
    <w:rsid w:val="00EE1320"/>
    <w:rsid w:val="00EF2C6C"/>
    <w:rsid w:val="00F034D5"/>
    <w:rsid w:val="00F25441"/>
    <w:rsid w:val="00F338BF"/>
    <w:rsid w:val="00F3585A"/>
    <w:rsid w:val="00F42583"/>
    <w:rsid w:val="00FC693F"/>
    <w:rsid w:val="00FD3B8C"/>
    <w:rsid w:val="00FE2BA9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4342A"/>
  <w14:defaultImageDpi w14:val="300"/>
  <w15:docId w15:val="{C2DBE23B-E50D-4D7D-BADA-732DA4E1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63E27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B6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ubov.chornomaz@apop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vhen.filonienko@apop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kraine.logs@apop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raine.logs@apop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3988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Liubov Chornomaz</cp:lastModifiedBy>
  <cp:revision>68</cp:revision>
  <cp:lastPrinted>2026-05-25T07:55:00Z</cp:lastPrinted>
  <dcterms:created xsi:type="dcterms:W3CDTF">2026-04-03T08:01:00Z</dcterms:created>
  <dcterms:modified xsi:type="dcterms:W3CDTF">2026-05-25T09:45:00Z</dcterms:modified>
  <cp:category/>
</cp:coreProperties>
</file>