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3D4B94" w:rsidRDefault="006643E9" w:rsidP="003B0686">
      <w:pPr>
        <w:spacing w:after="0"/>
        <w:rPr>
          <w:lang w:val="uk-UA"/>
        </w:rPr>
      </w:pPr>
      <w:r w:rsidRPr="003D4B94">
        <w:rPr>
          <w:noProof/>
          <w:lang w:val="uk-UA"/>
        </w:rPr>
        <w:drawing>
          <wp:anchor distT="0" distB="0" distL="114300" distR="114300" simplePos="0" relativeHeight="251658241"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3D4B94">
        <w:rPr>
          <w:noProof/>
          <w:lang w:val="uk-UA"/>
        </w:rPr>
        <mc:AlternateContent>
          <mc:Choice Requires="wps">
            <w:drawing>
              <wp:anchor distT="0" distB="0" distL="114300" distR="114300" simplePos="0" relativeHeight="251658240"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3D4B94" w:rsidRDefault="00677D7D" w:rsidP="003B0686">
      <w:pPr>
        <w:pStyle w:val="PATHbodytext"/>
        <w:spacing w:after="0"/>
        <w:rPr>
          <w:lang w:val="uk-UA"/>
        </w:rPr>
        <w:sectPr w:rsidR="00677D7D" w:rsidRPr="003D4B94" w:rsidSect="007F5CF8">
          <w:endnotePr>
            <w:numFmt w:val="decimal"/>
          </w:endnotePr>
          <w:pgSz w:w="12240" w:h="15840"/>
          <w:pgMar w:top="720" w:right="720" w:bottom="720" w:left="720" w:header="720" w:footer="2160" w:gutter="0"/>
          <w:cols w:num="2" w:space="547"/>
          <w:docGrid w:linePitch="360"/>
        </w:sectPr>
      </w:pPr>
    </w:p>
    <w:p w14:paraId="0EC66F0F" w14:textId="6A76C4B6" w:rsidR="003F36F0" w:rsidRPr="00274065" w:rsidRDefault="00065861" w:rsidP="003B0686">
      <w:pPr>
        <w:pStyle w:val="PATHbodytext"/>
        <w:spacing w:after="0"/>
        <w:rPr>
          <w:rFonts w:cs="Arial"/>
          <w:sz w:val="28"/>
          <w:szCs w:val="28"/>
          <w:lang w:val="ru-RU"/>
        </w:rPr>
      </w:pPr>
      <w:r w:rsidRPr="003D4B94">
        <w:rPr>
          <w:rFonts w:cs="Arial"/>
          <w:sz w:val="28"/>
          <w:szCs w:val="28"/>
          <w:lang w:val="uk-UA"/>
        </w:rPr>
        <w:t>Номер запиту цінової пропозиції</w:t>
      </w:r>
      <w:r w:rsidR="003F36F0" w:rsidRPr="003D4B94">
        <w:rPr>
          <w:rFonts w:cs="Arial"/>
          <w:sz w:val="28"/>
          <w:szCs w:val="28"/>
          <w:lang w:val="uk-UA"/>
        </w:rPr>
        <w:t xml:space="preserve"> </w:t>
      </w:r>
      <w:r w:rsidR="001D1844" w:rsidRPr="003D4B94">
        <w:rPr>
          <w:rFonts w:cs="Arial"/>
          <w:sz w:val="28"/>
          <w:szCs w:val="28"/>
          <w:lang w:val="uk-UA"/>
        </w:rPr>
        <w:t>(</w:t>
      </w:r>
      <w:r w:rsidRPr="003D4B94">
        <w:rPr>
          <w:rFonts w:cs="Arial"/>
          <w:sz w:val="28"/>
          <w:szCs w:val="28"/>
          <w:lang w:val="uk-UA"/>
        </w:rPr>
        <w:t>ЗЦП</w:t>
      </w:r>
      <w:r w:rsidR="001D1844" w:rsidRPr="003D4B94">
        <w:rPr>
          <w:rFonts w:cs="Arial"/>
          <w:sz w:val="28"/>
          <w:szCs w:val="28"/>
          <w:lang w:val="uk-UA"/>
        </w:rPr>
        <w:t>)</w:t>
      </w:r>
      <w:r w:rsidR="003F36F0" w:rsidRPr="003D4B94">
        <w:rPr>
          <w:rFonts w:cs="Arial"/>
          <w:sz w:val="28"/>
          <w:szCs w:val="28"/>
          <w:lang w:val="uk-UA"/>
        </w:rPr>
        <w:t xml:space="preserve">: </w:t>
      </w:r>
      <w:r w:rsidR="00492B2C" w:rsidRPr="00315BDA">
        <w:rPr>
          <w:rFonts w:cs="Arial"/>
          <w:sz w:val="28"/>
          <w:szCs w:val="28"/>
          <w:lang w:val="ru-RU"/>
        </w:rPr>
        <w:t xml:space="preserve"># </w:t>
      </w:r>
      <w:r w:rsidR="00274065" w:rsidRPr="00315BDA">
        <w:rPr>
          <w:rFonts w:cs="Arial"/>
          <w:sz w:val="28"/>
          <w:szCs w:val="28"/>
          <w:lang w:val="ru-RU"/>
        </w:rPr>
        <w:t>2026-036</w:t>
      </w:r>
    </w:p>
    <w:p w14:paraId="40038693" w14:textId="69F5C853" w:rsidR="0069484C" w:rsidRPr="003D4B94" w:rsidRDefault="00065861" w:rsidP="003B0686">
      <w:pPr>
        <w:pStyle w:val="PATHbodytext"/>
        <w:spacing w:after="0"/>
        <w:rPr>
          <w:rFonts w:cs="Arial"/>
          <w:b/>
          <w:bCs/>
          <w:i/>
          <w:iCs/>
          <w:sz w:val="28"/>
          <w:szCs w:val="28"/>
          <w:lang w:val="uk-UA"/>
        </w:rPr>
      </w:pPr>
      <w:r w:rsidRPr="003D4B94">
        <w:rPr>
          <w:rFonts w:cs="Arial"/>
          <w:sz w:val="28"/>
          <w:szCs w:val="28"/>
          <w:lang w:val="uk-UA"/>
        </w:rPr>
        <w:t>Для</w:t>
      </w:r>
      <w:r w:rsidR="003F36F0" w:rsidRPr="003D4B94">
        <w:rPr>
          <w:rFonts w:cs="Arial"/>
          <w:sz w:val="28"/>
          <w:szCs w:val="28"/>
          <w:lang w:val="uk-UA"/>
        </w:rPr>
        <w:t xml:space="preserve">: </w:t>
      </w:r>
      <w:r w:rsidR="00D57D15" w:rsidRPr="003D4B94">
        <w:rPr>
          <w:rFonts w:cs="Arial"/>
          <w:i/>
          <w:iCs/>
          <w:sz w:val="28"/>
          <w:szCs w:val="28"/>
          <w:lang w:val="uk-UA"/>
        </w:rPr>
        <w:t xml:space="preserve">Закупівля обладнання та витратних матеріалів для </w:t>
      </w:r>
      <w:proofErr w:type="spellStart"/>
      <w:r w:rsidR="00D57D15" w:rsidRPr="003D4B94">
        <w:rPr>
          <w:rFonts w:cs="Arial"/>
          <w:i/>
          <w:iCs/>
          <w:sz w:val="28"/>
          <w:szCs w:val="28"/>
          <w:lang w:val="uk-UA"/>
        </w:rPr>
        <w:t>клінінгу</w:t>
      </w:r>
      <w:proofErr w:type="spellEnd"/>
    </w:p>
    <w:p w14:paraId="62BE1360" w14:textId="624E81AD" w:rsidR="003F36F0" w:rsidRPr="003D4B94" w:rsidRDefault="003F36F0" w:rsidP="003B0686">
      <w:pPr>
        <w:pStyle w:val="PATHbodytext"/>
        <w:spacing w:after="0"/>
        <w:rPr>
          <w:rFonts w:cs="Arial"/>
          <w:sz w:val="28"/>
          <w:szCs w:val="28"/>
          <w:lang w:val="uk-UA"/>
        </w:rPr>
      </w:pPr>
    </w:p>
    <w:p w14:paraId="72C51FE5" w14:textId="2E0E52B2" w:rsidR="003F36F0" w:rsidRPr="003D4B94" w:rsidRDefault="00BE386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3D4B94"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3D4B94" w:rsidRDefault="00065861" w:rsidP="003B0686">
            <w:pPr>
              <w:pStyle w:val="PATHtabletext"/>
              <w:rPr>
                <w:rFonts w:asciiTheme="minorHAnsi" w:hAnsiTheme="minorHAnsi" w:cstheme="minorHAnsi"/>
                <w:sz w:val="20"/>
                <w:szCs w:val="20"/>
                <w:lang w:val="uk-UA"/>
              </w:rPr>
            </w:pPr>
            <w:r w:rsidRPr="003D4B94">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6485FDD0" w:rsidR="003F36F0" w:rsidRPr="003D4B94" w:rsidRDefault="009021B7" w:rsidP="003B0686">
            <w:pPr>
              <w:pStyle w:val="PATHtabletext"/>
              <w:rPr>
                <w:rFonts w:asciiTheme="minorHAnsi" w:hAnsiTheme="minorHAnsi" w:cstheme="minorHAnsi"/>
                <w:color w:val="9B0808" w:themeColor="accent1" w:themeShade="80"/>
                <w:sz w:val="20"/>
                <w:szCs w:val="20"/>
                <w:highlight w:val="yellow"/>
                <w:lang w:val="uk-UA"/>
              </w:rPr>
            </w:pPr>
            <w:r>
              <w:rPr>
                <w:rFonts w:asciiTheme="minorHAnsi" w:hAnsiTheme="minorHAnsi" w:cstheme="minorHAnsi"/>
                <w:sz w:val="20"/>
                <w:szCs w:val="20"/>
                <w:lang w:val="uk-UA"/>
              </w:rPr>
              <w:t>12</w:t>
            </w:r>
            <w:r w:rsidR="006315BE" w:rsidRPr="001F2561">
              <w:rPr>
                <w:rFonts w:asciiTheme="minorHAnsi" w:hAnsiTheme="minorHAnsi" w:cstheme="minorHAnsi"/>
                <w:sz w:val="20"/>
                <w:szCs w:val="20"/>
              </w:rPr>
              <w:t xml:space="preserve"> </w:t>
            </w:r>
            <w:r>
              <w:rPr>
                <w:rFonts w:asciiTheme="minorHAnsi" w:hAnsiTheme="minorHAnsi" w:cstheme="minorHAnsi"/>
                <w:sz w:val="20"/>
                <w:szCs w:val="20"/>
                <w:lang w:val="uk-UA"/>
              </w:rPr>
              <w:t>травня</w:t>
            </w:r>
            <w:r w:rsidR="006315BE" w:rsidRPr="001F2561">
              <w:rPr>
                <w:rFonts w:asciiTheme="minorHAnsi" w:hAnsiTheme="minorHAnsi" w:cstheme="minorHAnsi"/>
                <w:sz w:val="20"/>
                <w:szCs w:val="20"/>
                <w:lang w:val="uk-UA"/>
              </w:rPr>
              <w:t xml:space="preserve"> 2026</w:t>
            </w:r>
          </w:p>
        </w:tc>
      </w:tr>
      <w:tr w:rsidR="00BB5168" w:rsidRPr="003D4B94"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3D4B94" w:rsidRDefault="0039577E" w:rsidP="003B0686">
            <w:pPr>
              <w:pStyle w:val="PATHtabletext"/>
              <w:rPr>
                <w:rFonts w:asciiTheme="minorHAnsi" w:hAnsiTheme="minorHAnsi" w:cstheme="minorHAnsi"/>
                <w:sz w:val="20"/>
                <w:szCs w:val="20"/>
                <w:lang w:val="uk-UA"/>
              </w:rPr>
            </w:pPr>
            <w:r w:rsidRPr="003D4B94">
              <w:rPr>
                <w:rFonts w:asciiTheme="minorHAnsi" w:hAnsiTheme="minorHAnsi" w:cstheme="minorHAnsi"/>
                <w:sz w:val="20"/>
                <w:szCs w:val="20"/>
                <w:lang w:val="uk-UA"/>
              </w:rPr>
              <w:t>Термін по</w:t>
            </w:r>
            <w:r w:rsidR="00065861" w:rsidRPr="003D4B94">
              <w:rPr>
                <w:rFonts w:asciiTheme="minorHAnsi" w:hAnsiTheme="minorHAnsi" w:cstheme="minorHAnsi"/>
                <w:sz w:val="20"/>
                <w:szCs w:val="20"/>
                <w:lang w:val="uk-UA"/>
              </w:rPr>
              <w:t>дання цінової пропозиції</w:t>
            </w:r>
            <w:r w:rsidR="003F36F0" w:rsidRPr="003D4B94">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776682A5" w:rsidR="003F36F0" w:rsidRPr="003D4B94" w:rsidRDefault="00566446" w:rsidP="003B0686">
            <w:pPr>
              <w:pStyle w:val="PATHtabletext"/>
              <w:rPr>
                <w:rFonts w:asciiTheme="minorHAnsi" w:hAnsiTheme="minorHAnsi" w:cstheme="minorHAnsi"/>
                <w:color w:val="9B0808" w:themeColor="accent1" w:themeShade="80"/>
                <w:sz w:val="20"/>
                <w:szCs w:val="20"/>
                <w:lang w:val="uk-UA"/>
              </w:rPr>
            </w:pPr>
            <w:r w:rsidRPr="001F2561">
              <w:rPr>
                <w:rFonts w:asciiTheme="minorHAnsi" w:hAnsiTheme="minorHAnsi" w:cstheme="minorHAnsi"/>
                <w:sz w:val="20"/>
                <w:szCs w:val="20"/>
              </w:rPr>
              <w:t>1</w:t>
            </w:r>
            <w:r w:rsidR="009021B7">
              <w:rPr>
                <w:rFonts w:asciiTheme="minorHAnsi" w:hAnsiTheme="minorHAnsi" w:cstheme="minorHAnsi"/>
                <w:sz w:val="20"/>
                <w:szCs w:val="20"/>
                <w:lang w:val="uk-UA"/>
              </w:rPr>
              <w:t>9</w:t>
            </w:r>
            <w:r w:rsidR="00DD40B0" w:rsidRPr="001F2561">
              <w:rPr>
                <w:rFonts w:asciiTheme="minorHAnsi" w:hAnsiTheme="minorHAnsi" w:cstheme="minorHAnsi"/>
                <w:sz w:val="20"/>
                <w:szCs w:val="20"/>
                <w:lang w:val="uk-UA"/>
              </w:rPr>
              <w:t xml:space="preserve"> травня 2026</w:t>
            </w:r>
          </w:p>
        </w:tc>
      </w:tr>
      <w:tr w:rsidR="00BB5168" w:rsidRPr="003D4B94"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3D4B94" w:rsidRDefault="0039577E" w:rsidP="003B0686">
            <w:pPr>
              <w:pStyle w:val="PATHtabletext"/>
              <w:rPr>
                <w:rFonts w:asciiTheme="minorHAnsi" w:hAnsiTheme="minorHAnsi" w:cstheme="minorHAnsi"/>
                <w:bCs/>
                <w:sz w:val="20"/>
                <w:szCs w:val="20"/>
                <w:lang w:val="uk-UA"/>
              </w:rPr>
            </w:pPr>
            <w:r w:rsidRPr="003D4B94">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246F168F" w:rsidR="003F36F0" w:rsidRPr="003D4B94" w:rsidRDefault="000B12A7" w:rsidP="003B0686">
            <w:pPr>
              <w:pStyle w:val="PATHtabletext"/>
              <w:rPr>
                <w:rFonts w:asciiTheme="minorHAnsi" w:hAnsiTheme="minorHAnsi" w:cstheme="minorHAnsi"/>
                <w:bCs/>
                <w:color w:val="9B0808" w:themeColor="accent1" w:themeShade="80"/>
                <w:sz w:val="20"/>
                <w:szCs w:val="20"/>
                <w:lang w:val="uk-UA"/>
              </w:rPr>
            </w:pPr>
            <w:r w:rsidRPr="001F2561">
              <w:rPr>
                <w:rFonts w:asciiTheme="minorHAnsi" w:hAnsiTheme="minorHAnsi" w:cstheme="minorHAnsi"/>
                <w:bCs/>
                <w:sz w:val="20"/>
                <w:szCs w:val="20"/>
                <w:lang w:val="uk-UA"/>
              </w:rPr>
              <w:t>2</w:t>
            </w:r>
            <w:r w:rsidR="009021B7">
              <w:rPr>
                <w:rFonts w:asciiTheme="minorHAnsi" w:hAnsiTheme="minorHAnsi" w:cstheme="minorHAnsi"/>
                <w:bCs/>
                <w:sz w:val="20"/>
                <w:szCs w:val="20"/>
                <w:lang w:val="uk-UA"/>
              </w:rPr>
              <w:t>6</w:t>
            </w:r>
            <w:r w:rsidR="00A00CE8" w:rsidRPr="001F2561">
              <w:rPr>
                <w:rFonts w:asciiTheme="minorHAnsi" w:hAnsiTheme="minorHAnsi" w:cstheme="minorHAnsi"/>
                <w:bCs/>
                <w:sz w:val="20"/>
                <w:szCs w:val="20"/>
                <w:lang w:val="uk-UA"/>
              </w:rPr>
              <w:t xml:space="preserve"> травня 2026</w:t>
            </w:r>
          </w:p>
        </w:tc>
      </w:tr>
    </w:tbl>
    <w:p w14:paraId="7AEB7E9A" w14:textId="21F1D45F" w:rsidR="003F36F0" w:rsidRPr="003D4B94" w:rsidRDefault="0039577E" w:rsidP="003B0686">
      <w:pPr>
        <w:pStyle w:val="PATHbodytext"/>
        <w:spacing w:before="240" w:after="0"/>
        <w:jc w:val="both"/>
        <w:rPr>
          <w:rFonts w:asciiTheme="minorHAnsi" w:hAnsiTheme="minorHAnsi" w:cstheme="minorHAnsi"/>
          <w:szCs w:val="20"/>
          <w:lang w:val="uk-UA"/>
        </w:rPr>
      </w:pPr>
      <w:r w:rsidRPr="001F2561">
        <w:rPr>
          <w:rFonts w:asciiTheme="minorHAnsi" w:hAnsiTheme="minorHAnsi" w:cstheme="minorHAnsi"/>
          <w:b/>
          <w:bCs/>
          <w:szCs w:val="20"/>
          <w:lang w:val="uk-UA"/>
        </w:rPr>
        <w:t>Примітка</w:t>
      </w:r>
      <w:r w:rsidR="003F36F0" w:rsidRPr="001F2561">
        <w:rPr>
          <w:rFonts w:asciiTheme="minorHAnsi" w:hAnsiTheme="minorHAnsi" w:cstheme="minorHAnsi"/>
          <w:b/>
          <w:bCs/>
          <w:szCs w:val="20"/>
          <w:lang w:val="uk-UA"/>
        </w:rPr>
        <w:t>:</w:t>
      </w:r>
      <w:r w:rsidR="003F36F0" w:rsidRPr="001F2561">
        <w:rPr>
          <w:rFonts w:asciiTheme="minorHAnsi" w:hAnsiTheme="minorHAnsi" w:cstheme="minorHAnsi"/>
          <w:szCs w:val="20"/>
          <w:lang w:val="uk-UA"/>
        </w:rPr>
        <w:t xml:space="preserve"> </w:t>
      </w:r>
      <w:r w:rsidR="003F36F0" w:rsidRPr="003D4B94">
        <w:rPr>
          <w:rFonts w:asciiTheme="minorHAnsi" w:hAnsiTheme="minorHAnsi" w:cstheme="minorHAnsi"/>
          <w:szCs w:val="20"/>
          <w:lang w:val="uk-UA"/>
        </w:rPr>
        <w:t xml:space="preserve">PATH </w:t>
      </w:r>
      <w:r w:rsidRPr="003D4B94">
        <w:rPr>
          <w:rFonts w:asciiTheme="minorHAnsi" w:hAnsiTheme="minorHAnsi" w:cstheme="minorHAnsi"/>
          <w:szCs w:val="20"/>
          <w:lang w:val="uk-UA"/>
        </w:rPr>
        <w:t>залишає за собою право</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змінювати графік, за потреби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3D4B94">
        <w:rPr>
          <w:rFonts w:asciiTheme="minorHAnsi" w:hAnsiTheme="minorHAnsi" w:cstheme="minorHAnsi"/>
          <w:szCs w:val="20"/>
          <w:lang w:val="uk-UA"/>
        </w:rPr>
        <w:t>.</w:t>
      </w:r>
    </w:p>
    <w:p w14:paraId="2FB35C5A" w14:textId="4D904708" w:rsidR="003F36F0" w:rsidRPr="003D4B94" w:rsidRDefault="008B5286" w:rsidP="003B0686">
      <w:pPr>
        <w:pStyle w:val="PATHheading1numbered"/>
        <w:spacing w:after="0"/>
        <w:rPr>
          <w:rFonts w:asciiTheme="minorHAnsi" w:hAnsiTheme="minorHAnsi" w:cstheme="minorHAnsi"/>
          <w:sz w:val="20"/>
          <w:szCs w:val="20"/>
          <w:lang w:val="uk-UA"/>
        </w:rPr>
      </w:pPr>
      <w:r w:rsidRPr="003D4B94">
        <w:rPr>
          <w:rFonts w:asciiTheme="minorHAnsi" w:hAnsiTheme="minorHAnsi" w:cstheme="minorHAnsi"/>
          <w:sz w:val="20"/>
          <w:szCs w:val="20"/>
          <w:lang w:val="uk-UA"/>
        </w:rPr>
        <w:t>Інформація</w:t>
      </w:r>
      <w:r w:rsidR="003A77C8" w:rsidRPr="003D4B94">
        <w:rPr>
          <w:rFonts w:asciiTheme="minorHAnsi" w:hAnsiTheme="minorHAnsi" w:cstheme="minorHAnsi"/>
          <w:sz w:val="20"/>
          <w:szCs w:val="20"/>
          <w:lang w:val="uk-UA"/>
        </w:rPr>
        <w:t xml:space="preserve"> про ділову практику</w:t>
      </w:r>
      <w:r w:rsidR="0039577E" w:rsidRPr="003D4B94">
        <w:rPr>
          <w:rFonts w:asciiTheme="minorHAnsi" w:hAnsiTheme="minorHAnsi" w:cstheme="minorHAnsi"/>
          <w:sz w:val="20"/>
          <w:szCs w:val="20"/>
          <w:lang w:val="uk-UA"/>
        </w:rPr>
        <w:t xml:space="preserve"> </w:t>
      </w:r>
      <w:r w:rsidR="003F36F0" w:rsidRPr="003D4B94">
        <w:rPr>
          <w:rFonts w:asciiTheme="minorHAnsi" w:hAnsiTheme="minorHAnsi" w:cstheme="minorHAnsi"/>
          <w:sz w:val="20"/>
          <w:szCs w:val="20"/>
          <w:lang w:val="uk-UA"/>
        </w:rPr>
        <w:t xml:space="preserve">PATH </w:t>
      </w:r>
    </w:p>
    <w:p w14:paraId="42EA9F31" w14:textId="6DAAB5B9" w:rsidR="004762C0" w:rsidRPr="003D4B94" w:rsidRDefault="00C567AC"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shd w:val="clear" w:color="auto" w:fill="FFFFFF"/>
          <w:lang w:val="uk-UA"/>
        </w:rPr>
        <w:t xml:space="preserve">PATH </w:t>
      </w:r>
      <w:r w:rsidR="003A77C8" w:rsidRPr="003D4B94">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3D4B94">
        <w:rPr>
          <w:rFonts w:asciiTheme="minorHAnsi" w:hAnsiTheme="minorHAnsi" w:cstheme="minorHAnsi"/>
          <w:szCs w:val="20"/>
          <w:shd w:val="clear" w:color="auto" w:fill="FFFFFF"/>
          <w:lang w:val="uk-UA"/>
        </w:rPr>
        <w:t>.</w:t>
      </w:r>
      <w:r w:rsidRPr="003D4B94">
        <w:rPr>
          <w:rFonts w:asciiTheme="minorHAnsi" w:hAnsiTheme="minorHAnsi" w:cstheme="minorHAnsi"/>
          <w:szCs w:val="20"/>
          <w:shd w:val="clear" w:color="auto" w:fill="FFFFFF"/>
          <w:lang w:val="uk-UA"/>
        </w:rPr>
        <w:t xml:space="preserve"> </w:t>
      </w:r>
      <w:r w:rsidR="003A77C8" w:rsidRPr="003D4B94">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3D4B94">
        <w:rPr>
          <w:rFonts w:asciiTheme="minorHAnsi" w:hAnsiTheme="minorHAnsi" w:cstheme="minorHAnsi"/>
          <w:szCs w:val="20"/>
          <w:shd w:val="clear" w:color="auto" w:fill="FFFFFF"/>
          <w:lang w:val="uk-UA"/>
        </w:rPr>
        <w:t>багатосекторального</w:t>
      </w:r>
      <w:proofErr w:type="spellEnd"/>
      <w:r w:rsidR="003A77C8" w:rsidRPr="003D4B94">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3D4B94">
        <w:rPr>
          <w:rFonts w:asciiTheme="minorHAnsi" w:hAnsiTheme="minorHAnsi" w:cstheme="minorHAnsi"/>
          <w:szCs w:val="20"/>
          <w:shd w:val="clear" w:color="auto" w:fill="FFFFFF"/>
          <w:lang w:val="uk-UA"/>
        </w:rPr>
        <w:t>адвокації</w:t>
      </w:r>
      <w:proofErr w:type="spellEnd"/>
      <w:r w:rsidR="003A77C8" w:rsidRPr="003D4B94">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3D4B94">
        <w:rPr>
          <w:rFonts w:asciiTheme="minorHAnsi" w:hAnsiTheme="minorHAnsi" w:cstheme="minorHAnsi"/>
          <w:szCs w:val="20"/>
          <w:lang w:val="uk-UA"/>
        </w:rPr>
        <w:t xml:space="preserve"> </w:t>
      </w:r>
      <w:r w:rsidR="003A77C8" w:rsidRPr="003D4B94">
        <w:rPr>
          <w:rFonts w:asciiTheme="minorHAnsi" w:hAnsiTheme="minorHAnsi" w:cstheme="minorHAnsi"/>
          <w:szCs w:val="20"/>
          <w:lang w:val="uk-UA"/>
        </w:rPr>
        <w:t>Відвідайте наш вебсайт</w:t>
      </w:r>
      <w:r w:rsidR="003F36F0" w:rsidRPr="003D4B94">
        <w:rPr>
          <w:rFonts w:asciiTheme="minorHAnsi" w:hAnsiTheme="minorHAnsi" w:cstheme="minorHAnsi"/>
          <w:szCs w:val="20"/>
          <w:lang w:val="uk-UA"/>
        </w:rPr>
        <w:t xml:space="preserve"> </w:t>
      </w:r>
      <w:hyperlink r:id="rId12" w:history="1">
        <w:r w:rsidR="003F36F0" w:rsidRPr="001F2561">
          <w:rPr>
            <w:rStyle w:val="Hyperlink"/>
            <w:rFonts w:asciiTheme="minorHAnsi" w:eastAsia="Times New Roman" w:hAnsiTheme="minorHAnsi" w:cstheme="minorHAnsi"/>
            <w:color w:val="auto"/>
            <w:szCs w:val="20"/>
            <w:lang w:val="uk-UA"/>
          </w:rPr>
          <w:t>www.path.org</w:t>
        </w:r>
      </w:hyperlink>
      <w:r w:rsidR="003A77C8" w:rsidRPr="003D4B94">
        <w:rPr>
          <w:rFonts w:asciiTheme="minorHAnsi" w:hAnsiTheme="minorHAnsi" w:cstheme="minorHAnsi"/>
          <w:szCs w:val="20"/>
          <w:lang w:val="uk-UA"/>
        </w:rPr>
        <w:t>, щоб дізнатися більше</w:t>
      </w:r>
      <w:r w:rsidR="004D30BA" w:rsidRPr="003D4B94">
        <w:rPr>
          <w:rFonts w:asciiTheme="minorHAnsi" w:hAnsiTheme="minorHAnsi" w:cstheme="minorHAnsi"/>
          <w:szCs w:val="20"/>
          <w:lang w:val="uk-UA"/>
        </w:rPr>
        <w:t>.</w:t>
      </w:r>
    </w:p>
    <w:p w14:paraId="455FBFA2" w14:textId="77777777" w:rsidR="00501BFE" w:rsidRPr="003D4B94" w:rsidRDefault="00501BFE" w:rsidP="003B0686">
      <w:pPr>
        <w:pStyle w:val="PATHbodytext"/>
        <w:spacing w:after="0"/>
        <w:rPr>
          <w:rFonts w:asciiTheme="minorHAnsi" w:hAnsiTheme="minorHAnsi" w:cstheme="minorHAnsi"/>
          <w:szCs w:val="20"/>
          <w:shd w:val="clear" w:color="auto" w:fill="FFFFFF"/>
          <w:lang w:val="uk-UA"/>
        </w:rPr>
      </w:pPr>
    </w:p>
    <w:p w14:paraId="508C419F" w14:textId="1BB3EA2B" w:rsidR="003F36F0" w:rsidRPr="003D4B94" w:rsidRDefault="003A77C8" w:rsidP="003B0686">
      <w:pPr>
        <w:pStyle w:val="PATHheading1numbered"/>
        <w:pageBreakBefore/>
        <w:spacing w:before="0" w:after="0"/>
        <w:rPr>
          <w:rFonts w:asciiTheme="minorHAnsi" w:hAnsiTheme="minorHAnsi" w:cstheme="minorHAnsi"/>
          <w:bCs/>
          <w:spacing w:val="5"/>
          <w:sz w:val="20"/>
          <w:szCs w:val="20"/>
          <w:lang w:val="uk-UA"/>
        </w:rPr>
      </w:pPr>
      <w:r w:rsidRPr="003D4B94">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985510" w:rsidRDefault="009C082E" w:rsidP="003B0686">
      <w:pPr>
        <w:tabs>
          <w:tab w:val="left" w:pos="572"/>
        </w:tabs>
        <w:spacing w:before="120" w:after="0"/>
        <w:jc w:val="both"/>
        <w:rPr>
          <w:rFonts w:asciiTheme="minorHAnsi" w:hAnsiTheme="minorHAnsi" w:cstheme="minorHAnsi"/>
          <w:color w:val="000000" w:themeColor="text1"/>
          <w:sz w:val="20"/>
          <w:szCs w:val="20"/>
          <w:lang w:val="uk-UA"/>
        </w:rPr>
      </w:pPr>
      <w:r w:rsidRPr="003D4B94">
        <w:rPr>
          <w:rFonts w:asciiTheme="minorHAnsi" w:hAnsiTheme="minorHAnsi" w:cstheme="minorHAnsi"/>
          <w:b/>
          <w:bCs/>
          <w:sz w:val="20"/>
          <w:szCs w:val="20"/>
          <w:lang w:val="uk-UA"/>
        </w:rPr>
        <w:t>Організатор</w:t>
      </w:r>
      <w:r w:rsidR="003F36F0" w:rsidRPr="003D4B94">
        <w:rPr>
          <w:rFonts w:asciiTheme="minorHAnsi" w:hAnsiTheme="minorHAnsi" w:cstheme="minorHAnsi"/>
          <w:b/>
          <w:bCs/>
          <w:sz w:val="20"/>
          <w:szCs w:val="20"/>
          <w:lang w:val="uk-UA"/>
        </w:rPr>
        <w:t>:</w:t>
      </w:r>
      <w:r w:rsidR="003F36F0" w:rsidRPr="003D4B94">
        <w:rPr>
          <w:rFonts w:asciiTheme="minorHAnsi" w:hAnsiTheme="minorHAnsi" w:cstheme="minorHAnsi"/>
          <w:sz w:val="20"/>
          <w:szCs w:val="20"/>
          <w:lang w:val="uk-UA"/>
        </w:rPr>
        <w:t xml:space="preserve"> </w:t>
      </w:r>
      <w:r w:rsidR="003C2968" w:rsidRPr="003D4B94">
        <w:rPr>
          <w:rFonts w:asciiTheme="minorHAnsi" w:hAnsiTheme="minorHAnsi" w:cstheme="minorHAnsi"/>
          <w:sz w:val="20"/>
          <w:szCs w:val="20"/>
          <w:lang w:val="uk-UA"/>
        </w:rPr>
        <w:t xml:space="preserve">РАТН, </w:t>
      </w:r>
      <w:r w:rsidR="003A77C8" w:rsidRPr="003D4B94">
        <w:rPr>
          <w:rFonts w:asciiTheme="minorHAnsi" w:hAnsiTheme="minorHAnsi" w:cstheme="minorHAnsi"/>
          <w:sz w:val="20"/>
          <w:szCs w:val="20"/>
          <w:lang w:val="uk-UA"/>
        </w:rPr>
        <w:t xml:space="preserve">організатор </w:t>
      </w:r>
      <w:r w:rsidR="00FF404E" w:rsidRPr="003D4B94">
        <w:rPr>
          <w:rFonts w:asciiTheme="minorHAnsi" w:hAnsiTheme="minorHAnsi" w:cstheme="minorHAnsi"/>
          <w:sz w:val="20"/>
          <w:szCs w:val="20"/>
          <w:lang w:val="uk-UA"/>
        </w:rPr>
        <w:t>запиту цінових пропозицій</w:t>
      </w:r>
      <w:r w:rsidR="003C2968" w:rsidRPr="003D4B94">
        <w:rPr>
          <w:rFonts w:asciiTheme="minorHAnsi" w:hAnsiTheme="minorHAnsi" w:cstheme="minorHAnsi"/>
          <w:sz w:val="20"/>
          <w:szCs w:val="20"/>
          <w:lang w:val="uk-UA"/>
        </w:rPr>
        <w:t xml:space="preserve">, </w:t>
      </w:r>
      <w:r w:rsidR="00E91917" w:rsidRPr="003D4B94">
        <w:rPr>
          <w:rFonts w:asciiTheme="minorHAnsi" w:hAnsiTheme="minorHAnsi" w:cstheme="minorHAnsi"/>
          <w:sz w:val="20"/>
          <w:szCs w:val="20"/>
          <w:lang w:val="uk-UA"/>
        </w:rPr>
        <w:t xml:space="preserve">впроваджує проєкт </w:t>
      </w:r>
      <w:r w:rsidR="00E91917" w:rsidRPr="00985510">
        <w:rPr>
          <w:rFonts w:asciiTheme="minorHAnsi" w:hAnsiTheme="minorHAnsi" w:cstheme="minorHAnsi"/>
          <w:color w:val="000000" w:themeColor="text1"/>
          <w:sz w:val="20"/>
          <w:szCs w:val="20"/>
          <w:lang w:val="uk-UA"/>
        </w:rPr>
        <w:t>«Підтримка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985510">
        <w:rPr>
          <w:rFonts w:asciiTheme="minorHAnsi" w:hAnsiTheme="minorHAnsi" w:cstheme="minorHAnsi"/>
          <w:color w:val="000000" w:themeColor="text1"/>
          <w:sz w:val="20"/>
          <w:szCs w:val="20"/>
          <w:lang w:val="uk-UA"/>
        </w:rPr>
        <w:t xml:space="preserve">. </w:t>
      </w:r>
    </w:p>
    <w:p w14:paraId="70F2B121" w14:textId="07125027" w:rsidR="003F36F0" w:rsidRPr="003D4B94" w:rsidRDefault="00E91917" w:rsidP="003B0686">
      <w:pPr>
        <w:pStyle w:val="PATHheading1numbered"/>
        <w:spacing w:before="360" w:after="0"/>
        <w:rPr>
          <w:rFonts w:asciiTheme="minorHAnsi" w:hAnsiTheme="minorHAnsi" w:cstheme="minorHAnsi"/>
          <w:sz w:val="20"/>
          <w:szCs w:val="20"/>
          <w:lang w:val="uk-UA"/>
        </w:rPr>
      </w:pPr>
      <w:bookmarkStart w:id="0" w:name="_Toc512177895"/>
      <w:r w:rsidRPr="003D4B94">
        <w:rPr>
          <w:rFonts w:asciiTheme="minorHAnsi" w:hAnsiTheme="minorHAnsi" w:cstheme="minorHAnsi"/>
          <w:sz w:val="20"/>
          <w:szCs w:val="20"/>
          <w:lang w:val="uk-UA"/>
        </w:rPr>
        <w:t>Вимоги до цінової пропозиції</w:t>
      </w:r>
      <w:r w:rsidR="003F36F0"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ціноутворення</w:t>
      </w:r>
      <w:bookmarkEnd w:id="0"/>
      <w:r w:rsidRPr="003D4B94">
        <w:rPr>
          <w:rFonts w:asciiTheme="minorHAnsi" w:hAnsiTheme="minorHAnsi" w:cstheme="minorHAnsi"/>
          <w:sz w:val="20"/>
          <w:szCs w:val="20"/>
          <w:lang w:val="uk-UA"/>
        </w:rPr>
        <w:t xml:space="preserve"> і вартості</w:t>
      </w:r>
    </w:p>
    <w:p w14:paraId="02DA3EDC" w14:textId="111B1335" w:rsidR="008E6262" w:rsidRPr="003D4B94" w:rsidRDefault="00E91917" w:rsidP="003B0686">
      <w:pPr>
        <w:pStyle w:val="PATHbodytext-bullet1"/>
        <w:numPr>
          <w:ilvl w:val="0"/>
          <w:numId w:val="0"/>
        </w:numPr>
        <w:spacing w:after="0"/>
        <w:jc w:val="both"/>
        <w:rPr>
          <w:rFonts w:asciiTheme="minorHAnsi" w:hAnsiTheme="minorHAnsi" w:cstheme="minorHAnsi"/>
          <w:b/>
          <w:szCs w:val="20"/>
          <w:lang w:val="uk-UA"/>
        </w:rPr>
      </w:pPr>
      <w:r w:rsidRPr="003D4B94">
        <w:rPr>
          <w:rFonts w:asciiTheme="minorHAnsi" w:hAnsiTheme="minorHAnsi" w:cstheme="minorHAnsi"/>
          <w:b/>
          <w:szCs w:val="20"/>
          <w:lang w:val="uk-UA"/>
        </w:rPr>
        <w:t>Вимоги до цінової пропозиції для закупівлі</w:t>
      </w:r>
      <w:r w:rsidR="001E70DB" w:rsidRPr="003D4B94">
        <w:rPr>
          <w:rFonts w:asciiTheme="minorHAnsi" w:hAnsiTheme="minorHAnsi" w:cstheme="minorHAnsi"/>
          <w:b/>
          <w:szCs w:val="20"/>
          <w:lang w:val="uk-UA"/>
        </w:rPr>
        <w:t xml:space="preserve"> </w:t>
      </w:r>
      <w:r w:rsidR="0056048E" w:rsidRPr="0056048E">
        <w:rPr>
          <w:rFonts w:asciiTheme="minorHAnsi" w:hAnsiTheme="minorHAnsi" w:cstheme="minorHAnsi"/>
          <w:b/>
          <w:szCs w:val="20"/>
          <w:lang w:val="uk-UA"/>
        </w:rPr>
        <w:t xml:space="preserve">обладнання та витратних матеріалів для </w:t>
      </w:r>
      <w:proofErr w:type="spellStart"/>
      <w:r w:rsidR="0056048E" w:rsidRPr="0056048E">
        <w:rPr>
          <w:rFonts w:asciiTheme="minorHAnsi" w:hAnsiTheme="minorHAnsi" w:cstheme="minorHAnsi"/>
          <w:b/>
          <w:szCs w:val="20"/>
          <w:lang w:val="uk-UA"/>
        </w:rPr>
        <w:t>клінінгу</w:t>
      </w:r>
      <w:proofErr w:type="spellEnd"/>
      <w:r w:rsidR="001E70DB" w:rsidRPr="003D4B94">
        <w:rPr>
          <w:rFonts w:asciiTheme="minorHAnsi" w:hAnsiTheme="minorHAnsi" w:cstheme="minorHAnsi"/>
          <w:b/>
          <w:szCs w:val="20"/>
          <w:lang w:val="uk-UA"/>
        </w:rPr>
        <w:t xml:space="preserve"> </w:t>
      </w:r>
      <w:r w:rsidRPr="003D4B94">
        <w:rPr>
          <w:rFonts w:asciiTheme="minorHAnsi" w:hAnsiTheme="minorHAnsi" w:cstheme="minorHAnsi"/>
          <w:b/>
          <w:szCs w:val="20"/>
          <w:lang w:val="uk-UA"/>
        </w:rPr>
        <w:t>викладено у Додатку</w:t>
      </w:r>
      <w:r w:rsidR="001E70DB" w:rsidRPr="003D4B94">
        <w:rPr>
          <w:rFonts w:asciiTheme="minorHAnsi" w:hAnsiTheme="minorHAnsi" w:cstheme="minorHAnsi"/>
          <w:b/>
          <w:szCs w:val="20"/>
          <w:lang w:val="uk-UA"/>
        </w:rPr>
        <w:t xml:space="preserve"> </w:t>
      </w:r>
      <w:r w:rsidR="00DF6E72" w:rsidRPr="003D4B94">
        <w:rPr>
          <w:rFonts w:asciiTheme="minorHAnsi" w:hAnsiTheme="minorHAnsi" w:cstheme="minorHAnsi"/>
          <w:b/>
          <w:szCs w:val="20"/>
          <w:lang w:val="uk-UA"/>
        </w:rPr>
        <w:t>1</w:t>
      </w:r>
      <w:r w:rsidR="001E70DB" w:rsidRPr="003D4B94">
        <w:rPr>
          <w:rFonts w:asciiTheme="minorHAnsi" w:hAnsiTheme="minorHAnsi" w:cstheme="minorHAnsi"/>
          <w:b/>
          <w:szCs w:val="20"/>
          <w:lang w:val="uk-UA"/>
        </w:rPr>
        <w:t>.</w:t>
      </w:r>
      <w:r w:rsidR="00381213" w:rsidRPr="003D4B94">
        <w:rPr>
          <w:rFonts w:asciiTheme="minorHAnsi" w:hAnsiTheme="minorHAnsi" w:cstheme="minorHAnsi"/>
          <w:b/>
          <w:szCs w:val="20"/>
          <w:lang w:val="uk-UA"/>
        </w:rPr>
        <w:t xml:space="preserve"> </w:t>
      </w:r>
    </w:p>
    <w:p w14:paraId="4D9144D6" w14:textId="2600C86D" w:rsidR="008E6262" w:rsidRDefault="00DF6E72" w:rsidP="003B0686">
      <w:pPr>
        <w:pStyle w:val="PATHbodytext-bullet1"/>
        <w:numPr>
          <w:ilvl w:val="0"/>
          <w:numId w:val="0"/>
        </w:numPr>
        <w:spacing w:after="0"/>
        <w:jc w:val="both"/>
        <w:rPr>
          <w:rFonts w:asciiTheme="minorHAnsi" w:hAnsiTheme="minorHAnsi" w:cstheme="minorHAnsi"/>
          <w:szCs w:val="20"/>
          <w:shd w:val="clear" w:color="auto" w:fill="FFFFFF"/>
          <w:lang w:val="uk-UA"/>
        </w:rPr>
      </w:pPr>
      <w:r w:rsidRPr="003D4B94">
        <w:rPr>
          <w:rFonts w:asciiTheme="minorHAnsi" w:hAnsiTheme="minorHAnsi" w:cstheme="minorHAnsi"/>
          <w:szCs w:val="20"/>
          <w:shd w:val="clear" w:color="auto" w:fill="FFFFFF"/>
          <w:lang w:val="uk-UA"/>
        </w:rPr>
        <w:t>Технічні умови</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3D4B94">
        <w:rPr>
          <w:rFonts w:asciiTheme="minorHAnsi" w:hAnsiTheme="minorHAnsi" w:cstheme="minorHAnsi"/>
          <w:szCs w:val="20"/>
          <w:shd w:val="clear" w:color="auto" w:fill="FFFFFF"/>
          <w:lang w:val="uk-UA"/>
        </w:rPr>
        <w:t xml:space="preserve">. </w:t>
      </w:r>
      <w:r w:rsidR="00457C79" w:rsidRPr="003D4B94">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3D4B94">
        <w:rPr>
          <w:rFonts w:asciiTheme="minorHAnsi" w:hAnsiTheme="minorHAnsi" w:cstheme="minorHAnsi"/>
          <w:szCs w:val="20"/>
          <w:shd w:val="clear" w:color="auto" w:fill="FFFFFF"/>
          <w:lang w:val="uk-UA"/>
        </w:rPr>
        <w:t>aбо</w:t>
      </w:r>
      <w:proofErr w:type="spellEnd"/>
      <w:r w:rsidR="00457C79" w:rsidRPr="003D4B94">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3D4B94">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3D4B94">
        <w:rPr>
          <w:rFonts w:asciiTheme="minorHAnsi" w:hAnsiTheme="minorHAnsi" w:cstheme="minorHAnsi"/>
          <w:szCs w:val="20"/>
          <w:shd w:val="clear" w:color="auto" w:fill="FFFFFF"/>
          <w:lang w:val="uk-UA"/>
        </w:rPr>
        <w:t>:</w:t>
      </w:r>
      <w:r w:rsidR="00746E39" w:rsidRPr="003D4B94">
        <w:rPr>
          <w:rFonts w:asciiTheme="minorHAnsi" w:hAnsiTheme="minorHAnsi" w:cstheme="minorHAnsi"/>
          <w:szCs w:val="20"/>
          <w:shd w:val="clear" w:color="auto" w:fill="FFFFFF"/>
          <w:lang w:val="uk-UA"/>
        </w:rPr>
        <w:t xml:space="preserve"> </w:t>
      </w:r>
      <w:r w:rsidR="008E6262" w:rsidRPr="003D4B94">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3D4B94">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3D4B94">
        <w:rPr>
          <w:rFonts w:asciiTheme="minorHAnsi" w:hAnsiTheme="minorHAnsi" w:cstheme="minorHAnsi"/>
          <w:szCs w:val="20"/>
          <w:shd w:val="clear" w:color="auto" w:fill="FFFFFF"/>
          <w:lang w:val="uk-UA"/>
        </w:rPr>
        <w:t>.</w:t>
      </w:r>
    </w:p>
    <w:p w14:paraId="1F57821D" w14:textId="77777777" w:rsidR="003650FE" w:rsidRPr="00202EBD" w:rsidRDefault="003650FE" w:rsidP="003B0686">
      <w:pPr>
        <w:pStyle w:val="PATHbodytext-bullet1"/>
        <w:numPr>
          <w:ilvl w:val="0"/>
          <w:numId w:val="0"/>
        </w:numPr>
        <w:spacing w:after="0"/>
        <w:jc w:val="both"/>
        <w:rPr>
          <w:rFonts w:asciiTheme="minorHAnsi" w:hAnsiTheme="minorHAnsi" w:cstheme="minorHAnsi"/>
          <w:szCs w:val="20"/>
          <w:shd w:val="clear" w:color="auto" w:fill="FFFFFF"/>
          <w:lang w:val="ru-RU"/>
        </w:rPr>
      </w:pPr>
    </w:p>
    <w:p w14:paraId="2865D5F6" w14:textId="3D6B730C" w:rsidR="003650FE" w:rsidRPr="003650FE" w:rsidRDefault="003650FE" w:rsidP="003B0686">
      <w:pPr>
        <w:pStyle w:val="PATHbodytext-bullet1"/>
        <w:numPr>
          <w:ilvl w:val="0"/>
          <w:numId w:val="0"/>
        </w:numPr>
        <w:spacing w:after="0"/>
        <w:jc w:val="both"/>
        <w:rPr>
          <w:rFonts w:asciiTheme="minorHAnsi" w:hAnsiTheme="minorHAnsi" w:cstheme="minorHAnsi"/>
          <w:szCs w:val="20"/>
          <w:lang w:val="uk-UA"/>
        </w:rPr>
      </w:pPr>
      <w:r>
        <w:rPr>
          <w:rFonts w:asciiTheme="minorHAnsi" w:hAnsiTheme="minorHAnsi" w:cstheme="minorHAnsi"/>
          <w:szCs w:val="20"/>
          <w:lang w:val="uk-UA"/>
        </w:rPr>
        <w:t xml:space="preserve">Будь </w:t>
      </w:r>
      <w:r w:rsidRPr="003D4B94">
        <w:rPr>
          <w:rFonts w:asciiTheme="minorHAnsi" w:hAnsiTheme="minorHAnsi" w:cstheme="minorHAnsi"/>
          <w:szCs w:val="20"/>
          <w:lang w:val="uk-UA"/>
        </w:rPr>
        <w:t>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p>
    <w:p w14:paraId="5E0ABBA6" w14:textId="36CEBC71" w:rsidR="00897981" w:rsidRPr="003D4B94" w:rsidRDefault="00B25519" w:rsidP="003B0686">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3D4B94">
        <w:rPr>
          <w:rFonts w:cstheme="minorHAnsi"/>
          <w:sz w:val="20"/>
          <w:szCs w:val="20"/>
          <w:lang w:val="uk-UA"/>
        </w:rPr>
        <w:t xml:space="preserve">Ціни мають бути </w:t>
      </w:r>
      <w:r w:rsidR="00AC0905" w:rsidRPr="003D4B94">
        <w:rPr>
          <w:rFonts w:cstheme="minorHAnsi"/>
          <w:sz w:val="20"/>
          <w:szCs w:val="20"/>
          <w:lang w:val="uk-UA"/>
        </w:rPr>
        <w:t>вказа</w:t>
      </w:r>
      <w:r w:rsidRPr="003D4B94">
        <w:rPr>
          <w:rFonts w:cstheme="minorHAnsi"/>
          <w:sz w:val="20"/>
          <w:szCs w:val="20"/>
          <w:lang w:val="uk-UA"/>
        </w:rPr>
        <w:t>ні в доларах США, по курсу обміну Н</w:t>
      </w:r>
      <w:r w:rsidR="003D5014" w:rsidRPr="003D4B94">
        <w:rPr>
          <w:rFonts w:cstheme="minorHAnsi"/>
          <w:sz w:val="20"/>
          <w:szCs w:val="20"/>
          <w:lang w:val="uk-UA"/>
        </w:rPr>
        <w:t>БУ</w:t>
      </w:r>
      <w:r w:rsidRPr="003D4B94">
        <w:rPr>
          <w:rFonts w:cstheme="minorHAnsi"/>
          <w:sz w:val="20"/>
          <w:szCs w:val="20"/>
          <w:lang w:val="uk-UA"/>
        </w:rPr>
        <w:t xml:space="preserve"> на дату подання цінової пропозиції</w:t>
      </w:r>
      <w:r w:rsidR="00673EC4" w:rsidRPr="003D4B94">
        <w:rPr>
          <w:rFonts w:cstheme="minorHAnsi"/>
          <w:sz w:val="20"/>
          <w:szCs w:val="20"/>
          <w:lang w:val="uk-UA"/>
        </w:rPr>
        <w:t>,</w:t>
      </w:r>
      <w:r w:rsidR="00897981" w:rsidRPr="003D4B94">
        <w:rPr>
          <w:rFonts w:cstheme="minorHAnsi"/>
          <w:sz w:val="20"/>
          <w:szCs w:val="20"/>
          <w:lang w:val="uk-UA"/>
        </w:rPr>
        <w:t xml:space="preserve"> </w:t>
      </w:r>
      <w:r w:rsidR="00673EC4" w:rsidRPr="003D4B94">
        <w:rPr>
          <w:rFonts w:cstheme="minorHAnsi"/>
          <w:sz w:val="20"/>
          <w:szCs w:val="20"/>
          <w:lang w:val="uk-UA"/>
        </w:rPr>
        <w:t>оплату буде здійснено у гривні</w:t>
      </w:r>
      <w:r w:rsidR="006B71D0" w:rsidRPr="003D4B94">
        <w:rPr>
          <w:rFonts w:cstheme="minorHAnsi"/>
          <w:sz w:val="20"/>
          <w:szCs w:val="20"/>
          <w:lang w:val="uk-UA"/>
        </w:rPr>
        <w:t>.</w:t>
      </w:r>
    </w:p>
    <w:p w14:paraId="4E76A99F" w14:textId="4D182C87" w:rsidR="003F36F0" w:rsidRPr="003D4B94" w:rsidRDefault="00BE3866"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Вимоги до</w:t>
      </w:r>
      <w:r w:rsidR="00CE16B6" w:rsidRPr="003D4B94">
        <w:rPr>
          <w:rFonts w:asciiTheme="minorHAnsi" w:hAnsiTheme="minorHAnsi" w:cstheme="minorHAnsi"/>
          <w:sz w:val="20"/>
          <w:szCs w:val="20"/>
          <w:lang w:val="uk-UA"/>
        </w:rPr>
        <w:t xml:space="preserve"> подання</w:t>
      </w:r>
    </w:p>
    <w:p w14:paraId="4B79A047" w14:textId="57D73491" w:rsidR="00570262" w:rsidRPr="003D4B94" w:rsidRDefault="00570262"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 xml:space="preserve">A. </w:t>
      </w:r>
      <w:r w:rsidR="00CE16B6" w:rsidRPr="003D4B94">
        <w:rPr>
          <w:rFonts w:asciiTheme="minorHAnsi" w:hAnsiTheme="minorHAnsi" w:cstheme="minorHAnsi"/>
          <w:b/>
          <w:bCs/>
          <w:szCs w:val="20"/>
          <w:lang w:val="uk-UA"/>
        </w:rPr>
        <w:t>Загальна інформація про постачальника</w:t>
      </w:r>
      <w:r w:rsidRPr="003D4B94">
        <w:rPr>
          <w:rFonts w:asciiTheme="minorHAnsi" w:hAnsiTheme="minorHAnsi" w:cstheme="minorHAnsi"/>
          <w:b/>
          <w:bCs/>
          <w:szCs w:val="20"/>
          <w:lang w:val="uk-UA"/>
        </w:rPr>
        <w:br/>
      </w:r>
      <w:r w:rsidR="00BE3866" w:rsidRPr="003D4B94">
        <w:rPr>
          <w:rFonts w:asciiTheme="minorHAnsi" w:hAnsiTheme="minorHAnsi" w:cstheme="minorHAnsi"/>
          <w:szCs w:val="20"/>
          <w:lang w:val="uk-UA"/>
        </w:rPr>
        <w:t xml:space="preserve">Постачальники повинні заповнити Додаток </w:t>
      </w:r>
      <w:r w:rsidR="0009258A" w:rsidRPr="003D4B94">
        <w:rPr>
          <w:rFonts w:asciiTheme="minorHAnsi" w:hAnsiTheme="minorHAnsi" w:cstheme="minorHAnsi"/>
          <w:szCs w:val="20"/>
          <w:lang w:val="uk-UA"/>
        </w:rPr>
        <w:t>2</w:t>
      </w:r>
      <w:r w:rsidRPr="003D4B94">
        <w:rPr>
          <w:rFonts w:asciiTheme="minorHAnsi" w:hAnsiTheme="minorHAnsi" w:cstheme="minorHAnsi"/>
          <w:szCs w:val="20"/>
          <w:lang w:val="uk-UA"/>
        </w:rPr>
        <w:t xml:space="preserve"> – </w:t>
      </w:r>
      <w:r w:rsidR="00BE3866" w:rsidRPr="003D4B94">
        <w:rPr>
          <w:rFonts w:asciiTheme="minorHAnsi" w:hAnsiTheme="minorHAnsi" w:cstheme="minorHAnsi"/>
          <w:szCs w:val="20"/>
          <w:lang w:val="uk-UA"/>
        </w:rPr>
        <w:t>форму «Інформація про постачальника»</w:t>
      </w:r>
      <w:r w:rsidRPr="003D4B94">
        <w:rPr>
          <w:rFonts w:asciiTheme="minorHAnsi" w:hAnsiTheme="minorHAnsi" w:cstheme="minorHAnsi"/>
          <w:szCs w:val="20"/>
          <w:lang w:val="uk-UA"/>
        </w:rPr>
        <w:t xml:space="preserve"> </w:t>
      </w:r>
      <w:r w:rsidR="00BE3866" w:rsidRPr="003D4B94">
        <w:rPr>
          <w:rFonts w:asciiTheme="minorHAnsi" w:hAnsiTheme="minorHAnsi" w:cstheme="minorHAnsi"/>
          <w:szCs w:val="20"/>
          <w:lang w:val="uk-UA"/>
        </w:rPr>
        <w:t xml:space="preserve">і надати загальну інформацію про свою організацію, зокрема </w:t>
      </w:r>
      <w:r w:rsidR="008B5286" w:rsidRPr="003D4B94">
        <w:rPr>
          <w:rFonts w:asciiTheme="minorHAnsi" w:hAnsiTheme="minorHAnsi" w:cstheme="minorHAnsi"/>
          <w:szCs w:val="20"/>
          <w:lang w:val="uk-UA"/>
        </w:rPr>
        <w:t xml:space="preserve">інформацію про контакти </w:t>
      </w:r>
      <w:r w:rsidR="00BE3866" w:rsidRPr="003D4B94">
        <w:rPr>
          <w:rFonts w:asciiTheme="minorHAnsi" w:hAnsiTheme="minorHAnsi" w:cstheme="minorHAnsi"/>
          <w:szCs w:val="20"/>
          <w:lang w:val="uk-UA"/>
        </w:rPr>
        <w:t>та довідкову інформацію</w:t>
      </w:r>
      <w:r w:rsidR="008B5286" w:rsidRPr="003D4B94">
        <w:rPr>
          <w:rFonts w:asciiTheme="minorHAnsi" w:hAnsiTheme="minorHAnsi" w:cstheme="minorHAnsi"/>
          <w:szCs w:val="20"/>
          <w:lang w:val="uk-UA"/>
        </w:rPr>
        <w:t xml:space="preserve"> про компанію</w:t>
      </w:r>
      <w:r w:rsidR="00BE3866" w:rsidRPr="003D4B94">
        <w:rPr>
          <w:rFonts w:asciiTheme="minorHAnsi" w:hAnsiTheme="minorHAnsi" w:cstheme="minorHAnsi"/>
          <w:szCs w:val="20"/>
          <w:lang w:val="uk-UA"/>
        </w:rPr>
        <w:t xml:space="preserve">. Заповнений Додаток </w:t>
      </w:r>
      <w:r w:rsidR="0009258A" w:rsidRPr="003D4B94">
        <w:rPr>
          <w:rFonts w:asciiTheme="minorHAnsi" w:hAnsiTheme="minorHAnsi" w:cstheme="minorHAnsi"/>
          <w:szCs w:val="20"/>
          <w:lang w:val="uk-UA"/>
        </w:rPr>
        <w:t>2</w:t>
      </w:r>
      <w:r w:rsidR="00BE3866" w:rsidRPr="003D4B94">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3D4B94" w:rsidRDefault="00CE16B6"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 xml:space="preserve">Контактні особи в </w:t>
      </w:r>
      <w:r w:rsidR="003F36F0" w:rsidRPr="003D4B94">
        <w:rPr>
          <w:rFonts w:asciiTheme="minorHAnsi" w:hAnsiTheme="minorHAnsi" w:cstheme="minorHAnsi"/>
          <w:b/>
          <w:bCs/>
          <w:szCs w:val="20"/>
          <w:lang w:val="uk-UA"/>
        </w:rPr>
        <w:t>PATH</w:t>
      </w:r>
    </w:p>
    <w:p w14:paraId="18E724F3" w14:textId="7AC653D6" w:rsidR="006371AC" w:rsidRPr="003D4B94" w:rsidRDefault="00CE16B6" w:rsidP="003B0686">
      <w:pPr>
        <w:pStyle w:val="PATHbodytext"/>
        <w:spacing w:after="0"/>
        <w:rPr>
          <w:rFonts w:asciiTheme="minorHAnsi" w:hAnsiTheme="minorHAnsi" w:cstheme="minorHAnsi"/>
          <w:szCs w:val="20"/>
          <w:lang w:val="uk-UA"/>
        </w:rPr>
      </w:pPr>
      <w:r w:rsidRPr="003D4B94">
        <w:rPr>
          <w:rFonts w:asciiTheme="minorHAnsi" w:hAnsiTheme="minorHAnsi" w:cstheme="minorHAnsi"/>
          <w:szCs w:val="20"/>
          <w:lang w:val="uk-UA"/>
        </w:rPr>
        <w:t>Технічний</w:t>
      </w:r>
      <w:r w:rsidR="003F36F0" w:rsidRPr="003D4B94">
        <w:rPr>
          <w:rFonts w:asciiTheme="minorHAnsi" w:hAnsiTheme="minorHAnsi" w:cstheme="minorHAnsi"/>
          <w:szCs w:val="20"/>
          <w:lang w:val="uk-UA"/>
        </w:rPr>
        <w:t>/</w:t>
      </w:r>
      <w:r w:rsidRPr="003D4B94">
        <w:rPr>
          <w:rFonts w:asciiTheme="minorHAnsi" w:hAnsiTheme="minorHAnsi" w:cstheme="minorHAnsi"/>
          <w:szCs w:val="20"/>
          <w:lang w:val="uk-UA"/>
        </w:rPr>
        <w:t>програмний</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менеджер</w:t>
      </w:r>
      <w:r w:rsidR="003F36F0" w:rsidRPr="003D4B94">
        <w:rPr>
          <w:rFonts w:asciiTheme="minorHAnsi" w:hAnsiTheme="minorHAnsi" w:cstheme="minorHAnsi"/>
          <w:szCs w:val="20"/>
          <w:lang w:val="uk-UA"/>
        </w:rPr>
        <w:t>:</w:t>
      </w:r>
      <w:r w:rsidR="00C90584" w:rsidRPr="003D4B94">
        <w:rPr>
          <w:rFonts w:asciiTheme="minorHAnsi" w:hAnsiTheme="minorHAnsi" w:cstheme="minorHAnsi"/>
          <w:szCs w:val="20"/>
          <w:lang w:val="uk-UA"/>
        </w:rPr>
        <w:t xml:space="preserve"> </w:t>
      </w:r>
      <w:r w:rsidR="009C79B1" w:rsidRPr="003D4B94">
        <w:rPr>
          <w:lang w:val="uk-UA"/>
        </w:rPr>
        <w:t xml:space="preserve">Роман Колесник, </w:t>
      </w:r>
      <w:hyperlink r:id="rId13" w:history="1">
        <w:r w:rsidR="0069484C" w:rsidRPr="003D4B94">
          <w:rPr>
            <w:rStyle w:val="Hyperlink"/>
            <w:rFonts w:asciiTheme="minorHAnsi" w:hAnsiTheme="minorHAnsi" w:cstheme="minorHAnsi"/>
            <w:szCs w:val="20"/>
            <w:lang w:val="uk-UA"/>
          </w:rPr>
          <w:t>tenders@path.org</w:t>
        </w:r>
      </w:hyperlink>
      <w:r w:rsidR="009C79B1" w:rsidRPr="003D4B94">
        <w:rPr>
          <w:lang w:val="uk-UA"/>
        </w:rPr>
        <w:t xml:space="preserve"> </w:t>
      </w:r>
    </w:p>
    <w:p w14:paraId="0FA4A624" w14:textId="0872B7CC" w:rsidR="003F36F0" w:rsidRPr="003D4B94" w:rsidRDefault="00F43867" w:rsidP="003B0686">
      <w:pPr>
        <w:pStyle w:val="PATHbodytext"/>
        <w:spacing w:after="0"/>
        <w:rPr>
          <w:rFonts w:asciiTheme="minorHAnsi" w:hAnsiTheme="minorHAnsi" w:cstheme="minorHAnsi"/>
          <w:szCs w:val="20"/>
          <w:lang w:val="uk-UA"/>
        </w:rPr>
      </w:pPr>
      <w:r>
        <w:rPr>
          <w:rFonts w:asciiTheme="minorHAnsi" w:hAnsiTheme="minorHAnsi" w:cstheme="minorHAnsi"/>
          <w:szCs w:val="20"/>
          <w:lang w:val="uk-UA"/>
        </w:rPr>
        <w:t>Асистент</w:t>
      </w:r>
      <w:r w:rsidR="00CE16B6" w:rsidRPr="003D4B94">
        <w:rPr>
          <w:rFonts w:asciiTheme="minorHAnsi" w:hAnsiTheme="minorHAnsi" w:cstheme="minorHAnsi"/>
          <w:szCs w:val="20"/>
          <w:lang w:val="uk-UA"/>
        </w:rPr>
        <w:t xml:space="preserve"> </w:t>
      </w:r>
      <w:proofErr w:type="spellStart"/>
      <w:r w:rsidR="00CE16B6" w:rsidRPr="003D4B94">
        <w:rPr>
          <w:rFonts w:asciiTheme="minorHAnsi" w:hAnsiTheme="minorHAnsi" w:cstheme="minorHAnsi"/>
          <w:szCs w:val="20"/>
          <w:lang w:val="uk-UA"/>
        </w:rPr>
        <w:t>закупівель</w:t>
      </w:r>
      <w:proofErr w:type="spellEnd"/>
      <w:r w:rsidR="003F36F0" w:rsidRPr="003D4B94">
        <w:rPr>
          <w:rFonts w:asciiTheme="minorHAnsi" w:hAnsiTheme="minorHAnsi" w:cstheme="minorHAnsi"/>
          <w:szCs w:val="20"/>
          <w:lang w:val="uk-UA"/>
        </w:rPr>
        <w:t>:</w:t>
      </w:r>
      <w:r w:rsidR="004F3301">
        <w:rPr>
          <w:rFonts w:asciiTheme="minorHAnsi" w:hAnsiTheme="minorHAnsi" w:cstheme="minorHAnsi"/>
          <w:szCs w:val="20"/>
          <w:lang w:val="uk-UA"/>
        </w:rPr>
        <w:t xml:space="preserve"> Юлія Швець,</w:t>
      </w:r>
      <w:r w:rsidR="003F36F0" w:rsidRPr="003D4B94">
        <w:rPr>
          <w:rFonts w:asciiTheme="minorHAnsi" w:hAnsiTheme="minorHAnsi" w:cstheme="minorHAnsi"/>
          <w:szCs w:val="20"/>
          <w:lang w:val="uk-UA"/>
        </w:rPr>
        <w:t xml:space="preserve"> </w:t>
      </w:r>
      <w:hyperlink r:id="rId14" w:history="1">
        <w:r w:rsidR="00501BFE" w:rsidRPr="003D4B94">
          <w:rPr>
            <w:rStyle w:val="Hyperlink"/>
            <w:rFonts w:asciiTheme="minorHAnsi" w:hAnsiTheme="minorHAnsi" w:cstheme="minorHAnsi"/>
            <w:szCs w:val="20"/>
            <w:lang w:val="uk-UA"/>
          </w:rPr>
          <w:t>tenders@path.org</w:t>
        </w:r>
      </w:hyperlink>
      <w:r w:rsidR="00501BFE" w:rsidRPr="003D4B94">
        <w:rPr>
          <w:rFonts w:asciiTheme="minorHAnsi" w:hAnsiTheme="minorHAnsi" w:cstheme="minorHAnsi"/>
          <w:szCs w:val="20"/>
          <w:lang w:val="uk-UA"/>
        </w:rPr>
        <w:t xml:space="preserve"> </w:t>
      </w:r>
    </w:p>
    <w:p w14:paraId="3C54651D" w14:textId="3589FB20" w:rsidR="003F36F0" w:rsidRPr="003D4B94" w:rsidRDefault="00E55A43" w:rsidP="003B0686">
      <w:pPr>
        <w:pStyle w:val="PATHbodytext"/>
        <w:spacing w:after="0"/>
        <w:rPr>
          <w:rFonts w:asciiTheme="minorHAnsi" w:hAnsiTheme="minorHAnsi" w:cstheme="minorHAnsi"/>
          <w:szCs w:val="20"/>
          <w:lang w:val="uk-UA"/>
        </w:rPr>
      </w:pPr>
      <w:r w:rsidRPr="003D4B94">
        <w:rPr>
          <w:rFonts w:asciiTheme="minorHAnsi" w:hAnsiTheme="minorHAnsi" w:cstheme="minorHAnsi"/>
          <w:b/>
          <w:bCs/>
          <w:szCs w:val="20"/>
          <w:lang w:val="uk-UA"/>
        </w:rPr>
        <w:t>В</w:t>
      </w:r>
      <w:r w:rsidR="003F36F0" w:rsidRPr="003D4B94">
        <w:rPr>
          <w:rFonts w:asciiTheme="minorHAnsi" w:hAnsiTheme="minorHAnsi" w:cstheme="minorHAnsi"/>
          <w:b/>
          <w:bCs/>
          <w:szCs w:val="20"/>
          <w:lang w:val="uk-UA"/>
        </w:rPr>
        <w:t xml:space="preserve">. </w:t>
      </w:r>
      <w:r w:rsidR="00CE16B6" w:rsidRPr="003D4B94">
        <w:rPr>
          <w:rFonts w:asciiTheme="minorHAnsi" w:hAnsiTheme="minorHAnsi" w:cstheme="minorHAnsi"/>
          <w:b/>
          <w:bCs/>
          <w:szCs w:val="20"/>
          <w:lang w:val="uk-UA"/>
        </w:rPr>
        <w:t>Термін подання цінової пропозиції</w:t>
      </w:r>
      <w:r w:rsidR="003F36F0" w:rsidRPr="003D4B94">
        <w:rPr>
          <w:rFonts w:asciiTheme="minorHAnsi" w:hAnsiTheme="minorHAnsi" w:cstheme="minorHAnsi"/>
          <w:b/>
          <w:bCs/>
          <w:szCs w:val="20"/>
          <w:lang w:val="uk-UA"/>
        </w:rPr>
        <w:t>:</w:t>
      </w:r>
      <w:r w:rsidR="002C472D" w:rsidRPr="003D4B94">
        <w:rPr>
          <w:rFonts w:asciiTheme="minorHAnsi" w:hAnsiTheme="minorHAnsi" w:cstheme="minorHAnsi"/>
          <w:b/>
          <w:bCs/>
          <w:szCs w:val="20"/>
          <w:lang w:val="uk-UA"/>
        </w:rPr>
        <w:t xml:space="preserve"> </w:t>
      </w:r>
      <w:r w:rsidR="001F2561" w:rsidRPr="001F2561">
        <w:rPr>
          <w:rFonts w:asciiTheme="minorHAnsi" w:hAnsiTheme="minorHAnsi" w:cstheme="minorHAnsi"/>
          <w:szCs w:val="20"/>
          <w:lang w:val="ru-RU"/>
        </w:rPr>
        <w:t>1</w:t>
      </w:r>
      <w:r w:rsidR="009021B7">
        <w:rPr>
          <w:rFonts w:asciiTheme="minorHAnsi" w:hAnsiTheme="minorHAnsi" w:cstheme="minorHAnsi"/>
          <w:szCs w:val="20"/>
          <w:lang w:val="ru-RU"/>
        </w:rPr>
        <w:t>9</w:t>
      </w:r>
      <w:r w:rsidR="009C79B1" w:rsidRPr="001F2561">
        <w:rPr>
          <w:rFonts w:asciiTheme="minorHAnsi" w:hAnsiTheme="minorHAnsi" w:cstheme="minorHAnsi"/>
          <w:szCs w:val="20"/>
          <w:lang w:val="uk-UA"/>
        </w:rPr>
        <w:t xml:space="preserve"> травня 2026 року</w:t>
      </w:r>
      <w:r w:rsidR="009021B7">
        <w:rPr>
          <w:rFonts w:asciiTheme="minorHAnsi" w:hAnsiTheme="minorHAnsi" w:cstheme="minorHAnsi"/>
          <w:szCs w:val="20"/>
          <w:lang w:val="uk-UA"/>
        </w:rPr>
        <w:t xml:space="preserve"> до 14:00</w:t>
      </w:r>
    </w:p>
    <w:p w14:paraId="0CB7CDA6" w14:textId="2085A97F" w:rsidR="003F36F0" w:rsidRPr="003D4B94" w:rsidRDefault="0036154A"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У темі електронного листа має бути вказано</w:t>
      </w:r>
      <w:r w:rsidR="003F36F0" w:rsidRPr="003D4B94">
        <w:rPr>
          <w:rFonts w:asciiTheme="minorHAnsi" w:hAnsiTheme="minorHAnsi" w:cstheme="minorHAnsi"/>
          <w:szCs w:val="20"/>
          <w:lang w:val="uk-UA"/>
        </w:rPr>
        <w:t xml:space="preserve">: </w:t>
      </w:r>
      <w:r w:rsidRPr="00315BDA">
        <w:rPr>
          <w:rFonts w:asciiTheme="minorHAnsi" w:hAnsiTheme="minorHAnsi" w:cstheme="minorHAnsi"/>
          <w:szCs w:val="20"/>
          <w:lang w:val="uk-UA"/>
        </w:rPr>
        <w:t>ЗЦП</w:t>
      </w:r>
      <w:r w:rsidR="003F36F0" w:rsidRPr="00315BDA">
        <w:rPr>
          <w:rFonts w:asciiTheme="minorHAnsi" w:hAnsiTheme="minorHAnsi" w:cstheme="minorHAnsi"/>
          <w:szCs w:val="20"/>
          <w:lang w:val="uk-UA"/>
        </w:rPr>
        <w:t xml:space="preserve"> </w:t>
      </w:r>
      <w:r w:rsidR="00315BDA" w:rsidRPr="00315BDA">
        <w:rPr>
          <w:rFonts w:asciiTheme="minorHAnsi" w:hAnsiTheme="minorHAnsi" w:cstheme="minorHAnsi"/>
          <w:szCs w:val="20"/>
          <w:lang w:val="uk-UA"/>
        </w:rPr>
        <w:t># 2026-036</w:t>
      </w:r>
      <w:r w:rsidR="003E51BC" w:rsidRPr="003D4B94" w:rsidDel="003E51BC">
        <w:rPr>
          <w:rFonts w:asciiTheme="minorHAnsi" w:hAnsiTheme="minorHAnsi" w:cstheme="minorHAnsi"/>
          <w:color w:val="9B0808"/>
          <w:szCs w:val="20"/>
          <w:lang w:val="uk-UA"/>
        </w:rPr>
        <w:t xml:space="preserve"> </w:t>
      </w:r>
      <w:r w:rsidR="00E95D34" w:rsidRPr="003D4B94">
        <w:rPr>
          <w:rFonts w:asciiTheme="minorHAnsi" w:hAnsiTheme="minorHAnsi" w:cstheme="minorHAnsi"/>
          <w:szCs w:val="20"/>
          <w:lang w:val="uk-UA"/>
        </w:rPr>
        <w:t>[</w:t>
      </w:r>
      <w:r w:rsidRPr="003D4B94">
        <w:rPr>
          <w:rFonts w:asciiTheme="minorHAnsi" w:hAnsiTheme="minorHAnsi" w:cstheme="minorHAnsi"/>
          <w:szCs w:val="20"/>
          <w:lang w:val="uk-UA"/>
        </w:rPr>
        <w:t>назва Вашої компанії</w:t>
      </w:r>
      <w:r w:rsidR="00E95D34"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Пропозиції, надані пізніше встановленого терміну, будуть відхилені</w:t>
      </w:r>
      <w:r w:rsidR="00C14880" w:rsidRPr="003D4B94">
        <w:rPr>
          <w:rFonts w:asciiTheme="minorHAnsi" w:hAnsiTheme="minorHAnsi" w:cstheme="minorHAnsi"/>
          <w:szCs w:val="20"/>
          <w:lang w:val="uk-UA"/>
        </w:rPr>
        <w:t>.</w:t>
      </w:r>
    </w:p>
    <w:p w14:paraId="44FD724A" w14:textId="5B81E81D" w:rsidR="001F3125" w:rsidRPr="003D4B94" w:rsidRDefault="00E55A43"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b/>
          <w:bCs/>
          <w:szCs w:val="20"/>
          <w:lang w:val="uk-UA"/>
        </w:rPr>
        <w:lastRenderedPageBreak/>
        <w:t>Г</w:t>
      </w:r>
      <w:r w:rsidR="003F36F0" w:rsidRPr="003D4B94">
        <w:rPr>
          <w:rFonts w:asciiTheme="minorHAnsi" w:hAnsiTheme="minorHAnsi" w:cstheme="minorHAnsi"/>
          <w:b/>
          <w:bCs/>
          <w:szCs w:val="20"/>
          <w:lang w:val="uk-UA"/>
        </w:rPr>
        <w:t xml:space="preserve">. </w:t>
      </w:r>
      <w:r w:rsidR="008B5286" w:rsidRPr="003D4B94">
        <w:rPr>
          <w:rFonts w:asciiTheme="minorHAnsi" w:hAnsiTheme="minorHAnsi" w:cstheme="minorHAnsi"/>
          <w:b/>
          <w:bCs/>
          <w:szCs w:val="20"/>
          <w:lang w:val="uk-UA"/>
        </w:rPr>
        <w:t>Завершення процесу</w:t>
      </w:r>
      <w:r w:rsidR="006623FC" w:rsidRPr="003D4B94">
        <w:rPr>
          <w:rFonts w:asciiTheme="minorHAnsi" w:hAnsiTheme="minorHAnsi" w:cstheme="minorHAnsi"/>
          <w:b/>
          <w:bCs/>
          <w:szCs w:val="20"/>
          <w:lang w:val="uk-UA"/>
        </w:rPr>
        <w:t xml:space="preserve">: </w:t>
      </w:r>
      <w:r w:rsidR="008B5286" w:rsidRPr="003D4B94">
        <w:rPr>
          <w:rFonts w:asciiTheme="minorHAnsi" w:hAnsiTheme="minorHAnsi" w:cstheme="minorHAnsi"/>
          <w:szCs w:val="20"/>
          <w:lang w:val="uk-UA"/>
        </w:rPr>
        <w:t>Заявникам буде повідомлення про рішення</w:t>
      </w:r>
      <w:r w:rsidR="003F36F0" w:rsidRPr="003D4B94">
        <w:rPr>
          <w:rFonts w:asciiTheme="minorHAnsi" w:hAnsiTheme="minorHAnsi" w:cstheme="minorHAnsi"/>
          <w:szCs w:val="20"/>
          <w:lang w:val="uk-UA"/>
        </w:rPr>
        <w:t xml:space="preserve"> PATH </w:t>
      </w:r>
      <w:r w:rsidR="00E52760" w:rsidRPr="003D4B94">
        <w:rPr>
          <w:rFonts w:asciiTheme="minorHAnsi" w:hAnsiTheme="minorHAnsi" w:cstheme="minorHAnsi"/>
          <w:szCs w:val="20"/>
          <w:lang w:val="uk-UA"/>
        </w:rPr>
        <w:t>відповідно до графіку</w:t>
      </w:r>
      <w:r w:rsidR="00117594" w:rsidRPr="003D4B94">
        <w:rPr>
          <w:rFonts w:asciiTheme="minorHAnsi" w:hAnsiTheme="minorHAnsi" w:cstheme="minorHAnsi"/>
          <w:szCs w:val="20"/>
          <w:lang w:val="uk-UA"/>
        </w:rPr>
        <w:t xml:space="preserve"> в пункті 1</w:t>
      </w:r>
      <w:r w:rsidR="00193BF6" w:rsidRPr="003D4B94">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3D4B94">
        <w:rPr>
          <w:rFonts w:asciiTheme="minorHAnsi" w:hAnsiTheme="minorHAnsi" w:cstheme="minorHAnsi"/>
          <w:szCs w:val="20"/>
          <w:lang w:val="uk-UA"/>
        </w:rPr>
        <w:t>правил</w:t>
      </w:r>
      <w:r w:rsidR="00193BF6" w:rsidRPr="003D4B94">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3D4B94">
        <w:rPr>
          <w:rFonts w:asciiTheme="minorHAnsi" w:hAnsiTheme="minorHAnsi" w:cstheme="minorHAnsi"/>
          <w:szCs w:val="20"/>
          <w:lang w:val="uk-UA"/>
        </w:rPr>
        <w:t>равил</w:t>
      </w:r>
      <w:r w:rsidR="00193BF6" w:rsidRPr="003D4B94">
        <w:rPr>
          <w:rFonts w:asciiTheme="minorHAnsi" w:hAnsiTheme="minorHAnsi" w:cstheme="minorHAnsi"/>
          <w:szCs w:val="20"/>
          <w:lang w:val="uk-UA"/>
        </w:rPr>
        <w:t xml:space="preserve"> та умов, пов’язаних з виконанням цієї роботи</w:t>
      </w:r>
      <w:r w:rsidR="003F36F0" w:rsidRPr="003D4B94">
        <w:rPr>
          <w:rFonts w:asciiTheme="minorHAnsi" w:hAnsiTheme="minorHAnsi" w:cstheme="minorHAnsi"/>
          <w:szCs w:val="20"/>
          <w:lang w:val="uk-UA"/>
        </w:rPr>
        <w:t>.</w:t>
      </w:r>
      <w:r w:rsidR="001F3125" w:rsidRPr="003D4B94">
        <w:rPr>
          <w:rFonts w:asciiTheme="minorHAnsi" w:hAnsiTheme="minorHAnsi" w:cstheme="minorHAnsi"/>
          <w:szCs w:val="20"/>
          <w:lang w:val="uk-UA"/>
        </w:rPr>
        <w:t xml:space="preserve"> </w:t>
      </w:r>
    </w:p>
    <w:p w14:paraId="7A0BDB1D" w14:textId="6C6D7D8D" w:rsidR="006D1BD5" w:rsidRPr="003D4B94" w:rsidRDefault="00E55A4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Д</w:t>
      </w:r>
      <w:r w:rsidR="006D1BD5" w:rsidRPr="003D4B94">
        <w:rPr>
          <w:rFonts w:asciiTheme="minorHAnsi" w:hAnsiTheme="minorHAnsi" w:cstheme="minorHAnsi"/>
          <w:b/>
          <w:bCs/>
          <w:szCs w:val="20"/>
          <w:lang w:val="uk-UA"/>
        </w:rPr>
        <w:t xml:space="preserve">. </w:t>
      </w:r>
      <w:r w:rsidR="00C02D39" w:rsidRPr="003D4B94">
        <w:rPr>
          <w:rFonts w:asciiTheme="minorHAnsi" w:hAnsiTheme="minorHAnsi" w:cstheme="minorHAnsi"/>
          <w:b/>
          <w:bCs/>
          <w:szCs w:val="20"/>
          <w:lang w:val="uk-UA"/>
        </w:rPr>
        <w:t>Кваліфікація</w:t>
      </w:r>
    </w:p>
    <w:p w14:paraId="43F0C4CC" w14:textId="6108D078" w:rsidR="006D1BD5" w:rsidRPr="003D4B94" w:rsidRDefault="00C02D39"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u w:val="single"/>
          <w:lang w:val="uk-UA"/>
        </w:rPr>
        <w:t>Загальні вимоги</w:t>
      </w:r>
      <w:r w:rsidR="006D1BD5" w:rsidRPr="003D4B94">
        <w:rPr>
          <w:rFonts w:asciiTheme="minorHAnsi" w:hAnsiTheme="minorHAnsi" w:cstheme="minorHAnsi"/>
          <w:b/>
          <w:bCs/>
          <w:color w:val="000000"/>
          <w:sz w:val="20"/>
          <w:szCs w:val="20"/>
          <w:u w:val="single"/>
          <w:lang w:val="uk-UA"/>
        </w:rPr>
        <w:t>:</w:t>
      </w:r>
    </w:p>
    <w:p w14:paraId="06BA8D98" w14:textId="511271B6" w:rsidR="006D1BD5" w:rsidRPr="003D4B94" w:rsidRDefault="00C02D39" w:rsidP="003B0686">
      <w:pPr>
        <w:autoSpaceDE w:val="0"/>
        <w:autoSpaceDN w:val="0"/>
        <w:spacing w:after="0" w:line="259" w:lineRule="auto"/>
        <w:jc w:val="both"/>
        <w:rPr>
          <w:rFonts w:asciiTheme="minorHAnsi" w:hAnsiTheme="minorHAnsi" w:cstheme="minorHAnsi"/>
          <w:color w:val="000000" w:themeColor="text1"/>
          <w:sz w:val="20"/>
          <w:szCs w:val="20"/>
          <w:lang w:val="uk-UA"/>
        </w:rPr>
      </w:pPr>
      <w:r w:rsidRPr="003D4B94">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3D4B94">
        <w:rPr>
          <w:rFonts w:asciiTheme="minorHAnsi" w:hAnsiTheme="minorHAnsi" w:cstheme="minorHAnsi"/>
          <w:color w:val="000000" w:themeColor="text1"/>
          <w:sz w:val="20"/>
          <w:szCs w:val="20"/>
          <w:lang w:val="uk-UA"/>
        </w:rPr>
        <w:t>.</w:t>
      </w:r>
    </w:p>
    <w:p w14:paraId="3DD6BEA2" w14:textId="3A8AB095" w:rsidR="006D1BD5" w:rsidRPr="003D4B94" w:rsidRDefault="00C02D39" w:rsidP="003B0686">
      <w:pPr>
        <w:autoSpaceDE w:val="0"/>
        <w:autoSpaceDN w:val="0"/>
        <w:spacing w:after="0" w:line="259" w:lineRule="auto"/>
        <w:jc w:val="both"/>
        <w:rPr>
          <w:rFonts w:asciiTheme="minorHAnsi" w:hAnsiTheme="minorHAnsi" w:cstheme="minorHAnsi"/>
          <w:b/>
          <w:bCs/>
          <w:color w:val="000000" w:themeColor="text1"/>
          <w:sz w:val="20"/>
          <w:szCs w:val="20"/>
          <w:u w:val="single"/>
          <w:lang w:val="uk-UA"/>
        </w:rPr>
      </w:pPr>
      <w:r w:rsidRPr="003D4B94">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3D4B94">
        <w:rPr>
          <w:rFonts w:asciiTheme="minorHAnsi" w:hAnsiTheme="minorHAnsi" w:cstheme="minorHAnsi"/>
          <w:color w:val="000000" w:themeColor="text1"/>
          <w:sz w:val="20"/>
          <w:szCs w:val="20"/>
          <w:lang w:val="uk-UA"/>
        </w:rPr>
        <w:t xml:space="preserve"> про те</w:t>
      </w:r>
      <w:r w:rsidRPr="003D4B94">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3D4B94">
        <w:rPr>
          <w:rFonts w:asciiTheme="minorHAnsi" w:hAnsiTheme="minorHAnsi" w:cstheme="minorHAnsi"/>
          <w:color w:val="000000" w:themeColor="text1"/>
          <w:sz w:val="20"/>
          <w:szCs w:val="20"/>
          <w:lang w:val="uk-UA"/>
        </w:rPr>
        <w:t xml:space="preserve"> </w:t>
      </w:r>
    </w:p>
    <w:p w14:paraId="725C3274" w14:textId="1A3AE9F0" w:rsidR="006D1BD5" w:rsidRPr="003D4B94" w:rsidRDefault="00C02D39" w:rsidP="003B0686">
      <w:pPr>
        <w:spacing w:after="0" w:line="259" w:lineRule="auto"/>
        <w:jc w:val="both"/>
        <w:rPr>
          <w:rFonts w:asciiTheme="minorHAnsi" w:hAnsiTheme="minorHAnsi" w:cstheme="minorHAnsi"/>
          <w:sz w:val="20"/>
          <w:szCs w:val="20"/>
          <w:lang w:val="uk-UA" w:eastAsia="ru-RU"/>
        </w:rPr>
      </w:pPr>
      <w:r w:rsidRPr="003D4B94">
        <w:rPr>
          <w:rFonts w:asciiTheme="minorHAnsi" w:hAnsiTheme="minorHAnsi" w:cstheme="minorHAnsi"/>
          <w:sz w:val="20"/>
          <w:szCs w:val="20"/>
          <w:lang w:val="uk-UA" w:eastAsia="ru-RU"/>
        </w:rPr>
        <w:t>Відповідний вид економічної діяльності зазначений в установчих документах, що дозволяє продавати вказане в Лоті 1</w:t>
      </w:r>
      <w:r w:rsidR="008A482F">
        <w:rPr>
          <w:rFonts w:asciiTheme="minorHAnsi" w:hAnsiTheme="minorHAnsi" w:cstheme="minorHAnsi"/>
          <w:sz w:val="20"/>
          <w:szCs w:val="20"/>
          <w:lang w:val="uk-UA" w:eastAsia="ru-RU"/>
        </w:rPr>
        <w:t xml:space="preserve"> - 41</w:t>
      </w:r>
      <w:r w:rsidRPr="003D4B94">
        <w:rPr>
          <w:rFonts w:asciiTheme="minorHAnsi" w:hAnsiTheme="minorHAnsi" w:cstheme="minorHAnsi"/>
          <w:sz w:val="20"/>
          <w:szCs w:val="20"/>
          <w:lang w:val="uk-UA" w:eastAsia="ru-RU"/>
        </w:rPr>
        <w:t xml:space="preserve"> обладнання. </w:t>
      </w:r>
    </w:p>
    <w:p w14:paraId="560871AB" w14:textId="77777777" w:rsidR="006D1BD5" w:rsidRPr="003D4B94" w:rsidRDefault="006D1BD5" w:rsidP="003B0686">
      <w:pPr>
        <w:autoSpaceDE w:val="0"/>
        <w:autoSpaceDN w:val="0"/>
        <w:spacing w:after="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9021B7" w14:paraId="10671B63" w14:textId="77777777" w:rsidTr="00BE328D">
        <w:tc>
          <w:tcPr>
            <w:tcW w:w="4786" w:type="dxa"/>
            <w:tcMar>
              <w:top w:w="0" w:type="dxa"/>
              <w:left w:w="108" w:type="dxa"/>
              <w:bottom w:w="0" w:type="dxa"/>
              <w:right w:w="108" w:type="dxa"/>
            </w:tcMar>
            <w:hideMark/>
          </w:tcPr>
          <w:p w14:paraId="1CFD8BC2" w14:textId="4EC914C4" w:rsidR="006D1BD5"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3D4B94" w:rsidRDefault="00071CD6" w:rsidP="003B0686">
            <w:pPr>
              <w:autoSpaceDE w:val="0"/>
              <w:autoSpaceDN w:val="0"/>
              <w:spacing w:after="0" w:line="259" w:lineRule="auto"/>
              <w:jc w:val="center"/>
              <w:rPr>
                <w:rFonts w:asciiTheme="minorHAnsi" w:hAnsiTheme="minorHAnsi" w:cstheme="minorHAnsi"/>
                <w:b/>
                <w:bCs/>
                <w:color w:val="000000"/>
                <w:sz w:val="20"/>
                <w:szCs w:val="20"/>
                <w:lang w:val="uk-UA"/>
              </w:rPr>
            </w:pPr>
            <w:r w:rsidRPr="003D4B94">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3D4B94" w:rsidRDefault="006D1BD5" w:rsidP="003B0686">
            <w:pPr>
              <w:autoSpaceDE w:val="0"/>
              <w:autoSpaceDN w:val="0"/>
              <w:spacing w:after="0" w:line="259" w:lineRule="auto"/>
              <w:jc w:val="center"/>
              <w:rPr>
                <w:rFonts w:asciiTheme="minorHAnsi" w:hAnsiTheme="minorHAnsi" w:cstheme="minorHAnsi"/>
                <w:b/>
                <w:bCs/>
                <w:color w:val="000000"/>
                <w:sz w:val="20"/>
                <w:szCs w:val="20"/>
                <w:u w:val="single"/>
                <w:lang w:val="uk-UA"/>
              </w:rPr>
            </w:pPr>
            <w:r w:rsidRPr="003D4B94">
              <w:rPr>
                <w:rFonts w:asciiTheme="minorHAnsi" w:hAnsiTheme="minorHAnsi" w:cstheme="minorHAnsi"/>
                <w:b/>
                <w:bCs/>
                <w:color w:val="000000"/>
                <w:sz w:val="20"/>
                <w:szCs w:val="20"/>
                <w:lang w:val="uk-UA"/>
              </w:rPr>
              <w:t>(</w:t>
            </w:r>
            <w:r w:rsidR="00071CD6" w:rsidRPr="003D4B94">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3D4B94">
              <w:rPr>
                <w:rFonts w:asciiTheme="minorHAnsi" w:hAnsiTheme="minorHAnsi" w:cstheme="minorHAnsi"/>
                <w:b/>
                <w:bCs/>
                <w:color w:val="000000"/>
                <w:sz w:val="20"/>
                <w:szCs w:val="20"/>
                <w:lang w:val="uk-UA"/>
              </w:rPr>
              <w:t>)</w:t>
            </w:r>
          </w:p>
        </w:tc>
      </w:tr>
      <w:tr w:rsidR="006D1BD5" w:rsidRPr="009021B7" w14:paraId="20106939" w14:textId="77777777" w:rsidTr="00BE328D">
        <w:tc>
          <w:tcPr>
            <w:tcW w:w="4786" w:type="dxa"/>
            <w:tcMar>
              <w:top w:w="0" w:type="dxa"/>
              <w:left w:w="108" w:type="dxa"/>
              <w:bottom w:w="0" w:type="dxa"/>
              <w:right w:w="108" w:type="dxa"/>
            </w:tcMar>
            <w:hideMark/>
          </w:tcPr>
          <w:p w14:paraId="5E924F26" w14:textId="5F287B9C" w:rsidR="006D1BD5" w:rsidRPr="003D4B94" w:rsidRDefault="00BB6E13" w:rsidP="003B0686">
            <w:pPr>
              <w:autoSpaceDE w:val="0"/>
              <w:autoSpaceDN w:val="0"/>
              <w:spacing w:after="0" w:line="259" w:lineRule="auto"/>
              <w:rPr>
                <w:rFonts w:asciiTheme="minorHAnsi" w:hAnsiTheme="minorHAnsi" w:cstheme="minorHAnsi"/>
                <w:b/>
                <w:bCs/>
                <w:color w:val="000000"/>
                <w:sz w:val="20"/>
                <w:szCs w:val="20"/>
                <w:u w:val="single"/>
                <w:lang w:val="uk-UA"/>
              </w:rPr>
            </w:pPr>
            <w:r w:rsidRPr="003D4B94">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r w:rsidR="00985510" w:rsidRPr="003D4B94">
              <w:rPr>
                <w:rFonts w:asciiTheme="minorHAnsi" w:hAnsiTheme="minorHAnsi" w:cstheme="minorHAnsi"/>
                <w:color w:val="000000" w:themeColor="text1"/>
                <w:sz w:val="20"/>
                <w:szCs w:val="20"/>
                <w:lang w:val="uk-UA"/>
              </w:rPr>
              <w:t>законодавства</w:t>
            </w:r>
            <w:r w:rsidRPr="003D4B94">
              <w:rPr>
                <w:rFonts w:asciiTheme="minorHAnsi" w:hAnsiTheme="minorHAnsi" w:cstheme="minorHAnsi"/>
                <w:color w:val="000000" w:themeColor="text1"/>
                <w:sz w:val="20"/>
                <w:szCs w:val="20"/>
                <w:lang w:val="uk-UA"/>
              </w:rPr>
              <w:t xml:space="preserve"> України</w:t>
            </w:r>
            <w:r w:rsidR="006D1BD5" w:rsidRPr="003D4B94">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3D4B94" w:rsidRDefault="00495E9E" w:rsidP="003B0686">
            <w:pPr>
              <w:pStyle w:val="ListParagraph"/>
              <w:numPr>
                <w:ilvl w:val="0"/>
                <w:numId w:val="24"/>
              </w:numPr>
              <w:spacing w:after="0"/>
              <w:rPr>
                <w:rFonts w:asciiTheme="minorHAnsi" w:eastAsia="Arial" w:hAnsiTheme="minorHAnsi" w:cstheme="minorHAnsi"/>
                <w:sz w:val="20"/>
                <w:szCs w:val="20"/>
                <w:lang w:val="uk-UA"/>
              </w:rPr>
            </w:pPr>
            <w:r w:rsidRPr="003D4B94">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3D4B94" w:rsidRDefault="00495E9E" w:rsidP="003B0686">
            <w:pPr>
              <w:pStyle w:val="ListParagraph"/>
              <w:numPr>
                <w:ilvl w:val="0"/>
                <w:numId w:val="24"/>
              </w:numPr>
              <w:spacing w:after="0"/>
              <w:jc w:val="both"/>
              <w:rPr>
                <w:rFonts w:asciiTheme="minorHAnsi" w:eastAsia="Arial" w:hAnsiTheme="minorHAnsi" w:cstheme="minorHAnsi"/>
                <w:color w:val="000000"/>
                <w:sz w:val="20"/>
                <w:szCs w:val="20"/>
                <w:lang w:val="uk-UA"/>
              </w:rPr>
            </w:pPr>
            <w:r w:rsidRPr="003D4B94">
              <w:rPr>
                <w:rFonts w:asciiTheme="minorHAnsi" w:eastAsia="Arial" w:hAnsiTheme="minorHAnsi" w:cstheme="minorHAnsi"/>
                <w:color w:val="000000"/>
                <w:sz w:val="20"/>
                <w:szCs w:val="2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3D4B94">
              <w:rPr>
                <w:rFonts w:asciiTheme="minorHAnsi" w:eastAsia="Arial" w:hAnsiTheme="minorHAnsi" w:cstheme="minorHAnsi"/>
                <w:color w:val="000000"/>
                <w:sz w:val="20"/>
                <w:szCs w:val="20"/>
                <w:lang w:val="uk-UA"/>
              </w:rPr>
              <w:t>проектів</w:t>
            </w:r>
            <w:proofErr w:type="spellEnd"/>
            <w:r w:rsidRPr="003D4B94">
              <w:rPr>
                <w:rFonts w:asciiTheme="minorHAnsi" w:eastAsia="Arial" w:hAnsiTheme="minorHAnsi" w:cstheme="minorHAnsi"/>
                <w:color w:val="000000"/>
                <w:sz w:val="20"/>
                <w:szCs w:val="2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3D4B94" w:rsidRDefault="006D1BD5" w:rsidP="003B0686">
            <w:pPr>
              <w:widowControl w:val="0"/>
              <w:autoSpaceDE w:val="0"/>
              <w:autoSpaceDN w:val="0"/>
              <w:spacing w:after="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3D4B94" w14:paraId="1D536643" w14:textId="77777777" w:rsidTr="00BE328D">
        <w:tc>
          <w:tcPr>
            <w:tcW w:w="4786" w:type="dxa"/>
            <w:tcMar>
              <w:top w:w="0" w:type="dxa"/>
              <w:left w:w="108" w:type="dxa"/>
              <w:bottom w:w="0" w:type="dxa"/>
              <w:right w:w="108" w:type="dxa"/>
            </w:tcMar>
          </w:tcPr>
          <w:p w14:paraId="30A16821" w14:textId="29EAD2B4" w:rsidR="006D1BD5" w:rsidRPr="003D4B94" w:rsidRDefault="00BB6E13"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Досвід виконання подібних договорів</w:t>
            </w:r>
            <w:r w:rsidR="007A4C25" w:rsidRPr="003D4B94"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3D4B94">
              <w:rPr>
                <w:rFonts w:asciiTheme="minorHAnsi" w:hAnsiTheme="minorHAnsi" w:cstheme="minorHAnsi"/>
                <w:color w:val="000000"/>
                <w:sz w:val="20"/>
                <w:szCs w:val="20"/>
                <w:lang w:val="uk-UA"/>
              </w:rPr>
              <w:t>:</w:t>
            </w:r>
          </w:p>
          <w:p w14:paraId="5DD5B76C"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3D4B94"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 довільній формі</w:t>
            </w:r>
            <w:r w:rsidR="006623FC" w:rsidRPr="003D4B94">
              <w:rPr>
                <w:rFonts w:asciiTheme="minorHAnsi" w:hAnsiTheme="minorHAnsi" w:cstheme="minorHAnsi"/>
                <w:color w:val="000000"/>
                <w:sz w:val="20"/>
                <w:szCs w:val="20"/>
                <w:lang w:val="uk-UA"/>
              </w:rPr>
              <w:t xml:space="preserve"> </w:t>
            </w:r>
            <w:r w:rsidRPr="003D4B94">
              <w:rPr>
                <w:rFonts w:asciiTheme="minorHAnsi" w:hAnsiTheme="minorHAnsi" w:cstheme="minorHAnsi"/>
                <w:color w:val="000000"/>
                <w:sz w:val="20"/>
                <w:szCs w:val="20"/>
                <w:lang w:val="uk-UA"/>
              </w:rPr>
              <w:t xml:space="preserve">посилання на основні </w:t>
            </w:r>
          </w:p>
          <w:p w14:paraId="36B3B5CE" w14:textId="77777777" w:rsidR="006D1BD5" w:rsidRDefault="00495E9E"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успішні договори</w:t>
            </w:r>
          </w:p>
          <w:p w14:paraId="42F07208" w14:textId="75B6ED24" w:rsidR="00985510" w:rsidRPr="003D4B94" w:rsidRDefault="00985510" w:rsidP="003B0686">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3D4B94" w14:paraId="4BC5A869" w14:textId="77777777" w:rsidTr="00BE328D">
        <w:tc>
          <w:tcPr>
            <w:tcW w:w="4786" w:type="dxa"/>
            <w:tcMar>
              <w:top w:w="0" w:type="dxa"/>
              <w:left w:w="108" w:type="dxa"/>
              <w:bottom w:w="0" w:type="dxa"/>
              <w:right w:w="108" w:type="dxa"/>
            </w:tcMar>
            <w:hideMark/>
          </w:tcPr>
          <w:p w14:paraId="2386EB83" w14:textId="655C216B"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Загальна інформація про компанію</w:t>
            </w:r>
            <w:r w:rsidR="006D1BD5" w:rsidRPr="003D4B94">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3D4B94" w:rsidRDefault="006623FC" w:rsidP="003B0686">
            <w:pPr>
              <w:autoSpaceDE w:val="0"/>
              <w:autoSpaceDN w:val="0"/>
              <w:spacing w:after="0" w:line="259" w:lineRule="auto"/>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Заповнений Додаток 2</w:t>
            </w:r>
          </w:p>
          <w:p w14:paraId="1B6BD8B9"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p w14:paraId="13660475"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9021B7" w14:paraId="00EFD6D8" w14:textId="77777777" w:rsidTr="00BE328D">
        <w:tc>
          <w:tcPr>
            <w:tcW w:w="4786" w:type="dxa"/>
            <w:tcMar>
              <w:top w:w="0" w:type="dxa"/>
              <w:left w:w="108" w:type="dxa"/>
              <w:bottom w:w="0" w:type="dxa"/>
              <w:right w:w="108" w:type="dxa"/>
            </w:tcMar>
            <w:hideMark/>
          </w:tcPr>
          <w:p w14:paraId="78DAAEEA" w14:textId="6B952FD6" w:rsidR="006D1BD5" w:rsidRPr="003D4B94" w:rsidRDefault="00495E9E"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Фінансова спроможність</w:t>
            </w:r>
          </w:p>
          <w:p w14:paraId="787540FD"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454B1F06"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6DF1FF6B" w14:textId="77777777" w:rsidR="006D1BD5" w:rsidRPr="003D4B94" w:rsidRDefault="006D1BD5" w:rsidP="003B0686">
            <w:pPr>
              <w:autoSpaceDE w:val="0"/>
              <w:autoSpaceDN w:val="0"/>
              <w:spacing w:after="0" w:line="259" w:lineRule="auto"/>
              <w:rPr>
                <w:rFonts w:asciiTheme="minorHAnsi" w:hAnsiTheme="minorHAnsi" w:cstheme="minorHAnsi"/>
                <w:color w:val="000000"/>
                <w:sz w:val="20"/>
                <w:szCs w:val="20"/>
                <w:lang w:val="uk-UA"/>
              </w:rPr>
            </w:pPr>
          </w:p>
          <w:p w14:paraId="019AC234" w14:textId="6ABE326E" w:rsidR="006D1BD5" w:rsidRPr="003D4B94" w:rsidRDefault="009D1F2F" w:rsidP="003B0686">
            <w:pPr>
              <w:autoSpaceDE w:val="0"/>
              <w:autoSpaceDN w:val="0"/>
              <w:spacing w:after="0" w:line="259" w:lineRule="auto"/>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3D4B94" w:rsidRDefault="006623FC"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495E9E" w:rsidRPr="003D4B94">
              <w:rPr>
                <w:rFonts w:asciiTheme="minorHAnsi" w:hAnsiTheme="minorHAnsi" w:cstheme="minorHAnsi"/>
                <w:color w:val="000000"/>
                <w:sz w:val="20"/>
                <w:szCs w:val="20"/>
                <w:lang w:val="uk-UA"/>
              </w:rPr>
              <w:t>Копія документа, що підтверджує фінансовий стан</w:t>
            </w:r>
            <w:r w:rsidR="009D1F2F" w:rsidRPr="003D4B94">
              <w:rPr>
                <w:rFonts w:asciiTheme="minorHAnsi" w:hAnsiTheme="minorHAnsi" w:cstheme="minorHAnsi"/>
                <w:color w:val="000000"/>
                <w:sz w:val="20"/>
                <w:szCs w:val="20"/>
                <w:lang w:val="uk-UA"/>
              </w:rPr>
              <w:t xml:space="preserve"> компанії</w:t>
            </w:r>
            <w:r w:rsidR="006D1BD5"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довідка, видана обслуговуючим банком(</w:t>
            </w:r>
            <w:proofErr w:type="spellStart"/>
            <w:r w:rsidR="009D1F2F" w:rsidRPr="003D4B94">
              <w:rPr>
                <w:rFonts w:asciiTheme="minorHAnsi" w:hAnsiTheme="minorHAnsi" w:cstheme="minorHAnsi"/>
                <w:color w:val="000000"/>
                <w:sz w:val="20"/>
                <w:szCs w:val="20"/>
                <w:lang w:val="uk-UA"/>
              </w:rPr>
              <w:t>ами</w:t>
            </w:r>
            <w:proofErr w:type="spellEnd"/>
            <w:r w:rsidR="009D1F2F" w:rsidRPr="003D4B94">
              <w:rPr>
                <w:rFonts w:asciiTheme="minorHAnsi" w:hAnsiTheme="minorHAnsi" w:cstheme="minorHAnsi"/>
                <w:color w:val="000000"/>
                <w:sz w:val="20"/>
                <w:szCs w:val="20"/>
                <w:lang w:val="uk-UA"/>
              </w:rPr>
              <w:t>), що підтверджує відсутність або наявність будь-якої непогашеної кредитної заборгованості)</w:t>
            </w:r>
          </w:p>
          <w:p w14:paraId="3BA71AB9" w14:textId="77777777" w:rsidR="006D1BD5" w:rsidRPr="003D4B94" w:rsidRDefault="006D1BD5"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p>
          <w:p w14:paraId="14B8F6ED" w14:textId="41910493" w:rsidR="006D1BD5" w:rsidRPr="003D4B94" w:rsidRDefault="006623FC" w:rsidP="003B0686">
            <w:pPr>
              <w:autoSpaceDE w:val="0"/>
              <w:autoSpaceDN w:val="0"/>
              <w:spacing w:after="0" w:line="259" w:lineRule="auto"/>
              <w:ind w:left="324" w:hanging="324"/>
              <w:jc w:val="both"/>
              <w:rPr>
                <w:rFonts w:asciiTheme="minorHAnsi" w:hAnsiTheme="minorHAnsi" w:cstheme="minorHAnsi"/>
                <w:color w:val="000000"/>
                <w:sz w:val="20"/>
                <w:szCs w:val="20"/>
                <w:lang w:val="uk-UA"/>
              </w:rPr>
            </w:pPr>
            <w:r w:rsidRPr="003D4B94">
              <w:rPr>
                <w:rFonts w:asciiTheme="minorHAnsi" w:hAnsiTheme="minorHAnsi" w:cstheme="minorHAnsi"/>
                <w:color w:val="000000"/>
                <w:sz w:val="20"/>
                <w:szCs w:val="20"/>
                <w:lang w:val="uk-UA"/>
              </w:rPr>
              <w:t xml:space="preserve">    </w:t>
            </w:r>
            <w:r w:rsidR="009D1F2F" w:rsidRPr="003D4B94">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3D4B94" w:rsidRDefault="006D1BD5" w:rsidP="003B0686">
            <w:pPr>
              <w:autoSpaceDE w:val="0"/>
              <w:autoSpaceDN w:val="0"/>
              <w:spacing w:after="0" w:line="259" w:lineRule="auto"/>
              <w:jc w:val="both"/>
              <w:rPr>
                <w:rFonts w:asciiTheme="minorHAnsi" w:hAnsiTheme="minorHAnsi" w:cstheme="minorHAnsi"/>
                <w:color w:val="000000"/>
                <w:sz w:val="20"/>
                <w:szCs w:val="20"/>
                <w:lang w:val="uk-UA"/>
              </w:rPr>
            </w:pPr>
          </w:p>
        </w:tc>
      </w:tr>
    </w:tbl>
    <w:p w14:paraId="2420D48B" w14:textId="77D0C09D" w:rsidR="006D1BD5" w:rsidRPr="003D4B94" w:rsidRDefault="009D1F2F" w:rsidP="003B0686">
      <w:pPr>
        <w:autoSpaceDE w:val="0"/>
        <w:autoSpaceDN w:val="0"/>
        <w:spacing w:before="120"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Примітка</w:t>
      </w:r>
      <w:r w:rsidR="006D1BD5" w:rsidRPr="003D4B94">
        <w:rPr>
          <w:rFonts w:asciiTheme="minorHAnsi" w:hAnsiTheme="minorHAnsi" w:cstheme="minorHAnsi"/>
          <w:b/>
          <w:bCs/>
          <w:sz w:val="20"/>
          <w:szCs w:val="20"/>
          <w:lang w:val="uk-UA"/>
        </w:rPr>
        <w:t>:</w:t>
      </w:r>
    </w:p>
    <w:p w14:paraId="1A86A470" w14:textId="57B7DB14" w:rsidR="006D1BD5" w:rsidRPr="003D4B94" w:rsidRDefault="009D1F2F" w:rsidP="003B0686">
      <w:pPr>
        <w:spacing w:after="0" w:line="259" w:lineRule="auto"/>
        <w:jc w:val="both"/>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3D4B94">
        <w:rPr>
          <w:rFonts w:asciiTheme="minorHAnsi" w:hAnsiTheme="minorHAnsi" w:cstheme="minorHAnsi"/>
          <w:b/>
          <w:bCs/>
          <w:sz w:val="20"/>
          <w:szCs w:val="20"/>
          <w:lang w:val="uk-UA"/>
        </w:rPr>
        <w:t>.</w:t>
      </w:r>
    </w:p>
    <w:p w14:paraId="3A5F26E8" w14:textId="77777777" w:rsidR="006D1BD5" w:rsidRPr="003D4B94" w:rsidRDefault="006D1BD5" w:rsidP="003B0686">
      <w:pPr>
        <w:autoSpaceDE w:val="0"/>
        <w:autoSpaceDN w:val="0"/>
        <w:spacing w:after="0" w:line="259" w:lineRule="auto"/>
        <w:ind w:left="4236" w:firstLine="708"/>
        <w:rPr>
          <w:rFonts w:asciiTheme="minorHAnsi" w:hAnsiTheme="minorHAnsi" w:cstheme="minorHAnsi"/>
          <w:b/>
          <w:bCs/>
          <w:sz w:val="20"/>
          <w:szCs w:val="20"/>
          <w:lang w:val="uk-UA"/>
        </w:rPr>
      </w:pPr>
    </w:p>
    <w:p w14:paraId="6F6455AD" w14:textId="34321D5B" w:rsidR="006D1BD5" w:rsidRPr="003D4B94" w:rsidRDefault="006D1BD5" w:rsidP="003B0686">
      <w:pPr>
        <w:autoSpaceDE w:val="0"/>
        <w:autoSpaceDN w:val="0"/>
        <w:spacing w:after="0" w:line="259" w:lineRule="auto"/>
        <w:jc w:val="both"/>
        <w:rPr>
          <w:rFonts w:asciiTheme="minorHAnsi" w:hAnsiTheme="minorHAnsi" w:cstheme="minorHAnsi"/>
          <w:i/>
          <w:iCs/>
          <w:sz w:val="20"/>
          <w:szCs w:val="20"/>
          <w:lang w:val="uk-UA"/>
        </w:rPr>
      </w:pPr>
      <w:r w:rsidRPr="003D4B94">
        <w:rPr>
          <w:rFonts w:asciiTheme="minorHAnsi" w:hAnsiTheme="minorHAnsi" w:cstheme="minorHAnsi"/>
          <w:i/>
          <w:iCs/>
          <w:sz w:val="20"/>
          <w:szCs w:val="20"/>
          <w:lang w:val="uk-UA"/>
        </w:rPr>
        <w:t xml:space="preserve">* </w:t>
      </w:r>
      <w:r w:rsidR="009D1F2F" w:rsidRPr="003D4B94">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3D4B94">
        <w:rPr>
          <w:rFonts w:asciiTheme="minorHAnsi" w:hAnsiTheme="minorHAnsi" w:cstheme="minorHAnsi"/>
          <w:i/>
          <w:iCs/>
          <w:sz w:val="20"/>
          <w:szCs w:val="20"/>
          <w:lang w:val="uk-UA"/>
        </w:rPr>
        <w:t>”.</w:t>
      </w:r>
    </w:p>
    <w:p w14:paraId="18BCAE12" w14:textId="253D7576" w:rsidR="003F36F0" w:rsidRPr="003D4B94" w:rsidRDefault="005B19F3" w:rsidP="003B0686">
      <w:pPr>
        <w:pStyle w:val="PATHheading1numbered"/>
        <w:spacing w:before="360" w:after="0"/>
        <w:rPr>
          <w:rFonts w:asciiTheme="minorHAnsi" w:hAnsiTheme="minorHAnsi" w:cstheme="minorHAnsi"/>
          <w:sz w:val="20"/>
          <w:szCs w:val="20"/>
          <w:lang w:val="uk-UA"/>
        </w:rPr>
      </w:pPr>
      <w:r w:rsidRPr="003D4B94">
        <w:rPr>
          <w:rFonts w:asciiTheme="minorHAnsi" w:hAnsiTheme="minorHAnsi" w:cstheme="minorHAnsi"/>
          <w:sz w:val="20"/>
          <w:szCs w:val="20"/>
          <w:lang w:val="uk-UA"/>
        </w:rPr>
        <w:t>Правила та умови цього запиту</w:t>
      </w:r>
    </w:p>
    <w:p w14:paraId="44558C43" w14:textId="5F0D209F" w:rsidR="003F36F0" w:rsidRDefault="005B19F3" w:rsidP="00F43867">
      <w:pPr>
        <w:pStyle w:val="PATHbodytext"/>
        <w:numPr>
          <w:ilvl w:val="0"/>
          <w:numId w:val="50"/>
        </w:numPr>
        <w:spacing w:after="0"/>
        <w:ind w:left="360"/>
        <w:rPr>
          <w:rFonts w:asciiTheme="minorHAnsi" w:hAnsiTheme="minorHAnsi" w:cstheme="minorHAnsi"/>
          <w:b/>
          <w:bCs/>
          <w:szCs w:val="20"/>
          <w:lang w:val="uk-UA"/>
        </w:rPr>
      </w:pPr>
      <w:r w:rsidRPr="003D4B94">
        <w:rPr>
          <w:rFonts w:asciiTheme="minorHAnsi" w:hAnsiTheme="minorHAnsi" w:cstheme="minorHAnsi"/>
          <w:b/>
          <w:bCs/>
          <w:szCs w:val="20"/>
          <w:lang w:val="uk-UA"/>
        </w:rPr>
        <w:t>Повідомлення про відсутність зобов’язання щодо пропозицій</w:t>
      </w:r>
    </w:p>
    <w:p w14:paraId="47D57317" w14:textId="20D164EA" w:rsidR="00F43867" w:rsidRPr="003D4B94" w:rsidRDefault="00F43867" w:rsidP="00F43867">
      <w:pPr>
        <w:pStyle w:val="PATHbodytext"/>
        <w:spacing w:after="0"/>
        <w:jc w:val="both"/>
        <w:rPr>
          <w:rFonts w:asciiTheme="minorHAnsi" w:hAnsiTheme="minorHAnsi" w:cstheme="minorHAnsi"/>
          <w:b/>
          <w:bCs/>
          <w:szCs w:val="20"/>
          <w:lang w:val="uk-UA"/>
        </w:rPr>
      </w:pPr>
      <w:r>
        <w:rPr>
          <w:rFonts w:asciiTheme="minorHAnsi" w:hAnsiTheme="minorHAnsi" w:cstheme="minorHAnsi"/>
          <w:szCs w:val="20"/>
          <w:lang w:val="uk-UA"/>
        </w:rPr>
        <w:t xml:space="preserve">РАТН </w:t>
      </w:r>
      <w:r w:rsidRPr="003D4B94">
        <w:rPr>
          <w:rFonts w:asciiTheme="minorHAnsi" w:hAnsiTheme="minorHAnsi" w:cstheme="minorHAnsi"/>
          <w:szCs w:val="20"/>
          <w:lang w:val="uk-UA"/>
        </w:rPr>
        <w:t xml:space="preserve">залишає за собою право відхилити будь-які чи всі цінові пропозиції, отримані у відповідь на запрошення до подання цінових </w:t>
      </w:r>
      <w:proofErr w:type="spellStart"/>
      <w:r w:rsidRPr="003D4B94">
        <w:rPr>
          <w:rFonts w:asciiTheme="minorHAnsi" w:hAnsiTheme="minorHAnsi" w:cstheme="minorHAnsi"/>
          <w:szCs w:val="20"/>
          <w:lang w:val="uk-UA"/>
        </w:rPr>
        <w:t>прпозицій</w:t>
      </w:r>
      <w:proofErr w:type="spellEnd"/>
      <w:r w:rsidRPr="003D4B94">
        <w:rPr>
          <w:rFonts w:asciiTheme="minorHAnsi" w:hAnsiTheme="minorHAnsi" w:cstheme="minorHAnsi"/>
          <w:szCs w:val="20"/>
          <w:lang w:val="uk-UA"/>
        </w:rPr>
        <w:t xml:space="preserve">,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3D4B94">
        <w:rPr>
          <w:rFonts w:asciiTheme="minorHAnsi" w:hAnsiTheme="minorHAnsi" w:cstheme="minorHAnsi"/>
          <w:szCs w:val="20"/>
          <w:lang w:val="uk-UA"/>
        </w:rPr>
        <w:t>відповідально</w:t>
      </w:r>
      <w:proofErr w:type="spellEnd"/>
      <w:r>
        <w:rPr>
          <w:rFonts w:asciiTheme="minorHAnsi" w:hAnsiTheme="minorHAnsi" w:cstheme="minorHAnsi"/>
          <w:szCs w:val="20"/>
          <w:lang w:val="uk-UA"/>
        </w:rPr>
        <w:t>.</w:t>
      </w:r>
    </w:p>
    <w:p w14:paraId="73ADF4F5" w14:textId="043EBC2D" w:rsidR="003F36F0" w:rsidRPr="003D4B94" w:rsidRDefault="005B19F3"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Б. Конфіденційність</w:t>
      </w:r>
    </w:p>
    <w:p w14:paraId="739B48D9" w14:textId="09E091FC" w:rsidR="003F36F0" w:rsidRPr="003D4B94" w:rsidRDefault="00752902"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3D4B94">
        <w:rPr>
          <w:rFonts w:asciiTheme="minorHAnsi" w:hAnsiTheme="minorHAnsi" w:cstheme="minorHAnsi"/>
          <w:szCs w:val="20"/>
          <w:lang w:val="uk-UA"/>
        </w:rPr>
        <w:t>й</w:t>
      </w:r>
      <w:r w:rsidRPr="003D4B94">
        <w:rPr>
          <w:rFonts w:asciiTheme="minorHAnsi" w:hAnsiTheme="minorHAnsi" w:cstheme="minorHAnsi"/>
          <w:szCs w:val="20"/>
          <w:lang w:val="uk-UA"/>
        </w:rPr>
        <w:t xml:space="preserve"> зап</w:t>
      </w:r>
      <w:r w:rsidR="00782E4F" w:rsidRPr="003D4B94">
        <w:rPr>
          <w:rFonts w:asciiTheme="minorHAnsi" w:hAnsiTheme="minorHAnsi" w:cstheme="minorHAnsi"/>
          <w:szCs w:val="20"/>
          <w:lang w:val="uk-UA"/>
        </w:rPr>
        <w:t>ит</w:t>
      </w:r>
      <w:r w:rsidRPr="003D4B94">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3D4B94">
        <w:rPr>
          <w:rFonts w:asciiTheme="minorHAnsi" w:hAnsiTheme="minorHAnsi" w:cstheme="minorHAnsi"/>
          <w:szCs w:val="20"/>
          <w:lang w:val="uk-UA"/>
        </w:rPr>
        <w:t>.</w:t>
      </w:r>
    </w:p>
    <w:p w14:paraId="5952B317" w14:textId="482D4AE3" w:rsidR="003F36F0" w:rsidRPr="003D4B94" w:rsidRDefault="00782E4F"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В. Повідомлення про конфлікт інтересів</w:t>
      </w:r>
    </w:p>
    <w:p w14:paraId="54AD5D9C" w14:textId="30FE5B99" w:rsidR="003F36F0" w:rsidRPr="003D4B94" w:rsidRDefault="00782E4F"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 xml:space="preserve">Постачальники, які беруть участь у </w:t>
      </w:r>
      <w:r w:rsidR="00AE0176" w:rsidRPr="003D4B94">
        <w:rPr>
          <w:rFonts w:asciiTheme="minorHAnsi" w:hAnsiTheme="minorHAnsi" w:cstheme="minorHAnsi"/>
          <w:szCs w:val="20"/>
          <w:lang w:val="uk-UA"/>
        </w:rPr>
        <w:t>запитах цінових проп</w:t>
      </w:r>
      <w:r w:rsidR="00DF653B" w:rsidRPr="003D4B94">
        <w:rPr>
          <w:rFonts w:asciiTheme="minorHAnsi" w:hAnsiTheme="minorHAnsi" w:cstheme="minorHAnsi"/>
          <w:szCs w:val="20"/>
          <w:lang w:val="uk-UA"/>
        </w:rPr>
        <w:t>озицій</w:t>
      </w:r>
      <w:r w:rsidR="00AE0176"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3D4B94">
        <w:rPr>
          <w:rFonts w:asciiTheme="minorHAnsi" w:hAnsiTheme="minorHAnsi" w:cstheme="minorHAnsi"/>
          <w:szCs w:val="20"/>
          <w:lang w:val="uk-UA"/>
        </w:rPr>
        <w:t xml:space="preserve"> </w:t>
      </w:r>
      <w:r w:rsidR="00292D1A" w:rsidRPr="003D4B94">
        <w:rPr>
          <w:rFonts w:asciiTheme="minorHAnsi" w:hAnsiTheme="minorHAnsi" w:cstheme="minorHAnsi"/>
          <w:szCs w:val="20"/>
          <w:lang w:val="uk-UA"/>
        </w:rPr>
        <w:t xml:space="preserve">Усі повідомлення щодо цього запиту слід </w:t>
      </w:r>
      <w:r w:rsidR="00D7304D" w:rsidRPr="003D4B94">
        <w:rPr>
          <w:rFonts w:asciiTheme="minorHAnsi" w:hAnsiTheme="minorHAnsi" w:cstheme="minorHAnsi"/>
          <w:szCs w:val="20"/>
          <w:lang w:val="uk-UA"/>
        </w:rPr>
        <w:t>від</w:t>
      </w:r>
      <w:r w:rsidR="00292D1A" w:rsidRPr="003D4B94">
        <w:rPr>
          <w:rFonts w:asciiTheme="minorHAnsi" w:hAnsiTheme="minorHAnsi" w:cstheme="minorHAnsi"/>
          <w:szCs w:val="20"/>
          <w:lang w:val="uk-UA"/>
        </w:rPr>
        <w:t xml:space="preserve">правляти відповідним сторонам </w:t>
      </w:r>
      <w:r w:rsidR="00D7304D" w:rsidRPr="003D4B94">
        <w:rPr>
          <w:rFonts w:asciiTheme="minorHAnsi" w:hAnsiTheme="minorHAnsi" w:cstheme="minorHAnsi"/>
          <w:szCs w:val="20"/>
          <w:lang w:val="uk-UA"/>
        </w:rPr>
        <w:t xml:space="preserve">у </w:t>
      </w:r>
      <w:r w:rsidR="00292D1A" w:rsidRPr="003D4B94">
        <w:rPr>
          <w:rFonts w:asciiTheme="minorHAnsi" w:hAnsiTheme="minorHAnsi" w:cstheme="minorHAnsi"/>
          <w:szCs w:val="20"/>
          <w:lang w:val="uk-UA"/>
        </w:rPr>
        <w:t xml:space="preserve">PATH, </w:t>
      </w:r>
      <w:r w:rsidR="00D7304D" w:rsidRPr="003D4B94">
        <w:rPr>
          <w:rFonts w:asciiTheme="minorHAnsi" w:hAnsiTheme="minorHAnsi" w:cstheme="minorHAnsi"/>
          <w:szCs w:val="20"/>
          <w:lang w:val="uk-UA"/>
        </w:rPr>
        <w:t>вказа</w:t>
      </w:r>
      <w:r w:rsidR="00292D1A" w:rsidRPr="003D4B94">
        <w:rPr>
          <w:rFonts w:asciiTheme="minorHAnsi" w:hAnsiTheme="minorHAnsi" w:cstheme="minorHAnsi"/>
          <w:szCs w:val="20"/>
          <w:lang w:val="uk-UA"/>
        </w:rPr>
        <w:t xml:space="preserve">ним у Розділі 5 </w:t>
      </w:r>
      <w:r w:rsidR="00EE4A00" w:rsidRPr="003D4B94">
        <w:rPr>
          <w:rFonts w:asciiTheme="minorHAnsi" w:hAnsiTheme="minorHAnsi" w:cstheme="minorHAnsi"/>
          <w:szCs w:val="20"/>
          <w:lang w:val="uk-UA"/>
        </w:rPr>
        <w:t>B</w:t>
      </w:r>
      <w:r w:rsidR="00292D1A" w:rsidRPr="003D4B94">
        <w:rPr>
          <w:rFonts w:asciiTheme="minorHAnsi" w:hAnsiTheme="minorHAnsi" w:cstheme="minorHAnsi"/>
          <w:szCs w:val="20"/>
          <w:lang w:val="uk-UA"/>
        </w:rPr>
        <w:t>.</w:t>
      </w:r>
    </w:p>
    <w:p w14:paraId="216C751D" w14:textId="4E52ABE9" w:rsidR="006623FC" w:rsidRDefault="00D7304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b/>
          <w:bCs/>
          <w:szCs w:val="20"/>
          <w:lang w:val="uk-UA"/>
        </w:rPr>
        <w:t>Г</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Прийняття</w:t>
      </w:r>
    </w:p>
    <w:p w14:paraId="4B046999" w14:textId="21C51703" w:rsidR="002A763D" w:rsidRPr="003D4B94" w:rsidRDefault="002A763D" w:rsidP="003B0686">
      <w:pPr>
        <w:pStyle w:val="PATHbodytext"/>
        <w:spacing w:after="0"/>
        <w:rPr>
          <w:rFonts w:asciiTheme="minorHAnsi" w:hAnsiTheme="minorHAnsi" w:cstheme="minorHAnsi"/>
          <w:b/>
          <w:bCs/>
          <w:szCs w:val="20"/>
          <w:lang w:val="uk-UA"/>
        </w:rPr>
      </w:pPr>
      <w:r w:rsidRPr="003D4B94">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r w:rsidR="00985510" w:rsidRPr="003D4B94">
        <w:rPr>
          <w:rFonts w:asciiTheme="minorHAnsi" w:hAnsiTheme="minorHAnsi" w:cstheme="minorHAnsi"/>
          <w:szCs w:val="20"/>
          <w:lang w:val="uk-UA"/>
        </w:rPr>
        <w:t>фіналістів</w:t>
      </w:r>
      <w:r w:rsidRPr="003D4B94">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3D4B94">
        <w:rPr>
          <w:rFonts w:asciiTheme="minorHAnsi" w:hAnsiTheme="minorHAnsi" w:cstheme="minorHAnsi"/>
          <w:szCs w:val="20"/>
          <w:lang w:val="uk-UA"/>
        </w:rPr>
        <w:t>прийнятно</w:t>
      </w:r>
      <w:proofErr w:type="spellEnd"/>
      <w:r w:rsidRPr="003D4B94">
        <w:rPr>
          <w:rFonts w:asciiTheme="minorHAnsi" w:hAnsiTheme="minorHAnsi" w:cstheme="minorHAnsi"/>
          <w:szCs w:val="20"/>
          <w:lang w:val="uk-UA"/>
        </w:rPr>
        <w:t>.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r>
        <w:rPr>
          <w:rFonts w:asciiTheme="minorHAnsi" w:hAnsiTheme="minorHAnsi" w:cstheme="minorHAnsi"/>
          <w:szCs w:val="20"/>
          <w:lang w:val="uk-UA"/>
        </w:rPr>
        <w:t>.</w:t>
      </w:r>
    </w:p>
    <w:p w14:paraId="46E348CF" w14:textId="4B3D4020" w:rsidR="003F36F0" w:rsidRPr="0075003F" w:rsidRDefault="00D7304D" w:rsidP="003B0686">
      <w:pPr>
        <w:pStyle w:val="PATHbodytext"/>
        <w:spacing w:after="0"/>
        <w:rPr>
          <w:rFonts w:asciiTheme="minorHAnsi" w:hAnsiTheme="minorHAnsi" w:cstheme="minorHAnsi"/>
          <w:b/>
          <w:bCs/>
          <w:szCs w:val="20"/>
          <w:lang w:val="ru-RU"/>
        </w:rPr>
      </w:pPr>
      <w:r w:rsidRPr="003D4B94">
        <w:rPr>
          <w:rFonts w:asciiTheme="minorHAnsi" w:hAnsiTheme="minorHAnsi" w:cstheme="minorHAnsi"/>
          <w:b/>
          <w:bCs/>
          <w:szCs w:val="20"/>
          <w:lang w:val="uk-UA"/>
        </w:rPr>
        <w:lastRenderedPageBreak/>
        <w:t>Д</w:t>
      </w:r>
      <w:r w:rsidR="003F36F0" w:rsidRPr="003D4B94">
        <w:rPr>
          <w:rFonts w:asciiTheme="minorHAnsi" w:hAnsiTheme="minorHAnsi" w:cstheme="minorHAnsi"/>
          <w:b/>
          <w:bCs/>
          <w:szCs w:val="20"/>
          <w:lang w:val="uk-UA"/>
        </w:rPr>
        <w:t xml:space="preserve">. </w:t>
      </w:r>
      <w:r w:rsidRPr="003D4B94">
        <w:rPr>
          <w:rFonts w:asciiTheme="minorHAnsi" w:hAnsiTheme="minorHAnsi" w:cstheme="minorHAnsi"/>
          <w:b/>
          <w:bCs/>
          <w:szCs w:val="20"/>
          <w:lang w:val="uk-UA"/>
        </w:rPr>
        <w:t>Дійсність пропозиції</w:t>
      </w:r>
    </w:p>
    <w:p w14:paraId="14A2165A" w14:textId="6C1E9385" w:rsidR="00243442" w:rsidRPr="003D4B94" w:rsidRDefault="00B11596" w:rsidP="003B0686">
      <w:pPr>
        <w:pStyle w:val="PATHbodytext"/>
        <w:spacing w:after="0"/>
        <w:jc w:val="both"/>
        <w:rPr>
          <w:rFonts w:asciiTheme="minorHAnsi" w:hAnsiTheme="minorHAnsi" w:cstheme="minorHAnsi"/>
          <w:szCs w:val="20"/>
          <w:lang w:val="uk-UA"/>
        </w:rPr>
      </w:pPr>
      <w:r w:rsidRPr="003D4B94">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3D4B94">
        <w:rPr>
          <w:rFonts w:asciiTheme="minorHAnsi" w:hAnsiTheme="minorHAnsi" w:cstheme="minorHAnsi"/>
          <w:szCs w:val="20"/>
          <w:lang w:val="uk-UA"/>
        </w:rPr>
        <w:t xml:space="preserve"> </w:t>
      </w:r>
      <w:r w:rsidRPr="003D4B94">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3D4B94">
        <w:rPr>
          <w:rFonts w:asciiTheme="minorHAnsi" w:hAnsiTheme="minorHAnsi" w:cstheme="minorHAnsi"/>
          <w:szCs w:val="20"/>
          <w:lang w:val="uk-UA"/>
        </w:rPr>
        <w:t>.</w:t>
      </w:r>
      <w:r w:rsidR="003F36F0" w:rsidRPr="003D4B94">
        <w:rPr>
          <w:rFonts w:asciiTheme="minorHAnsi" w:hAnsiTheme="minorHAnsi" w:cstheme="minorHAnsi"/>
          <w:szCs w:val="20"/>
          <w:lang w:val="uk-UA"/>
        </w:rPr>
        <w:t xml:space="preserve"> </w:t>
      </w:r>
      <w:r w:rsidR="00341985" w:rsidRPr="003D4B94">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3D4B94">
        <w:rPr>
          <w:rFonts w:asciiTheme="minorHAnsi" w:hAnsiTheme="minorHAnsi" w:cstheme="minorHAnsi"/>
          <w:szCs w:val="20"/>
          <w:lang w:val="uk-UA"/>
        </w:rPr>
        <w:t>.</w:t>
      </w:r>
    </w:p>
    <w:p w14:paraId="05F75B46" w14:textId="77777777" w:rsidR="00665CA7" w:rsidRPr="003D4B94" w:rsidRDefault="00665CA7" w:rsidP="003B0686">
      <w:pPr>
        <w:pStyle w:val="PATHbodytext"/>
        <w:spacing w:after="0"/>
        <w:rPr>
          <w:rFonts w:asciiTheme="minorHAnsi" w:hAnsiTheme="minorHAnsi" w:cstheme="minorHAnsi"/>
          <w:szCs w:val="20"/>
          <w:lang w:val="uk-UA"/>
        </w:rPr>
      </w:pPr>
    </w:p>
    <w:p w14:paraId="2A34F5CF" w14:textId="77777777" w:rsidR="0062413A" w:rsidRPr="003D4B94" w:rsidRDefault="0062413A" w:rsidP="003B0686">
      <w:pPr>
        <w:pStyle w:val="PATHbodytext"/>
        <w:spacing w:after="0"/>
        <w:rPr>
          <w:rFonts w:asciiTheme="minorHAnsi" w:hAnsiTheme="minorHAnsi" w:cstheme="minorHAnsi"/>
          <w:szCs w:val="20"/>
          <w:lang w:val="uk-UA"/>
        </w:rPr>
      </w:pPr>
    </w:p>
    <w:p w14:paraId="49630C23" w14:textId="77777777" w:rsidR="0062413A" w:rsidRPr="003D4B94" w:rsidRDefault="0062413A" w:rsidP="003B0686">
      <w:pPr>
        <w:pStyle w:val="PATHbodytext"/>
        <w:spacing w:after="0"/>
        <w:rPr>
          <w:rFonts w:asciiTheme="minorHAnsi" w:hAnsiTheme="minorHAnsi" w:cstheme="minorHAnsi"/>
          <w:szCs w:val="20"/>
          <w:lang w:val="uk-UA"/>
        </w:rPr>
      </w:pPr>
    </w:p>
    <w:p w14:paraId="4BC3A4E4" w14:textId="77777777" w:rsidR="0062413A" w:rsidRPr="003D4B94" w:rsidRDefault="0062413A" w:rsidP="003B0686">
      <w:pPr>
        <w:pStyle w:val="PATHbodytext"/>
        <w:spacing w:after="0"/>
        <w:rPr>
          <w:rFonts w:asciiTheme="minorHAnsi" w:hAnsiTheme="minorHAnsi" w:cstheme="minorHAnsi"/>
          <w:szCs w:val="20"/>
          <w:lang w:val="uk-UA"/>
        </w:rPr>
      </w:pPr>
    </w:p>
    <w:p w14:paraId="2D61E6CA" w14:textId="77777777" w:rsidR="0062413A" w:rsidRPr="003D4B94" w:rsidRDefault="0062413A" w:rsidP="003B0686">
      <w:pPr>
        <w:pStyle w:val="PATHbodytext"/>
        <w:spacing w:after="0"/>
        <w:rPr>
          <w:rFonts w:asciiTheme="minorHAnsi" w:hAnsiTheme="minorHAnsi" w:cstheme="minorHAnsi"/>
          <w:szCs w:val="20"/>
          <w:lang w:val="uk-UA"/>
        </w:rPr>
      </w:pPr>
    </w:p>
    <w:p w14:paraId="289E9258" w14:textId="77777777" w:rsidR="0062413A" w:rsidRPr="0075003F" w:rsidRDefault="0062413A" w:rsidP="003B0686">
      <w:pPr>
        <w:pStyle w:val="PATHbodytext"/>
        <w:spacing w:after="0"/>
        <w:rPr>
          <w:rFonts w:asciiTheme="minorHAnsi" w:hAnsiTheme="minorHAnsi" w:cstheme="minorHAnsi"/>
          <w:szCs w:val="20"/>
          <w:lang w:val="uk-UA"/>
        </w:rPr>
      </w:pPr>
    </w:p>
    <w:p w14:paraId="1B488D4D" w14:textId="77777777" w:rsidR="00F27EBF" w:rsidRPr="0075003F" w:rsidRDefault="00F27EBF" w:rsidP="003B0686">
      <w:pPr>
        <w:pStyle w:val="PATHbodytext"/>
        <w:spacing w:after="0"/>
        <w:rPr>
          <w:rFonts w:asciiTheme="minorHAnsi" w:hAnsiTheme="minorHAnsi" w:cstheme="minorHAnsi"/>
          <w:szCs w:val="20"/>
          <w:lang w:val="uk-UA"/>
        </w:rPr>
      </w:pPr>
    </w:p>
    <w:p w14:paraId="3C125F8D" w14:textId="77777777" w:rsidR="00F27EBF" w:rsidRPr="0075003F" w:rsidRDefault="00F27EBF" w:rsidP="003B0686">
      <w:pPr>
        <w:pStyle w:val="PATHbodytext"/>
        <w:spacing w:after="0"/>
        <w:rPr>
          <w:rFonts w:asciiTheme="minorHAnsi" w:hAnsiTheme="minorHAnsi" w:cstheme="minorHAnsi"/>
          <w:szCs w:val="20"/>
          <w:lang w:val="uk-UA"/>
        </w:rPr>
      </w:pPr>
    </w:p>
    <w:p w14:paraId="1DD43681" w14:textId="77777777" w:rsidR="00F27EBF" w:rsidRPr="0075003F" w:rsidRDefault="00F27EBF" w:rsidP="003B0686">
      <w:pPr>
        <w:pStyle w:val="PATHbodytext"/>
        <w:spacing w:after="0"/>
        <w:rPr>
          <w:rFonts w:asciiTheme="minorHAnsi" w:hAnsiTheme="minorHAnsi" w:cstheme="minorHAnsi"/>
          <w:szCs w:val="20"/>
          <w:lang w:val="uk-UA"/>
        </w:rPr>
      </w:pPr>
    </w:p>
    <w:p w14:paraId="197D1CDD" w14:textId="77777777" w:rsidR="00F27EBF" w:rsidRPr="0075003F" w:rsidRDefault="00F27EBF" w:rsidP="003B0686">
      <w:pPr>
        <w:pStyle w:val="PATHbodytext"/>
        <w:spacing w:after="0"/>
        <w:rPr>
          <w:rFonts w:asciiTheme="minorHAnsi" w:hAnsiTheme="minorHAnsi" w:cstheme="minorHAnsi"/>
          <w:szCs w:val="20"/>
          <w:lang w:val="uk-UA"/>
        </w:rPr>
      </w:pPr>
    </w:p>
    <w:p w14:paraId="10A44682" w14:textId="77777777" w:rsidR="00F27EBF" w:rsidRPr="0075003F" w:rsidRDefault="00F27EBF" w:rsidP="003B0686">
      <w:pPr>
        <w:pStyle w:val="PATHbodytext"/>
        <w:spacing w:after="0"/>
        <w:rPr>
          <w:rFonts w:asciiTheme="minorHAnsi" w:hAnsiTheme="minorHAnsi" w:cstheme="minorHAnsi"/>
          <w:szCs w:val="20"/>
          <w:lang w:val="uk-UA"/>
        </w:rPr>
      </w:pPr>
    </w:p>
    <w:p w14:paraId="52D64EB6" w14:textId="77777777" w:rsidR="00F27EBF" w:rsidRPr="0075003F" w:rsidRDefault="00F27EBF" w:rsidP="003B0686">
      <w:pPr>
        <w:pStyle w:val="PATHbodytext"/>
        <w:spacing w:after="0"/>
        <w:rPr>
          <w:rFonts w:asciiTheme="minorHAnsi" w:hAnsiTheme="minorHAnsi" w:cstheme="minorHAnsi"/>
          <w:szCs w:val="20"/>
          <w:lang w:val="uk-UA"/>
        </w:rPr>
      </w:pPr>
    </w:p>
    <w:p w14:paraId="63EFAA61" w14:textId="77777777" w:rsidR="00F27EBF" w:rsidRPr="0075003F" w:rsidRDefault="00F27EBF" w:rsidP="003B0686">
      <w:pPr>
        <w:pStyle w:val="PATHbodytext"/>
        <w:spacing w:after="0"/>
        <w:rPr>
          <w:rFonts w:asciiTheme="minorHAnsi" w:hAnsiTheme="minorHAnsi" w:cstheme="minorHAnsi"/>
          <w:szCs w:val="20"/>
          <w:lang w:val="uk-UA"/>
        </w:rPr>
      </w:pPr>
    </w:p>
    <w:p w14:paraId="4257D975" w14:textId="77777777" w:rsidR="00F27EBF" w:rsidRPr="0075003F" w:rsidRDefault="00F27EBF" w:rsidP="003B0686">
      <w:pPr>
        <w:pStyle w:val="PATHbodytext"/>
        <w:spacing w:after="0"/>
        <w:rPr>
          <w:rFonts w:asciiTheme="minorHAnsi" w:hAnsiTheme="minorHAnsi" w:cstheme="minorHAnsi"/>
          <w:szCs w:val="20"/>
          <w:lang w:val="uk-UA"/>
        </w:rPr>
      </w:pPr>
    </w:p>
    <w:p w14:paraId="51EC307C" w14:textId="77777777" w:rsidR="00F27EBF" w:rsidRPr="0075003F" w:rsidRDefault="00F27EBF" w:rsidP="003B0686">
      <w:pPr>
        <w:pStyle w:val="PATHbodytext"/>
        <w:spacing w:after="0"/>
        <w:rPr>
          <w:rFonts w:asciiTheme="minorHAnsi" w:hAnsiTheme="minorHAnsi" w:cstheme="minorHAnsi"/>
          <w:szCs w:val="20"/>
          <w:lang w:val="uk-UA"/>
        </w:rPr>
      </w:pPr>
    </w:p>
    <w:p w14:paraId="212E8362" w14:textId="77777777" w:rsidR="00F27EBF" w:rsidRPr="0075003F" w:rsidRDefault="00F27EBF" w:rsidP="003B0686">
      <w:pPr>
        <w:pStyle w:val="PATHbodytext"/>
        <w:spacing w:after="0"/>
        <w:rPr>
          <w:rFonts w:asciiTheme="minorHAnsi" w:hAnsiTheme="minorHAnsi" w:cstheme="minorHAnsi"/>
          <w:szCs w:val="20"/>
          <w:lang w:val="uk-UA"/>
        </w:rPr>
      </w:pPr>
    </w:p>
    <w:p w14:paraId="25FC226C" w14:textId="77777777" w:rsidR="00F27EBF" w:rsidRPr="0075003F" w:rsidRDefault="00F27EBF" w:rsidP="003B0686">
      <w:pPr>
        <w:pStyle w:val="PATHbodytext"/>
        <w:spacing w:after="0"/>
        <w:rPr>
          <w:rFonts w:asciiTheme="minorHAnsi" w:hAnsiTheme="minorHAnsi" w:cstheme="minorHAnsi"/>
          <w:szCs w:val="20"/>
          <w:lang w:val="uk-UA"/>
        </w:rPr>
      </w:pPr>
    </w:p>
    <w:p w14:paraId="1778FECE" w14:textId="77777777" w:rsidR="00F27EBF" w:rsidRPr="0075003F" w:rsidRDefault="00F27EBF" w:rsidP="003B0686">
      <w:pPr>
        <w:pStyle w:val="PATHbodytext"/>
        <w:spacing w:after="0"/>
        <w:rPr>
          <w:rFonts w:asciiTheme="minorHAnsi" w:hAnsiTheme="minorHAnsi" w:cstheme="minorHAnsi"/>
          <w:szCs w:val="20"/>
          <w:lang w:val="uk-UA"/>
        </w:rPr>
      </w:pPr>
    </w:p>
    <w:p w14:paraId="36A53526" w14:textId="77777777" w:rsidR="00F27EBF" w:rsidRPr="0075003F" w:rsidRDefault="00F27EBF" w:rsidP="003B0686">
      <w:pPr>
        <w:pStyle w:val="PATHbodytext"/>
        <w:spacing w:after="0"/>
        <w:rPr>
          <w:rFonts w:asciiTheme="minorHAnsi" w:hAnsiTheme="minorHAnsi" w:cstheme="minorHAnsi"/>
          <w:szCs w:val="20"/>
          <w:lang w:val="uk-UA"/>
        </w:rPr>
      </w:pPr>
    </w:p>
    <w:p w14:paraId="18C990BE" w14:textId="77777777" w:rsidR="00F27EBF" w:rsidRPr="0075003F" w:rsidRDefault="00F27EBF" w:rsidP="003B0686">
      <w:pPr>
        <w:pStyle w:val="PATHbodytext"/>
        <w:spacing w:after="0"/>
        <w:rPr>
          <w:rFonts w:asciiTheme="minorHAnsi" w:hAnsiTheme="minorHAnsi" w:cstheme="minorHAnsi"/>
          <w:szCs w:val="20"/>
          <w:lang w:val="uk-UA"/>
        </w:rPr>
      </w:pPr>
    </w:p>
    <w:p w14:paraId="4C098258" w14:textId="77777777" w:rsidR="00F27EBF" w:rsidRPr="0075003F" w:rsidRDefault="00F27EBF" w:rsidP="003B0686">
      <w:pPr>
        <w:pStyle w:val="PATHbodytext"/>
        <w:spacing w:after="0"/>
        <w:rPr>
          <w:rFonts w:asciiTheme="minorHAnsi" w:hAnsiTheme="minorHAnsi" w:cstheme="minorHAnsi"/>
          <w:szCs w:val="20"/>
          <w:lang w:val="uk-UA"/>
        </w:rPr>
      </w:pPr>
    </w:p>
    <w:p w14:paraId="06657984" w14:textId="77777777" w:rsidR="00F27EBF" w:rsidRPr="0075003F" w:rsidRDefault="00F27EBF" w:rsidP="003B0686">
      <w:pPr>
        <w:pStyle w:val="PATHbodytext"/>
        <w:spacing w:after="0"/>
        <w:rPr>
          <w:rFonts w:asciiTheme="minorHAnsi" w:hAnsiTheme="minorHAnsi" w:cstheme="minorHAnsi"/>
          <w:szCs w:val="20"/>
          <w:lang w:val="uk-UA"/>
        </w:rPr>
      </w:pPr>
    </w:p>
    <w:p w14:paraId="7D331464" w14:textId="77777777" w:rsidR="00F27EBF" w:rsidRPr="0075003F" w:rsidRDefault="00F27EBF" w:rsidP="003B0686">
      <w:pPr>
        <w:pStyle w:val="PATHbodytext"/>
        <w:spacing w:after="0"/>
        <w:rPr>
          <w:rFonts w:asciiTheme="minorHAnsi" w:hAnsiTheme="minorHAnsi" w:cstheme="minorHAnsi"/>
          <w:szCs w:val="20"/>
          <w:lang w:val="uk-UA"/>
        </w:rPr>
      </w:pPr>
    </w:p>
    <w:p w14:paraId="09FCF9E2" w14:textId="77777777" w:rsidR="00F27EBF" w:rsidRPr="0075003F" w:rsidRDefault="00F27EBF" w:rsidP="003B0686">
      <w:pPr>
        <w:pStyle w:val="PATHbodytext"/>
        <w:spacing w:after="0"/>
        <w:rPr>
          <w:rFonts w:asciiTheme="minorHAnsi" w:hAnsiTheme="minorHAnsi" w:cstheme="minorHAnsi"/>
          <w:szCs w:val="20"/>
          <w:lang w:val="uk-UA"/>
        </w:rPr>
      </w:pPr>
    </w:p>
    <w:p w14:paraId="45A0DD9A" w14:textId="77777777" w:rsidR="00F27EBF" w:rsidRPr="0075003F" w:rsidRDefault="00F27EBF" w:rsidP="003B0686">
      <w:pPr>
        <w:pStyle w:val="PATHbodytext"/>
        <w:spacing w:after="0"/>
        <w:rPr>
          <w:rFonts w:asciiTheme="minorHAnsi" w:hAnsiTheme="minorHAnsi" w:cstheme="minorHAnsi"/>
          <w:szCs w:val="20"/>
          <w:lang w:val="uk-UA"/>
        </w:rPr>
      </w:pPr>
    </w:p>
    <w:p w14:paraId="2040D326" w14:textId="77777777" w:rsidR="00F27EBF" w:rsidRPr="0075003F" w:rsidRDefault="00F27EBF" w:rsidP="003B0686">
      <w:pPr>
        <w:pStyle w:val="PATHbodytext"/>
        <w:spacing w:after="0"/>
        <w:rPr>
          <w:rFonts w:asciiTheme="minorHAnsi" w:hAnsiTheme="minorHAnsi" w:cstheme="minorHAnsi"/>
          <w:szCs w:val="20"/>
          <w:lang w:val="uk-UA"/>
        </w:rPr>
      </w:pPr>
    </w:p>
    <w:p w14:paraId="480F10B7" w14:textId="77777777" w:rsidR="00F27EBF" w:rsidRPr="0075003F" w:rsidRDefault="00F27EBF" w:rsidP="003B0686">
      <w:pPr>
        <w:pStyle w:val="PATHbodytext"/>
        <w:spacing w:after="0"/>
        <w:rPr>
          <w:rFonts w:asciiTheme="minorHAnsi" w:hAnsiTheme="minorHAnsi" w:cstheme="minorHAnsi"/>
          <w:szCs w:val="20"/>
          <w:lang w:val="uk-UA"/>
        </w:rPr>
      </w:pPr>
    </w:p>
    <w:p w14:paraId="163AD408" w14:textId="77777777" w:rsidR="00F27EBF" w:rsidRPr="0075003F" w:rsidRDefault="00F27EBF" w:rsidP="003B0686">
      <w:pPr>
        <w:pStyle w:val="PATHbodytext"/>
        <w:spacing w:after="0"/>
        <w:rPr>
          <w:rFonts w:asciiTheme="minorHAnsi" w:hAnsiTheme="minorHAnsi" w:cstheme="minorHAnsi"/>
          <w:szCs w:val="20"/>
          <w:lang w:val="uk-UA"/>
        </w:rPr>
      </w:pPr>
    </w:p>
    <w:p w14:paraId="10BDE3B9" w14:textId="77777777" w:rsidR="00F27EBF" w:rsidRPr="0075003F" w:rsidRDefault="00F27EBF" w:rsidP="003B0686">
      <w:pPr>
        <w:pStyle w:val="PATHbodytext"/>
        <w:spacing w:after="0"/>
        <w:rPr>
          <w:rFonts w:asciiTheme="minorHAnsi" w:hAnsiTheme="minorHAnsi" w:cstheme="minorHAnsi"/>
          <w:szCs w:val="20"/>
          <w:lang w:val="uk-UA"/>
        </w:rPr>
      </w:pPr>
    </w:p>
    <w:p w14:paraId="2A44D0FE" w14:textId="77777777" w:rsidR="00F27EBF" w:rsidRPr="0075003F" w:rsidRDefault="00F27EBF" w:rsidP="003B0686">
      <w:pPr>
        <w:pStyle w:val="PATHbodytext"/>
        <w:spacing w:after="0"/>
        <w:rPr>
          <w:rFonts w:asciiTheme="minorHAnsi" w:hAnsiTheme="minorHAnsi" w:cstheme="minorHAnsi"/>
          <w:szCs w:val="20"/>
          <w:lang w:val="uk-UA"/>
        </w:rPr>
      </w:pPr>
    </w:p>
    <w:p w14:paraId="347CAEE7" w14:textId="77777777" w:rsidR="00F27EBF" w:rsidRPr="0075003F" w:rsidRDefault="00F27EBF" w:rsidP="003B0686">
      <w:pPr>
        <w:pStyle w:val="PATHbodytext"/>
        <w:spacing w:after="0"/>
        <w:rPr>
          <w:rFonts w:asciiTheme="minorHAnsi" w:hAnsiTheme="minorHAnsi" w:cstheme="minorHAnsi"/>
          <w:szCs w:val="20"/>
          <w:lang w:val="uk-UA"/>
        </w:rPr>
      </w:pPr>
    </w:p>
    <w:p w14:paraId="1BFC76AF" w14:textId="77777777" w:rsidR="00F27EBF" w:rsidRPr="0075003F" w:rsidRDefault="00F27EBF" w:rsidP="003B0686">
      <w:pPr>
        <w:pStyle w:val="PATHbodytext"/>
        <w:spacing w:after="0"/>
        <w:rPr>
          <w:rFonts w:asciiTheme="minorHAnsi" w:hAnsiTheme="minorHAnsi" w:cstheme="minorHAnsi"/>
          <w:szCs w:val="20"/>
          <w:lang w:val="uk-UA"/>
        </w:rPr>
      </w:pPr>
    </w:p>
    <w:p w14:paraId="2943DA87" w14:textId="77777777" w:rsidR="00F27EBF" w:rsidRPr="0075003F" w:rsidRDefault="00F27EBF" w:rsidP="003B0686">
      <w:pPr>
        <w:pStyle w:val="PATHbodytext"/>
        <w:spacing w:after="0"/>
        <w:rPr>
          <w:rFonts w:asciiTheme="minorHAnsi" w:hAnsiTheme="minorHAnsi" w:cstheme="minorHAnsi"/>
          <w:szCs w:val="20"/>
          <w:lang w:val="uk-UA"/>
        </w:rPr>
      </w:pPr>
    </w:p>
    <w:p w14:paraId="03A25AEF" w14:textId="77777777" w:rsidR="00F27EBF" w:rsidRPr="0075003F" w:rsidRDefault="00F27EBF" w:rsidP="003B0686">
      <w:pPr>
        <w:pStyle w:val="PATHbodytext"/>
        <w:spacing w:after="0"/>
        <w:rPr>
          <w:rFonts w:asciiTheme="minorHAnsi" w:hAnsiTheme="minorHAnsi" w:cstheme="minorHAnsi"/>
          <w:szCs w:val="20"/>
          <w:lang w:val="uk-UA"/>
        </w:rPr>
      </w:pPr>
    </w:p>
    <w:p w14:paraId="0A13127B" w14:textId="77777777" w:rsidR="00F27EBF" w:rsidRPr="0075003F" w:rsidRDefault="00F27EBF" w:rsidP="003B0686">
      <w:pPr>
        <w:pStyle w:val="PATHbodytext"/>
        <w:spacing w:after="0"/>
        <w:rPr>
          <w:rFonts w:asciiTheme="minorHAnsi" w:hAnsiTheme="minorHAnsi" w:cstheme="minorHAnsi"/>
          <w:szCs w:val="20"/>
          <w:lang w:val="uk-UA"/>
        </w:rPr>
      </w:pPr>
    </w:p>
    <w:p w14:paraId="7D784C2B" w14:textId="77777777" w:rsidR="00F27EBF" w:rsidRDefault="00F27EBF" w:rsidP="003B0686">
      <w:pPr>
        <w:pStyle w:val="PATHbodytext"/>
        <w:spacing w:after="0"/>
        <w:rPr>
          <w:rFonts w:asciiTheme="minorHAnsi" w:hAnsiTheme="minorHAnsi" w:cstheme="minorHAnsi"/>
          <w:szCs w:val="20"/>
          <w:lang w:val="uk-UA"/>
        </w:rPr>
      </w:pPr>
    </w:p>
    <w:p w14:paraId="1BB1E758" w14:textId="77777777" w:rsidR="003240B7" w:rsidRDefault="003240B7" w:rsidP="003B0686">
      <w:pPr>
        <w:pStyle w:val="PATHbodytext"/>
        <w:spacing w:after="0"/>
        <w:rPr>
          <w:rFonts w:asciiTheme="minorHAnsi" w:hAnsiTheme="minorHAnsi" w:cstheme="minorHAnsi"/>
          <w:szCs w:val="20"/>
          <w:lang w:val="uk-UA"/>
        </w:rPr>
      </w:pPr>
    </w:p>
    <w:p w14:paraId="43B31BBD" w14:textId="77777777" w:rsidR="004F3301" w:rsidRPr="0075003F" w:rsidRDefault="004F3301" w:rsidP="003B0686">
      <w:pPr>
        <w:pStyle w:val="PATHbodytext"/>
        <w:spacing w:after="0"/>
        <w:rPr>
          <w:rFonts w:asciiTheme="minorHAnsi" w:hAnsiTheme="minorHAnsi" w:cstheme="minorHAnsi"/>
          <w:szCs w:val="20"/>
          <w:lang w:val="uk-UA"/>
        </w:rPr>
      </w:pPr>
    </w:p>
    <w:p w14:paraId="4159039F" w14:textId="77777777" w:rsidR="00091104" w:rsidRPr="003D4B94" w:rsidRDefault="00091104" w:rsidP="003B0686">
      <w:pPr>
        <w:pStyle w:val="PATHbodytext"/>
        <w:spacing w:after="0"/>
        <w:rPr>
          <w:rFonts w:asciiTheme="minorHAnsi" w:hAnsiTheme="minorHAnsi" w:cstheme="minorHAnsi"/>
          <w:szCs w:val="20"/>
          <w:lang w:val="uk-UA"/>
        </w:rPr>
      </w:pPr>
    </w:p>
    <w:p w14:paraId="76ED7274" w14:textId="77777777" w:rsidR="00733AEC" w:rsidRDefault="00733AEC" w:rsidP="003B0686">
      <w:pPr>
        <w:pStyle w:val="PATHbodytext"/>
        <w:spacing w:after="0"/>
        <w:rPr>
          <w:rFonts w:asciiTheme="minorHAnsi" w:hAnsiTheme="minorHAnsi" w:cstheme="minorHAnsi"/>
          <w:szCs w:val="20"/>
          <w:lang w:val="uk-UA"/>
        </w:rPr>
      </w:pPr>
    </w:p>
    <w:p w14:paraId="16634E82" w14:textId="77777777" w:rsidR="00985510" w:rsidRDefault="00985510" w:rsidP="003B0686">
      <w:pPr>
        <w:pStyle w:val="PATHbodytext"/>
        <w:spacing w:after="0"/>
        <w:rPr>
          <w:rFonts w:asciiTheme="minorHAnsi" w:hAnsiTheme="minorHAnsi" w:cstheme="minorHAnsi"/>
          <w:szCs w:val="20"/>
          <w:lang w:val="uk-UA"/>
        </w:rPr>
      </w:pPr>
    </w:p>
    <w:p w14:paraId="53DE97B1" w14:textId="77777777" w:rsidR="00985510" w:rsidRPr="003D4B94" w:rsidRDefault="00985510" w:rsidP="003B0686">
      <w:pPr>
        <w:pStyle w:val="PATHbodytext"/>
        <w:spacing w:after="0"/>
        <w:rPr>
          <w:rFonts w:asciiTheme="minorHAnsi" w:hAnsiTheme="minorHAnsi" w:cstheme="minorHAnsi"/>
          <w:szCs w:val="20"/>
          <w:lang w:val="uk-UA"/>
        </w:rPr>
      </w:pPr>
    </w:p>
    <w:p w14:paraId="32D24318" w14:textId="77777777" w:rsidR="00733AEC" w:rsidRPr="003D4B94" w:rsidRDefault="00733AEC" w:rsidP="003B0686">
      <w:pPr>
        <w:pStyle w:val="PATHbodytext"/>
        <w:spacing w:after="0"/>
        <w:rPr>
          <w:rFonts w:asciiTheme="minorHAnsi" w:hAnsiTheme="minorHAnsi" w:cstheme="minorHAnsi"/>
          <w:szCs w:val="20"/>
          <w:lang w:val="uk-UA"/>
        </w:rPr>
      </w:pPr>
    </w:p>
    <w:p w14:paraId="37438CCC" w14:textId="670D4B5B" w:rsidR="00DF233D"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w:t>
      </w:r>
      <w:r w:rsidR="00147B28" w:rsidRPr="003D4B94">
        <w:rPr>
          <w:rFonts w:asciiTheme="minorHAnsi" w:hAnsiTheme="minorHAnsi" w:cstheme="minorHAnsi"/>
          <w:b/>
          <w:bCs/>
          <w:sz w:val="20"/>
          <w:szCs w:val="20"/>
          <w:lang w:val="uk-UA"/>
        </w:rPr>
        <w:t xml:space="preserve"> </w:t>
      </w:r>
      <w:r w:rsidR="00DF233D" w:rsidRPr="003D4B94">
        <w:rPr>
          <w:rFonts w:asciiTheme="minorHAnsi" w:hAnsiTheme="minorHAnsi" w:cstheme="minorHAnsi"/>
          <w:b/>
          <w:bCs/>
          <w:sz w:val="20"/>
          <w:szCs w:val="20"/>
          <w:lang w:val="uk-UA"/>
        </w:rPr>
        <w:t xml:space="preserve">1 </w:t>
      </w:r>
    </w:p>
    <w:p w14:paraId="1038C016" w14:textId="2F440DAE" w:rsidR="00147B28" w:rsidRPr="00315BDA"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15BDA">
        <w:rPr>
          <w:rFonts w:asciiTheme="minorHAnsi" w:hAnsiTheme="minorHAnsi" w:cstheme="minorHAnsi"/>
          <w:b/>
          <w:bCs/>
          <w:sz w:val="20"/>
          <w:szCs w:val="20"/>
          <w:lang w:val="uk-UA"/>
        </w:rPr>
        <w:t xml:space="preserve">ЗЦП </w:t>
      </w:r>
      <w:r w:rsidR="00315BDA" w:rsidRPr="00315BDA">
        <w:rPr>
          <w:rFonts w:asciiTheme="minorHAnsi" w:hAnsiTheme="minorHAnsi" w:cstheme="minorHAnsi"/>
          <w:b/>
          <w:bCs/>
          <w:sz w:val="20"/>
          <w:szCs w:val="20"/>
          <w:lang w:val="uk-UA"/>
        </w:rPr>
        <w:t># 2026-036</w:t>
      </w:r>
    </w:p>
    <w:p w14:paraId="1F2EE61B" w14:textId="0F857B44" w:rsidR="004A2953" w:rsidRPr="0075003F" w:rsidRDefault="0060650E" w:rsidP="003B0686">
      <w:pPr>
        <w:spacing w:after="0" w:line="276" w:lineRule="auto"/>
        <w:jc w:val="center"/>
        <w:rPr>
          <w:rFonts w:asciiTheme="minorHAnsi" w:hAnsiTheme="minorHAnsi" w:cstheme="minorHAnsi"/>
          <w:b/>
          <w:bCs/>
          <w:sz w:val="20"/>
          <w:szCs w:val="20"/>
          <w:lang w:val="ru-RU"/>
        </w:rPr>
      </w:pPr>
      <w:r w:rsidRPr="003D4B94">
        <w:rPr>
          <w:rFonts w:asciiTheme="minorHAnsi" w:hAnsiTheme="minorHAnsi" w:cstheme="minorHAnsi"/>
          <w:b/>
          <w:bCs/>
          <w:sz w:val="20"/>
          <w:szCs w:val="20"/>
          <w:lang w:val="uk-UA"/>
        </w:rPr>
        <w:t>Вимоги до цінової пропозиції</w:t>
      </w:r>
    </w:p>
    <w:p w14:paraId="78F72C47" w14:textId="77777777" w:rsidR="003B0686" w:rsidRPr="003D4B94" w:rsidRDefault="003B0686" w:rsidP="003B0686">
      <w:pPr>
        <w:pStyle w:val="PATHbodytext"/>
        <w:spacing w:after="0"/>
        <w:ind w:firstLine="720"/>
        <w:jc w:val="both"/>
        <w:rPr>
          <w:rFonts w:asciiTheme="minorHAnsi" w:hAnsiTheme="minorHAnsi" w:cstheme="minorHAnsi"/>
          <w:i/>
          <w:iCs/>
          <w:szCs w:val="20"/>
          <w:lang w:val="uk-UA"/>
        </w:rPr>
      </w:pPr>
    </w:p>
    <w:p w14:paraId="414A39D3"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 Промислова пральна машина – 2 шт.</w:t>
      </w:r>
    </w:p>
    <w:tbl>
      <w:tblPr>
        <w:tblW w:w="9360" w:type="dxa"/>
        <w:tblInd w:w="-5" w:type="dxa"/>
        <w:tblLayout w:type="fixed"/>
        <w:tblLook w:val="04A0" w:firstRow="1" w:lastRow="0" w:firstColumn="1" w:lastColumn="0" w:noHBand="0" w:noVBand="1"/>
      </w:tblPr>
      <w:tblGrid>
        <w:gridCol w:w="540"/>
        <w:gridCol w:w="4950"/>
        <w:gridCol w:w="3870"/>
      </w:tblGrid>
      <w:tr w:rsidR="003B0686" w:rsidRPr="003B0686" w14:paraId="0F3103EA" w14:textId="77777777" w:rsidTr="003522F3">
        <w:tc>
          <w:tcPr>
            <w:tcW w:w="540" w:type="dxa"/>
            <w:tcBorders>
              <w:top w:val="single" w:sz="4" w:space="0" w:color="000000"/>
              <w:left w:val="single" w:sz="4" w:space="0" w:color="000000"/>
              <w:bottom w:val="single" w:sz="4" w:space="0" w:color="000000"/>
            </w:tcBorders>
            <w:vAlign w:val="center"/>
          </w:tcPr>
          <w:p w14:paraId="57992AB8" w14:textId="77777777" w:rsidR="003B0686" w:rsidRPr="00F27EBF" w:rsidRDefault="003B0686" w:rsidP="00F27EBF">
            <w:pPr>
              <w:pStyle w:val="PATHbodytext"/>
              <w:spacing w:after="0"/>
              <w:jc w:val="center"/>
              <w:rPr>
                <w:rFonts w:asciiTheme="minorHAnsi" w:hAnsiTheme="minorHAnsi" w:cstheme="minorHAnsi"/>
                <w:szCs w:val="20"/>
                <w:lang w:val="uk-UA"/>
              </w:rPr>
            </w:pPr>
            <w:r w:rsidRPr="00F27EBF">
              <w:rPr>
                <w:rFonts w:asciiTheme="minorHAnsi" w:hAnsiTheme="minorHAnsi" w:cstheme="minorHAnsi"/>
                <w:b/>
                <w:bCs/>
                <w:szCs w:val="20"/>
                <w:lang w:val="uk-UA"/>
              </w:rPr>
              <w:t>№</w:t>
            </w:r>
          </w:p>
        </w:tc>
        <w:tc>
          <w:tcPr>
            <w:tcW w:w="4950" w:type="dxa"/>
            <w:tcBorders>
              <w:top w:val="single" w:sz="4" w:space="0" w:color="000000"/>
              <w:left w:val="single" w:sz="4" w:space="0" w:color="000000"/>
              <w:bottom w:val="single" w:sz="4" w:space="0" w:color="000000"/>
            </w:tcBorders>
            <w:vAlign w:val="center"/>
          </w:tcPr>
          <w:p w14:paraId="2A83FCDA" w14:textId="5761E464" w:rsidR="003B0686" w:rsidRPr="003522F3" w:rsidRDefault="003B0686" w:rsidP="003522F3">
            <w:pPr>
              <w:pStyle w:val="PATHbodytext"/>
              <w:spacing w:after="0"/>
              <w:jc w:val="center"/>
              <w:rPr>
                <w:rFonts w:asciiTheme="minorHAnsi" w:hAnsiTheme="minorHAnsi" w:cstheme="minorHAnsi"/>
                <w:b/>
                <w:bCs/>
                <w:szCs w:val="20"/>
                <w:lang w:val="uk-UA"/>
              </w:rPr>
            </w:pPr>
            <w:r w:rsidRPr="00F27EBF">
              <w:rPr>
                <w:rFonts w:asciiTheme="minorHAnsi" w:hAnsiTheme="minorHAnsi" w:cstheme="minorHAnsi"/>
                <w:b/>
                <w:bCs/>
                <w:szCs w:val="20"/>
                <w:lang w:val="uk-UA"/>
              </w:rPr>
              <w:t>Параметр</w:t>
            </w:r>
            <w:r w:rsidR="00F27EBF" w:rsidRPr="00F27EBF">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w:t>
            </w:r>
            <w:r w:rsidR="003522F3" w:rsidRPr="003522F3">
              <w:rPr>
                <w:rFonts w:asciiTheme="minorHAnsi" w:hAnsiTheme="minorHAnsi" w:cstheme="minorHAnsi"/>
                <w:b/>
                <w:bCs/>
                <w:szCs w:val="20"/>
                <w:lang w:val="ru-RU"/>
              </w:rPr>
              <w:t xml:space="preserve"> </w:t>
            </w:r>
            <w:r w:rsidRPr="00F27EBF">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2487F790" w14:textId="627A7BCD" w:rsidR="003B0686" w:rsidRPr="000D05A7" w:rsidRDefault="000D05A7" w:rsidP="00F27EBF">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Опис</w:t>
            </w:r>
          </w:p>
        </w:tc>
      </w:tr>
      <w:tr w:rsidR="003B0686" w:rsidRPr="003B0686" w14:paraId="6246CC96" w14:textId="77777777" w:rsidTr="003522F3">
        <w:tc>
          <w:tcPr>
            <w:tcW w:w="540" w:type="dxa"/>
            <w:tcBorders>
              <w:top w:val="single" w:sz="4" w:space="0" w:color="000000"/>
              <w:left w:val="single" w:sz="4" w:space="0" w:color="000000"/>
              <w:bottom w:val="single" w:sz="4" w:space="0" w:color="000000"/>
            </w:tcBorders>
            <w:vAlign w:val="center"/>
          </w:tcPr>
          <w:p w14:paraId="666FEF1D" w14:textId="78CF8424"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1</w:t>
            </w:r>
          </w:p>
        </w:tc>
        <w:tc>
          <w:tcPr>
            <w:tcW w:w="8820" w:type="dxa"/>
            <w:gridSpan w:val="2"/>
            <w:tcBorders>
              <w:top w:val="single" w:sz="4" w:space="0" w:color="000000"/>
              <w:left w:val="single" w:sz="4" w:space="0" w:color="000000"/>
              <w:bottom w:val="single" w:sz="4" w:space="0" w:color="000000"/>
              <w:right w:val="single" w:sz="4" w:space="0" w:color="000000"/>
            </w:tcBorders>
            <w:vAlign w:val="center"/>
          </w:tcPr>
          <w:p w14:paraId="6F3513D5"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3B0686" w:rsidRPr="003B0686" w14:paraId="61093006" w14:textId="77777777" w:rsidTr="003522F3">
        <w:tc>
          <w:tcPr>
            <w:tcW w:w="540" w:type="dxa"/>
            <w:tcBorders>
              <w:top w:val="single" w:sz="4" w:space="0" w:color="000000"/>
              <w:left w:val="single" w:sz="4" w:space="0" w:color="000000"/>
              <w:bottom w:val="single" w:sz="4" w:space="0" w:color="000000"/>
            </w:tcBorders>
          </w:tcPr>
          <w:p w14:paraId="51237A39" w14:textId="4C0D6472"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2</w:t>
            </w:r>
          </w:p>
        </w:tc>
        <w:tc>
          <w:tcPr>
            <w:tcW w:w="4950" w:type="dxa"/>
            <w:tcBorders>
              <w:top w:val="single" w:sz="4" w:space="0" w:color="000000"/>
              <w:left w:val="single" w:sz="4" w:space="0" w:color="000000"/>
              <w:bottom w:val="single" w:sz="4" w:space="0" w:color="000000"/>
            </w:tcBorders>
          </w:tcPr>
          <w:p w14:paraId="5914AD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09501A2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6D17C93A" w14:textId="77777777" w:rsidTr="003522F3">
        <w:tc>
          <w:tcPr>
            <w:tcW w:w="540" w:type="dxa"/>
            <w:tcBorders>
              <w:top w:val="single" w:sz="4" w:space="0" w:color="000000"/>
              <w:left w:val="single" w:sz="4" w:space="0" w:color="000000"/>
              <w:bottom w:val="single" w:sz="4" w:space="0" w:color="000000"/>
            </w:tcBorders>
          </w:tcPr>
          <w:p w14:paraId="388443CD" w14:textId="38D33D8F"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3</w:t>
            </w:r>
          </w:p>
        </w:tc>
        <w:tc>
          <w:tcPr>
            <w:tcW w:w="4950" w:type="dxa"/>
            <w:tcBorders>
              <w:top w:val="single" w:sz="4" w:space="0" w:color="000000"/>
              <w:left w:val="single" w:sz="4" w:space="0" w:color="000000"/>
              <w:bottom w:val="single" w:sz="4" w:space="0" w:color="000000"/>
            </w:tcBorders>
          </w:tcPr>
          <w:p w14:paraId="4529DF5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26A24EF"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3B0686" w:rsidRPr="003B0686" w14:paraId="6D8A6667" w14:textId="77777777" w:rsidTr="003522F3">
        <w:tc>
          <w:tcPr>
            <w:tcW w:w="540" w:type="dxa"/>
            <w:tcBorders>
              <w:top w:val="single" w:sz="4" w:space="0" w:color="000000"/>
              <w:left w:val="single" w:sz="4" w:space="0" w:color="000000"/>
              <w:bottom w:val="single" w:sz="4" w:space="0" w:color="000000"/>
            </w:tcBorders>
          </w:tcPr>
          <w:p w14:paraId="448F9F32" w14:textId="1AED701E"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4</w:t>
            </w:r>
          </w:p>
        </w:tc>
        <w:tc>
          <w:tcPr>
            <w:tcW w:w="4950" w:type="dxa"/>
            <w:tcBorders>
              <w:top w:val="single" w:sz="4" w:space="0" w:color="000000"/>
              <w:left w:val="single" w:sz="4" w:space="0" w:color="000000"/>
              <w:bottom w:val="single" w:sz="4" w:space="0" w:color="000000"/>
            </w:tcBorders>
          </w:tcPr>
          <w:p w14:paraId="54DB1502"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73C1D161"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3B0686" w:rsidRPr="003B0686" w14:paraId="49C80907" w14:textId="77777777" w:rsidTr="003522F3">
        <w:tc>
          <w:tcPr>
            <w:tcW w:w="540" w:type="dxa"/>
            <w:tcBorders>
              <w:top w:val="single" w:sz="4" w:space="0" w:color="000000"/>
              <w:left w:val="single" w:sz="4" w:space="0" w:color="000000"/>
              <w:bottom w:val="single" w:sz="4" w:space="0" w:color="000000"/>
            </w:tcBorders>
          </w:tcPr>
          <w:p w14:paraId="71877A78" w14:textId="2DBD6DB9"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5</w:t>
            </w:r>
          </w:p>
        </w:tc>
        <w:tc>
          <w:tcPr>
            <w:tcW w:w="4950" w:type="dxa"/>
            <w:tcBorders>
              <w:top w:val="single" w:sz="4" w:space="0" w:color="000000"/>
              <w:left w:val="single" w:sz="4" w:space="0" w:color="000000"/>
              <w:bottom w:val="single" w:sz="4" w:space="0" w:color="000000"/>
            </w:tcBorders>
          </w:tcPr>
          <w:p w14:paraId="757253F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3E0B1240"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3B0686" w:rsidRPr="003B0686" w14:paraId="39DB081C" w14:textId="77777777" w:rsidTr="003522F3">
        <w:tc>
          <w:tcPr>
            <w:tcW w:w="540" w:type="dxa"/>
            <w:tcBorders>
              <w:top w:val="single" w:sz="4" w:space="0" w:color="000000"/>
              <w:left w:val="single" w:sz="4" w:space="0" w:color="000000"/>
              <w:bottom w:val="single" w:sz="4" w:space="0" w:color="000000"/>
            </w:tcBorders>
          </w:tcPr>
          <w:p w14:paraId="1A0F1AFA" w14:textId="5727175D" w:rsidR="003B0686" w:rsidRPr="003522F3" w:rsidRDefault="003522F3" w:rsidP="003522F3">
            <w:pPr>
              <w:pStyle w:val="PATHbodytext"/>
              <w:spacing w:after="0"/>
              <w:jc w:val="center"/>
              <w:rPr>
                <w:rFonts w:asciiTheme="minorHAnsi" w:hAnsiTheme="minorHAnsi" w:cstheme="minorHAnsi"/>
                <w:szCs w:val="20"/>
              </w:rPr>
            </w:pPr>
            <w:r w:rsidRPr="003522F3">
              <w:rPr>
                <w:rFonts w:asciiTheme="minorHAnsi" w:hAnsiTheme="minorHAnsi" w:cstheme="minorHAnsi"/>
                <w:szCs w:val="20"/>
              </w:rPr>
              <w:t>6</w:t>
            </w:r>
          </w:p>
        </w:tc>
        <w:tc>
          <w:tcPr>
            <w:tcW w:w="4950" w:type="dxa"/>
            <w:tcBorders>
              <w:top w:val="single" w:sz="4" w:space="0" w:color="000000"/>
              <w:left w:val="single" w:sz="4" w:space="0" w:color="000000"/>
              <w:bottom w:val="single" w:sz="4" w:space="0" w:color="000000"/>
            </w:tcBorders>
          </w:tcPr>
          <w:p w14:paraId="508A9C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70A660C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
        <w:gridCol w:w="3970"/>
        <w:gridCol w:w="1647"/>
        <w:gridCol w:w="1601"/>
        <w:gridCol w:w="1646"/>
      </w:tblGrid>
      <w:tr w:rsidR="003522F3" w:rsidRPr="009021B7" w14:paraId="00D69AF6" w14:textId="77777777" w:rsidTr="001F4FFC">
        <w:trPr>
          <w:trHeight w:val="1089"/>
          <w:jc w:val="center"/>
        </w:trPr>
        <w:tc>
          <w:tcPr>
            <w:tcW w:w="2383" w:type="pct"/>
            <w:gridSpan w:val="2"/>
            <w:vAlign w:val="center"/>
          </w:tcPr>
          <w:p w14:paraId="5B755C7D" w14:textId="72F44A19"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881" w:type="pct"/>
            <w:tcMar>
              <w:top w:w="0" w:type="dxa"/>
              <w:left w:w="108" w:type="dxa"/>
              <w:bottom w:w="0" w:type="dxa"/>
              <w:right w:w="108" w:type="dxa"/>
            </w:tcMar>
            <w:vAlign w:val="center"/>
            <w:hideMark/>
          </w:tcPr>
          <w:p w14:paraId="4069FEB4"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856" w:type="pct"/>
            <w:tcMar>
              <w:top w:w="0" w:type="dxa"/>
              <w:left w:w="108" w:type="dxa"/>
              <w:bottom w:w="0" w:type="dxa"/>
              <w:right w:w="108" w:type="dxa"/>
            </w:tcMar>
            <w:vAlign w:val="center"/>
            <w:hideMark/>
          </w:tcPr>
          <w:p w14:paraId="3D5D0A52"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880" w:type="pct"/>
            <w:tcMar>
              <w:top w:w="0" w:type="dxa"/>
              <w:left w:w="108" w:type="dxa"/>
              <w:bottom w:w="0" w:type="dxa"/>
              <w:right w:w="108" w:type="dxa"/>
            </w:tcMar>
            <w:vAlign w:val="center"/>
            <w:hideMark/>
          </w:tcPr>
          <w:p w14:paraId="3561B7D8" w14:textId="77777777" w:rsidR="003522F3" w:rsidRPr="003522F3" w:rsidRDefault="003522F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3522F3" w:rsidRPr="003B0686" w14:paraId="3CC251D2" w14:textId="77777777" w:rsidTr="001F4FFC">
        <w:trPr>
          <w:trHeight w:val="533"/>
          <w:jc w:val="center"/>
        </w:trPr>
        <w:tc>
          <w:tcPr>
            <w:tcW w:w="260" w:type="pct"/>
          </w:tcPr>
          <w:p w14:paraId="41592BCE" w14:textId="6BA6E49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2123" w:type="pct"/>
            <w:shd w:val="clear" w:color="auto" w:fill="FFFFFF"/>
            <w:tcMar>
              <w:top w:w="0" w:type="dxa"/>
              <w:left w:w="108" w:type="dxa"/>
              <w:bottom w:w="0" w:type="dxa"/>
              <w:right w:w="108" w:type="dxa"/>
            </w:tcMar>
            <w:vAlign w:val="center"/>
            <w:hideMark/>
          </w:tcPr>
          <w:p w14:paraId="44037967" w14:textId="66CF7F72"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881" w:type="pct"/>
            <w:shd w:val="clear" w:color="auto" w:fill="FFFFFF"/>
            <w:tcMar>
              <w:top w:w="0" w:type="dxa"/>
              <w:left w:w="108" w:type="dxa"/>
              <w:bottom w:w="0" w:type="dxa"/>
              <w:right w:w="108" w:type="dxa"/>
            </w:tcMar>
            <w:vAlign w:val="center"/>
            <w:hideMark/>
          </w:tcPr>
          <w:p w14:paraId="54553A7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64AFADB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42A7DC7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8FD2D7B" w14:textId="77777777" w:rsidTr="001F4FFC">
        <w:trPr>
          <w:trHeight w:val="35"/>
          <w:jc w:val="center"/>
        </w:trPr>
        <w:tc>
          <w:tcPr>
            <w:tcW w:w="260" w:type="pct"/>
          </w:tcPr>
          <w:p w14:paraId="25433D98" w14:textId="7C9D54B7"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2123" w:type="pct"/>
            <w:tcMar>
              <w:top w:w="0" w:type="dxa"/>
              <w:left w:w="108" w:type="dxa"/>
              <w:bottom w:w="0" w:type="dxa"/>
              <w:right w:w="108" w:type="dxa"/>
            </w:tcMar>
            <w:vAlign w:val="center"/>
          </w:tcPr>
          <w:p w14:paraId="05C9B7CA" w14:textId="2F6734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Завантаження 14 кг ±20%</w:t>
            </w:r>
          </w:p>
        </w:tc>
        <w:tc>
          <w:tcPr>
            <w:tcW w:w="881" w:type="pct"/>
            <w:tcMar>
              <w:top w:w="0" w:type="dxa"/>
              <w:left w:w="108" w:type="dxa"/>
              <w:bottom w:w="0" w:type="dxa"/>
              <w:right w:w="108" w:type="dxa"/>
            </w:tcMar>
            <w:vAlign w:val="center"/>
          </w:tcPr>
          <w:p w14:paraId="269C735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B01717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16C0B5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7696316" w14:textId="77777777" w:rsidTr="001F4FFC">
        <w:trPr>
          <w:trHeight w:val="35"/>
          <w:jc w:val="center"/>
        </w:trPr>
        <w:tc>
          <w:tcPr>
            <w:tcW w:w="260" w:type="pct"/>
          </w:tcPr>
          <w:p w14:paraId="59CD305D" w14:textId="3AC7F01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2123" w:type="pct"/>
            <w:tcMar>
              <w:top w:w="0" w:type="dxa"/>
              <w:left w:w="108" w:type="dxa"/>
              <w:bottom w:w="0" w:type="dxa"/>
              <w:right w:w="108" w:type="dxa"/>
            </w:tcMar>
            <w:vAlign w:val="center"/>
            <w:hideMark/>
          </w:tcPr>
          <w:p w14:paraId="73C685B9" w14:textId="3842128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Швидкість </w:t>
            </w:r>
            <w:proofErr w:type="spellStart"/>
            <w:r w:rsidRPr="003522F3">
              <w:rPr>
                <w:rFonts w:asciiTheme="minorHAnsi" w:hAnsiTheme="minorHAnsi" w:cstheme="minorHAnsi"/>
                <w:szCs w:val="20"/>
                <w:lang w:val="uk-UA"/>
              </w:rPr>
              <w:t>віджиму</w:t>
            </w:r>
            <w:proofErr w:type="spellEnd"/>
            <w:r w:rsidRPr="003522F3">
              <w:rPr>
                <w:rFonts w:asciiTheme="minorHAnsi" w:hAnsiTheme="minorHAnsi" w:cstheme="minorHAnsi"/>
                <w:szCs w:val="20"/>
                <w:lang w:val="uk-UA"/>
              </w:rPr>
              <w:t xml:space="preserve"> не нижче 1100 об/хв</w:t>
            </w:r>
          </w:p>
        </w:tc>
        <w:tc>
          <w:tcPr>
            <w:tcW w:w="881" w:type="pct"/>
            <w:tcMar>
              <w:top w:w="0" w:type="dxa"/>
              <w:left w:w="108" w:type="dxa"/>
              <w:bottom w:w="0" w:type="dxa"/>
              <w:right w:w="108" w:type="dxa"/>
            </w:tcMar>
            <w:vAlign w:val="center"/>
            <w:hideMark/>
          </w:tcPr>
          <w:p w14:paraId="2204F3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hideMark/>
          </w:tcPr>
          <w:p w14:paraId="32F7D7B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91BB7DC"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CB1BA6" w14:textId="77777777" w:rsidTr="001F4FFC">
        <w:trPr>
          <w:trHeight w:val="35"/>
          <w:jc w:val="center"/>
        </w:trPr>
        <w:tc>
          <w:tcPr>
            <w:tcW w:w="260" w:type="pct"/>
          </w:tcPr>
          <w:p w14:paraId="78A70DEF" w14:textId="24E24A0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2123" w:type="pct"/>
            <w:tcMar>
              <w:top w:w="0" w:type="dxa"/>
              <w:left w:w="108" w:type="dxa"/>
              <w:bottom w:w="0" w:type="dxa"/>
              <w:right w:w="108" w:type="dxa"/>
            </w:tcMar>
            <w:vAlign w:val="center"/>
          </w:tcPr>
          <w:p w14:paraId="510B3FF9" w14:textId="46E5CAE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Конструкція пральної машини підресорена</w:t>
            </w:r>
          </w:p>
        </w:tc>
        <w:tc>
          <w:tcPr>
            <w:tcW w:w="881" w:type="pct"/>
            <w:tcMar>
              <w:top w:w="0" w:type="dxa"/>
              <w:left w:w="108" w:type="dxa"/>
              <w:bottom w:w="0" w:type="dxa"/>
              <w:right w:w="108" w:type="dxa"/>
            </w:tcMar>
            <w:vAlign w:val="center"/>
          </w:tcPr>
          <w:p w14:paraId="37A20C6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C26F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44922D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3E7BA5" w14:textId="77777777" w:rsidTr="001F4FFC">
        <w:trPr>
          <w:trHeight w:val="35"/>
          <w:jc w:val="center"/>
        </w:trPr>
        <w:tc>
          <w:tcPr>
            <w:tcW w:w="260" w:type="pct"/>
          </w:tcPr>
          <w:p w14:paraId="1002C2CE" w14:textId="330BCBD2"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2123" w:type="pct"/>
            <w:tcMar>
              <w:top w:w="0" w:type="dxa"/>
              <w:left w:w="108" w:type="dxa"/>
              <w:bottom w:w="0" w:type="dxa"/>
              <w:right w:w="108" w:type="dxa"/>
            </w:tcMar>
            <w:vAlign w:val="center"/>
          </w:tcPr>
          <w:p w14:paraId="5EF0A551" w14:textId="53877E3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G-фактор не нижче 45</w:t>
            </w:r>
          </w:p>
        </w:tc>
        <w:tc>
          <w:tcPr>
            <w:tcW w:w="881" w:type="pct"/>
            <w:tcMar>
              <w:top w:w="0" w:type="dxa"/>
              <w:left w:w="108" w:type="dxa"/>
              <w:bottom w:w="0" w:type="dxa"/>
              <w:right w:w="108" w:type="dxa"/>
            </w:tcMar>
            <w:vAlign w:val="center"/>
          </w:tcPr>
          <w:p w14:paraId="5102F17C"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8F712D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9999D9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2A9680" w14:textId="77777777" w:rsidTr="001F4FFC">
        <w:trPr>
          <w:trHeight w:val="35"/>
          <w:jc w:val="center"/>
        </w:trPr>
        <w:tc>
          <w:tcPr>
            <w:tcW w:w="260" w:type="pct"/>
          </w:tcPr>
          <w:p w14:paraId="6564DCCB" w14:textId="4B92FB01"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2123" w:type="pct"/>
            <w:tcMar>
              <w:top w:w="0" w:type="dxa"/>
              <w:left w:w="108" w:type="dxa"/>
              <w:bottom w:w="0" w:type="dxa"/>
              <w:right w:w="108" w:type="dxa"/>
            </w:tcMar>
            <w:vAlign w:val="center"/>
          </w:tcPr>
          <w:p w14:paraId="591A5D14" w14:textId="126A214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програмованого </w:t>
            </w:r>
            <w:r w:rsidR="0016132D" w:rsidRPr="003522F3">
              <w:rPr>
                <w:rFonts w:asciiTheme="minorHAnsi" w:hAnsiTheme="minorHAnsi" w:cstheme="minorHAnsi"/>
                <w:szCs w:val="20"/>
                <w:lang w:val="uk-UA"/>
              </w:rPr>
              <w:t>мікропроцесорного</w:t>
            </w:r>
            <w:r w:rsidRPr="003522F3">
              <w:rPr>
                <w:rFonts w:asciiTheme="minorHAnsi" w:hAnsiTheme="minorHAnsi" w:cstheme="minorHAnsi"/>
                <w:szCs w:val="20"/>
                <w:lang w:val="uk-UA"/>
              </w:rPr>
              <w:t xml:space="preserve"> управління</w:t>
            </w:r>
          </w:p>
        </w:tc>
        <w:tc>
          <w:tcPr>
            <w:tcW w:w="881" w:type="pct"/>
            <w:tcMar>
              <w:top w:w="0" w:type="dxa"/>
              <w:left w:w="108" w:type="dxa"/>
              <w:bottom w:w="0" w:type="dxa"/>
              <w:right w:w="108" w:type="dxa"/>
            </w:tcMar>
            <w:vAlign w:val="center"/>
          </w:tcPr>
          <w:p w14:paraId="6371B6E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C83D38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0856C0A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CFE07A3" w14:textId="77777777" w:rsidTr="001F4FFC">
        <w:trPr>
          <w:trHeight w:val="35"/>
          <w:jc w:val="center"/>
        </w:trPr>
        <w:tc>
          <w:tcPr>
            <w:tcW w:w="260" w:type="pct"/>
          </w:tcPr>
          <w:p w14:paraId="7359ABA8" w14:textId="7EDC490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2123" w:type="pct"/>
            <w:tcMar>
              <w:top w:w="0" w:type="dxa"/>
              <w:left w:w="108" w:type="dxa"/>
              <w:bottom w:w="0" w:type="dxa"/>
              <w:right w:w="108" w:type="dxa"/>
            </w:tcMar>
            <w:vAlign w:val="center"/>
          </w:tcPr>
          <w:p w14:paraId="13DC6453" w14:textId="53AB72A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мінімум 10 програм для прання </w:t>
            </w:r>
            <w:proofErr w:type="spellStart"/>
            <w:r w:rsidRPr="003522F3">
              <w:rPr>
                <w:rFonts w:asciiTheme="minorHAnsi" w:hAnsiTheme="minorHAnsi" w:cstheme="minorHAnsi"/>
                <w:szCs w:val="20"/>
                <w:lang w:val="uk-UA"/>
              </w:rPr>
              <w:t>мопів</w:t>
            </w:r>
            <w:proofErr w:type="spellEnd"/>
            <w:r w:rsidRPr="003522F3">
              <w:rPr>
                <w:rFonts w:asciiTheme="minorHAnsi" w:hAnsiTheme="minorHAnsi" w:cstheme="minorHAnsi"/>
                <w:szCs w:val="20"/>
                <w:lang w:val="uk-UA"/>
              </w:rPr>
              <w:t>/серветок для прибирання</w:t>
            </w:r>
          </w:p>
        </w:tc>
        <w:tc>
          <w:tcPr>
            <w:tcW w:w="881" w:type="pct"/>
            <w:tcMar>
              <w:top w:w="0" w:type="dxa"/>
              <w:left w:w="108" w:type="dxa"/>
              <w:bottom w:w="0" w:type="dxa"/>
              <w:right w:w="108" w:type="dxa"/>
            </w:tcMar>
            <w:vAlign w:val="center"/>
          </w:tcPr>
          <w:p w14:paraId="090183FF"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A318ED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410F8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28C54B7" w14:textId="77777777" w:rsidTr="001F4FFC">
        <w:trPr>
          <w:trHeight w:val="35"/>
          <w:jc w:val="center"/>
        </w:trPr>
        <w:tc>
          <w:tcPr>
            <w:tcW w:w="260" w:type="pct"/>
          </w:tcPr>
          <w:p w14:paraId="5ADABE7D" w14:textId="2D44241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2123" w:type="pct"/>
            <w:tcMar>
              <w:top w:w="0" w:type="dxa"/>
              <w:left w:w="108" w:type="dxa"/>
              <w:bottom w:w="0" w:type="dxa"/>
              <w:right w:w="108" w:type="dxa"/>
            </w:tcMar>
            <w:vAlign w:val="center"/>
          </w:tcPr>
          <w:p w14:paraId="2877BE46" w14:textId="5259D204"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Копія інструкції по експлуатації обладнання українською мовою</w:t>
            </w:r>
          </w:p>
        </w:tc>
        <w:tc>
          <w:tcPr>
            <w:tcW w:w="881" w:type="pct"/>
            <w:tcMar>
              <w:top w:w="0" w:type="dxa"/>
              <w:left w:w="108" w:type="dxa"/>
              <w:bottom w:w="0" w:type="dxa"/>
              <w:right w:w="108" w:type="dxa"/>
            </w:tcMar>
            <w:vAlign w:val="center"/>
          </w:tcPr>
          <w:p w14:paraId="14CB56E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57D19CB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F769058"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380DC1E6" w14:textId="77777777" w:rsidTr="001F4FFC">
        <w:trPr>
          <w:trHeight w:val="559"/>
          <w:jc w:val="center"/>
        </w:trPr>
        <w:tc>
          <w:tcPr>
            <w:tcW w:w="260" w:type="pct"/>
          </w:tcPr>
          <w:p w14:paraId="0FFF7BD6" w14:textId="357E2428"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2123" w:type="pct"/>
            <w:tcMar>
              <w:top w:w="0" w:type="dxa"/>
              <w:left w:w="108" w:type="dxa"/>
              <w:bottom w:w="0" w:type="dxa"/>
              <w:right w:w="108" w:type="dxa"/>
            </w:tcMar>
            <w:vAlign w:val="center"/>
          </w:tcPr>
          <w:p w14:paraId="7C9AB4A9" w14:textId="3DEB89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програми самодіагностики </w:t>
            </w:r>
            <w:proofErr w:type="spellStart"/>
            <w:r w:rsidRPr="003522F3">
              <w:rPr>
                <w:rFonts w:asciiTheme="minorHAnsi" w:hAnsiTheme="minorHAnsi" w:cstheme="minorHAnsi"/>
                <w:szCs w:val="20"/>
                <w:lang w:val="uk-UA"/>
              </w:rPr>
              <w:t>несправностей</w:t>
            </w:r>
            <w:proofErr w:type="spellEnd"/>
          </w:p>
        </w:tc>
        <w:tc>
          <w:tcPr>
            <w:tcW w:w="881" w:type="pct"/>
            <w:tcMar>
              <w:top w:w="0" w:type="dxa"/>
              <w:left w:w="108" w:type="dxa"/>
              <w:bottom w:w="0" w:type="dxa"/>
              <w:right w:w="108" w:type="dxa"/>
            </w:tcMar>
            <w:vAlign w:val="center"/>
          </w:tcPr>
          <w:p w14:paraId="5611C2D6"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026C66E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3B5947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51C64E5" w14:textId="77777777" w:rsidTr="001F4FFC">
        <w:trPr>
          <w:trHeight w:val="559"/>
          <w:jc w:val="center"/>
        </w:trPr>
        <w:tc>
          <w:tcPr>
            <w:tcW w:w="260" w:type="pct"/>
          </w:tcPr>
          <w:p w14:paraId="520E7BF3" w14:textId="38293B20"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2123" w:type="pct"/>
            <w:tcMar>
              <w:top w:w="0" w:type="dxa"/>
              <w:left w:w="108" w:type="dxa"/>
              <w:bottom w:w="0" w:type="dxa"/>
              <w:right w:w="108" w:type="dxa"/>
            </w:tcMar>
            <w:vAlign w:val="center"/>
          </w:tcPr>
          <w:p w14:paraId="02D45A2B" w14:textId="5555A7AD"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програми прання при температурі 90°С</w:t>
            </w:r>
          </w:p>
        </w:tc>
        <w:tc>
          <w:tcPr>
            <w:tcW w:w="881" w:type="pct"/>
            <w:tcMar>
              <w:top w:w="0" w:type="dxa"/>
              <w:left w:w="108" w:type="dxa"/>
              <w:bottom w:w="0" w:type="dxa"/>
              <w:right w:w="108" w:type="dxa"/>
            </w:tcMar>
            <w:vAlign w:val="center"/>
          </w:tcPr>
          <w:p w14:paraId="2793CD4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6C371CB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954CBD5"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8F7FDB3" w14:textId="77777777" w:rsidTr="001F4FFC">
        <w:trPr>
          <w:trHeight w:val="559"/>
          <w:jc w:val="center"/>
        </w:trPr>
        <w:tc>
          <w:tcPr>
            <w:tcW w:w="260" w:type="pct"/>
          </w:tcPr>
          <w:p w14:paraId="07F030F1" w14:textId="1D4D06E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2123" w:type="pct"/>
            <w:tcMar>
              <w:top w:w="0" w:type="dxa"/>
              <w:left w:w="108" w:type="dxa"/>
              <w:bottom w:w="0" w:type="dxa"/>
              <w:right w:w="108" w:type="dxa"/>
            </w:tcMar>
            <w:vAlign w:val="center"/>
          </w:tcPr>
          <w:p w14:paraId="0D57A014" w14:textId="712DD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автоматичної системи зважування виробів, що піддаються пранню</w:t>
            </w:r>
          </w:p>
        </w:tc>
        <w:tc>
          <w:tcPr>
            <w:tcW w:w="881" w:type="pct"/>
            <w:tcMar>
              <w:top w:w="0" w:type="dxa"/>
              <w:left w:w="108" w:type="dxa"/>
              <w:bottom w:w="0" w:type="dxa"/>
              <w:right w:w="108" w:type="dxa"/>
            </w:tcMar>
            <w:vAlign w:val="center"/>
          </w:tcPr>
          <w:p w14:paraId="75A4CE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E949BF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62F205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646BB96A" w14:textId="77777777" w:rsidTr="001F4FFC">
        <w:trPr>
          <w:trHeight w:val="559"/>
          <w:jc w:val="center"/>
        </w:trPr>
        <w:tc>
          <w:tcPr>
            <w:tcW w:w="260" w:type="pct"/>
          </w:tcPr>
          <w:p w14:paraId="18F3BE6B" w14:textId="52835036"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2123" w:type="pct"/>
            <w:tcMar>
              <w:top w:w="0" w:type="dxa"/>
              <w:left w:w="108" w:type="dxa"/>
              <w:bottom w:w="0" w:type="dxa"/>
              <w:right w:w="108" w:type="dxa"/>
            </w:tcMar>
            <w:vAlign w:val="center"/>
          </w:tcPr>
          <w:p w14:paraId="6CCC84EE" w14:textId="3D985B4F"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автоматичного визначення об’єму води, що необхідна для прання</w:t>
            </w:r>
          </w:p>
        </w:tc>
        <w:tc>
          <w:tcPr>
            <w:tcW w:w="881" w:type="pct"/>
            <w:tcMar>
              <w:top w:w="0" w:type="dxa"/>
              <w:left w:w="108" w:type="dxa"/>
              <w:bottom w:w="0" w:type="dxa"/>
              <w:right w:w="108" w:type="dxa"/>
            </w:tcMar>
            <w:vAlign w:val="center"/>
          </w:tcPr>
          <w:p w14:paraId="7D14948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1993A2E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4FDCCB2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F138EC9" w14:textId="77777777" w:rsidTr="001F4FFC">
        <w:trPr>
          <w:trHeight w:val="559"/>
          <w:jc w:val="center"/>
        </w:trPr>
        <w:tc>
          <w:tcPr>
            <w:tcW w:w="260" w:type="pct"/>
          </w:tcPr>
          <w:p w14:paraId="543795D3" w14:textId="7770654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2123" w:type="pct"/>
            <w:tcMar>
              <w:top w:w="0" w:type="dxa"/>
              <w:left w:w="108" w:type="dxa"/>
              <w:bottom w:w="0" w:type="dxa"/>
              <w:right w:w="108" w:type="dxa"/>
            </w:tcMar>
            <w:vAlign w:val="center"/>
          </w:tcPr>
          <w:p w14:paraId="13B51491" w14:textId="65D91641"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можливості під’єднання до автоматичної системи подачі миючих і дезінфекційних засобів</w:t>
            </w:r>
          </w:p>
        </w:tc>
        <w:tc>
          <w:tcPr>
            <w:tcW w:w="881" w:type="pct"/>
            <w:tcMar>
              <w:top w:w="0" w:type="dxa"/>
              <w:left w:w="108" w:type="dxa"/>
              <w:bottom w:w="0" w:type="dxa"/>
              <w:right w:w="108" w:type="dxa"/>
            </w:tcMar>
            <w:vAlign w:val="center"/>
          </w:tcPr>
          <w:p w14:paraId="24E2B83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28C229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BB9B9A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4E16C93" w14:textId="77777777" w:rsidTr="001F4FFC">
        <w:trPr>
          <w:trHeight w:val="559"/>
          <w:jc w:val="center"/>
        </w:trPr>
        <w:tc>
          <w:tcPr>
            <w:tcW w:w="260" w:type="pct"/>
          </w:tcPr>
          <w:p w14:paraId="2880F310" w14:textId="048E84CA"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20</w:t>
            </w:r>
          </w:p>
        </w:tc>
        <w:tc>
          <w:tcPr>
            <w:tcW w:w="2123" w:type="pct"/>
            <w:tcMar>
              <w:top w:w="0" w:type="dxa"/>
              <w:left w:w="108" w:type="dxa"/>
              <w:bottom w:w="0" w:type="dxa"/>
              <w:right w:w="108" w:type="dxa"/>
            </w:tcMar>
            <w:vAlign w:val="center"/>
          </w:tcPr>
          <w:p w14:paraId="0C59966E" w14:textId="171F580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Зовнішній та внутрішній барабани виконані з нержавіючої сталі</w:t>
            </w:r>
          </w:p>
        </w:tc>
        <w:tc>
          <w:tcPr>
            <w:tcW w:w="881" w:type="pct"/>
            <w:tcMar>
              <w:top w:w="0" w:type="dxa"/>
              <w:left w:w="108" w:type="dxa"/>
              <w:bottom w:w="0" w:type="dxa"/>
              <w:right w:w="108" w:type="dxa"/>
            </w:tcMar>
            <w:vAlign w:val="center"/>
          </w:tcPr>
          <w:p w14:paraId="63ECB288"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0A89EA92"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7F88A6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CD7621D" w14:textId="77777777" w:rsidTr="001F4FFC">
        <w:trPr>
          <w:trHeight w:val="559"/>
          <w:jc w:val="center"/>
        </w:trPr>
        <w:tc>
          <w:tcPr>
            <w:tcW w:w="260" w:type="pct"/>
          </w:tcPr>
          <w:p w14:paraId="5DAE5C6B" w14:textId="1FDFBD8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2123" w:type="pct"/>
            <w:tcMar>
              <w:top w:w="0" w:type="dxa"/>
              <w:left w:w="108" w:type="dxa"/>
              <w:bottom w:w="0" w:type="dxa"/>
              <w:right w:w="108" w:type="dxa"/>
            </w:tcMar>
            <w:vAlign w:val="center"/>
          </w:tcPr>
          <w:p w14:paraId="170F2C3B" w14:textId="3F7A9B8E"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USB порту для сервісних потреб, контролю та програмування</w:t>
            </w:r>
          </w:p>
        </w:tc>
        <w:tc>
          <w:tcPr>
            <w:tcW w:w="881" w:type="pct"/>
            <w:tcMar>
              <w:top w:w="0" w:type="dxa"/>
              <w:left w:w="108" w:type="dxa"/>
              <w:bottom w:w="0" w:type="dxa"/>
              <w:right w:w="108" w:type="dxa"/>
            </w:tcMar>
            <w:vAlign w:val="center"/>
          </w:tcPr>
          <w:p w14:paraId="3C208B5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tcPr>
          <w:p w14:paraId="478E02B0"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E09E65E"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A0774CB" w14:textId="77777777" w:rsidTr="001F4FFC">
        <w:trPr>
          <w:trHeight w:val="559"/>
          <w:jc w:val="center"/>
        </w:trPr>
        <w:tc>
          <w:tcPr>
            <w:tcW w:w="260" w:type="pct"/>
          </w:tcPr>
          <w:p w14:paraId="56957A18" w14:textId="0B13C66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2123" w:type="pct"/>
            <w:tcMar>
              <w:top w:w="0" w:type="dxa"/>
              <w:left w:w="108" w:type="dxa"/>
              <w:bottom w:w="0" w:type="dxa"/>
              <w:right w:w="108" w:type="dxa"/>
            </w:tcMar>
            <w:vAlign w:val="center"/>
            <w:hideMark/>
          </w:tcPr>
          <w:p w14:paraId="7DDBD4B0" w14:textId="7C795A9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 xml:space="preserve">Наявність доступу до </w:t>
            </w:r>
            <w:proofErr w:type="spellStart"/>
            <w:r w:rsidRPr="003522F3">
              <w:rPr>
                <w:rFonts w:asciiTheme="minorHAnsi" w:hAnsiTheme="minorHAnsi" w:cstheme="minorHAnsi"/>
                <w:szCs w:val="20"/>
                <w:lang w:val="uk-UA"/>
              </w:rPr>
              <w:t>тенів</w:t>
            </w:r>
            <w:proofErr w:type="spellEnd"/>
            <w:r w:rsidRPr="003522F3">
              <w:rPr>
                <w:rFonts w:asciiTheme="minorHAnsi" w:hAnsiTheme="minorHAnsi" w:cstheme="minorHAnsi"/>
                <w:szCs w:val="20"/>
                <w:lang w:val="uk-UA"/>
              </w:rPr>
              <w:t xml:space="preserve"> з середини барабану</w:t>
            </w:r>
          </w:p>
        </w:tc>
        <w:tc>
          <w:tcPr>
            <w:tcW w:w="881" w:type="pct"/>
            <w:tcMar>
              <w:top w:w="0" w:type="dxa"/>
              <w:left w:w="108" w:type="dxa"/>
              <w:bottom w:w="0" w:type="dxa"/>
              <w:right w:w="108" w:type="dxa"/>
            </w:tcMar>
            <w:vAlign w:val="center"/>
            <w:hideMark/>
          </w:tcPr>
          <w:p w14:paraId="757B6230"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1972CE3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645CDFED"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42E90955" w14:textId="77777777" w:rsidTr="001F4FFC">
        <w:trPr>
          <w:trHeight w:val="559"/>
          <w:jc w:val="center"/>
        </w:trPr>
        <w:tc>
          <w:tcPr>
            <w:tcW w:w="260" w:type="pct"/>
          </w:tcPr>
          <w:p w14:paraId="335E7631" w14:textId="13B272FD"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2123" w:type="pct"/>
            <w:tcMar>
              <w:top w:w="0" w:type="dxa"/>
              <w:left w:w="108" w:type="dxa"/>
              <w:bottom w:w="0" w:type="dxa"/>
              <w:right w:w="108" w:type="dxa"/>
            </w:tcMar>
            <w:vAlign w:val="center"/>
            <w:hideMark/>
          </w:tcPr>
          <w:p w14:paraId="6B186696" w14:textId="0FA7CC8A"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 звукової та візуальної сигналізації про закінчення циклу прання</w:t>
            </w:r>
          </w:p>
        </w:tc>
        <w:tc>
          <w:tcPr>
            <w:tcW w:w="881" w:type="pct"/>
            <w:tcMar>
              <w:top w:w="0" w:type="dxa"/>
              <w:left w:w="108" w:type="dxa"/>
              <w:bottom w:w="0" w:type="dxa"/>
              <w:right w:w="108" w:type="dxa"/>
            </w:tcMar>
            <w:vAlign w:val="center"/>
            <w:hideMark/>
          </w:tcPr>
          <w:p w14:paraId="22247657"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Наявність</w:t>
            </w:r>
          </w:p>
        </w:tc>
        <w:tc>
          <w:tcPr>
            <w:tcW w:w="856" w:type="pct"/>
            <w:tcMar>
              <w:top w:w="0" w:type="dxa"/>
              <w:left w:w="108" w:type="dxa"/>
              <w:bottom w:w="0" w:type="dxa"/>
              <w:right w:w="108" w:type="dxa"/>
            </w:tcMar>
            <w:vAlign w:val="center"/>
            <w:hideMark/>
          </w:tcPr>
          <w:p w14:paraId="6BDCA62B"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hideMark/>
          </w:tcPr>
          <w:p w14:paraId="0ADFB32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5FA1BC0" w14:textId="77777777" w:rsidTr="001F4FFC">
        <w:trPr>
          <w:trHeight w:val="35"/>
          <w:jc w:val="center"/>
        </w:trPr>
        <w:tc>
          <w:tcPr>
            <w:tcW w:w="260" w:type="pct"/>
          </w:tcPr>
          <w:p w14:paraId="264F5587" w14:textId="43EF88AE"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2123" w:type="pct"/>
            <w:tcMar>
              <w:top w:w="0" w:type="dxa"/>
              <w:left w:w="108" w:type="dxa"/>
              <w:bottom w:w="0" w:type="dxa"/>
              <w:right w:w="108" w:type="dxa"/>
            </w:tcMar>
            <w:vAlign w:val="center"/>
          </w:tcPr>
          <w:p w14:paraId="0117C8C4" w14:textId="3A388B93"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Потужність підключення 13,5 кВт, 380/3</w:t>
            </w:r>
          </w:p>
        </w:tc>
        <w:tc>
          <w:tcPr>
            <w:tcW w:w="881" w:type="pct"/>
            <w:tcMar>
              <w:top w:w="0" w:type="dxa"/>
              <w:left w:w="108" w:type="dxa"/>
              <w:bottom w:w="0" w:type="dxa"/>
              <w:right w:w="108" w:type="dxa"/>
            </w:tcMar>
            <w:vAlign w:val="center"/>
          </w:tcPr>
          <w:p w14:paraId="087DB43D"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9784201"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5890E64"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03FCEEF0" w14:textId="77777777" w:rsidTr="001F4FFC">
        <w:trPr>
          <w:trHeight w:val="50"/>
          <w:jc w:val="center"/>
        </w:trPr>
        <w:tc>
          <w:tcPr>
            <w:tcW w:w="260" w:type="pct"/>
          </w:tcPr>
          <w:p w14:paraId="19C285A0" w14:textId="6439D825"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2123" w:type="pct"/>
            <w:tcMar>
              <w:top w:w="0" w:type="dxa"/>
              <w:left w:w="108" w:type="dxa"/>
              <w:bottom w:w="0" w:type="dxa"/>
              <w:right w:w="108" w:type="dxa"/>
            </w:tcMar>
            <w:vAlign w:val="center"/>
          </w:tcPr>
          <w:p w14:paraId="07074D53" w14:textId="7C63BFD0"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Комплектування двома фільтрами-уловлювачами:</w:t>
            </w:r>
          </w:p>
          <w:p w14:paraId="3E2E21F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виготовлені з нержавіючої сталі;</w:t>
            </w:r>
          </w:p>
          <w:p w14:paraId="0AD934FB"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зливний патрубок: ø 50 мм (45 л, 75 л).;</w:t>
            </w:r>
          </w:p>
          <w:p w14:paraId="49D2428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340x220x680 мм ± 10%</w:t>
            </w:r>
          </w:p>
        </w:tc>
        <w:tc>
          <w:tcPr>
            <w:tcW w:w="881" w:type="pct"/>
            <w:tcMar>
              <w:top w:w="0" w:type="dxa"/>
              <w:left w:w="108" w:type="dxa"/>
              <w:bottom w:w="0" w:type="dxa"/>
              <w:right w:w="108" w:type="dxa"/>
            </w:tcMar>
            <w:vAlign w:val="center"/>
          </w:tcPr>
          <w:p w14:paraId="224ED125"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44BA3057"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35DD406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55E02725" w14:textId="77777777" w:rsidTr="001F4FFC">
        <w:trPr>
          <w:trHeight w:val="35"/>
          <w:jc w:val="center"/>
        </w:trPr>
        <w:tc>
          <w:tcPr>
            <w:tcW w:w="260" w:type="pct"/>
          </w:tcPr>
          <w:p w14:paraId="64C165F9" w14:textId="3CE59F74"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2123" w:type="pct"/>
            <w:tcMar>
              <w:top w:w="0" w:type="dxa"/>
              <w:left w:w="108" w:type="dxa"/>
              <w:bottom w:w="0" w:type="dxa"/>
              <w:right w:w="108" w:type="dxa"/>
            </w:tcMar>
            <w:vAlign w:val="center"/>
          </w:tcPr>
          <w:p w14:paraId="19672B28" w14:textId="0DF75696"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Розміри: 900x800x1350 мм ± 10%</w:t>
            </w:r>
          </w:p>
        </w:tc>
        <w:tc>
          <w:tcPr>
            <w:tcW w:w="881" w:type="pct"/>
            <w:tcMar>
              <w:top w:w="0" w:type="dxa"/>
              <w:left w:w="108" w:type="dxa"/>
              <w:bottom w:w="0" w:type="dxa"/>
              <w:right w:w="108" w:type="dxa"/>
            </w:tcMar>
            <w:vAlign w:val="center"/>
          </w:tcPr>
          <w:p w14:paraId="25EF5953"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6A429D0A"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188F8B4F"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3522F3" w:rsidRPr="003B0686" w14:paraId="2DE00A3E" w14:textId="77777777" w:rsidTr="001F4FFC">
        <w:trPr>
          <w:trHeight w:val="35"/>
          <w:jc w:val="center"/>
        </w:trPr>
        <w:tc>
          <w:tcPr>
            <w:tcW w:w="260" w:type="pct"/>
          </w:tcPr>
          <w:p w14:paraId="5D6AEEA5" w14:textId="6949589B" w:rsidR="003522F3" w:rsidRPr="003522F3" w:rsidRDefault="003522F3" w:rsidP="003522F3">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2123" w:type="pct"/>
            <w:tcMar>
              <w:top w:w="0" w:type="dxa"/>
              <w:left w:w="108" w:type="dxa"/>
              <w:bottom w:w="0" w:type="dxa"/>
              <w:right w:w="108" w:type="dxa"/>
            </w:tcMar>
            <w:vAlign w:val="center"/>
          </w:tcPr>
          <w:p w14:paraId="134AA14B" w14:textId="7FDD0738"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Вага пральної машини без наповнення не більше 270 кг</w:t>
            </w:r>
          </w:p>
        </w:tc>
        <w:tc>
          <w:tcPr>
            <w:tcW w:w="881" w:type="pct"/>
            <w:tcMar>
              <w:top w:w="0" w:type="dxa"/>
              <w:left w:w="108" w:type="dxa"/>
              <w:bottom w:w="0" w:type="dxa"/>
              <w:right w:w="108" w:type="dxa"/>
            </w:tcMar>
            <w:vAlign w:val="center"/>
          </w:tcPr>
          <w:p w14:paraId="311A6E79" w14:textId="77777777" w:rsidR="003522F3" w:rsidRPr="003522F3" w:rsidRDefault="003522F3"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5E0CE296" w14:textId="77777777" w:rsidR="003522F3" w:rsidRPr="003B0686" w:rsidRDefault="003522F3"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2F5D6B09" w14:textId="77777777" w:rsidR="003522F3" w:rsidRPr="003B0686" w:rsidRDefault="003522F3" w:rsidP="003B0686">
            <w:pPr>
              <w:pStyle w:val="PATHbodytext"/>
              <w:spacing w:after="0"/>
              <w:jc w:val="both"/>
              <w:rPr>
                <w:rFonts w:asciiTheme="minorHAnsi" w:hAnsiTheme="minorHAnsi" w:cstheme="minorHAnsi"/>
                <w:i/>
                <w:iCs/>
                <w:szCs w:val="20"/>
                <w:lang w:val="uk-UA"/>
              </w:rPr>
            </w:pPr>
          </w:p>
        </w:tc>
      </w:tr>
      <w:tr w:rsidR="00406021" w:rsidRPr="00406021" w14:paraId="6A0B6414" w14:textId="77777777" w:rsidTr="001F4FFC">
        <w:trPr>
          <w:trHeight w:val="35"/>
          <w:jc w:val="center"/>
        </w:trPr>
        <w:tc>
          <w:tcPr>
            <w:tcW w:w="260" w:type="pct"/>
          </w:tcPr>
          <w:p w14:paraId="55C6953E" w14:textId="17B072B7" w:rsidR="00406021" w:rsidRPr="00406021" w:rsidRDefault="00406021"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2123" w:type="pct"/>
            <w:tcMar>
              <w:top w:w="0" w:type="dxa"/>
              <w:left w:w="108" w:type="dxa"/>
              <w:bottom w:w="0" w:type="dxa"/>
              <w:right w:w="108" w:type="dxa"/>
            </w:tcMar>
            <w:vAlign w:val="center"/>
          </w:tcPr>
          <w:p w14:paraId="3E585ED7" w14:textId="44973489" w:rsidR="00406021" w:rsidRPr="003522F3" w:rsidRDefault="00406021" w:rsidP="003B0686">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881" w:type="pct"/>
            <w:tcMar>
              <w:top w:w="0" w:type="dxa"/>
              <w:left w:w="108" w:type="dxa"/>
              <w:bottom w:w="0" w:type="dxa"/>
              <w:right w:w="108" w:type="dxa"/>
            </w:tcMar>
            <w:vAlign w:val="center"/>
          </w:tcPr>
          <w:p w14:paraId="5F3B267C" w14:textId="1B5C5394" w:rsidR="00406021" w:rsidRPr="003522F3" w:rsidRDefault="00406021"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7B404EB7" w14:textId="77777777" w:rsidR="00406021" w:rsidRPr="003B0686" w:rsidRDefault="00406021"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6D18C35B" w14:textId="5482AB40"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28C6271" w14:textId="77777777" w:rsidTr="001F4FFC">
        <w:trPr>
          <w:trHeight w:val="35"/>
          <w:jc w:val="center"/>
        </w:trPr>
        <w:tc>
          <w:tcPr>
            <w:tcW w:w="260" w:type="pct"/>
          </w:tcPr>
          <w:p w14:paraId="7761078C" w14:textId="07B0238D"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29</w:t>
            </w:r>
          </w:p>
        </w:tc>
        <w:tc>
          <w:tcPr>
            <w:tcW w:w="2123" w:type="pct"/>
            <w:tcMar>
              <w:top w:w="0" w:type="dxa"/>
              <w:left w:w="108" w:type="dxa"/>
              <w:bottom w:w="0" w:type="dxa"/>
              <w:right w:w="108" w:type="dxa"/>
            </w:tcMar>
            <w:vAlign w:val="center"/>
          </w:tcPr>
          <w:p w14:paraId="25F60F89" w14:textId="259FD883"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BBEC5FF" w14:textId="0041ED84"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BEAF91" w14:textId="521B5A0F"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7E61FEC0" w14:textId="75AA3F82"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10770AFB" w14:textId="1F535D9B"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606B8323" w14:textId="50BA3E4E"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w:t>
            </w:r>
            <w:r w:rsidRPr="001F4FFC">
              <w:rPr>
                <w:rFonts w:asciiTheme="minorHAnsi" w:hAnsiTheme="minorHAnsi" w:cstheme="minorHAnsi"/>
                <w:szCs w:val="20"/>
                <w:lang w:val="uk-UA"/>
              </w:rPr>
              <w:lastRenderedPageBreak/>
              <w:t>встановлення і експлуатації із залученням відповідного персоналу</w:t>
            </w:r>
          </w:p>
        </w:tc>
        <w:tc>
          <w:tcPr>
            <w:tcW w:w="881" w:type="pct"/>
            <w:tcMar>
              <w:top w:w="0" w:type="dxa"/>
              <w:left w:w="108" w:type="dxa"/>
              <w:bottom w:w="0" w:type="dxa"/>
              <w:right w:w="108" w:type="dxa"/>
            </w:tcMar>
            <w:vAlign w:val="center"/>
          </w:tcPr>
          <w:p w14:paraId="1792CA88" w14:textId="0E7FA8B1"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856" w:type="pct"/>
            <w:tcMar>
              <w:top w:w="0" w:type="dxa"/>
              <w:left w:w="108" w:type="dxa"/>
              <w:bottom w:w="0" w:type="dxa"/>
              <w:right w:w="108" w:type="dxa"/>
            </w:tcMar>
            <w:vAlign w:val="center"/>
          </w:tcPr>
          <w:p w14:paraId="75707DB3"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7932200" w14:textId="1BFB6D2F"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1F4FFC" w14:paraId="69955912" w14:textId="77777777" w:rsidTr="001F4FFC">
        <w:trPr>
          <w:trHeight w:val="35"/>
          <w:jc w:val="center"/>
        </w:trPr>
        <w:tc>
          <w:tcPr>
            <w:tcW w:w="260" w:type="pct"/>
          </w:tcPr>
          <w:p w14:paraId="5C929CE2" w14:textId="39DC72A5" w:rsidR="001F4FFC" w:rsidRDefault="001F4FFC" w:rsidP="003522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30</w:t>
            </w:r>
          </w:p>
        </w:tc>
        <w:tc>
          <w:tcPr>
            <w:tcW w:w="2123" w:type="pct"/>
            <w:tcMar>
              <w:top w:w="0" w:type="dxa"/>
              <w:left w:w="108" w:type="dxa"/>
              <w:bottom w:w="0" w:type="dxa"/>
              <w:right w:w="108" w:type="dxa"/>
            </w:tcMar>
            <w:vAlign w:val="center"/>
          </w:tcPr>
          <w:p w14:paraId="7F9984C1" w14:textId="13A226F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881" w:type="pct"/>
            <w:tcMar>
              <w:top w:w="0" w:type="dxa"/>
              <w:left w:w="108" w:type="dxa"/>
              <w:bottom w:w="0" w:type="dxa"/>
              <w:right w:w="108" w:type="dxa"/>
            </w:tcMar>
            <w:vAlign w:val="center"/>
          </w:tcPr>
          <w:p w14:paraId="3F86ED94" w14:textId="0F470212" w:rsidR="001F4FFC" w:rsidRDefault="001F4FFC" w:rsidP="003B0686">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856" w:type="pct"/>
            <w:tcMar>
              <w:top w:w="0" w:type="dxa"/>
              <w:left w:w="108" w:type="dxa"/>
              <w:bottom w:w="0" w:type="dxa"/>
              <w:right w:w="108" w:type="dxa"/>
            </w:tcMar>
            <w:vAlign w:val="center"/>
          </w:tcPr>
          <w:p w14:paraId="36551E35" w14:textId="77777777" w:rsidR="001F4FFC" w:rsidRPr="003B0686" w:rsidRDefault="001F4FFC" w:rsidP="003B0686">
            <w:pPr>
              <w:pStyle w:val="PATHbodytext"/>
              <w:spacing w:after="0"/>
              <w:jc w:val="both"/>
              <w:rPr>
                <w:rFonts w:asciiTheme="minorHAnsi" w:hAnsiTheme="minorHAnsi" w:cstheme="minorHAnsi"/>
                <w:i/>
                <w:iCs/>
                <w:szCs w:val="20"/>
                <w:lang w:val="uk-UA"/>
              </w:rPr>
            </w:pPr>
          </w:p>
        </w:tc>
        <w:tc>
          <w:tcPr>
            <w:tcW w:w="880" w:type="pct"/>
            <w:tcMar>
              <w:top w:w="0" w:type="dxa"/>
              <w:left w:w="108" w:type="dxa"/>
              <w:bottom w:w="0" w:type="dxa"/>
              <w:right w:w="108" w:type="dxa"/>
            </w:tcMar>
            <w:vAlign w:val="center"/>
          </w:tcPr>
          <w:p w14:paraId="7A74B01E" w14:textId="676A00D0" w:rsidR="001F4FFC" w:rsidRDefault="001F4FFC"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6183910" w14:textId="77777777" w:rsidR="0075003F" w:rsidRPr="001F4FFC" w:rsidRDefault="0075003F" w:rsidP="003B0686">
      <w:pPr>
        <w:pStyle w:val="PATHbodytext"/>
        <w:spacing w:after="0"/>
        <w:rPr>
          <w:rFonts w:asciiTheme="minorHAnsi" w:hAnsiTheme="minorHAnsi" w:cstheme="minorHAnsi"/>
          <w:b/>
          <w:i/>
          <w:iCs/>
          <w:szCs w:val="20"/>
          <w:lang w:val="uk-UA"/>
        </w:rPr>
      </w:pPr>
    </w:p>
    <w:p w14:paraId="06F5BB6D" w14:textId="3BAA0F42"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 Промислова сушильна машина – 1 шт.</w:t>
      </w:r>
    </w:p>
    <w:tbl>
      <w:tblPr>
        <w:tblW w:w="5003" w:type="pct"/>
        <w:tblLook w:val="04A0" w:firstRow="1" w:lastRow="0" w:firstColumn="1" w:lastColumn="0" w:noHBand="0" w:noVBand="1"/>
      </w:tblPr>
      <w:tblGrid>
        <w:gridCol w:w="448"/>
        <w:gridCol w:w="24"/>
        <w:gridCol w:w="3033"/>
        <w:gridCol w:w="1710"/>
        <w:gridCol w:w="1890"/>
        <w:gridCol w:w="2251"/>
      </w:tblGrid>
      <w:tr w:rsidR="009F29C3" w:rsidRPr="003B0686" w14:paraId="7274BCD6" w14:textId="77777777" w:rsidTr="0016132D">
        <w:tc>
          <w:tcPr>
            <w:tcW w:w="252" w:type="pct"/>
            <w:gridSpan w:val="2"/>
            <w:tcBorders>
              <w:top w:val="single" w:sz="4" w:space="0" w:color="000000"/>
              <w:left w:val="single" w:sz="4" w:space="0" w:color="000000"/>
              <w:bottom w:val="single" w:sz="4" w:space="0" w:color="000000"/>
            </w:tcBorders>
            <w:vAlign w:val="center"/>
          </w:tcPr>
          <w:p w14:paraId="1C240257" w14:textId="7777777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w:t>
            </w:r>
          </w:p>
        </w:tc>
        <w:tc>
          <w:tcPr>
            <w:tcW w:w="2535" w:type="pct"/>
            <w:gridSpan w:val="2"/>
            <w:tcBorders>
              <w:top w:val="single" w:sz="4" w:space="0" w:color="000000"/>
              <w:left w:val="single" w:sz="4" w:space="0" w:color="000000"/>
              <w:bottom w:val="single" w:sz="4" w:space="0" w:color="000000"/>
            </w:tcBorders>
            <w:vAlign w:val="center"/>
          </w:tcPr>
          <w:p w14:paraId="751405CF" w14:textId="2DFFB667" w:rsidR="003B0686" w:rsidRPr="003522F3" w:rsidRDefault="003B0686" w:rsidP="003522F3">
            <w:pPr>
              <w:pStyle w:val="PATHbodytext"/>
              <w:spacing w:after="0"/>
              <w:jc w:val="center"/>
              <w:rPr>
                <w:rFonts w:asciiTheme="minorHAnsi" w:hAnsiTheme="minorHAnsi" w:cstheme="minorHAnsi"/>
                <w:b/>
                <w:bCs/>
                <w:szCs w:val="20"/>
                <w:lang w:val="uk-UA"/>
              </w:rPr>
            </w:pPr>
            <w:r w:rsidRPr="003522F3">
              <w:rPr>
                <w:rFonts w:asciiTheme="minorHAnsi" w:hAnsiTheme="minorHAnsi" w:cstheme="minorHAnsi"/>
                <w:b/>
                <w:bCs/>
                <w:szCs w:val="20"/>
                <w:lang w:val="uk-UA"/>
              </w:rPr>
              <w:t>Параметр/</w:t>
            </w:r>
            <w:r w:rsidR="003522F3">
              <w:rPr>
                <w:rFonts w:asciiTheme="minorHAnsi" w:hAnsiTheme="minorHAnsi" w:cstheme="minorHAnsi"/>
                <w:b/>
                <w:bCs/>
                <w:szCs w:val="20"/>
              </w:rPr>
              <w:t>v</w:t>
            </w:r>
            <w:r w:rsidRPr="003522F3">
              <w:rPr>
                <w:rFonts w:asciiTheme="minorHAnsi" w:hAnsiTheme="minorHAnsi" w:cstheme="minorHAnsi"/>
                <w:b/>
                <w:bCs/>
                <w:szCs w:val="20"/>
                <w:lang w:val="uk-UA"/>
              </w:rPr>
              <w:t>Найменування та опис обладнання</w:t>
            </w:r>
          </w:p>
        </w:tc>
        <w:tc>
          <w:tcPr>
            <w:tcW w:w="2213" w:type="pct"/>
            <w:gridSpan w:val="2"/>
            <w:tcBorders>
              <w:top w:val="single" w:sz="4" w:space="0" w:color="000000"/>
              <w:left w:val="single" w:sz="4" w:space="0" w:color="000000"/>
              <w:bottom w:val="single" w:sz="4" w:space="0" w:color="000000"/>
              <w:right w:val="single" w:sz="4" w:space="0" w:color="000000"/>
            </w:tcBorders>
            <w:vAlign w:val="center"/>
          </w:tcPr>
          <w:p w14:paraId="1C2FD7C1" w14:textId="46986C4C" w:rsidR="003B0686" w:rsidRPr="003522F3" w:rsidRDefault="000D05A7" w:rsidP="003522F3">
            <w:pPr>
              <w:pStyle w:val="PATHbodytext"/>
              <w:spacing w:after="0"/>
              <w:jc w:val="center"/>
              <w:rPr>
                <w:rFonts w:asciiTheme="minorHAnsi" w:hAnsiTheme="minorHAnsi" w:cstheme="minorHAnsi"/>
                <w:b/>
                <w:bCs/>
                <w:szCs w:val="20"/>
                <w:lang w:val="uk-UA"/>
              </w:rPr>
            </w:pPr>
            <w:r>
              <w:rPr>
                <w:rFonts w:asciiTheme="minorHAnsi" w:hAnsiTheme="minorHAnsi" w:cstheme="minorHAnsi"/>
                <w:b/>
                <w:bCs/>
                <w:szCs w:val="20"/>
                <w:lang w:val="uk-UA"/>
              </w:rPr>
              <w:t>Опис</w:t>
            </w:r>
          </w:p>
        </w:tc>
      </w:tr>
      <w:tr w:rsidR="003522F3" w:rsidRPr="003B0686" w14:paraId="05A13EA3" w14:textId="77777777" w:rsidTr="003E4073">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725F126" w14:textId="77777777" w:rsidR="003522F3" w:rsidRPr="003522F3" w:rsidRDefault="003522F3"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b/>
                <w:szCs w:val="20"/>
                <w:lang w:val="uk-UA"/>
              </w:rPr>
              <w:t>Загальні відомості</w:t>
            </w:r>
          </w:p>
        </w:tc>
      </w:tr>
      <w:tr w:rsidR="009F29C3" w:rsidRPr="003B0686" w14:paraId="1006F8E5" w14:textId="77777777" w:rsidTr="0016132D">
        <w:tc>
          <w:tcPr>
            <w:tcW w:w="252" w:type="pct"/>
            <w:gridSpan w:val="2"/>
            <w:tcBorders>
              <w:top w:val="single" w:sz="4" w:space="0" w:color="000000"/>
              <w:left w:val="single" w:sz="4" w:space="0" w:color="000000"/>
              <w:bottom w:val="single" w:sz="4" w:space="0" w:color="000000"/>
            </w:tcBorders>
          </w:tcPr>
          <w:p w14:paraId="15ECA233" w14:textId="5D8F8F0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2535" w:type="pct"/>
            <w:gridSpan w:val="2"/>
            <w:tcBorders>
              <w:top w:val="single" w:sz="4" w:space="0" w:color="000000"/>
              <w:left w:val="single" w:sz="4" w:space="0" w:color="000000"/>
              <w:bottom w:val="single" w:sz="4" w:space="0" w:color="000000"/>
            </w:tcBorders>
          </w:tcPr>
          <w:p w14:paraId="32172DBC"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Марка і модель запропонованого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E42496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47A3B148" w14:textId="77777777" w:rsidTr="0016132D">
        <w:tc>
          <w:tcPr>
            <w:tcW w:w="252" w:type="pct"/>
            <w:gridSpan w:val="2"/>
            <w:tcBorders>
              <w:top w:val="single" w:sz="4" w:space="0" w:color="000000"/>
              <w:left w:val="single" w:sz="4" w:space="0" w:color="000000"/>
              <w:bottom w:val="single" w:sz="4" w:space="0" w:color="000000"/>
            </w:tcBorders>
          </w:tcPr>
          <w:p w14:paraId="7687220F" w14:textId="676FFAFA"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2535" w:type="pct"/>
            <w:gridSpan w:val="2"/>
            <w:tcBorders>
              <w:top w:val="single" w:sz="4" w:space="0" w:color="000000"/>
              <w:left w:val="single" w:sz="4" w:space="0" w:color="000000"/>
              <w:bottom w:val="single" w:sz="4" w:space="0" w:color="000000"/>
            </w:tcBorders>
          </w:tcPr>
          <w:p w14:paraId="3932947B"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Походження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64771669" w14:textId="77777777" w:rsidR="003B0686" w:rsidRPr="003522F3" w:rsidRDefault="003B0686" w:rsidP="003B0686">
            <w:pPr>
              <w:pStyle w:val="PATHbodytext"/>
              <w:spacing w:after="0"/>
              <w:jc w:val="both"/>
              <w:rPr>
                <w:rFonts w:asciiTheme="minorHAnsi" w:hAnsiTheme="minorHAnsi" w:cstheme="minorHAnsi"/>
                <w:szCs w:val="20"/>
                <w:lang w:val="uk-UA"/>
              </w:rPr>
            </w:pPr>
            <w:r w:rsidRPr="003522F3">
              <w:rPr>
                <w:rFonts w:asciiTheme="minorHAnsi" w:hAnsiTheme="minorHAnsi" w:cstheme="minorHAnsi"/>
                <w:szCs w:val="20"/>
                <w:lang w:val="uk-UA"/>
              </w:rPr>
              <w:t>Вказати країну</w:t>
            </w:r>
          </w:p>
        </w:tc>
      </w:tr>
      <w:tr w:rsidR="009F29C3" w:rsidRPr="003B0686" w14:paraId="2A9374B6" w14:textId="77777777" w:rsidTr="0016132D">
        <w:tc>
          <w:tcPr>
            <w:tcW w:w="252" w:type="pct"/>
            <w:gridSpan w:val="2"/>
            <w:tcBorders>
              <w:top w:val="single" w:sz="4" w:space="0" w:color="000000"/>
              <w:left w:val="single" w:sz="4" w:space="0" w:color="000000"/>
              <w:bottom w:val="single" w:sz="4" w:space="0" w:color="000000"/>
            </w:tcBorders>
          </w:tcPr>
          <w:p w14:paraId="6DD4E9A6" w14:textId="4DFC426E"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2535" w:type="pct"/>
            <w:gridSpan w:val="2"/>
            <w:tcBorders>
              <w:top w:val="single" w:sz="4" w:space="0" w:color="000000"/>
              <w:left w:val="single" w:sz="4" w:space="0" w:color="000000"/>
              <w:bottom w:val="single" w:sz="4" w:space="0" w:color="000000"/>
            </w:tcBorders>
          </w:tcPr>
          <w:p w14:paraId="1C1484FC"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Національна приналежність постачальника (учасника)</w:t>
            </w:r>
          </w:p>
        </w:tc>
        <w:tc>
          <w:tcPr>
            <w:tcW w:w="2213" w:type="pct"/>
            <w:gridSpan w:val="2"/>
            <w:tcBorders>
              <w:top w:val="single" w:sz="4" w:space="0" w:color="000000"/>
              <w:left w:val="single" w:sz="4" w:space="0" w:color="000000"/>
              <w:bottom w:val="single" w:sz="4" w:space="0" w:color="000000"/>
              <w:right w:val="single" w:sz="4" w:space="0" w:color="000000"/>
            </w:tcBorders>
          </w:tcPr>
          <w:p w14:paraId="5A3E7ECD"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 країну</w:t>
            </w:r>
          </w:p>
        </w:tc>
      </w:tr>
      <w:tr w:rsidR="009F29C3" w:rsidRPr="003B0686" w14:paraId="2D4670DC" w14:textId="77777777" w:rsidTr="0016132D">
        <w:tc>
          <w:tcPr>
            <w:tcW w:w="252" w:type="pct"/>
            <w:gridSpan w:val="2"/>
            <w:tcBorders>
              <w:top w:val="single" w:sz="4" w:space="0" w:color="000000"/>
              <w:left w:val="single" w:sz="4" w:space="0" w:color="000000"/>
              <w:bottom w:val="single" w:sz="4" w:space="0" w:color="000000"/>
            </w:tcBorders>
          </w:tcPr>
          <w:p w14:paraId="75F135B8" w14:textId="618D483B"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2535" w:type="pct"/>
            <w:gridSpan w:val="2"/>
            <w:tcBorders>
              <w:top w:val="single" w:sz="4" w:space="0" w:color="000000"/>
              <w:left w:val="single" w:sz="4" w:space="0" w:color="000000"/>
              <w:bottom w:val="single" w:sz="4" w:space="0" w:color="000000"/>
            </w:tcBorders>
          </w:tcPr>
          <w:p w14:paraId="41A6B83F"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Фірма-виробник товару</w:t>
            </w:r>
          </w:p>
        </w:tc>
        <w:tc>
          <w:tcPr>
            <w:tcW w:w="2213" w:type="pct"/>
            <w:gridSpan w:val="2"/>
            <w:tcBorders>
              <w:top w:val="single" w:sz="4" w:space="0" w:color="000000"/>
              <w:left w:val="single" w:sz="4" w:space="0" w:color="000000"/>
              <w:bottom w:val="single" w:sz="4" w:space="0" w:color="000000"/>
              <w:right w:val="single" w:sz="4" w:space="0" w:color="000000"/>
            </w:tcBorders>
          </w:tcPr>
          <w:p w14:paraId="33F7320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3B0686" w14:paraId="7C911B1D" w14:textId="77777777" w:rsidTr="0016132D">
        <w:tc>
          <w:tcPr>
            <w:tcW w:w="252" w:type="pct"/>
            <w:gridSpan w:val="2"/>
            <w:tcBorders>
              <w:top w:val="single" w:sz="4" w:space="0" w:color="000000"/>
              <w:left w:val="single" w:sz="4" w:space="0" w:color="000000"/>
              <w:bottom w:val="single" w:sz="4" w:space="0" w:color="000000"/>
            </w:tcBorders>
          </w:tcPr>
          <w:p w14:paraId="0264849D" w14:textId="0418EA36" w:rsidR="003B0686" w:rsidRPr="009F29C3" w:rsidRDefault="009F29C3" w:rsidP="009254C8">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2535" w:type="pct"/>
            <w:gridSpan w:val="2"/>
            <w:tcBorders>
              <w:top w:val="single" w:sz="4" w:space="0" w:color="000000"/>
              <w:left w:val="single" w:sz="4" w:space="0" w:color="000000"/>
              <w:bottom w:val="single" w:sz="4" w:space="0" w:color="000000"/>
            </w:tcBorders>
          </w:tcPr>
          <w:p w14:paraId="65402298"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Країна-виробник</w:t>
            </w:r>
          </w:p>
        </w:tc>
        <w:tc>
          <w:tcPr>
            <w:tcW w:w="2213" w:type="pct"/>
            <w:gridSpan w:val="2"/>
            <w:tcBorders>
              <w:top w:val="single" w:sz="4" w:space="0" w:color="000000"/>
              <w:left w:val="single" w:sz="4" w:space="0" w:color="000000"/>
              <w:bottom w:val="single" w:sz="4" w:space="0" w:color="000000"/>
              <w:right w:val="single" w:sz="4" w:space="0" w:color="000000"/>
            </w:tcBorders>
          </w:tcPr>
          <w:p w14:paraId="687C1DD3" w14:textId="77777777" w:rsidR="003B0686" w:rsidRPr="003522F3" w:rsidRDefault="003B0686" w:rsidP="003B0686">
            <w:pPr>
              <w:pStyle w:val="PATHbodytext"/>
              <w:spacing w:after="0"/>
              <w:jc w:val="both"/>
              <w:rPr>
                <w:rFonts w:asciiTheme="minorHAnsi" w:hAnsiTheme="minorHAnsi" w:cstheme="minorHAnsi"/>
                <w:b/>
                <w:bCs/>
                <w:szCs w:val="20"/>
                <w:lang w:val="uk-UA"/>
              </w:rPr>
            </w:pPr>
            <w:r w:rsidRPr="003522F3">
              <w:rPr>
                <w:rFonts w:asciiTheme="minorHAnsi" w:hAnsiTheme="minorHAnsi" w:cstheme="minorHAnsi"/>
                <w:szCs w:val="20"/>
                <w:lang w:val="uk-UA"/>
              </w:rPr>
              <w:t>Вказати</w:t>
            </w:r>
          </w:p>
        </w:tc>
      </w:tr>
      <w:tr w:rsidR="009F29C3" w:rsidRPr="009021B7" w14:paraId="71680385"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1089"/>
          <w:jc w:val="center"/>
        </w:trPr>
        <w:tc>
          <w:tcPr>
            <w:tcW w:w="1873" w:type="pct"/>
            <w:gridSpan w:val="3"/>
            <w:tcMar>
              <w:top w:w="0" w:type="dxa"/>
              <w:left w:w="108" w:type="dxa"/>
              <w:bottom w:w="0" w:type="dxa"/>
              <w:right w:w="108" w:type="dxa"/>
            </w:tcMar>
            <w:vAlign w:val="center"/>
            <w:hideMark/>
          </w:tcPr>
          <w:p w14:paraId="43EFF0C3" w14:textId="28050748"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Технічні характеристики</w:t>
            </w:r>
          </w:p>
        </w:tc>
        <w:tc>
          <w:tcPr>
            <w:tcW w:w="914" w:type="pct"/>
            <w:tcMar>
              <w:top w:w="0" w:type="dxa"/>
              <w:left w:w="108" w:type="dxa"/>
              <w:bottom w:w="0" w:type="dxa"/>
              <w:right w:w="108" w:type="dxa"/>
            </w:tcMar>
            <w:vAlign w:val="center"/>
            <w:hideMark/>
          </w:tcPr>
          <w:p w14:paraId="66F440A7"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Значення</w:t>
            </w:r>
          </w:p>
        </w:tc>
        <w:tc>
          <w:tcPr>
            <w:tcW w:w="1010" w:type="pct"/>
            <w:tcMar>
              <w:top w:w="0" w:type="dxa"/>
              <w:left w:w="108" w:type="dxa"/>
              <w:bottom w:w="0" w:type="dxa"/>
              <w:right w:w="108" w:type="dxa"/>
            </w:tcMar>
            <w:vAlign w:val="center"/>
            <w:hideMark/>
          </w:tcPr>
          <w:p w14:paraId="43614260"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Відповідність (вказати так/ні)</w:t>
            </w:r>
          </w:p>
        </w:tc>
        <w:tc>
          <w:tcPr>
            <w:tcW w:w="1203" w:type="pct"/>
            <w:tcMar>
              <w:top w:w="0" w:type="dxa"/>
              <w:left w:w="108" w:type="dxa"/>
              <w:bottom w:w="0" w:type="dxa"/>
              <w:right w:w="108" w:type="dxa"/>
            </w:tcMar>
            <w:vAlign w:val="center"/>
            <w:hideMark/>
          </w:tcPr>
          <w:p w14:paraId="053C3272" w14:textId="77777777" w:rsidR="009F29C3" w:rsidRPr="003522F3" w:rsidRDefault="009F29C3" w:rsidP="003522F3">
            <w:pPr>
              <w:pStyle w:val="PATHbodytext"/>
              <w:spacing w:after="0"/>
              <w:jc w:val="center"/>
              <w:rPr>
                <w:rFonts w:asciiTheme="minorHAnsi" w:hAnsiTheme="minorHAnsi" w:cstheme="minorHAnsi"/>
                <w:szCs w:val="20"/>
                <w:lang w:val="uk-UA"/>
              </w:rPr>
            </w:pPr>
            <w:r w:rsidRPr="003522F3">
              <w:rPr>
                <w:rFonts w:asciiTheme="minorHAnsi" w:hAnsiTheme="minorHAnsi" w:cstheme="minorHAnsi"/>
                <w:b/>
                <w:bCs/>
                <w:szCs w:val="20"/>
                <w:lang w:val="uk-UA"/>
              </w:rPr>
              <w:t>Вказати посилання на сторінку технічної документації</w:t>
            </w:r>
          </w:p>
        </w:tc>
      </w:tr>
      <w:tr w:rsidR="009F29C3" w:rsidRPr="003B0686" w14:paraId="74A3070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hideMark/>
          </w:tcPr>
          <w:p w14:paraId="2DED3445" w14:textId="3BB62BB2" w:rsidR="003E4073" w:rsidRPr="0042023B" w:rsidRDefault="009F29C3" w:rsidP="003E4073">
            <w:pPr>
              <w:pStyle w:val="PATHbodytext"/>
              <w:spacing w:after="0"/>
              <w:jc w:val="center"/>
              <w:rPr>
                <w:rFonts w:asciiTheme="minorHAnsi" w:hAnsiTheme="minorHAnsi" w:cstheme="minorHAnsi"/>
                <w:szCs w:val="20"/>
              </w:rPr>
            </w:pPr>
            <w:r w:rsidRPr="0042023B">
              <w:rPr>
                <w:rFonts w:asciiTheme="minorHAnsi" w:hAnsiTheme="minorHAnsi" w:cstheme="minorHAnsi"/>
                <w:szCs w:val="20"/>
              </w:rPr>
              <w:t>6</w:t>
            </w:r>
          </w:p>
        </w:tc>
        <w:tc>
          <w:tcPr>
            <w:tcW w:w="1634" w:type="pct"/>
            <w:gridSpan w:val="2"/>
          </w:tcPr>
          <w:p w14:paraId="3E5C09CA" w14:textId="452A9DA1"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914" w:type="pct"/>
            <w:shd w:val="clear" w:color="auto" w:fill="FFFFFF"/>
            <w:tcMar>
              <w:top w:w="0" w:type="dxa"/>
              <w:left w:w="108" w:type="dxa"/>
              <w:bottom w:w="0" w:type="dxa"/>
              <w:right w:w="108" w:type="dxa"/>
            </w:tcMar>
            <w:vAlign w:val="center"/>
            <w:hideMark/>
          </w:tcPr>
          <w:p w14:paraId="6BF0699D" w14:textId="77777777" w:rsidR="003E4073" w:rsidRPr="0042023B" w:rsidRDefault="003E407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110A712" w14:textId="77777777" w:rsidR="003E4073" w:rsidRPr="003B0686" w:rsidRDefault="003E407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76E61AE7" w14:textId="77777777" w:rsidR="003E4073" w:rsidRPr="003B0686" w:rsidRDefault="003E4073" w:rsidP="003B0686">
            <w:pPr>
              <w:pStyle w:val="PATHbodytext"/>
              <w:spacing w:after="0"/>
              <w:jc w:val="both"/>
              <w:rPr>
                <w:rFonts w:asciiTheme="minorHAnsi" w:hAnsiTheme="minorHAnsi" w:cstheme="minorHAnsi"/>
                <w:i/>
                <w:iCs/>
                <w:szCs w:val="20"/>
                <w:lang w:val="uk-UA"/>
              </w:rPr>
            </w:pPr>
          </w:p>
        </w:tc>
      </w:tr>
      <w:tr w:rsidR="009F29C3" w:rsidRPr="003B0686" w14:paraId="33F2E50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0"/>
          <w:jc w:val="center"/>
        </w:trPr>
        <w:tc>
          <w:tcPr>
            <w:tcW w:w="239" w:type="pct"/>
            <w:tcMar>
              <w:top w:w="0" w:type="dxa"/>
              <w:left w:w="108" w:type="dxa"/>
              <w:bottom w:w="0" w:type="dxa"/>
              <w:right w:w="108" w:type="dxa"/>
            </w:tcMar>
            <w:hideMark/>
          </w:tcPr>
          <w:p w14:paraId="47F94DE2" w14:textId="56B7256D"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7</w:t>
            </w:r>
          </w:p>
        </w:tc>
        <w:tc>
          <w:tcPr>
            <w:tcW w:w="1634" w:type="pct"/>
            <w:gridSpan w:val="2"/>
          </w:tcPr>
          <w:p w14:paraId="2D52821F" w14:textId="5661561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Завантаження 16 кг ± 20%</w:t>
            </w:r>
          </w:p>
        </w:tc>
        <w:tc>
          <w:tcPr>
            <w:tcW w:w="914" w:type="pct"/>
            <w:tcMar>
              <w:top w:w="0" w:type="dxa"/>
              <w:left w:w="108" w:type="dxa"/>
              <w:bottom w:w="0" w:type="dxa"/>
              <w:right w:w="108" w:type="dxa"/>
            </w:tcMar>
            <w:vAlign w:val="center"/>
            <w:hideMark/>
          </w:tcPr>
          <w:p w14:paraId="5156B79A"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hideMark/>
          </w:tcPr>
          <w:p w14:paraId="06CE6EB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hideMark/>
          </w:tcPr>
          <w:p w14:paraId="3879CE7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A8B29D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4084D24B" w14:textId="4B23B7AA"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8</w:t>
            </w:r>
          </w:p>
        </w:tc>
        <w:tc>
          <w:tcPr>
            <w:tcW w:w="1634" w:type="pct"/>
            <w:gridSpan w:val="2"/>
          </w:tcPr>
          <w:p w14:paraId="084A0F8C" w14:textId="0E6797CF"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Наявність програмованого </w:t>
            </w:r>
            <w:r w:rsidR="0042023B" w:rsidRPr="0042023B">
              <w:rPr>
                <w:rFonts w:asciiTheme="minorHAnsi" w:hAnsiTheme="minorHAnsi" w:cstheme="minorHAnsi"/>
                <w:szCs w:val="20"/>
                <w:lang w:val="uk-UA"/>
              </w:rPr>
              <w:t>мікропроцесорного</w:t>
            </w:r>
            <w:r w:rsidRPr="0042023B">
              <w:rPr>
                <w:rFonts w:asciiTheme="minorHAnsi" w:hAnsiTheme="minorHAnsi" w:cstheme="minorHAnsi"/>
                <w:szCs w:val="20"/>
                <w:lang w:val="uk-UA"/>
              </w:rPr>
              <w:t xml:space="preserve"> управління</w:t>
            </w:r>
          </w:p>
        </w:tc>
        <w:tc>
          <w:tcPr>
            <w:tcW w:w="914" w:type="pct"/>
            <w:tcMar>
              <w:top w:w="0" w:type="dxa"/>
              <w:left w:w="108" w:type="dxa"/>
              <w:bottom w:w="0" w:type="dxa"/>
              <w:right w:w="108" w:type="dxa"/>
            </w:tcMar>
            <w:vAlign w:val="center"/>
          </w:tcPr>
          <w:p w14:paraId="1C432FF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89338B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2F2E01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16132D" w:rsidRPr="003B0686" w14:paraId="680C561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66DA929" w14:textId="3449D245"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9</w:t>
            </w:r>
          </w:p>
        </w:tc>
        <w:tc>
          <w:tcPr>
            <w:tcW w:w="1634" w:type="pct"/>
            <w:gridSpan w:val="2"/>
          </w:tcPr>
          <w:p w14:paraId="27D02CDD" w14:textId="32D66FC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914" w:type="pct"/>
            <w:tcMar>
              <w:top w:w="0" w:type="dxa"/>
              <w:left w:w="108" w:type="dxa"/>
              <w:bottom w:w="0" w:type="dxa"/>
              <w:right w:w="108" w:type="dxa"/>
            </w:tcMar>
            <w:vAlign w:val="center"/>
          </w:tcPr>
          <w:p w14:paraId="7855F06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13F387C4"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0AC2B7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7AB59AF"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1539EEFD" w14:textId="1DEFFCA6"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10</w:t>
            </w:r>
          </w:p>
        </w:tc>
        <w:tc>
          <w:tcPr>
            <w:tcW w:w="1634" w:type="pct"/>
            <w:gridSpan w:val="2"/>
          </w:tcPr>
          <w:p w14:paraId="3C4F6C60" w14:textId="6647013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дисплею для моніторингу параметрів роботи</w:t>
            </w:r>
          </w:p>
        </w:tc>
        <w:tc>
          <w:tcPr>
            <w:tcW w:w="914" w:type="pct"/>
            <w:tcMar>
              <w:top w:w="0" w:type="dxa"/>
              <w:left w:w="108" w:type="dxa"/>
              <w:bottom w:w="0" w:type="dxa"/>
              <w:right w:w="108" w:type="dxa"/>
            </w:tcMar>
            <w:vAlign w:val="center"/>
          </w:tcPr>
          <w:p w14:paraId="4DFD70C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EDC23D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E58972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275F0F1"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59"/>
          <w:jc w:val="center"/>
        </w:trPr>
        <w:tc>
          <w:tcPr>
            <w:tcW w:w="239" w:type="pct"/>
            <w:tcMar>
              <w:top w:w="0" w:type="dxa"/>
              <w:left w:w="108" w:type="dxa"/>
              <w:bottom w:w="0" w:type="dxa"/>
              <w:right w:w="108" w:type="dxa"/>
            </w:tcMar>
          </w:tcPr>
          <w:p w14:paraId="0B0D5830" w14:textId="3F1EC1B0"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11</w:t>
            </w:r>
          </w:p>
        </w:tc>
        <w:tc>
          <w:tcPr>
            <w:tcW w:w="1634" w:type="pct"/>
            <w:gridSpan w:val="2"/>
          </w:tcPr>
          <w:p w14:paraId="239C4FFD" w14:textId="016AAB2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Наявність програми самодіагностики </w:t>
            </w:r>
            <w:proofErr w:type="spellStart"/>
            <w:r w:rsidRPr="0042023B">
              <w:rPr>
                <w:rFonts w:asciiTheme="minorHAnsi" w:hAnsiTheme="minorHAnsi" w:cstheme="minorHAnsi"/>
                <w:szCs w:val="20"/>
                <w:lang w:val="uk-UA"/>
              </w:rPr>
              <w:t>несправностей</w:t>
            </w:r>
            <w:proofErr w:type="spellEnd"/>
          </w:p>
        </w:tc>
        <w:tc>
          <w:tcPr>
            <w:tcW w:w="914" w:type="pct"/>
            <w:tcMar>
              <w:top w:w="0" w:type="dxa"/>
              <w:left w:w="108" w:type="dxa"/>
              <w:bottom w:w="0" w:type="dxa"/>
              <w:right w:w="108" w:type="dxa"/>
            </w:tcMar>
            <w:vAlign w:val="center"/>
          </w:tcPr>
          <w:p w14:paraId="3EB5665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5023F1B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DFDF392"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BA3DD7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878EAFA" w14:textId="0F5A4CC2"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12</w:t>
            </w:r>
          </w:p>
        </w:tc>
        <w:tc>
          <w:tcPr>
            <w:tcW w:w="1634" w:type="pct"/>
            <w:gridSpan w:val="2"/>
          </w:tcPr>
          <w:p w14:paraId="61A943A3" w14:textId="1D28575D"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реверсу барабана</w:t>
            </w:r>
          </w:p>
        </w:tc>
        <w:tc>
          <w:tcPr>
            <w:tcW w:w="914" w:type="pct"/>
            <w:tcMar>
              <w:top w:w="0" w:type="dxa"/>
              <w:left w:w="108" w:type="dxa"/>
              <w:bottom w:w="0" w:type="dxa"/>
              <w:right w:w="108" w:type="dxa"/>
            </w:tcMar>
            <w:vAlign w:val="center"/>
          </w:tcPr>
          <w:p w14:paraId="3594A8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23073F2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0F3CF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1C160FB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3583E7E" w14:textId="1ABFC6B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13</w:t>
            </w:r>
          </w:p>
        </w:tc>
        <w:tc>
          <w:tcPr>
            <w:tcW w:w="1634" w:type="pct"/>
            <w:gridSpan w:val="2"/>
          </w:tcPr>
          <w:p w14:paraId="48736450" w14:textId="331D46C9"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Конструкція барабану виконана з нержавіючої сталі</w:t>
            </w:r>
          </w:p>
        </w:tc>
        <w:tc>
          <w:tcPr>
            <w:tcW w:w="914" w:type="pct"/>
            <w:tcMar>
              <w:top w:w="0" w:type="dxa"/>
              <w:left w:w="108" w:type="dxa"/>
              <w:bottom w:w="0" w:type="dxa"/>
              <w:right w:w="108" w:type="dxa"/>
            </w:tcMar>
            <w:vAlign w:val="center"/>
          </w:tcPr>
          <w:p w14:paraId="0DDC1B3F"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500DEC9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413B541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92C0BF4"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7007C42" w14:textId="68B04BE4"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14</w:t>
            </w:r>
          </w:p>
        </w:tc>
        <w:tc>
          <w:tcPr>
            <w:tcW w:w="1634" w:type="pct"/>
            <w:gridSpan w:val="2"/>
          </w:tcPr>
          <w:p w14:paraId="1566722C" w14:textId="6E711596"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автоматичної зупинки сушки при повному висушуванні</w:t>
            </w:r>
          </w:p>
        </w:tc>
        <w:tc>
          <w:tcPr>
            <w:tcW w:w="914" w:type="pct"/>
            <w:tcMar>
              <w:top w:w="0" w:type="dxa"/>
              <w:left w:w="108" w:type="dxa"/>
              <w:bottom w:w="0" w:type="dxa"/>
              <w:right w:w="108" w:type="dxa"/>
            </w:tcMar>
            <w:vAlign w:val="center"/>
          </w:tcPr>
          <w:p w14:paraId="1636B1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B410886"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8F0CE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BFBFA8D"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577BC789" w14:textId="45B67C1E"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15</w:t>
            </w:r>
          </w:p>
        </w:tc>
        <w:tc>
          <w:tcPr>
            <w:tcW w:w="1634" w:type="pct"/>
            <w:gridSpan w:val="2"/>
          </w:tcPr>
          <w:p w14:paraId="59D3801B" w14:textId="7CC8FED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Запобігання зминанню висушених виробів</w:t>
            </w:r>
          </w:p>
        </w:tc>
        <w:tc>
          <w:tcPr>
            <w:tcW w:w="914" w:type="pct"/>
            <w:tcMar>
              <w:top w:w="0" w:type="dxa"/>
              <w:left w:w="108" w:type="dxa"/>
              <w:bottom w:w="0" w:type="dxa"/>
              <w:right w:w="108" w:type="dxa"/>
            </w:tcMar>
            <w:vAlign w:val="center"/>
          </w:tcPr>
          <w:p w14:paraId="21E67E4D"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2288186E"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A1E003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5CE156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E6D5640" w14:textId="7FFFD9CF" w:rsidR="009F29C3" w:rsidRPr="0042023B" w:rsidRDefault="009F29C3"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lastRenderedPageBreak/>
              <w:t>16</w:t>
            </w:r>
          </w:p>
        </w:tc>
        <w:tc>
          <w:tcPr>
            <w:tcW w:w="1634" w:type="pct"/>
            <w:gridSpan w:val="2"/>
          </w:tcPr>
          <w:p w14:paraId="1CC7DDA0" w14:textId="196F886B"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USB порту для сервісних потреб, контролю та програмування</w:t>
            </w:r>
          </w:p>
        </w:tc>
        <w:tc>
          <w:tcPr>
            <w:tcW w:w="914" w:type="pct"/>
            <w:tcMar>
              <w:top w:w="0" w:type="dxa"/>
              <w:left w:w="108" w:type="dxa"/>
              <w:bottom w:w="0" w:type="dxa"/>
              <w:right w:w="108" w:type="dxa"/>
            </w:tcMar>
            <w:vAlign w:val="center"/>
          </w:tcPr>
          <w:p w14:paraId="3A8DF3E7"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2D2C845"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1B59F9BA"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644BD76"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00BE002" w14:textId="0D03A2DD"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17</w:t>
            </w:r>
          </w:p>
        </w:tc>
        <w:tc>
          <w:tcPr>
            <w:tcW w:w="1634" w:type="pct"/>
            <w:gridSpan w:val="2"/>
          </w:tcPr>
          <w:p w14:paraId="2E172F03" w14:textId="595F9C7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повітряної заслінки, що регулюється</w:t>
            </w:r>
          </w:p>
        </w:tc>
        <w:tc>
          <w:tcPr>
            <w:tcW w:w="914" w:type="pct"/>
            <w:tcMar>
              <w:top w:w="0" w:type="dxa"/>
              <w:left w:w="108" w:type="dxa"/>
              <w:bottom w:w="0" w:type="dxa"/>
              <w:right w:w="108" w:type="dxa"/>
            </w:tcMar>
            <w:vAlign w:val="center"/>
          </w:tcPr>
          <w:p w14:paraId="4A735AD5"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467087E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61B742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C9EBECC"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039EA98D" w14:textId="0A71BEB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18</w:t>
            </w:r>
          </w:p>
        </w:tc>
        <w:tc>
          <w:tcPr>
            <w:tcW w:w="1634" w:type="pct"/>
            <w:gridSpan w:val="2"/>
          </w:tcPr>
          <w:p w14:paraId="56252CE9" w14:textId="2D5E54C3"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звукової та візуальної сигналізації про закінчення циклу сушіння</w:t>
            </w:r>
          </w:p>
        </w:tc>
        <w:tc>
          <w:tcPr>
            <w:tcW w:w="914" w:type="pct"/>
            <w:tcMar>
              <w:top w:w="0" w:type="dxa"/>
              <w:left w:w="108" w:type="dxa"/>
              <w:bottom w:w="0" w:type="dxa"/>
              <w:right w:w="108" w:type="dxa"/>
            </w:tcMar>
            <w:vAlign w:val="center"/>
          </w:tcPr>
          <w:p w14:paraId="6B38C6B3"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7C2BBBFB"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D78F3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599332D7"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9C25F66" w14:textId="6AED8D2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19</w:t>
            </w:r>
          </w:p>
        </w:tc>
        <w:tc>
          <w:tcPr>
            <w:tcW w:w="1634" w:type="pct"/>
            <w:gridSpan w:val="2"/>
          </w:tcPr>
          <w:p w14:paraId="010A7553" w14:textId="235E528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можливості підключення до витяжної вентиляції</w:t>
            </w:r>
          </w:p>
        </w:tc>
        <w:tc>
          <w:tcPr>
            <w:tcW w:w="914" w:type="pct"/>
            <w:tcMar>
              <w:top w:w="0" w:type="dxa"/>
              <w:left w:w="108" w:type="dxa"/>
              <w:bottom w:w="0" w:type="dxa"/>
              <w:right w:w="108" w:type="dxa"/>
            </w:tcMar>
            <w:vAlign w:val="center"/>
          </w:tcPr>
          <w:p w14:paraId="0943A322"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010" w:type="pct"/>
            <w:tcMar>
              <w:top w:w="0" w:type="dxa"/>
              <w:left w:w="108" w:type="dxa"/>
              <w:bottom w:w="0" w:type="dxa"/>
              <w:right w:w="108" w:type="dxa"/>
            </w:tcMar>
            <w:vAlign w:val="center"/>
          </w:tcPr>
          <w:p w14:paraId="02D608C0"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81A71F8"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4146F7AE"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2AFC70FF" w14:textId="43D44FF3"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20</w:t>
            </w:r>
          </w:p>
        </w:tc>
        <w:tc>
          <w:tcPr>
            <w:tcW w:w="1634" w:type="pct"/>
            <w:gridSpan w:val="2"/>
          </w:tcPr>
          <w:p w14:paraId="7F123EF0" w14:textId="22C0864E"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Потужність підключення: 18,5 кВт; 380/3</w:t>
            </w:r>
          </w:p>
        </w:tc>
        <w:tc>
          <w:tcPr>
            <w:tcW w:w="914" w:type="pct"/>
            <w:tcMar>
              <w:top w:w="0" w:type="dxa"/>
              <w:left w:w="108" w:type="dxa"/>
              <w:bottom w:w="0" w:type="dxa"/>
              <w:right w:w="108" w:type="dxa"/>
            </w:tcMar>
            <w:vAlign w:val="center"/>
          </w:tcPr>
          <w:p w14:paraId="7A057F69"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3FF5D3A9"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54C5BF41"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240F5702"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3837DF86" w14:textId="3F2213E7"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21</w:t>
            </w:r>
          </w:p>
        </w:tc>
        <w:tc>
          <w:tcPr>
            <w:tcW w:w="1634" w:type="pct"/>
            <w:gridSpan w:val="2"/>
          </w:tcPr>
          <w:p w14:paraId="5A98AA99" w14:textId="579F808A"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Розміри: 800х1200х1800 мм ± 10%</w:t>
            </w:r>
          </w:p>
        </w:tc>
        <w:tc>
          <w:tcPr>
            <w:tcW w:w="914" w:type="pct"/>
            <w:tcMar>
              <w:top w:w="0" w:type="dxa"/>
              <w:left w:w="108" w:type="dxa"/>
              <w:bottom w:w="0" w:type="dxa"/>
              <w:right w:w="108" w:type="dxa"/>
            </w:tcMar>
            <w:vAlign w:val="center"/>
          </w:tcPr>
          <w:p w14:paraId="2DD58800"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73CF285C"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6D4C52BF"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9F29C3" w:rsidRPr="003B0686" w14:paraId="6CED5418" w14:textId="77777777" w:rsidTr="0016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65176A11" w14:textId="6FBFD44A" w:rsidR="009F29C3" w:rsidRPr="0042023B" w:rsidRDefault="0042023B" w:rsidP="003B0686">
            <w:pPr>
              <w:pStyle w:val="PATHbodytext"/>
              <w:spacing w:after="0"/>
              <w:jc w:val="both"/>
              <w:rPr>
                <w:rFonts w:asciiTheme="minorHAnsi" w:hAnsiTheme="minorHAnsi" w:cstheme="minorHAnsi"/>
                <w:szCs w:val="20"/>
              </w:rPr>
            </w:pPr>
            <w:r w:rsidRPr="0042023B">
              <w:rPr>
                <w:rFonts w:asciiTheme="minorHAnsi" w:hAnsiTheme="minorHAnsi" w:cstheme="minorHAnsi"/>
                <w:szCs w:val="20"/>
              </w:rPr>
              <w:t>22</w:t>
            </w:r>
          </w:p>
        </w:tc>
        <w:tc>
          <w:tcPr>
            <w:tcW w:w="1634" w:type="pct"/>
            <w:gridSpan w:val="2"/>
          </w:tcPr>
          <w:p w14:paraId="7B89B7AC" w14:textId="10A9F465"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Вага машини без наповнення не більше 250 кг</w:t>
            </w:r>
          </w:p>
        </w:tc>
        <w:tc>
          <w:tcPr>
            <w:tcW w:w="914" w:type="pct"/>
            <w:tcMar>
              <w:top w:w="0" w:type="dxa"/>
              <w:left w:w="108" w:type="dxa"/>
              <w:bottom w:w="0" w:type="dxa"/>
              <w:right w:w="108" w:type="dxa"/>
            </w:tcMar>
            <w:vAlign w:val="center"/>
          </w:tcPr>
          <w:p w14:paraId="6D583A6B" w14:textId="77777777" w:rsidR="009F29C3" w:rsidRPr="0042023B" w:rsidRDefault="009F29C3"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6CC5FB4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246B07D" w14:textId="77777777" w:rsidR="009F29C3" w:rsidRPr="003B0686" w:rsidRDefault="009F29C3" w:rsidP="003B0686">
            <w:pPr>
              <w:pStyle w:val="PATHbodytext"/>
              <w:spacing w:after="0"/>
              <w:jc w:val="both"/>
              <w:rPr>
                <w:rFonts w:asciiTheme="minorHAnsi" w:hAnsiTheme="minorHAnsi" w:cstheme="minorHAnsi"/>
                <w:i/>
                <w:iCs/>
                <w:szCs w:val="20"/>
                <w:lang w:val="uk-UA"/>
              </w:rPr>
            </w:pPr>
          </w:p>
        </w:tc>
      </w:tr>
      <w:tr w:rsidR="00406021" w:rsidRPr="003B0686" w14:paraId="7944FFCF"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4958C0" w14:textId="6BE2822E" w:rsidR="00406021" w:rsidRPr="00406021"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23</w:t>
            </w:r>
          </w:p>
        </w:tc>
        <w:tc>
          <w:tcPr>
            <w:tcW w:w="1634" w:type="pct"/>
            <w:gridSpan w:val="2"/>
            <w:vAlign w:val="center"/>
          </w:tcPr>
          <w:p w14:paraId="6EDEA18D" w14:textId="6E731490" w:rsidR="00406021" w:rsidRPr="0042023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914" w:type="pct"/>
            <w:tcMar>
              <w:top w:w="0" w:type="dxa"/>
              <w:left w:w="108" w:type="dxa"/>
              <w:bottom w:w="0" w:type="dxa"/>
              <w:right w:w="108" w:type="dxa"/>
            </w:tcMar>
            <w:vAlign w:val="center"/>
          </w:tcPr>
          <w:p w14:paraId="6DE89C53" w14:textId="54580C4C"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0FC210F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2311B477" w14:textId="50DCAFA0" w:rsidR="00406021" w:rsidRPr="003B0686" w:rsidRDefault="00406021" w:rsidP="00406021">
            <w:pPr>
              <w:pStyle w:val="PATHbodytext"/>
              <w:spacing w:after="0"/>
              <w:jc w:val="both"/>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1F4FFC" w:rsidRPr="003B0686" w14:paraId="0881083E"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4ED49787" w14:textId="678C2AA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24</w:t>
            </w:r>
          </w:p>
        </w:tc>
        <w:tc>
          <w:tcPr>
            <w:tcW w:w="1634" w:type="pct"/>
            <w:gridSpan w:val="2"/>
            <w:vAlign w:val="center"/>
          </w:tcPr>
          <w:p w14:paraId="00E8D18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EBC1551"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08AB160"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33C372F0"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6C1D2A77"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4CC5F427" w14:textId="35F309CC"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lastRenderedPageBreak/>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914" w:type="pct"/>
            <w:tcMar>
              <w:top w:w="0" w:type="dxa"/>
              <w:left w:w="108" w:type="dxa"/>
              <w:bottom w:w="0" w:type="dxa"/>
              <w:right w:w="108" w:type="dxa"/>
            </w:tcMar>
            <w:vAlign w:val="center"/>
          </w:tcPr>
          <w:p w14:paraId="61345B66" w14:textId="47CBA69C"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010" w:type="pct"/>
            <w:tcMar>
              <w:top w:w="0" w:type="dxa"/>
              <w:left w:w="108" w:type="dxa"/>
              <w:bottom w:w="0" w:type="dxa"/>
              <w:right w:w="108" w:type="dxa"/>
            </w:tcMar>
            <w:vAlign w:val="center"/>
          </w:tcPr>
          <w:p w14:paraId="30A35317"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04B75693" w14:textId="6AC37DC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3E7B8701" w14:textId="77777777" w:rsidTr="007861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57"/>
          <w:jc w:val="center"/>
        </w:trPr>
        <w:tc>
          <w:tcPr>
            <w:tcW w:w="239" w:type="pct"/>
            <w:tcMar>
              <w:top w:w="0" w:type="dxa"/>
              <w:left w:w="108" w:type="dxa"/>
              <w:bottom w:w="0" w:type="dxa"/>
              <w:right w:w="108" w:type="dxa"/>
            </w:tcMar>
          </w:tcPr>
          <w:p w14:paraId="732505E1" w14:textId="41D93526"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25</w:t>
            </w:r>
          </w:p>
        </w:tc>
        <w:tc>
          <w:tcPr>
            <w:tcW w:w="1634" w:type="pct"/>
            <w:gridSpan w:val="2"/>
            <w:vAlign w:val="center"/>
          </w:tcPr>
          <w:p w14:paraId="6E5F8019" w14:textId="68BDCDC1" w:rsidR="001F4FFC" w:rsidRPr="00406021" w:rsidRDefault="001F4FFC" w:rsidP="001F4FFC">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914" w:type="pct"/>
            <w:tcMar>
              <w:top w:w="0" w:type="dxa"/>
              <w:left w:w="108" w:type="dxa"/>
              <w:bottom w:w="0" w:type="dxa"/>
              <w:right w:w="108" w:type="dxa"/>
            </w:tcMar>
            <w:vAlign w:val="center"/>
          </w:tcPr>
          <w:p w14:paraId="60C2268E" w14:textId="548B4C5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010" w:type="pct"/>
            <w:tcMar>
              <w:top w:w="0" w:type="dxa"/>
              <w:left w:w="108" w:type="dxa"/>
              <w:bottom w:w="0" w:type="dxa"/>
              <w:right w:w="108" w:type="dxa"/>
            </w:tcMar>
            <w:vAlign w:val="center"/>
          </w:tcPr>
          <w:p w14:paraId="134E0FF2"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203" w:type="pct"/>
            <w:tcMar>
              <w:top w:w="0" w:type="dxa"/>
              <w:left w:w="108" w:type="dxa"/>
              <w:bottom w:w="0" w:type="dxa"/>
              <w:right w:w="108" w:type="dxa"/>
            </w:tcMar>
            <w:vAlign w:val="center"/>
          </w:tcPr>
          <w:p w14:paraId="34C68225" w14:textId="7EFD7129"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FAB3F41" w14:textId="77777777" w:rsidR="009F29C3" w:rsidRDefault="009F29C3" w:rsidP="003B0686">
      <w:pPr>
        <w:pStyle w:val="PATHbodytext"/>
        <w:spacing w:after="0"/>
        <w:rPr>
          <w:rFonts w:asciiTheme="minorHAnsi" w:hAnsiTheme="minorHAnsi" w:cstheme="minorHAnsi"/>
          <w:b/>
          <w:i/>
          <w:iCs/>
          <w:szCs w:val="20"/>
        </w:rPr>
      </w:pPr>
    </w:p>
    <w:p w14:paraId="67C00EC3" w14:textId="63117465"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 Система дозування мийних і дезінфекційних засобів – 2 шт.</w:t>
      </w:r>
    </w:p>
    <w:tbl>
      <w:tblPr>
        <w:tblW w:w="9360" w:type="dxa"/>
        <w:tblInd w:w="-5" w:type="dxa"/>
        <w:tblLayout w:type="fixed"/>
        <w:tblLook w:val="04A0" w:firstRow="1" w:lastRow="0" w:firstColumn="1" w:lastColumn="0" w:noHBand="0" w:noVBand="1"/>
      </w:tblPr>
      <w:tblGrid>
        <w:gridCol w:w="709"/>
        <w:gridCol w:w="4601"/>
        <w:gridCol w:w="4050"/>
      </w:tblGrid>
      <w:tr w:rsidR="003B0686" w:rsidRPr="003B0686" w14:paraId="19DFC3D3" w14:textId="77777777" w:rsidTr="0042023B">
        <w:tc>
          <w:tcPr>
            <w:tcW w:w="709" w:type="dxa"/>
            <w:tcBorders>
              <w:top w:val="single" w:sz="4" w:space="0" w:color="000000"/>
              <w:left w:val="single" w:sz="4" w:space="0" w:color="000000"/>
              <w:bottom w:val="single" w:sz="4" w:space="0" w:color="000000"/>
            </w:tcBorders>
            <w:vAlign w:val="center"/>
          </w:tcPr>
          <w:p w14:paraId="4E032AED" w14:textId="77777777" w:rsidR="003B0686" w:rsidRPr="0042023B" w:rsidRDefault="003B0686"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w:t>
            </w:r>
          </w:p>
        </w:tc>
        <w:tc>
          <w:tcPr>
            <w:tcW w:w="4601" w:type="dxa"/>
            <w:tcBorders>
              <w:top w:val="single" w:sz="4" w:space="0" w:color="000000"/>
              <w:left w:val="single" w:sz="4" w:space="0" w:color="000000"/>
              <w:bottom w:val="single" w:sz="4" w:space="0" w:color="000000"/>
            </w:tcBorders>
            <w:vAlign w:val="center"/>
          </w:tcPr>
          <w:p w14:paraId="176A5C37" w14:textId="743262DA" w:rsidR="003B0686" w:rsidRPr="0042023B" w:rsidRDefault="003B0686" w:rsidP="0042023B">
            <w:pPr>
              <w:pStyle w:val="PATHbodytext"/>
              <w:spacing w:after="0"/>
              <w:jc w:val="center"/>
              <w:rPr>
                <w:rFonts w:asciiTheme="minorHAnsi" w:hAnsiTheme="minorHAnsi" w:cstheme="minorHAnsi"/>
                <w:b/>
                <w:bCs/>
                <w:szCs w:val="20"/>
                <w:lang w:val="uk-UA"/>
              </w:rPr>
            </w:pPr>
            <w:r w:rsidRPr="0042023B">
              <w:rPr>
                <w:rFonts w:asciiTheme="minorHAnsi" w:hAnsiTheme="minorHAnsi" w:cstheme="minorHAnsi"/>
                <w:b/>
                <w:bCs/>
                <w:szCs w:val="20"/>
                <w:lang w:val="uk-UA"/>
              </w:rPr>
              <w:t>Параметр</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Найменування та опис обладнання</w:t>
            </w:r>
          </w:p>
        </w:tc>
        <w:tc>
          <w:tcPr>
            <w:tcW w:w="4050" w:type="dxa"/>
            <w:tcBorders>
              <w:top w:val="single" w:sz="4" w:space="0" w:color="000000"/>
              <w:left w:val="single" w:sz="4" w:space="0" w:color="000000"/>
              <w:bottom w:val="single" w:sz="4" w:space="0" w:color="000000"/>
              <w:right w:val="single" w:sz="4" w:space="0" w:color="000000"/>
            </w:tcBorders>
            <w:vAlign w:val="center"/>
          </w:tcPr>
          <w:p w14:paraId="66605D14" w14:textId="1228D6E8" w:rsidR="003B0686" w:rsidRPr="0042023B" w:rsidRDefault="000D05A7" w:rsidP="0042023B">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42023B" w:rsidRPr="003B0686" w14:paraId="3A96795F" w14:textId="77777777" w:rsidTr="00B612E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203E5E0" w14:textId="77777777" w:rsidR="0042023B" w:rsidRPr="0042023B" w:rsidRDefault="0042023B"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b/>
                <w:szCs w:val="20"/>
                <w:lang w:val="uk-UA"/>
              </w:rPr>
              <w:t>Загальні відомості</w:t>
            </w:r>
          </w:p>
        </w:tc>
      </w:tr>
      <w:tr w:rsidR="003B0686" w:rsidRPr="003B0686" w14:paraId="4E5CC604" w14:textId="77777777" w:rsidTr="0042023B">
        <w:tc>
          <w:tcPr>
            <w:tcW w:w="709" w:type="dxa"/>
            <w:tcBorders>
              <w:top w:val="single" w:sz="4" w:space="0" w:color="000000"/>
              <w:left w:val="single" w:sz="4" w:space="0" w:color="000000"/>
              <w:bottom w:val="single" w:sz="4" w:space="0" w:color="000000"/>
            </w:tcBorders>
          </w:tcPr>
          <w:p w14:paraId="39BB17CA" w14:textId="3E532751"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01" w:type="dxa"/>
            <w:tcBorders>
              <w:top w:val="single" w:sz="4" w:space="0" w:color="000000"/>
              <w:left w:val="single" w:sz="4" w:space="0" w:color="000000"/>
              <w:bottom w:val="single" w:sz="4" w:space="0" w:color="000000"/>
            </w:tcBorders>
          </w:tcPr>
          <w:p w14:paraId="598C77E6"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Марка і модель запропонованого товару</w:t>
            </w:r>
          </w:p>
        </w:tc>
        <w:tc>
          <w:tcPr>
            <w:tcW w:w="4050" w:type="dxa"/>
            <w:tcBorders>
              <w:top w:val="single" w:sz="4" w:space="0" w:color="000000"/>
              <w:left w:val="single" w:sz="4" w:space="0" w:color="000000"/>
              <w:bottom w:val="single" w:sz="4" w:space="0" w:color="000000"/>
              <w:right w:val="single" w:sz="4" w:space="0" w:color="000000"/>
            </w:tcBorders>
          </w:tcPr>
          <w:p w14:paraId="7CE09262"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188BA36F" w14:textId="77777777" w:rsidTr="0042023B">
        <w:tc>
          <w:tcPr>
            <w:tcW w:w="709" w:type="dxa"/>
            <w:tcBorders>
              <w:top w:val="single" w:sz="4" w:space="0" w:color="000000"/>
              <w:left w:val="single" w:sz="4" w:space="0" w:color="000000"/>
              <w:bottom w:val="single" w:sz="4" w:space="0" w:color="000000"/>
            </w:tcBorders>
          </w:tcPr>
          <w:p w14:paraId="58257094" w14:textId="17181828"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01" w:type="dxa"/>
            <w:tcBorders>
              <w:top w:val="single" w:sz="4" w:space="0" w:color="000000"/>
              <w:left w:val="single" w:sz="4" w:space="0" w:color="000000"/>
              <w:bottom w:val="single" w:sz="4" w:space="0" w:color="000000"/>
            </w:tcBorders>
          </w:tcPr>
          <w:p w14:paraId="2F5CB189"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Походження товару</w:t>
            </w:r>
          </w:p>
        </w:tc>
        <w:tc>
          <w:tcPr>
            <w:tcW w:w="4050" w:type="dxa"/>
            <w:tcBorders>
              <w:top w:val="single" w:sz="4" w:space="0" w:color="000000"/>
              <w:left w:val="single" w:sz="4" w:space="0" w:color="000000"/>
              <w:bottom w:val="single" w:sz="4" w:space="0" w:color="000000"/>
              <w:right w:val="single" w:sz="4" w:space="0" w:color="000000"/>
            </w:tcBorders>
          </w:tcPr>
          <w:p w14:paraId="1213B175"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Вказати країну</w:t>
            </w:r>
          </w:p>
        </w:tc>
      </w:tr>
      <w:tr w:rsidR="003B0686" w:rsidRPr="003B0686" w14:paraId="170519E0" w14:textId="77777777" w:rsidTr="0042023B">
        <w:tc>
          <w:tcPr>
            <w:tcW w:w="709" w:type="dxa"/>
            <w:tcBorders>
              <w:top w:val="single" w:sz="4" w:space="0" w:color="000000"/>
              <w:left w:val="single" w:sz="4" w:space="0" w:color="000000"/>
              <w:bottom w:val="single" w:sz="4" w:space="0" w:color="000000"/>
            </w:tcBorders>
          </w:tcPr>
          <w:p w14:paraId="40098934" w14:textId="1263862F"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01" w:type="dxa"/>
            <w:tcBorders>
              <w:top w:val="single" w:sz="4" w:space="0" w:color="000000"/>
              <w:left w:val="single" w:sz="4" w:space="0" w:color="000000"/>
              <w:bottom w:val="single" w:sz="4" w:space="0" w:color="000000"/>
            </w:tcBorders>
          </w:tcPr>
          <w:p w14:paraId="48E16C5A"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Національна приналежність постачальника (учасника)</w:t>
            </w:r>
          </w:p>
        </w:tc>
        <w:tc>
          <w:tcPr>
            <w:tcW w:w="4050" w:type="dxa"/>
            <w:tcBorders>
              <w:top w:val="single" w:sz="4" w:space="0" w:color="000000"/>
              <w:left w:val="single" w:sz="4" w:space="0" w:color="000000"/>
              <w:bottom w:val="single" w:sz="4" w:space="0" w:color="000000"/>
              <w:right w:val="single" w:sz="4" w:space="0" w:color="000000"/>
            </w:tcBorders>
          </w:tcPr>
          <w:p w14:paraId="0B06981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 країну</w:t>
            </w:r>
          </w:p>
        </w:tc>
      </w:tr>
      <w:tr w:rsidR="003B0686" w:rsidRPr="003B0686" w14:paraId="35BB90EA" w14:textId="77777777" w:rsidTr="0042023B">
        <w:tc>
          <w:tcPr>
            <w:tcW w:w="709" w:type="dxa"/>
            <w:tcBorders>
              <w:top w:val="single" w:sz="4" w:space="0" w:color="000000"/>
              <w:left w:val="single" w:sz="4" w:space="0" w:color="000000"/>
              <w:bottom w:val="single" w:sz="4" w:space="0" w:color="000000"/>
            </w:tcBorders>
          </w:tcPr>
          <w:p w14:paraId="39BE5B5A" w14:textId="0F1F6FC6"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01" w:type="dxa"/>
            <w:tcBorders>
              <w:top w:val="single" w:sz="4" w:space="0" w:color="000000"/>
              <w:left w:val="single" w:sz="4" w:space="0" w:color="000000"/>
              <w:bottom w:val="single" w:sz="4" w:space="0" w:color="000000"/>
            </w:tcBorders>
          </w:tcPr>
          <w:p w14:paraId="56C34F48"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Фірма-виробник товару</w:t>
            </w:r>
          </w:p>
        </w:tc>
        <w:tc>
          <w:tcPr>
            <w:tcW w:w="4050" w:type="dxa"/>
            <w:tcBorders>
              <w:top w:val="single" w:sz="4" w:space="0" w:color="000000"/>
              <w:left w:val="single" w:sz="4" w:space="0" w:color="000000"/>
              <w:bottom w:val="single" w:sz="4" w:space="0" w:color="000000"/>
              <w:right w:val="single" w:sz="4" w:space="0" w:color="000000"/>
            </w:tcBorders>
          </w:tcPr>
          <w:p w14:paraId="1DC550DB"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0887147F" w14:textId="77777777" w:rsidTr="0042023B">
        <w:tc>
          <w:tcPr>
            <w:tcW w:w="709" w:type="dxa"/>
            <w:tcBorders>
              <w:top w:val="single" w:sz="4" w:space="0" w:color="000000"/>
              <w:left w:val="single" w:sz="4" w:space="0" w:color="000000"/>
              <w:bottom w:val="single" w:sz="4" w:space="0" w:color="000000"/>
            </w:tcBorders>
          </w:tcPr>
          <w:p w14:paraId="77B3330D" w14:textId="440FC955"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01" w:type="dxa"/>
            <w:tcBorders>
              <w:top w:val="single" w:sz="4" w:space="0" w:color="000000"/>
              <w:left w:val="single" w:sz="4" w:space="0" w:color="000000"/>
              <w:bottom w:val="single" w:sz="4" w:space="0" w:color="000000"/>
            </w:tcBorders>
          </w:tcPr>
          <w:p w14:paraId="30BA75F4"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Країна-виробник</w:t>
            </w:r>
          </w:p>
        </w:tc>
        <w:tc>
          <w:tcPr>
            <w:tcW w:w="4050" w:type="dxa"/>
            <w:tcBorders>
              <w:top w:val="single" w:sz="4" w:space="0" w:color="000000"/>
              <w:left w:val="single" w:sz="4" w:space="0" w:color="000000"/>
              <w:bottom w:val="single" w:sz="4" w:space="0" w:color="000000"/>
              <w:right w:val="single" w:sz="4" w:space="0" w:color="000000"/>
            </w:tcBorders>
          </w:tcPr>
          <w:p w14:paraId="7C4BF1C5"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42023B" w:rsidRPr="009021B7" w14:paraId="5F4CF7C3" w14:textId="77777777" w:rsidTr="001F4FFC">
        <w:trPr>
          <w:trHeight w:val="1089"/>
          <w:jc w:val="center"/>
        </w:trPr>
        <w:tc>
          <w:tcPr>
            <w:tcW w:w="4341" w:type="dxa"/>
            <w:gridSpan w:val="2"/>
            <w:vAlign w:val="center"/>
          </w:tcPr>
          <w:p w14:paraId="4153DE6D" w14:textId="6DB81641"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988C9F9"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FB92F26"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E52888B"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Вказати посилання на сторінку технічної документації</w:t>
            </w:r>
          </w:p>
        </w:tc>
      </w:tr>
      <w:tr w:rsidR="0042023B" w:rsidRPr="003B0686" w14:paraId="559A28CB" w14:textId="77777777" w:rsidTr="001F4FFC">
        <w:trPr>
          <w:trHeight w:val="559"/>
          <w:jc w:val="center"/>
        </w:trPr>
        <w:tc>
          <w:tcPr>
            <w:tcW w:w="706" w:type="dxa"/>
          </w:tcPr>
          <w:p w14:paraId="4C835CCB" w14:textId="2CABA9E2"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5" w:type="dxa"/>
            <w:shd w:val="clear" w:color="auto" w:fill="FFFFFF"/>
            <w:tcMar>
              <w:top w:w="0" w:type="dxa"/>
              <w:left w:w="108" w:type="dxa"/>
              <w:bottom w:w="0" w:type="dxa"/>
              <w:right w:w="108" w:type="dxa"/>
            </w:tcMar>
            <w:hideMark/>
          </w:tcPr>
          <w:p w14:paraId="26C9E7AE" w14:textId="2CFEF82B"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C9D102"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B64088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67A8E65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2AF3B9A" w14:textId="77777777" w:rsidTr="001F4FFC">
        <w:trPr>
          <w:trHeight w:val="50"/>
          <w:jc w:val="center"/>
        </w:trPr>
        <w:tc>
          <w:tcPr>
            <w:tcW w:w="706" w:type="dxa"/>
          </w:tcPr>
          <w:p w14:paraId="60721C31" w14:textId="50A0FB13"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5" w:type="dxa"/>
            <w:tcMar>
              <w:top w:w="0" w:type="dxa"/>
              <w:left w:w="108" w:type="dxa"/>
              <w:bottom w:w="0" w:type="dxa"/>
              <w:right w:w="108" w:type="dxa"/>
            </w:tcMar>
            <w:hideMark/>
          </w:tcPr>
          <w:p w14:paraId="161BD7A1" w14:textId="572C7ADC"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насоса перистальтичний</w:t>
            </w:r>
          </w:p>
        </w:tc>
        <w:tc>
          <w:tcPr>
            <w:tcW w:w="1695" w:type="dxa"/>
            <w:tcMar>
              <w:top w:w="0" w:type="dxa"/>
              <w:left w:w="108" w:type="dxa"/>
              <w:bottom w:w="0" w:type="dxa"/>
              <w:right w:w="108" w:type="dxa"/>
            </w:tcMar>
            <w:vAlign w:val="center"/>
            <w:hideMark/>
          </w:tcPr>
          <w:p w14:paraId="452BF3D6"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3622FF"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1E96AB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1B083884" w14:textId="77777777" w:rsidTr="001F4FFC">
        <w:trPr>
          <w:trHeight w:val="559"/>
          <w:jc w:val="center"/>
        </w:trPr>
        <w:tc>
          <w:tcPr>
            <w:tcW w:w="706" w:type="dxa"/>
          </w:tcPr>
          <w:p w14:paraId="4E51FDA1" w14:textId="4ACCD5AD"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5" w:type="dxa"/>
            <w:tcMar>
              <w:top w:w="0" w:type="dxa"/>
              <w:left w:w="108" w:type="dxa"/>
              <w:bottom w:w="0" w:type="dxa"/>
              <w:right w:w="108" w:type="dxa"/>
            </w:tcMar>
          </w:tcPr>
          <w:p w14:paraId="778E7655" w14:textId="34F5A1E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Тип робочого елементу перистальтична трубка</w:t>
            </w:r>
          </w:p>
        </w:tc>
        <w:tc>
          <w:tcPr>
            <w:tcW w:w="1695" w:type="dxa"/>
            <w:tcMar>
              <w:top w:w="0" w:type="dxa"/>
              <w:left w:w="108" w:type="dxa"/>
              <w:bottom w:w="0" w:type="dxa"/>
              <w:right w:w="108" w:type="dxa"/>
            </w:tcMar>
            <w:vAlign w:val="center"/>
          </w:tcPr>
          <w:p w14:paraId="2F5E9098"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DDD87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C6C88B"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8F305EE" w14:textId="77777777" w:rsidTr="001F4FFC">
        <w:trPr>
          <w:trHeight w:val="559"/>
          <w:jc w:val="center"/>
        </w:trPr>
        <w:tc>
          <w:tcPr>
            <w:tcW w:w="706" w:type="dxa"/>
          </w:tcPr>
          <w:p w14:paraId="5324207B" w14:textId="2F2E3C8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5" w:type="dxa"/>
            <w:tcMar>
              <w:top w:w="0" w:type="dxa"/>
              <w:left w:w="108" w:type="dxa"/>
              <w:bottom w:w="0" w:type="dxa"/>
              <w:right w:w="108" w:type="dxa"/>
            </w:tcMar>
          </w:tcPr>
          <w:p w14:paraId="256CE663" w14:textId="7BA7102A"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5DCF33E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076A93"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490900C"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0A43892" w14:textId="77777777" w:rsidTr="001F4FFC">
        <w:trPr>
          <w:trHeight w:val="559"/>
          <w:jc w:val="center"/>
        </w:trPr>
        <w:tc>
          <w:tcPr>
            <w:tcW w:w="706" w:type="dxa"/>
          </w:tcPr>
          <w:p w14:paraId="044C323E" w14:textId="4125A3AA"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5" w:type="dxa"/>
            <w:tcMar>
              <w:top w:w="0" w:type="dxa"/>
              <w:left w:w="108" w:type="dxa"/>
              <w:bottom w:w="0" w:type="dxa"/>
              <w:right w:w="108" w:type="dxa"/>
            </w:tcMar>
          </w:tcPr>
          <w:p w14:paraId="1E37790B" w14:textId="0F1DC64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Максимальна продуктивність, л/год 15 ± 10%</w:t>
            </w:r>
          </w:p>
        </w:tc>
        <w:tc>
          <w:tcPr>
            <w:tcW w:w="1695" w:type="dxa"/>
            <w:tcMar>
              <w:top w:w="0" w:type="dxa"/>
              <w:left w:w="108" w:type="dxa"/>
              <w:bottom w:w="0" w:type="dxa"/>
              <w:right w:w="108" w:type="dxa"/>
            </w:tcMar>
            <w:vAlign w:val="center"/>
          </w:tcPr>
          <w:p w14:paraId="512B5EF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E6AD2E"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78E7ED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66B0023F" w14:textId="77777777" w:rsidTr="001F4FFC">
        <w:trPr>
          <w:trHeight w:val="50"/>
          <w:jc w:val="center"/>
        </w:trPr>
        <w:tc>
          <w:tcPr>
            <w:tcW w:w="706" w:type="dxa"/>
          </w:tcPr>
          <w:p w14:paraId="0204CF2E" w14:textId="37A465F8"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5" w:type="dxa"/>
            <w:tcMar>
              <w:top w:w="0" w:type="dxa"/>
              <w:left w:w="108" w:type="dxa"/>
              <w:bottom w:w="0" w:type="dxa"/>
              <w:right w:w="108" w:type="dxa"/>
            </w:tcMar>
          </w:tcPr>
          <w:p w14:paraId="671B23A9" w14:textId="0FEFEA86"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Кількість насосів не менше чотирьох</w:t>
            </w:r>
          </w:p>
        </w:tc>
        <w:tc>
          <w:tcPr>
            <w:tcW w:w="1695" w:type="dxa"/>
            <w:tcMar>
              <w:top w:w="0" w:type="dxa"/>
              <w:left w:w="108" w:type="dxa"/>
              <w:bottom w:w="0" w:type="dxa"/>
              <w:right w:w="108" w:type="dxa"/>
            </w:tcMar>
            <w:vAlign w:val="center"/>
          </w:tcPr>
          <w:p w14:paraId="1733F685"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503EA"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CF3F94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3A6F4D5" w14:textId="77777777" w:rsidTr="001F4FFC">
        <w:trPr>
          <w:trHeight w:val="57"/>
          <w:jc w:val="center"/>
        </w:trPr>
        <w:tc>
          <w:tcPr>
            <w:tcW w:w="706" w:type="dxa"/>
          </w:tcPr>
          <w:p w14:paraId="0C1E4787" w14:textId="4E8C935F"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12</w:t>
            </w:r>
          </w:p>
        </w:tc>
        <w:tc>
          <w:tcPr>
            <w:tcW w:w="3635" w:type="dxa"/>
            <w:tcMar>
              <w:top w:w="0" w:type="dxa"/>
              <w:left w:w="108" w:type="dxa"/>
              <w:bottom w:w="0" w:type="dxa"/>
              <w:right w:w="108" w:type="dxa"/>
            </w:tcMar>
          </w:tcPr>
          <w:p w14:paraId="09530DB9" w14:textId="7A2582F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Режими роботи: релейний режим, селектор формул</w:t>
            </w:r>
          </w:p>
        </w:tc>
        <w:tc>
          <w:tcPr>
            <w:tcW w:w="1695" w:type="dxa"/>
            <w:tcMar>
              <w:top w:w="0" w:type="dxa"/>
              <w:left w:w="108" w:type="dxa"/>
              <w:bottom w:w="0" w:type="dxa"/>
              <w:right w:w="108" w:type="dxa"/>
            </w:tcMar>
            <w:vAlign w:val="center"/>
          </w:tcPr>
          <w:p w14:paraId="524215B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4837CB"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9913B92"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7EFBEC8B" w14:textId="77777777" w:rsidTr="001F4FFC">
        <w:trPr>
          <w:trHeight w:val="57"/>
          <w:jc w:val="center"/>
        </w:trPr>
        <w:tc>
          <w:tcPr>
            <w:tcW w:w="706" w:type="dxa"/>
          </w:tcPr>
          <w:p w14:paraId="210812C2" w14:textId="1C9FC5E9"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5" w:type="dxa"/>
            <w:tcMar>
              <w:top w:w="0" w:type="dxa"/>
              <w:left w:w="108" w:type="dxa"/>
              <w:bottom w:w="0" w:type="dxa"/>
              <w:right w:w="108" w:type="dxa"/>
            </w:tcMar>
          </w:tcPr>
          <w:p w14:paraId="570B49F9" w14:textId="0792AD1E"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 xml:space="preserve">Живлення 100÷240 </w:t>
            </w:r>
            <w:proofErr w:type="spellStart"/>
            <w:r w:rsidRPr="0042023B">
              <w:rPr>
                <w:rFonts w:asciiTheme="minorHAnsi" w:hAnsiTheme="minorHAnsi" w:cstheme="minorHAnsi"/>
                <w:szCs w:val="20"/>
                <w:lang w:val="uk-UA"/>
              </w:rPr>
              <w:t>Vac</w:t>
            </w:r>
            <w:proofErr w:type="spellEnd"/>
            <w:r w:rsidRPr="0042023B">
              <w:rPr>
                <w:rFonts w:asciiTheme="minorHAnsi" w:hAnsiTheme="minorHAnsi" w:cstheme="minorHAnsi"/>
                <w:szCs w:val="20"/>
                <w:lang w:val="uk-UA"/>
              </w:rPr>
              <w:t xml:space="preserve"> 50 </w:t>
            </w:r>
            <w:proofErr w:type="spellStart"/>
            <w:r w:rsidRPr="0042023B">
              <w:rPr>
                <w:rFonts w:asciiTheme="minorHAnsi" w:hAnsiTheme="minorHAnsi" w:cstheme="minorHAnsi"/>
                <w:szCs w:val="20"/>
                <w:lang w:val="uk-UA"/>
              </w:rPr>
              <w:t>Hz</w:t>
            </w:r>
            <w:proofErr w:type="spellEnd"/>
            <w:r w:rsidRPr="0042023B">
              <w:rPr>
                <w:rFonts w:asciiTheme="minorHAnsi" w:hAnsiTheme="minorHAnsi" w:cstheme="minorHAnsi"/>
                <w:szCs w:val="20"/>
                <w:lang w:val="uk-UA"/>
              </w:rPr>
              <w:t xml:space="preserve"> </w:t>
            </w:r>
          </w:p>
        </w:tc>
        <w:tc>
          <w:tcPr>
            <w:tcW w:w="1695" w:type="dxa"/>
            <w:tcMar>
              <w:top w:w="0" w:type="dxa"/>
              <w:left w:w="108" w:type="dxa"/>
              <w:bottom w:w="0" w:type="dxa"/>
              <w:right w:w="108" w:type="dxa"/>
            </w:tcMar>
            <w:vAlign w:val="center"/>
          </w:tcPr>
          <w:p w14:paraId="6721B0F1"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8E0570"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D736523"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417E1B8" w14:textId="77777777" w:rsidTr="001F4FFC">
        <w:trPr>
          <w:trHeight w:val="57"/>
          <w:jc w:val="center"/>
        </w:trPr>
        <w:tc>
          <w:tcPr>
            <w:tcW w:w="706" w:type="dxa"/>
          </w:tcPr>
          <w:p w14:paraId="7D5AA5FB" w14:textId="788060BB"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5" w:type="dxa"/>
            <w:tcMar>
              <w:top w:w="0" w:type="dxa"/>
              <w:left w:w="108" w:type="dxa"/>
              <w:bottom w:w="0" w:type="dxa"/>
              <w:right w:w="108" w:type="dxa"/>
            </w:tcMar>
          </w:tcPr>
          <w:p w14:paraId="21AE8204" w14:textId="29355069"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Матеріал трубки/шлангу SANTOPRENE</w:t>
            </w:r>
          </w:p>
        </w:tc>
        <w:tc>
          <w:tcPr>
            <w:tcW w:w="1695" w:type="dxa"/>
            <w:tcMar>
              <w:top w:w="0" w:type="dxa"/>
              <w:left w:w="108" w:type="dxa"/>
              <w:bottom w:w="0" w:type="dxa"/>
              <w:right w:w="108" w:type="dxa"/>
            </w:tcMar>
            <w:vAlign w:val="center"/>
          </w:tcPr>
          <w:p w14:paraId="3EBE8E1F"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F5F1DB8"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F03E93E"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034A9CB3" w14:textId="77777777" w:rsidTr="001F4FFC">
        <w:trPr>
          <w:trHeight w:val="57"/>
          <w:jc w:val="center"/>
        </w:trPr>
        <w:tc>
          <w:tcPr>
            <w:tcW w:w="706" w:type="dxa"/>
          </w:tcPr>
          <w:p w14:paraId="2367304C" w14:textId="138E5E35"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5" w:type="dxa"/>
            <w:tcMar>
              <w:top w:w="0" w:type="dxa"/>
              <w:left w:w="108" w:type="dxa"/>
              <w:bottom w:w="0" w:type="dxa"/>
              <w:right w:w="108" w:type="dxa"/>
            </w:tcMar>
          </w:tcPr>
          <w:p w14:paraId="233AFC6E" w14:textId="6E288445"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 промивного колектору</w:t>
            </w:r>
          </w:p>
        </w:tc>
        <w:tc>
          <w:tcPr>
            <w:tcW w:w="1695" w:type="dxa"/>
            <w:tcMar>
              <w:top w:w="0" w:type="dxa"/>
              <w:left w:w="108" w:type="dxa"/>
              <w:bottom w:w="0" w:type="dxa"/>
              <w:right w:w="108" w:type="dxa"/>
            </w:tcMar>
            <w:vAlign w:val="center"/>
          </w:tcPr>
          <w:p w14:paraId="28F2BE5C"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37DA452"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615898D"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2023B" w:rsidRPr="003B0686" w14:paraId="2B61246A" w14:textId="77777777" w:rsidTr="001F4FFC">
        <w:trPr>
          <w:trHeight w:val="57"/>
          <w:jc w:val="center"/>
        </w:trPr>
        <w:tc>
          <w:tcPr>
            <w:tcW w:w="706" w:type="dxa"/>
          </w:tcPr>
          <w:p w14:paraId="4B2EF865" w14:textId="19EEFC74"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5" w:type="dxa"/>
            <w:tcMar>
              <w:top w:w="0" w:type="dxa"/>
              <w:left w:w="108" w:type="dxa"/>
              <w:bottom w:w="0" w:type="dxa"/>
              <w:right w:w="108" w:type="dxa"/>
            </w:tcMar>
          </w:tcPr>
          <w:p w14:paraId="606A3486" w14:textId="4AD43CD8"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Комплект поставки: насос, монтажний комплект</w:t>
            </w:r>
          </w:p>
        </w:tc>
        <w:tc>
          <w:tcPr>
            <w:tcW w:w="1695" w:type="dxa"/>
            <w:tcMar>
              <w:top w:w="0" w:type="dxa"/>
              <w:left w:w="108" w:type="dxa"/>
              <w:bottom w:w="0" w:type="dxa"/>
              <w:right w:w="108" w:type="dxa"/>
            </w:tcMar>
            <w:vAlign w:val="center"/>
          </w:tcPr>
          <w:p w14:paraId="656DED0B"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2BB336" w14:textId="77777777" w:rsidR="0042023B" w:rsidRPr="0042023B" w:rsidRDefault="0042023B"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886EDE4" w14:textId="77777777" w:rsidR="0042023B" w:rsidRPr="0042023B" w:rsidRDefault="0042023B" w:rsidP="003B0686">
            <w:pPr>
              <w:pStyle w:val="PATHbodytext"/>
              <w:spacing w:after="0"/>
              <w:jc w:val="both"/>
              <w:rPr>
                <w:rFonts w:asciiTheme="minorHAnsi" w:hAnsiTheme="minorHAnsi" w:cstheme="minorHAnsi"/>
                <w:szCs w:val="20"/>
                <w:lang w:val="uk-UA"/>
              </w:rPr>
            </w:pPr>
          </w:p>
        </w:tc>
      </w:tr>
      <w:tr w:rsidR="00406021" w:rsidRPr="003B0686" w14:paraId="233888DF" w14:textId="77777777" w:rsidTr="001F4FFC">
        <w:trPr>
          <w:trHeight w:val="57"/>
          <w:jc w:val="center"/>
        </w:trPr>
        <w:tc>
          <w:tcPr>
            <w:tcW w:w="706" w:type="dxa"/>
          </w:tcPr>
          <w:p w14:paraId="7ACB8210" w14:textId="31EAFAE2"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vAlign w:val="center"/>
          </w:tcPr>
          <w:p w14:paraId="6C499C1E" w14:textId="3242D7A6" w:rsidR="00406021" w:rsidRPr="0042023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EF711EC" w14:textId="7A752812"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7781A5" w14:textId="77777777" w:rsidR="00406021" w:rsidRPr="0042023B"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EB57AE5" w14:textId="7B8F3A83"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669621A4" w14:textId="77777777" w:rsidTr="001F4FFC">
        <w:trPr>
          <w:trHeight w:val="57"/>
          <w:jc w:val="center"/>
        </w:trPr>
        <w:tc>
          <w:tcPr>
            <w:tcW w:w="706" w:type="dxa"/>
          </w:tcPr>
          <w:p w14:paraId="45EC6468" w14:textId="51E592D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4D19744"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7A4E6AB"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31F53A"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33999A5F"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26C4025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18D4CE6A" w14:textId="489B40B7"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36FF69D0" w14:textId="070E764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8B17F7"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62362E8" w14:textId="50DCA523"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21C101A7" w14:textId="77777777" w:rsidTr="001F4FFC">
        <w:trPr>
          <w:trHeight w:val="57"/>
          <w:jc w:val="center"/>
        </w:trPr>
        <w:tc>
          <w:tcPr>
            <w:tcW w:w="706" w:type="dxa"/>
          </w:tcPr>
          <w:p w14:paraId="5DE184EF" w14:textId="0BA8D1B9"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FB5B405" w14:textId="3BB808A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8C7EC92" w14:textId="1E30DFD0"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B8530" w14:textId="77777777" w:rsidR="001F4FFC" w:rsidRPr="0042023B"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2C16EB6" w14:textId="5406ECAD"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5D86919" w14:textId="77777777" w:rsidR="0042023B" w:rsidRDefault="0042023B" w:rsidP="003B0686">
      <w:pPr>
        <w:pStyle w:val="PATHbodytext"/>
        <w:spacing w:after="0"/>
        <w:rPr>
          <w:rFonts w:asciiTheme="minorHAnsi" w:hAnsiTheme="minorHAnsi" w:cstheme="minorHAnsi"/>
          <w:b/>
          <w:i/>
          <w:iCs/>
          <w:szCs w:val="20"/>
        </w:rPr>
      </w:pPr>
    </w:p>
    <w:p w14:paraId="48BEAF27" w14:textId="0F09CBB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Лот 4. Колектор промивний – 8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438C6BD9" w14:textId="77777777" w:rsidTr="0042023B">
        <w:tc>
          <w:tcPr>
            <w:tcW w:w="709" w:type="dxa"/>
            <w:tcBorders>
              <w:top w:val="single" w:sz="4" w:space="0" w:color="000000"/>
              <w:left w:val="single" w:sz="4" w:space="0" w:color="000000"/>
              <w:bottom w:val="single" w:sz="4" w:space="0" w:color="000000"/>
            </w:tcBorders>
            <w:vAlign w:val="center"/>
          </w:tcPr>
          <w:p w14:paraId="5652514B" w14:textId="77777777" w:rsidR="003B0686" w:rsidRPr="0042023B" w:rsidRDefault="003B0686"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04F90B84" w14:textId="15C54401" w:rsidR="003B0686" w:rsidRPr="0042023B" w:rsidRDefault="003B0686" w:rsidP="0042023B">
            <w:pPr>
              <w:pStyle w:val="PATHbodytext"/>
              <w:spacing w:after="0"/>
              <w:jc w:val="center"/>
              <w:rPr>
                <w:rFonts w:asciiTheme="minorHAnsi" w:hAnsiTheme="minorHAnsi" w:cstheme="minorHAnsi"/>
                <w:b/>
                <w:bCs/>
                <w:szCs w:val="20"/>
                <w:lang w:val="uk-UA"/>
              </w:rPr>
            </w:pPr>
            <w:r w:rsidRPr="0042023B">
              <w:rPr>
                <w:rFonts w:asciiTheme="minorHAnsi" w:hAnsiTheme="minorHAnsi" w:cstheme="minorHAnsi"/>
                <w:b/>
                <w:bCs/>
                <w:szCs w:val="20"/>
                <w:lang w:val="uk-UA"/>
              </w:rPr>
              <w:t>Параметр</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w:t>
            </w:r>
            <w:r w:rsidR="0042023B" w:rsidRPr="0042023B">
              <w:rPr>
                <w:rFonts w:asciiTheme="minorHAnsi" w:hAnsiTheme="minorHAnsi" w:cstheme="minorHAnsi"/>
                <w:b/>
                <w:bCs/>
                <w:szCs w:val="20"/>
                <w:lang w:val="ru-RU"/>
              </w:rPr>
              <w:t xml:space="preserve"> </w:t>
            </w:r>
            <w:r w:rsidRPr="0042023B">
              <w:rPr>
                <w:rFonts w:asciiTheme="minorHAnsi" w:hAnsiTheme="minorHAnsi" w:cstheme="minorHAnsi"/>
                <w:b/>
                <w:bCs/>
                <w:szCs w:val="20"/>
                <w:lang w:val="uk-UA"/>
              </w:rPr>
              <w:t>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613B85E4" w14:textId="285C865D" w:rsidR="003B0686" w:rsidRPr="0042023B" w:rsidRDefault="000D05A7" w:rsidP="0042023B">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42023B" w:rsidRPr="003B0686" w14:paraId="3B063C09" w14:textId="77777777" w:rsidTr="0042023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D427EC6" w14:textId="77777777" w:rsidR="0042023B" w:rsidRPr="0016132D" w:rsidRDefault="0042023B"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3C26A1E9" w14:textId="77777777" w:rsidTr="0042023B">
        <w:tc>
          <w:tcPr>
            <w:tcW w:w="709" w:type="dxa"/>
            <w:tcBorders>
              <w:top w:val="single" w:sz="4" w:space="0" w:color="000000"/>
              <w:left w:val="single" w:sz="4" w:space="0" w:color="000000"/>
              <w:bottom w:val="single" w:sz="4" w:space="0" w:color="000000"/>
            </w:tcBorders>
          </w:tcPr>
          <w:p w14:paraId="7939F165" w14:textId="7B99374D"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871" w:type="dxa"/>
            <w:tcBorders>
              <w:top w:val="single" w:sz="4" w:space="0" w:color="000000"/>
              <w:left w:val="single" w:sz="4" w:space="0" w:color="000000"/>
              <w:bottom w:val="single" w:sz="4" w:space="0" w:color="000000"/>
            </w:tcBorders>
          </w:tcPr>
          <w:p w14:paraId="3EEE9E83"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6343D3F1"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5B9D64C1" w14:textId="77777777" w:rsidTr="0042023B">
        <w:tc>
          <w:tcPr>
            <w:tcW w:w="709" w:type="dxa"/>
            <w:tcBorders>
              <w:top w:val="single" w:sz="4" w:space="0" w:color="000000"/>
              <w:left w:val="single" w:sz="4" w:space="0" w:color="000000"/>
              <w:bottom w:val="single" w:sz="4" w:space="0" w:color="000000"/>
            </w:tcBorders>
          </w:tcPr>
          <w:p w14:paraId="311E4DEC" w14:textId="3FEB8194"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871" w:type="dxa"/>
            <w:tcBorders>
              <w:top w:val="single" w:sz="4" w:space="0" w:color="000000"/>
              <w:left w:val="single" w:sz="4" w:space="0" w:color="000000"/>
              <w:bottom w:val="single" w:sz="4" w:space="0" w:color="000000"/>
            </w:tcBorders>
          </w:tcPr>
          <w:p w14:paraId="72A02E3F"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061B2D16" w14:textId="77777777" w:rsidR="003B0686" w:rsidRPr="0042023B" w:rsidRDefault="003B0686"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Вказати країну</w:t>
            </w:r>
          </w:p>
        </w:tc>
      </w:tr>
      <w:tr w:rsidR="003B0686" w:rsidRPr="003B0686" w14:paraId="046BC930" w14:textId="77777777" w:rsidTr="0042023B">
        <w:tc>
          <w:tcPr>
            <w:tcW w:w="709" w:type="dxa"/>
            <w:tcBorders>
              <w:top w:val="single" w:sz="4" w:space="0" w:color="000000"/>
              <w:left w:val="single" w:sz="4" w:space="0" w:color="000000"/>
              <w:bottom w:val="single" w:sz="4" w:space="0" w:color="000000"/>
            </w:tcBorders>
          </w:tcPr>
          <w:p w14:paraId="402F300E" w14:textId="48D6E74D"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871" w:type="dxa"/>
            <w:tcBorders>
              <w:top w:val="single" w:sz="4" w:space="0" w:color="000000"/>
              <w:left w:val="single" w:sz="4" w:space="0" w:color="000000"/>
              <w:bottom w:val="single" w:sz="4" w:space="0" w:color="000000"/>
            </w:tcBorders>
          </w:tcPr>
          <w:p w14:paraId="6D537129"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5291733"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 країну</w:t>
            </w:r>
          </w:p>
        </w:tc>
      </w:tr>
      <w:tr w:rsidR="003B0686" w:rsidRPr="003B0686" w14:paraId="33DFDEBD" w14:textId="77777777" w:rsidTr="0042023B">
        <w:tc>
          <w:tcPr>
            <w:tcW w:w="709" w:type="dxa"/>
            <w:tcBorders>
              <w:top w:val="single" w:sz="4" w:space="0" w:color="000000"/>
              <w:left w:val="single" w:sz="4" w:space="0" w:color="000000"/>
              <w:bottom w:val="single" w:sz="4" w:space="0" w:color="000000"/>
            </w:tcBorders>
          </w:tcPr>
          <w:p w14:paraId="3611D8C1" w14:textId="77745B52"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871" w:type="dxa"/>
            <w:tcBorders>
              <w:top w:val="single" w:sz="4" w:space="0" w:color="000000"/>
              <w:left w:val="single" w:sz="4" w:space="0" w:color="000000"/>
              <w:bottom w:val="single" w:sz="4" w:space="0" w:color="000000"/>
            </w:tcBorders>
          </w:tcPr>
          <w:p w14:paraId="65B5454B"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6303EA3"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r w:rsidR="003B0686" w:rsidRPr="003B0686" w14:paraId="1DDE346A" w14:textId="77777777" w:rsidTr="0042023B">
        <w:tc>
          <w:tcPr>
            <w:tcW w:w="709" w:type="dxa"/>
            <w:tcBorders>
              <w:top w:val="single" w:sz="4" w:space="0" w:color="000000"/>
              <w:left w:val="single" w:sz="4" w:space="0" w:color="000000"/>
              <w:bottom w:val="single" w:sz="4" w:space="0" w:color="000000"/>
            </w:tcBorders>
          </w:tcPr>
          <w:p w14:paraId="2E70C550" w14:textId="45E05DA3" w:rsidR="003B0686"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871" w:type="dxa"/>
            <w:tcBorders>
              <w:top w:val="single" w:sz="4" w:space="0" w:color="000000"/>
              <w:left w:val="single" w:sz="4" w:space="0" w:color="000000"/>
              <w:bottom w:val="single" w:sz="4" w:space="0" w:color="000000"/>
            </w:tcBorders>
          </w:tcPr>
          <w:p w14:paraId="374E60EF"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4E9869E" w14:textId="77777777" w:rsidR="003B0686" w:rsidRPr="0042023B" w:rsidRDefault="003B0686" w:rsidP="003B0686">
            <w:pPr>
              <w:pStyle w:val="PATHbodytext"/>
              <w:spacing w:after="0"/>
              <w:jc w:val="both"/>
              <w:rPr>
                <w:rFonts w:asciiTheme="minorHAnsi" w:hAnsiTheme="minorHAnsi" w:cstheme="minorHAnsi"/>
                <w:b/>
                <w:bCs/>
                <w:szCs w:val="20"/>
                <w:lang w:val="uk-UA"/>
              </w:rPr>
            </w:pPr>
            <w:r w:rsidRPr="0042023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42023B" w:rsidRPr="009021B7" w14:paraId="123D8C14" w14:textId="77777777" w:rsidTr="001F4FFC">
        <w:trPr>
          <w:trHeight w:val="1089"/>
          <w:jc w:val="center"/>
        </w:trPr>
        <w:tc>
          <w:tcPr>
            <w:tcW w:w="4341" w:type="dxa"/>
            <w:gridSpan w:val="2"/>
            <w:vAlign w:val="center"/>
          </w:tcPr>
          <w:p w14:paraId="1F65CF30" w14:textId="6CBF4533"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FCA154B"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69FA235"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51E9B6D" w14:textId="77777777" w:rsidR="0042023B" w:rsidRPr="0042023B" w:rsidRDefault="0042023B" w:rsidP="0042023B">
            <w:pPr>
              <w:pStyle w:val="PATHbodytext"/>
              <w:spacing w:after="0"/>
              <w:jc w:val="center"/>
              <w:rPr>
                <w:rFonts w:asciiTheme="minorHAnsi" w:hAnsiTheme="minorHAnsi" w:cstheme="minorHAnsi"/>
                <w:szCs w:val="20"/>
                <w:lang w:val="uk-UA"/>
              </w:rPr>
            </w:pPr>
            <w:r w:rsidRPr="0042023B">
              <w:rPr>
                <w:rFonts w:asciiTheme="minorHAnsi" w:hAnsiTheme="minorHAnsi" w:cstheme="minorHAnsi"/>
                <w:b/>
                <w:bCs/>
                <w:szCs w:val="20"/>
                <w:lang w:val="uk-UA"/>
              </w:rPr>
              <w:t>Вказати посилання на сторінку технічної документації</w:t>
            </w:r>
          </w:p>
        </w:tc>
      </w:tr>
      <w:tr w:rsidR="0042023B" w:rsidRPr="003B0686" w14:paraId="41FD9368" w14:textId="77777777" w:rsidTr="001F4FFC">
        <w:trPr>
          <w:trHeight w:val="50"/>
          <w:jc w:val="center"/>
        </w:trPr>
        <w:tc>
          <w:tcPr>
            <w:tcW w:w="706" w:type="dxa"/>
          </w:tcPr>
          <w:p w14:paraId="277C2C79" w14:textId="4B751200" w:rsidR="0042023B" w:rsidRPr="0042023B" w:rsidRDefault="0042023B" w:rsidP="0042023B">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5" w:type="dxa"/>
            <w:shd w:val="clear" w:color="auto" w:fill="FFFFFF"/>
            <w:tcMar>
              <w:top w:w="0" w:type="dxa"/>
              <w:left w:w="108" w:type="dxa"/>
              <w:bottom w:w="0" w:type="dxa"/>
              <w:right w:w="108" w:type="dxa"/>
            </w:tcMar>
            <w:hideMark/>
          </w:tcPr>
          <w:p w14:paraId="5E3388D2" w14:textId="5CDD0E58"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Кількість входів не менше 8</w:t>
            </w:r>
          </w:p>
        </w:tc>
        <w:tc>
          <w:tcPr>
            <w:tcW w:w="1695" w:type="dxa"/>
            <w:shd w:val="clear" w:color="auto" w:fill="FFFFFF"/>
            <w:tcMar>
              <w:top w:w="0" w:type="dxa"/>
              <w:left w:w="108" w:type="dxa"/>
              <w:bottom w:w="0" w:type="dxa"/>
              <w:right w:w="108" w:type="dxa"/>
            </w:tcMar>
            <w:vAlign w:val="center"/>
            <w:hideMark/>
          </w:tcPr>
          <w:p w14:paraId="7A14CAE9" w14:textId="77777777" w:rsidR="0042023B" w:rsidRPr="0042023B" w:rsidRDefault="0042023B" w:rsidP="003B0686">
            <w:pPr>
              <w:pStyle w:val="PATHbodytext"/>
              <w:spacing w:after="0"/>
              <w:jc w:val="both"/>
              <w:rPr>
                <w:rFonts w:asciiTheme="minorHAnsi" w:hAnsiTheme="minorHAnsi" w:cstheme="minorHAnsi"/>
                <w:szCs w:val="20"/>
                <w:lang w:val="uk-UA"/>
              </w:rPr>
            </w:pPr>
            <w:r w:rsidRPr="0042023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AB938B2" w14:textId="77777777" w:rsidR="0042023B" w:rsidRPr="003B0686" w:rsidRDefault="0042023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EC0B570" w14:textId="77777777" w:rsidR="0042023B" w:rsidRPr="003B0686" w:rsidRDefault="0042023B" w:rsidP="003B0686">
            <w:pPr>
              <w:pStyle w:val="PATHbodytext"/>
              <w:spacing w:after="0"/>
              <w:jc w:val="both"/>
              <w:rPr>
                <w:rFonts w:asciiTheme="minorHAnsi" w:hAnsiTheme="minorHAnsi" w:cstheme="minorHAnsi"/>
                <w:i/>
                <w:iCs/>
                <w:szCs w:val="20"/>
                <w:lang w:val="uk-UA"/>
              </w:rPr>
            </w:pPr>
          </w:p>
        </w:tc>
      </w:tr>
      <w:tr w:rsidR="00406021" w:rsidRPr="003B0686" w14:paraId="1034A9C6" w14:textId="77777777" w:rsidTr="001F4FFC">
        <w:trPr>
          <w:trHeight w:val="50"/>
          <w:jc w:val="center"/>
        </w:trPr>
        <w:tc>
          <w:tcPr>
            <w:tcW w:w="706" w:type="dxa"/>
          </w:tcPr>
          <w:p w14:paraId="1EA59B95" w14:textId="4F61D63D"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vAlign w:val="center"/>
          </w:tcPr>
          <w:p w14:paraId="524E5E06" w14:textId="4A3C96BE" w:rsidR="00406021" w:rsidRPr="0042023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379DD2E" w14:textId="740E6CC4" w:rsidR="00406021" w:rsidRPr="0042023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26EEC0"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1A208B4" w14:textId="686FA06C" w:rsidR="00406021" w:rsidRPr="003B0686" w:rsidRDefault="00406021" w:rsidP="00406021">
            <w:pPr>
              <w:pStyle w:val="PATHbodytext"/>
              <w:spacing w:after="0"/>
              <w:jc w:val="both"/>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1F4FFC" w:rsidRPr="003B0686" w14:paraId="5E0EF800" w14:textId="77777777" w:rsidTr="001F4FFC">
        <w:trPr>
          <w:trHeight w:val="50"/>
          <w:jc w:val="center"/>
        </w:trPr>
        <w:tc>
          <w:tcPr>
            <w:tcW w:w="706" w:type="dxa"/>
          </w:tcPr>
          <w:p w14:paraId="24DEB107" w14:textId="5F279F5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vAlign w:val="center"/>
          </w:tcPr>
          <w:p w14:paraId="67C60DC6"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40B5207"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1569C01"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2AB9473"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E3A2333" w14:textId="24E4B13F"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tc>
        <w:tc>
          <w:tcPr>
            <w:tcW w:w="1695" w:type="dxa"/>
            <w:tcMar>
              <w:top w:w="0" w:type="dxa"/>
              <w:left w:w="108" w:type="dxa"/>
              <w:bottom w:w="0" w:type="dxa"/>
              <w:right w:w="108" w:type="dxa"/>
            </w:tcMar>
            <w:vAlign w:val="center"/>
          </w:tcPr>
          <w:p w14:paraId="67652435" w14:textId="2B6CE857"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2AE670"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D720B8" w14:textId="0C1A2142"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3B0686" w14:paraId="5A85EED1" w14:textId="77777777" w:rsidTr="001F4FFC">
        <w:trPr>
          <w:trHeight w:val="50"/>
          <w:jc w:val="center"/>
        </w:trPr>
        <w:tc>
          <w:tcPr>
            <w:tcW w:w="706" w:type="dxa"/>
          </w:tcPr>
          <w:p w14:paraId="71719AE8" w14:textId="0E19B204"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vAlign w:val="center"/>
          </w:tcPr>
          <w:p w14:paraId="2E50A181" w14:textId="617A97AC"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650A901" w14:textId="37199241"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706EB8"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545D23" w14:textId="6B0C8940"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9719673" w14:textId="77777777" w:rsidR="0016132D" w:rsidRDefault="0016132D" w:rsidP="003B0686">
      <w:pPr>
        <w:pStyle w:val="PATHbodytext"/>
        <w:spacing w:after="0"/>
        <w:jc w:val="both"/>
        <w:rPr>
          <w:rFonts w:asciiTheme="minorHAnsi" w:hAnsiTheme="minorHAnsi" w:cstheme="minorHAnsi"/>
          <w:bCs/>
          <w:i/>
          <w:iCs/>
          <w:szCs w:val="20"/>
          <w:lang w:val="uk-UA"/>
        </w:rPr>
      </w:pPr>
    </w:p>
    <w:p w14:paraId="19BC82D2" w14:textId="77777777" w:rsidR="001F4FFC" w:rsidRPr="001F4FFC" w:rsidRDefault="001F4FFC" w:rsidP="003B0686">
      <w:pPr>
        <w:pStyle w:val="PATHbodytext"/>
        <w:spacing w:after="0"/>
        <w:jc w:val="both"/>
        <w:rPr>
          <w:rFonts w:asciiTheme="minorHAnsi" w:hAnsiTheme="minorHAnsi" w:cstheme="minorHAnsi"/>
          <w:bCs/>
          <w:i/>
          <w:iCs/>
          <w:szCs w:val="20"/>
          <w:lang w:val="uk-UA"/>
        </w:rPr>
      </w:pPr>
    </w:p>
    <w:p w14:paraId="5EC36CBE"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 xml:space="preserve">Лот 5. </w:t>
      </w:r>
      <w:proofErr w:type="spellStart"/>
      <w:r w:rsidRPr="003B0686">
        <w:rPr>
          <w:rFonts w:asciiTheme="minorHAnsi" w:hAnsiTheme="minorHAnsi" w:cstheme="minorHAnsi"/>
          <w:b/>
          <w:i/>
          <w:iCs/>
          <w:szCs w:val="20"/>
          <w:lang w:val="uk-UA"/>
        </w:rPr>
        <w:t>Підлогомийна</w:t>
      </w:r>
      <w:proofErr w:type="spellEnd"/>
      <w:r w:rsidRPr="003B0686">
        <w:rPr>
          <w:rFonts w:asciiTheme="minorHAnsi" w:hAnsiTheme="minorHAnsi" w:cstheme="minorHAnsi"/>
          <w:b/>
          <w:i/>
          <w:iCs/>
          <w:szCs w:val="20"/>
          <w:lang w:val="uk-UA"/>
        </w:rPr>
        <w:t xml:space="preserve"> машина – 2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A3A22A7" w14:textId="77777777" w:rsidTr="0016132D">
        <w:tc>
          <w:tcPr>
            <w:tcW w:w="709" w:type="dxa"/>
            <w:tcBorders>
              <w:top w:val="single" w:sz="4" w:space="0" w:color="000000"/>
              <w:left w:val="single" w:sz="4" w:space="0" w:color="000000"/>
              <w:bottom w:val="single" w:sz="4" w:space="0" w:color="000000"/>
            </w:tcBorders>
            <w:vAlign w:val="center"/>
          </w:tcPr>
          <w:p w14:paraId="0A2FAA97"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B4CECF0" w14:textId="34E9EE9B"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12A98F1" w14:textId="286198F8"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2D150616" w14:textId="77777777" w:rsidTr="003D6A8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75A44FB"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22ED17AF" w14:textId="77777777" w:rsidTr="0016132D">
        <w:tc>
          <w:tcPr>
            <w:tcW w:w="709" w:type="dxa"/>
            <w:tcBorders>
              <w:top w:val="single" w:sz="4" w:space="0" w:color="000000"/>
              <w:left w:val="single" w:sz="4" w:space="0" w:color="000000"/>
              <w:bottom w:val="single" w:sz="4" w:space="0" w:color="000000"/>
            </w:tcBorders>
          </w:tcPr>
          <w:p w14:paraId="1A97369D" w14:textId="31ECF4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3616D67D"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252F4EC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8D758DE" w14:textId="77777777" w:rsidTr="0016132D">
        <w:tc>
          <w:tcPr>
            <w:tcW w:w="709" w:type="dxa"/>
            <w:tcBorders>
              <w:top w:val="single" w:sz="4" w:space="0" w:color="000000"/>
              <w:left w:val="single" w:sz="4" w:space="0" w:color="000000"/>
              <w:bottom w:val="single" w:sz="4" w:space="0" w:color="000000"/>
            </w:tcBorders>
          </w:tcPr>
          <w:p w14:paraId="7CB258AE" w14:textId="6A6F70A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61010FAF"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00C38BD0"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33F957AC" w14:textId="77777777" w:rsidTr="0016132D">
        <w:tc>
          <w:tcPr>
            <w:tcW w:w="709" w:type="dxa"/>
            <w:tcBorders>
              <w:top w:val="single" w:sz="4" w:space="0" w:color="000000"/>
              <w:left w:val="single" w:sz="4" w:space="0" w:color="000000"/>
              <w:bottom w:val="single" w:sz="4" w:space="0" w:color="000000"/>
            </w:tcBorders>
          </w:tcPr>
          <w:p w14:paraId="2879203B" w14:textId="5040FC4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49D645B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C3E1005"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AAF202A" w14:textId="77777777" w:rsidTr="0016132D">
        <w:tc>
          <w:tcPr>
            <w:tcW w:w="709" w:type="dxa"/>
            <w:tcBorders>
              <w:top w:val="single" w:sz="4" w:space="0" w:color="000000"/>
              <w:left w:val="single" w:sz="4" w:space="0" w:color="000000"/>
              <w:bottom w:val="single" w:sz="4" w:space="0" w:color="000000"/>
            </w:tcBorders>
          </w:tcPr>
          <w:p w14:paraId="7FA542BD" w14:textId="681A6CC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01FE4406"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12845B4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64D3CC89" w14:textId="77777777" w:rsidTr="0016132D">
        <w:tc>
          <w:tcPr>
            <w:tcW w:w="709" w:type="dxa"/>
            <w:tcBorders>
              <w:top w:val="single" w:sz="4" w:space="0" w:color="000000"/>
              <w:left w:val="single" w:sz="4" w:space="0" w:color="000000"/>
              <w:bottom w:val="single" w:sz="4" w:space="0" w:color="000000"/>
            </w:tcBorders>
          </w:tcPr>
          <w:p w14:paraId="2B71ECE3" w14:textId="58CD0C34"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4C997D3B"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3766263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16132D" w:rsidRPr="009021B7" w14:paraId="0B98B873" w14:textId="77777777" w:rsidTr="001F4FFC">
        <w:trPr>
          <w:trHeight w:val="1089"/>
          <w:jc w:val="center"/>
        </w:trPr>
        <w:tc>
          <w:tcPr>
            <w:tcW w:w="4341" w:type="dxa"/>
            <w:gridSpan w:val="2"/>
            <w:vAlign w:val="center"/>
          </w:tcPr>
          <w:p w14:paraId="3B453DEF" w14:textId="4843E01B"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A65D1A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F2855EB"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75144E"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4B407FB0" w14:textId="77777777" w:rsidTr="001F4FFC">
        <w:trPr>
          <w:trHeight w:val="559"/>
          <w:jc w:val="center"/>
        </w:trPr>
        <w:tc>
          <w:tcPr>
            <w:tcW w:w="705" w:type="dxa"/>
          </w:tcPr>
          <w:p w14:paraId="0525FE6C" w14:textId="4D59F9E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hideMark/>
          </w:tcPr>
          <w:p w14:paraId="7CE8CB85" w14:textId="6A922F1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24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D4B2E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FE08FC1"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4F7A34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A16B83" w14:textId="77777777" w:rsidTr="001F4FFC">
        <w:trPr>
          <w:trHeight w:val="50"/>
          <w:jc w:val="center"/>
        </w:trPr>
        <w:tc>
          <w:tcPr>
            <w:tcW w:w="705" w:type="dxa"/>
          </w:tcPr>
          <w:p w14:paraId="117FDFA3" w14:textId="0FD5436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046F5E0E" w14:textId="50F2E67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tcPr>
          <w:p w14:paraId="3F77EDC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6E9584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0EBD6E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9045813" w14:textId="77777777" w:rsidTr="001F4FFC">
        <w:trPr>
          <w:trHeight w:val="50"/>
          <w:jc w:val="center"/>
        </w:trPr>
        <w:tc>
          <w:tcPr>
            <w:tcW w:w="705" w:type="dxa"/>
          </w:tcPr>
          <w:p w14:paraId="14651301" w14:textId="03868AA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25A64E98" w14:textId="7A7FD04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Практична продуктивність не нижче 700 м</w:t>
            </w:r>
            <w:r w:rsidRPr="0016132D">
              <w:rPr>
                <w:rFonts w:asciiTheme="minorHAnsi" w:hAnsiTheme="minorHAnsi" w:cstheme="minorHAnsi"/>
                <w:szCs w:val="20"/>
                <w:vertAlign w:val="superscript"/>
                <w:lang w:val="uk-UA"/>
              </w:rPr>
              <w:t>2</w:t>
            </w:r>
            <w:r w:rsidRPr="0016132D">
              <w:rPr>
                <w:rFonts w:asciiTheme="minorHAnsi" w:hAnsiTheme="minorHAnsi" w:cstheme="minorHAnsi"/>
                <w:szCs w:val="20"/>
                <w:lang w:val="uk-UA"/>
              </w:rPr>
              <w:t>/год</w:t>
            </w:r>
          </w:p>
        </w:tc>
        <w:tc>
          <w:tcPr>
            <w:tcW w:w="1695" w:type="dxa"/>
            <w:tcMar>
              <w:top w:w="0" w:type="dxa"/>
              <w:left w:w="108" w:type="dxa"/>
              <w:bottom w:w="0" w:type="dxa"/>
              <w:right w:w="108" w:type="dxa"/>
            </w:tcMar>
            <w:vAlign w:val="center"/>
            <w:hideMark/>
          </w:tcPr>
          <w:p w14:paraId="7821D41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4D1688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0A36FC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2B0596D" w14:textId="77777777" w:rsidTr="001F4FFC">
        <w:trPr>
          <w:trHeight w:val="559"/>
          <w:jc w:val="center"/>
        </w:trPr>
        <w:tc>
          <w:tcPr>
            <w:tcW w:w="705" w:type="dxa"/>
          </w:tcPr>
          <w:p w14:paraId="6894031D" w14:textId="5B81D4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06B39384" w14:textId="5FEB7FD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Сумарна потужність двигунів не більше 900 Вт</w:t>
            </w:r>
          </w:p>
        </w:tc>
        <w:tc>
          <w:tcPr>
            <w:tcW w:w="1695" w:type="dxa"/>
            <w:tcMar>
              <w:top w:w="0" w:type="dxa"/>
              <w:left w:w="108" w:type="dxa"/>
              <w:bottom w:w="0" w:type="dxa"/>
              <w:right w:w="108" w:type="dxa"/>
            </w:tcMar>
            <w:vAlign w:val="center"/>
          </w:tcPr>
          <w:p w14:paraId="322EF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71A7F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44E27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E5ABF70" w14:textId="77777777" w:rsidTr="001F4FFC">
        <w:trPr>
          <w:trHeight w:val="559"/>
          <w:jc w:val="center"/>
        </w:trPr>
        <w:tc>
          <w:tcPr>
            <w:tcW w:w="705" w:type="dxa"/>
          </w:tcPr>
          <w:p w14:paraId="321171E3" w14:textId="4FF82DA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226389FC" w14:textId="14A8FD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Мінімальний тиск щітки не менше 43 кг</w:t>
            </w:r>
          </w:p>
        </w:tc>
        <w:tc>
          <w:tcPr>
            <w:tcW w:w="1695" w:type="dxa"/>
            <w:tcMar>
              <w:top w:w="0" w:type="dxa"/>
              <w:left w:w="108" w:type="dxa"/>
              <w:bottom w:w="0" w:type="dxa"/>
              <w:right w:w="108" w:type="dxa"/>
            </w:tcMar>
            <w:vAlign w:val="center"/>
          </w:tcPr>
          <w:p w14:paraId="5FB144C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A8D4B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F580C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1B19A8B" w14:textId="77777777" w:rsidTr="001F4FFC">
        <w:trPr>
          <w:trHeight w:val="559"/>
          <w:jc w:val="center"/>
        </w:trPr>
        <w:tc>
          <w:tcPr>
            <w:tcW w:w="705" w:type="dxa"/>
          </w:tcPr>
          <w:p w14:paraId="2CBD5124" w14:textId="1A7979B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6" w:type="dxa"/>
            <w:tcMar>
              <w:top w:w="0" w:type="dxa"/>
              <w:left w:w="108" w:type="dxa"/>
              <w:bottom w:w="0" w:type="dxa"/>
              <w:right w:w="108" w:type="dxa"/>
            </w:tcMar>
          </w:tcPr>
          <w:p w14:paraId="2A6F27C5" w14:textId="69B7016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Максимальна вага під час роботи не більше 155 кг</w:t>
            </w:r>
          </w:p>
        </w:tc>
        <w:tc>
          <w:tcPr>
            <w:tcW w:w="1695" w:type="dxa"/>
            <w:tcMar>
              <w:top w:w="0" w:type="dxa"/>
              <w:left w:w="108" w:type="dxa"/>
              <w:bottom w:w="0" w:type="dxa"/>
              <w:right w:w="108" w:type="dxa"/>
            </w:tcMar>
            <w:vAlign w:val="center"/>
          </w:tcPr>
          <w:p w14:paraId="055582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8096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C29FBE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29608CA" w14:textId="77777777" w:rsidTr="001F4FFC">
        <w:trPr>
          <w:trHeight w:val="50"/>
          <w:jc w:val="center"/>
        </w:trPr>
        <w:tc>
          <w:tcPr>
            <w:tcW w:w="705" w:type="dxa"/>
          </w:tcPr>
          <w:p w14:paraId="2494C559" w14:textId="5BA9E897"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7582A73A" w14:textId="5D87249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в роботі не менше 4,5 км/год</w:t>
            </w:r>
          </w:p>
        </w:tc>
        <w:tc>
          <w:tcPr>
            <w:tcW w:w="1695" w:type="dxa"/>
            <w:tcMar>
              <w:top w:w="0" w:type="dxa"/>
              <w:left w:w="108" w:type="dxa"/>
              <w:bottom w:w="0" w:type="dxa"/>
              <w:right w:w="108" w:type="dxa"/>
            </w:tcMar>
            <w:vAlign w:val="center"/>
          </w:tcPr>
          <w:p w14:paraId="3056490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3BFC7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D521F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07B73F4" w14:textId="77777777" w:rsidTr="001F4FFC">
        <w:trPr>
          <w:trHeight w:val="57"/>
          <w:jc w:val="center"/>
        </w:trPr>
        <w:tc>
          <w:tcPr>
            <w:tcW w:w="705" w:type="dxa"/>
          </w:tcPr>
          <w:p w14:paraId="135843BF" w14:textId="400EC7B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70DBF829" w14:textId="332AFDD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руху при транспортуванні не менше 5 км/год</w:t>
            </w:r>
          </w:p>
        </w:tc>
        <w:tc>
          <w:tcPr>
            <w:tcW w:w="1695" w:type="dxa"/>
            <w:tcMar>
              <w:top w:w="0" w:type="dxa"/>
              <w:left w:w="108" w:type="dxa"/>
              <w:bottom w:w="0" w:type="dxa"/>
              <w:right w:w="108" w:type="dxa"/>
            </w:tcMar>
            <w:vAlign w:val="center"/>
          </w:tcPr>
          <w:p w14:paraId="41CC216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F2929A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930CE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FB48006" w14:textId="77777777" w:rsidTr="001F4FFC">
        <w:trPr>
          <w:trHeight w:val="57"/>
          <w:jc w:val="center"/>
        </w:trPr>
        <w:tc>
          <w:tcPr>
            <w:tcW w:w="705" w:type="dxa"/>
          </w:tcPr>
          <w:p w14:paraId="72079B25" w14:textId="1893E5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7B1C48DB" w14:textId="6893329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Тип </w:t>
            </w:r>
            <w:proofErr w:type="spellStart"/>
            <w:r w:rsidRPr="0016132D">
              <w:rPr>
                <w:rFonts w:asciiTheme="minorHAnsi" w:hAnsiTheme="minorHAnsi" w:cstheme="minorHAnsi"/>
                <w:szCs w:val="20"/>
                <w:lang w:val="uk-UA"/>
              </w:rPr>
              <w:t>підлогомийної</w:t>
            </w:r>
            <w:proofErr w:type="spellEnd"/>
            <w:r w:rsidRPr="0016132D">
              <w:rPr>
                <w:rFonts w:asciiTheme="minorHAnsi" w:hAnsiTheme="minorHAnsi" w:cstheme="minorHAnsi"/>
                <w:szCs w:val="20"/>
                <w:lang w:val="uk-UA"/>
              </w:rPr>
              <w:t xml:space="preserve"> машини - акумуляторний</w:t>
            </w:r>
          </w:p>
        </w:tc>
        <w:tc>
          <w:tcPr>
            <w:tcW w:w="1695" w:type="dxa"/>
            <w:tcMar>
              <w:top w:w="0" w:type="dxa"/>
              <w:left w:w="108" w:type="dxa"/>
              <w:bottom w:w="0" w:type="dxa"/>
              <w:right w:w="108" w:type="dxa"/>
            </w:tcMar>
            <w:vAlign w:val="center"/>
          </w:tcPr>
          <w:p w14:paraId="0723E50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15437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CACA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CD13E8" w14:textId="77777777" w:rsidTr="001F4FFC">
        <w:trPr>
          <w:trHeight w:val="57"/>
          <w:jc w:val="center"/>
        </w:trPr>
        <w:tc>
          <w:tcPr>
            <w:tcW w:w="705" w:type="dxa"/>
          </w:tcPr>
          <w:p w14:paraId="6CCDB23A" w14:textId="0095309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AA04318" w14:textId="3F48F4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Акумуляторна батарея об’ємом не менше 75Ah</w:t>
            </w:r>
          </w:p>
        </w:tc>
        <w:tc>
          <w:tcPr>
            <w:tcW w:w="1695" w:type="dxa"/>
            <w:tcMar>
              <w:top w:w="0" w:type="dxa"/>
              <w:left w:w="108" w:type="dxa"/>
              <w:bottom w:w="0" w:type="dxa"/>
              <w:right w:w="108" w:type="dxa"/>
            </w:tcMar>
            <w:vAlign w:val="center"/>
          </w:tcPr>
          <w:p w14:paraId="613AAC2F"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EC775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4AA3C0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DD5E8E" w14:textId="77777777" w:rsidTr="001F4FFC">
        <w:trPr>
          <w:trHeight w:val="57"/>
          <w:jc w:val="center"/>
        </w:trPr>
        <w:tc>
          <w:tcPr>
            <w:tcW w:w="705" w:type="dxa"/>
          </w:tcPr>
          <w:p w14:paraId="5A3D47B1" w14:textId="4A5CCED6"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63819CCC" w14:textId="30E19C7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Час повної зарядки батареї не більше 5 год</w:t>
            </w:r>
          </w:p>
        </w:tc>
        <w:tc>
          <w:tcPr>
            <w:tcW w:w="1695" w:type="dxa"/>
            <w:tcMar>
              <w:top w:w="0" w:type="dxa"/>
              <w:left w:w="108" w:type="dxa"/>
              <w:bottom w:w="0" w:type="dxa"/>
              <w:right w:w="108" w:type="dxa"/>
            </w:tcMar>
            <w:vAlign w:val="center"/>
          </w:tcPr>
          <w:p w14:paraId="7E691F2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DC8A8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4BB77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3D28925" w14:textId="77777777" w:rsidTr="001F4FFC">
        <w:trPr>
          <w:trHeight w:val="57"/>
          <w:jc w:val="center"/>
        </w:trPr>
        <w:tc>
          <w:tcPr>
            <w:tcW w:w="705" w:type="dxa"/>
          </w:tcPr>
          <w:p w14:paraId="73A28D8D" w14:textId="3F80B4D5"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3581384A" w14:textId="57BC735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Циклів заряду батареї не менше 700</w:t>
            </w:r>
          </w:p>
        </w:tc>
        <w:tc>
          <w:tcPr>
            <w:tcW w:w="1695" w:type="dxa"/>
            <w:tcMar>
              <w:top w:w="0" w:type="dxa"/>
              <w:left w:w="108" w:type="dxa"/>
              <w:bottom w:w="0" w:type="dxa"/>
              <w:right w:w="108" w:type="dxa"/>
            </w:tcMar>
            <w:vAlign w:val="center"/>
          </w:tcPr>
          <w:p w14:paraId="39594C6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D48C8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2207FC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BECFEC2" w14:textId="77777777" w:rsidTr="001F4FFC">
        <w:trPr>
          <w:trHeight w:val="57"/>
          <w:jc w:val="center"/>
        </w:trPr>
        <w:tc>
          <w:tcPr>
            <w:tcW w:w="705" w:type="dxa"/>
          </w:tcPr>
          <w:p w14:paraId="32C0AD16" w14:textId="4EC141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6EE455D0" w14:textId="4601164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зарядного пристрою в комплекті постачання</w:t>
            </w:r>
          </w:p>
        </w:tc>
        <w:tc>
          <w:tcPr>
            <w:tcW w:w="1695" w:type="dxa"/>
            <w:tcMar>
              <w:top w:w="0" w:type="dxa"/>
              <w:left w:w="108" w:type="dxa"/>
              <w:bottom w:w="0" w:type="dxa"/>
              <w:right w:w="108" w:type="dxa"/>
            </w:tcMar>
            <w:vAlign w:val="center"/>
          </w:tcPr>
          <w:p w14:paraId="48BCF2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13B739F5"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73734A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414E57" w14:textId="77777777" w:rsidTr="001F4FFC">
        <w:trPr>
          <w:trHeight w:val="57"/>
          <w:jc w:val="center"/>
        </w:trPr>
        <w:tc>
          <w:tcPr>
            <w:tcW w:w="705" w:type="dxa"/>
          </w:tcPr>
          <w:p w14:paraId="0D22AB7F" w14:textId="32CDD1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6DF62294" w14:textId="33CAFB9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чистої води не менше 40 л</w:t>
            </w:r>
          </w:p>
        </w:tc>
        <w:tc>
          <w:tcPr>
            <w:tcW w:w="1695" w:type="dxa"/>
            <w:tcMar>
              <w:top w:w="0" w:type="dxa"/>
              <w:left w:w="108" w:type="dxa"/>
              <w:bottom w:w="0" w:type="dxa"/>
              <w:right w:w="108" w:type="dxa"/>
            </w:tcMar>
            <w:vAlign w:val="center"/>
          </w:tcPr>
          <w:p w14:paraId="16997A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F3FE6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374B499"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2224265" w14:textId="77777777" w:rsidTr="001F4FFC">
        <w:trPr>
          <w:trHeight w:val="57"/>
          <w:jc w:val="center"/>
        </w:trPr>
        <w:tc>
          <w:tcPr>
            <w:tcW w:w="705" w:type="dxa"/>
          </w:tcPr>
          <w:p w14:paraId="2A3BA7E0" w14:textId="739CFD5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20</w:t>
            </w:r>
          </w:p>
        </w:tc>
        <w:tc>
          <w:tcPr>
            <w:tcW w:w="3636" w:type="dxa"/>
            <w:tcMar>
              <w:top w:w="0" w:type="dxa"/>
              <w:left w:w="108" w:type="dxa"/>
              <w:bottom w:w="0" w:type="dxa"/>
              <w:right w:w="108" w:type="dxa"/>
            </w:tcMar>
          </w:tcPr>
          <w:p w14:paraId="576723A4" w14:textId="314B20F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Ємність баку брудної води не менше 40 л</w:t>
            </w:r>
          </w:p>
        </w:tc>
        <w:tc>
          <w:tcPr>
            <w:tcW w:w="1695" w:type="dxa"/>
            <w:tcMar>
              <w:top w:w="0" w:type="dxa"/>
              <w:left w:w="108" w:type="dxa"/>
              <w:bottom w:w="0" w:type="dxa"/>
              <w:right w:w="108" w:type="dxa"/>
            </w:tcMar>
            <w:vAlign w:val="center"/>
          </w:tcPr>
          <w:p w14:paraId="2ACF21B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4D733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493FD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22DA2FF" w14:textId="77777777" w:rsidTr="001F4FFC">
        <w:trPr>
          <w:trHeight w:val="57"/>
          <w:jc w:val="center"/>
        </w:trPr>
        <w:tc>
          <w:tcPr>
            <w:tcW w:w="705" w:type="dxa"/>
          </w:tcPr>
          <w:p w14:paraId="459D3884" w14:textId="236995D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4759CDC5" w14:textId="049E3D2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 балки осушувача шириною не менше 65 см</w:t>
            </w:r>
          </w:p>
        </w:tc>
        <w:tc>
          <w:tcPr>
            <w:tcW w:w="1695" w:type="dxa"/>
            <w:tcMar>
              <w:top w:w="0" w:type="dxa"/>
              <w:left w:w="108" w:type="dxa"/>
              <w:bottom w:w="0" w:type="dxa"/>
              <w:right w:w="108" w:type="dxa"/>
            </w:tcMar>
            <w:vAlign w:val="center"/>
          </w:tcPr>
          <w:p w14:paraId="5B37D76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08508123"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376DDF4"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231F277" w14:textId="77777777" w:rsidTr="001F4FFC">
        <w:trPr>
          <w:trHeight w:val="57"/>
          <w:jc w:val="center"/>
        </w:trPr>
        <w:tc>
          <w:tcPr>
            <w:tcW w:w="705" w:type="dxa"/>
          </w:tcPr>
          <w:p w14:paraId="72DAD5D6" w14:textId="2468450B"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3636" w:type="dxa"/>
            <w:tcMar>
              <w:top w:w="0" w:type="dxa"/>
              <w:left w:w="108" w:type="dxa"/>
              <w:bottom w:w="0" w:type="dxa"/>
              <w:right w:w="108" w:type="dxa"/>
            </w:tcMar>
          </w:tcPr>
          <w:p w14:paraId="3BD2E3CF" w14:textId="6C040FB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щітки не менше 40 см</w:t>
            </w:r>
          </w:p>
        </w:tc>
        <w:tc>
          <w:tcPr>
            <w:tcW w:w="1695" w:type="dxa"/>
            <w:tcMar>
              <w:top w:w="0" w:type="dxa"/>
              <w:left w:w="108" w:type="dxa"/>
              <w:bottom w:w="0" w:type="dxa"/>
              <w:right w:w="108" w:type="dxa"/>
            </w:tcMar>
            <w:vAlign w:val="center"/>
          </w:tcPr>
          <w:p w14:paraId="247A47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15E866"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D813D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1FA6EA6" w14:textId="77777777" w:rsidTr="001F4FFC">
        <w:trPr>
          <w:trHeight w:val="57"/>
          <w:jc w:val="center"/>
        </w:trPr>
        <w:tc>
          <w:tcPr>
            <w:tcW w:w="705" w:type="dxa"/>
          </w:tcPr>
          <w:p w14:paraId="269F2E78" w14:textId="1FE9ACA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512F7447" w14:textId="25180C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Радіус розвороту не більше 1,15 м</w:t>
            </w:r>
          </w:p>
        </w:tc>
        <w:tc>
          <w:tcPr>
            <w:tcW w:w="1695" w:type="dxa"/>
            <w:tcMar>
              <w:top w:w="0" w:type="dxa"/>
              <w:left w:w="108" w:type="dxa"/>
              <w:bottom w:w="0" w:type="dxa"/>
              <w:right w:w="108" w:type="dxa"/>
            </w:tcMar>
            <w:vAlign w:val="center"/>
          </w:tcPr>
          <w:p w14:paraId="248CB8B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59704B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9BEDB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3C5894E9" w14:textId="77777777" w:rsidTr="001F4FFC">
        <w:trPr>
          <w:trHeight w:val="57"/>
          <w:jc w:val="center"/>
        </w:trPr>
        <w:tc>
          <w:tcPr>
            <w:tcW w:w="705" w:type="dxa"/>
          </w:tcPr>
          <w:p w14:paraId="4288ABDD" w14:textId="6079283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2F73BDDB" w14:textId="74BAEFA6"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Диск </w:t>
            </w:r>
            <w:proofErr w:type="spellStart"/>
            <w:r w:rsidRPr="0016132D">
              <w:rPr>
                <w:rFonts w:asciiTheme="minorHAnsi" w:hAnsiTheme="minorHAnsi" w:cstheme="minorHAnsi"/>
                <w:szCs w:val="20"/>
                <w:lang w:val="uk-UA"/>
              </w:rPr>
              <w:t>падотримача</w:t>
            </w:r>
            <w:proofErr w:type="spellEnd"/>
            <w:r w:rsidRPr="0016132D">
              <w:rPr>
                <w:rFonts w:asciiTheme="minorHAnsi" w:hAnsiTheme="minorHAnsi" w:cstheme="minorHAnsi"/>
                <w:szCs w:val="20"/>
                <w:lang w:val="uk-UA"/>
              </w:rPr>
              <w:t xml:space="preserve"> діаметром не менше 40 см</w:t>
            </w:r>
          </w:p>
        </w:tc>
        <w:tc>
          <w:tcPr>
            <w:tcW w:w="1695" w:type="dxa"/>
            <w:tcMar>
              <w:top w:w="0" w:type="dxa"/>
              <w:left w:w="108" w:type="dxa"/>
              <w:bottom w:w="0" w:type="dxa"/>
              <w:right w:w="108" w:type="dxa"/>
            </w:tcMar>
            <w:vAlign w:val="center"/>
          </w:tcPr>
          <w:p w14:paraId="0647559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B9CA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7A5BD3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0FC7883F" w14:textId="77777777" w:rsidTr="001F4FFC">
        <w:trPr>
          <w:trHeight w:val="57"/>
          <w:jc w:val="center"/>
        </w:trPr>
        <w:tc>
          <w:tcPr>
            <w:tcW w:w="705" w:type="dxa"/>
          </w:tcPr>
          <w:p w14:paraId="329EAA66" w14:textId="42773C5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2D5595BF" w14:textId="191AC25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Довжина </w:t>
            </w:r>
            <w:proofErr w:type="spellStart"/>
            <w:r w:rsidRPr="0016132D">
              <w:rPr>
                <w:rFonts w:asciiTheme="minorHAnsi" w:hAnsiTheme="minorHAnsi" w:cstheme="minorHAnsi"/>
                <w:szCs w:val="20"/>
                <w:lang w:val="uk-UA"/>
              </w:rPr>
              <w:t>підлогомийної</w:t>
            </w:r>
            <w:proofErr w:type="spellEnd"/>
            <w:r w:rsidRPr="0016132D">
              <w:rPr>
                <w:rFonts w:asciiTheme="minorHAnsi" w:hAnsiTheme="minorHAnsi" w:cstheme="minorHAnsi"/>
                <w:szCs w:val="20"/>
                <w:lang w:val="uk-UA"/>
              </w:rPr>
              <w:t xml:space="preserve"> машини не більше 120 см</w:t>
            </w:r>
          </w:p>
        </w:tc>
        <w:tc>
          <w:tcPr>
            <w:tcW w:w="1695" w:type="dxa"/>
            <w:tcMar>
              <w:top w:w="0" w:type="dxa"/>
              <w:left w:w="108" w:type="dxa"/>
              <w:bottom w:w="0" w:type="dxa"/>
              <w:right w:w="108" w:type="dxa"/>
            </w:tcMar>
            <w:vAlign w:val="center"/>
          </w:tcPr>
          <w:p w14:paraId="475E97D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F378E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7139EA"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17C4CD4E" w14:textId="77777777" w:rsidTr="001F4FFC">
        <w:trPr>
          <w:trHeight w:val="57"/>
          <w:jc w:val="center"/>
        </w:trPr>
        <w:tc>
          <w:tcPr>
            <w:tcW w:w="705" w:type="dxa"/>
          </w:tcPr>
          <w:p w14:paraId="59B776BA" w14:textId="6C6E60F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26</w:t>
            </w:r>
          </w:p>
        </w:tc>
        <w:tc>
          <w:tcPr>
            <w:tcW w:w="3636" w:type="dxa"/>
            <w:tcMar>
              <w:top w:w="0" w:type="dxa"/>
              <w:left w:w="108" w:type="dxa"/>
              <w:bottom w:w="0" w:type="dxa"/>
              <w:right w:w="108" w:type="dxa"/>
            </w:tcMar>
          </w:tcPr>
          <w:p w14:paraId="74C2A23D" w14:textId="2461DF1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Ширина </w:t>
            </w:r>
            <w:proofErr w:type="spellStart"/>
            <w:r w:rsidRPr="0016132D">
              <w:rPr>
                <w:rFonts w:asciiTheme="minorHAnsi" w:hAnsiTheme="minorHAnsi" w:cstheme="minorHAnsi"/>
                <w:szCs w:val="20"/>
                <w:lang w:val="uk-UA"/>
              </w:rPr>
              <w:t>підлогомийної</w:t>
            </w:r>
            <w:proofErr w:type="spellEnd"/>
            <w:r w:rsidRPr="0016132D">
              <w:rPr>
                <w:rFonts w:asciiTheme="minorHAnsi" w:hAnsiTheme="minorHAnsi" w:cstheme="minorHAnsi"/>
                <w:szCs w:val="20"/>
                <w:lang w:val="uk-UA"/>
              </w:rPr>
              <w:t xml:space="preserve"> машини не більше 50 см</w:t>
            </w:r>
          </w:p>
        </w:tc>
        <w:tc>
          <w:tcPr>
            <w:tcW w:w="1695" w:type="dxa"/>
            <w:tcMar>
              <w:top w:w="0" w:type="dxa"/>
              <w:left w:w="108" w:type="dxa"/>
              <w:bottom w:w="0" w:type="dxa"/>
              <w:right w:w="108" w:type="dxa"/>
            </w:tcMar>
            <w:vAlign w:val="center"/>
          </w:tcPr>
          <w:p w14:paraId="69D6F7B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E9331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B5ADC5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04BB96" w14:textId="77777777" w:rsidTr="001F4FFC">
        <w:trPr>
          <w:trHeight w:val="57"/>
          <w:jc w:val="center"/>
        </w:trPr>
        <w:tc>
          <w:tcPr>
            <w:tcW w:w="705" w:type="dxa"/>
          </w:tcPr>
          <w:p w14:paraId="69CB9B90" w14:textId="14A53C6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27</w:t>
            </w:r>
          </w:p>
        </w:tc>
        <w:tc>
          <w:tcPr>
            <w:tcW w:w="3636" w:type="dxa"/>
            <w:tcMar>
              <w:top w:w="0" w:type="dxa"/>
              <w:left w:w="108" w:type="dxa"/>
              <w:bottom w:w="0" w:type="dxa"/>
              <w:right w:w="108" w:type="dxa"/>
            </w:tcMar>
          </w:tcPr>
          <w:p w14:paraId="7404E400" w14:textId="7AA6BDC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Висота </w:t>
            </w:r>
            <w:proofErr w:type="spellStart"/>
            <w:r w:rsidRPr="0016132D">
              <w:rPr>
                <w:rFonts w:asciiTheme="minorHAnsi" w:hAnsiTheme="minorHAnsi" w:cstheme="minorHAnsi"/>
                <w:szCs w:val="20"/>
                <w:lang w:val="uk-UA"/>
              </w:rPr>
              <w:t>підлогомийної</w:t>
            </w:r>
            <w:proofErr w:type="spellEnd"/>
            <w:r w:rsidRPr="0016132D">
              <w:rPr>
                <w:rFonts w:asciiTheme="minorHAnsi" w:hAnsiTheme="minorHAnsi" w:cstheme="minorHAnsi"/>
                <w:szCs w:val="20"/>
                <w:lang w:val="uk-UA"/>
              </w:rPr>
              <w:t xml:space="preserve"> машини не більше 120 см</w:t>
            </w:r>
          </w:p>
        </w:tc>
        <w:tc>
          <w:tcPr>
            <w:tcW w:w="1695" w:type="dxa"/>
            <w:tcMar>
              <w:top w:w="0" w:type="dxa"/>
              <w:left w:w="108" w:type="dxa"/>
              <w:bottom w:w="0" w:type="dxa"/>
              <w:right w:w="108" w:type="dxa"/>
            </w:tcMar>
            <w:vAlign w:val="center"/>
          </w:tcPr>
          <w:p w14:paraId="7AABDCD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4331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DBDEF1"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2A6DE1" w14:textId="77777777" w:rsidTr="001F4FFC">
        <w:trPr>
          <w:trHeight w:val="57"/>
          <w:jc w:val="center"/>
        </w:trPr>
        <w:tc>
          <w:tcPr>
            <w:tcW w:w="705" w:type="dxa"/>
          </w:tcPr>
          <w:p w14:paraId="0DB89C85" w14:textId="275C4D82"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28</w:t>
            </w:r>
          </w:p>
        </w:tc>
        <w:tc>
          <w:tcPr>
            <w:tcW w:w="3636" w:type="dxa"/>
            <w:tcMar>
              <w:top w:w="0" w:type="dxa"/>
              <w:left w:w="108" w:type="dxa"/>
              <w:bottom w:w="0" w:type="dxa"/>
              <w:right w:w="108" w:type="dxa"/>
            </w:tcMar>
          </w:tcPr>
          <w:p w14:paraId="589D42E1" w14:textId="0F2B5D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Максимальний рівень шуму двигуна не більше 60 </w:t>
            </w:r>
            <w:proofErr w:type="spellStart"/>
            <w:r w:rsidRPr="0016132D">
              <w:rPr>
                <w:rFonts w:asciiTheme="minorHAnsi" w:hAnsiTheme="minorHAnsi" w:cstheme="minorHAnsi"/>
                <w:szCs w:val="20"/>
                <w:lang w:val="uk-UA"/>
              </w:rPr>
              <w:t>дБ</w:t>
            </w:r>
            <w:proofErr w:type="spellEnd"/>
          </w:p>
        </w:tc>
        <w:tc>
          <w:tcPr>
            <w:tcW w:w="1695" w:type="dxa"/>
            <w:tcMar>
              <w:top w:w="0" w:type="dxa"/>
              <w:left w:w="108" w:type="dxa"/>
              <w:bottom w:w="0" w:type="dxa"/>
              <w:right w:w="108" w:type="dxa"/>
            </w:tcMar>
            <w:vAlign w:val="center"/>
          </w:tcPr>
          <w:p w14:paraId="241BA65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C8B04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51F130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D28A211" w14:textId="77777777" w:rsidTr="001F4FFC">
        <w:trPr>
          <w:trHeight w:val="57"/>
          <w:jc w:val="center"/>
        </w:trPr>
        <w:tc>
          <w:tcPr>
            <w:tcW w:w="705" w:type="dxa"/>
          </w:tcPr>
          <w:p w14:paraId="7DC3356D" w14:textId="3FC0EAB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29</w:t>
            </w:r>
          </w:p>
        </w:tc>
        <w:tc>
          <w:tcPr>
            <w:tcW w:w="3636" w:type="dxa"/>
            <w:tcMar>
              <w:top w:w="0" w:type="dxa"/>
              <w:left w:w="108" w:type="dxa"/>
              <w:bottom w:w="0" w:type="dxa"/>
              <w:right w:w="108" w:type="dxa"/>
            </w:tcMar>
          </w:tcPr>
          <w:p w14:paraId="0AC62543" w14:textId="62875B3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Тип приводу ручний</w:t>
            </w:r>
          </w:p>
        </w:tc>
        <w:tc>
          <w:tcPr>
            <w:tcW w:w="1695" w:type="dxa"/>
            <w:tcMar>
              <w:top w:w="0" w:type="dxa"/>
              <w:left w:w="108" w:type="dxa"/>
              <w:bottom w:w="0" w:type="dxa"/>
              <w:right w:w="108" w:type="dxa"/>
            </w:tcMar>
            <w:vAlign w:val="center"/>
          </w:tcPr>
          <w:p w14:paraId="6E902A9E"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BFE0D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B21723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9021B7" w14:paraId="2919BD27" w14:textId="77777777" w:rsidTr="001F4FFC">
        <w:trPr>
          <w:trHeight w:val="57"/>
          <w:jc w:val="center"/>
        </w:trPr>
        <w:tc>
          <w:tcPr>
            <w:tcW w:w="705" w:type="dxa"/>
          </w:tcPr>
          <w:p w14:paraId="3F4FF4FD" w14:textId="2430744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30</w:t>
            </w:r>
          </w:p>
        </w:tc>
        <w:tc>
          <w:tcPr>
            <w:tcW w:w="3636" w:type="dxa"/>
            <w:tcMar>
              <w:top w:w="0" w:type="dxa"/>
              <w:left w:w="108" w:type="dxa"/>
              <w:bottom w:w="0" w:type="dxa"/>
              <w:right w:w="108" w:type="dxa"/>
            </w:tcMar>
          </w:tcPr>
          <w:p w14:paraId="2ADE5599" w14:textId="1B8B051D"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Комплект постачання: </w:t>
            </w:r>
          </w:p>
          <w:p w14:paraId="2E8685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1) засіб для миття водостійких підлогових покриттів – не менше 20 л; </w:t>
            </w:r>
          </w:p>
          <w:p w14:paraId="79CAE48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2) універсальний засіб для миття підлоги – не менше 20 л;</w:t>
            </w:r>
          </w:p>
          <w:p w14:paraId="77ADD6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3) засіб для генерального миття підлоги – не менше 20 л;</w:t>
            </w:r>
          </w:p>
          <w:p w14:paraId="62FA783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4) шланг для набору води – 1 </w:t>
            </w:r>
            <w:proofErr w:type="spellStart"/>
            <w:r w:rsidRPr="0016132D">
              <w:rPr>
                <w:rFonts w:asciiTheme="minorHAnsi" w:hAnsiTheme="minorHAnsi" w:cstheme="minorHAnsi"/>
                <w:szCs w:val="20"/>
                <w:lang w:val="uk-UA"/>
              </w:rPr>
              <w:t>шт</w:t>
            </w:r>
            <w:proofErr w:type="spellEnd"/>
            <w:r w:rsidRPr="0016132D">
              <w:rPr>
                <w:rFonts w:asciiTheme="minorHAnsi" w:hAnsiTheme="minorHAnsi" w:cstheme="minorHAnsi"/>
                <w:szCs w:val="20"/>
                <w:lang w:val="uk-UA"/>
              </w:rPr>
              <w:t>;</w:t>
            </w:r>
          </w:p>
          <w:p w14:paraId="3DE36D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5) знак попереджувальний – 1 </w:t>
            </w:r>
            <w:proofErr w:type="spellStart"/>
            <w:r w:rsidRPr="0016132D">
              <w:rPr>
                <w:rFonts w:asciiTheme="minorHAnsi" w:hAnsiTheme="minorHAnsi" w:cstheme="minorHAnsi"/>
                <w:szCs w:val="20"/>
                <w:lang w:val="uk-UA"/>
              </w:rPr>
              <w:t>шт</w:t>
            </w:r>
            <w:proofErr w:type="spellEnd"/>
            <w:r w:rsidRPr="0016132D">
              <w:rPr>
                <w:rFonts w:asciiTheme="minorHAnsi" w:hAnsiTheme="minorHAnsi" w:cstheme="minorHAnsi"/>
                <w:szCs w:val="20"/>
                <w:lang w:val="uk-UA"/>
              </w:rPr>
              <w:t>;</w:t>
            </w:r>
          </w:p>
          <w:p w14:paraId="58F994FD"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6) пади - 2 </w:t>
            </w:r>
            <w:proofErr w:type="spellStart"/>
            <w:r w:rsidRPr="0016132D">
              <w:rPr>
                <w:rFonts w:asciiTheme="minorHAnsi" w:hAnsiTheme="minorHAnsi" w:cstheme="minorHAnsi"/>
                <w:szCs w:val="20"/>
                <w:lang w:val="uk-UA"/>
              </w:rPr>
              <w:t>шт</w:t>
            </w:r>
            <w:proofErr w:type="spellEnd"/>
          </w:p>
        </w:tc>
        <w:tc>
          <w:tcPr>
            <w:tcW w:w="1695" w:type="dxa"/>
            <w:tcMar>
              <w:top w:w="0" w:type="dxa"/>
              <w:left w:w="108" w:type="dxa"/>
              <w:bottom w:w="0" w:type="dxa"/>
              <w:right w:w="108" w:type="dxa"/>
            </w:tcMar>
            <w:vAlign w:val="center"/>
          </w:tcPr>
          <w:p w14:paraId="79D59D7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68" w:type="dxa"/>
            <w:tcMar>
              <w:top w:w="0" w:type="dxa"/>
              <w:left w:w="108" w:type="dxa"/>
              <w:bottom w:w="0" w:type="dxa"/>
              <w:right w:w="108" w:type="dxa"/>
            </w:tcMar>
            <w:vAlign w:val="center"/>
          </w:tcPr>
          <w:p w14:paraId="13073CE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7B8D6E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4F3301" w14:paraId="50211F0A" w14:textId="77777777" w:rsidTr="001F4FFC">
        <w:trPr>
          <w:trHeight w:val="57"/>
          <w:jc w:val="center"/>
        </w:trPr>
        <w:tc>
          <w:tcPr>
            <w:tcW w:w="705" w:type="dxa"/>
          </w:tcPr>
          <w:p w14:paraId="714085A3" w14:textId="0E02900E"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31</w:t>
            </w:r>
          </w:p>
        </w:tc>
        <w:tc>
          <w:tcPr>
            <w:tcW w:w="3636" w:type="dxa"/>
            <w:tcMar>
              <w:top w:w="0" w:type="dxa"/>
              <w:left w:w="108" w:type="dxa"/>
              <w:bottom w:w="0" w:type="dxa"/>
              <w:right w:w="108" w:type="dxa"/>
            </w:tcMar>
            <w:vAlign w:val="center"/>
          </w:tcPr>
          <w:p w14:paraId="5353A6F7" w14:textId="6FF3720D"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B39292C" w14:textId="600DC48B"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ED55D9"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E035002" w14:textId="0B39FEE3"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27CA85AA" w14:textId="77777777" w:rsidTr="001F4FFC">
        <w:trPr>
          <w:trHeight w:val="57"/>
          <w:jc w:val="center"/>
        </w:trPr>
        <w:tc>
          <w:tcPr>
            <w:tcW w:w="705" w:type="dxa"/>
          </w:tcPr>
          <w:p w14:paraId="52A80074" w14:textId="19EECE1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32</w:t>
            </w:r>
          </w:p>
        </w:tc>
        <w:tc>
          <w:tcPr>
            <w:tcW w:w="3636" w:type="dxa"/>
            <w:tcMar>
              <w:top w:w="0" w:type="dxa"/>
              <w:left w:w="108" w:type="dxa"/>
              <w:bottom w:w="0" w:type="dxa"/>
              <w:right w:w="108" w:type="dxa"/>
            </w:tcMar>
            <w:vAlign w:val="center"/>
          </w:tcPr>
          <w:p w14:paraId="4E6B90AC"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F99E636"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E216349"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1EAADCE"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3. доставка до місця встановлення і експлуатації, враховуючи підйом без </w:t>
            </w:r>
            <w:r w:rsidRPr="001F4FFC">
              <w:rPr>
                <w:rFonts w:asciiTheme="minorHAnsi" w:hAnsiTheme="minorHAnsi" w:cstheme="minorHAnsi"/>
                <w:szCs w:val="20"/>
                <w:lang w:val="uk-UA"/>
              </w:rPr>
              <w:lastRenderedPageBreak/>
              <w:t>ліфту до місця встановлення і експлуатації, із залученням відповідного персоналу;</w:t>
            </w:r>
          </w:p>
          <w:p w14:paraId="231A79DA" w14:textId="77777777" w:rsidR="001F4FFC" w:rsidRPr="001F4FFC"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12264FB0" w14:textId="49C154A6"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62CBDBD7" w14:textId="18D9347B"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1BDBD31"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70FE4D5" w14:textId="5FBF13CB"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F4FFC" w:rsidRPr="004F3301" w14:paraId="40C2F8F2" w14:textId="77777777" w:rsidTr="001F4FFC">
        <w:trPr>
          <w:trHeight w:val="57"/>
          <w:jc w:val="center"/>
        </w:trPr>
        <w:tc>
          <w:tcPr>
            <w:tcW w:w="705" w:type="dxa"/>
          </w:tcPr>
          <w:p w14:paraId="690F5624" w14:textId="49DD7A87"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33</w:t>
            </w:r>
          </w:p>
        </w:tc>
        <w:tc>
          <w:tcPr>
            <w:tcW w:w="3636" w:type="dxa"/>
            <w:tcMar>
              <w:top w:w="0" w:type="dxa"/>
              <w:left w:w="108" w:type="dxa"/>
              <w:bottom w:w="0" w:type="dxa"/>
              <w:right w:w="108" w:type="dxa"/>
            </w:tcMar>
            <w:vAlign w:val="center"/>
          </w:tcPr>
          <w:p w14:paraId="0C688DDB" w14:textId="40674D08" w:rsidR="001F4FFC" w:rsidRPr="00406021" w:rsidRDefault="001F4FFC" w:rsidP="001F4FFC">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216B7D1" w14:textId="5602F02A" w:rsidR="001F4FFC"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969BAD" w14:textId="77777777" w:rsidR="001F4FFC" w:rsidRPr="0016132D" w:rsidRDefault="001F4FFC" w:rsidP="001F4FFC">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DF1205" w14:textId="49C4674E"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0854469" w14:textId="77777777" w:rsidR="0016132D" w:rsidRPr="003650FE" w:rsidRDefault="0016132D" w:rsidP="003B0686">
      <w:pPr>
        <w:pStyle w:val="PATHbodytext"/>
        <w:spacing w:after="0"/>
        <w:rPr>
          <w:rFonts w:asciiTheme="minorHAnsi" w:hAnsiTheme="minorHAnsi" w:cstheme="minorHAnsi"/>
          <w:b/>
          <w:i/>
          <w:iCs/>
          <w:szCs w:val="20"/>
          <w:lang w:val="ru-RU"/>
        </w:rPr>
      </w:pPr>
    </w:p>
    <w:p w14:paraId="5B7A5B75" w14:textId="71EA9C9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6. </w:t>
      </w:r>
      <w:proofErr w:type="spellStart"/>
      <w:r w:rsidRPr="003B0686">
        <w:rPr>
          <w:rFonts w:asciiTheme="minorHAnsi" w:hAnsiTheme="minorHAnsi" w:cstheme="minorHAnsi"/>
          <w:b/>
          <w:i/>
          <w:iCs/>
          <w:szCs w:val="20"/>
          <w:lang w:val="uk-UA"/>
        </w:rPr>
        <w:t>Однодискова</w:t>
      </w:r>
      <w:proofErr w:type="spellEnd"/>
      <w:r w:rsidRPr="003B0686">
        <w:rPr>
          <w:rFonts w:asciiTheme="minorHAnsi" w:hAnsiTheme="minorHAnsi" w:cstheme="minorHAnsi"/>
          <w:b/>
          <w:i/>
          <w:iCs/>
          <w:szCs w:val="20"/>
          <w:lang w:val="uk-UA"/>
        </w:rPr>
        <w:t xml:space="preserve"> роторна </w:t>
      </w:r>
      <w:proofErr w:type="spellStart"/>
      <w:r w:rsidRPr="003B0686">
        <w:rPr>
          <w:rFonts w:asciiTheme="minorHAnsi" w:hAnsiTheme="minorHAnsi" w:cstheme="minorHAnsi"/>
          <w:b/>
          <w:i/>
          <w:iCs/>
          <w:szCs w:val="20"/>
          <w:lang w:val="uk-UA"/>
        </w:rPr>
        <w:t>підлогомийна</w:t>
      </w:r>
      <w:proofErr w:type="spellEnd"/>
      <w:r w:rsidRPr="003B0686">
        <w:rPr>
          <w:rFonts w:asciiTheme="minorHAnsi" w:hAnsiTheme="minorHAnsi" w:cstheme="minorHAnsi"/>
          <w:b/>
          <w:i/>
          <w:iCs/>
          <w:szCs w:val="20"/>
          <w:lang w:val="uk-UA"/>
        </w:rPr>
        <w:t xml:space="preserve"> машина – 1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7A451FB4" w14:textId="77777777" w:rsidTr="0016132D">
        <w:tc>
          <w:tcPr>
            <w:tcW w:w="709" w:type="dxa"/>
            <w:tcBorders>
              <w:top w:val="single" w:sz="4" w:space="0" w:color="000000"/>
              <w:left w:val="single" w:sz="4" w:space="0" w:color="000000"/>
              <w:bottom w:val="single" w:sz="4" w:space="0" w:color="000000"/>
            </w:tcBorders>
            <w:vAlign w:val="center"/>
          </w:tcPr>
          <w:p w14:paraId="00136CA0"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51A73DB" w14:textId="359FCE4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42DB8333" w14:textId="1925DBBA"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7DD5526A" w14:textId="77777777" w:rsidTr="000C2EB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EFCE98"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4EF7144" w14:textId="77777777" w:rsidTr="0016132D">
        <w:tc>
          <w:tcPr>
            <w:tcW w:w="709" w:type="dxa"/>
            <w:tcBorders>
              <w:top w:val="single" w:sz="4" w:space="0" w:color="000000"/>
              <w:left w:val="single" w:sz="4" w:space="0" w:color="000000"/>
              <w:bottom w:val="single" w:sz="4" w:space="0" w:color="000000"/>
            </w:tcBorders>
          </w:tcPr>
          <w:p w14:paraId="7BC7AB5C" w14:textId="79A3D2E2"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3605D63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8F6F3B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1CFE6849" w14:textId="77777777" w:rsidTr="0016132D">
        <w:tc>
          <w:tcPr>
            <w:tcW w:w="709" w:type="dxa"/>
            <w:tcBorders>
              <w:top w:val="single" w:sz="4" w:space="0" w:color="000000"/>
              <w:left w:val="single" w:sz="4" w:space="0" w:color="000000"/>
              <w:bottom w:val="single" w:sz="4" w:space="0" w:color="000000"/>
            </w:tcBorders>
          </w:tcPr>
          <w:p w14:paraId="00D91EBD" w14:textId="1CDE1C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247CF4C1"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68C65D83"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502ED477" w14:textId="77777777" w:rsidTr="0016132D">
        <w:tc>
          <w:tcPr>
            <w:tcW w:w="709" w:type="dxa"/>
            <w:tcBorders>
              <w:top w:val="single" w:sz="4" w:space="0" w:color="000000"/>
              <w:left w:val="single" w:sz="4" w:space="0" w:color="000000"/>
              <w:bottom w:val="single" w:sz="4" w:space="0" w:color="000000"/>
            </w:tcBorders>
          </w:tcPr>
          <w:p w14:paraId="66F373B6" w14:textId="0FF11EC7"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24AAF9F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E4535D4"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740A4D67" w14:textId="77777777" w:rsidTr="0016132D">
        <w:tc>
          <w:tcPr>
            <w:tcW w:w="709" w:type="dxa"/>
            <w:tcBorders>
              <w:top w:val="single" w:sz="4" w:space="0" w:color="000000"/>
              <w:left w:val="single" w:sz="4" w:space="0" w:color="000000"/>
              <w:bottom w:val="single" w:sz="4" w:space="0" w:color="000000"/>
            </w:tcBorders>
          </w:tcPr>
          <w:p w14:paraId="2F99B9E4" w14:textId="3036797B"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77D1F71"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562C140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25EDB7AB" w14:textId="77777777" w:rsidTr="0016132D">
        <w:tc>
          <w:tcPr>
            <w:tcW w:w="709" w:type="dxa"/>
            <w:tcBorders>
              <w:top w:val="single" w:sz="4" w:space="0" w:color="000000"/>
              <w:left w:val="single" w:sz="4" w:space="0" w:color="000000"/>
              <w:bottom w:val="single" w:sz="4" w:space="0" w:color="000000"/>
            </w:tcBorders>
          </w:tcPr>
          <w:p w14:paraId="4A484CF9" w14:textId="34DF3E9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52BDBD4E"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41432CD"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16132D" w:rsidRPr="009021B7" w14:paraId="31500A37" w14:textId="77777777" w:rsidTr="00A94042">
        <w:trPr>
          <w:trHeight w:val="1089"/>
          <w:jc w:val="center"/>
        </w:trPr>
        <w:tc>
          <w:tcPr>
            <w:tcW w:w="4341" w:type="dxa"/>
            <w:gridSpan w:val="2"/>
            <w:vAlign w:val="center"/>
          </w:tcPr>
          <w:p w14:paraId="553B1348" w14:textId="0B2BA3A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565F96AF"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249623"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2A07909"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69AB5F41" w14:textId="77777777" w:rsidTr="00A94042">
        <w:trPr>
          <w:trHeight w:val="559"/>
          <w:jc w:val="center"/>
        </w:trPr>
        <w:tc>
          <w:tcPr>
            <w:tcW w:w="707" w:type="dxa"/>
          </w:tcPr>
          <w:p w14:paraId="49FA354D" w14:textId="73704D8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hideMark/>
          </w:tcPr>
          <w:p w14:paraId="66A49F71" w14:textId="78A0C03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485AC7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36E33F"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FB8A553"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B5C4405" w14:textId="77777777" w:rsidTr="00A94042">
        <w:trPr>
          <w:trHeight w:val="50"/>
          <w:jc w:val="center"/>
        </w:trPr>
        <w:tc>
          <w:tcPr>
            <w:tcW w:w="707" w:type="dxa"/>
          </w:tcPr>
          <w:p w14:paraId="640BE032" w14:textId="365B938E"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4" w:type="dxa"/>
            <w:tcMar>
              <w:top w:w="0" w:type="dxa"/>
              <w:left w:w="108" w:type="dxa"/>
              <w:bottom w:w="0" w:type="dxa"/>
              <w:right w:w="108" w:type="dxa"/>
            </w:tcMar>
          </w:tcPr>
          <w:p w14:paraId="6E72356D" w14:textId="65BECEA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877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E83DEB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0404E89B"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CC2C40E" w14:textId="77777777" w:rsidTr="00A94042">
        <w:trPr>
          <w:trHeight w:val="559"/>
          <w:jc w:val="center"/>
        </w:trPr>
        <w:tc>
          <w:tcPr>
            <w:tcW w:w="707" w:type="dxa"/>
          </w:tcPr>
          <w:p w14:paraId="3BF009DA" w14:textId="723882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2DAA591F" w14:textId="5D7711B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корпусу – високоякісний ударостійкий пластик</w:t>
            </w:r>
          </w:p>
        </w:tc>
        <w:tc>
          <w:tcPr>
            <w:tcW w:w="1695" w:type="dxa"/>
            <w:tcMar>
              <w:top w:w="0" w:type="dxa"/>
              <w:left w:w="108" w:type="dxa"/>
              <w:bottom w:w="0" w:type="dxa"/>
              <w:right w:w="108" w:type="dxa"/>
            </w:tcMar>
            <w:vAlign w:val="center"/>
          </w:tcPr>
          <w:p w14:paraId="7B29C3EA"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4DD70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13FEF0F"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920B4C0" w14:textId="77777777" w:rsidTr="00A94042">
        <w:trPr>
          <w:trHeight w:val="559"/>
          <w:jc w:val="center"/>
        </w:trPr>
        <w:tc>
          <w:tcPr>
            <w:tcW w:w="707" w:type="dxa"/>
          </w:tcPr>
          <w:p w14:paraId="2DB1ADF6" w14:textId="7CE51A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9</w:t>
            </w:r>
          </w:p>
        </w:tc>
        <w:tc>
          <w:tcPr>
            <w:tcW w:w="3634" w:type="dxa"/>
            <w:tcMar>
              <w:top w:w="0" w:type="dxa"/>
              <w:left w:w="108" w:type="dxa"/>
              <w:bottom w:w="0" w:type="dxa"/>
              <w:right w:w="108" w:type="dxa"/>
            </w:tcMar>
          </w:tcPr>
          <w:p w14:paraId="46E80A01" w14:textId="5A69F38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рами та диску – металеві елементи (сталь/алюміній)</w:t>
            </w:r>
          </w:p>
        </w:tc>
        <w:tc>
          <w:tcPr>
            <w:tcW w:w="1695" w:type="dxa"/>
            <w:tcMar>
              <w:top w:w="0" w:type="dxa"/>
              <w:left w:w="108" w:type="dxa"/>
              <w:bottom w:w="0" w:type="dxa"/>
              <w:right w:w="108" w:type="dxa"/>
            </w:tcMar>
            <w:vAlign w:val="center"/>
          </w:tcPr>
          <w:p w14:paraId="4ED495B0"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7F6C2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F6537F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46128C8" w14:textId="77777777" w:rsidTr="00A94042">
        <w:trPr>
          <w:trHeight w:val="559"/>
          <w:jc w:val="center"/>
        </w:trPr>
        <w:tc>
          <w:tcPr>
            <w:tcW w:w="707" w:type="dxa"/>
          </w:tcPr>
          <w:p w14:paraId="525B211D" w14:textId="34AF7C8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76C32887" w14:textId="76B329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Матеріал ручки – пластиковий корпус з прогумованими вставками</w:t>
            </w:r>
          </w:p>
        </w:tc>
        <w:tc>
          <w:tcPr>
            <w:tcW w:w="1695" w:type="dxa"/>
            <w:tcMar>
              <w:top w:w="0" w:type="dxa"/>
              <w:left w:w="108" w:type="dxa"/>
              <w:bottom w:w="0" w:type="dxa"/>
              <w:right w:w="108" w:type="dxa"/>
            </w:tcMar>
            <w:vAlign w:val="center"/>
          </w:tcPr>
          <w:p w14:paraId="37F6A9C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DBC59C"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389962"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4693F073" w14:textId="77777777" w:rsidTr="00A94042">
        <w:trPr>
          <w:trHeight w:val="50"/>
          <w:jc w:val="center"/>
        </w:trPr>
        <w:tc>
          <w:tcPr>
            <w:tcW w:w="707" w:type="dxa"/>
          </w:tcPr>
          <w:p w14:paraId="2FABBD90" w14:textId="3A4C43F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E6654E0" w14:textId="0B50A3E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Тип машини – акумуляторна </w:t>
            </w:r>
            <w:proofErr w:type="spellStart"/>
            <w:r w:rsidRPr="0016132D">
              <w:rPr>
                <w:rFonts w:asciiTheme="minorHAnsi" w:hAnsiTheme="minorHAnsi" w:cstheme="minorHAnsi"/>
                <w:szCs w:val="20"/>
                <w:lang w:val="uk-UA"/>
              </w:rPr>
              <w:t>однодискова</w:t>
            </w:r>
            <w:proofErr w:type="spellEnd"/>
            <w:r w:rsidRPr="0016132D">
              <w:rPr>
                <w:rFonts w:asciiTheme="minorHAnsi" w:hAnsiTheme="minorHAnsi" w:cstheme="minorHAnsi"/>
                <w:szCs w:val="20"/>
                <w:lang w:val="uk-UA"/>
              </w:rPr>
              <w:t xml:space="preserve"> роторна машина</w:t>
            </w:r>
          </w:p>
        </w:tc>
        <w:tc>
          <w:tcPr>
            <w:tcW w:w="1695" w:type="dxa"/>
            <w:tcMar>
              <w:top w:w="0" w:type="dxa"/>
              <w:left w:w="108" w:type="dxa"/>
              <w:bottom w:w="0" w:type="dxa"/>
              <w:right w:w="108" w:type="dxa"/>
            </w:tcMar>
            <w:vAlign w:val="center"/>
          </w:tcPr>
          <w:p w14:paraId="76D2F58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2157CB"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831B907"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A4D8557" w14:textId="77777777" w:rsidTr="00A94042">
        <w:trPr>
          <w:trHeight w:val="57"/>
          <w:jc w:val="center"/>
        </w:trPr>
        <w:tc>
          <w:tcPr>
            <w:tcW w:w="707" w:type="dxa"/>
          </w:tcPr>
          <w:p w14:paraId="176AF049" w14:textId="4FC1F13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347C3A61" w14:textId="5665B8A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ширина не менше 40 см</w:t>
            </w:r>
          </w:p>
        </w:tc>
        <w:tc>
          <w:tcPr>
            <w:tcW w:w="1695" w:type="dxa"/>
            <w:tcMar>
              <w:top w:w="0" w:type="dxa"/>
              <w:left w:w="108" w:type="dxa"/>
              <w:bottom w:w="0" w:type="dxa"/>
              <w:right w:w="108" w:type="dxa"/>
            </w:tcMar>
            <w:vAlign w:val="center"/>
          </w:tcPr>
          <w:p w14:paraId="1CD86379"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6CD054"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D8109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77A25382" w14:textId="77777777" w:rsidTr="00A94042">
        <w:trPr>
          <w:trHeight w:val="57"/>
          <w:jc w:val="center"/>
        </w:trPr>
        <w:tc>
          <w:tcPr>
            <w:tcW w:w="707" w:type="dxa"/>
          </w:tcPr>
          <w:p w14:paraId="047294F8" w14:textId="0DA3EEE0"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3B013C50" w14:textId="29ED0200"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Габарити (Д × Ш × В): 110×50×120 см ± 10%</w:t>
            </w:r>
          </w:p>
        </w:tc>
        <w:tc>
          <w:tcPr>
            <w:tcW w:w="1695" w:type="dxa"/>
            <w:tcMar>
              <w:top w:w="0" w:type="dxa"/>
              <w:left w:w="108" w:type="dxa"/>
              <w:bottom w:w="0" w:type="dxa"/>
              <w:right w:w="108" w:type="dxa"/>
            </w:tcMar>
            <w:vAlign w:val="center"/>
          </w:tcPr>
          <w:p w14:paraId="39739D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36E52E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6F371E"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5B78E33" w14:textId="77777777" w:rsidTr="00A94042">
        <w:trPr>
          <w:trHeight w:val="57"/>
          <w:jc w:val="center"/>
        </w:trPr>
        <w:tc>
          <w:tcPr>
            <w:tcW w:w="707" w:type="dxa"/>
          </w:tcPr>
          <w:p w14:paraId="4D2720C2" w14:textId="277A4F2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296AABB9" w14:textId="0F97C9D8"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без батареї не більше 25 кг</w:t>
            </w:r>
          </w:p>
        </w:tc>
        <w:tc>
          <w:tcPr>
            <w:tcW w:w="1695" w:type="dxa"/>
            <w:tcMar>
              <w:top w:w="0" w:type="dxa"/>
              <w:left w:w="108" w:type="dxa"/>
              <w:bottom w:w="0" w:type="dxa"/>
              <w:right w:w="108" w:type="dxa"/>
            </w:tcMar>
            <w:vAlign w:val="center"/>
          </w:tcPr>
          <w:p w14:paraId="7C4A97AB"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A9758E"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40F9AF0"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6FD86571" w14:textId="77777777" w:rsidTr="00A94042">
        <w:trPr>
          <w:trHeight w:val="57"/>
          <w:jc w:val="center"/>
        </w:trPr>
        <w:tc>
          <w:tcPr>
            <w:tcW w:w="707" w:type="dxa"/>
          </w:tcPr>
          <w:p w14:paraId="43079D9B" w14:textId="4C8B917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4DD73064" w14:textId="5360C8E3"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з батареєю не більше 35 кг</w:t>
            </w:r>
          </w:p>
        </w:tc>
        <w:tc>
          <w:tcPr>
            <w:tcW w:w="1695" w:type="dxa"/>
            <w:tcMar>
              <w:top w:w="0" w:type="dxa"/>
              <w:left w:w="108" w:type="dxa"/>
              <w:bottom w:w="0" w:type="dxa"/>
              <w:right w:w="108" w:type="dxa"/>
            </w:tcMar>
            <w:vAlign w:val="center"/>
          </w:tcPr>
          <w:p w14:paraId="53683B7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BDA3C9"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6413D45"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BE1D061" w14:textId="77777777" w:rsidTr="00A94042">
        <w:trPr>
          <w:trHeight w:val="57"/>
          <w:jc w:val="center"/>
        </w:trPr>
        <w:tc>
          <w:tcPr>
            <w:tcW w:w="707" w:type="dxa"/>
          </w:tcPr>
          <w:p w14:paraId="2EA7FA23" w14:textId="43838303"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5BB89709" w14:textId="623F3A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Швидкість обертання диска: 120/150/350 об/хв</w:t>
            </w:r>
          </w:p>
        </w:tc>
        <w:tc>
          <w:tcPr>
            <w:tcW w:w="1695" w:type="dxa"/>
            <w:tcMar>
              <w:top w:w="0" w:type="dxa"/>
              <w:left w:w="108" w:type="dxa"/>
              <w:bottom w:w="0" w:type="dxa"/>
              <w:right w:w="108" w:type="dxa"/>
            </w:tcMar>
            <w:vAlign w:val="center"/>
          </w:tcPr>
          <w:p w14:paraId="53871F3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C47C5D"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E39BED"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5CF6705E" w14:textId="77777777" w:rsidTr="00A94042">
        <w:trPr>
          <w:trHeight w:val="57"/>
          <w:jc w:val="center"/>
        </w:trPr>
        <w:tc>
          <w:tcPr>
            <w:tcW w:w="707" w:type="dxa"/>
          </w:tcPr>
          <w:p w14:paraId="2B11369B" w14:textId="3FC46D71"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4" w:type="dxa"/>
            <w:tcMar>
              <w:top w:w="0" w:type="dxa"/>
              <w:left w:w="108" w:type="dxa"/>
              <w:bottom w:w="0" w:type="dxa"/>
              <w:right w:w="108" w:type="dxa"/>
            </w:tcMar>
          </w:tcPr>
          <w:p w14:paraId="0103FEB2" w14:textId="010B56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Акумулятор </w:t>
            </w:r>
            <w:proofErr w:type="spellStart"/>
            <w:r w:rsidRPr="0016132D">
              <w:rPr>
                <w:rFonts w:asciiTheme="minorHAnsi" w:hAnsiTheme="minorHAnsi" w:cstheme="minorHAnsi"/>
                <w:szCs w:val="20"/>
                <w:lang w:val="uk-UA"/>
              </w:rPr>
              <w:t>Li</w:t>
            </w:r>
            <w:r w:rsidRPr="0016132D">
              <w:rPr>
                <w:rFonts w:ascii="Cambria Math" w:hAnsi="Cambria Math" w:cs="Cambria Math"/>
                <w:szCs w:val="20"/>
                <w:lang w:val="uk-UA"/>
              </w:rPr>
              <w:t>‑</w:t>
            </w:r>
            <w:r w:rsidRPr="0016132D">
              <w:rPr>
                <w:rFonts w:asciiTheme="minorHAnsi" w:hAnsiTheme="minorHAnsi" w:cstheme="minorHAnsi"/>
                <w:szCs w:val="20"/>
                <w:lang w:val="uk-UA"/>
              </w:rPr>
              <w:t>Ion</w:t>
            </w:r>
            <w:proofErr w:type="spellEnd"/>
            <w:r w:rsidRPr="0016132D">
              <w:rPr>
                <w:rFonts w:asciiTheme="minorHAnsi" w:hAnsiTheme="minorHAnsi" w:cstheme="minorHAnsi"/>
                <w:szCs w:val="20"/>
                <w:lang w:val="uk-UA"/>
              </w:rPr>
              <w:t xml:space="preserve"> 36 V </w:t>
            </w:r>
            <w:r w:rsidRPr="0016132D">
              <w:rPr>
                <w:rFonts w:cs="Arial"/>
                <w:szCs w:val="20"/>
                <w:lang w:val="uk-UA"/>
              </w:rPr>
              <w:t>або</w:t>
            </w:r>
            <w:r w:rsidRPr="0016132D">
              <w:rPr>
                <w:rFonts w:asciiTheme="minorHAnsi" w:hAnsiTheme="minorHAnsi" w:cstheme="minorHAnsi"/>
                <w:szCs w:val="20"/>
                <w:lang w:val="uk-UA"/>
              </w:rPr>
              <w:t xml:space="preserve"> </w:t>
            </w:r>
            <w:r w:rsidRPr="0016132D">
              <w:rPr>
                <w:rFonts w:cs="Arial"/>
                <w:szCs w:val="20"/>
                <w:lang w:val="uk-UA"/>
              </w:rPr>
              <w:t>аналог</w:t>
            </w:r>
            <w:r w:rsidRPr="0016132D">
              <w:rPr>
                <w:rFonts w:asciiTheme="minorHAnsi" w:hAnsiTheme="minorHAnsi" w:cstheme="minorHAnsi"/>
                <w:szCs w:val="20"/>
                <w:lang w:val="uk-UA"/>
              </w:rPr>
              <w:t xml:space="preserve">, </w:t>
            </w:r>
            <w:r w:rsidRPr="0016132D">
              <w:rPr>
                <w:rFonts w:cs="Arial"/>
                <w:szCs w:val="20"/>
                <w:lang w:val="uk-UA"/>
              </w:rPr>
              <w:t>час</w:t>
            </w:r>
            <w:r w:rsidRPr="0016132D">
              <w:rPr>
                <w:rFonts w:asciiTheme="minorHAnsi" w:hAnsiTheme="minorHAnsi" w:cstheme="minorHAnsi"/>
                <w:szCs w:val="20"/>
                <w:lang w:val="uk-UA"/>
              </w:rPr>
              <w:t xml:space="preserve"> </w:t>
            </w:r>
            <w:r w:rsidRPr="0016132D">
              <w:rPr>
                <w:rFonts w:cs="Arial"/>
                <w:szCs w:val="20"/>
                <w:lang w:val="uk-UA"/>
              </w:rPr>
              <w:t>роботи</w:t>
            </w:r>
            <w:r w:rsidRPr="0016132D">
              <w:rPr>
                <w:rFonts w:asciiTheme="minorHAnsi" w:hAnsiTheme="minorHAnsi" w:cstheme="minorHAnsi"/>
                <w:szCs w:val="20"/>
                <w:lang w:val="uk-UA"/>
              </w:rPr>
              <w:t xml:space="preserve"> </w:t>
            </w:r>
            <w:r w:rsidRPr="0016132D">
              <w:rPr>
                <w:rFonts w:cs="Arial"/>
                <w:szCs w:val="20"/>
                <w:lang w:val="uk-UA"/>
              </w:rPr>
              <w:t>до</w:t>
            </w:r>
            <w:r w:rsidRPr="0016132D">
              <w:rPr>
                <w:rFonts w:asciiTheme="minorHAnsi" w:hAnsiTheme="minorHAnsi" w:cstheme="minorHAnsi"/>
                <w:szCs w:val="20"/>
                <w:lang w:val="uk-UA"/>
              </w:rPr>
              <w:t xml:space="preserve"> 2 </w:t>
            </w:r>
            <w:r w:rsidRPr="0016132D">
              <w:rPr>
                <w:rFonts w:cs="Arial"/>
                <w:szCs w:val="20"/>
                <w:lang w:val="uk-UA"/>
              </w:rPr>
              <w:t>годин</w:t>
            </w:r>
          </w:p>
        </w:tc>
        <w:tc>
          <w:tcPr>
            <w:tcW w:w="1695" w:type="dxa"/>
            <w:tcMar>
              <w:top w:w="0" w:type="dxa"/>
              <w:left w:w="108" w:type="dxa"/>
              <w:bottom w:w="0" w:type="dxa"/>
              <w:right w:w="108" w:type="dxa"/>
            </w:tcMar>
            <w:vAlign w:val="center"/>
          </w:tcPr>
          <w:p w14:paraId="114EA3E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F248A2"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9D935E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83AC8EB" w14:textId="77777777" w:rsidTr="00A94042">
        <w:trPr>
          <w:trHeight w:val="57"/>
          <w:jc w:val="center"/>
        </w:trPr>
        <w:tc>
          <w:tcPr>
            <w:tcW w:w="707" w:type="dxa"/>
          </w:tcPr>
          <w:p w14:paraId="622E252D" w14:textId="4AE4682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4" w:type="dxa"/>
            <w:tcMar>
              <w:top w:w="0" w:type="dxa"/>
              <w:left w:w="108" w:type="dxa"/>
              <w:bottom w:w="0" w:type="dxa"/>
              <w:right w:w="108" w:type="dxa"/>
            </w:tcMar>
          </w:tcPr>
          <w:p w14:paraId="7541AF32" w14:textId="0F44EC69"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Рівень шуму не більше 70 </w:t>
            </w:r>
            <w:proofErr w:type="spellStart"/>
            <w:r w:rsidRPr="0016132D">
              <w:rPr>
                <w:rFonts w:asciiTheme="minorHAnsi" w:hAnsiTheme="minorHAnsi" w:cstheme="minorHAnsi"/>
                <w:szCs w:val="20"/>
                <w:lang w:val="uk-UA"/>
              </w:rPr>
              <w:t>Дб</w:t>
            </w:r>
            <w:proofErr w:type="spellEnd"/>
          </w:p>
        </w:tc>
        <w:tc>
          <w:tcPr>
            <w:tcW w:w="1695" w:type="dxa"/>
            <w:tcMar>
              <w:top w:w="0" w:type="dxa"/>
              <w:left w:w="108" w:type="dxa"/>
              <w:bottom w:w="0" w:type="dxa"/>
              <w:right w:w="108" w:type="dxa"/>
            </w:tcMar>
            <w:vAlign w:val="center"/>
          </w:tcPr>
          <w:p w14:paraId="73EB045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11EB67"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3C807CA6"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16132D" w:rsidRPr="003B0686" w14:paraId="2AC31094" w14:textId="77777777" w:rsidTr="00A94042">
        <w:trPr>
          <w:trHeight w:val="57"/>
          <w:jc w:val="center"/>
        </w:trPr>
        <w:tc>
          <w:tcPr>
            <w:tcW w:w="707" w:type="dxa"/>
          </w:tcPr>
          <w:p w14:paraId="4CEA8AC6" w14:textId="57CA403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4" w:type="dxa"/>
            <w:tcMar>
              <w:top w:w="0" w:type="dxa"/>
              <w:left w:w="108" w:type="dxa"/>
              <w:bottom w:w="0" w:type="dxa"/>
              <w:right w:w="108" w:type="dxa"/>
            </w:tcMar>
          </w:tcPr>
          <w:p w14:paraId="723AA653" w14:textId="1F925C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Комплектування зарядним пристроєм для акумулятора та </w:t>
            </w:r>
            <w:proofErr w:type="spellStart"/>
            <w:r w:rsidRPr="0016132D">
              <w:rPr>
                <w:rFonts w:asciiTheme="minorHAnsi" w:hAnsiTheme="minorHAnsi" w:cstheme="minorHAnsi"/>
                <w:szCs w:val="20"/>
                <w:lang w:val="uk-UA"/>
              </w:rPr>
              <w:t>падотримачем</w:t>
            </w:r>
            <w:proofErr w:type="spellEnd"/>
            <w:r w:rsidRPr="0016132D">
              <w:rPr>
                <w:rFonts w:asciiTheme="minorHAnsi" w:hAnsiTheme="minorHAnsi" w:cstheme="minorHAnsi"/>
                <w:szCs w:val="20"/>
                <w:lang w:val="uk-UA"/>
              </w:rPr>
              <w:t xml:space="preserve"> для </w:t>
            </w:r>
            <w:proofErr w:type="spellStart"/>
            <w:r w:rsidRPr="0016132D">
              <w:rPr>
                <w:rFonts w:asciiTheme="minorHAnsi" w:hAnsiTheme="minorHAnsi" w:cstheme="minorHAnsi"/>
                <w:szCs w:val="20"/>
                <w:lang w:val="uk-UA"/>
              </w:rPr>
              <w:t>пада</w:t>
            </w:r>
            <w:proofErr w:type="spellEnd"/>
            <w:r w:rsidRPr="0016132D">
              <w:rPr>
                <w:rFonts w:asciiTheme="minorHAnsi" w:hAnsiTheme="minorHAnsi" w:cstheme="minorHAnsi"/>
                <w:szCs w:val="20"/>
                <w:lang w:val="uk-UA"/>
              </w:rPr>
              <w:t xml:space="preserve"> або щітки</w:t>
            </w:r>
          </w:p>
        </w:tc>
        <w:tc>
          <w:tcPr>
            <w:tcW w:w="1695" w:type="dxa"/>
            <w:tcMar>
              <w:top w:w="0" w:type="dxa"/>
              <w:left w:w="108" w:type="dxa"/>
              <w:bottom w:w="0" w:type="dxa"/>
              <w:right w:w="108" w:type="dxa"/>
            </w:tcMar>
            <w:vAlign w:val="center"/>
          </w:tcPr>
          <w:p w14:paraId="4F0BBEE1"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A699FA" w14:textId="77777777" w:rsidR="0016132D" w:rsidRPr="0016132D" w:rsidRDefault="0016132D" w:rsidP="003B0686">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26DD64C" w14:textId="77777777" w:rsidR="0016132D" w:rsidRPr="0016132D" w:rsidRDefault="0016132D" w:rsidP="003B0686">
            <w:pPr>
              <w:pStyle w:val="PATHbodytext"/>
              <w:spacing w:after="0"/>
              <w:jc w:val="both"/>
              <w:rPr>
                <w:rFonts w:asciiTheme="minorHAnsi" w:hAnsiTheme="minorHAnsi" w:cstheme="minorHAnsi"/>
                <w:szCs w:val="20"/>
                <w:lang w:val="uk-UA"/>
              </w:rPr>
            </w:pPr>
          </w:p>
        </w:tc>
      </w:tr>
      <w:tr w:rsidR="00406021" w:rsidRPr="003B0686" w14:paraId="00C45480" w14:textId="77777777" w:rsidTr="00A94042">
        <w:trPr>
          <w:trHeight w:val="57"/>
          <w:jc w:val="center"/>
        </w:trPr>
        <w:tc>
          <w:tcPr>
            <w:tcW w:w="707" w:type="dxa"/>
          </w:tcPr>
          <w:p w14:paraId="2EE8A090" w14:textId="66BC177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2D646F5C" w14:textId="6EB66360"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110D4FF" w14:textId="660F5AC0"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C7F36E" w14:textId="77777777" w:rsidR="00406021" w:rsidRPr="0016132D" w:rsidRDefault="00406021" w:rsidP="00406021">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AD2B706" w14:textId="761961C5" w:rsidR="00406021" w:rsidRPr="0016132D"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2D39872" w14:textId="77777777" w:rsidTr="00A94042">
        <w:trPr>
          <w:trHeight w:val="57"/>
          <w:jc w:val="center"/>
        </w:trPr>
        <w:tc>
          <w:tcPr>
            <w:tcW w:w="707" w:type="dxa"/>
          </w:tcPr>
          <w:p w14:paraId="40C6A563" w14:textId="6EFCB24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4" w:type="dxa"/>
            <w:tcMar>
              <w:top w:w="0" w:type="dxa"/>
              <w:left w:w="108" w:type="dxa"/>
              <w:bottom w:w="0" w:type="dxa"/>
              <w:right w:w="108" w:type="dxa"/>
            </w:tcMar>
            <w:vAlign w:val="center"/>
          </w:tcPr>
          <w:p w14:paraId="7E1A42E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084BAE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F042CC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2E36B2D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377FF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1FC38BFA" w14:textId="2D92CFE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w:t>
            </w:r>
            <w:r w:rsidRPr="001F4FFC">
              <w:rPr>
                <w:rFonts w:asciiTheme="minorHAnsi" w:hAnsiTheme="minorHAnsi" w:cstheme="minorHAnsi"/>
                <w:szCs w:val="20"/>
                <w:lang w:val="uk-UA"/>
              </w:rPr>
              <w:lastRenderedPageBreak/>
              <w:t>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2BDDB476" w14:textId="743FE14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360E702"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78B3741" w14:textId="51B18E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81E3BCB" w14:textId="77777777" w:rsidTr="00A94042">
        <w:trPr>
          <w:trHeight w:val="57"/>
          <w:jc w:val="center"/>
        </w:trPr>
        <w:tc>
          <w:tcPr>
            <w:tcW w:w="707" w:type="dxa"/>
          </w:tcPr>
          <w:p w14:paraId="363AA1EE" w14:textId="034C515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4" w:type="dxa"/>
            <w:tcMar>
              <w:top w:w="0" w:type="dxa"/>
              <w:left w:w="108" w:type="dxa"/>
              <w:bottom w:w="0" w:type="dxa"/>
              <w:right w:w="108" w:type="dxa"/>
            </w:tcMar>
            <w:vAlign w:val="center"/>
          </w:tcPr>
          <w:p w14:paraId="026306C6" w14:textId="23A9F441"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C078F35" w14:textId="4A0C296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D9D5A" w14:textId="77777777" w:rsidR="00A94042" w:rsidRPr="0016132D" w:rsidRDefault="00A94042" w:rsidP="00A94042">
            <w:pPr>
              <w:pStyle w:val="PATHbodytext"/>
              <w:spacing w:after="0"/>
              <w:jc w:val="both"/>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A5A5FE8" w14:textId="4F9CE1F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FB40A8C" w14:textId="77777777" w:rsidR="0016132D" w:rsidRDefault="0016132D" w:rsidP="003B0686">
      <w:pPr>
        <w:pStyle w:val="PATHbodytext"/>
        <w:spacing w:after="0"/>
        <w:rPr>
          <w:rFonts w:asciiTheme="minorHAnsi" w:hAnsiTheme="minorHAnsi" w:cstheme="minorHAnsi"/>
          <w:b/>
          <w:i/>
          <w:iCs/>
          <w:szCs w:val="20"/>
        </w:rPr>
      </w:pPr>
    </w:p>
    <w:p w14:paraId="185FD7FB" w14:textId="050EB14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7.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червоного кольору – 5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20C5B209" w14:textId="77777777" w:rsidTr="0016132D">
        <w:tc>
          <w:tcPr>
            <w:tcW w:w="709" w:type="dxa"/>
            <w:tcBorders>
              <w:top w:val="single" w:sz="4" w:space="0" w:color="000000"/>
              <w:left w:val="single" w:sz="4" w:space="0" w:color="000000"/>
              <w:bottom w:val="single" w:sz="4" w:space="0" w:color="000000"/>
            </w:tcBorders>
            <w:vAlign w:val="center"/>
          </w:tcPr>
          <w:p w14:paraId="2FED8656"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39BC1AA4" w14:textId="43D188B6"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056E617" w14:textId="2E7147FC"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56178910" w14:textId="77777777" w:rsidTr="0006346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5242120"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5760A0C2" w14:textId="77777777" w:rsidTr="0016132D">
        <w:tc>
          <w:tcPr>
            <w:tcW w:w="709" w:type="dxa"/>
            <w:tcBorders>
              <w:top w:val="single" w:sz="4" w:space="0" w:color="000000"/>
              <w:left w:val="single" w:sz="4" w:space="0" w:color="000000"/>
              <w:bottom w:val="single" w:sz="4" w:space="0" w:color="000000"/>
            </w:tcBorders>
          </w:tcPr>
          <w:p w14:paraId="5FF20CBE" w14:textId="769ACD51"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961" w:type="dxa"/>
            <w:tcBorders>
              <w:top w:val="single" w:sz="4" w:space="0" w:color="000000"/>
              <w:left w:val="single" w:sz="4" w:space="0" w:color="000000"/>
              <w:bottom w:val="single" w:sz="4" w:space="0" w:color="000000"/>
            </w:tcBorders>
          </w:tcPr>
          <w:p w14:paraId="63DFBE5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9972B3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25570BCD" w14:textId="77777777" w:rsidTr="0016132D">
        <w:tc>
          <w:tcPr>
            <w:tcW w:w="709" w:type="dxa"/>
            <w:tcBorders>
              <w:top w:val="single" w:sz="4" w:space="0" w:color="000000"/>
              <w:left w:val="single" w:sz="4" w:space="0" w:color="000000"/>
              <w:bottom w:val="single" w:sz="4" w:space="0" w:color="000000"/>
            </w:tcBorders>
          </w:tcPr>
          <w:p w14:paraId="310427E4" w14:textId="2BC39403"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961" w:type="dxa"/>
            <w:tcBorders>
              <w:top w:val="single" w:sz="4" w:space="0" w:color="000000"/>
              <w:left w:val="single" w:sz="4" w:space="0" w:color="000000"/>
              <w:bottom w:val="single" w:sz="4" w:space="0" w:color="000000"/>
            </w:tcBorders>
          </w:tcPr>
          <w:p w14:paraId="077B2182"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19C13D3D"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71AC2C1" w14:textId="77777777" w:rsidTr="0016132D">
        <w:tc>
          <w:tcPr>
            <w:tcW w:w="709" w:type="dxa"/>
            <w:tcBorders>
              <w:top w:val="single" w:sz="4" w:space="0" w:color="000000"/>
              <w:left w:val="single" w:sz="4" w:space="0" w:color="000000"/>
              <w:bottom w:val="single" w:sz="4" w:space="0" w:color="000000"/>
            </w:tcBorders>
          </w:tcPr>
          <w:p w14:paraId="176C8B9F" w14:textId="09120D09"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961" w:type="dxa"/>
            <w:tcBorders>
              <w:top w:val="single" w:sz="4" w:space="0" w:color="000000"/>
              <w:left w:val="single" w:sz="4" w:space="0" w:color="000000"/>
              <w:bottom w:val="single" w:sz="4" w:space="0" w:color="000000"/>
            </w:tcBorders>
          </w:tcPr>
          <w:p w14:paraId="3A35059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1F23450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60872CF" w14:textId="77777777" w:rsidTr="0016132D">
        <w:tc>
          <w:tcPr>
            <w:tcW w:w="709" w:type="dxa"/>
            <w:tcBorders>
              <w:top w:val="single" w:sz="4" w:space="0" w:color="000000"/>
              <w:left w:val="single" w:sz="4" w:space="0" w:color="000000"/>
              <w:bottom w:val="single" w:sz="4" w:space="0" w:color="000000"/>
            </w:tcBorders>
          </w:tcPr>
          <w:p w14:paraId="48AE30F7" w14:textId="148AD2DC"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961" w:type="dxa"/>
            <w:tcBorders>
              <w:top w:val="single" w:sz="4" w:space="0" w:color="000000"/>
              <w:left w:val="single" w:sz="4" w:space="0" w:color="000000"/>
              <w:bottom w:val="single" w:sz="4" w:space="0" w:color="000000"/>
            </w:tcBorders>
          </w:tcPr>
          <w:p w14:paraId="5D995F2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FE52D5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6DFF09D7" w14:textId="77777777" w:rsidTr="0016132D">
        <w:tc>
          <w:tcPr>
            <w:tcW w:w="709" w:type="dxa"/>
            <w:tcBorders>
              <w:top w:val="single" w:sz="4" w:space="0" w:color="000000"/>
              <w:left w:val="single" w:sz="4" w:space="0" w:color="000000"/>
              <w:bottom w:val="single" w:sz="4" w:space="0" w:color="000000"/>
            </w:tcBorders>
          </w:tcPr>
          <w:p w14:paraId="3D296F1A" w14:textId="2CC80B6E" w:rsidR="003B0686"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961" w:type="dxa"/>
            <w:tcBorders>
              <w:top w:val="single" w:sz="4" w:space="0" w:color="000000"/>
              <w:left w:val="single" w:sz="4" w:space="0" w:color="000000"/>
              <w:bottom w:val="single" w:sz="4" w:space="0" w:color="000000"/>
            </w:tcBorders>
          </w:tcPr>
          <w:p w14:paraId="799814A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A5E480D"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3711"/>
        <w:gridCol w:w="1694"/>
        <w:gridCol w:w="1600"/>
        <w:gridCol w:w="1646"/>
      </w:tblGrid>
      <w:tr w:rsidR="0016132D" w:rsidRPr="009021B7" w14:paraId="756AC4DC" w14:textId="77777777" w:rsidTr="00A94042">
        <w:trPr>
          <w:trHeight w:val="1089"/>
          <w:jc w:val="center"/>
        </w:trPr>
        <w:tc>
          <w:tcPr>
            <w:tcW w:w="4410" w:type="dxa"/>
            <w:gridSpan w:val="2"/>
            <w:vAlign w:val="center"/>
          </w:tcPr>
          <w:p w14:paraId="12DE88B6" w14:textId="15B73B1E"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7E2F620A"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7AD1151D"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223E090" w14:textId="77777777" w:rsidR="0016132D" w:rsidRPr="0016132D" w:rsidRDefault="0016132D"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Вказати посилання на сторінку технічної документації</w:t>
            </w:r>
          </w:p>
        </w:tc>
      </w:tr>
      <w:tr w:rsidR="0016132D" w:rsidRPr="003B0686" w14:paraId="7B33AB1D" w14:textId="77777777" w:rsidTr="00A94042">
        <w:trPr>
          <w:trHeight w:val="559"/>
          <w:jc w:val="center"/>
        </w:trPr>
        <w:tc>
          <w:tcPr>
            <w:tcW w:w="699" w:type="dxa"/>
          </w:tcPr>
          <w:p w14:paraId="336524B8" w14:textId="020ED1C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711" w:type="dxa"/>
            <w:shd w:val="clear" w:color="auto" w:fill="FFFFFF"/>
            <w:tcMar>
              <w:top w:w="0" w:type="dxa"/>
              <w:left w:w="108" w:type="dxa"/>
              <w:bottom w:w="0" w:type="dxa"/>
              <w:right w:w="108" w:type="dxa"/>
            </w:tcMar>
          </w:tcPr>
          <w:p w14:paraId="1C0F0FE1" w14:textId="496E9C0B"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4" w:type="dxa"/>
            <w:shd w:val="clear" w:color="auto" w:fill="FFFFFF"/>
            <w:tcMar>
              <w:top w:w="0" w:type="dxa"/>
              <w:left w:w="108" w:type="dxa"/>
              <w:bottom w:w="0" w:type="dxa"/>
              <w:right w:w="108" w:type="dxa"/>
            </w:tcMar>
            <w:vAlign w:val="center"/>
            <w:hideMark/>
          </w:tcPr>
          <w:p w14:paraId="08E0EA3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785A0F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C7CCF9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6759CAF" w14:textId="77777777" w:rsidTr="00A94042">
        <w:trPr>
          <w:trHeight w:val="50"/>
          <w:jc w:val="center"/>
        </w:trPr>
        <w:tc>
          <w:tcPr>
            <w:tcW w:w="699" w:type="dxa"/>
          </w:tcPr>
          <w:p w14:paraId="4AA0465B" w14:textId="65D9F5B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711" w:type="dxa"/>
            <w:tcMar>
              <w:top w:w="0" w:type="dxa"/>
              <w:left w:w="108" w:type="dxa"/>
              <w:bottom w:w="0" w:type="dxa"/>
              <w:right w:w="108" w:type="dxa"/>
            </w:tcMar>
          </w:tcPr>
          <w:p w14:paraId="083875A5" w14:textId="517683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 xml:space="preserve">Призначений для глибокого очищення та інтенсивного видалення сильних забруднень (камінь, бетон, </w:t>
            </w:r>
            <w:proofErr w:type="spellStart"/>
            <w:r w:rsidRPr="0016132D">
              <w:rPr>
                <w:rFonts w:asciiTheme="minorHAnsi" w:hAnsiTheme="minorHAnsi" w:cstheme="minorHAnsi"/>
                <w:szCs w:val="20"/>
                <w:lang w:val="uk-UA"/>
              </w:rPr>
              <w:t>терраццо</w:t>
            </w:r>
            <w:proofErr w:type="spellEnd"/>
            <w:r w:rsidRPr="0016132D">
              <w:rPr>
                <w:rFonts w:asciiTheme="minorHAnsi" w:hAnsiTheme="minorHAnsi" w:cstheme="minorHAnsi"/>
                <w:szCs w:val="20"/>
                <w:lang w:val="uk-UA"/>
              </w:rPr>
              <w:t>, ПВХ, лінолеум та інші тверді покриття)</w:t>
            </w:r>
          </w:p>
        </w:tc>
        <w:tc>
          <w:tcPr>
            <w:tcW w:w="1694" w:type="dxa"/>
            <w:tcMar>
              <w:top w:w="0" w:type="dxa"/>
              <w:left w:w="108" w:type="dxa"/>
              <w:bottom w:w="0" w:type="dxa"/>
              <w:right w:w="108" w:type="dxa"/>
            </w:tcMar>
            <w:vAlign w:val="center"/>
            <w:hideMark/>
          </w:tcPr>
          <w:p w14:paraId="7905E306"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71E3643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B87DEA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B8A4FBD" w14:textId="77777777" w:rsidTr="00A94042">
        <w:trPr>
          <w:trHeight w:val="559"/>
          <w:jc w:val="center"/>
        </w:trPr>
        <w:tc>
          <w:tcPr>
            <w:tcW w:w="699" w:type="dxa"/>
          </w:tcPr>
          <w:p w14:paraId="3A94B636" w14:textId="127983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711" w:type="dxa"/>
            <w:tcMar>
              <w:top w:w="0" w:type="dxa"/>
              <w:left w:w="108" w:type="dxa"/>
              <w:bottom w:w="0" w:type="dxa"/>
              <w:right w:w="108" w:type="dxa"/>
            </w:tcMar>
          </w:tcPr>
          <w:p w14:paraId="4908D49E" w14:textId="1FF2A44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4" w:type="dxa"/>
            <w:tcMar>
              <w:top w:w="0" w:type="dxa"/>
              <w:left w:w="108" w:type="dxa"/>
              <w:bottom w:w="0" w:type="dxa"/>
              <w:right w:w="108" w:type="dxa"/>
            </w:tcMar>
            <w:vAlign w:val="center"/>
          </w:tcPr>
          <w:p w14:paraId="72D19294"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CF1282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E720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A7B408" w14:textId="77777777" w:rsidTr="00A94042">
        <w:trPr>
          <w:trHeight w:val="559"/>
          <w:jc w:val="center"/>
        </w:trPr>
        <w:tc>
          <w:tcPr>
            <w:tcW w:w="699" w:type="dxa"/>
          </w:tcPr>
          <w:p w14:paraId="339627D5" w14:textId="5ABF1B5C"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711" w:type="dxa"/>
            <w:tcMar>
              <w:top w:w="0" w:type="dxa"/>
              <w:left w:w="108" w:type="dxa"/>
              <w:bottom w:w="0" w:type="dxa"/>
              <w:right w:w="108" w:type="dxa"/>
            </w:tcMar>
          </w:tcPr>
          <w:p w14:paraId="7421D89A" w14:textId="17159F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зовнішній 430 мм ± 10%</w:t>
            </w:r>
          </w:p>
        </w:tc>
        <w:tc>
          <w:tcPr>
            <w:tcW w:w="1694" w:type="dxa"/>
            <w:tcMar>
              <w:top w:w="0" w:type="dxa"/>
              <w:left w:w="108" w:type="dxa"/>
              <w:bottom w:w="0" w:type="dxa"/>
              <w:right w:w="108" w:type="dxa"/>
            </w:tcMar>
            <w:vAlign w:val="center"/>
          </w:tcPr>
          <w:p w14:paraId="517F8F1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5A07A96"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8B86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6D041406" w14:textId="77777777" w:rsidTr="00A94042">
        <w:trPr>
          <w:trHeight w:val="559"/>
          <w:jc w:val="center"/>
        </w:trPr>
        <w:tc>
          <w:tcPr>
            <w:tcW w:w="699" w:type="dxa"/>
          </w:tcPr>
          <w:p w14:paraId="452722ED" w14:textId="650259B9"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711" w:type="dxa"/>
            <w:tcMar>
              <w:top w:w="0" w:type="dxa"/>
              <w:left w:w="108" w:type="dxa"/>
              <w:bottom w:w="0" w:type="dxa"/>
              <w:right w:w="108" w:type="dxa"/>
            </w:tcMar>
          </w:tcPr>
          <w:p w14:paraId="2BB27385" w14:textId="2F1B4B5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Діаметр внутрішнього отвору 85 мм ± 10%</w:t>
            </w:r>
          </w:p>
        </w:tc>
        <w:tc>
          <w:tcPr>
            <w:tcW w:w="1694" w:type="dxa"/>
            <w:tcMar>
              <w:top w:w="0" w:type="dxa"/>
              <w:left w:w="108" w:type="dxa"/>
              <w:bottom w:w="0" w:type="dxa"/>
              <w:right w:w="108" w:type="dxa"/>
            </w:tcMar>
            <w:vAlign w:val="center"/>
          </w:tcPr>
          <w:p w14:paraId="78067C45"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BDA63C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333EFB"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21D6C8" w14:textId="77777777" w:rsidTr="00A94042">
        <w:trPr>
          <w:trHeight w:val="50"/>
          <w:jc w:val="center"/>
        </w:trPr>
        <w:tc>
          <w:tcPr>
            <w:tcW w:w="699" w:type="dxa"/>
          </w:tcPr>
          <w:p w14:paraId="443203D7" w14:textId="74AE720A"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711" w:type="dxa"/>
            <w:tcMar>
              <w:top w:w="0" w:type="dxa"/>
              <w:left w:w="108" w:type="dxa"/>
              <w:bottom w:w="0" w:type="dxa"/>
              <w:right w:w="108" w:type="dxa"/>
            </w:tcMar>
          </w:tcPr>
          <w:p w14:paraId="5081194C" w14:textId="502F5DE5"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Товщина 25 мм ± 10%</w:t>
            </w:r>
          </w:p>
        </w:tc>
        <w:tc>
          <w:tcPr>
            <w:tcW w:w="1694" w:type="dxa"/>
            <w:tcMar>
              <w:top w:w="0" w:type="dxa"/>
              <w:left w:w="108" w:type="dxa"/>
              <w:bottom w:w="0" w:type="dxa"/>
              <w:right w:w="108" w:type="dxa"/>
            </w:tcMar>
            <w:vAlign w:val="center"/>
          </w:tcPr>
          <w:p w14:paraId="03B460D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9F3BE9F"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E49B2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2137D3B7" w14:textId="77777777" w:rsidTr="00A94042">
        <w:trPr>
          <w:trHeight w:val="57"/>
          <w:jc w:val="center"/>
        </w:trPr>
        <w:tc>
          <w:tcPr>
            <w:tcW w:w="699" w:type="dxa"/>
          </w:tcPr>
          <w:p w14:paraId="21DD4417" w14:textId="0A4D15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711" w:type="dxa"/>
            <w:tcMar>
              <w:top w:w="0" w:type="dxa"/>
              <w:left w:w="108" w:type="dxa"/>
              <w:bottom w:w="0" w:type="dxa"/>
              <w:right w:w="108" w:type="dxa"/>
            </w:tcMar>
          </w:tcPr>
          <w:p w14:paraId="7C396A6E" w14:textId="6C4B5A8A"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Вага не більше 500 г</w:t>
            </w:r>
          </w:p>
        </w:tc>
        <w:tc>
          <w:tcPr>
            <w:tcW w:w="1694" w:type="dxa"/>
            <w:tcMar>
              <w:top w:w="0" w:type="dxa"/>
              <w:left w:w="108" w:type="dxa"/>
              <w:bottom w:w="0" w:type="dxa"/>
              <w:right w:w="108" w:type="dxa"/>
            </w:tcMar>
            <w:vAlign w:val="center"/>
          </w:tcPr>
          <w:p w14:paraId="41B4EB8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54BBA348"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3DED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BF64CEB" w14:textId="77777777" w:rsidTr="00A94042">
        <w:trPr>
          <w:trHeight w:val="57"/>
          <w:jc w:val="center"/>
        </w:trPr>
        <w:tc>
          <w:tcPr>
            <w:tcW w:w="699" w:type="dxa"/>
          </w:tcPr>
          <w:p w14:paraId="614E0534" w14:textId="6D771264"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711" w:type="dxa"/>
            <w:tcMar>
              <w:top w:w="0" w:type="dxa"/>
              <w:left w:w="108" w:type="dxa"/>
              <w:bottom w:w="0" w:type="dxa"/>
              <w:right w:w="108" w:type="dxa"/>
            </w:tcMar>
          </w:tcPr>
          <w:p w14:paraId="75C1DA82" w14:textId="62D0049E"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Колір червоний</w:t>
            </w:r>
          </w:p>
        </w:tc>
        <w:tc>
          <w:tcPr>
            <w:tcW w:w="1694" w:type="dxa"/>
            <w:tcMar>
              <w:top w:w="0" w:type="dxa"/>
              <w:left w:w="108" w:type="dxa"/>
              <w:bottom w:w="0" w:type="dxa"/>
              <w:right w:w="108" w:type="dxa"/>
            </w:tcMar>
            <w:vAlign w:val="center"/>
          </w:tcPr>
          <w:p w14:paraId="28E8B4EC"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27199C7"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B252B2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6BB3160" w14:textId="77777777" w:rsidTr="00A94042">
        <w:trPr>
          <w:trHeight w:val="57"/>
          <w:jc w:val="center"/>
        </w:trPr>
        <w:tc>
          <w:tcPr>
            <w:tcW w:w="699" w:type="dxa"/>
          </w:tcPr>
          <w:p w14:paraId="20C3DA94" w14:textId="63754CD8"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14</w:t>
            </w:r>
          </w:p>
        </w:tc>
        <w:tc>
          <w:tcPr>
            <w:tcW w:w="3711" w:type="dxa"/>
            <w:tcMar>
              <w:top w:w="0" w:type="dxa"/>
              <w:left w:w="108" w:type="dxa"/>
              <w:bottom w:w="0" w:type="dxa"/>
              <w:right w:w="108" w:type="dxa"/>
            </w:tcMar>
          </w:tcPr>
          <w:p w14:paraId="72F1AF9B" w14:textId="4EE776C2"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Робоча швидкість від 150 до 400 об/хв</w:t>
            </w:r>
          </w:p>
        </w:tc>
        <w:tc>
          <w:tcPr>
            <w:tcW w:w="1694" w:type="dxa"/>
            <w:tcMar>
              <w:top w:w="0" w:type="dxa"/>
              <w:left w:w="108" w:type="dxa"/>
              <w:bottom w:w="0" w:type="dxa"/>
              <w:right w:w="108" w:type="dxa"/>
            </w:tcMar>
            <w:vAlign w:val="center"/>
          </w:tcPr>
          <w:p w14:paraId="3CEABE27"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48DA6ED"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4993E3"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3E62E11A" w14:textId="77777777" w:rsidTr="00A94042">
        <w:trPr>
          <w:trHeight w:val="57"/>
          <w:jc w:val="center"/>
        </w:trPr>
        <w:tc>
          <w:tcPr>
            <w:tcW w:w="699" w:type="dxa"/>
          </w:tcPr>
          <w:p w14:paraId="4F89A0E6" w14:textId="196E99CF"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711" w:type="dxa"/>
            <w:tcMar>
              <w:top w:w="0" w:type="dxa"/>
              <w:left w:w="108" w:type="dxa"/>
              <w:bottom w:w="0" w:type="dxa"/>
              <w:right w:w="108" w:type="dxa"/>
            </w:tcMar>
          </w:tcPr>
          <w:p w14:paraId="4661F569" w14:textId="4882732F"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Ресурс роботи до 10000 м² при оптимальному використанні</w:t>
            </w:r>
          </w:p>
        </w:tc>
        <w:tc>
          <w:tcPr>
            <w:tcW w:w="1694" w:type="dxa"/>
            <w:tcMar>
              <w:top w:w="0" w:type="dxa"/>
              <w:left w:w="108" w:type="dxa"/>
              <w:bottom w:w="0" w:type="dxa"/>
              <w:right w:w="108" w:type="dxa"/>
            </w:tcMar>
            <w:vAlign w:val="center"/>
          </w:tcPr>
          <w:p w14:paraId="37108633"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F93031"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BA7D3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16132D" w:rsidRPr="003B0686" w14:paraId="1BBE19FB" w14:textId="77777777" w:rsidTr="00A94042">
        <w:trPr>
          <w:trHeight w:val="57"/>
          <w:jc w:val="center"/>
        </w:trPr>
        <w:tc>
          <w:tcPr>
            <w:tcW w:w="699" w:type="dxa"/>
          </w:tcPr>
          <w:p w14:paraId="07CEE351" w14:textId="3D0F986D" w:rsidR="0016132D" w:rsidRPr="0016132D" w:rsidRDefault="0016132D" w:rsidP="0016132D">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711" w:type="dxa"/>
            <w:tcMar>
              <w:top w:w="0" w:type="dxa"/>
              <w:left w:w="108" w:type="dxa"/>
              <w:bottom w:w="0" w:type="dxa"/>
              <w:right w:w="108" w:type="dxa"/>
            </w:tcMar>
          </w:tcPr>
          <w:p w14:paraId="726283C6" w14:textId="37385984"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Допустимий температурний режим прання до 60°C</w:t>
            </w:r>
          </w:p>
        </w:tc>
        <w:tc>
          <w:tcPr>
            <w:tcW w:w="1694" w:type="dxa"/>
            <w:tcMar>
              <w:top w:w="0" w:type="dxa"/>
              <w:left w:w="108" w:type="dxa"/>
              <w:bottom w:w="0" w:type="dxa"/>
              <w:right w:w="108" w:type="dxa"/>
            </w:tcMar>
            <w:vAlign w:val="center"/>
          </w:tcPr>
          <w:p w14:paraId="48664142" w14:textId="77777777" w:rsidR="0016132D" w:rsidRPr="0016132D" w:rsidRDefault="0016132D"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5E26469" w14:textId="77777777" w:rsidR="0016132D" w:rsidRPr="003B0686" w:rsidRDefault="0016132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32C50C" w14:textId="77777777" w:rsidR="0016132D" w:rsidRPr="003B0686" w:rsidRDefault="0016132D" w:rsidP="003B0686">
            <w:pPr>
              <w:pStyle w:val="PATHbodytext"/>
              <w:spacing w:after="0"/>
              <w:jc w:val="both"/>
              <w:rPr>
                <w:rFonts w:asciiTheme="minorHAnsi" w:hAnsiTheme="minorHAnsi" w:cstheme="minorHAnsi"/>
                <w:i/>
                <w:iCs/>
                <w:szCs w:val="20"/>
                <w:lang w:val="uk-UA"/>
              </w:rPr>
            </w:pPr>
          </w:p>
        </w:tc>
      </w:tr>
      <w:tr w:rsidR="00406021" w:rsidRPr="003B0686" w14:paraId="64C098A7" w14:textId="77777777" w:rsidTr="00A94042">
        <w:trPr>
          <w:trHeight w:val="57"/>
          <w:jc w:val="center"/>
        </w:trPr>
        <w:tc>
          <w:tcPr>
            <w:tcW w:w="699" w:type="dxa"/>
          </w:tcPr>
          <w:p w14:paraId="64CD8017" w14:textId="4F82CBFF"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711" w:type="dxa"/>
            <w:tcMar>
              <w:top w:w="0" w:type="dxa"/>
              <w:left w:w="108" w:type="dxa"/>
              <w:bottom w:w="0" w:type="dxa"/>
              <w:right w:w="108" w:type="dxa"/>
            </w:tcMar>
            <w:vAlign w:val="center"/>
          </w:tcPr>
          <w:p w14:paraId="3AB7E4FF" w14:textId="09D9D683" w:rsidR="00406021" w:rsidRPr="0016132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3BD8E108" w14:textId="050726ED" w:rsidR="00406021" w:rsidRPr="0016132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A3DB3F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2CFBB0" w14:textId="7E6D029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58D6BEA" w14:textId="77777777" w:rsidTr="00A94042">
        <w:trPr>
          <w:trHeight w:val="57"/>
          <w:jc w:val="center"/>
        </w:trPr>
        <w:tc>
          <w:tcPr>
            <w:tcW w:w="699" w:type="dxa"/>
          </w:tcPr>
          <w:p w14:paraId="57880F74" w14:textId="276851E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711" w:type="dxa"/>
            <w:tcMar>
              <w:top w:w="0" w:type="dxa"/>
              <w:left w:w="108" w:type="dxa"/>
              <w:bottom w:w="0" w:type="dxa"/>
              <w:right w:w="108" w:type="dxa"/>
            </w:tcMar>
            <w:vAlign w:val="center"/>
          </w:tcPr>
          <w:p w14:paraId="5444A1D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8021D9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436B55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19C5B31A" w14:textId="1F9CF01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5074BDBE" w14:textId="5ED4A0E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99FFEF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03F9A7" w14:textId="1E2DC41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2E263EC" w14:textId="77777777" w:rsidTr="00A94042">
        <w:trPr>
          <w:trHeight w:val="57"/>
          <w:jc w:val="center"/>
        </w:trPr>
        <w:tc>
          <w:tcPr>
            <w:tcW w:w="699" w:type="dxa"/>
          </w:tcPr>
          <w:p w14:paraId="62ACF602" w14:textId="03CB2F0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711" w:type="dxa"/>
            <w:tcMar>
              <w:top w:w="0" w:type="dxa"/>
              <w:left w:w="108" w:type="dxa"/>
              <w:bottom w:w="0" w:type="dxa"/>
              <w:right w:w="108" w:type="dxa"/>
            </w:tcMar>
            <w:vAlign w:val="center"/>
          </w:tcPr>
          <w:p w14:paraId="2066A742" w14:textId="5CC9729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1D2B6479" w14:textId="373DCD7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4BA331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472851" w14:textId="59003A6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6F763A2"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3BB6398F"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8.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білого кольору – 5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3E320194" w14:textId="77777777" w:rsidTr="0016132D">
        <w:tc>
          <w:tcPr>
            <w:tcW w:w="709" w:type="dxa"/>
            <w:tcBorders>
              <w:top w:val="single" w:sz="4" w:space="0" w:color="000000"/>
              <w:left w:val="single" w:sz="4" w:space="0" w:color="000000"/>
              <w:bottom w:val="single" w:sz="4" w:space="0" w:color="000000"/>
            </w:tcBorders>
            <w:vAlign w:val="center"/>
          </w:tcPr>
          <w:p w14:paraId="58CAF884" w14:textId="77777777" w:rsidR="003B0686" w:rsidRPr="0016132D" w:rsidRDefault="003B0686" w:rsidP="0016132D">
            <w:pPr>
              <w:pStyle w:val="PATHbodytext"/>
              <w:spacing w:after="0"/>
              <w:jc w:val="center"/>
              <w:rPr>
                <w:rFonts w:asciiTheme="minorHAnsi" w:hAnsiTheme="minorHAnsi" w:cstheme="minorHAnsi"/>
                <w:szCs w:val="20"/>
                <w:lang w:val="uk-UA"/>
              </w:rPr>
            </w:pPr>
            <w:r w:rsidRPr="0016132D">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8DE95B5" w14:textId="6A6633AA" w:rsidR="003B0686" w:rsidRPr="0016132D" w:rsidRDefault="003B0686" w:rsidP="0016132D">
            <w:pPr>
              <w:pStyle w:val="PATHbodytext"/>
              <w:spacing w:after="0"/>
              <w:jc w:val="center"/>
              <w:rPr>
                <w:rFonts w:asciiTheme="minorHAnsi" w:hAnsiTheme="minorHAnsi" w:cstheme="minorHAnsi"/>
                <w:b/>
                <w:bCs/>
                <w:szCs w:val="20"/>
                <w:lang w:val="uk-UA"/>
              </w:rPr>
            </w:pPr>
            <w:r w:rsidRPr="0016132D">
              <w:rPr>
                <w:rFonts w:asciiTheme="minorHAnsi" w:hAnsiTheme="minorHAnsi" w:cstheme="minorHAnsi"/>
                <w:b/>
                <w:bCs/>
                <w:szCs w:val="20"/>
                <w:lang w:val="uk-UA"/>
              </w:rPr>
              <w:t>Параметр</w:t>
            </w:r>
            <w:r w:rsidR="0016132D" w:rsidRPr="0016132D">
              <w:rPr>
                <w:rFonts w:asciiTheme="minorHAnsi" w:hAnsiTheme="minorHAnsi" w:cstheme="minorHAnsi"/>
                <w:b/>
                <w:bCs/>
                <w:szCs w:val="20"/>
                <w:lang w:val="ru-RU"/>
              </w:rPr>
              <w:t xml:space="preserve"> </w:t>
            </w:r>
            <w:r w:rsidRPr="0016132D">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3E221FFD" w14:textId="4EE87378" w:rsidR="003B0686" w:rsidRPr="0016132D" w:rsidRDefault="000C6BB0" w:rsidP="0016132D">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16132D" w:rsidRPr="003B0686" w14:paraId="4F1BBF5C" w14:textId="77777777" w:rsidTr="0016132D">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A5D0F2B" w14:textId="77777777" w:rsidR="0016132D" w:rsidRPr="0016132D" w:rsidRDefault="0016132D"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b/>
                <w:szCs w:val="20"/>
                <w:lang w:val="uk-UA"/>
              </w:rPr>
              <w:t>Загальні відомості</w:t>
            </w:r>
          </w:p>
        </w:tc>
      </w:tr>
      <w:tr w:rsidR="003B0686" w:rsidRPr="003B0686" w14:paraId="48E93F55" w14:textId="77777777" w:rsidTr="0016132D">
        <w:tc>
          <w:tcPr>
            <w:tcW w:w="709" w:type="dxa"/>
            <w:tcBorders>
              <w:top w:val="single" w:sz="4" w:space="0" w:color="000000"/>
              <w:left w:val="single" w:sz="4" w:space="0" w:color="000000"/>
              <w:bottom w:val="single" w:sz="4" w:space="0" w:color="000000"/>
            </w:tcBorders>
          </w:tcPr>
          <w:p w14:paraId="768904FC" w14:textId="6DC52D41"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01912C37"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3959E66A"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7D941423" w14:textId="77777777" w:rsidTr="0016132D">
        <w:tc>
          <w:tcPr>
            <w:tcW w:w="709" w:type="dxa"/>
            <w:tcBorders>
              <w:top w:val="single" w:sz="4" w:space="0" w:color="000000"/>
              <w:left w:val="single" w:sz="4" w:space="0" w:color="000000"/>
              <w:bottom w:val="single" w:sz="4" w:space="0" w:color="000000"/>
            </w:tcBorders>
          </w:tcPr>
          <w:p w14:paraId="372F887B" w14:textId="406615EB"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3593A00A"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B6F72CD" w14:textId="77777777" w:rsidR="003B0686" w:rsidRPr="0016132D" w:rsidRDefault="003B0686" w:rsidP="003B0686">
            <w:pPr>
              <w:pStyle w:val="PATHbodytext"/>
              <w:spacing w:after="0"/>
              <w:jc w:val="both"/>
              <w:rPr>
                <w:rFonts w:asciiTheme="minorHAnsi" w:hAnsiTheme="minorHAnsi" w:cstheme="minorHAnsi"/>
                <w:szCs w:val="20"/>
                <w:lang w:val="uk-UA"/>
              </w:rPr>
            </w:pPr>
            <w:r w:rsidRPr="0016132D">
              <w:rPr>
                <w:rFonts w:asciiTheme="minorHAnsi" w:hAnsiTheme="minorHAnsi" w:cstheme="minorHAnsi"/>
                <w:szCs w:val="20"/>
                <w:lang w:val="uk-UA"/>
              </w:rPr>
              <w:t>Вказати країну</w:t>
            </w:r>
          </w:p>
        </w:tc>
      </w:tr>
      <w:tr w:rsidR="003B0686" w:rsidRPr="003B0686" w14:paraId="1007BD73" w14:textId="77777777" w:rsidTr="0016132D">
        <w:tc>
          <w:tcPr>
            <w:tcW w:w="709" w:type="dxa"/>
            <w:tcBorders>
              <w:top w:val="single" w:sz="4" w:space="0" w:color="000000"/>
              <w:left w:val="single" w:sz="4" w:space="0" w:color="000000"/>
              <w:bottom w:val="single" w:sz="4" w:space="0" w:color="000000"/>
            </w:tcBorders>
          </w:tcPr>
          <w:p w14:paraId="34D571AF" w14:textId="2763A33A"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7B7720DC"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4349368"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 країну</w:t>
            </w:r>
          </w:p>
        </w:tc>
      </w:tr>
      <w:tr w:rsidR="003B0686" w:rsidRPr="003B0686" w14:paraId="3659D386" w14:textId="77777777" w:rsidTr="0016132D">
        <w:tc>
          <w:tcPr>
            <w:tcW w:w="709" w:type="dxa"/>
            <w:tcBorders>
              <w:top w:val="single" w:sz="4" w:space="0" w:color="000000"/>
              <w:left w:val="single" w:sz="4" w:space="0" w:color="000000"/>
              <w:bottom w:val="single" w:sz="4" w:space="0" w:color="000000"/>
            </w:tcBorders>
          </w:tcPr>
          <w:p w14:paraId="13FB8EE4" w14:textId="3479AD28"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4A57774"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4AE46093"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r w:rsidR="003B0686" w:rsidRPr="003B0686" w14:paraId="04684A5B" w14:textId="77777777" w:rsidTr="0016132D">
        <w:tc>
          <w:tcPr>
            <w:tcW w:w="709" w:type="dxa"/>
            <w:tcBorders>
              <w:top w:val="single" w:sz="4" w:space="0" w:color="000000"/>
              <w:left w:val="single" w:sz="4" w:space="0" w:color="000000"/>
              <w:bottom w:val="single" w:sz="4" w:space="0" w:color="000000"/>
            </w:tcBorders>
          </w:tcPr>
          <w:p w14:paraId="2F1499A4" w14:textId="3AF49D24" w:rsidR="003B0686" w:rsidRPr="00865148" w:rsidRDefault="00865148" w:rsidP="0016132D">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4456F9E0"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7BCE349" w14:textId="77777777" w:rsidR="003B0686" w:rsidRPr="0016132D" w:rsidRDefault="003B0686" w:rsidP="003B0686">
            <w:pPr>
              <w:pStyle w:val="PATHbodytext"/>
              <w:spacing w:after="0"/>
              <w:jc w:val="both"/>
              <w:rPr>
                <w:rFonts w:asciiTheme="minorHAnsi" w:hAnsiTheme="minorHAnsi" w:cstheme="minorHAnsi"/>
                <w:b/>
                <w:bCs/>
                <w:szCs w:val="20"/>
                <w:lang w:val="uk-UA"/>
              </w:rPr>
            </w:pPr>
            <w:r w:rsidRPr="0016132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865148" w:rsidRPr="009021B7" w14:paraId="73493705" w14:textId="77777777" w:rsidTr="00A94042">
        <w:trPr>
          <w:trHeight w:val="1089"/>
          <w:jc w:val="center"/>
        </w:trPr>
        <w:tc>
          <w:tcPr>
            <w:tcW w:w="4341" w:type="dxa"/>
            <w:gridSpan w:val="2"/>
            <w:vAlign w:val="center"/>
          </w:tcPr>
          <w:p w14:paraId="40A2A316" w14:textId="3BC06251"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A5763F3"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5A23CC4"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C01FCB9" w14:textId="77777777" w:rsidR="00865148" w:rsidRPr="00865148" w:rsidRDefault="00865148" w:rsidP="00865148">
            <w:pPr>
              <w:pStyle w:val="PATHbodytext"/>
              <w:spacing w:after="0"/>
              <w:jc w:val="center"/>
              <w:rPr>
                <w:rFonts w:asciiTheme="minorHAnsi" w:hAnsiTheme="minorHAnsi" w:cstheme="minorHAnsi"/>
                <w:szCs w:val="20"/>
                <w:lang w:val="uk-UA"/>
              </w:rPr>
            </w:pPr>
            <w:r w:rsidRPr="00865148">
              <w:rPr>
                <w:rFonts w:asciiTheme="minorHAnsi" w:hAnsiTheme="minorHAnsi" w:cstheme="minorHAnsi"/>
                <w:b/>
                <w:bCs/>
                <w:szCs w:val="20"/>
                <w:lang w:val="uk-UA"/>
              </w:rPr>
              <w:t>Вказати посилання на сторінку технічної документації</w:t>
            </w:r>
          </w:p>
        </w:tc>
      </w:tr>
      <w:tr w:rsidR="00865148" w:rsidRPr="003B0686" w14:paraId="7AC34CD2" w14:textId="77777777" w:rsidTr="00A94042">
        <w:trPr>
          <w:trHeight w:val="559"/>
          <w:jc w:val="center"/>
        </w:trPr>
        <w:tc>
          <w:tcPr>
            <w:tcW w:w="707" w:type="dxa"/>
          </w:tcPr>
          <w:p w14:paraId="6C8AF81C" w14:textId="553D3E1A"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tcPr>
          <w:p w14:paraId="5AD0B7B8" w14:textId="23220E4A"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5" w:type="dxa"/>
            <w:shd w:val="clear" w:color="auto" w:fill="FFFFFF"/>
            <w:tcMar>
              <w:top w:w="0" w:type="dxa"/>
              <w:left w:w="108" w:type="dxa"/>
              <w:bottom w:w="0" w:type="dxa"/>
              <w:right w:w="108" w:type="dxa"/>
            </w:tcMar>
            <w:vAlign w:val="center"/>
            <w:hideMark/>
          </w:tcPr>
          <w:p w14:paraId="14250642"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B6DC17B"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CA46BA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1FF4C97A" w14:textId="77777777" w:rsidTr="00A94042">
        <w:trPr>
          <w:trHeight w:val="50"/>
          <w:jc w:val="center"/>
        </w:trPr>
        <w:tc>
          <w:tcPr>
            <w:tcW w:w="707" w:type="dxa"/>
          </w:tcPr>
          <w:p w14:paraId="1AEB97AC" w14:textId="298444FC"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7</w:t>
            </w:r>
          </w:p>
        </w:tc>
        <w:tc>
          <w:tcPr>
            <w:tcW w:w="3634" w:type="dxa"/>
            <w:tcMar>
              <w:top w:w="0" w:type="dxa"/>
              <w:left w:w="108" w:type="dxa"/>
              <w:bottom w:w="0" w:type="dxa"/>
              <w:right w:w="108" w:type="dxa"/>
            </w:tcMar>
          </w:tcPr>
          <w:p w14:paraId="3166FC11" w14:textId="4581AD8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 xml:space="preserve">Призначений для глибокого очищення та інтенсивного видалення сильних забруднень (камінь, бетон, </w:t>
            </w:r>
            <w:proofErr w:type="spellStart"/>
            <w:r w:rsidRPr="00865148">
              <w:rPr>
                <w:rFonts w:asciiTheme="minorHAnsi" w:hAnsiTheme="minorHAnsi" w:cstheme="minorHAnsi"/>
                <w:szCs w:val="20"/>
                <w:lang w:val="uk-UA"/>
              </w:rPr>
              <w:t>терраццо</w:t>
            </w:r>
            <w:proofErr w:type="spellEnd"/>
            <w:r w:rsidRPr="00865148">
              <w:rPr>
                <w:rFonts w:asciiTheme="minorHAnsi" w:hAnsiTheme="minorHAnsi" w:cstheme="minorHAnsi"/>
                <w:szCs w:val="20"/>
                <w:lang w:val="uk-UA"/>
              </w:rPr>
              <w:t>, ПВХ, лінолеум та інші тверді покриття)</w:t>
            </w:r>
          </w:p>
        </w:tc>
        <w:tc>
          <w:tcPr>
            <w:tcW w:w="1695" w:type="dxa"/>
            <w:tcMar>
              <w:top w:w="0" w:type="dxa"/>
              <w:left w:w="108" w:type="dxa"/>
              <w:bottom w:w="0" w:type="dxa"/>
              <w:right w:w="108" w:type="dxa"/>
            </w:tcMar>
            <w:vAlign w:val="center"/>
            <w:hideMark/>
          </w:tcPr>
          <w:p w14:paraId="56E0E1AE"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C3EB152"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C2559D9"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3DFEA904" w14:textId="77777777" w:rsidTr="00A94042">
        <w:trPr>
          <w:trHeight w:val="559"/>
          <w:jc w:val="center"/>
        </w:trPr>
        <w:tc>
          <w:tcPr>
            <w:tcW w:w="707" w:type="dxa"/>
          </w:tcPr>
          <w:p w14:paraId="28C8CC80" w14:textId="525753B5"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0CE21987" w14:textId="41605C7C"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5" w:type="dxa"/>
            <w:tcMar>
              <w:top w:w="0" w:type="dxa"/>
              <w:left w:w="108" w:type="dxa"/>
              <w:bottom w:w="0" w:type="dxa"/>
              <w:right w:w="108" w:type="dxa"/>
            </w:tcMar>
            <w:vAlign w:val="center"/>
          </w:tcPr>
          <w:p w14:paraId="58F9F91A"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8D648F8"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BA0280"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5E51D736" w14:textId="77777777" w:rsidTr="00A94042">
        <w:trPr>
          <w:trHeight w:val="559"/>
          <w:jc w:val="center"/>
        </w:trPr>
        <w:tc>
          <w:tcPr>
            <w:tcW w:w="707" w:type="dxa"/>
          </w:tcPr>
          <w:p w14:paraId="599ED02C" w14:textId="7B3330A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4" w:type="dxa"/>
            <w:tcMar>
              <w:top w:w="0" w:type="dxa"/>
              <w:left w:w="108" w:type="dxa"/>
              <w:bottom w:w="0" w:type="dxa"/>
              <w:right w:w="108" w:type="dxa"/>
            </w:tcMar>
          </w:tcPr>
          <w:p w14:paraId="6DA6C0FD" w14:textId="20F7B31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Діаметр зовнішній 430 мм ± 10%</w:t>
            </w:r>
          </w:p>
        </w:tc>
        <w:tc>
          <w:tcPr>
            <w:tcW w:w="1695" w:type="dxa"/>
            <w:tcMar>
              <w:top w:w="0" w:type="dxa"/>
              <w:left w:w="108" w:type="dxa"/>
              <w:bottom w:w="0" w:type="dxa"/>
              <w:right w:w="108" w:type="dxa"/>
            </w:tcMar>
            <w:vAlign w:val="center"/>
          </w:tcPr>
          <w:p w14:paraId="31468F24"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EE1AD6"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887DE1"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4B52442E" w14:textId="77777777" w:rsidTr="00A94042">
        <w:trPr>
          <w:trHeight w:val="559"/>
          <w:jc w:val="center"/>
        </w:trPr>
        <w:tc>
          <w:tcPr>
            <w:tcW w:w="707" w:type="dxa"/>
          </w:tcPr>
          <w:p w14:paraId="5D4A9C00" w14:textId="484DE0D2"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04BA0E7C" w14:textId="2EB47DC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Діаметр внутрішнього отвору 85 мм ± 10%</w:t>
            </w:r>
          </w:p>
        </w:tc>
        <w:tc>
          <w:tcPr>
            <w:tcW w:w="1695" w:type="dxa"/>
            <w:tcMar>
              <w:top w:w="0" w:type="dxa"/>
              <w:left w:w="108" w:type="dxa"/>
              <w:bottom w:w="0" w:type="dxa"/>
              <w:right w:w="108" w:type="dxa"/>
            </w:tcMar>
            <w:vAlign w:val="center"/>
          </w:tcPr>
          <w:p w14:paraId="70CA52AE"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D2E0C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06575C"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A545283" w14:textId="77777777" w:rsidTr="00A94042">
        <w:trPr>
          <w:trHeight w:val="50"/>
          <w:jc w:val="center"/>
        </w:trPr>
        <w:tc>
          <w:tcPr>
            <w:tcW w:w="707" w:type="dxa"/>
          </w:tcPr>
          <w:p w14:paraId="187A8DA7" w14:textId="70A5FBA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2E0E77CC" w14:textId="3CBC223F"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7C1693D7"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328AEE"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088E9F"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CFF0759" w14:textId="77777777" w:rsidTr="00A94042">
        <w:trPr>
          <w:trHeight w:val="57"/>
          <w:jc w:val="center"/>
        </w:trPr>
        <w:tc>
          <w:tcPr>
            <w:tcW w:w="707" w:type="dxa"/>
          </w:tcPr>
          <w:p w14:paraId="48D47390" w14:textId="33EF682A"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7FEE4307" w14:textId="5D0FF91B"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Вага не більше 250 г</w:t>
            </w:r>
          </w:p>
        </w:tc>
        <w:tc>
          <w:tcPr>
            <w:tcW w:w="1695" w:type="dxa"/>
            <w:tcMar>
              <w:top w:w="0" w:type="dxa"/>
              <w:left w:w="108" w:type="dxa"/>
              <w:bottom w:w="0" w:type="dxa"/>
              <w:right w:w="108" w:type="dxa"/>
            </w:tcMar>
            <w:vAlign w:val="center"/>
          </w:tcPr>
          <w:p w14:paraId="728E62C5"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B7009E3"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384013"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4DE5C4E9" w14:textId="77777777" w:rsidTr="00A94042">
        <w:trPr>
          <w:trHeight w:val="57"/>
          <w:jc w:val="center"/>
        </w:trPr>
        <w:tc>
          <w:tcPr>
            <w:tcW w:w="707" w:type="dxa"/>
          </w:tcPr>
          <w:p w14:paraId="182CAC50" w14:textId="6477E9F4"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4EC9B148" w14:textId="7971A750"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Колір білий</w:t>
            </w:r>
          </w:p>
        </w:tc>
        <w:tc>
          <w:tcPr>
            <w:tcW w:w="1695" w:type="dxa"/>
            <w:tcMar>
              <w:top w:w="0" w:type="dxa"/>
              <w:left w:w="108" w:type="dxa"/>
              <w:bottom w:w="0" w:type="dxa"/>
              <w:right w:w="108" w:type="dxa"/>
            </w:tcMar>
            <w:vAlign w:val="center"/>
          </w:tcPr>
          <w:p w14:paraId="2AA2E9BB"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6ED64D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42E8B2"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2BC1E2DB" w14:textId="77777777" w:rsidTr="00A94042">
        <w:trPr>
          <w:trHeight w:val="57"/>
          <w:jc w:val="center"/>
        </w:trPr>
        <w:tc>
          <w:tcPr>
            <w:tcW w:w="707" w:type="dxa"/>
          </w:tcPr>
          <w:p w14:paraId="4836C858" w14:textId="1635799B"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02C00D18" w14:textId="32ECF9C5"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Робоча швидкість від 150 до 400 об/хв</w:t>
            </w:r>
          </w:p>
        </w:tc>
        <w:tc>
          <w:tcPr>
            <w:tcW w:w="1695" w:type="dxa"/>
            <w:tcMar>
              <w:top w:w="0" w:type="dxa"/>
              <w:left w:w="108" w:type="dxa"/>
              <w:bottom w:w="0" w:type="dxa"/>
              <w:right w:w="108" w:type="dxa"/>
            </w:tcMar>
            <w:vAlign w:val="center"/>
          </w:tcPr>
          <w:p w14:paraId="1CC2FB28"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29F22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3C34CA"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5783E531" w14:textId="77777777" w:rsidTr="00A94042">
        <w:trPr>
          <w:trHeight w:val="57"/>
          <w:jc w:val="center"/>
        </w:trPr>
        <w:tc>
          <w:tcPr>
            <w:tcW w:w="707" w:type="dxa"/>
          </w:tcPr>
          <w:p w14:paraId="7A661D31" w14:textId="7F2CB9E0"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4828AB3F" w14:textId="73EA30FC"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Ресурс роботи до 15000 м² при оптимальному використанні</w:t>
            </w:r>
          </w:p>
        </w:tc>
        <w:tc>
          <w:tcPr>
            <w:tcW w:w="1695" w:type="dxa"/>
            <w:tcMar>
              <w:top w:w="0" w:type="dxa"/>
              <w:left w:w="108" w:type="dxa"/>
              <w:bottom w:w="0" w:type="dxa"/>
              <w:right w:w="108" w:type="dxa"/>
            </w:tcMar>
            <w:vAlign w:val="center"/>
          </w:tcPr>
          <w:p w14:paraId="5B3E78DC"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6AF7C1F"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5396FD4"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865148" w:rsidRPr="003B0686" w14:paraId="7A77858F" w14:textId="77777777" w:rsidTr="00A94042">
        <w:trPr>
          <w:trHeight w:val="57"/>
          <w:jc w:val="center"/>
        </w:trPr>
        <w:tc>
          <w:tcPr>
            <w:tcW w:w="707" w:type="dxa"/>
          </w:tcPr>
          <w:p w14:paraId="2E589EAD" w14:textId="4A686BF6" w:rsidR="00865148" w:rsidRPr="00865148" w:rsidRDefault="00865148" w:rsidP="00865148">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79FC6615" w14:textId="35AFA4F8"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Допустимий температурний режим прання до 60°C</w:t>
            </w:r>
          </w:p>
        </w:tc>
        <w:tc>
          <w:tcPr>
            <w:tcW w:w="1695" w:type="dxa"/>
            <w:tcMar>
              <w:top w:w="0" w:type="dxa"/>
              <w:left w:w="108" w:type="dxa"/>
              <w:bottom w:w="0" w:type="dxa"/>
              <w:right w:w="108" w:type="dxa"/>
            </w:tcMar>
            <w:vAlign w:val="center"/>
          </w:tcPr>
          <w:p w14:paraId="62E5394D" w14:textId="77777777" w:rsidR="00865148" w:rsidRPr="00865148" w:rsidRDefault="00865148" w:rsidP="003B0686">
            <w:pPr>
              <w:pStyle w:val="PATHbodytext"/>
              <w:spacing w:after="0"/>
              <w:jc w:val="both"/>
              <w:rPr>
                <w:rFonts w:asciiTheme="minorHAnsi" w:hAnsiTheme="minorHAnsi" w:cstheme="minorHAnsi"/>
                <w:szCs w:val="20"/>
                <w:lang w:val="uk-UA"/>
              </w:rPr>
            </w:pPr>
            <w:r w:rsidRPr="00865148">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D41A9D" w14:textId="77777777" w:rsidR="00865148" w:rsidRPr="003B0686" w:rsidRDefault="00865148"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0DB221" w14:textId="77777777" w:rsidR="00865148" w:rsidRPr="003B0686" w:rsidRDefault="00865148" w:rsidP="003B0686">
            <w:pPr>
              <w:pStyle w:val="PATHbodytext"/>
              <w:spacing w:after="0"/>
              <w:jc w:val="both"/>
              <w:rPr>
                <w:rFonts w:asciiTheme="minorHAnsi" w:hAnsiTheme="minorHAnsi" w:cstheme="minorHAnsi"/>
                <w:i/>
                <w:iCs/>
                <w:szCs w:val="20"/>
                <w:lang w:val="uk-UA"/>
              </w:rPr>
            </w:pPr>
          </w:p>
        </w:tc>
      </w:tr>
      <w:tr w:rsidR="00406021" w:rsidRPr="003B0686" w14:paraId="3043B91B" w14:textId="77777777" w:rsidTr="00A94042">
        <w:trPr>
          <w:trHeight w:val="57"/>
          <w:jc w:val="center"/>
        </w:trPr>
        <w:tc>
          <w:tcPr>
            <w:tcW w:w="707" w:type="dxa"/>
          </w:tcPr>
          <w:p w14:paraId="74658C07" w14:textId="5CF71043"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76B9EA3E" w14:textId="79FCED52" w:rsidR="00406021" w:rsidRPr="00865148"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55C368C" w14:textId="77294910" w:rsidR="00406021" w:rsidRPr="00865148"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A5739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508D25" w14:textId="05E4E8C5"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507FE2C" w14:textId="77777777" w:rsidTr="00A94042">
        <w:trPr>
          <w:trHeight w:val="57"/>
          <w:jc w:val="center"/>
        </w:trPr>
        <w:tc>
          <w:tcPr>
            <w:tcW w:w="707" w:type="dxa"/>
          </w:tcPr>
          <w:p w14:paraId="290753FB" w14:textId="3444699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216752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3E3A7E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FAE2AA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192D7BEF" w14:textId="77A736A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0F838B3" w14:textId="64E8E41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A3D955"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1D57576" w14:textId="5583E39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2C41DB9" w14:textId="77777777" w:rsidTr="00A94042">
        <w:trPr>
          <w:trHeight w:val="57"/>
          <w:jc w:val="center"/>
        </w:trPr>
        <w:tc>
          <w:tcPr>
            <w:tcW w:w="707" w:type="dxa"/>
          </w:tcPr>
          <w:p w14:paraId="0158C358" w14:textId="18C7B65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454AA577" w14:textId="3FBF9E8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BBA9D4C" w14:textId="353280F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31547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820343" w14:textId="6D8AFD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F5A7EF5" w14:textId="77777777" w:rsidR="00865148" w:rsidRDefault="00865148" w:rsidP="003B0686">
      <w:pPr>
        <w:pStyle w:val="PATHbodytext"/>
        <w:spacing w:after="0"/>
        <w:rPr>
          <w:rFonts w:asciiTheme="minorHAnsi" w:hAnsiTheme="minorHAnsi" w:cstheme="minorHAnsi"/>
          <w:b/>
          <w:i/>
          <w:iCs/>
          <w:szCs w:val="20"/>
        </w:rPr>
      </w:pPr>
    </w:p>
    <w:p w14:paraId="564BBC9A" w14:textId="3C262B5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 xml:space="preserve">Лот 9.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зеленого кольору – 5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1E6A84AA" w14:textId="77777777" w:rsidTr="00205C45">
        <w:tc>
          <w:tcPr>
            <w:tcW w:w="709" w:type="dxa"/>
            <w:tcBorders>
              <w:top w:val="single" w:sz="4" w:space="0" w:color="000000"/>
              <w:left w:val="single" w:sz="4" w:space="0" w:color="000000"/>
              <w:bottom w:val="single" w:sz="4" w:space="0" w:color="000000"/>
            </w:tcBorders>
            <w:vAlign w:val="center"/>
          </w:tcPr>
          <w:p w14:paraId="328F5150" w14:textId="77777777" w:rsidR="003B0686" w:rsidRPr="00205C45" w:rsidRDefault="003B0686"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1247325D" w14:textId="586DB4B1" w:rsidR="003B0686" w:rsidRPr="00205C45" w:rsidRDefault="003B0686" w:rsidP="00205C45">
            <w:pPr>
              <w:pStyle w:val="PATHbodytext"/>
              <w:spacing w:after="0"/>
              <w:jc w:val="center"/>
              <w:rPr>
                <w:rFonts w:asciiTheme="minorHAnsi" w:hAnsiTheme="minorHAnsi" w:cstheme="minorHAnsi"/>
                <w:b/>
                <w:bCs/>
                <w:szCs w:val="20"/>
                <w:lang w:val="uk-UA"/>
              </w:rPr>
            </w:pPr>
            <w:r w:rsidRPr="00205C45">
              <w:rPr>
                <w:rFonts w:asciiTheme="minorHAnsi" w:hAnsiTheme="minorHAnsi" w:cstheme="minorHAnsi"/>
                <w:b/>
                <w:bCs/>
                <w:szCs w:val="20"/>
                <w:lang w:val="uk-UA"/>
              </w:rPr>
              <w:t>Параметр</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w:t>
            </w:r>
            <w:r w:rsidR="00205C45" w:rsidRPr="00205C45">
              <w:rPr>
                <w:rFonts w:asciiTheme="minorHAnsi" w:hAnsiTheme="minorHAnsi" w:cstheme="minorHAnsi"/>
                <w:b/>
                <w:bCs/>
                <w:szCs w:val="20"/>
                <w:lang w:val="ru-RU"/>
              </w:rPr>
              <w:t xml:space="preserve"> </w:t>
            </w:r>
            <w:r w:rsidRPr="00205C45">
              <w:rPr>
                <w:rFonts w:asciiTheme="minorHAnsi" w:hAnsiTheme="minorHAnsi" w:cstheme="minorHAnsi"/>
                <w:b/>
                <w:bCs/>
                <w:szCs w:val="20"/>
                <w:lang w:val="uk-UA"/>
              </w:rPr>
              <w:t>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5063C432" w14:textId="59069662" w:rsidR="003B0686" w:rsidRPr="00205C45" w:rsidRDefault="000C6BB0" w:rsidP="00205C4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05C45" w:rsidRPr="003B0686" w14:paraId="593F0BD3" w14:textId="77777777" w:rsidTr="0053353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3A3AD60" w14:textId="77777777" w:rsidR="00205C45" w:rsidRPr="00205C45" w:rsidRDefault="00205C45"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b/>
                <w:szCs w:val="20"/>
                <w:lang w:val="uk-UA"/>
              </w:rPr>
              <w:t>Загальні відомості</w:t>
            </w:r>
          </w:p>
        </w:tc>
      </w:tr>
      <w:tr w:rsidR="003B0686" w:rsidRPr="003B0686" w14:paraId="2E029D65" w14:textId="77777777" w:rsidTr="00205C45">
        <w:tc>
          <w:tcPr>
            <w:tcW w:w="709" w:type="dxa"/>
            <w:tcBorders>
              <w:top w:val="single" w:sz="4" w:space="0" w:color="000000"/>
              <w:left w:val="single" w:sz="4" w:space="0" w:color="000000"/>
              <w:bottom w:val="single" w:sz="4" w:space="0" w:color="000000"/>
            </w:tcBorders>
          </w:tcPr>
          <w:p w14:paraId="62B57039" w14:textId="73337891"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691" w:type="dxa"/>
            <w:tcBorders>
              <w:top w:val="single" w:sz="4" w:space="0" w:color="000000"/>
              <w:left w:val="single" w:sz="4" w:space="0" w:color="000000"/>
              <w:bottom w:val="single" w:sz="4" w:space="0" w:color="000000"/>
            </w:tcBorders>
          </w:tcPr>
          <w:p w14:paraId="659F1AFD"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23DB456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6EC25733" w14:textId="77777777" w:rsidTr="00205C45">
        <w:tc>
          <w:tcPr>
            <w:tcW w:w="709" w:type="dxa"/>
            <w:tcBorders>
              <w:top w:val="single" w:sz="4" w:space="0" w:color="000000"/>
              <w:left w:val="single" w:sz="4" w:space="0" w:color="000000"/>
              <w:bottom w:val="single" w:sz="4" w:space="0" w:color="000000"/>
            </w:tcBorders>
          </w:tcPr>
          <w:p w14:paraId="355CF3C6" w14:textId="18A53A74"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691" w:type="dxa"/>
            <w:tcBorders>
              <w:top w:val="single" w:sz="4" w:space="0" w:color="000000"/>
              <w:left w:val="single" w:sz="4" w:space="0" w:color="000000"/>
              <w:bottom w:val="single" w:sz="4" w:space="0" w:color="000000"/>
            </w:tcBorders>
          </w:tcPr>
          <w:p w14:paraId="4A00C2BA"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1A3B4492" w14:textId="77777777" w:rsidR="003B0686" w:rsidRPr="00205C45" w:rsidRDefault="003B0686"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Вказати країну</w:t>
            </w:r>
          </w:p>
        </w:tc>
      </w:tr>
      <w:tr w:rsidR="003B0686" w:rsidRPr="003B0686" w14:paraId="5A505691" w14:textId="77777777" w:rsidTr="00205C45">
        <w:tc>
          <w:tcPr>
            <w:tcW w:w="709" w:type="dxa"/>
            <w:tcBorders>
              <w:top w:val="single" w:sz="4" w:space="0" w:color="000000"/>
              <w:left w:val="single" w:sz="4" w:space="0" w:color="000000"/>
              <w:bottom w:val="single" w:sz="4" w:space="0" w:color="000000"/>
            </w:tcBorders>
          </w:tcPr>
          <w:p w14:paraId="30982847" w14:textId="15C03DA6"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691" w:type="dxa"/>
            <w:tcBorders>
              <w:top w:val="single" w:sz="4" w:space="0" w:color="000000"/>
              <w:left w:val="single" w:sz="4" w:space="0" w:color="000000"/>
              <w:bottom w:val="single" w:sz="4" w:space="0" w:color="000000"/>
            </w:tcBorders>
          </w:tcPr>
          <w:p w14:paraId="584E033C"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43DEEDA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 країну</w:t>
            </w:r>
          </w:p>
        </w:tc>
      </w:tr>
      <w:tr w:rsidR="003B0686" w:rsidRPr="003B0686" w14:paraId="52973046" w14:textId="77777777" w:rsidTr="00205C45">
        <w:tc>
          <w:tcPr>
            <w:tcW w:w="709" w:type="dxa"/>
            <w:tcBorders>
              <w:top w:val="single" w:sz="4" w:space="0" w:color="000000"/>
              <w:left w:val="single" w:sz="4" w:space="0" w:color="000000"/>
              <w:bottom w:val="single" w:sz="4" w:space="0" w:color="000000"/>
            </w:tcBorders>
          </w:tcPr>
          <w:p w14:paraId="5715E146" w14:textId="0B09C40D"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691" w:type="dxa"/>
            <w:tcBorders>
              <w:top w:val="single" w:sz="4" w:space="0" w:color="000000"/>
              <w:left w:val="single" w:sz="4" w:space="0" w:color="000000"/>
              <w:bottom w:val="single" w:sz="4" w:space="0" w:color="000000"/>
            </w:tcBorders>
          </w:tcPr>
          <w:p w14:paraId="7D702A25"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530DC6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r w:rsidR="003B0686" w:rsidRPr="003B0686" w14:paraId="7102EED2" w14:textId="77777777" w:rsidTr="00205C45">
        <w:tc>
          <w:tcPr>
            <w:tcW w:w="709" w:type="dxa"/>
            <w:tcBorders>
              <w:top w:val="single" w:sz="4" w:space="0" w:color="000000"/>
              <w:left w:val="single" w:sz="4" w:space="0" w:color="000000"/>
              <w:bottom w:val="single" w:sz="4" w:space="0" w:color="000000"/>
            </w:tcBorders>
          </w:tcPr>
          <w:p w14:paraId="0D23C3E6" w14:textId="10B2E9C9" w:rsidR="003B0686"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691" w:type="dxa"/>
            <w:tcBorders>
              <w:top w:val="single" w:sz="4" w:space="0" w:color="000000"/>
              <w:left w:val="single" w:sz="4" w:space="0" w:color="000000"/>
              <w:bottom w:val="single" w:sz="4" w:space="0" w:color="000000"/>
            </w:tcBorders>
          </w:tcPr>
          <w:p w14:paraId="301F198F"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342455F9" w14:textId="77777777" w:rsidR="003B0686" w:rsidRPr="00205C45" w:rsidRDefault="003B0686" w:rsidP="003B0686">
            <w:pPr>
              <w:pStyle w:val="PATHbodytext"/>
              <w:spacing w:after="0"/>
              <w:jc w:val="both"/>
              <w:rPr>
                <w:rFonts w:asciiTheme="minorHAnsi" w:hAnsiTheme="minorHAnsi" w:cstheme="minorHAnsi"/>
                <w:b/>
                <w:bCs/>
                <w:szCs w:val="20"/>
                <w:lang w:val="uk-UA"/>
              </w:rPr>
            </w:pPr>
            <w:r w:rsidRPr="00205C4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205C45" w:rsidRPr="009021B7" w14:paraId="002D6482" w14:textId="77777777" w:rsidTr="00A94042">
        <w:trPr>
          <w:trHeight w:val="1089"/>
          <w:jc w:val="center"/>
        </w:trPr>
        <w:tc>
          <w:tcPr>
            <w:tcW w:w="4341" w:type="dxa"/>
            <w:gridSpan w:val="2"/>
            <w:vAlign w:val="center"/>
          </w:tcPr>
          <w:p w14:paraId="52A93F4F" w14:textId="5D9AF755"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1EE8A53"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73D56B5"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73465AD" w14:textId="77777777" w:rsidR="00205C45" w:rsidRPr="00205C45" w:rsidRDefault="00205C45" w:rsidP="00205C45">
            <w:pPr>
              <w:pStyle w:val="PATHbodytext"/>
              <w:spacing w:after="0"/>
              <w:jc w:val="center"/>
              <w:rPr>
                <w:rFonts w:asciiTheme="minorHAnsi" w:hAnsiTheme="minorHAnsi" w:cstheme="minorHAnsi"/>
                <w:szCs w:val="20"/>
                <w:lang w:val="uk-UA"/>
              </w:rPr>
            </w:pPr>
            <w:r w:rsidRPr="00205C45">
              <w:rPr>
                <w:rFonts w:asciiTheme="minorHAnsi" w:hAnsiTheme="minorHAnsi" w:cstheme="minorHAnsi"/>
                <w:b/>
                <w:bCs/>
                <w:szCs w:val="20"/>
                <w:lang w:val="uk-UA"/>
              </w:rPr>
              <w:t>Вказати посилання на сторінку технічної документації</w:t>
            </w:r>
          </w:p>
        </w:tc>
      </w:tr>
      <w:tr w:rsidR="00205C45" w:rsidRPr="003B0686" w14:paraId="43859184" w14:textId="77777777" w:rsidTr="00A94042">
        <w:trPr>
          <w:trHeight w:val="559"/>
          <w:jc w:val="center"/>
        </w:trPr>
        <w:tc>
          <w:tcPr>
            <w:tcW w:w="707" w:type="dxa"/>
          </w:tcPr>
          <w:p w14:paraId="3B054355" w14:textId="3ABF8D4D"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4" w:type="dxa"/>
            <w:shd w:val="clear" w:color="auto" w:fill="FFFFFF"/>
            <w:tcMar>
              <w:top w:w="0" w:type="dxa"/>
              <w:left w:w="108" w:type="dxa"/>
              <w:bottom w:w="0" w:type="dxa"/>
              <w:right w:w="108" w:type="dxa"/>
            </w:tcMar>
          </w:tcPr>
          <w:p w14:paraId="68758DB7" w14:textId="0A069EC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Виготовлений з нетканого матеріалу з переробленого PET, просочений алмазними частинками</w:t>
            </w:r>
          </w:p>
        </w:tc>
        <w:tc>
          <w:tcPr>
            <w:tcW w:w="1695" w:type="dxa"/>
            <w:shd w:val="clear" w:color="auto" w:fill="FFFFFF"/>
            <w:tcMar>
              <w:top w:w="0" w:type="dxa"/>
              <w:left w:w="108" w:type="dxa"/>
              <w:bottom w:w="0" w:type="dxa"/>
              <w:right w:w="108" w:type="dxa"/>
            </w:tcMar>
            <w:vAlign w:val="center"/>
            <w:hideMark/>
          </w:tcPr>
          <w:p w14:paraId="00CA92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651EC8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FEB5E1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4FF0E13" w14:textId="77777777" w:rsidTr="00A94042">
        <w:trPr>
          <w:trHeight w:val="50"/>
          <w:jc w:val="center"/>
        </w:trPr>
        <w:tc>
          <w:tcPr>
            <w:tcW w:w="707" w:type="dxa"/>
          </w:tcPr>
          <w:p w14:paraId="50C2D807" w14:textId="619C8F2C"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4" w:type="dxa"/>
            <w:tcMar>
              <w:top w:w="0" w:type="dxa"/>
              <w:left w:w="108" w:type="dxa"/>
              <w:bottom w:w="0" w:type="dxa"/>
              <w:right w:w="108" w:type="dxa"/>
            </w:tcMar>
          </w:tcPr>
          <w:p w14:paraId="762C43C6" w14:textId="36BB76A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 xml:space="preserve">Призначений для глибокого очищення та інтенсивного видалення сильних забруднень (камінь, бетон, </w:t>
            </w:r>
            <w:proofErr w:type="spellStart"/>
            <w:r w:rsidRPr="00205C45">
              <w:rPr>
                <w:rFonts w:asciiTheme="minorHAnsi" w:hAnsiTheme="minorHAnsi" w:cstheme="minorHAnsi"/>
                <w:szCs w:val="20"/>
                <w:lang w:val="uk-UA"/>
              </w:rPr>
              <w:t>терраццо</w:t>
            </w:r>
            <w:proofErr w:type="spellEnd"/>
            <w:r w:rsidRPr="00205C45">
              <w:rPr>
                <w:rFonts w:asciiTheme="minorHAnsi" w:hAnsiTheme="minorHAnsi" w:cstheme="minorHAnsi"/>
                <w:szCs w:val="20"/>
                <w:lang w:val="uk-UA"/>
              </w:rPr>
              <w:t>, ПВХ, лінолеум та інші тверді покриття)</w:t>
            </w:r>
          </w:p>
        </w:tc>
        <w:tc>
          <w:tcPr>
            <w:tcW w:w="1695" w:type="dxa"/>
            <w:tcMar>
              <w:top w:w="0" w:type="dxa"/>
              <w:left w:w="108" w:type="dxa"/>
              <w:bottom w:w="0" w:type="dxa"/>
              <w:right w:w="108" w:type="dxa"/>
            </w:tcMar>
            <w:vAlign w:val="center"/>
            <w:hideMark/>
          </w:tcPr>
          <w:p w14:paraId="1B31066E"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D07B6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31B2FA1"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125B98D6" w14:textId="77777777" w:rsidTr="00A94042">
        <w:trPr>
          <w:trHeight w:val="559"/>
          <w:jc w:val="center"/>
        </w:trPr>
        <w:tc>
          <w:tcPr>
            <w:tcW w:w="707" w:type="dxa"/>
          </w:tcPr>
          <w:p w14:paraId="6E6D59CC" w14:textId="4E2D80C5"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4" w:type="dxa"/>
            <w:tcMar>
              <w:top w:w="0" w:type="dxa"/>
              <w:left w:w="108" w:type="dxa"/>
              <w:bottom w:w="0" w:type="dxa"/>
              <w:right w:w="108" w:type="dxa"/>
            </w:tcMar>
          </w:tcPr>
          <w:p w14:paraId="57CBDFE5" w14:textId="5307D46E"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Призначений для роботи з використанням лише води або мінімальної кількості миючого засобу</w:t>
            </w:r>
          </w:p>
        </w:tc>
        <w:tc>
          <w:tcPr>
            <w:tcW w:w="1695" w:type="dxa"/>
            <w:tcMar>
              <w:top w:w="0" w:type="dxa"/>
              <w:left w:w="108" w:type="dxa"/>
              <w:bottom w:w="0" w:type="dxa"/>
              <w:right w:w="108" w:type="dxa"/>
            </w:tcMar>
            <w:vAlign w:val="center"/>
          </w:tcPr>
          <w:p w14:paraId="43592ABC"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C94045"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B365F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0C7F85A" w14:textId="77777777" w:rsidTr="00A94042">
        <w:trPr>
          <w:trHeight w:val="35"/>
          <w:jc w:val="center"/>
        </w:trPr>
        <w:tc>
          <w:tcPr>
            <w:tcW w:w="707" w:type="dxa"/>
          </w:tcPr>
          <w:p w14:paraId="7B6BCDB6" w14:textId="42B1F416"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4" w:type="dxa"/>
            <w:tcMar>
              <w:top w:w="0" w:type="dxa"/>
              <w:left w:w="108" w:type="dxa"/>
              <w:bottom w:w="0" w:type="dxa"/>
              <w:right w:w="108" w:type="dxa"/>
            </w:tcMar>
          </w:tcPr>
          <w:p w14:paraId="5F0316FE" w14:textId="0C74E46C"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зовнішній 430 мм ± 10%</w:t>
            </w:r>
          </w:p>
        </w:tc>
        <w:tc>
          <w:tcPr>
            <w:tcW w:w="1695" w:type="dxa"/>
            <w:tcMar>
              <w:top w:w="0" w:type="dxa"/>
              <w:left w:w="108" w:type="dxa"/>
              <w:bottom w:w="0" w:type="dxa"/>
              <w:right w:w="108" w:type="dxa"/>
            </w:tcMar>
            <w:vAlign w:val="center"/>
          </w:tcPr>
          <w:p w14:paraId="1495F28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86003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C3B37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BAFFC90" w14:textId="77777777" w:rsidTr="00A94042">
        <w:trPr>
          <w:trHeight w:val="559"/>
          <w:jc w:val="center"/>
        </w:trPr>
        <w:tc>
          <w:tcPr>
            <w:tcW w:w="707" w:type="dxa"/>
          </w:tcPr>
          <w:p w14:paraId="5CB34353" w14:textId="6BCECB2A"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4" w:type="dxa"/>
            <w:tcMar>
              <w:top w:w="0" w:type="dxa"/>
              <w:left w:w="108" w:type="dxa"/>
              <w:bottom w:w="0" w:type="dxa"/>
              <w:right w:w="108" w:type="dxa"/>
            </w:tcMar>
          </w:tcPr>
          <w:p w14:paraId="228F69AB" w14:textId="7A8F0B59"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Діаметр внутрішнього отвору 85 мм ± 10%</w:t>
            </w:r>
          </w:p>
        </w:tc>
        <w:tc>
          <w:tcPr>
            <w:tcW w:w="1695" w:type="dxa"/>
            <w:tcMar>
              <w:top w:w="0" w:type="dxa"/>
              <w:left w:w="108" w:type="dxa"/>
              <w:bottom w:w="0" w:type="dxa"/>
              <w:right w:w="108" w:type="dxa"/>
            </w:tcMar>
            <w:vAlign w:val="center"/>
          </w:tcPr>
          <w:p w14:paraId="72D577D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263988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E00F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3784C0B1" w14:textId="77777777" w:rsidTr="00A94042">
        <w:trPr>
          <w:trHeight w:val="50"/>
          <w:jc w:val="center"/>
        </w:trPr>
        <w:tc>
          <w:tcPr>
            <w:tcW w:w="707" w:type="dxa"/>
          </w:tcPr>
          <w:p w14:paraId="791AD3E0" w14:textId="13908D4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11</w:t>
            </w:r>
          </w:p>
        </w:tc>
        <w:tc>
          <w:tcPr>
            <w:tcW w:w="3634" w:type="dxa"/>
            <w:tcMar>
              <w:top w:w="0" w:type="dxa"/>
              <w:left w:w="108" w:type="dxa"/>
              <w:bottom w:w="0" w:type="dxa"/>
              <w:right w:w="108" w:type="dxa"/>
            </w:tcMar>
          </w:tcPr>
          <w:p w14:paraId="3978FFEC" w14:textId="0AFBCE02"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71FED1E1"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C69A1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11B61F"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7B92527" w14:textId="77777777" w:rsidTr="00A94042">
        <w:trPr>
          <w:trHeight w:val="57"/>
          <w:jc w:val="center"/>
        </w:trPr>
        <w:tc>
          <w:tcPr>
            <w:tcW w:w="707" w:type="dxa"/>
          </w:tcPr>
          <w:p w14:paraId="2CB8709B" w14:textId="30897EF2"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4" w:type="dxa"/>
            <w:tcMar>
              <w:top w:w="0" w:type="dxa"/>
              <w:left w:w="108" w:type="dxa"/>
              <w:bottom w:w="0" w:type="dxa"/>
              <w:right w:w="108" w:type="dxa"/>
            </w:tcMar>
          </w:tcPr>
          <w:p w14:paraId="7AE122D5" w14:textId="41AD3433"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Вага не більше 250 г</w:t>
            </w:r>
          </w:p>
        </w:tc>
        <w:tc>
          <w:tcPr>
            <w:tcW w:w="1695" w:type="dxa"/>
            <w:tcMar>
              <w:top w:w="0" w:type="dxa"/>
              <w:left w:w="108" w:type="dxa"/>
              <w:bottom w:w="0" w:type="dxa"/>
              <w:right w:w="108" w:type="dxa"/>
            </w:tcMar>
            <w:vAlign w:val="center"/>
          </w:tcPr>
          <w:p w14:paraId="2A025219"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614415B"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1C0358"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7AB48136" w14:textId="77777777" w:rsidTr="00A94042">
        <w:trPr>
          <w:trHeight w:val="57"/>
          <w:jc w:val="center"/>
        </w:trPr>
        <w:tc>
          <w:tcPr>
            <w:tcW w:w="707" w:type="dxa"/>
          </w:tcPr>
          <w:p w14:paraId="0890478E" w14:textId="671DEB37"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4" w:type="dxa"/>
            <w:tcMar>
              <w:top w:w="0" w:type="dxa"/>
              <w:left w:w="108" w:type="dxa"/>
              <w:bottom w:w="0" w:type="dxa"/>
              <w:right w:w="108" w:type="dxa"/>
            </w:tcMar>
          </w:tcPr>
          <w:p w14:paraId="24D32F5F" w14:textId="30BE1DF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Колір зелений</w:t>
            </w:r>
          </w:p>
        </w:tc>
        <w:tc>
          <w:tcPr>
            <w:tcW w:w="1695" w:type="dxa"/>
            <w:tcMar>
              <w:top w:w="0" w:type="dxa"/>
              <w:left w:w="108" w:type="dxa"/>
              <w:bottom w:w="0" w:type="dxa"/>
              <w:right w:w="108" w:type="dxa"/>
            </w:tcMar>
            <w:vAlign w:val="center"/>
          </w:tcPr>
          <w:p w14:paraId="54CD200F"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53C367"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7C2C1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48D6010F" w14:textId="77777777" w:rsidTr="00A94042">
        <w:trPr>
          <w:trHeight w:val="57"/>
          <w:jc w:val="center"/>
        </w:trPr>
        <w:tc>
          <w:tcPr>
            <w:tcW w:w="707" w:type="dxa"/>
          </w:tcPr>
          <w:p w14:paraId="4AA07F21" w14:textId="7575A55F"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4" w:type="dxa"/>
            <w:tcMar>
              <w:top w:w="0" w:type="dxa"/>
              <w:left w:w="108" w:type="dxa"/>
              <w:bottom w:w="0" w:type="dxa"/>
              <w:right w:w="108" w:type="dxa"/>
            </w:tcMar>
          </w:tcPr>
          <w:p w14:paraId="79CDF56A" w14:textId="5E0D9881"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Робоча швидкість від 150 до 400 об/хв</w:t>
            </w:r>
          </w:p>
        </w:tc>
        <w:tc>
          <w:tcPr>
            <w:tcW w:w="1695" w:type="dxa"/>
            <w:tcMar>
              <w:top w:w="0" w:type="dxa"/>
              <w:left w:w="108" w:type="dxa"/>
              <w:bottom w:w="0" w:type="dxa"/>
              <w:right w:w="108" w:type="dxa"/>
            </w:tcMar>
            <w:vAlign w:val="center"/>
          </w:tcPr>
          <w:p w14:paraId="6D4CED00"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2CFED4"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38DF29"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52F145E5" w14:textId="77777777" w:rsidTr="00A94042">
        <w:trPr>
          <w:trHeight w:val="57"/>
          <w:jc w:val="center"/>
        </w:trPr>
        <w:tc>
          <w:tcPr>
            <w:tcW w:w="707" w:type="dxa"/>
          </w:tcPr>
          <w:p w14:paraId="17ECD619" w14:textId="2D38F8C3"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4" w:type="dxa"/>
            <w:tcMar>
              <w:top w:w="0" w:type="dxa"/>
              <w:left w:w="108" w:type="dxa"/>
              <w:bottom w:w="0" w:type="dxa"/>
              <w:right w:w="108" w:type="dxa"/>
            </w:tcMar>
          </w:tcPr>
          <w:p w14:paraId="54F37C22" w14:textId="6515FF3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Ресурс роботи до 30000 м² при оптимальному використанні</w:t>
            </w:r>
          </w:p>
        </w:tc>
        <w:tc>
          <w:tcPr>
            <w:tcW w:w="1695" w:type="dxa"/>
            <w:tcMar>
              <w:top w:w="0" w:type="dxa"/>
              <w:left w:w="108" w:type="dxa"/>
              <w:bottom w:w="0" w:type="dxa"/>
              <w:right w:w="108" w:type="dxa"/>
            </w:tcMar>
            <w:vAlign w:val="center"/>
          </w:tcPr>
          <w:p w14:paraId="1BEDFC78"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FB5273"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96CADD"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205C45" w:rsidRPr="003B0686" w14:paraId="6AE153E3" w14:textId="77777777" w:rsidTr="00A94042">
        <w:trPr>
          <w:trHeight w:val="57"/>
          <w:jc w:val="center"/>
        </w:trPr>
        <w:tc>
          <w:tcPr>
            <w:tcW w:w="707" w:type="dxa"/>
          </w:tcPr>
          <w:p w14:paraId="47B86C54" w14:textId="4E6763FB" w:rsidR="00205C45" w:rsidRPr="00205C45" w:rsidRDefault="00205C45" w:rsidP="00205C45">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4" w:type="dxa"/>
            <w:tcMar>
              <w:top w:w="0" w:type="dxa"/>
              <w:left w:w="108" w:type="dxa"/>
              <w:bottom w:w="0" w:type="dxa"/>
              <w:right w:w="108" w:type="dxa"/>
            </w:tcMar>
          </w:tcPr>
          <w:p w14:paraId="0D133238" w14:textId="4358FB95"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Допустимий температурний режим прання до 60°C</w:t>
            </w:r>
          </w:p>
        </w:tc>
        <w:tc>
          <w:tcPr>
            <w:tcW w:w="1695" w:type="dxa"/>
            <w:tcMar>
              <w:top w:w="0" w:type="dxa"/>
              <w:left w:w="108" w:type="dxa"/>
              <w:bottom w:w="0" w:type="dxa"/>
              <w:right w:w="108" w:type="dxa"/>
            </w:tcMar>
            <w:vAlign w:val="center"/>
          </w:tcPr>
          <w:p w14:paraId="347A4185" w14:textId="77777777" w:rsidR="00205C45" w:rsidRPr="00205C45" w:rsidRDefault="00205C45" w:rsidP="003B0686">
            <w:pPr>
              <w:pStyle w:val="PATHbodytext"/>
              <w:spacing w:after="0"/>
              <w:jc w:val="both"/>
              <w:rPr>
                <w:rFonts w:asciiTheme="minorHAnsi" w:hAnsiTheme="minorHAnsi" w:cstheme="minorHAnsi"/>
                <w:szCs w:val="20"/>
                <w:lang w:val="uk-UA"/>
              </w:rPr>
            </w:pPr>
            <w:r w:rsidRPr="00205C4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130677A" w14:textId="77777777" w:rsidR="00205C45" w:rsidRPr="003B0686" w:rsidRDefault="00205C4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FE9D32" w14:textId="77777777" w:rsidR="00205C45" w:rsidRPr="003B0686" w:rsidRDefault="00205C45" w:rsidP="003B0686">
            <w:pPr>
              <w:pStyle w:val="PATHbodytext"/>
              <w:spacing w:after="0"/>
              <w:jc w:val="both"/>
              <w:rPr>
                <w:rFonts w:asciiTheme="minorHAnsi" w:hAnsiTheme="minorHAnsi" w:cstheme="minorHAnsi"/>
                <w:i/>
                <w:iCs/>
                <w:szCs w:val="20"/>
                <w:lang w:val="uk-UA"/>
              </w:rPr>
            </w:pPr>
          </w:p>
        </w:tc>
      </w:tr>
      <w:tr w:rsidR="00406021" w:rsidRPr="003B0686" w14:paraId="196B9516" w14:textId="77777777" w:rsidTr="00A94042">
        <w:trPr>
          <w:trHeight w:val="57"/>
          <w:jc w:val="center"/>
        </w:trPr>
        <w:tc>
          <w:tcPr>
            <w:tcW w:w="707" w:type="dxa"/>
          </w:tcPr>
          <w:p w14:paraId="517363CD" w14:textId="5C4478A5"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2C87D66" w14:textId="2C96EB84" w:rsidR="00406021" w:rsidRPr="00205C4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07F884B" w14:textId="34D5F8C7" w:rsidR="00406021" w:rsidRPr="00205C4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9CA81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FE89A12" w14:textId="0FB5AB4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9746967" w14:textId="77777777" w:rsidTr="00A94042">
        <w:trPr>
          <w:trHeight w:val="57"/>
          <w:jc w:val="center"/>
        </w:trPr>
        <w:tc>
          <w:tcPr>
            <w:tcW w:w="707" w:type="dxa"/>
          </w:tcPr>
          <w:p w14:paraId="2649801D" w14:textId="3B693AB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18</w:t>
            </w:r>
          </w:p>
        </w:tc>
        <w:tc>
          <w:tcPr>
            <w:tcW w:w="3634" w:type="dxa"/>
            <w:tcMar>
              <w:top w:w="0" w:type="dxa"/>
              <w:left w:w="108" w:type="dxa"/>
              <w:bottom w:w="0" w:type="dxa"/>
              <w:right w:w="108" w:type="dxa"/>
            </w:tcMar>
            <w:vAlign w:val="center"/>
          </w:tcPr>
          <w:p w14:paraId="08FF3E8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30F3B8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A6B980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CC498AC" w14:textId="4CB314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4D21EAE8" w14:textId="0D13930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3D99D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4321CC" w14:textId="42FC488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2B03F61" w14:textId="77777777" w:rsidTr="00A94042">
        <w:trPr>
          <w:trHeight w:val="57"/>
          <w:jc w:val="center"/>
        </w:trPr>
        <w:tc>
          <w:tcPr>
            <w:tcW w:w="707" w:type="dxa"/>
          </w:tcPr>
          <w:p w14:paraId="4A3238E7" w14:textId="678FF49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03BDD3E2" w14:textId="6376A2A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476300A" w14:textId="594BC5E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1DA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7D158B" w14:textId="4AF4F15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B3C633F" w14:textId="77777777" w:rsidR="00205C45" w:rsidRDefault="00205C45" w:rsidP="003B0686">
      <w:pPr>
        <w:pStyle w:val="PATHbodytext"/>
        <w:spacing w:after="0"/>
        <w:rPr>
          <w:rFonts w:asciiTheme="minorHAnsi" w:hAnsiTheme="minorHAnsi" w:cstheme="minorHAnsi"/>
          <w:b/>
          <w:i/>
          <w:iCs/>
          <w:szCs w:val="20"/>
          <w:lang w:val="uk-UA"/>
        </w:rPr>
      </w:pPr>
    </w:p>
    <w:p w14:paraId="615C2BAA" w14:textId="6F73742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10. Парогенератор – 1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9CCDAE" w14:textId="77777777" w:rsidTr="000D05A7">
        <w:tc>
          <w:tcPr>
            <w:tcW w:w="709" w:type="dxa"/>
            <w:tcBorders>
              <w:top w:val="single" w:sz="4" w:space="0" w:color="000000"/>
              <w:left w:val="single" w:sz="4" w:space="0" w:color="000000"/>
              <w:bottom w:val="single" w:sz="4" w:space="0" w:color="000000"/>
            </w:tcBorders>
            <w:vAlign w:val="center"/>
          </w:tcPr>
          <w:p w14:paraId="280410DF"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F4F17D5" w14:textId="7AE943D4"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08521283" w14:textId="619316F6"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1C5D2FE5" w14:textId="77777777" w:rsidTr="00461EA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8E4796"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05F002A5" w14:textId="77777777" w:rsidTr="000D05A7">
        <w:tc>
          <w:tcPr>
            <w:tcW w:w="709" w:type="dxa"/>
            <w:tcBorders>
              <w:top w:val="single" w:sz="4" w:space="0" w:color="000000"/>
              <w:left w:val="single" w:sz="4" w:space="0" w:color="000000"/>
              <w:bottom w:val="single" w:sz="4" w:space="0" w:color="000000"/>
            </w:tcBorders>
          </w:tcPr>
          <w:p w14:paraId="3E0314F8" w14:textId="0F0BE810"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w:t>
            </w:r>
          </w:p>
        </w:tc>
        <w:tc>
          <w:tcPr>
            <w:tcW w:w="4781" w:type="dxa"/>
            <w:tcBorders>
              <w:top w:val="single" w:sz="4" w:space="0" w:color="000000"/>
              <w:left w:val="single" w:sz="4" w:space="0" w:color="000000"/>
              <w:bottom w:val="single" w:sz="4" w:space="0" w:color="000000"/>
            </w:tcBorders>
          </w:tcPr>
          <w:p w14:paraId="17485174"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4C697D1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0ECA9234" w14:textId="77777777" w:rsidTr="000D05A7">
        <w:tc>
          <w:tcPr>
            <w:tcW w:w="709" w:type="dxa"/>
            <w:tcBorders>
              <w:top w:val="single" w:sz="4" w:space="0" w:color="000000"/>
              <w:left w:val="single" w:sz="4" w:space="0" w:color="000000"/>
              <w:bottom w:val="single" w:sz="4" w:space="0" w:color="000000"/>
            </w:tcBorders>
          </w:tcPr>
          <w:p w14:paraId="63A22505" w14:textId="56D256A6"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w:t>
            </w:r>
          </w:p>
        </w:tc>
        <w:tc>
          <w:tcPr>
            <w:tcW w:w="4781" w:type="dxa"/>
            <w:tcBorders>
              <w:top w:val="single" w:sz="4" w:space="0" w:color="000000"/>
              <w:left w:val="single" w:sz="4" w:space="0" w:color="000000"/>
              <w:bottom w:val="single" w:sz="4" w:space="0" w:color="000000"/>
            </w:tcBorders>
          </w:tcPr>
          <w:p w14:paraId="5E7309AE"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7E474261"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06F1D0A6" w14:textId="77777777" w:rsidTr="000D05A7">
        <w:tc>
          <w:tcPr>
            <w:tcW w:w="709" w:type="dxa"/>
            <w:tcBorders>
              <w:top w:val="single" w:sz="4" w:space="0" w:color="000000"/>
              <w:left w:val="single" w:sz="4" w:space="0" w:color="000000"/>
              <w:bottom w:val="single" w:sz="4" w:space="0" w:color="000000"/>
            </w:tcBorders>
          </w:tcPr>
          <w:p w14:paraId="0C579E40" w14:textId="5E52F7EB"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3</w:t>
            </w:r>
          </w:p>
        </w:tc>
        <w:tc>
          <w:tcPr>
            <w:tcW w:w="4781" w:type="dxa"/>
            <w:tcBorders>
              <w:top w:val="single" w:sz="4" w:space="0" w:color="000000"/>
              <w:left w:val="single" w:sz="4" w:space="0" w:color="000000"/>
              <w:bottom w:val="single" w:sz="4" w:space="0" w:color="000000"/>
            </w:tcBorders>
          </w:tcPr>
          <w:p w14:paraId="185EAA0F"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02AECCC2"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6BBCCBDE" w14:textId="77777777" w:rsidTr="000D05A7">
        <w:tc>
          <w:tcPr>
            <w:tcW w:w="709" w:type="dxa"/>
            <w:tcBorders>
              <w:top w:val="single" w:sz="4" w:space="0" w:color="000000"/>
              <w:left w:val="single" w:sz="4" w:space="0" w:color="000000"/>
              <w:bottom w:val="single" w:sz="4" w:space="0" w:color="000000"/>
            </w:tcBorders>
          </w:tcPr>
          <w:p w14:paraId="05DE1D31" w14:textId="2FFDD58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4</w:t>
            </w:r>
          </w:p>
        </w:tc>
        <w:tc>
          <w:tcPr>
            <w:tcW w:w="4781" w:type="dxa"/>
            <w:tcBorders>
              <w:top w:val="single" w:sz="4" w:space="0" w:color="000000"/>
              <w:left w:val="single" w:sz="4" w:space="0" w:color="000000"/>
              <w:bottom w:val="single" w:sz="4" w:space="0" w:color="000000"/>
            </w:tcBorders>
          </w:tcPr>
          <w:p w14:paraId="3512A3B4"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271F02D7"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A6ABFCB" w14:textId="77777777" w:rsidTr="000D05A7">
        <w:tc>
          <w:tcPr>
            <w:tcW w:w="709" w:type="dxa"/>
            <w:tcBorders>
              <w:top w:val="single" w:sz="4" w:space="0" w:color="000000"/>
              <w:left w:val="single" w:sz="4" w:space="0" w:color="000000"/>
              <w:bottom w:val="single" w:sz="4" w:space="0" w:color="000000"/>
            </w:tcBorders>
          </w:tcPr>
          <w:p w14:paraId="44E5F4B7" w14:textId="37F47541" w:rsidR="003B0686"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5</w:t>
            </w:r>
          </w:p>
        </w:tc>
        <w:tc>
          <w:tcPr>
            <w:tcW w:w="4781" w:type="dxa"/>
            <w:tcBorders>
              <w:top w:val="single" w:sz="4" w:space="0" w:color="000000"/>
              <w:left w:val="single" w:sz="4" w:space="0" w:color="000000"/>
              <w:bottom w:val="single" w:sz="4" w:space="0" w:color="000000"/>
            </w:tcBorders>
          </w:tcPr>
          <w:p w14:paraId="44E9EE11"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D5ED6FE"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6"/>
        <w:gridCol w:w="1695"/>
        <w:gridCol w:w="1668"/>
        <w:gridCol w:w="1646"/>
      </w:tblGrid>
      <w:tr w:rsidR="000D05A7" w:rsidRPr="009021B7" w14:paraId="10B79EC8" w14:textId="77777777" w:rsidTr="00A94042">
        <w:trPr>
          <w:trHeight w:val="1089"/>
          <w:jc w:val="center"/>
        </w:trPr>
        <w:tc>
          <w:tcPr>
            <w:tcW w:w="4341" w:type="dxa"/>
            <w:gridSpan w:val="2"/>
            <w:vAlign w:val="center"/>
          </w:tcPr>
          <w:p w14:paraId="13B511FB" w14:textId="3C2607A6"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47F7A4A"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98333E3"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96A5E7C" w14:textId="77777777" w:rsidR="000D05A7" w:rsidRPr="000D05A7" w:rsidRDefault="000D05A7"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Вказати посилання на сторінку технічної документації</w:t>
            </w:r>
          </w:p>
        </w:tc>
      </w:tr>
      <w:tr w:rsidR="000D05A7" w:rsidRPr="003B0686" w14:paraId="40F268B3" w14:textId="77777777" w:rsidTr="00A94042">
        <w:trPr>
          <w:trHeight w:val="559"/>
          <w:jc w:val="center"/>
        </w:trPr>
        <w:tc>
          <w:tcPr>
            <w:tcW w:w="705" w:type="dxa"/>
          </w:tcPr>
          <w:p w14:paraId="74272687" w14:textId="38430BB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6</w:t>
            </w:r>
          </w:p>
        </w:tc>
        <w:tc>
          <w:tcPr>
            <w:tcW w:w="3636" w:type="dxa"/>
            <w:shd w:val="clear" w:color="auto" w:fill="FFFFFF"/>
            <w:tcMar>
              <w:top w:w="0" w:type="dxa"/>
              <w:left w:w="108" w:type="dxa"/>
              <w:bottom w:w="0" w:type="dxa"/>
              <w:right w:w="108" w:type="dxa"/>
            </w:tcMar>
          </w:tcPr>
          <w:p w14:paraId="6F530910" w14:textId="70B1E83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5F8FA3A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486D6E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3EE1D9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79466C1" w14:textId="77777777" w:rsidTr="00A94042">
        <w:trPr>
          <w:trHeight w:val="50"/>
          <w:jc w:val="center"/>
        </w:trPr>
        <w:tc>
          <w:tcPr>
            <w:tcW w:w="705" w:type="dxa"/>
          </w:tcPr>
          <w:p w14:paraId="133FD7D1" w14:textId="7F2541C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7</w:t>
            </w:r>
          </w:p>
        </w:tc>
        <w:tc>
          <w:tcPr>
            <w:tcW w:w="3636" w:type="dxa"/>
            <w:tcMar>
              <w:top w:w="0" w:type="dxa"/>
              <w:left w:w="108" w:type="dxa"/>
              <w:bottom w:w="0" w:type="dxa"/>
              <w:right w:w="108" w:type="dxa"/>
            </w:tcMar>
          </w:tcPr>
          <w:p w14:paraId="2EA76702" w14:textId="00B74E34"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727723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F56AF67"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B93FE6C"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5F303B2" w14:textId="77777777" w:rsidTr="00A94042">
        <w:trPr>
          <w:trHeight w:val="559"/>
          <w:jc w:val="center"/>
        </w:trPr>
        <w:tc>
          <w:tcPr>
            <w:tcW w:w="705" w:type="dxa"/>
          </w:tcPr>
          <w:p w14:paraId="60C1B2A1" w14:textId="535A128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8</w:t>
            </w:r>
          </w:p>
        </w:tc>
        <w:tc>
          <w:tcPr>
            <w:tcW w:w="3636" w:type="dxa"/>
            <w:tcMar>
              <w:top w:w="0" w:type="dxa"/>
              <w:left w:w="108" w:type="dxa"/>
              <w:bottom w:w="0" w:type="dxa"/>
              <w:right w:w="108" w:type="dxa"/>
            </w:tcMar>
          </w:tcPr>
          <w:p w14:paraId="0336B4C9" w14:textId="1F3F76E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 xml:space="preserve">Напруга мережі і частота струму: 230 В, 50 </w:t>
            </w:r>
            <w:proofErr w:type="spellStart"/>
            <w:r w:rsidRPr="000D05A7">
              <w:rPr>
                <w:rFonts w:asciiTheme="minorHAnsi" w:hAnsiTheme="minorHAnsi" w:cstheme="minorHAnsi"/>
                <w:szCs w:val="20"/>
                <w:lang w:val="uk-UA"/>
              </w:rPr>
              <w:t>Гц</w:t>
            </w:r>
            <w:proofErr w:type="spellEnd"/>
          </w:p>
        </w:tc>
        <w:tc>
          <w:tcPr>
            <w:tcW w:w="1695" w:type="dxa"/>
            <w:tcMar>
              <w:top w:w="0" w:type="dxa"/>
              <w:left w:w="108" w:type="dxa"/>
              <w:bottom w:w="0" w:type="dxa"/>
              <w:right w:w="108" w:type="dxa"/>
            </w:tcMar>
            <w:vAlign w:val="center"/>
          </w:tcPr>
          <w:p w14:paraId="64C23F1C"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C08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EFC20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D730AB6" w14:textId="77777777" w:rsidTr="00A94042">
        <w:trPr>
          <w:trHeight w:val="128"/>
          <w:jc w:val="center"/>
        </w:trPr>
        <w:tc>
          <w:tcPr>
            <w:tcW w:w="705" w:type="dxa"/>
          </w:tcPr>
          <w:p w14:paraId="118C0803" w14:textId="41861378"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9</w:t>
            </w:r>
          </w:p>
        </w:tc>
        <w:tc>
          <w:tcPr>
            <w:tcW w:w="3636" w:type="dxa"/>
            <w:tcMar>
              <w:top w:w="0" w:type="dxa"/>
              <w:left w:w="108" w:type="dxa"/>
              <w:bottom w:w="0" w:type="dxa"/>
              <w:right w:w="108" w:type="dxa"/>
            </w:tcMar>
          </w:tcPr>
          <w:p w14:paraId="36E1A141" w14:textId="43D65B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3,25 кВт ± 10%</w:t>
            </w:r>
          </w:p>
        </w:tc>
        <w:tc>
          <w:tcPr>
            <w:tcW w:w="1695" w:type="dxa"/>
            <w:tcMar>
              <w:top w:w="0" w:type="dxa"/>
              <w:left w:w="108" w:type="dxa"/>
              <w:bottom w:w="0" w:type="dxa"/>
              <w:right w:w="108" w:type="dxa"/>
            </w:tcMar>
            <w:vAlign w:val="center"/>
          </w:tcPr>
          <w:p w14:paraId="08F40013"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B39AF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C4DBDB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9B9A892" w14:textId="77777777" w:rsidTr="00A94042">
        <w:trPr>
          <w:trHeight w:val="155"/>
          <w:jc w:val="center"/>
        </w:trPr>
        <w:tc>
          <w:tcPr>
            <w:tcW w:w="705" w:type="dxa"/>
          </w:tcPr>
          <w:p w14:paraId="6191EC0B" w14:textId="26A4C431"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10</w:t>
            </w:r>
          </w:p>
        </w:tc>
        <w:tc>
          <w:tcPr>
            <w:tcW w:w="3636" w:type="dxa"/>
            <w:tcMar>
              <w:top w:w="0" w:type="dxa"/>
              <w:left w:w="108" w:type="dxa"/>
              <w:bottom w:w="0" w:type="dxa"/>
              <w:right w:w="108" w:type="dxa"/>
            </w:tcMar>
          </w:tcPr>
          <w:p w14:paraId="416ED909" w14:textId="64F9E3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Тиск пари 600 кПа (6 бар) ± 10%</w:t>
            </w:r>
          </w:p>
        </w:tc>
        <w:tc>
          <w:tcPr>
            <w:tcW w:w="1695" w:type="dxa"/>
            <w:tcMar>
              <w:top w:w="0" w:type="dxa"/>
              <w:left w:w="108" w:type="dxa"/>
              <w:bottom w:w="0" w:type="dxa"/>
              <w:right w:w="108" w:type="dxa"/>
            </w:tcMar>
            <w:vAlign w:val="center"/>
          </w:tcPr>
          <w:p w14:paraId="5488FDE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681FD6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3E455B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8021D2E" w14:textId="77777777" w:rsidTr="00A94042">
        <w:trPr>
          <w:trHeight w:val="50"/>
          <w:jc w:val="center"/>
        </w:trPr>
        <w:tc>
          <w:tcPr>
            <w:tcW w:w="705" w:type="dxa"/>
          </w:tcPr>
          <w:p w14:paraId="2DF32161" w14:textId="2834FD5D"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lastRenderedPageBreak/>
              <w:t>11</w:t>
            </w:r>
          </w:p>
        </w:tc>
        <w:tc>
          <w:tcPr>
            <w:tcW w:w="3636" w:type="dxa"/>
            <w:tcMar>
              <w:top w:w="0" w:type="dxa"/>
              <w:left w:w="108" w:type="dxa"/>
              <w:bottom w:w="0" w:type="dxa"/>
              <w:right w:w="108" w:type="dxa"/>
            </w:tcMar>
          </w:tcPr>
          <w:p w14:paraId="7284C75F" w14:textId="40F9104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Швидкість подачі пари 85 г/хв ± 20%</w:t>
            </w:r>
          </w:p>
        </w:tc>
        <w:tc>
          <w:tcPr>
            <w:tcW w:w="1695" w:type="dxa"/>
            <w:tcMar>
              <w:top w:w="0" w:type="dxa"/>
              <w:left w:w="108" w:type="dxa"/>
              <w:bottom w:w="0" w:type="dxa"/>
              <w:right w:w="108" w:type="dxa"/>
            </w:tcMar>
            <w:vAlign w:val="center"/>
          </w:tcPr>
          <w:p w14:paraId="6AE17BA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517E1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605DF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6CA1B11" w14:textId="77777777" w:rsidTr="00A94042">
        <w:trPr>
          <w:trHeight w:val="57"/>
          <w:jc w:val="center"/>
        </w:trPr>
        <w:tc>
          <w:tcPr>
            <w:tcW w:w="705" w:type="dxa"/>
          </w:tcPr>
          <w:p w14:paraId="012B56BE" w14:textId="3868E81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12</w:t>
            </w:r>
          </w:p>
        </w:tc>
        <w:tc>
          <w:tcPr>
            <w:tcW w:w="3636" w:type="dxa"/>
            <w:tcMar>
              <w:top w:w="0" w:type="dxa"/>
              <w:left w:w="108" w:type="dxa"/>
              <w:bottom w:w="0" w:type="dxa"/>
              <w:right w:w="108" w:type="dxa"/>
            </w:tcMar>
          </w:tcPr>
          <w:p w14:paraId="642653FC" w14:textId="0582ACC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Об’єм бойлера 1,5л ± 10%</w:t>
            </w:r>
          </w:p>
        </w:tc>
        <w:tc>
          <w:tcPr>
            <w:tcW w:w="1695" w:type="dxa"/>
            <w:tcMar>
              <w:top w:w="0" w:type="dxa"/>
              <w:left w:w="108" w:type="dxa"/>
              <w:bottom w:w="0" w:type="dxa"/>
              <w:right w:w="108" w:type="dxa"/>
            </w:tcMar>
            <w:vAlign w:val="center"/>
          </w:tcPr>
          <w:p w14:paraId="2D70E86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F917D6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85CB0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8416AD0" w14:textId="77777777" w:rsidTr="00A94042">
        <w:trPr>
          <w:trHeight w:val="57"/>
          <w:jc w:val="center"/>
        </w:trPr>
        <w:tc>
          <w:tcPr>
            <w:tcW w:w="705" w:type="dxa"/>
          </w:tcPr>
          <w:p w14:paraId="537E93ED" w14:textId="199320D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13</w:t>
            </w:r>
          </w:p>
        </w:tc>
        <w:tc>
          <w:tcPr>
            <w:tcW w:w="3636" w:type="dxa"/>
            <w:tcMar>
              <w:top w:w="0" w:type="dxa"/>
              <w:left w:w="108" w:type="dxa"/>
              <w:bottom w:w="0" w:type="dxa"/>
              <w:right w:w="108" w:type="dxa"/>
            </w:tcMar>
          </w:tcPr>
          <w:p w14:paraId="127D2116" w14:textId="42D07E0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Тривалість нагрівання 3 хв ± 10%</w:t>
            </w:r>
          </w:p>
        </w:tc>
        <w:tc>
          <w:tcPr>
            <w:tcW w:w="1695" w:type="dxa"/>
            <w:tcMar>
              <w:top w:w="0" w:type="dxa"/>
              <w:left w:w="108" w:type="dxa"/>
              <w:bottom w:w="0" w:type="dxa"/>
              <w:right w:w="108" w:type="dxa"/>
            </w:tcMar>
            <w:vAlign w:val="center"/>
          </w:tcPr>
          <w:p w14:paraId="656B0E86"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191A19"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0B0EB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3F25F88A" w14:textId="77777777" w:rsidTr="00A94042">
        <w:trPr>
          <w:trHeight w:val="57"/>
          <w:jc w:val="center"/>
        </w:trPr>
        <w:tc>
          <w:tcPr>
            <w:tcW w:w="705" w:type="dxa"/>
          </w:tcPr>
          <w:p w14:paraId="2D7E8A8E" w14:textId="352D8AD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14</w:t>
            </w:r>
          </w:p>
        </w:tc>
        <w:tc>
          <w:tcPr>
            <w:tcW w:w="3636" w:type="dxa"/>
            <w:tcMar>
              <w:top w:w="0" w:type="dxa"/>
              <w:left w:w="108" w:type="dxa"/>
              <w:bottom w:w="0" w:type="dxa"/>
              <w:right w:w="108" w:type="dxa"/>
            </w:tcMar>
          </w:tcPr>
          <w:p w14:paraId="40AB74AB" w14:textId="2A55829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Допустимий тиск 800кПа (8 бар) ± 10%</w:t>
            </w:r>
          </w:p>
        </w:tc>
        <w:tc>
          <w:tcPr>
            <w:tcW w:w="1695" w:type="dxa"/>
            <w:tcMar>
              <w:top w:w="0" w:type="dxa"/>
              <w:left w:w="108" w:type="dxa"/>
              <w:bottom w:w="0" w:type="dxa"/>
              <w:right w:w="108" w:type="dxa"/>
            </w:tcMar>
            <w:vAlign w:val="center"/>
          </w:tcPr>
          <w:p w14:paraId="0CA7AC6D"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8E7F1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AE05E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34BEB30" w14:textId="77777777" w:rsidTr="00A94042">
        <w:trPr>
          <w:trHeight w:val="57"/>
          <w:jc w:val="center"/>
        </w:trPr>
        <w:tc>
          <w:tcPr>
            <w:tcW w:w="705" w:type="dxa"/>
          </w:tcPr>
          <w:p w14:paraId="4096F8C9" w14:textId="674241E5"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15</w:t>
            </w:r>
          </w:p>
        </w:tc>
        <w:tc>
          <w:tcPr>
            <w:tcW w:w="3636" w:type="dxa"/>
            <w:tcMar>
              <w:top w:w="0" w:type="dxa"/>
              <w:left w:w="108" w:type="dxa"/>
              <w:bottom w:w="0" w:type="dxa"/>
              <w:right w:w="108" w:type="dxa"/>
            </w:tcMar>
          </w:tcPr>
          <w:p w14:paraId="2EBC9CC0" w14:textId="026A3C46"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потужність бойлера 3,2 кВт ± 10%</w:t>
            </w:r>
          </w:p>
        </w:tc>
        <w:tc>
          <w:tcPr>
            <w:tcW w:w="1695" w:type="dxa"/>
            <w:tcMar>
              <w:top w:w="0" w:type="dxa"/>
              <w:left w:w="108" w:type="dxa"/>
              <w:bottom w:w="0" w:type="dxa"/>
              <w:right w:w="108" w:type="dxa"/>
            </w:tcMar>
            <w:vAlign w:val="center"/>
          </w:tcPr>
          <w:p w14:paraId="14D64A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FC331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5406AB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B689D9C" w14:textId="77777777" w:rsidTr="00A94042">
        <w:trPr>
          <w:trHeight w:val="57"/>
          <w:jc w:val="center"/>
        </w:trPr>
        <w:tc>
          <w:tcPr>
            <w:tcW w:w="705" w:type="dxa"/>
          </w:tcPr>
          <w:p w14:paraId="3E3FB71D" w14:textId="7B26C37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16</w:t>
            </w:r>
          </w:p>
        </w:tc>
        <w:tc>
          <w:tcPr>
            <w:tcW w:w="3636" w:type="dxa"/>
            <w:tcMar>
              <w:top w:w="0" w:type="dxa"/>
              <w:left w:w="108" w:type="dxa"/>
              <w:bottom w:w="0" w:type="dxa"/>
              <w:right w:w="108" w:type="dxa"/>
            </w:tcMar>
          </w:tcPr>
          <w:p w14:paraId="728A8D6A" w14:textId="2FFAA95A"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Матеріал бойлера – нержавіюча сталь AISI 304</w:t>
            </w:r>
          </w:p>
        </w:tc>
        <w:tc>
          <w:tcPr>
            <w:tcW w:w="1695" w:type="dxa"/>
            <w:tcMar>
              <w:top w:w="0" w:type="dxa"/>
              <w:left w:w="108" w:type="dxa"/>
              <w:bottom w:w="0" w:type="dxa"/>
              <w:right w:w="108" w:type="dxa"/>
            </w:tcMar>
            <w:vAlign w:val="center"/>
          </w:tcPr>
          <w:p w14:paraId="48601AD0"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9F1686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D3F95F5"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4B1F1320" w14:textId="77777777" w:rsidTr="00A94042">
        <w:trPr>
          <w:trHeight w:val="57"/>
          <w:jc w:val="center"/>
        </w:trPr>
        <w:tc>
          <w:tcPr>
            <w:tcW w:w="705" w:type="dxa"/>
          </w:tcPr>
          <w:p w14:paraId="1D5EE5DA" w14:textId="3D590450"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17</w:t>
            </w:r>
          </w:p>
        </w:tc>
        <w:tc>
          <w:tcPr>
            <w:tcW w:w="3636" w:type="dxa"/>
            <w:tcMar>
              <w:top w:w="0" w:type="dxa"/>
              <w:left w:w="108" w:type="dxa"/>
              <w:bottom w:w="0" w:type="dxa"/>
              <w:right w:w="108" w:type="dxa"/>
            </w:tcMar>
          </w:tcPr>
          <w:p w14:paraId="7773600E" w14:textId="13437151"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Максимальна температура пари: 165°С</w:t>
            </w:r>
          </w:p>
        </w:tc>
        <w:tc>
          <w:tcPr>
            <w:tcW w:w="1695" w:type="dxa"/>
            <w:tcMar>
              <w:top w:w="0" w:type="dxa"/>
              <w:left w:w="108" w:type="dxa"/>
              <w:bottom w:w="0" w:type="dxa"/>
              <w:right w:w="108" w:type="dxa"/>
            </w:tcMar>
            <w:vAlign w:val="center"/>
          </w:tcPr>
          <w:p w14:paraId="2038F8FE"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4B4DE2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BB224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51FE89FE" w14:textId="77777777" w:rsidTr="00A94042">
        <w:trPr>
          <w:trHeight w:val="57"/>
          <w:jc w:val="center"/>
        </w:trPr>
        <w:tc>
          <w:tcPr>
            <w:tcW w:w="705" w:type="dxa"/>
          </w:tcPr>
          <w:p w14:paraId="0D342EE3" w14:textId="7FA68A8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18</w:t>
            </w:r>
          </w:p>
        </w:tc>
        <w:tc>
          <w:tcPr>
            <w:tcW w:w="3636" w:type="dxa"/>
            <w:tcMar>
              <w:top w:w="0" w:type="dxa"/>
              <w:left w:w="108" w:type="dxa"/>
              <w:bottom w:w="0" w:type="dxa"/>
              <w:right w:w="108" w:type="dxa"/>
            </w:tcMar>
          </w:tcPr>
          <w:p w14:paraId="022D8CD8" w14:textId="0C394C63"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Вага не більше 10 кг</w:t>
            </w:r>
          </w:p>
        </w:tc>
        <w:tc>
          <w:tcPr>
            <w:tcW w:w="1695" w:type="dxa"/>
            <w:tcMar>
              <w:top w:w="0" w:type="dxa"/>
              <w:left w:w="108" w:type="dxa"/>
              <w:bottom w:w="0" w:type="dxa"/>
              <w:right w:w="108" w:type="dxa"/>
            </w:tcMar>
            <w:vAlign w:val="center"/>
          </w:tcPr>
          <w:p w14:paraId="2880E24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74C2C3"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6099F1"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784D0093" w14:textId="77777777" w:rsidTr="00A94042">
        <w:trPr>
          <w:trHeight w:val="57"/>
          <w:jc w:val="center"/>
        </w:trPr>
        <w:tc>
          <w:tcPr>
            <w:tcW w:w="705" w:type="dxa"/>
          </w:tcPr>
          <w:p w14:paraId="24C15772" w14:textId="23B2B2F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19</w:t>
            </w:r>
          </w:p>
        </w:tc>
        <w:tc>
          <w:tcPr>
            <w:tcW w:w="3636" w:type="dxa"/>
            <w:tcMar>
              <w:top w:w="0" w:type="dxa"/>
              <w:left w:w="108" w:type="dxa"/>
              <w:bottom w:w="0" w:type="dxa"/>
              <w:right w:w="108" w:type="dxa"/>
            </w:tcMar>
          </w:tcPr>
          <w:p w14:paraId="2D00AE24" w14:textId="1D24B85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Розміри (Д х Ш х В): 480 х 280 х 300 мм ± 10%</w:t>
            </w:r>
          </w:p>
        </w:tc>
        <w:tc>
          <w:tcPr>
            <w:tcW w:w="1695" w:type="dxa"/>
            <w:tcMar>
              <w:top w:w="0" w:type="dxa"/>
              <w:left w:w="108" w:type="dxa"/>
              <w:bottom w:w="0" w:type="dxa"/>
              <w:right w:w="108" w:type="dxa"/>
            </w:tcMar>
            <w:vAlign w:val="center"/>
          </w:tcPr>
          <w:p w14:paraId="0E255EE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61310"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063C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118EFBDD" w14:textId="77777777" w:rsidTr="00A94042">
        <w:trPr>
          <w:trHeight w:val="57"/>
          <w:jc w:val="center"/>
        </w:trPr>
        <w:tc>
          <w:tcPr>
            <w:tcW w:w="705" w:type="dxa"/>
          </w:tcPr>
          <w:p w14:paraId="6C6FC304" w14:textId="39077FEB"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20</w:t>
            </w:r>
          </w:p>
        </w:tc>
        <w:tc>
          <w:tcPr>
            <w:tcW w:w="3636" w:type="dxa"/>
            <w:tcMar>
              <w:top w:w="0" w:type="dxa"/>
              <w:left w:w="108" w:type="dxa"/>
              <w:bottom w:w="0" w:type="dxa"/>
              <w:right w:w="108" w:type="dxa"/>
            </w:tcMar>
          </w:tcPr>
          <w:p w14:paraId="3D1BF912" w14:textId="49FC3AFC"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 xml:space="preserve">Допустима </w:t>
            </w:r>
            <w:proofErr w:type="spellStart"/>
            <w:r w:rsidRPr="000D05A7">
              <w:rPr>
                <w:rFonts w:asciiTheme="minorHAnsi" w:hAnsiTheme="minorHAnsi" w:cstheme="minorHAnsi"/>
                <w:szCs w:val="20"/>
                <w:lang w:val="uk-UA"/>
              </w:rPr>
              <w:t>електропроводність</w:t>
            </w:r>
            <w:proofErr w:type="spellEnd"/>
            <w:r w:rsidRPr="000D05A7">
              <w:rPr>
                <w:rFonts w:asciiTheme="minorHAnsi" w:hAnsiTheme="minorHAnsi" w:cstheme="minorHAnsi"/>
                <w:szCs w:val="20"/>
                <w:lang w:val="uk-UA"/>
              </w:rPr>
              <w:t xml:space="preserve"> води до 1500 </w:t>
            </w:r>
            <w:proofErr w:type="spellStart"/>
            <w:r w:rsidRPr="000D05A7">
              <w:rPr>
                <w:rFonts w:asciiTheme="minorHAnsi" w:hAnsiTheme="minorHAnsi" w:cstheme="minorHAnsi"/>
                <w:szCs w:val="20"/>
                <w:lang w:val="uk-UA"/>
              </w:rPr>
              <w:t>мкС</w:t>
            </w:r>
            <w:proofErr w:type="spellEnd"/>
            <w:r w:rsidRPr="000D05A7">
              <w:rPr>
                <w:rFonts w:asciiTheme="minorHAnsi" w:hAnsiTheme="minorHAnsi" w:cstheme="minorHAnsi"/>
                <w:szCs w:val="20"/>
                <w:lang w:val="uk-UA"/>
              </w:rPr>
              <w:t>/см</w:t>
            </w:r>
          </w:p>
        </w:tc>
        <w:tc>
          <w:tcPr>
            <w:tcW w:w="1695" w:type="dxa"/>
            <w:tcMar>
              <w:top w:w="0" w:type="dxa"/>
              <w:left w:w="108" w:type="dxa"/>
              <w:bottom w:w="0" w:type="dxa"/>
              <w:right w:w="108" w:type="dxa"/>
            </w:tcMar>
            <w:vAlign w:val="center"/>
          </w:tcPr>
          <w:p w14:paraId="752EF024"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BF95A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DD1C2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00704EE" w14:textId="77777777" w:rsidTr="00A94042">
        <w:trPr>
          <w:trHeight w:val="57"/>
          <w:jc w:val="center"/>
        </w:trPr>
        <w:tc>
          <w:tcPr>
            <w:tcW w:w="705" w:type="dxa"/>
          </w:tcPr>
          <w:p w14:paraId="458FBE33" w14:textId="2D553D33"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21</w:t>
            </w:r>
          </w:p>
        </w:tc>
        <w:tc>
          <w:tcPr>
            <w:tcW w:w="3636" w:type="dxa"/>
            <w:tcMar>
              <w:top w:w="0" w:type="dxa"/>
              <w:left w:w="108" w:type="dxa"/>
              <w:bottom w:w="0" w:type="dxa"/>
              <w:right w:w="108" w:type="dxa"/>
            </w:tcMar>
          </w:tcPr>
          <w:p w14:paraId="3560F705" w14:textId="481415A9"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Забезпечення безперервної подачі води всередину під час роботи</w:t>
            </w:r>
          </w:p>
        </w:tc>
        <w:tc>
          <w:tcPr>
            <w:tcW w:w="1695" w:type="dxa"/>
            <w:tcMar>
              <w:top w:w="0" w:type="dxa"/>
              <w:left w:w="108" w:type="dxa"/>
              <w:bottom w:w="0" w:type="dxa"/>
              <w:right w:w="108" w:type="dxa"/>
            </w:tcMar>
            <w:vAlign w:val="center"/>
          </w:tcPr>
          <w:p w14:paraId="63F15B52"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495732"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A2DD0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6F865D5" w14:textId="77777777" w:rsidTr="00A94042">
        <w:trPr>
          <w:trHeight w:val="57"/>
          <w:jc w:val="center"/>
        </w:trPr>
        <w:tc>
          <w:tcPr>
            <w:tcW w:w="705" w:type="dxa"/>
          </w:tcPr>
          <w:p w14:paraId="41C1C8DE" w14:textId="00A1C797"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22</w:t>
            </w:r>
          </w:p>
        </w:tc>
        <w:tc>
          <w:tcPr>
            <w:tcW w:w="3636" w:type="dxa"/>
            <w:tcMar>
              <w:top w:w="0" w:type="dxa"/>
              <w:left w:w="108" w:type="dxa"/>
              <w:bottom w:w="0" w:type="dxa"/>
              <w:right w:w="108" w:type="dxa"/>
            </w:tcMar>
          </w:tcPr>
          <w:p w14:paraId="4854E3B2" w14:textId="14C41762"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Вода для підігріву подається в автономний бак і, за потреби, перекачується в бак бойлера автоматично</w:t>
            </w:r>
          </w:p>
        </w:tc>
        <w:tc>
          <w:tcPr>
            <w:tcW w:w="1695" w:type="dxa"/>
            <w:tcMar>
              <w:top w:w="0" w:type="dxa"/>
              <w:left w:w="108" w:type="dxa"/>
              <w:bottom w:w="0" w:type="dxa"/>
              <w:right w:w="108" w:type="dxa"/>
            </w:tcMar>
            <w:vAlign w:val="center"/>
          </w:tcPr>
          <w:p w14:paraId="7BAFF735"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AB9A6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4F157E"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6E2803B6" w14:textId="77777777" w:rsidTr="00A94042">
        <w:trPr>
          <w:trHeight w:val="57"/>
          <w:jc w:val="center"/>
        </w:trPr>
        <w:tc>
          <w:tcPr>
            <w:tcW w:w="705" w:type="dxa"/>
          </w:tcPr>
          <w:p w14:paraId="29F3AE2A" w14:textId="1C491DB6"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23</w:t>
            </w:r>
          </w:p>
        </w:tc>
        <w:tc>
          <w:tcPr>
            <w:tcW w:w="3636" w:type="dxa"/>
            <w:tcMar>
              <w:top w:w="0" w:type="dxa"/>
              <w:left w:w="108" w:type="dxa"/>
              <w:bottom w:w="0" w:type="dxa"/>
              <w:right w:w="108" w:type="dxa"/>
            </w:tcMar>
          </w:tcPr>
          <w:p w14:paraId="226754CD" w14:textId="70DEAF30"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 того, що оператор при роботі не контактує з гарячими поверхнями чи парою; не мусить зупиняти парогенератор до охолодження і повторного заливу води</w:t>
            </w:r>
          </w:p>
        </w:tc>
        <w:tc>
          <w:tcPr>
            <w:tcW w:w="1695" w:type="dxa"/>
            <w:tcMar>
              <w:top w:w="0" w:type="dxa"/>
              <w:left w:w="108" w:type="dxa"/>
              <w:bottom w:w="0" w:type="dxa"/>
              <w:right w:w="108" w:type="dxa"/>
            </w:tcMar>
            <w:vAlign w:val="center"/>
          </w:tcPr>
          <w:p w14:paraId="712D0DB1"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733B9B"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C29056"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24AF226C" w14:textId="77777777" w:rsidTr="00A94042">
        <w:trPr>
          <w:trHeight w:val="57"/>
          <w:jc w:val="center"/>
        </w:trPr>
        <w:tc>
          <w:tcPr>
            <w:tcW w:w="705" w:type="dxa"/>
          </w:tcPr>
          <w:p w14:paraId="79C5C22A" w14:textId="3CA6196A"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24</w:t>
            </w:r>
          </w:p>
        </w:tc>
        <w:tc>
          <w:tcPr>
            <w:tcW w:w="3636" w:type="dxa"/>
            <w:tcMar>
              <w:top w:w="0" w:type="dxa"/>
              <w:left w:w="108" w:type="dxa"/>
              <w:bottom w:w="0" w:type="dxa"/>
              <w:right w:w="108" w:type="dxa"/>
            </w:tcMar>
          </w:tcPr>
          <w:p w14:paraId="10236078" w14:textId="6D949FD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цифрового термометру на зовнішній частині парогенератора</w:t>
            </w:r>
          </w:p>
        </w:tc>
        <w:tc>
          <w:tcPr>
            <w:tcW w:w="1695" w:type="dxa"/>
            <w:tcMar>
              <w:top w:w="0" w:type="dxa"/>
              <w:left w:w="108" w:type="dxa"/>
              <w:bottom w:w="0" w:type="dxa"/>
              <w:right w:w="108" w:type="dxa"/>
            </w:tcMar>
            <w:vAlign w:val="center"/>
          </w:tcPr>
          <w:p w14:paraId="38389F1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C9B88"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27B09D"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0D05A7" w:rsidRPr="003B0686" w14:paraId="082878A4" w14:textId="77777777" w:rsidTr="00A94042">
        <w:trPr>
          <w:trHeight w:val="57"/>
          <w:jc w:val="center"/>
        </w:trPr>
        <w:tc>
          <w:tcPr>
            <w:tcW w:w="705" w:type="dxa"/>
          </w:tcPr>
          <w:p w14:paraId="6DADC299" w14:textId="0C5EF84C" w:rsidR="000D05A7" w:rsidRPr="000D05A7" w:rsidRDefault="000D05A7" w:rsidP="000D05A7">
            <w:pPr>
              <w:pStyle w:val="PATHbodytext"/>
              <w:spacing w:after="0"/>
              <w:jc w:val="center"/>
              <w:rPr>
                <w:rFonts w:asciiTheme="minorHAnsi" w:hAnsiTheme="minorHAnsi" w:cstheme="minorHAnsi"/>
                <w:szCs w:val="20"/>
              </w:rPr>
            </w:pPr>
            <w:r>
              <w:rPr>
                <w:rFonts w:asciiTheme="minorHAnsi" w:hAnsiTheme="minorHAnsi" w:cstheme="minorHAnsi"/>
                <w:szCs w:val="20"/>
              </w:rPr>
              <w:t>25</w:t>
            </w:r>
          </w:p>
        </w:tc>
        <w:tc>
          <w:tcPr>
            <w:tcW w:w="3636" w:type="dxa"/>
            <w:tcMar>
              <w:top w:w="0" w:type="dxa"/>
              <w:left w:w="108" w:type="dxa"/>
              <w:bottom w:w="0" w:type="dxa"/>
              <w:right w:w="108" w:type="dxa"/>
            </w:tcMar>
          </w:tcPr>
          <w:p w14:paraId="6DC8433B" w14:textId="10E9A00D"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 кнопки переключення пари на гарячу воду</w:t>
            </w:r>
          </w:p>
        </w:tc>
        <w:tc>
          <w:tcPr>
            <w:tcW w:w="1695" w:type="dxa"/>
            <w:tcMar>
              <w:top w:w="0" w:type="dxa"/>
              <w:left w:w="108" w:type="dxa"/>
              <w:bottom w:w="0" w:type="dxa"/>
              <w:right w:w="108" w:type="dxa"/>
            </w:tcMar>
            <w:vAlign w:val="center"/>
          </w:tcPr>
          <w:p w14:paraId="36C80F8B" w14:textId="77777777" w:rsidR="000D05A7" w:rsidRPr="000D05A7" w:rsidRDefault="000D05A7" w:rsidP="003B0686">
            <w:pPr>
              <w:pStyle w:val="PATHbodytext"/>
              <w:spacing w:after="0"/>
              <w:jc w:val="both"/>
              <w:rPr>
                <w:rFonts w:asciiTheme="minorHAnsi" w:hAnsiTheme="minorHAnsi" w:cstheme="minorHAnsi"/>
                <w:szCs w:val="20"/>
                <w:lang w:val="uk-UA"/>
              </w:rPr>
            </w:pPr>
            <w:r w:rsidRPr="000D05A7">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34090A8F" w14:textId="77777777" w:rsidR="000D05A7" w:rsidRPr="003B0686" w:rsidRDefault="000D05A7"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E6D93A" w14:textId="77777777" w:rsidR="000D05A7" w:rsidRPr="003B0686" w:rsidRDefault="000D05A7" w:rsidP="003B0686">
            <w:pPr>
              <w:pStyle w:val="PATHbodytext"/>
              <w:spacing w:after="0"/>
              <w:jc w:val="both"/>
              <w:rPr>
                <w:rFonts w:asciiTheme="minorHAnsi" w:hAnsiTheme="minorHAnsi" w:cstheme="minorHAnsi"/>
                <w:i/>
                <w:iCs/>
                <w:szCs w:val="20"/>
                <w:lang w:val="uk-UA"/>
              </w:rPr>
            </w:pPr>
          </w:p>
        </w:tc>
      </w:tr>
      <w:tr w:rsidR="00406021" w:rsidRPr="003B0686" w14:paraId="68F8F44C" w14:textId="77777777" w:rsidTr="00A94042">
        <w:trPr>
          <w:trHeight w:val="57"/>
          <w:jc w:val="center"/>
        </w:trPr>
        <w:tc>
          <w:tcPr>
            <w:tcW w:w="705" w:type="dxa"/>
          </w:tcPr>
          <w:p w14:paraId="42AF9C49" w14:textId="551EEAB1" w:rsidR="00406021" w:rsidRP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6" w:type="dxa"/>
            <w:tcMar>
              <w:top w:w="0" w:type="dxa"/>
              <w:left w:w="108" w:type="dxa"/>
              <w:bottom w:w="0" w:type="dxa"/>
              <w:right w:w="108" w:type="dxa"/>
            </w:tcMar>
            <w:vAlign w:val="center"/>
          </w:tcPr>
          <w:p w14:paraId="660B7FCC" w14:textId="7082F46F" w:rsidR="00406021" w:rsidRPr="000D05A7"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232A8CC" w14:textId="6AE84A1F" w:rsidR="00406021" w:rsidRPr="000D05A7"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828555"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41E4F2" w14:textId="6C70749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B4F6537" w14:textId="77777777" w:rsidTr="00A94042">
        <w:trPr>
          <w:trHeight w:val="57"/>
          <w:jc w:val="center"/>
        </w:trPr>
        <w:tc>
          <w:tcPr>
            <w:tcW w:w="705" w:type="dxa"/>
          </w:tcPr>
          <w:p w14:paraId="527E1933" w14:textId="10C04E1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6" w:type="dxa"/>
            <w:tcMar>
              <w:top w:w="0" w:type="dxa"/>
              <w:left w:w="108" w:type="dxa"/>
              <w:bottom w:w="0" w:type="dxa"/>
              <w:right w:w="108" w:type="dxa"/>
            </w:tcMar>
            <w:vAlign w:val="center"/>
          </w:tcPr>
          <w:p w14:paraId="5A814A7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D11E4D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283BA8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w:t>
            </w:r>
            <w:r w:rsidRPr="001F4FFC">
              <w:rPr>
                <w:rFonts w:asciiTheme="minorHAnsi" w:hAnsiTheme="minorHAnsi" w:cstheme="minorHAnsi"/>
                <w:szCs w:val="20"/>
                <w:lang w:val="uk-UA"/>
              </w:rPr>
              <w:lastRenderedPageBreak/>
              <w:t>Львівська обл., с. Винники, вул. Медична 2;</w:t>
            </w:r>
          </w:p>
          <w:p w14:paraId="3297CB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0461DEC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4A99A5CC" w14:textId="39ACDF1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037A6F03" w14:textId="37F6A0C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0B0168C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1D9E51" w14:textId="0B822FE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96B3A7F" w14:textId="77777777" w:rsidTr="00A94042">
        <w:trPr>
          <w:trHeight w:val="57"/>
          <w:jc w:val="center"/>
        </w:trPr>
        <w:tc>
          <w:tcPr>
            <w:tcW w:w="705" w:type="dxa"/>
          </w:tcPr>
          <w:p w14:paraId="763751D5" w14:textId="27FEAD5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36" w:type="dxa"/>
            <w:tcMar>
              <w:top w:w="0" w:type="dxa"/>
              <w:left w:w="108" w:type="dxa"/>
              <w:bottom w:w="0" w:type="dxa"/>
              <w:right w:w="108" w:type="dxa"/>
            </w:tcMar>
            <w:vAlign w:val="center"/>
          </w:tcPr>
          <w:p w14:paraId="434B3E22" w14:textId="1C74B3A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89B6B9A" w14:textId="441D7F89"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7BD7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B9AB7" w14:textId="3AB2917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0C0DDB9" w14:textId="77777777" w:rsidR="000D05A7" w:rsidRDefault="000D05A7" w:rsidP="003B0686">
      <w:pPr>
        <w:pStyle w:val="PATHbodytext"/>
        <w:spacing w:after="0"/>
        <w:rPr>
          <w:rFonts w:asciiTheme="minorHAnsi" w:hAnsiTheme="minorHAnsi" w:cstheme="minorHAnsi"/>
          <w:b/>
          <w:i/>
          <w:iCs/>
          <w:szCs w:val="20"/>
        </w:rPr>
      </w:pPr>
    </w:p>
    <w:p w14:paraId="13A8D4A4" w14:textId="32682785"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11. Станція для дозування мийних та дезінфекційних засобів – 1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7E68F8" w14:textId="77777777" w:rsidTr="000D05A7">
        <w:tc>
          <w:tcPr>
            <w:tcW w:w="709" w:type="dxa"/>
            <w:tcBorders>
              <w:top w:val="single" w:sz="4" w:space="0" w:color="000000"/>
              <w:left w:val="single" w:sz="4" w:space="0" w:color="000000"/>
              <w:bottom w:val="single" w:sz="4" w:space="0" w:color="000000"/>
            </w:tcBorders>
            <w:vAlign w:val="center"/>
          </w:tcPr>
          <w:p w14:paraId="4EF25FBC" w14:textId="77777777" w:rsidR="003B0686" w:rsidRPr="000D05A7" w:rsidRDefault="003B0686" w:rsidP="000D05A7">
            <w:pPr>
              <w:pStyle w:val="PATHbodytext"/>
              <w:spacing w:after="0"/>
              <w:jc w:val="center"/>
              <w:rPr>
                <w:rFonts w:asciiTheme="minorHAnsi" w:hAnsiTheme="minorHAnsi" w:cstheme="minorHAnsi"/>
                <w:szCs w:val="20"/>
                <w:lang w:val="uk-UA"/>
              </w:rPr>
            </w:pPr>
            <w:r w:rsidRPr="000D05A7">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CD6FAB0" w14:textId="10FF4ED3" w:rsidR="003B0686" w:rsidRPr="000D05A7" w:rsidRDefault="003B0686" w:rsidP="000D05A7">
            <w:pPr>
              <w:pStyle w:val="PATHbodytext"/>
              <w:spacing w:after="0"/>
              <w:jc w:val="center"/>
              <w:rPr>
                <w:rFonts w:asciiTheme="minorHAnsi" w:hAnsiTheme="minorHAnsi" w:cstheme="minorHAnsi"/>
                <w:b/>
                <w:bCs/>
                <w:szCs w:val="20"/>
                <w:lang w:val="uk-UA"/>
              </w:rPr>
            </w:pPr>
            <w:r w:rsidRPr="000D05A7">
              <w:rPr>
                <w:rFonts w:asciiTheme="minorHAnsi" w:hAnsiTheme="minorHAnsi" w:cstheme="minorHAnsi"/>
                <w:b/>
                <w:bCs/>
                <w:szCs w:val="20"/>
                <w:lang w:val="uk-UA"/>
              </w:rPr>
              <w:t>Параметр</w:t>
            </w:r>
            <w:r w:rsidR="000D05A7" w:rsidRPr="000D05A7">
              <w:rPr>
                <w:rFonts w:asciiTheme="minorHAnsi" w:hAnsiTheme="minorHAnsi" w:cstheme="minorHAnsi"/>
                <w:b/>
                <w:bCs/>
                <w:szCs w:val="20"/>
                <w:lang w:val="ru-RU"/>
              </w:rPr>
              <w:t xml:space="preserve"> </w:t>
            </w:r>
            <w:r w:rsidRPr="000D05A7">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E5C1AD6" w14:textId="34EF65EF" w:rsidR="003B0686" w:rsidRPr="000D05A7" w:rsidRDefault="000C6BB0" w:rsidP="000D05A7">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0D05A7" w:rsidRPr="003B0686" w14:paraId="4AE5D613" w14:textId="77777777" w:rsidTr="000D05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CE765" w14:textId="77777777" w:rsidR="000D05A7" w:rsidRPr="000D05A7" w:rsidRDefault="000D05A7" w:rsidP="003B0686">
            <w:pPr>
              <w:pStyle w:val="PATHbodytext"/>
              <w:spacing w:after="0"/>
              <w:jc w:val="both"/>
              <w:rPr>
                <w:rFonts w:asciiTheme="minorHAnsi" w:hAnsiTheme="minorHAnsi" w:cstheme="minorHAnsi"/>
                <w:b/>
                <w:bCs/>
                <w:szCs w:val="20"/>
                <w:lang w:val="uk-UA"/>
              </w:rPr>
            </w:pPr>
            <w:r w:rsidRPr="000D05A7">
              <w:rPr>
                <w:rFonts w:asciiTheme="minorHAnsi" w:hAnsiTheme="minorHAnsi" w:cstheme="minorHAnsi"/>
                <w:b/>
                <w:szCs w:val="20"/>
                <w:lang w:val="uk-UA"/>
              </w:rPr>
              <w:t>Загальні відомості</w:t>
            </w:r>
          </w:p>
        </w:tc>
      </w:tr>
      <w:tr w:rsidR="003B0686" w:rsidRPr="003B0686" w14:paraId="275115F3" w14:textId="77777777" w:rsidTr="000D05A7">
        <w:tc>
          <w:tcPr>
            <w:tcW w:w="709" w:type="dxa"/>
            <w:tcBorders>
              <w:top w:val="single" w:sz="4" w:space="0" w:color="000000"/>
              <w:left w:val="single" w:sz="4" w:space="0" w:color="000000"/>
              <w:bottom w:val="single" w:sz="4" w:space="0" w:color="000000"/>
            </w:tcBorders>
          </w:tcPr>
          <w:p w14:paraId="6E527336" w14:textId="5D5FF49D"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6C1AD66D"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CA0FE8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208D539A" w14:textId="77777777" w:rsidTr="000D05A7">
        <w:tc>
          <w:tcPr>
            <w:tcW w:w="709" w:type="dxa"/>
            <w:tcBorders>
              <w:top w:val="single" w:sz="4" w:space="0" w:color="000000"/>
              <w:left w:val="single" w:sz="4" w:space="0" w:color="000000"/>
              <w:bottom w:val="single" w:sz="4" w:space="0" w:color="000000"/>
            </w:tcBorders>
          </w:tcPr>
          <w:p w14:paraId="6CC3D8C0" w14:textId="45381043"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05F36E9"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FCA578B"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7E020975" w14:textId="77777777" w:rsidTr="000D05A7">
        <w:tc>
          <w:tcPr>
            <w:tcW w:w="709" w:type="dxa"/>
            <w:tcBorders>
              <w:top w:val="single" w:sz="4" w:space="0" w:color="000000"/>
              <w:left w:val="single" w:sz="4" w:space="0" w:color="000000"/>
              <w:bottom w:val="single" w:sz="4" w:space="0" w:color="000000"/>
            </w:tcBorders>
          </w:tcPr>
          <w:p w14:paraId="68CD0832" w14:textId="12D4C364"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1CC04A6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17F3C610"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7DA9D7B3" w14:textId="77777777" w:rsidTr="000D05A7">
        <w:tc>
          <w:tcPr>
            <w:tcW w:w="709" w:type="dxa"/>
            <w:tcBorders>
              <w:top w:val="single" w:sz="4" w:space="0" w:color="000000"/>
              <w:left w:val="single" w:sz="4" w:space="0" w:color="000000"/>
              <w:bottom w:val="single" w:sz="4" w:space="0" w:color="000000"/>
            </w:tcBorders>
          </w:tcPr>
          <w:p w14:paraId="2F31CFCE" w14:textId="0758A022"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4FDE6E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B8F25C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1FCF7221" w14:textId="77777777" w:rsidTr="000D05A7">
        <w:tc>
          <w:tcPr>
            <w:tcW w:w="709" w:type="dxa"/>
            <w:tcBorders>
              <w:top w:val="single" w:sz="4" w:space="0" w:color="000000"/>
              <w:left w:val="single" w:sz="4" w:space="0" w:color="000000"/>
              <w:bottom w:val="single" w:sz="4" w:space="0" w:color="000000"/>
            </w:tcBorders>
          </w:tcPr>
          <w:p w14:paraId="77C4F100" w14:textId="6E03F2CB" w:rsidR="003B0686" w:rsidRPr="000D05A7" w:rsidRDefault="00276380" w:rsidP="000D05A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95E7A5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1887763B"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9021B7" w14:paraId="5B3C607F" w14:textId="77777777" w:rsidTr="00A94042">
        <w:trPr>
          <w:trHeight w:val="1089"/>
          <w:jc w:val="center"/>
        </w:trPr>
        <w:tc>
          <w:tcPr>
            <w:tcW w:w="4341" w:type="dxa"/>
            <w:gridSpan w:val="2"/>
          </w:tcPr>
          <w:p w14:paraId="24C62E4F" w14:textId="4C6533F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1EB565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C5CA9BE"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9E898D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6F32CCE1" w14:textId="77777777" w:rsidTr="00A94042">
        <w:trPr>
          <w:trHeight w:val="559"/>
          <w:jc w:val="center"/>
        </w:trPr>
        <w:tc>
          <w:tcPr>
            <w:tcW w:w="706" w:type="dxa"/>
          </w:tcPr>
          <w:p w14:paraId="230413FE" w14:textId="288649A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4ED3A9" w14:textId="3EE6457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91AC6F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3500A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0AA455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63C5C18" w14:textId="77777777" w:rsidTr="00A94042">
        <w:trPr>
          <w:trHeight w:val="50"/>
          <w:jc w:val="center"/>
        </w:trPr>
        <w:tc>
          <w:tcPr>
            <w:tcW w:w="706" w:type="dxa"/>
          </w:tcPr>
          <w:p w14:paraId="739C7889" w14:textId="42C4B23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0AEACF60" w14:textId="0802EF2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D223E4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5BB668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1585ED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5405C20" w14:textId="77777777" w:rsidTr="00A94042">
        <w:trPr>
          <w:trHeight w:val="50"/>
          <w:jc w:val="center"/>
        </w:trPr>
        <w:tc>
          <w:tcPr>
            <w:tcW w:w="706" w:type="dxa"/>
          </w:tcPr>
          <w:p w14:paraId="5ED1CA1C" w14:textId="0EF6797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5" w:type="dxa"/>
            <w:tcMar>
              <w:top w:w="0" w:type="dxa"/>
              <w:left w:w="108" w:type="dxa"/>
              <w:bottom w:w="0" w:type="dxa"/>
              <w:right w:w="108" w:type="dxa"/>
            </w:tcMar>
          </w:tcPr>
          <w:p w14:paraId="54A5B858" w14:textId="37BCBE0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корпусу – нержавіюча сталь</w:t>
            </w:r>
          </w:p>
        </w:tc>
        <w:tc>
          <w:tcPr>
            <w:tcW w:w="1695" w:type="dxa"/>
            <w:tcMar>
              <w:top w:w="0" w:type="dxa"/>
              <w:left w:w="108" w:type="dxa"/>
              <w:bottom w:w="0" w:type="dxa"/>
              <w:right w:w="108" w:type="dxa"/>
            </w:tcMar>
            <w:vAlign w:val="center"/>
          </w:tcPr>
          <w:p w14:paraId="749DE79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C9E9E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1F850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D94E32" w14:textId="77777777" w:rsidTr="00A94042">
        <w:trPr>
          <w:trHeight w:val="559"/>
          <w:jc w:val="center"/>
        </w:trPr>
        <w:tc>
          <w:tcPr>
            <w:tcW w:w="706" w:type="dxa"/>
          </w:tcPr>
          <w:p w14:paraId="06E79538" w14:textId="209EC9F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511B22FF" w14:textId="7CE8B7FE"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аксесуари для монтажу</w:t>
            </w:r>
          </w:p>
        </w:tc>
        <w:tc>
          <w:tcPr>
            <w:tcW w:w="1695" w:type="dxa"/>
            <w:tcMar>
              <w:top w:w="0" w:type="dxa"/>
              <w:left w:w="108" w:type="dxa"/>
              <w:bottom w:w="0" w:type="dxa"/>
              <w:right w:w="108" w:type="dxa"/>
            </w:tcMar>
            <w:vAlign w:val="center"/>
          </w:tcPr>
          <w:p w14:paraId="191A75A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1FE8B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2FDA6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002AC4" w14:textId="77777777" w:rsidTr="00A94042">
        <w:trPr>
          <w:trHeight w:val="559"/>
          <w:jc w:val="center"/>
        </w:trPr>
        <w:tc>
          <w:tcPr>
            <w:tcW w:w="706" w:type="dxa"/>
          </w:tcPr>
          <w:p w14:paraId="69B4F178" w14:textId="4C1FF5A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799AC48" w14:textId="263F693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21 наконечник для дозування</w:t>
            </w:r>
          </w:p>
        </w:tc>
        <w:tc>
          <w:tcPr>
            <w:tcW w:w="1695" w:type="dxa"/>
            <w:tcMar>
              <w:top w:w="0" w:type="dxa"/>
              <w:left w:w="108" w:type="dxa"/>
              <w:bottom w:w="0" w:type="dxa"/>
              <w:right w:w="108" w:type="dxa"/>
            </w:tcMar>
            <w:vAlign w:val="center"/>
          </w:tcPr>
          <w:p w14:paraId="7D73110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60652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16351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640CA22" w14:textId="77777777" w:rsidTr="00A94042">
        <w:trPr>
          <w:trHeight w:val="50"/>
          <w:jc w:val="center"/>
        </w:trPr>
        <w:tc>
          <w:tcPr>
            <w:tcW w:w="706" w:type="dxa"/>
          </w:tcPr>
          <w:p w14:paraId="10FECADF" w14:textId="6B05301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37598DC" w14:textId="3F03D49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зливний шланг</w:t>
            </w:r>
          </w:p>
        </w:tc>
        <w:tc>
          <w:tcPr>
            <w:tcW w:w="1695" w:type="dxa"/>
            <w:tcMar>
              <w:top w:w="0" w:type="dxa"/>
              <w:left w:w="108" w:type="dxa"/>
              <w:bottom w:w="0" w:type="dxa"/>
              <w:right w:w="108" w:type="dxa"/>
            </w:tcMar>
            <w:vAlign w:val="center"/>
          </w:tcPr>
          <w:p w14:paraId="0176334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99C7F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98354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08F2CD" w14:textId="77777777" w:rsidTr="00A94042">
        <w:trPr>
          <w:trHeight w:val="57"/>
          <w:jc w:val="center"/>
        </w:trPr>
        <w:tc>
          <w:tcPr>
            <w:tcW w:w="706" w:type="dxa"/>
          </w:tcPr>
          <w:p w14:paraId="0841466F" w14:textId="1CFD87B3"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0E975AB6" w14:textId="1F6BDE71"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три форсунки для наповнення пляшок</w:t>
            </w:r>
          </w:p>
        </w:tc>
        <w:tc>
          <w:tcPr>
            <w:tcW w:w="1695" w:type="dxa"/>
            <w:tcMar>
              <w:top w:w="0" w:type="dxa"/>
              <w:left w:w="108" w:type="dxa"/>
              <w:bottom w:w="0" w:type="dxa"/>
              <w:right w:w="108" w:type="dxa"/>
            </w:tcMar>
            <w:vAlign w:val="center"/>
          </w:tcPr>
          <w:p w14:paraId="5F7FC23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D0D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3A6A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38D05F7" w14:textId="77777777" w:rsidTr="00A94042">
        <w:trPr>
          <w:trHeight w:val="57"/>
          <w:jc w:val="center"/>
        </w:trPr>
        <w:tc>
          <w:tcPr>
            <w:tcW w:w="706" w:type="dxa"/>
          </w:tcPr>
          <w:p w14:paraId="64974794" w14:textId="027B0C9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6579F3A" w14:textId="3F09588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один водопровідний шланг та коліно підключення</w:t>
            </w:r>
          </w:p>
        </w:tc>
        <w:tc>
          <w:tcPr>
            <w:tcW w:w="1695" w:type="dxa"/>
            <w:tcMar>
              <w:top w:w="0" w:type="dxa"/>
              <w:left w:w="108" w:type="dxa"/>
              <w:bottom w:w="0" w:type="dxa"/>
              <w:right w:w="108" w:type="dxa"/>
            </w:tcMar>
            <w:vAlign w:val="center"/>
          </w:tcPr>
          <w:p w14:paraId="2A845E7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328F8B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DB27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22FC8BF" w14:textId="77777777" w:rsidTr="00A94042">
        <w:trPr>
          <w:trHeight w:val="57"/>
          <w:jc w:val="center"/>
        </w:trPr>
        <w:tc>
          <w:tcPr>
            <w:tcW w:w="706" w:type="dxa"/>
          </w:tcPr>
          <w:p w14:paraId="1A1126FD" w14:textId="1461282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542A9578" w14:textId="5975DFA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Комплект постачання містить мінімум одну трубку занурення</w:t>
            </w:r>
          </w:p>
        </w:tc>
        <w:tc>
          <w:tcPr>
            <w:tcW w:w="1695" w:type="dxa"/>
            <w:tcMar>
              <w:top w:w="0" w:type="dxa"/>
              <w:left w:w="108" w:type="dxa"/>
              <w:bottom w:w="0" w:type="dxa"/>
              <w:right w:w="108" w:type="dxa"/>
            </w:tcMar>
            <w:vAlign w:val="center"/>
          </w:tcPr>
          <w:p w14:paraId="00B4F40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02D62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DDC08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6E56B21" w14:textId="77777777" w:rsidTr="00A94042">
        <w:trPr>
          <w:trHeight w:val="57"/>
          <w:jc w:val="center"/>
        </w:trPr>
        <w:tc>
          <w:tcPr>
            <w:tcW w:w="706" w:type="dxa"/>
          </w:tcPr>
          <w:p w14:paraId="57F3AD70" w14:textId="4D89889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1E3508BA" w14:textId="0465FEF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 xml:space="preserve">Комплект постачання містить мінімум по чотири жорстких </w:t>
            </w:r>
            <w:proofErr w:type="spellStart"/>
            <w:r w:rsidRPr="00276380">
              <w:rPr>
                <w:rFonts w:asciiTheme="minorHAnsi" w:hAnsiTheme="minorHAnsi" w:cstheme="minorHAnsi"/>
                <w:szCs w:val="20"/>
                <w:lang w:val="uk-UA"/>
              </w:rPr>
              <w:t>занурювальних</w:t>
            </w:r>
            <w:proofErr w:type="spellEnd"/>
            <w:r w:rsidRPr="00276380">
              <w:rPr>
                <w:rFonts w:asciiTheme="minorHAnsi" w:hAnsiTheme="minorHAnsi" w:cstheme="minorHAnsi"/>
                <w:szCs w:val="20"/>
                <w:lang w:val="uk-UA"/>
              </w:rPr>
              <w:t xml:space="preserve"> трубки та </w:t>
            </w:r>
            <w:proofErr w:type="spellStart"/>
            <w:r w:rsidRPr="00276380">
              <w:rPr>
                <w:rFonts w:asciiTheme="minorHAnsi" w:hAnsiTheme="minorHAnsi" w:cstheme="minorHAnsi"/>
                <w:szCs w:val="20"/>
                <w:lang w:val="uk-UA"/>
              </w:rPr>
              <w:t>зворотніх</w:t>
            </w:r>
            <w:proofErr w:type="spellEnd"/>
            <w:r w:rsidRPr="00276380">
              <w:rPr>
                <w:rFonts w:asciiTheme="minorHAnsi" w:hAnsiTheme="minorHAnsi" w:cstheme="minorHAnsi"/>
                <w:szCs w:val="20"/>
                <w:lang w:val="uk-UA"/>
              </w:rPr>
              <w:t xml:space="preserve"> клапанів</w:t>
            </w:r>
          </w:p>
        </w:tc>
        <w:tc>
          <w:tcPr>
            <w:tcW w:w="1695" w:type="dxa"/>
            <w:tcMar>
              <w:top w:w="0" w:type="dxa"/>
              <w:left w:w="108" w:type="dxa"/>
              <w:bottom w:w="0" w:type="dxa"/>
              <w:right w:w="108" w:type="dxa"/>
            </w:tcMar>
            <w:vAlign w:val="center"/>
          </w:tcPr>
          <w:p w14:paraId="739C8A07"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768332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7FBF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52F4ED8" w14:textId="77777777" w:rsidTr="00A94042">
        <w:trPr>
          <w:trHeight w:val="57"/>
          <w:jc w:val="center"/>
        </w:trPr>
        <w:tc>
          <w:tcPr>
            <w:tcW w:w="706" w:type="dxa"/>
          </w:tcPr>
          <w:p w14:paraId="50700DD8" w14:textId="7A822BD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0A4BAD14" w14:textId="5F8D728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дозування дозволяє наповнювати відра та пляшки/флакони</w:t>
            </w:r>
          </w:p>
        </w:tc>
        <w:tc>
          <w:tcPr>
            <w:tcW w:w="1695" w:type="dxa"/>
            <w:tcMar>
              <w:top w:w="0" w:type="dxa"/>
              <w:left w:w="108" w:type="dxa"/>
              <w:bottom w:w="0" w:type="dxa"/>
              <w:right w:w="108" w:type="dxa"/>
            </w:tcMar>
            <w:vAlign w:val="center"/>
          </w:tcPr>
          <w:p w14:paraId="143B94D0"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C89A0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CA97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5C9475" w14:textId="77777777" w:rsidTr="00A94042">
        <w:trPr>
          <w:trHeight w:val="57"/>
          <w:jc w:val="center"/>
        </w:trPr>
        <w:tc>
          <w:tcPr>
            <w:tcW w:w="706" w:type="dxa"/>
          </w:tcPr>
          <w:p w14:paraId="0B6FDF20" w14:textId="7F5E408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62F0A276" w14:textId="448708F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Станція укомплектована тримачем для каністр</w:t>
            </w:r>
          </w:p>
        </w:tc>
        <w:tc>
          <w:tcPr>
            <w:tcW w:w="1695" w:type="dxa"/>
            <w:tcMar>
              <w:top w:w="0" w:type="dxa"/>
              <w:left w:w="108" w:type="dxa"/>
              <w:bottom w:w="0" w:type="dxa"/>
              <w:right w:w="108" w:type="dxa"/>
            </w:tcMar>
            <w:vAlign w:val="center"/>
          </w:tcPr>
          <w:p w14:paraId="44957B9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B2E07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A5B01B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7FA7BD72" w14:textId="77777777" w:rsidTr="00A94042">
        <w:trPr>
          <w:trHeight w:val="57"/>
          <w:jc w:val="center"/>
        </w:trPr>
        <w:tc>
          <w:tcPr>
            <w:tcW w:w="706" w:type="dxa"/>
          </w:tcPr>
          <w:p w14:paraId="0C4DE639" w14:textId="7FD42C1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2385CDAF" w14:textId="66FFB8ED"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307628" w14:textId="7B6655A1"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31D696"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023493" w14:textId="1FEFF32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E419660" w14:textId="77777777" w:rsidTr="00A94042">
        <w:trPr>
          <w:trHeight w:val="57"/>
          <w:jc w:val="center"/>
        </w:trPr>
        <w:tc>
          <w:tcPr>
            <w:tcW w:w="706" w:type="dxa"/>
          </w:tcPr>
          <w:p w14:paraId="5D4A263F" w14:textId="24126DD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6D458E6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073F3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B528F9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495B258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 доставка до місця встановлення і експлуатації, враховуючи підйом без ліфту до місця встановлення і експлуатації, із залученням відповідного персоналу;</w:t>
            </w:r>
          </w:p>
          <w:p w14:paraId="48BBF3E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 xml:space="preserve">4. проведення монтажних і пусконалагоджувальних робіт (встановлення, інсталяція, запуск, </w:t>
            </w:r>
            <w:proofErr w:type="spellStart"/>
            <w:r w:rsidRPr="001F4FFC">
              <w:rPr>
                <w:rFonts w:asciiTheme="minorHAnsi" w:hAnsiTheme="minorHAnsi" w:cstheme="minorHAnsi"/>
                <w:szCs w:val="20"/>
                <w:lang w:val="uk-UA"/>
              </w:rPr>
              <w:t>валідація</w:t>
            </w:r>
            <w:proofErr w:type="spellEnd"/>
            <w:r w:rsidRPr="001F4FFC">
              <w:rPr>
                <w:rFonts w:asciiTheme="minorHAnsi" w:hAnsiTheme="minorHAnsi" w:cstheme="minorHAnsi"/>
                <w:szCs w:val="20"/>
                <w:lang w:val="uk-UA"/>
              </w:rPr>
              <w:t>, налаштування тощо);</w:t>
            </w:r>
          </w:p>
          <w:p w14:paraId="00AA385A" w14:textId="6D87C2EC"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5. навчання персоналу Отримувача сертифікованим інженером компанії-виробника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1695" w:type="dxa"/>
            <w:tcMar>
              <w:top w:w="0" w:type="dxa"/>
              <w:left w:w="108" w:type="dxa"/>
              <w:bottom w:w="0" w:type="dxa"/>
              <w:right w:w="108" w:type="dxa"/>
            </w:tcMar>
            <w:vAlign w:val="center"/>
          </w:tcPr>
          <w:p w14:paraId="1D4072AB" w14:textId="0C4DBCD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C7BD6C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EB484D" w14:textId="1D5152C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F17C66C" w14:textId="77777777" w:rsidTr="00A94042">
        <w:trPr>
          <w:trHeight w:val="57"/>
          <w:jc w:val="center"/>
        </w:trPr>
        <w:tc>
          <w:tcPr>
            <w:tcW w:w="706" w:type="dxa"/>
          </w:tcPr>
          <w:p w14:paraId="65F16B17" w14:textId="7B7CD9F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79A63DB3" w14:textId="53E06BC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999EEE4" w14:textId="6392F3C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6E8C34"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5659B" w14:textId="179EE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AB805F8"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00CA0784"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12. Чистильник для радіаторів – 13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060D43D" w14:textId="77777777" w:rsidTr="00276380">
        <w:tc>
          <w:tcPr>
            <w:tcW w:w="709" w:type="dxa"/>
            <w:tcBorders>
              <w:top w:val="single" w:sz="4" w:space="0" w:color="000000"/>
              <w:left w:val="single" w:sz="4" w:space="0" w:color="000000"/>
              <w:bottom w:val="single" w:sz="4" w:space="0" w:color="000000"/>
            </w:tcBorders>
            <w:vAlign w:val="center"/>
          </w:tcPr>
          <w:p w14:paraId="618EFD96"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47D0B9C" w14:textId="211CC564"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6C332008" w14:textId="54D0552E"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76380" w:rsidRPr="003B0686" w14:paraId="5B18D05B" w14:textId="77777777" w:rsidTr="00000120">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1BFEDF7"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21BD4BDB" w14:textId="77777777" w:rsidTr="00276380">
        <w:tc>
          <w:tcPr>
            <w:tcW w:w="709" w:type="dxa"/>
            <w:tcBorders>
              <w:top w:val="single" w:sz="4" w:space="0" w:color="000000"/>
              <w:left w:val="single" w:sz="4" w:space="0" w:color="000000"/>
              <w:bottom w:val="single" w:sz="4" w:space="0" w:color="000000"/>
            </w:tcBorders>
          </w:tcPr>
          <w:p w14:paraId="61FE12AA" w14:textId="1422B770"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6B1EFB44"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E9A550B"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33BDC809" w14:textId="77777777" w:rsidTr="00276380">
        <w:tc>
          <w:tcPr>
            <w:tcW w:w="709" w:type="dxa"/>
            <w:tcBorders>
              <w:top w:val="single" w:sz="4" w:space="0" w:color="000000"/>
              <w:left w:val="single" w:sz="4" w:space="0" w:color="000000"/>
              <w:bottom w:val="single" w:sz="4" w:space="0" w:color="000000"/>
            </w:tcBorders>
          </w:tcPr>
          <w:p w14:paraId="7613E79F" w14:textId="12E3F345"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74A9C182"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2F719715"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2DAAFDE5" w14:textId="77777777" w:rsidTr="00276380">
        <w:tc>
          <w:tcPr>
            <w:tcW w:w="709" w:type="dxa"/>
            <w:tcBorders>
              <w:top w:val="single" w:sz="4" w:space="0" w:color="000000"/>
              <w:left w:val="single" w:sz="4" w:space="0" w:color="000000"/>
              <w:bottom w:val="single" w:sz="4" w:space="0" w:color="000000"/>
            </w:tcBorders>
          </w:tcPr>
          <w:p w14:paraId="12AFDF15" w14:textId="4DF85EA7"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000DEBF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31232E1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137A9C89" w14:textId="77777777" w:rsidTr="00276380">
        <w:tc>
          <w:tcPr>
            <w:tcW w:w="709" w:type="dxa"/>
            <w:tcBorders>
              <w:top w:val="single" w:sz="4" w:space="0" w:color="000000"/>
              <w:left w:val="single" w:sz="4" w:space="0" w:color="000000"/>
              <w:bottom w:val="single" w:sz="4" w:space="0" w:color="000000"/>
            </w:tcBorders>
          </w:tcPr>
          <w:p w14:paraId="13DB18C1" w14:textId="4C541C89"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5751606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7ED3E44"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5AF2D837" w14:textId="77777777" w:rsidTr="00276380">
        <w:tc>
          <w:tcPr>
            <w:tcW w:w="709" w:type="dxa"/>
            <w:tcBorders>
              <w:top w:val="single" w:sz="4" w:space="0" w:color="000000"/>
              <w:left w:val="single" w:sz="4" w:space="0" w:color="000000"/>
              <w:bottom w:val="single" w:sz="4" w:space="0" w:color="000000"/>
            </w:tcBorders>
          </w:tcPr>
          <w:p w14:paraId="61D3E179" w14:textId="51D794E0"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187DD78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2EC1C6C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276380" w:rsidRPr="009021B7" w14:paraId="13FD26E6" w14:textId="77777777" w:rsidTr="00A94042">
        <w:trPr>
          <w:trHeight w:val="1089"/>
          <w:jc w:val="center"/>
        </w:trPr>
        <w:tc>
          <w:tcPr>
            <w:tcW w:w="4341" w:type="dxa"/>
            <w:gridSpan w:val="2"/>
            <w:vAlign w:val="center"/>
          </w:tcPr>
          <w:p w14:paraId="6777937E" w14:textId="3DCE2003"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1623C9C"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0BC25D4"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D042B48"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731BF0E3" w14:textId="77777777" w:rsidTr="00A94042">
        <w:trPr>
          <w:trHeight w:val="559"/>
          <w:jc w:val="center"/>
        </w:trPr>
        <w:tc>
          <w:tcPr>
            <w:tcW w:w="707" w:type="dxa"/>
          </w:tcPr>
          <w:p w14:paraId="69B23703" w14:textId="56773ECC"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71CA12CE" w14:textId="02F770E2"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0404D1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DDA46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9D6DE5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A7F6E6F" w14:textId="77777777" w:rsidTr="00A94042">
        <w:trPr>
          <w:trHeight w:val="50"/>
          <w:jc w:val="center"/>
        </w:trPr>
        <w:tc>
          <w:tcPr>
            <w:tcW w:w="707" w:type="dxa"/>
          </w:tcPr>
          <w:p w14:paraId="179BA1CF" w14:textId="37B107C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11F53366" w14:textId="594A6F4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06C1782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72ADDB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2895B4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3251BE4" w14:textId="77777777" w:rsidTr="00A94042">
        <w:trPr>
          <w:trHeight w:val="50"/>
          <w:jc w:val="center"/>
        </w:trPr>
        <w:tc>
          <w:tcPr>
            <w:tcW w:w="707" w:type="dxa"/>
          </w:tcPr>
          <w:p w14:paraId="72913194" w14:textId="1D83435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05BC88A5" w14:textId="45DE0C78"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Вага не більше 200 г</w:t>
            </w:r>
          </w:p>
        </w:tc>
        <w:tc>
          <w:tcPr>
            <w:tcW w:w="1695" w:type="dxa"/>
            <w:tcMar>
              <w:top w:w="0" w:type="dxa"/>
              <w:left w:w="108" w:type="dxa"/>
              <w:bottom w:w="0" w:type="dxa"/>
              <w:right w:w="108" w:type="dxa"/>
            </w:tcMar>
            <w:vAlign w:val="center"/>
          </w:tcPr>
          <w:p w14:paraId="2CD2E03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0F028E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5EAD2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29879A" w14:textId="77777777" w:rsidTr="00A94042">
        <w:trPr>
          <w:trHeight w:val="559"/>
          <w:jc w:val="center"/>
        </w:trPr>
        <w:tc>
          <w:tcPr>
            <w:tcW w:w="707" w:type="dxa"/>
          </w:tcPr>
          <w:p w14:paraId="6E63020E" w14:textId="4FBA49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31ABBD31" w14:textId="7AB78B2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рукоятки не менше 14 см</w:t>
            </w:r>
          </w:p>
        </w:tc>
        <w:tc>
          <w:tcPr>
            <w:tcW w:w="1695" w:type="dxa"/>
            <w:tcMar>
              <w:top w:w="0" w:type="dxa"/>
              <w:left w:w="108" w:type="dxa"/>
              <w:bottom w:w="0" w:type="dxa"/>
              <w:right w:w="108" w:type="dxa"/>
            </w:tcMar>
            <w:vAlign w:val="center"/>
          </w:tcPr>
          <w:p w14:paraId="2485BF9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A13E5F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68F91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8FE0270" w14:textId="77777777" w:rsidTr="00A94042">
        <w:trPr>
          <w:trHeight w:val="559"/>
          <w:jc w:val="center"/>
        </w:trPr>
        <w:tc>
          <w:tcPr>
            <w:tcW w:w="707" w:type="dxa"/>
          </w:tcPr>
          <w:p w14:paraId="3FF408EC" w14:textId="51D76B76"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7A441661" w14:textId="1103201F"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Діаметр рукоятки не більше 33 мм</w:t>
            </w:r>
          </w:p>
        </w:tc>
        <w:tc>
          <w:tcPr>
            <w:tcW w:w="1695" w:type="dxa"/>
            <w:tcMar>
              <w:top w:w="0" w:type="dxa"/>
              <w:left w:w="108" w:type="dxa"/>
              <w:bottom w:w="0" w:type="dxa"/>
              <w:right w:w="108" w:type="dxa"/>
            </w:tcMar>
            <w:vAlign w:val="center"/>
          </w:tcPr>
          <w:p w14:paraId="211B759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7BAA9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4BBF7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49D5387" w14:textId="77777777" w:rsidTr="00A94042">
        <w:trPr>
          <w:trHeight w:val="50"/>
          <w:jc w:val="center"/>
        </w:trPr>
        <w:tc>
          <w:tcPr>
            <w:tcW w:w="707" w:type="dxa"/>
          </w:tcPr>
          <w:p w14:paraId="456C23B4" w14:textId="208585ED"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11</w:t>
            </w:r>
          </w:p>
        </w:tc>
        <w:tc>
          <w:tcPr>
            <w:tcW w:w="3634" w:type="dxa"/>
            <w:tcMar>
              <w:top w:w="0" w:type="dxa"/>
              <w:left w:w="108" w:type="dxa"/>
              <w:bottom w:w="0" w:type="dxa"/>
              <w:right w:w="108" w:type="dxa"/>
            </w:tcMar>
          </w:tcPr>
          <w:p w14:paraId="53B06F55" w14:textId="586F6B1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рукоятки – поліпропілен армований скловолокном</w:t>
            </w:r>
          </w:p>
        </w:tc>
        <w:tc>
          <w:tcPr>
            <w:tcW w:w="1695" w:type="dxa"/>
            <w:tcMar>
              <w:top w:w="0" w:type="dxa"/>
              <w:left w:w="108" w:type="dxa"/>
              <w:bottom w:w="0" w:type="dxa"/>
              <w:right w:w="108" w:type="dxa"/>
            </w:tcMar>
            <w:vAlign w:val="center"/>
          </w:tcPr>
          <w:p w14:paraId="32ABF84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5FB06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00252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C2C9E38" w14:textId="77777777" w:rsidTr="00A94042">
        <w:trPr>
          <w:trHeight w:val="57"/>
          <w:jc w:val="center"/>
        </w:trPr>
        <w:tc>
          <w:tcPr>
            <w:tcW w:w="707" w:type="dxa"/>
          </w:tcPr>
          <w:p w14:paraId="6B708F9E" w14:textId="7C8C2D6A"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029A5B81" w14:textId="5B6FCF4C"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Рукоятка оснащена отвором для кріплення та фіксації телескопічних штанг</w:t>
            </w:r>
          </w:p>
        </w:tc>
        <w:tc>
          <w:tcPr>
            <w:tcW w:w="1695" w:type="dxa"/>
            <w:tcMar>
              <w:top w:w="0" w:type="dxa"/>
              <w:left w:w="108" w:type="dxa"/>
              <w:bottom w:w="0" w:type="dxa"/>
              <w:right w:w="108" w:type="dxa"/>
            </w:tcMar>
            <w:vAlign w:val="center"/>
          </w:tcPr>
          <w:p w14:paraId="76B52832"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ED3F92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0B43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B674213" w14:textId="77777777" w:rsidTr="00A94042">
        <w:trPr>
          <w:trHeight w:val="57"/>
          <w:jc w:val="center"/>
        </w:trPr>
        <w:tc>
          <w:tcPr>
            <w:tcW w:w="707" w:type="dxa"/>
          </w:tcPr>
          <w:p w14:paraId="46292EDE" w14:textId="16865D5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36BEA42F" w14:textId="360A59F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 xml:space="preserve">Рукоятка оснащена двома отворами для кріплення </w:t>
            </w:r>
            <w:proofErr w:type="spellStart"/>
            <w:r w:rsidRPr="00276380">
              <w:rPr>
                <w:rFonts w:asciiTheme="minorHAnsi" w:hAnsiTheme="minorHAnsi" w:cstheme="minorHAnsi"/>
                <w:szCs w:val="20"/>
                <w:lang w:val="uk-UA"/>
              </w:rPr>
              <w:t>мопів</w:t>
            </w:r>
            <w:proofErr w:type="spellEnd"/>
          </w:p>
        </w:tc>
        <w:tc>
          <w:tcPr>
            <w:tcW w:w="1695" w:type="dxa"/>
            <w:tcMar>
              <w:top w:w="0" w:type="dxa"/>
              <w:left w:w="108" w:type="dxa"/>
              <w:bottom w:w="0" w:type="dxa"/>
              <w:right w:w="108" w:type="dxa"/>
            </w:tcMar>
            <w:vAlign w:val="center"/>
          </w:tcPr>
          <w:p w14:paraId="4AAD70BF"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B28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EE828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2F567A0" w14:textId="77777777" w:rsidTr="00A94042">
        <w:trPr>
          <w:trHeight w:val="57"/>
          <w:jc w:val="center"/>
        </w:trPr>
        <w:tc>
          <w:tcPr>
            <w:tcW w:w="707" w:type="dxa"/>
          </w:tcPr>
          <w:p w14:paraId="70BC70F4" w14:textId="37D17CC4"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135E7885" w14:textId="0BA269AB"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Матеріал тримача – нержавіюча сталь</w:t>
            </w:r>
          </w:p>
        </w:tc>
        <w:tc>
          <w:tcPr>
            <w:tcW w:w="1695" w:type="dxa"/>
            <w:tcMar>
              <w:top w:w="0" w:type="dxa"/>
              <w:left w:w="108" w:type="dxa"/>
              <w:bottom w:w="0" w:type="dxa"/>
              <w:right w:w="108" w:type="dxa"/>
            </w:tcMar>
            <w:vAlign w:val="center"/>
          </w:tcPr>
          <w:p w14:paraId="2A4240D6"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E264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CEADFB"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6574D4" w14:textId="77777777" w:rsidTr="00A94042">
        <w:trPr>
          <w:trHeight w:val="57"/>
          <w:jc w:val="center"/>
        </w:trPr>
        <w:tc>
          <w:tcPr>
            <w:tcW w:w="707" w:type="dxa"/>
          </w:tcPr>
          <w:p w14:paraId="124282F9" w14:textId="3BAB4225"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5B953F43" w14:textId="09C629E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тримача 100 см ± 10%</w:t>
            </w:r>
          </w:p>
        </w:tc>
        <w:tc>
          <w:tcPr>
            <w:tcW w:w="1695" w:type="dxa"/>
            <w:tcMar>
              <w:top w:w="0" w:type="dxa"/>
              <w:left w:w="108" w:type="dxa"/>
              <w:bottom w:w="0" w:type="dxa"/>
              <w:right w:w="108" w:type="dxa"/>
            </w:tcMar>
            <w:vAlign w:val="center"/>
          </w:tcPr>
          <w:p w14:paraId="07A8DAE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E1FF5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00EAF3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7FACED2E" w14:textId="77777777" w:rsidTr="00A94042">
        <w:trPr>
          <w:trHeight w:val="57"/>
          <w:jc w:val="center"/>
        </w:trPr>
        <w:tc>
          <w:tcPr>
            <w:tcW w:w="707" w:type="dxa"/>
          </w:tcPr>
          <w:p w14:paraId="19812545" w14:textId="33D554BE"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tcPr>
          <w:p w14:paraId="653FAF4C" w14:textId="27DE6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Тримач закріплюється на рукоятці та може бути замінений</w:t>
            </w:r>
          </w:p>
        </w:tc>
        <w:tc>
          <w:tcPr>
            <w:tcW w:w="1695" w:type="dxa"/>
            <w:tcMar>
              <w:top w:w="0" w:type="dxa"/>
              <w:left w:w="108" w:type="dxa"/>
              <w:bottom w:w="0" w:type="dxa"/>
              <w:right w:w="108" w:type="dxa"/>
            </w:tcMar>
            <w:vAlign w:val="center"/>
          </w:tcPr>
          <w:p w14:paraId="5734DEFC"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5B445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5A5CF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4D059BB" w14:textId="77777777" w:rsidTr="00A94042">
        <w:trPr>
          <w:trHeight w:val="57"/>
          <w:jc w:val="center"/>
        </w:trPr>
        <w:tc>
          <w:tcPr>
            <w:tcW w:w="707" w:type="dxa"/>
          </w:tcPr>
          <w:p w14:paraId="2E8E9753" w14:textId="76A0C7D2"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tcPr>
          <w:p w14:paraId="2813F72C" w14:textId="503C261A"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Кінець тримача виконано у вигляді кільця</w:t>
            </w:r>
          </w:p>
        </w:tc>
        <w:tc>
          <w:tcPr>
            <w:tcW w:w="1695" w:type="dxa"/>
            <w:tcMar>
              <w:top w:w="0" w:type="dxa"/>
              <w:left w:w="108" w:type="dxa"/>
              <w:bottom w:w="0" w:type="dxa"/>
              <w:right w:w="108" w:type="dxa"/>
            </w:tcMar>
            <w:vAlign w:val="center"/>
          </w:tcPr>
          <w:p w14:paraId="20FE176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ED4515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4038D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4942F3" w14:textId="77777777" w:rsidTr="00A94042">
        <w:trPr>
          <w:trHeight w:val="57"/>
          <w:jc w:val="center"/>
        </w:trPr>
        <w:tc>
          <w:tcPr>
            <w:tcW w:w="707" w:type="dxa"/>
          </w:tcPr>
          <w:p w14:paraId="1B5EC1BE" w14:textId="61366D70"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tcPr>
          <w:p w14:paraId="380F306D" w14:textId="36740133"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довжина 110 см ± 10%</w:t>
            </w:r>
          </w:p>
        </w:tc>
        <w:tc>
          <w:tcPr>
            <w:tcW w:w="1695" w:type="dxa"/>
            <w:tcMar>
              <w:top w:w="0" w:type="dxa"/>
              <w:left w:w="108" w:type="dxa"/>
              <w:bottom w:w="0" w:type="dxa"/>
              <w:right w:w="108" w:type="dxa"/>
            </w:tcMar>
            <w:vAlign w:val="center"/>
          </w:tcPr>
          <w:p w14:paraId="39C1A91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812CA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9BC7B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678D5E63" w14:textId="77777777" w:rsidTr="00A94042">
        <w:trPr>
          <w:trHeight w:val="57"/>
          <w:jc w:val="center"/>
        </w:trPr>
        <w:tc>
          <w:tcPr>
            <w:tcW w:w="707" w:type="dxa"/>
          </w:tcPr>
          <w:p w14:paraId="3B44A779" w14:textId="61A40E7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53D9A4FF" w14:textId="5D277F25"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9BB4E2" w14:textId="4F45A607"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7731A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B958B8" w14:textId="3DFF307C"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C23771A" w14:textId="77777777" w:rsidTr="00A94042">
        <w:trPr>
          <w:trHeight w:val="57"/>
          <w:jc w:val="center"/>
        </w:trPr>
        <w:tc>
          <w:tcPr>
            <w:tcW w:w="707" w:type="dxa"/>
          </w:tcPr>
          <w:p w14:paraId="759047F1" w14:textId="7BB7A60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1FA8EF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EF3298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18D3E7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3B24D460" w14:textId="62A14E7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EF4290A" w14:textId="614B134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D72705"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00C21C" w14:textId="182F56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7F3B5CD" w14:textId="77777777" w:rsidTr="00A94042">
        <w:trPr>
          <w:trHeight w:val="57"/>
          <w:jc w:val="center"/>
        </w:trPr>
        <w:tc>
          <w:tcPr>
            <w:tcW w:w="707" w:type="dxa"/>
          </w:tcPr>
          <w:p w14:paraId="4E9B2FE0" w14:textId="7D0EF72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4" w:type="dxa"/>
            <w:tcMar>
              <w:top w:w="0" w:type="dxa"/>
              <w:left w:w="108" w:type="dxa"/>
              <w:bottom w:w="0" w:type="dxa"/>
              <w:right w:w="108" w:type="dxa"/>
            </w:tcMar>
            <w:vAlign w:val="center"/>
          </w:tcPr>
          <w:p w14:paraId="32888CD4" w14:textId="6B1804D6"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B8F7370" w14:textId="137E66A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4C620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59BEA6" w14:textId="7333DCB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1255035" w14:textId="77777777" w:rsidR="00276380" w:rsidRDefault="00276380" w:rsidP="003B0686">
      <w:pPr>
        <w:pStyle w:val="PATHbodytext"/>
        <w:spacing w:after="0"/>
        <w:rPr>
          <w:rFonts w:asciiTheme="minorHAnsi" w:hAnsiTheme="minorHAnsi" w:cstheme="minorHAnsi"/>
          <w:b/>
          <w:i/>
          <w:iCs/>
          <w:szCs w:val="20"/>
          <w:lang w:val="uk-UA"/>
        </w:rPr>
      </w:pPr>
    </w:p>
    <w:p w14:paraId="2B9A0FBD" w14:textId="00114233" w:rsidR="003B0686" w:rsidRPr="00276380" w:rsidRDefault="003B0686" w:rsidP="00276380">
      <w:pPr>
        <w:pStyle w:val="PATHbodytext"/>
        <w:spacing w:after="0"/>
        <w:rPr>
          <w:rFonts w:asciiTheme="minorHAnsi" w:hAnsiTheme="minorHAnsi" w:cstheme="minorHAnsi"/>
          <w:b/>
          <w:szCs w:val="20"/>
          <w:lang w:val="uk-UA"/>
        </w:rPr>
      </w:pPr>
      <w:r w:rsidRPr="003B0686">
        <w:rPr>
          <w:rFonts w:asciiTheme="minorHAnsi" w:hAnsiTheme="minorHAnsi" w:cstheme="minorHAnsi"/>
          <w:b/>
          <w:i/>
          <w:iCs/>
          <w:szCs w:val="20"/>
          <w:lang w:val="uk-UA"/>
        </w:rPr>
        <w:t xml:space="preserve">Лот 13. </w:t>
      </w:r>
      <w:proofErr w:type="spellStart"/>
      <w:r w:rsidRPr="003B0686">
        <w:rPr>
          <w:rFonts w:asciiTheme="minorHAnsi" w:hAnsiTheme="minorHAnsi" w:cstheme="minorHAnsi"/>
          <w:b/>
          <w:i/>
          <w:iCs/>
          <w:szCs w:val="20"/>
          <w:lang w:val="uk-UA"/>
        </w:rPr>
        <w:t>Моп</w:t>
      </w:r>
      <w:proofErr w:type="spellEnd"/>
      <w:r w:rsidRPr="003B0686">
        <w:rPr>
          <w:rFonts w:asciiTheme="minorHAnsi" w:hAnsiTheme="minorHAnsi" w:cstheme="minorHAnsi"/>
          <w:b/>
          <w:i/>
          <w:iCs/>
          <w:szCs w:val="20"/>
          <w:lang w:val="uk-UA"/>
        </w:rPr>
        <w:t xml:space="preserve"> для чистильника радіаторів – 13 шт.</w:t>
      </w:r>
    </w:p>
    <w:tbl>
      <w:tblPr>
        <w:tblW w:w="9360" w:type="dxa"/>
        <w:tblInd w:w="-5" w:type="dxa"/>
        <w:tblLayout w:type="fixed"/>
        <w:tblLook w:val="04A0" w:firstRow="1" w:lastRow="0" w:firstColumn="1" w:lastColumn="0" w:noHBand="0" w:noVBand="1"/>
      </w:tblPr>
      <w:tblGrid>
        <w:gridCol w:w="709"/>
        <w:gridCol w:w="4961"/>
        <w:gridCol w:w="3690"/>
      </w:tblGrid>
      <w:tr w:rsidR="003B0686" w:rsidRPr="00276380" w14:paraId="47E5B7B1" w14:textId="77777777" w:rsidTr="00276380">
        <w:tc>
          <w:tcPr>
            <w:tcW w:w="709" w:type="dxa"/>
            <w:tcBorders>
              <w:top w:val="single" w:sz="4" w:space="0" w:color="000000"/>
              <w:left w:val="single" w:sz="4" w:space="0" w:color="000000"/>
              <w:bottom w:val="single" w:sz="4" w:space="0" w:color="000000"/>
            </w:tcBorders>
            <w:vAlign w:val="center"/>
          </w:tcPr>
          <w:p w14:paraId="505A869F"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51EBF4AC" w14:textId="14ADC2E8"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41655C8" w14:textId="691AF859" w:rsidR="003B0686"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Опис</w:t>
            </w:r>
          </w:p>
        </w:tc>
      </w:tr>
      <w:tr w:rsidR="00276380" w:rsidRPr="003B0686" w14:paraId="5043806F" w14:textId="77777777" w:rsidTr="006931A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4DB6877"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2419EB85" w14:textId="77777777" w:rsidTr="00276380">
        <w:tc>
          <w:tcPr>
            <w:tcW w:w="709" w:type="dxa"/>
            <w:tcBorders>
              <w:top w:val="single" w:sz="4" w:space="0" w:color="000000"/>
              <w:left w:val="single" w:sz="4" w:space="0" w:color="000000"/>
              <w:bottom w:val="single" w:sz="4" w:space="0" w:color="000000"/>
            </w:tcBorders>
          </w:tcPr>
          <w:p w14:paraId="48A30F0C" w14:textId="66E4A37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32850857"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349DC84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D8E0B79" w14:textId="77777777" w:rsidTr="00276380">
        <w:tc>
          <w:tcPr>
            <w:tcW w:w="709" w:type="dxa"/>
            <w:tcBorders>
              <w:top w:val="single" w:sz="4" w:space="0" w:color="000000"/>
              <w:left w:val="single" w:sz="4" w:space="0" w:color="000000"/>
              <w:bottom w:val="single" w:sz="4" w:space="0" w:color="000000"/>
            </w:tcBorders>
          </w:tcPr>
          <w:p w14:paraId="116D13FA" w14:textId="6C605B4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20A41C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52DEEF45"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634CCF5F" w14:textId="77777777" w:rsidTr="00276380">
        <w:tc>
          <w:tcPr>
            <w:tcW w:w="709" w:type="dxa"/>
            <w:tcBorders>
              <w:top w:val="single" w:sz="4" w:space="0" w:color="000000"/>
              <w:left w:val="single" w:sz="4" w:space="0" w:color="000000"/>
              <w:bottom w:val="single" w:sz="4" w:space="0" w:color="000000"/>
            </w:tcBorders>
          </w:tcPr>
          <w:p w14:paraId="5D5AFFE4" w14:textId="4799C7F2"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0717ACF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254339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17F5A2EA" w14:textId="77777777" w:rsidTr="00276380">
        <w:tc>
          <w:tcPr>
            <w:tcW w:w="709" w:type="dxa"/>
            <w:tcBorders>
              <w:top w:val="single" w:sz="4" w:space="0" w:color="000000"/>
              <w:left w:val="single" w:sz="4" w:space="0" w:color="000000"/>
              <w:bottom w:val="single" w:sz="4" w:space="0" w:color="000000"/>
            </w:tcBorders>
          </w:tcPr>
          <w:p w14:paraId="14BC5857" w14:textId="71986827"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4</w:t>
            </w:r>
          </w:p>
        </w:tc>
        <w:tc>
          <w:tcPr>
            <w:tcW w:w="4961" w:type="dxa"/>
            <w:tcBorders>
              <w:top w:val="single" w:sz="4" w:space="0" w:color="000000"/>
              <w:left w:val="single" w:sz="4" w:space="0" w:color="000000"/>
              <w:bottom w:val="single" w:sz="4" w:space="0" w:color="000000"/>
            </w:tcBorders>
          </w:tcPr>
          <w:p w14:paraId="1895B98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42FA50AC"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3441068" w14:textId="77777777" w:rsidTr="00276380">
        <w:tc>
          <w:tcPr>
            <w:tcW w:w="709" w:type="dxa"/>
            <w:tcBorders>
              <w:top w:val="single" w:sz="4" w:space="0" w:color="000000"/>
              <w:left w:val="single" w:sz="4" w:space="0" w:color="000000"/>
              <w:bottom w:val="single" w:sz="4" w:space="0" w:color="000000"/>
            </w:tcBorders>
          </w:tcPr>
          <w:p w14:paraId="4577A8F9" w14:textId="7EE086D1"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A9A3A9E"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29C770ED"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9021B7" w14:paraId="5409676E" w14:textId="77777777" w:rsidTr="00A94042">
        <w:trPr>
          <w:trHeight w:val="35"/>
          <w:jc w:val="center"/>
        </w:trPr>
        <w:tc>
          <w:tcPr>
            <w:tcW w:w="4341" w:type="dxa"/>
            <w:gridSpan w:val="2"/>
            <w:vAlign w:val="center"/>
          </w:tcPr>
          <w:p w14:paraId="1D3B02D1" w14:textId="17CCD315"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BE7BC1A"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42829C9"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3D7ACB5" w14:textId="77777777" w:rsidR="00276380" w:rsidRPr="00276380" w:rsidRDefault="00276380"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2E4A0D8F" w14:textId="77777777" w:rsidTr="00A94042">
        <w:trPr>
          <w:trHeight w:val="35"/>
          <w:jc w:val="center"/>
        </w:trPr>
        <w:tc>
          <w:tcPr>
            <w:tcW w:w="706" w:type="dxa"/>
          </w:tcPr>
          <w:p w14:paraId="590AC6F6" w14:textId="6CBC12E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7D1D256" w14:textId="7BB49025"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Загальна вага до 50 г</w:t>
            </w:r>
          </w:p>
        </w:tc>
        <w:tc>
          <w:tcPr>
            <w:tcW w:w="1695" w:type="dxa"/>
            <w:shd w:val="clear" w:color="auto" w:fill="FFFFFF"/>
            <w:tcMar>
              <w:top w:w="0" w:type="dxa"/>
              <w:left w:w="108" w:type="dxa"/>
              <w:bottom w:w="0" w:type="dxa"/>
              <w:right w:w="108" w:type="dxa"/>
            </w:tcMar>
            <w:vAlign w:val="center"/>
            <w:hideMark/>
          </w:tcPr>
          <w:p w14:paraId="177EEBE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B2C11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9E770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9479DD5" w14:textId="77777777" w:rsidTr="00A94042">
        <w:trPr>
          <w:trHeight w:val="50"/>
          <w:jc w:val="center"/>
        </w:trPr>
        <w:tc>
          <w:tcPr>
            <w:tcW w:w="706" w:type="dxa"/>
          </w:tcPr>
          <w:p w14:paraId="4D9521D7" w14:textId="062D423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69F6E6A3" w14:textId="33FB5FC0"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зовнішня 3,5 см ± 20%</w:t>
            </w:r>
          </w:p>
        </w:tc>
        <w:tc>
          <w:tcPr>
            <w:tcW w:w="1695" w:type="dxa"/>
            <w:tcMar>
              <w:top w:w="0" w:type="dxa"/>
              <w:left w:w="108" w:type="dxa"/>
              <w:bottom w:w="0" w:type="dxa"/>
              <w:right w:w="108" w:type="dxa"/>
            </w:tcMar>
            <w:vAlign w:val="center"/>
            <w:hideMark/>
          </w:tcPr>
          <w:p w14:paraId="3FFAE431"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1710F1A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012B8C9"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087BE14" w14:textId="77777777" w:rsidTr="00A94042">
        <w:trPr>
          <w:trHeight w:val="50"/>
          <w:jc w:val="center"/>
        </w:trPr>
        <w:tc>
          <w:tcPr>
            <w:tcW w:w="706" w:type="dxa"/>
          </w:tcPr>
          <w:p w14:paraId="7C1AC327" w14:textId="11530BC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B7ED1AA" w14:textId="5296BE99"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Ширина внутрішня 2,5 см ± 20%</w:t>
            </w:r>
          </w:p>
        </w:tc>
        <w:tc>
          <w:tcPr>
            <w:tcW w:w="1695" w:type="dxa"/>
            <w:tcMar>
              <w:top w:w="0" w:type="dxa"/>
              <w:left w:w="108" w:type="dxa"/>
              <w:bottom w:w="0" w:type="dxa"/>
              <w:right w:w="108" w:type="dxa"/>
            </w:tcMar>
            <w:vAlign w:val="center"/>
          </w:tcPr>
          <w:p w14:paraId="4B3E53B4"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1DFE6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6B673D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2DD9FE" w14:textId="77777777" w:rsidTr="00A94042">
        <w:trPr>
          <w:trHeight w:val="147"/>
          <w:jc w:val="center"/>
        </w:trPr>
        <w:tc>
          <w:tcPr>
            <w:tcW w:w="706" w:type="dxa"/>
          </w:tcPr>
          <w:p w14:paraId="208FA036" w14:textId="39F7C78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293C21B" w14:textId="4F5F92CD"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Довжина 100 см ± 10%</w:t>
            </w:r>
          </w:p>
        </w:tc>
        <w:tc>
          <w:tcPr>
            <w:tcW w:w="1695" w:type="dxa"/>
            <w:tcMar>
              <w:top w:w="0" w:type="dxa"/>
              <w:left w:w="108" w:type="dxa"/>
              <w:bottom w:w="0" w:type="dxa"/>
              <w:right w:w="108" w:type="dxa"/>
            </w:tcMar>
            <w:vAlign w:val="center"/>
          </w:tcPr>
          <w:p w14:paraId="298A7288"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58A00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FEFC9D"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76AE3F6" w14:textId="77777777" w:rsidTr="00A94042">
        <w:trPr>
          <w:trHeight w:val="50"/>
          <w:jc w:val="center"/>
        </w:trPr>
        <w:tc>
          <w:tcPr>
            <w:tcW w:w="706" w:type="dxa"/>
          </w:tcPr>
          <w:p w14:paraId="0822DB34" w14:textId="4D3EC921"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1410BFA4" w14:textId="6C8A13B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6194AC4D"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FA2E8E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7CCD0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7C6838C" w14:textId="77777777" w:rsidTr="00A94042">
        <w:trPr>
          <w:trHeight w:val="50"/>
          <w:jc w:val="center"/>
        </w:trPr>
        <w:tc>
          <w:tcPr>
            <w:tcW w:w="706" w:type="dxa"/>
          </w:tcPr>
          <w:p w14:paraId="03726E7B" w14:textId="0EC08C4F"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7AB80332" w14:textId="4C94CC6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Температура сушки до 60°С</w:t>
            </w:r>
          </w:p>
        </w:tc>
        <w:tc>
          <w:tcPr>
            <w:tcW w:w="1695" w:type="dxa"/>
            <w:tcMar>
              <w:top w:w="0" w:type="dxa"/>
              <w:left w:w="108" w:type="dxa"/>
              <w:bottom w:w="0" w:type="dxa"/>
              <w:right w:w="108" w:type="dxa"/>
            </w:tcMar>
            <w:vAlign w:val="center"/>
          </w:tcPr>
          <w:p w14:paraId="005F832A"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7883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72B640"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C6111B5" w14:textId="77777777" w:rsidTr="00A94042">
        <w:trPr>
          <w:trHeight w:val="57"/>
          <w:jc w:val="center"/>
        </w:trPr>
        <w:tc>
          <w:tcPr>
            <w:tcW w:w="706" w:type="dxa"/>
          </w:tcPr>
          <w:p w14:paraId="14823038" w14:textId="487698D9"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45B18AF2" w14:textId="28064B44"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 xml:space="preserve">Виготовлений з поліпропіленового </w:t>
            </w:r>
            <w:proofErr w:type="spellStart"/>
            <w:r w:rsidRPr="00276380">
              <w:rPr>
                <w:rFonts w:asciiTheme="minorHAnsi" w:hAnsiTheme="minorHAnsi" w:cstheme="minorHAnsi"/>
                <w:szCs w:val="20"/>
                <w:lang w:val="uk-UA"/>
              </w:rPr>
              <w:t>мікроволокна</w:t>
            </w:r>
            <w:proofErr w:type="spellEnd"/>
            <w:r w:rsidRPr="00276380">
              <w:rPr>
                <w:rFonts w:asciiTheme="minorHAnsi" w:hAnsiTheme="minorHAnsi" w:cstheme="minorHAnsi"/>
                <w:szCs w:val="20"/>
                <w:lang w:val="uk-UA"/>
              </w:rPr>
              <w:t xml:space="preserve"> з жорсткими вставками</w:t>
            </w:r>
          </w:p>
        </w:tc>
        <w:tc>
          <w:tcPr>
            <w:tcW w:w="1695" w:type="dxa"/>
            <w:tcMar>
              <w:top w:w="0" w:type="dxa"/>
              <w:left w:w="108" w:type="dxa"/>
              <w:bottom w:w="0" w:type="dxa"/>
              <w:right w:w="108" w:type="dxa"/>
            </w:tcMar>
            <w:vAlign w:val="center"/>
          </w:tcPr>
          <w:p w14:paraId="472C2DC5"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4E4BF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9FD2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38AB4553" w14:textId="77777777" w:rsidTr="00A94042">
        <w:trPr>
          <w:trHeight w:val="57"/>
          <w:jc w:val="center"/>
        </w:trPr>
        <w:tc>
          <w:tcPr>
            <w:tcW w:w="706" w:type="dxa"/>
          </w:tcPr>
          <w:p w14:paraId="08CCEB76" w14:textId="1024EA98" w:rsidR="00276380"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2F119B5" w14:textId="4CFC5EC8" w:rsidR="00276380" w:rsidRPr="00276380" w:rsidRDefault="00276380" w:rsidP="003B0686">
            <w:pPr>
              <w:pStyle w:val="PATHbodytext"/>
              <w:spacing w:after="0"/>
              <w:jc w:val="both"/>
              <w:rPr>
                <w:rFonts w:asciiTheme="minorHAnsi" w:hAnsiTheme="minorHAnsi" w:cstheme="minorHAnsi"/>
                <w:szCs w:val="20"/>
                <w:lang w:val="uk-UA"/>
              </w:rPr>
            </w:pPr>
            <w:proofErr w:type="spellStart"/>
            <w:r w:rsidRPr="00276380">
              <w:rPr>
                <w:rFonts w:asciiTheme="minorHAnsi" w:hAnsiTheme="minorHAnsi" w:cstheme="minorHAnsi"/>
                <w:szCs w:val="20"/>
                <w:lang w:val="uk-UA"/>
              </w:rPr>
              <w:t>Зажими</w:t>
            </w:r>
            <w:proofErr w:type="spellEnd"/>
            <w:r w:rsidRPr="00276380">
              <w:rPr>
                <w:rFonts w:asciiTheme="minorHAnsi" w:hAnsiTheme="minorHAnsi" w:cstheme="minorHAnsi"/>
                <w:szCs w:val="20"/>
                <w:lang w:val="uk-UA"/>
              </w:rPr>
              <w:t xml:space="preserve"> кріплення виготовлені з поліпропілену</w:t>
            </w:r>
          </w:p>
        </w:tc>
        <w:tc>
          <w:tcPr>
            <w:tcW w:w="1695" w:type="dxa"/>
            <w:tcMar>
              <w:top w:w="0" w:type="dxa"/>
              <w:left w:w="108" w:type="dxa"/>
              <w:bottom w:w="0" w:type="dxa"/>
              <w:right w:w="108" w:type="dxa"/>
            </w:tcMar>
            <w:vAlign w:val="center"/>
          </w:tcPr>
          <w:p w14:paraId="3673FD23" w14:textId="77777777" w:rsidR="00276380" w:rsidRPr="00276380" w:rsidRDefault="00276380"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C2ED0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0BD9B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51DD31E6" w14:textId="77777777" w:rsidTr="00A94042">
        <w:trPr>
          <w:trHeight w:val="57"/>
          <w:jc w:val="center"/>
        </w:trPr>
        <w:tc>
          <w:tcPr>
            <w:tcW w:w="706" w:type="dxa"/>
          </w:tcPr>
          <w:p w14:paraId="13A9ECFC" w14:textId="24DD125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78F54A19" w14:textId="748D7FD8" w:rsidR="00406021" w:rsidRPr="0027638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5289704" w14:textId="736E6FFC" w:rsidR="00406021" w:rsidRPr="0027638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36710F"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9C28FD" w14:textId="6ECB13C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4C8A4D7" w14:textId="77777777" w:rsidTr="00A94042">
        <w:trPr>
          <w:trHeight w:val="57"/>
          <w:jc w:val="center"/>
        </w:trPr>
        <w:tc>
          <w:tcPr>
            <w:tcW w:w="706" w:type="dxa"/>
          </w:tcPr>
          <w:p w14:paraId="25233E8E" w14:textId="0C443E0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FD0FED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CCF0E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443426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5423A70D" w14:textId="4357844B"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6CC72EA" w14:textId="0F7B1C6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61690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0617B7" w14:textId="00FD1EC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18DB3C2" w14:textId="77777777" w:rsidTr="00A94042">
        <w:trPr>
          <w:trHeight w:val="57"/>
          <w:jc w:val="center"/>
        </w:trPr>
        <w:tc>
          <w:tcPr>
            <w:tcW w:w="706" w:type="dxa"/>
          </w:tcPr>
          <w:p w14:paraId="7BBBDB42" w14:textId="1A2556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vAlign w:val="center"/>
          </w:tcPr>
          <w:p w14:paraId="70D7713A" w14:textId="09930BE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1FC0D3" w14:textId="693C01DE"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3510C8"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D18FFE" w14:textId="3E2097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D8F5BD1" w14:textId="77777777" w:rsidR="003B0686" w:rsidRDefault="003B0686" w:rsidP="003B0686">
      <w:pPr>
        <w:pStyle w:val="PATHbodytext"/>
        <w:spacing w:after="0"/>
        <w:jc w:val="both"/>
        <w:rPr>
          <w:rFonts w:asciiTheme="minorHAnsi" w:hAnsiTheme="minorHAnsi" w:cstheme="minorHAnsi"/>
          <w:bCs/>
          <w:i/>
          <w:iCs/>
          <w:szCs w:val="20"/>
          <w:lang w:val="uk-UA"/>
        </w:rPr>
      </w:pPr>
    </w:p>
    <w:p w14:paraId="1FC23286" w14:textId="7777777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14. Тримач для миття вікон – 14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EE4D682" w14:textId="77777777" w:rsidTr="00276380">
        <w:tc>
          <w:tcPr>
            <w:tcW w:w="709" w:type="dxa"/>
            <w:tcBorders>
              <w:top w:val="single" w:sz="4" w:space="0" w:color="000000"/>
              <w:left w:val="single" w:sz="4" w:space="0" w:color="000000"/>
              <w:bottom w:val="single" w:sz="4" w:space="0" w:color="000000"/>
            </w:tcBorders>
            <w:vAlign w:val="center"/>
          </w:tcPr>
          <w:p w14:paraId="78191119" w14:textId="77777777" w:rsidR="003B0686" w:rsidRPr="00276380" w:rsidRDefault="003B0686" w:rsidP="00276380">
            <w:pPr>
              <w:pStyle w:val="PATHbodytext"/>
              <w:spacing w:after="0"/>
              <w:jc w:val="center"/>
              <w:rPr>
                <w:rFonts w:asciiTheme="minorHAnsi" w:hAnsiTheme="minorHAnsi" w:cstheme="minorHAnsi"/>
                <w:szCs w:val="20"/>
                <w:lang w:val="uk-UA"/>
              </w:rPr>
            </w:pPr>
            <w:r w:rsidRPr="0027638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7A30B32" w14:textId="428C9923" w:rsidR="003B0686" w:rsidRPr="00276380" w:rsidRDefault="003B0686" w:rsidP="00276380">
            <w:pPr>
              <w:pStyle w:val="PATHbodytext"/>
              <w:spacing w:after="0"/>
              <w:jc w:val="center"/>
              <w:rPr>
                <w:rFonts w:asciiTheme="minorHAnsi" w:hAnsiTheme="minorHAnsi" w:cstheme="minorHAnsi"/>
                <w:b/>
                <w:bCs/>
                <w:szCs w:val="20"/>
                <w:lang w:val="uk-UA"/>
              </w:rPr>
            </w:pPr>
            <w:r w:rsidRPr="00276380">
              <w:rPr>
                <w:rFonts w:asciiTheme="minorHAnsi" w:hAnsiTheme="minorHAnsi" w:cstheme="minorHAnsi"/>
                <w:b/>
                <w:bCs/>
                <w:szCs w:val="20"/>
                <w:lang w:val="uk-UA"/>
              </w:rPr>
              <w:t>Параметр</w:t>
            </w:r>
            <w:r w:rsidR="00276380" w:rsidRPr="00276380">
              <w:rPr>
                <w:rFonts w:asciiTheme="minorHAnsi" w:hAnsiTheme="minorHAnsi" w:cstheme="minorHAnsi"/>
                <w:b/>
                <w:bCs/>
                <w:szCs w:val="20"/>
                <w:lang w:val="uk-UA"/>
              </w:rPr>
              <w:t xml:space="preserve"> </w:t>
            </w:r>
            <w:r w:rsidRPr="0027638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4F17A11" w14:textId="034DC95A" w:rsidR="003B0686" w:rsidRPr="00276380" w:rsidRDefault="00276380" w:rsidP="0027638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76380" w:rsidRPr="003B0686" w14:paraId="269729DC" w14:textId="77777777" w:rsidTr="00E06AB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4381554" w14:textId="77777777" w:rsidR="00276380" w:rsidRPr="00276380" w:rsidRDefault="00276380"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b/>
                <w:szCs w:val="20"/>
                <w:lang w:val="uk-UA"/>
              </w:rPr>
              <w:t>Загальні відомості</w:t>
            </w:r>
          </w:p>
        </w:tc>
      </w:tr>
      <w:tr w:rsidR="003B0686" w:rsidRPr="003B0686" w14:paraId="4890D10F" w14:textId="77777777" w:rsidTr="00276380">
        <w:tc>
          <w:tcPr>
            <w:tcW w:w="709" w:type="dxa"/>
            <w:tcBorders>
              <w:top w:val="single" w:sz="4" w:space="0" w:color="000000"/>
              <w:left w:val="single" w:sz="4" w:space="0" w:color="000000"/>
              <w:bottom w:val="single" w:sz="4" w:space="0" w:color="000000"/>
            </w:tcBorders>
          </w:tcPr>
          <w:p w14:paraId="102D9798" w14:textId="1884219C"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w:t>
            </w:r>
          </w:p>
        </w:tc>
        <w:tc>
          <w:tcPr>
            <w:tcW w:w="4871" w:type="dxa"/>
            <w:tcBorders>
              <w:top w:val="single" w:sz="4" w:space="0" w:color="000000"/>
              <w:left w:val="single" w:sz="4" w:space="0" w:color="000000"/>
              <w:bottom w:val="single" w:sz="4" w:space="0" w:color="000000"/>
            </w:tcBorders>
          </w:tcPr>
          <w:p w14:paraId="401D5E50"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1B7F077"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6C231834" w14:textId="77777777" w:rsidTr="00276380">
        <w:tc>
          <w:tcPr>
            <w:tcW w:w="709" w:type="dxa"/>
            <w:tcBorders>
              <w:top w:val="single" w:sz="4" w:space="0" w:color="000000"/>
              <w:left w:val="single" w:sz="4" w:space="0" w:color="000000"/>
              <w:bottom w:val="single" w:sz="4" w:space="0" w:color="000000"/>
            </w:tcBorders>
          </w:tcPr>
          <w:p w14:paraId="76B0FF64" w14:textId="200A1B57"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7F42A273"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3A5F112F" w14:textId="77777777" w:rsidR="003B0686" w:rsidRPr="00276380" w:rsidRDefault="003B0686" w:rsidP="003B0686">
            <w:pPr>
              <w:pStyle w:val="PATHbodytext"/>
              <w:spacing w:after="0"/>
              <w:jc w:val="both"/>
              <w:rPr>
                <w:rFonts w:asciiTheme="minorHAnsi" w:hAnsiTheme="minorHAnsi" w:cstheme="minorHAnsi"/>
                <w:szCs w:val="20"/>
                <w:lang w:val="uk-UA"/>
              </w:rPr>
            </w:pPr>
            <w:r w:rsidRPr="00276380">
              <w:rPr>
                <w:rFonts w:asciiTheme="minorHAnsi" w:hAnsiTheme="minorHAnsi" w:cstheme="minorHAnsi"/>
                <w:szCs w:val="20"/>
                <w:lang w:val="uk-UA"/>
              </w:rPr>
              <w:t>Вказати країну</w:t>
            </w:r>
          </w:p>
        </w:tc>
      </w:tr>
      <w:tr w:rsidR="003B0686" w:rsidRPr="003B0686" w14:paraId="30BE9384" w14:textId="77777777" w:rsidTr="00276380">
        <w:tc>
          <w:tcPr>
            <w:tcW w:w="709" w:type="dxa"/>
            <w:tcBorders>
              <w:top w:val="single" w:sz="4" w:space="0" w:color="000000"/>
              <w:left w:val="single" w:sz="4" w:space="0" w:color="000000"/>
              <w:bottom w:val="single" w:sz="4" w:space="0" w:color="000000"/>
            </w:tcBorders>
          </w:tcPr>
          <w:p w14:paraId="196484D2" w14:textId="3EC79EE3"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0481E91"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9C975F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 країну</w:t>
            </w:r>
          </w:p>
        </w:tc>
      </w:tr>
      <w:tr w:rsidR="003B0686" w:rsidRPr="003B0686" w14:paraId="0C356011" w14:textId="77777777" w:rsidTr="00276380">
        <w:tc>
          <w:tcPr>
            <w:tcW w:w="709" w:type="dxa"/>
            <w:tcBorders>
              <w:top w:val="single" w:sz="4" w:space="0" w:color="000000"/>
              <w:left w:val="single" w:sz="4" w:space="0" w:color="000000"/>
              <w:bottom w:val="single" w:sz="4" w:space="0" w:color="000000"/>
            </w:tcBorders>
          </w:tcPr>
          <w:p w14:paraId="1A2DF730" w14:textId="0B2752D8"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7070A3CF"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C491EF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r w:rsidR="003B0686" w:rsidRPr="003B0686" w14:paraId="42CE5CBD" w14:textId="77777777" w:rsidTr="00276380">
        <w:tc>
          <w:tcPr>
            <w:tcW w:w="709" w:type="dxa"/>
            <w:tcBorders>
              <w:top w:val="single" w:sz="4" w:space="0" w:color="000000"/>
              <w:left w:val="single" w:sz="4" w:space="0" w:color="000000"/>
              <w:bottom w:val="single" w:sz="4" w:space="0" w:color="000000"/>
            </w:tcBorders>
          </w:tcPr>
          <w:p w14:paraId="76B33574" w14:textId="7EA1DCEA" w:rsidR="003B0686" w:rsidRPr="00276380" w:rsidRDefault="00BD4B50" w:rsidP="0027638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541695B5"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017A1042" w14:textId="77777777" w:rsidR="003B0686" w:rsidRPr="00276380" w:rsidRDefault="003B0686" w:rsidP="003B0686">
            <w:pPr>
              <w:pStyle w:val="PATHbodytext"/>
              <w:spacing w:after="0"/>
              <w:jc w:val="both"/>
              <w:rPr>
                <w:rFonts w:asciiTheme="minorHAnsi" w:hAnsiTheme="minorHAnsi" w:cstheme="minorHAnsi"/>
                <w:b/>
                <w:bCs/>
                <w:szCs w:val="20"/>
                <w:lang w:val="uk-UA"/>
              </w:rPr>
            </w:pPr>
            <w:r w:rsidRPr="0027638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276380" w:rsidRPr="009021B7" w14:paraId="1F12263F" w14:textId="77777777" w:rsidTr="00A94042">
        <w:trPr>
          <w:trHeight w:val="1089"/>
          <w:jc w:val="center"/>
        </w:trPr>
        <w:tc>
          <w:tcPr>
            <w:tcW w:w="4341" w:type="dxa"/>
            <w:gridSpan w:val="2"/>
            <w:vAlign w:val="center"/>
          </w:tcPr>
          <w:p w14:paraId="733382E6" w14:textId="060056F0"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A319716"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B7DDF43"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6EAF6FE" w14:textId="77777777" w:rsidR="00276380" w:rsidRPr="00BD4B50" w:rsidRDefault="0027638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276380" w:rsidRPr="003B0686" w14:paraId="1A65E225" w14:textId="77777777" w:rsidTr="00A94042">
        <w:trPr>
          <w:trHeight w:val="559"/>
          <w:jc w:val="center"/>
        </w:trPr>
        <w:tc>
          <w:tcPr>
            <w:tcW w:w="706" w:type="dxa"/>
          </w:tcPr>
          <w:p w14:paraId="72952CDA" w14:textId="22A502E8"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16520CAA" w14:textId="69015134"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64BC9E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8B08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F68969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866EDB1" w14:textId="77777777" w:rsidTr="00A94042">
        <w:trPr>
          <w:trHeight w:val="50"/>
          <w:jc w:val="center"/>
        </w:trPr>
        <w:tc>
          <w:tcPr>
            <w:tcW w:w="706" w:type="dxa"/>
          </w:tcPr>
          <w:p w14:paraId="227A90F2" w14:textId="2F6D4889"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51A15D69" w14:textId="13FB15A8"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6897949"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2FEADD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5F5C5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1D59DD7" w14:textId="77777777" w:rsidTr="00A94042">
        <w:trPr>
          <w:trHeight w:val="50"/>
          <w:jc w:val="center"/>
        </w:trPr>
        <w:tc>
          <w:tcPr>
            <w:tcW w:w="706" w:type="dxa"/>
          </w:tcPr>
          <w:p w14:paraId="0720A5D9" w14:textId="0E8489D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FB988F2" w14:textId="354DDCE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200 г ± 10%</w:t>
            </w:r>
          </w:p>
        </w:tc>
        <w:tc>
          <w:tcPr>
            <w:tcW w:w="1695" w:type="dxa"/>
            <w:tcMar>
              <w:top w:w="0" w:type="dxa"/>
              <w:left w:w="108" w:type="dxa"/>
              <w:bottom w:w="0" w:type="dxa"/>
              <w:right w:w="108" w:type="dxa"/>
            </w:tcMar>
            <w:vAlign w:val="center"/>
          </w:tcPr>
          <w:p w14:paraId="0BC7B07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6C9852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05B3F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4BBC2E21" w14:textId="77777777" w:rsidTr="00A94042">
        <w:trPr>
          <w:trHeight w:val="147"/>
          <w:jc w:val="center"/>
        </w:trPr>
        <w:tc>
          <w:tcPr>
            <w:tcW w:w="706" w:type="dxa"/>
          </w:tcPr>
          <w:p w14:paraId="594ED1AF" w14:textId="0DA896F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7B1500DE" w14:textId="7591113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Ширина металевого </w:t>
            </w:r>
            <w:proofErr w:type="spellStart"/>
            <w:r w:rsidRPr="00BD4B50">
              <w:rPr>
                <w:rFonts w:asciiTheme="minorHAnsi" w:hAnsiTheme="minorHAnsi" w:cstheme="minorHAnsi"/>
                <w:szCs w:val="20"/>
                <w:lang w:val="uk-UA"/>
              </w:rPr>
              <w:t>зажиму</w:t>
            </w:r>
            <w:proofErr w:type="spellEnd"/>
            <w:r w:rsidRPr="00BD4B50">
              <w:rPr>
                <w:rFonts w:asciiTheme="minorHAnsi" w:hAnsiTheme="minorHAnsi" w:cstheme="minorHAnsi"/>
                <w:szCs w:val="20"/>
                <w:lang w:val="uk-UA"/>
              </w:rPr>
              <w:t xml:space="preserve"> 90 мм ± 10%</w:t>
            </w:r>
          </w:p>
        </w:tc>
        <w:tc>
          <w:tcPr>
            <w:tcW w:w="1695" w:type="dxa"/>
            <w:tcMar>
              <w:top w:w="0" w:type="dxa"/>
              <w:left w:w="108" w:type="dxa"/>
              <w:bottom w:w="0" w:type="dxa"/>
              <w:right w:w="108" w:type="dxa"/>
            </w:tcMar>
            <w:vAlign w:val="center"/>
          </w:tcPr>
          <w:p w14:paraId="6FCF349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21840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FD2240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62DF46C6" w14:textId="77777777" w:rsidTr="00A94042">
        <w:trPr>
          <w:trHeight w:val="50"/>
          <w:jc w:val="center"/>
        </w:trPr>
        <w:tc>
          <w:tcPr>
            <w:tcW w:w="706" w:type="dxa"/>
          </w:tcPr>
          <w:p w14:paraId="6AA4EA0E" w14:textId="6FBEBC4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D4273D2" w14:textId="72420ACA"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4961EBD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CA2A6C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E4CED4"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1A3E1C2A" w14:textId="77777777" w:rsidTr="00A94042">
        <w:trPr>
          <w:trHeight w:val="50"/>
          <w:jc w:val="center"/>
        </w:trPr>
        <w:tc>
          <w:tcPr>
            <w:tcW w:w="706" w:type="dxa"/>
          </w:tcPr>
          <w:p w14:paraId="329E7D56" w14:textId="2058B34C"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2AAAF6C4" w14:textId="15CB4839"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10%</w:t>
            </w:r>
          </w:p>
        </w:tc>
        <w:tc>
          <w:tcPr>
            <w:tcW w:w="1695" w:type="dxa"/>
            <w:tcMar>
              <w:top w:w="0" w:type="dxa"/>
              <w:left w:w="108" w:type="dxa"/>
              <w:bottom w:w="0" w:type="dxa"/>
              <w:right w:w="108" w:type="dxa"/>
            </w:tcMar>
            <w:vAlign w:val="center"/>
          </w:tcPr>
          <w:p w14:paraId="7BC9991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001EF2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416EA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33AA61" w14:textId="77777777" w:rsidTr="00A94042">
        <w:trPr>
          <w:trHeight w:val="57"/>
          <w:jc w:val="center"/>
        </w:trPr>
        <w:tc>
          <w:tcPr>
            <w:tcW w:w="706" w:type="dxa"/>
          </w:tcPr>
          <w:p w14:paraId="74469916" w14:textId="79028CC1"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5BCB3A64" w14:textId="7AF3C12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1E8C04F1"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A659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C96BA7"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DE46EA1" w14:textId="77777777" w:rsidTr="00A94042">
        <w:trPr>
          <w:trHeight w:val="57"/>
          <w:jc w:val="center"/>
        </w:trPr>
        <w:tc>
          <w:tcPr>
            <w:tcW w:w="706" w:type="dxa"/>
          </w:tcPr>
          <w:p w14:paraId="779F798D" w14:textId="08843686"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6F1C145E" w14:textId="1AE5A960"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Матеріал кнопки </w:t>
            </w:r>
            <w:proofErr w:type="spellStart"/>
            <w:r w:rsidRPr="00BD4B50">
              <w:rPr>
                <w:rFonts w:asciiTheme="minorHAnsi" w:hAnsiTheme="minorHAnsi" w:cstheme="minorHAnsi"/>
                <w:szCs w:val="20"/>
                <w:lang w:val="uk-UA"/>
              </w:rPr>
              <w:t>зажиму</w:t>
            </w:r>
            <w:proofErr w:type="spellEnd"/>
            <w:r w:rsidRPr="00BD4B50">
              <w:rPr>
                <w:rFonts w:asciiTheme="minorHAnsi" w:hAnsiTheme="minorHAnsi" w:cstheme="minorHAnsi"/>
                <w:szCs w:val="20"/>
                <w:lang w:val="uk-UA"/>
              </w:rPr>
              <w:t xml:space="preserve"> – поліпропілен</w:t>
            </w:r>
          </w:p>
        </w:tc>
        <w:tc>
          <w:tcPr>
            <w:tcW w:w="1695" w:type="dxa"/>
            <w:tcMar>
              <w:top w:w="0" w:type="dxa"/>
              <w:left w:w="108" w:type="dxa"/>
              <w:bottom w:w="0" w:type="dxa"/>
              <w:right w:w="108" w:type="dxa"/>
            </w:tcMar>
            <w:vAlign w:val="center"/>
          </w:tcPr>
          <w:p w14:paraId="23463EC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E33008"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B697A6"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E54DE5A" w14:textId="77777777" w:rsidTr="00A94042">
        <w:trPr>
          <w:trHeight w:val="57"/>
          <w:jc w:val="center"/>
        </w:trPr>
        <w:tc>
          <w:tcPr>
            <w:tcW w:w="706" w:type="dxa"/>
          </w:tcPr>
          <w:p w14:paraId="39E1DC40" w14:textId="6AA54F33"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1F750097" w14:textId="58B52F3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металевої шини для гумового леза 35 мм ± 10%</w:t>
            </w:r>
          </w:p>
        </w:tc>
        <w:tc>
          <w:tcPr>
            <w:tcW w:w="1695" w:type="dxa"/>
            <w:tcMar>
              <w:top w:w="0" w:type="dxa"/>
              <w:left w:w="108" w:type="dxa"/>
              <w:bottom w:w="0" w:type="dxa"/>
              <w:right w:w="108" w:type="dxa"/>
            </w:tcMar>
            <w:vAlign w:val="center"/>
          </w:tcPr>
          <w:p w14:paraId="66A45C1F"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6F051A"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023893E"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24D5E0DC" w14:textId="77777777" w:rsidTr="00A94042">
        <w:trPr>
          <w:trHeight w:val="57"/>
          <w:jc w:val="center"/>
        </w:trPr>
        <w:tc>
          <w:tcPr>
            <w:tcW w:w="706" w:type="dxa"/>
          </w:tcPr>
          <w:p w14:paraId="3C6AEBED" w14:textId="3766D1E7"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68E2D977" w14:textId="060301DB"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нержавіюча сталь</w:t>
            </w:r>
          </w:p>
        </w:tc>
        <w:tc>
          <w:tcPr>
            <w:tcW w:w="1695" w:type="dxa"/>
            <w:tcMar>
              <w:top w:w="0" w:type="dxa"/>
              <w:left w:w="108" w:type="dxa"/>
              <w:bottom w:w="0" w:type="dxa"/>
              <w:right w:w="108" w:type="dxa"/>
            </w:tcMar>
            <w:vAlign w:val="center"/>
          </w:tcPr>
          <w:p w14:paraId="61BDA1F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FB649C"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4F9362"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5EB62D27" w14:textId="77777777" w:rsidTr="00A94042">
        <w:trPr>
          <w:trHeight w:val="57"/>
          <w:jc w:val="center"/>
        </w:trPr>
        <w:tc>
          <w:tcPr>
            <w:tcW w:w="706" w:type="dxa"/>
          </w:tcPr>
          <w:p w14:paraId="7D1A639F" w14:textId="5E02392E"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200B9F" w14:textId="719F089D"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Розмір гумового леза 350 х 2,5 мм ± 10%</w:t>
            </w:r>
          </w:p>
        </w:tc>
        <w:tc>
          <w:tcPr>
            <w:tcW w:w="1695" w:type="dxa"/>
            <w:tcMar>
              <w:top w:w="0" w:type="dxa"/>
              <w:left w:w="108" w:type="dxa"/>
              <w:bottom w:w="0" w:type="dxa"/>
              <w:right w:w="108" w:type="dxa"/>
            </w:tcMar>
            <w:vAlign w:val="center"/>
          </w:tcPr>
          <w:p w14:paraId="346AB957"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D550BA1"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AC1533"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276380" w:rsidRPr="003B0686" w14:paraId="04641DD1" w14:textId="77777777" w:rsidTr="00A94042">
        <w:trPr>
          <w:trHeight w:val="57"/>
          <w:jc w:val="center"/>
        </w:trPr>
        <w:tc>
          <w:tcPr>
            <w:tcW w:w="706" w:type="dxa"/>
          </w:tcPr>
          <w:p w14:paraId="0EB18E25" w14:textId="5F3B0182" w:rsidR="0027638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0DEF1307" w14:textId="7AAE604E"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оснащена двома отворами для кріплення та фіксації телескопічних штанг</w:t>
            </w:r>
          </w:p>
        </w:tc>
        <w:tc>
          <w:tcPr>
            <w:tcW w:w="1695" w:type="dxa"/>
            <w:tcMar>
              <w:top w:w="0" w:type="dxa"/>
              <w:left w:w="108" w:type="dxa"/>
              <w:bottom w:w="0" w:type="dxa"/>
              <w:right w:w="108" w:type="dxa"/>
            </w:tcMar>
            <w:vAlign w:val="center"/>
          </w:tcPr>
          <w:p w14:paraId="27B9AF90" w14:textId="77777777" w:rsidR="00276380" w:rsidRPr="00BD4B50" w:rsidRDefault="0027638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0EDBF" w14:textId="77777777" w:rsidR="00276380" w:rsidRPr="003B0686" w:rsidRDefault="0027638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D8855" w14:textId="77777777" w:rsidR="00276380" w:rsidRPr="003B0686" w:rsidRDefault="00276380" w:rsidP="003B0686">
            <w:pPr>
              <w:pStyle w:val="PATHbodytext"/>
              <w:spacing w:after="0"/>
              <w:jc w:val="both"/>
              <w:rPr>
                <w:rFonts w:asciiTheme="minorHAnsi" w:hAnsiTheme="minorHAnsi" w:cstheme="minorHAnsi"/>
                <w:i/>
                <w:iCs/>
                <w:szCs w:val="20"/>
                <w:lang w:val="uk-UA"/>
              </w:rPr>
            </w:pPr>
          </w:p>
        </w:tc>
      </w:tr>
      <w:tr w:rsidR="00406021" w:rsidRPr="003B0686" w14:paraId="1666B3B1" w14:textId="77777777" w:rsidTr="00A94042">
        <w:trPr>
          <w:trHeight w:val="57"/>
          <w:jc w:val="center"/>
        </w:trPr>
        <w:tc>
          <w:tcPr>
            <w:tcW w:w="706" w:type="dxa"/>
          </w:tcPr>
          <w:p w14:paraId="68F9A54B" w14:textId="4358E50E"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C4720A9" w14:textId="62F7BFB9"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FBCDB3E" w14:textId="5582FC6A"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33D048"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CA568A" w14:textId="1D1A510A"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9BD37D" w14:textId="77777777" w:rsidTr="00A94042">
        <w:trPr>
          <w:trHeight w:val="57"/>
          <w:jc w:val="center"/>
        </w:trPr>
        <w:tc>
          <w:tcPr>
            <w:tcW w:w="706" w:type="dxa"/>
          </w:tcPr>
          <w:p w14:paraId="58C41F89" w14:textId="105E903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4B229B2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A5FB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FA01F65"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76FA9F6F" w14:textId="7CE1299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7C36F45" w14:textId="6504DBF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F906CF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B19488" w14:textId="0677A4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FFFCA8B" w14:textId="77777777" w:rsidTr="00A94042">
        <w:trPr>
          <w:trHeight w:val="57"/>
          <w:jc w:val="center"/>
        </w:trPr>
        <w:tc>
          <w:tcPr>
            <w:tcW w:w="706" w:type="dxa"/>
          </w:tcPr>
          <w:p w14:paraId="5BD6CB32" w14:textId="5027C95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5A3E138E" w14:textId="36F8CDB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A8118FD" w14:textId="01F8CF8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A852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5790D4C" w14:textId="413D628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283774A" w14:textId="77777777" w:rsidR="00BD4B50" w:rsidRDefault="00BD4B50" w:rsidP="003B0686">
      <w:pPr>
        <w:pStyle w:val="PATHbodytext"/>
        <w:spacing w:after="0"/>
        <w:rPr>
          <w:rFonts w:asciiTheme="minorHAnsi" w:hAnsiTheme="minorHAnsi" w:cstheme="minorHAnsi"/>
          <w:b/>
          <w:i/>
          <w:iCs/>
          <w:szCs w:val="20"/>
          <w:lang w:val="uk-UA"/>
        </w:rPr>
      </w:pPr>
    </w:p>
    <w:p w14:paraId="0FD894D9" w14:textId="13417DC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15. Тримач для </w:t>
      </w:r>
      <w:proofErr w:type="spellStart"/>
      <w:r w:rsidRPr="003B0686">
        <w:rPr>
          <w:rFonts w:asciiTheme="minorHAnsi" w:hAnsiTheme="minorHAnsi" w:cstheme="minorHAnsi"/>
          <w:b/>
          <w:i/>
          <w:iCs/>
          <w:szCs w:val="20"/>
          <w:lang w:val="uk-UA"/>
        </w:rPr>
        <w:t>мопів</w:t>
      </w:r>
      <w:proofErr w:type="spellEnd"/>
      <w:r w:rsidRPr="003B0686">
        <w:rPr>
          <w:rFonts w:asciiTheme="minorHAnsi" w:hAnsiTheme="minorHAnsi" w:cstheme="minorHAnsi"/>
          <w:b/>
          <w:i/>
          <w:iCs/>
          <w:szCs w:val="20"/>
          <w:lang w:val="uk-UA"/>
        </w:rPr>
        <w:t>/серветок – 14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3D407B" w14:textId="77777777" w:rsidTr="00BD4B50">
        <w:tc>
          <w:tcPr>
            <w:tcW w:w="709" w:type="dxa"/>
            <w:tcBorders>
              <w:top w:val="single" w:sz="4" w:space="0" w:color="000000"/>
              <w:left w:val="single" w:sz="4" w:space="0" w:color="000000"/>
              <w:bottom w:val="single" w:sz="4" w:space="0" w:color="000000"/>
            </w:tcBorders>
            <w:vAlign w:val="center"/>
          </w:tcPr>
          <w:p w14:paraId="02D30BF9"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23306D0E" w14:textId="160176A8"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13D4729A" w14:textId="2EE4CE36"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40EA8B77" w14:textId="77777777" w:rsidTr="004C4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C3A3AB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A846045" w14:textId="77777777" w:rsidTr="00BD4B50">
        <w:tc>
          <w:tcPr>
            <w:tcW w:w="709" w:type="dxa"/>
            <w:tcBorders>
              <w:top w:val="single" w:sz="4" w:space="0" w:color="000000"/>
              <w:left w:val="single" w:sz="4" w:space="0" w:color="000000"/>
              <w:bottom w:val="single" w:sz="4" w:space="0" w:color="000000"/>
            </w:tcBorders>
          </w:tcPr>
          <w:p w14:paraId="00F5350B" w14:textId="7A41999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A008E2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25B7AD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D170C30" w14:textId="77777777" w:rsidTr="00BD4B50">
        <w:tc>
          <w:tcPr>
            <w:tcW w:w="709" w:type="dxa"/>
            <w:tcBorders>
              <w:top w:val="single" w:sz="4" w:space="0" w:color="000000"/>
              <w:left w:val="single" w:sz="4" w:space="0" w:color="000000"/>
              <w:bottom w:val="single" w:sz="4" w:space="0" w:color="000000"/>
            </w:tcBorders>
          </w:tcPr>
          <w:p w14:paraId="736E32EC" w14:textId="41ADEA7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65A46B3D"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6FB2E56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099473EF" w14:textId="77777777" w:rsidTr="00BD4B50">
        <w:tc>
          <w:tcPr>
            <w:tcW w:w="709" w:type="dxa"/>
            <w:tcBorders>
              <w:top w:val="single" w:sz="4" w:space="0" w:color="000000"/>
              <w:left w:val="single" w:sz="4" w:space="0" w:color="000000"/>
              <w:bottom w:val="single" w:sz="4" w:space="0" w:color="000000"/>
            </w:tcBorders>
          </w:tcPr>
          <w:p w14:paraId="383B65C7" w14:textId="480851C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9BC630D"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2B30C8C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70F50CC4" w14:textId="77777777" w:rsidTr="00BD4B50">
        <w:tc>
          <w:tcPr>
            <w:tcW w:w="709" w:type="dxa"/>
            <w:tcBorders>
              <w:top w:val="single" w:sz="4" w:space="0" w:color="000000"/>
              <w:left w:val="single" w:sz="4" w:space="0" w:color="000000"/>
              <w:bottom w:val="single" w:sz="4" w:space="0" w:color="000000"/>
            </w:tcBorders>
          </w:tcPr>
          <w:p w14:paraId="1F305D49" w14:textId="023575B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1D777B9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BCDCB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189BA529" w14:textId="77777777" w:rsidTr="00BD4B50">
        <w:tc>
          <w:tcPr>
            <w:tcW w:w="709" w:type="dxa"/>
            <w:tcBorders>
              <w:top w:val="single" w:sz="4" w:space="0" w:color="000000"/>
              <w:left w:val="single" w:sz="4" w:space="0" w:color="000000"/>
              <w:bottom w:val="single" w:sz="4" w:space="0" w:color="000000"/>
            </w:tcBorders>
          </w:tcPr>
          <w:p w14:paraId="03F7AC20" w14:textId="57F1B91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4F92F0E9"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30F7B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BD4B50" w:rsidRPr="009021B7" w14:paraId="5E6EADD0" w14:textId="77777777" w:rsidTr="00A94042">
        <w:trPr>
          <w:trHeight w:val="1089"/>
          <w:jc w:val="center"/>
        </w:trPr>
        <w:tc>
          <w:tcPr>
            <w:tcW w:w="4341" w:type="dxa"/>
            <w:gridSpan w:val="2"/>
            <w:vAlign w:val="center"/>
          </w:tcPr>
          <w:p w14:paraId="26AE98C8" w14:textId="10967D41"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27EF00"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E088B45"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8D3BFB8" w14:textId="77777777" w:rsidR="00BD4B50" w:rsidRPr="00BD4B50" w:rsidRDefault="00BD4B50"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6DDA9C4D" w14:textId="77777777" w:rsidTr="00A94042">
        <w:trPr>
          <w:trHeight w:val="559"/>
          <w:jc w:val="center"/>
        </w:trPr>
        <w:tc>
          <w:tcPr>
            <w:tcW w:w="706" w:type="dxa"/>
          </w:tcPr>
          <w:p w14:paraId="4B088042" w14:textId="6F563F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570EF8B3" w14:textId="5D31654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467D9B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F17665E"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FBF02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B0B29EE" w14:textId="77777777" w:rsidTr="00A94042">
        <w:trPr>
          <w:trHeight w:val="50"/>
          <w:jc w:val="center"/>
        </w:trPr>
        <w:tc>
          <w:tcPr>
            <w:tcW w:w="706" w:type="dxa"/>
          </w:tcPr>
          <w:p w14:paraId="454363A6" w14:textId="5ABD160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6AB3A85" w14:textId="7E81666D"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1F0E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1CB2C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A82E80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3076C" w14:textId="77777777" w:rsidTr="00A94042">
        <w:trPr>
          <w:trHeight w:val="50"/>
          <w:jc w:val="center"/>
        </w:trPr>
        <w:tc>
          <w:tcPr>
            <w:tcW w:w="706" w:type="dxa"/>
          </w:tcPr>
          <w:p w14:paraId="57AAE586" w14:textId="2303222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265478D0" w14:textId="1C1B201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150 г ± 10%</w:t>
            </w:r>
          </w:p>
        </w:tc>
        <w:tc>
          <w:tcPr>
            <w:tcW w:w="1695" w:type="dxa"/>
            <w:tcMar>
              <w:top w:w="0" w:type="dxa"/>
              <w:left w:w="108" w:type="dxa"/>
              <w:bottom w:w="0" w:type="dxa"/>
              <w:right w:w="108" w:type="dxa"/>
            </w:tcMar>
            <w:vAlign w:val="center"/>
          </w:tcPr>
          <w:p w14:paraId="11AB860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41727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5D01FD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765B38E" w14:textId="77777777" w:rsidTr="00A94042">
        <w:trPr>
          <w:trHeight w:val="147"/>
          <w:jc w:val="center"/>
        </w:trPr>
        <w:tc>
          <w:tcPr>
            <w:tcW w:w="706" w:type="dxa"/>
          </w:tcPr>
          <w:p w14:paraId="793C61AD" w14:textId="3A10689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E20A59C" w14:textId="74B9068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57E1051"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44A13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E9476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8EBD133" w14:textId="77777777" w:rsidTr="00A94042">
        <w:trPr>
          <w:trHeight w:val="50"/>
          <w:jc w:val="center"/>
        </w:trPr>
        <w:tc>
          <w:tcPr>
            <w:tcW w:w="706" w:type="dxa"/>
          </w:tcPr>
          <w:p w14:paraId="6FC8A628" w14:textId="0C84B6A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3A626B5" w14:textId="28F5910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Максимальний діаметр рукоятки 30 мм ± 10%</w:t>
            </w:r>
          </w:p>
        </w:tc>
        <w:tc>
          <w:tcPr>
            <w:tcW w:w="1695" w:type="dxa"/>
            <w:tcMar>
              <w:top w:w="0" w:type="dxa"/>
              <w:left w:w="108" w:type="dxa"/>
              <w:bottom w:w="0" w:type="dxa"/>
              <w:right w:w="108" w:type="dxa"/>
            </w:tcMar>
            <w:vAlign w:val="center"/>
          </w:tcPr>
          <w:p w14:paraId="1827923F"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1223FF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FCF91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8F06AF7" w14:textId="77777777" w:rsidTr="00A94042">
        <w:trPr>
          <w:trHeight w:val="50"/>
          <w:jc w:val="center"/>
        </w:trPr>
        <w:tc>
          <w:tcPr>
            <w:tcW w:w="706" w:type="dxa"/>
          </w:tcPr>
          <w:p w14:paraId="524D6D56" w14:textId="1B1BC016"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69C56B10" w14:textId="483FCA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рукоятки – поліпропілен, термопластичний еластомер</w:t>
            </w:r>
          </w:p>
        </w:tc>
        <w:tc>
          <w:tcPr>
            <w:tcW w:w="1695" w:type="dxa"/>
            <w:tcMar>
              <w:top w:w="0" w:type="dxa"/>
              <w:left w:w="108" w:type="dxa"/>
              <w:bottom w:w="0" w:type="dxa"/>
              <w:right w:w="108" w:type="dxa"/>
            </w:tcMar>
            <w:vAlign w:val="center"/>
          </w:tcPr>
          <w:p w14:paraId="55A9475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A22981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32839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08C0AF8" w14:textId="77777777" w:rsidTr="00A94042">
        <w:trPr>
          <w:trHeight w:val="57"/>
          <w:jc w:val="center"/>
        </w:trPr>
        <w:tc>
          <w:tcPr>
            <w:tcW w:w="706" w:type="dxa"/>
          </w:tcPr>
          <w:p w14:paraId="5B488228" w14:textId="5552304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A445779" w14:textId="1629C3C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ширина 350 мм ± 10%</w:t>
            </w:r>
          </w:p>
        </w:tc>
        <w:tc>
          <w:tcPr>
            <w:tcW w:w="1695" w:type="dxa"/>
            <w:tcMar>
              <w:top w:w="0" w:type="dxa"/>
              <w:left w:w="108" w:type="dxa"/>
              <w:bottom w:w="0" w:type="dxa"/>
              <w:right w:w="108" w:type="dxa"/>
            </w:tcMar>
            <w:vAlign w:val="center"/>
          </w:tcPr>
          <w:p w14:paraId="2ADCC3A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24BB47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D57134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1CFEBAF" w14:textId="77777777" w:rsidTr="00A94042">
        <w:trPr>
          <w:trHeight w:val="57"/>
          <w:jc w:val="center"/>
        </w:trPr>
        <w:tc>
          <w:tcPr>
            <w:tcW w:w="706" w:type="dxa"/>
          </w:tcPr>
          <w:p w14:paraId="225F1BBC" w14:textId="58E2B8F1"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478DCD6B" w14:textId="473048A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ергономічної форми</w:t>
            </w:r>
          </w:p>
        </w:tc>
        <w:tc>
          <w:tcPr>
            <w:tcW w:w="1695" w:type="dxa"/>
            <w:tcMar>
              <w:top w:w="0" w:type="dxa"/>
              <w:left w:w="108" w:type="dxa"/>
              <w:bottom w:w="0" w:type="dxa"/>
              <w:right w:w="108" w:type="dxa"/>
            </w:tcMar>
            <w:vAlign w:val="center"/>
          </w:tcPr>
          <w:p w14:paraId="260E6F7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D804A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371FE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686FC84" w14:textId="77777777" w:rsidTr="00A94042">
        <w:trPr>
          <w:trHeight w:val="57"/>
          <w:jc w:val="center"/>
        </w:trPr>
        <w:tc>
          <w:tcPr>
            <w:tcW w:w="706" w:type="dxa"/>
          </w:tcPr>
          <w:p w14:paraId="040518CF" w14:textId="380D571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309181B3" w14:textId="6DDAF565"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Діаметр рукоятки 30 мм ± 20%</w:t>
            </w:r>
          </w:p>
        </w:tc>
        <w:tc>
          <w:tcPr>
            <w:tcW w:w="1695" w:type="dxa"/>
            <w:tcMar>
              <w:top w:w="0" w:type="dxa"/>
              <w:left w:w="108" w:type="dxa"/>
              <w:bottom w:w="0" w:type="dxa"/>
              <w:right w:w="108" w:type="dxa"/>
            </w:tcMar>
            <w:vAlign w:val="center"/>
          </w:tcPr>
          <w:p w14:paraId="592983C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8B205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95310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2847136B" w14:textId="77777777" w:rsidTr="00A94042">
        <w:trPr>
          <w:trHeight w:val="57"/>
          <w:jc w:val="center"/>
        </w:trPr>
        <w:tc>
          <w:tcPr>
            <w:tcW w:w="706" w:type="dxa"/>
          </w:tcPr>
          <w:p w14:paraId="0F678D40" w14:textId="2C89EA4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03920A0E" w14:textId="4638E2F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1498741C"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B126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EE47D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A1C5107" w14:textId="77777777" w:rsidTr="00A94042">
        <w:trPr>
          <w:trHeight w:val="57"/>
          <w:jc w:val="center"/>
        </w:trPr>
        <w:tc>
          <w:tcPr>
            <w:tcW w:w="706" w:type="dxa"/>
          </w:tcPr>
          <w:p w14:paraId="3687625D" w14:textId="2667124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16</w:t>
            </w:r>
          </w:p>
        </w:tc>
        <w:tc>
          <w:tcPr>
            <w:tcW w:w="3635" w:type="dxa"/>
            <w:tcMar>
              <w:top w:w="0" w:type="dxa"/>
              <w:left w:w="108" w:type="dxa"/>
              <w:bottom w:w="0" w:type="dxa"/>
              <w:right w:w="108" w:type="dxa"/>
            </w:tcMar>
          </w:tcPr>
          <w:p w14:paraId="49C0C391" w14:textId="79F491B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Матеріал – поліпропілен, термопластичний еластомер, анодований алюміній</w:t>
            </w:r>
          </w:p>
        </w:tc>
        <w:tc>
          <w:tcPr>
            <w:tcW w:w="1695" w:type="dxa"/>
            <w:tcMar>
              <w:top w:w="0" w:type="dxa"/>
              <w:left w:w="108" w:type="dxa"/>
              <w:bottom w:w="0" w:type="dxa"/>
              <w:right w:w="108" w:type="dxa"/>
            </w:tcMar>
            <w:vAlign w:val="center"/>
          </w:tcPr>
          <w:p w14:paraId="031B676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5A5FB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17AB8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78919FD5" w14:textId="77777777" w:rsidTr="00A94042">
        <w:trPr>
          <w:trHeight w:val="57"/>
          <w:jc w:val="center"/>
        </w:trPr>
        <w:tc>
          <w:tcPr>
            <w:tcW w:w="706" w:type="dxa"/>
          </w:tcPr>
          <w:p w14:paraId="161222B4" w14:textId="10F8E7B3"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5B5D6477" w14:textId="3F8CC29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 оснащення рукоятки системою фіксації</w:t>
            </w:r>
          </w:p>
        </w:tc>
        <w:tc>
          <w:tcPr>
            <w:tcW w:w="1695" w:type="dxa"/>
            <w:tcMar>
              <w:top w:w="0" w:type="dxa"/>
              <w:left w:w="108" w:type="dxa"/>
              <w:bottom w:w="0" w:type="dxa"/>
              <w:right w:w="108" w:type="dxa"/>
            </w:tcMar>
            <w:vAlign w:val="center"/>
          </w:tcPr>
          <w:p w14:paraId="28E40AC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4F7EADE4"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E1DA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5B682C17" w14:textId="77777777" w:rsidTr="00A94042">
        <w:trPr>
          <w:trHeight w:val="57"/>
          <w:jc w:val="center"/>
        </w:trPr>
        <w:tc>
          <w:tcPr>
            <w:tcW w:w="706" w:type="dxa"/>
          </w:tcPr>
          <w:p w14:paraId="25D07ADB" w14:textId="5FC1B2FA"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vAlign w:val="center"/>
          </w:tcPr>
          <w:p w14:paraId="4A05EEC9" w14:textId="1BB62B56"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0A67CF2" w14:textId="36A94CCC"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E142747"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33C70E" w14:textId="17F3FDB0"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3224879" w14:textId="77777777" w:rsidTr="00A94042">
        <w:trPr>
          <w:trHeight w:val="57"/>
          <w:jc w:val="center"/>
        </w:trPr>
        <w:tc>
          <w:tcPr>
            <w:tcW w:w="706" w:type="dxa"/>
          </w:tcPr>
          <w:p w14:paraId="5CCAAB01" w14:textId="3856D8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vAlign w:val="center"/>
          </w:tcPr>
          <w:p w14:paraId="28869D1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F456EF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5BF045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60F3EF8" w14:textId="7C16A584"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1EFA8BA" w14:textId="0BD8BB5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28D25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31A4DAA" w14:textId="1497617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0C5C558" w14:textId="77777777" w:rsidTr="00A94042">
        <w:trPr>
          <w:trHeight w:val="57"/>
          <w:jc w:val="center"/>
        </w:trPr>
        <w:tc>
          <w:tcPr>
            <w:tcW w:w="706" w:type="dxa"/>
          </w:tcPr>
          <w:p w14:paraId="6CB6F495" w14:textId="16E961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vAlign w:val="center"/>
          </w:tcPr>
          <w:p w14:paraId="41D1D664" w14:textId="0E82741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A1A8149" w14:textId="3DAD2F4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DEA7E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DB6530" w14:textId="37FAF60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7EB86A5" w14:textId="77777777" w:rsidR="00406021" w:rsidRDefault="00406021" w:rsidP="003B0686">
      <w:pPr>
        <w:pStyle w:val="PATHbodytext"/>
        <w:spacing w:after="0"/>
        <w:rPr>
          <w:rFonts w:asciiTheme="minorHAnsi" w:hAnsiTheme="minorHAnsi" w:cstheme="minorHAnsi"/>
          <w:b/>
          <w:i/>
          <w:iCs/>
          <w:szCs w:val="20"/>
          <w:lang w:val="uk-UA"/>
        </w:rPr>
      </w:pPr>
    </w:p>
    <w:p w14:paraId="05ADB567" w14:textId="5C87493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16. Шубка для </w:t>
      </w:r>
      <w:proofErr w:type="spellStart"/>
      <w:r w:rsidRPr="003B0686">
        <w:rPr>
          <w:rFonts w:asciiTheme="minorHAnsi" w:hAnsiTheme="minorHAnsi" w:cstheme="minorHAnsi"/>
          <w:b/>
          <w:i/>
          <w:iCs/>
          <w:szCs w:val="20"/>
          <w:lang w:val="uk-UA"/>
        </w:rPr>
        <w:t>клінінгу</w:t>
      </w:r>
      <w:proofErr w:type="spellEnd"/>
      <w:r w:rsidRPr="003B0686">
        <w:rPr>
          <w:rFonts w:asciiTheme="minorHAnsi" w:hAnsiTheme="minorHAnsi" w:cstheme="minorHAnsi"/>
          <w:b/>
          <w:i/>
          <w:iCs/>
          <w:szCs w:val="20"/>
          <w:lang w:val="uk-UA"/>
        </w:rPr>
        <w:t xml:space="preserve"> – 14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4FCA4BF3" w14:textId="77777777" w:rsidTr="00BD4B50">
        <w:tc>
          <w:tcPr>
            <w:tcW w:w="709" w:type="dxa"/>
            <w:tcBorders>
              <w:top w:val="single" w:sz="4" w:space="0" w:color="000000"/>
              <w:left w:val="single" w:sz="4" w:space="0" w:color="000000"/>
              <w:bottom w:val="single" w:sz="4" w:space="0" w:color="000000"/>
            </w:tcBorders>
            <w:vAlign w:val="center"/>
          </w:tcPr>
          <w:p w14:paraId="7414F02E"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0C7262E6" w14:textId="304DF3A5"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1B48B812" w14:textId="7EDD1DF4"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851D765" w14:textId="77777777" w:rsidTr="00E71CD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38D21AE"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7E0E236D" w14:textId="77777777" w:rsidTr="00BD4B50">
        <w:tc>
          <w:tcPr>
            <w:tcW w:w="709" w:type="dxa"/>
            <w:tcBorders>
              <w:top w:val="single" w:sz="4" w:space="0" w:color="000000"/>
              <w:left w:val="single" w:sz="4" w:space="0" w:color="000000"/>
              <w:bottom w:val="single" w:sz="4" w:space="0" w:color="000000"/>
            </w:tcBorders>
          </w:tcPr>
          <w:p w14:paraId="16C10699" w14:textId="676F6992"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0626EB4F"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E1DF35E"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047CB4B5" w14:textId="77777777" w:rsidTr="00BD4B50">
        <w:tc>
          <w:tcPr>
            <w:tcW w:w="709" w:type="dxa"/>
            <w:tcBorders>
              <w:top w:val="single" w:sz="4" w:space="0" w:color="000000"/>
              <w:left w:val="single" w:sz="4" w:space="0" w:color="000000"/>
              <w:bottom w:val="single" w:sz="4" w:space="0" w:color="000000"/>
            </w:tcBorders>
          </w:tcPr>
          <w:p w14:paraId="7F721B55" w14:textId="3831FC4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578F8D2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39261191"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611A8B5D" w14:textId="77777777" w:rsidTr="00BD4B50">
        <w:tc>
          <w:tcPr>
            <w:tcW w:w="709" w:type="dxa"/>
            <w:tcBorders>
              <w:top w:val="single" w:sz="4" w:space="0" w:color="000000"/>
              <w:left w:val="single" w:sz="4" w:space="0" w:color="000000"/>
              <w:bottom w:val="single" w:sz="4" w:space="0" w:color="000000"/>
            </w:tcBorders>
          </w:tcPr>
          <w:p w14:paraId="3F2D2CBD" w14:textId="70A7FB65"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431A3636"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5F9E908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009E5917" w14:textId="77777777" w:rsidTr="00BD4B50">
        <w:tc>
          <w:tcPr>
            <w:tcW w:w="709" w:type="dxa"/>
            <w:tcBorders>
              <w:top w:val="single" w:sz="4" w:space="0" w:color="000000"/>
              <w:left w:val="single" w:sz="4" w:space="0" w:color="000000"/>
              <w:bottom w:val="single" w:sz="4" w:space="0" w:color="000000"/>
            </w:tcBorders>
          </w:tcPr>
          <w:p w14:paraId="52615B35" w14:textId="7764361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7BF4D3B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A6B476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5428FB3F" w14:textId="77777777" w:rsidTr="00BD4B50">
        <w:tc>
          <w:tcPr>
            <w:tcW w:w="709" w:type="dxa"/>
            <w:tcBorders>
              <w:top w:val="single" w:sz="4" w:space="0" w:color="000000"/>
              <w:left w:val="single" w:sz="4" w:space="0" w:color="000000"/>
              <w:bottom w:val="single" w:sz="4" w:space="0" w:color="000000"/>
            </w:tcBorders>
          </w:tcPr>
          <w:p w14:paraId="55CC7CC7" w14:textId="5A7C1FD8"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0DBCBB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2B220BB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BD4B50" w:rsidRPr="009021B7" w14:paraId="6E73E9FE" w14:textId="77777777" w:rsidTr="00A94042">
        <w:trPr>
          <w:trHeight w:val="1089"/>
          <w:jc w:val="center"/>
        </w:trPr>
        <w:tc>
          <w:tcPr>
            <w:tcW w:w="4341" w:type="dxa"/>
            <w:gridSpan w:val="2"/>
            <w:vAlign w:val="center"/>
          </w:tcPr>
          <w:p w14:paraId="69D38890" w14:textId="12D36332"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32AEAC1"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07CE446"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24E3C80"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5ADAF9A" w14:textId="77777777" w:rsidTr="00A94042">
        <w:trPr>
          <w:trHeight w:val="559"/>
          <w:jc w:val="center"/>
        </w:trPr>
        <w:tc>
          <w:tcPr>
            <w:tcW w:w="708" w:type="dxa"/>
          </w:tcPr>
          <w:p w14:paraId="2605C0AC" w14:textId="66DE755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FE499E6" w14:textId="67D308C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Гарантійний термін служби не менше 12 місяців з моменту </w:t>
            </w:r>
            <w:r w:rsidRPr="00BD4B50">
              <w:rPr>
                <w:rFonts w:asciiTheme="minorHAnsi" w:hAnsiTheme="minorHAnsi" w:cstheme="minorHAnsi"/>
                <w:szCs w:val="20"/>
                <w:lang w:val="uk-UA"/>
              </w:rPr>
              <w:lastRenderedPageBreak/>
              <w:t>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FF10AA9"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hideMark/>
          </w:tcPr>
          <w:p w14:paraId="4D32C3D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F901621"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5C00505" w14:textId="77777777" w:rsidTr="00A94042">
        <w:trPr>
          <w:trHeight w:val="50"/>
          <w:jc w:val="center"/>
        </w:trPr>
        <w:tc>
          <w:tcPr>
            <w:tcW w:w="708" w:type="dxa"/>
          </w:tcPr>
          <w:p w14:paraId="20F95180" w14:textId="7F4761B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333688F4" w14:textId="04B14D90"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4E30C2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FA625C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403EDA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12E7E83" w14:textId="77777777" w:rsidTr="00A94042">
        <w:trPr>
          <w:trHeight w:val="50"/>
          <w:jc w:val="center"/>
        </w:trPr>
        <w:tc>
          <w:tcPr>
            <w:tcW w:w="708" w:type="dxa"/>
          </w:tcPr>
          <w:p w14:paraId="093F14E7" w14:textId="707C99A5"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328D47E4" w14:textId="73A12CC2"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70 г ± 20%</w:t>
            </w:r>
          </w:p>
        </w:tc>
        <w:tc>
          <w:tcPr>
            <w:tcW w:w="1695" w:type="dxa"/>
            <w:tcMar>
              <w:top w:w="0" w:type="dxa"/>
              <w:left w:w="108" w:type="dxa"/>
              <w:bottom w:w="0" w:type="dxa"/>
              <w:right w:w="108" w:type="dxa"/>
            </w:tcMar>
            <w:vAlign w:val="center"/>
          </w:tcPr>
          <w:p w14:paraId="710BBCB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53658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6A32E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C694C45" w14:textId="77777777" w:rsidTr="00A94042">
        <w:trPr>
          <w:trHeight w:val="147"/>
          <w:jc w:val="center"/>
        </w:trPr>
        <w:tc>
          <w:tcPr>
            <w:tcW w:w="708" w:type="dxa"/>
          </w:tcPr>
          <w:p w14:paraId="3535C0C9" w14:textId="771F4BFE"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FB837D6" w14:textId="7795499B"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Зовнішня довжина 400 мм ± 10%</w:t>
            </w:r>
          </w:p>
        </w:tc>
        <w:tc>
          <w:tcPr>
            <w:tcW w:w="1695" w:type="dxa"/>
            <w:tcMar>
              <w:top w:w="0" w:type="dxa"/>
              <w:left w:w="108" w:type="dxa"/>
              <w:bottom w:w="0" w:type="dxa"/>
              <w:right w:w="108" w:type="dxa"/>
            </w:tcMar>
            <w:vAlign w:val="center"/>
          </w:tcPr>
          <w:p w14:paraId="3942FB3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9AB303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6658C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289C46D" w14:textId="77777777" w:rsidTr="00A94042">
        <w:trPr>
          <w:trHeight w:val="50"/>
          <w:jc w:val="center"/>
        </w:trPr>
        <w:tc>
          <w:tcPr>
            <w:tcW w:w="708" w:type="dxa"/>
          </w:tcPr>
          <w:p w14:paraId="1BD1AAEC" w14:textId="28E882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7E9FDBD0" w14:textId="12E2A49C"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Внутрішня довжина 350 мм ± 10%</w:t>
            </w:r>
          </w:p>
        </w:tc>
        <w:tc>
          <w:tcPr>
            <w:tcW w:w="1695" w:type="dxa"/>
            <w:tcMar>
              <w:top w:w="0" w:type="dxa"/>
              <w:left w:w="108" w:type="dxa"/>
              <w:bottom w:w="0" w:type="dxa"/>
              <w:right w:w="108" w:type="dxa"/>
            </w:tcMar>
            <w:vAlign w:val="center"/>
          </w:tcPr>
          <w:p w14:paraId="55C0B83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8075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EEB45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395398DB" w14:textId="77777777" w:rsidTr="00A94042">
        <w:trPr>
          <w:trHeight w:val="50"/>
          <w:jc w:val="center"/>
        </w:trPr>
        <w:tc>
          <w:tcPr>
            <w:tcW w:w="708" w:type="dxa"/>
          </w:tcPr>
          <w:p w14:paraId="4E250060" w14:textId="440B338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6A415A71" w14:textId="05FCCBD9"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Ширина 80 мм ± 10%</w:t>
            </w:r>
          </w:p>
        </w:tc>
        <w:tc>
          <w:tcPr>
            <w:tcW w:w="1695" w:type="dxa"/>
            <w:tcMar>
              <w:top w:w="0" w:type="dxa"/>
              <w:left w:w="108" w:type="dxa"/>
              <w:bottom w:w="0" w:type="dxa"/>
              <w:right w:w="108" w:type="dxa"/>
            </w:tcMar>
            <w:vAlign w:val="center"/>
          </w:tcPr>
          <w:p w14:paraId="6837A0E0"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23ACE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AE147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DDE8950" w14:textId="77777777" w:rsidTr="00A94042">
        <w:trPr>
          <w:trHeight w:val="57"/>
          <w:jc w:val="center"/>
        </w:trPr>
        <w:tc>
          <w:tcPr>
            <w:tcW w:w="708" w:type="dxa"/>
          </w:tcPr>
          <w:p w14:paraId="676E8A95" w14:textId="760B4684"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571BE6EB" w14:textId="574AB0D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Склад – </w:t>
            </w:r>
            <w:proofErr w:type="spellStart"/>
            <w:r w:rsidRPr="00BD4B50">
              <w:rPr>
                <w:rFonts w:asciiTheme="minorHAnsi" w:hAnsiTheme="minorHAnsi" w:cstheme="minorHAnsi"/>
                <w:szCs w:val="20"/>
                <w:lang w:val="uk-UA"/>
              </w:rPr>
              <w:t>поліестер</w:t>
            </w:r>
            <w:proofErr w:type="spellEnd"/>
            <w:r w:rsidRPr="00BD4B50">
              <w:rPr>
                <w:rFonts w:asciiTheme="minorHAnsi" w:hAnsiTheme="minorHAnsi" w:cstheme="minorHAnsi"/>
                <w:szCs w:val="20"/>
                <w:lang w:val="uk-UA"/>
              </w:rPr>
              <w:t xml:space="preserve">, </w:t>
            </w:r>
            <w:proofErr w:type="spellStart"/>
            <w:r w:rsidRPr="00BD4B50">
              <w:rPr>
                <w:rFonts w:asciiTheme="minorHAnsi" w:hAnsiTheme="minorHAnsi" w:cstheme="minorHAnsi"/>
                <w:szCs w:val="20"/>
                <w:lang w:val="uk-UA"/>
              </w:rPr>
              <w:t>мікрофібра</w:t>
            </w:r>
            <w:proofErr w:type="spellEnd"/>
            <w:r w:rsidRPr="00BD4B50">
              <w:rPr>
                <w:rFonts w:asciiTheme="minorHAnsi" w:hAnsiTheme="minorHAnsi" w:cstheme="minorHAnsi"/>
                <w:szCs w:val="20"/>
                <w:lang w:val="uk-UA"/>
              </w:rPr>
              <w:t xml:space="preserve">, </w:t>
            </w:r>
            <w:proofErr w:type="spellStart"/>
            <w:r w:rsidRPr="00BD4B50">
              <w:rPr>
                <w:rFonts w:asciiTheme="minorHAnsi" w:hAnsiTheme="minorHAnsi" w:cstheme="minorHAnsi"/>
                <w:szCs w:val="20"/>
                <w:lang w:val="uk-UA"/>
              </w:rPr>
              <w:t>поліамід</w:t>
            </w:r>
            <w:proofErr w:type="spellEnd"/>
          </w:p>
        </w:tc>
        <w:tc>
          <w:tcPr>
            <w:tcW w:w="1695" w:type="dxa"/>
            <w:tcMar>
              <w:top w:w="0" w:type="dxa"/>
              <w:left w:w="108" w:type="dxa"/>
              <w:bottom w:w="0" w:type="dxa"/>
              <w:right w:w="108" w:type="dxa"/>
            </w:tcMar>
            <w:vAlign w:val="center"/>
          </w:tcPr>
          <w:p w14:paraId="6476ABA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7A3D6D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375162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2FD77F9" w14:textId="77777777" w:rsidTr="00A94042">
        <w:trPr>
          <w:trHeight w:val="57"/>
          <w:jc w:val="center"/>
        </w:trPr>
        <w:tc>
          <w:tcPr>
            <w:tcW w:w="708" w:type="dxa"/>
          </w:tcPr>
          <w:p w14:paraId="64211888" w14:textId="0C988C49"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3D46AB0A" w14:textId="01744253"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5B1C647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470E2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F70813"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7573E378" w14:textId="77777777" w:rsidTr="00A94042">
        <w:trPr>
          <w:trHeight w:val="57"/>
          <w:jc w:val="center"/>
        </w:trPr>
        <w:tc>
          <w:tcPr>
            <w:tcW w:w="708" w:type="dxa"/>
          </w:tcPr>
          <w:p w14:paraId="129DA951" w14:textId="332303C5"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4575541A" w14:textId="5C28182A"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12854D1" w14:textId="0933FB3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4ABAE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4F2109B" w14:textId="2A3965C4"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6E6CB2E" w14:textId="77777777" w:rsidTr="00A94042">
        <w:trPr>
          <w:trHeight w:val="57"/>
          <w:jc w:val="center"/>
        </w:trPr>
        <w:tc>
          <w:tcPr>
            <w:tcW w:w="708" w:type="dxa"/>
          </w:tcPr>
          <w:p w14:paraId="571FB34F" w14:textId="2FD673F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4EE5634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11E614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5879D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762ED49C" w14:textId="0EC1024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D9F489F" w14:textId="1D813E7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B207F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E7EFC9" w14:textId="0245A7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A438ED8" w14:textId="77777777" w:rsidTr="00A94042">
        <w:trPr>
          <w:trHeight w:val="57"/>
          <w:jc w:val="center"/>
        </w:trPr>
        <w:tc>
          <w:tcPr>
            <w:tcW w:w="708" w:type="dxa"/>
          </w:tcPr>
          <w:p w14:paraId="3A31C6B6" w14:textId="17AD892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22A0F90E" w14:textId="4541791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7F45C3" w14:textId="7BD0643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1A3FB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AFD80D0" w14:textId="04A18D8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CA4453A" w14:textId="77777777" w:rsidR="00BD4B50" w:rsidRDefault="00BD4B50" w:rsidP="003B0686">
      <w:pPr>
        <w:pStyle w:val="PATHbodytext"/>
        <w:spacing w:after="0"/>
        <w:rPr>
          <w:rFonts w:asciiTheme="minorHAnsi" w:hAnsiTheme="minorHAnsi" w:cstheme="minorHAnsi"/>
          <w:b/>
          <w:i/>
          <w:iCs/>
          <w:szCs w:val="20"/>
          <w:lang w:val="uk-UA"/>
        </w:rPr>
      </w:pPr>
    </w:p>
    <w:p w14:paraId="30F078B4" w14:textId="534A838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17. Ручка телескопічна – 14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B6B3D49" w14:textId="77777777" w:rsidTr="00BD4B50">
        <w:tc>
          <w:tcPr>
            <w:tcW w:w="709" w:type="dxa"/>
            <w:tcBorders>
              <w:top w:val="single" w:sz="4" w:space="0" w:color="000000"/>
              <w:left w:val="single" w:sz="4" w:space="0" w:color="000000"/>
              <w:bottom w:val="single" w:sz="4" w:space="0" w:color="000000"/>
            </w:tcBorders>
            <w:vAlign w:val="center"/>
          </w:tcPr>
          <w:p w14:paraId="145364CA" w14:textId="77777777" w:rsidR="003B0686" w:rsidRPr="00BD4B50" w:rsidRDefault="003B0686"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DDBBA99" w14:textId="386EE08E" w:rsidR="003B0686" w:rsidRPr="00BD4B50" w:rsidRDefault="003B0686" w:rsidP="00BD4B50">
            <w:pPr>
              <w:pStyle w:val="PATHbodytext"/>
              <w:spacing w:after="0"/>
              <w:jc w:val="center"/>
              <w:rPr>
                <w:rFonts w:asciiTheme="minorHAnsi" w:hAnsiTheme="minorHAnsi" w:cstheme="minorHAnsi"/>
                <w:b/>
                <w:bCs/>
                <w:szCs w:val="20"/>
                <w:lang w:val="uk-UA"/>
              </w:rPr>
            </w:pPr>
            <w:r w:rsidRPr="00BD4B50">
              <w:rPr>
                <w:rFonts w:asciiTheme="minorHAnsi" w:hAnsiTheme="minorHAnsi" w:cstheme="minorHAnsi"/>
                <w:b/>
                <w:bCs/>
                <w:szCs w:val="20"/>
                <w:lang w:val="uk-UA"/>
              </w:rPr>
              <w:t>Параметр</w:t>
            </w:r>
            <w:r w:rsidR="00BD4B50" w:rsidRPr="00BD4B50">
              <w:rPr>
                <w:rFonts w:asciiTheme="minorHAnsi" w:hAnsiTheme="minorHAnsi" w:cstheme="minorHAnsi"/>
                <w:b/>
                <w:bCs/>
                <w:szCs w:val="20"/>
                <w:lang w:val="uk-UA"/>
              </w:rPr>
              <w:t xml:space="preserve"> </w:t>
            </w:r>
            <w:r w:rsidRPr="00BD4B50">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1927A50" w14:textId="19C7E002" w:rsidR="003B0686"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Опис</w:t>
            </w:r>
          </w:p>
        </w:tc>
      </w:tr>
      <w:tr w:rsidR="00BD4B50" w:rsidRPr="003B0686" w14:paraId="10FA214F" w14:textId="77777777" w:rsidTr="008F57A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C569761" w14:textId="77777777" w:rsidR="00BD4B50" w:rsidRPr="00BD4B50" w:rsidRDefault="00BD4B50"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b/>
                <w:szCs w:val="20"/>
                <w:lang w:val="uk-UA"/>
              </w:rPr>
              <w:t>Загальні відомості</w:t>
            </w:r>
          </w:p>
        </w:tc>
      </w:tr>
      <w:tr w:rsidR="003B0686" w:rsidRPr="003B0686" w14:paraId="66D7FB54" w14:textId="77777777" w:rsidTr="00BD4B50">
        <w:tc>
          <w:tcPr>
            <w:tcW w:w="709" w:type="dxa"/>
            <w:tcBorders>
              <w:top w:val="single" w:sz="4" w:space="0" w:color="000000"/>
              <w:left w:val="single" w:sz="4" w:space="0" w:color="000000"/>
              <w:bottom w:val="single" w:sz="4" w:space="0" w:color="000000"/>
            </w:tcBorders>
          </w:tcPr>
          <w:p w14:paraId="66DC8899" w14:textId="5B3C71F1"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5713890"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393C421"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567FCA3" w14:textId="77777777" w:rsidTr="00BD4B50">
        <w:tc>
          <w:tcPr>
            <w:tcW w:w="709" w:type="dxa"/>
            <w:tcBorders>
              <w:top w:val="single" w:sz="4" w:space="0" w:color="000000"/>
              <w:left w:val="single" w:sz="4" w:space="0" w:color="000000"/>
              <w:bottom w:val="single" w:sz="4" w:space="0" w:color="000000"/>
            </w:tcBorders>
          </w:tcPr>
          <w:p w14:paraId="06D1C173" w14:textId="38EC246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37F71CE3"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E1C0E94" w14:textId="77777777" w:rsidR="003B0686" w:rsidRPr="00BD4B50" w:rsidRDefault="003B0686"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Вказати країну</w:t>
            </w:r>
          </w:p>
        </w:tc>
      </w:tr>
      <w:tr w:rsidR="003B0686" w:rsidRPr="003B0686" w14:paraId="42AE8CC1" w14:textId="77777777" w:rsidTr="00BD4B50">
        <w:tc>
          <w:tcPr>
            <w:tcW w:w="709" w:type="dxa"/>
            <w:tcBorders>
              <w:top w:val="single" w:sz="4" w:space="0" w:color="000000"/>
              <w:left w:val="single" w:sz="4" w:space="0" w:color="000000"/>
              <w:bottom w:val="single" w:sz="4" w:space="0" w:color="000000"/>
            </w:tcBorders>
          </w:tcPr>
          <w:p w14:paraId="7153CDE2" w14:textId="563CAAC7"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70E3AA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37EE0E7C"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 країну</w:t>
            </w:r>
          </w:p>
        </w:tc>
      </w:tr>
      <w:tr w:rsidR="003B0686" w:rsidRPr="003B0686" w14:paraId="561E76C4" w14:textId="77777777" w:rsidTr="00BD4B50">
        <w:tc>
          <w:tcPr>
            <w:tcW w:w="709" w:type="dxa"/>
            <w:tcBorders>
              <w:top w:val="single" w:sz="4" w:space="0" w:color="000000"/>
              <w:left w:val="single" w:sz="4" w:space="0" w:color="000000"/>
              <w:bottom w:val="single" w:sz="4" w:space="0" w:color="000000"/>
            </w:tcBorders>
          </w:tcPr>
          <w:p w14:paraId="3D5A9C8F" w14:textId="707072B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5834E89F"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0CD1154"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r w:rsidR="003B0686" w:rsidRPr="003B0686" w14:paraId="3406693B" w14:textId="77777777" w:rsidTr="00BD4B50">
        <w:tc>
          <w:tcPr>
            <w:tcW w:w="709" w:type="dxa"/>
            <w:tcBorders>
              <w:top w:val="single" w:sz="4" w:space="0" w:color="000000"/>
              <w:left w:val="single" w:sz="4" w:space="0" w:color="000000"/>
              <w:bottom w:val="single" w:sz="4" w:space="0" w:color="000000"/>
            </w:tcBorders>
          </w:tcPr>
          <w:p w14:paraId="69BF2055" w14:textId="24ED3823" w:rsidR="003B0686"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4484E18"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4E8DA2A" w14:textId="77777777" w:rsidR="003B0686" w:rsidRPr="00BD4B50" w:rsidRDefault="003B0686" w:rsidP="003B0686">
            <w:pPr>
              <w:pStyle w:val="PATHbodytext"/>
              <w:spacing w:after="0"/>
              <w:jc w:val="both"/>
              <w:rPr>
                <w:rFonts w:asciiTheme="minorHAnsi" w:hAnsiTheme="minorHAnsi" w:cstheme="minorHAnsi"/>
                <w:b/>
                <w:bCs/>
                <w:szCs w:val="20"/>
                <w:lang w:val="uk-UA"/>
              </w:rPr>
            </w:pPr>
            <w:r w:rsidRPr="00BD4B5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BD4B50" w:rsidRPr="009021B7" w14:paraId="1E6D2135" w14:textId="77777777" w:rsidTr="00A94042">
        <w:trPr>
          <w:trHeight w:val="1089"/>
          <w:jc w:val="center"/>
        </w:trPr>
        <w:tc>
          <w:tcPr>
            <w:tcW w:w="4341" w:type="dxa"/>
            <w:gridSpan w:val="2"/>
            <w:vAlign w:val="center"/>
          </w:tcPr>
          <w:p w14:paraId="323AF047" w14:textId="3B8C408B"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1A209C67"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01CCF44"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C485838" w14:textId="77777777" w:rsidR="00BD4B50" w:rsidRPr="00BD4B50" w:rsidRDefault="00BD4B50" w:rsidP="00BD4B50">
            <w:pPr>
              <w:pStyle w:val="PATHbodytext"/>
              <w:spacing w:after="0"/>
              <w:jc w:val="center"/>
              <w:rPr>
                <w:rFonts w:asciiTheme="minorHAnsi" w:hAnsiTheme="minorHAnsi" w:cstheme="minorHAnsi"/>
                <w:szCs w:val="20"/>
                <w:lang w:val="uk-UA"/>
              </w:rPr>
            </w:pPr>
            <w:r w:rsidRPr="00BD4B50">
              <w:rPr>
                <w:rFonts w:asciiTheme="minorHAnsi" w:hAnsiTheme="minorHAnsi" w:cstheme="minorHAnsi"/>
                <w:b/>
                <w:bCs/>
                <w:szCs w:val="20"/>
                <w:lang w:val="uk-UA"/>
              </w:rPr>
              <w:t>Вказати посилання на сторінку технічної документації</w:t>
            </w:r>
          </w:p>
        </w:tc>
      </w:tr>
      <w:tr w:rsidR="00BD4B50" w:rsidRPr="003B0686" w14:paraId="4F5A74B7" w14:textId="77777777" w:rsidTr="00A94042">
        <w:trPr>
          <w:trHeight w:val="559"/>
          <w:jc w:val="center"/>
        </w:trPr>
        <w:tc>
          <w:tcPr>
            <w:tcW w:w="707" w:type="dxa"/>
          </w:tcPr>
          <w:p w14:paraId="791EC882" w14:textId="3B8F5A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5B9F9EF5" w14:textId="32E0E786"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15A1F965"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1E949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DBEE4B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01EE50B" w14:textId="77777777" w:rsidTr="00A94042">
        <w:trPr>
          <w:trHeight w:val="50"/>
          <w:jc w:val="center"/>
        </w:trPr>
        <w:tc>
          <w:tcPr>
            <w:tcW w:w="707" w:type="dxa"/>
          </w:tcPr>
          <w:p w14:paraId="64CFD868" w14:textId="05A1EE82"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5C3C6EAA" w14:textId="65AE250A"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156E55F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4E48EE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4B8AF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4791424A" w14:textId="77777777" w:rsidTr="00A94042">
        <w:trPr>
          <w:trHeight w:val="50"/>
          <w:jc w:val="center"/>
        </w:trPr>
        <w:tc>
          <w:tcPr>
            <w:tcW w:w="707" w:type="dxa"/>
          </w:tcPr>
          <w:p w14:paraId="3CEBC544" w14:textId="3047A1D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C45C37F" w14:textId="1797FDA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Вага 500 г ± 10%</w:t>
            </w:r>
          </w:p>
        </w:tc>
        <w:tc>
          <w:tcPr>
            <w:tcW w:w="1695" w:type="dxa"/>
            <w:tcMar>
              <w:top w:w="0" w:type="dxa"/>
              <w:left w:w="108" w:type="dxa"/>
              <w:bottom w:w="0" w:type="dxa"/>
              <w:right w:w="108" w:type="dxa"/>
            </w:tcMar>
            <w:vAlign w:val="center"/>
          </w:tcPr>
          <w:p w14:paraId="3B699336"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4161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4CE24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DA09F8C" w14:textId="77777777" w:rsidTr="00A94042">
        <w:trPr>
          <w:trHeight w:val="147"/>
          <w:jc w:val="center"/>
        </w:trPr>
        <w:tc>
          <w:tcPr>
            <w:tcW w:w="707" w:type="dxa"/>
          </w:tcPr>
          <w:p w14:paraId="7360D7A7" w14:textId="471923FA"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AA8E6D4" w14:textId="6BF3646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розкладеному вигляді 2500 мм ± 10%</w:t>
            </w:r>
          </w:p>
        </w:tc>
        <w:tc>
          <w:tcPr>
            <w:tcW w:w="1695" w:type="dxa"/>
            <w:tcMar>
              <w:top w:w="0" w:type="dxa"/>
              <w:left w:w="108" w:type="dxa"/>
              <w:bottom w:w="0" w:type="dxa"/>
              <w:right w:w="108" w:type="dxa"/>
            </w:tcMar>
            <w:vAlign w:val="center"/>
          </w:tcPr>
          <w:p w14:paraId="2CAC139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078EAD0"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D50EAC"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57044049" w14:textId="77777777" w:rsidTr="00A94042">
        <w:trPr>
          <w:trHeight w:val="50"/>
          <w:jc w:val="center"/>
        </w:trPr>
        <w:tc>
          <w:tcPr>
            <w:tcW w:w="707" w:type="dxa"/>
          </w:tcPr>
          <w:p w14:paraId="58C601FB" w14:textId="73482B68"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36158724" w14:textId="7C68BA74"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Загальна довжина в складеному вигляді 1400 мм ± 10%</w:t>
            </w:r>
          </w:p>
        </w:tc>
        <w:tc>
          <w:tcPr>
            <w:tcW w:w="1695" w:type="dxa"/>
            <w:tcMar>
              <w:top w:w="0" w:type="dxa"/>
              <w:left w:w="108" w:type="dxa"/>
              <w:bottom w:w="0" w:type="dxa"/>
              <w:right w:w="108" w:type="dxa"/>
            </w:tcMar>
            <w:vAlign w:val="center"/>
          </w:tcPr>
          <w:p w14:paraId="72EE3C47"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8B659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C4CD49"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9ED2A04" w14:textId="77777777" w:rsidTr="00A94042">
        <w:trPr>
          <w:trHeight w:val="50"/>
          <w:jc w:val="center"/>
        </w:trPr>
        <w:tc>
          <w:tcPr>
            <w:tcW w:w="707" w:type="dxa"/>
          </w:tcPr>
          <w:p w14:paraId="6FE59FE6" w14:textId="13CDB14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59231765" w14:textId="03FF301E"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поліпропіленова з опорним кільцем</w:t>
            </w:r>
          </w:p>
        </w:tc>
        <w:tc>
          <w:tcPr>
            <w:tcW w:w="1695" w:type="dxa"/>
            <w:tcMar>
              <w:top w:w="0" w:type="dxa"/>
              <w:left w:w="108" w:type="dxa"/>
              <w:bottom w:w="0" w:type="dxa"/>
              <w:right w:w="108" w:type="dxa"/>
            </w:tcMar>
            <w:vAlign w:val="center"/>
          </w:tcPr>
          <w:p w14:paraId="32456698"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7D9416"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A6D2AF"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B9FE52" w14:textId="77777777" w:rsidTr="00A94042">
        <w:trPr>
          <w:trHeight w:val="57"/>
          <w:jc w:val="center"/>
        </w:trPr>
        <w:tc>
          <w:tcPr>
            <w:tcW w:w="707" w:type="dxa"/>
          </w:tcPr>
          <w:p w14:paraId="6EAD25C9" w14:textId="6396FAFB"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3A7195E6" w14:textId="54D0F0A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Рукоятка розмірами 120 х 30 мм ± 10%</w:t>
            </w:r>
          </w:p>
        </w:tc>
        <w:tc>
          <w:tcPr>
            <w:tcW w:w="1695" w:type="dxa"/>
            <w:tcMar>
              <w:top w:w="0" w:type="dxa"/>
              <w:left w:w="108" w:type="dxa"/>
              <w:bottom w:w="0" w:type="dxa"/>
              <w:right w:w="108" w:type="dxa"/>
            </w:tcMar>
            <w:vAlign w:val="center"/>
          </w:tcPr>
          <w:p w14:paraId="3290661B"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A9F392"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2191B"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0001B71B" w14:textId="77777777" w:rsidTr="00A94042">
        <w:trPr>
          <w:trHeight w:val="57"/>
          <w:jc w:val="center"/>
        </w:trPr>
        <w:tc>
          <w:tcPr>
            <w:tcW w:w="707" w:type="dxa"/>
          </w:tcPr>
          <w:p w14:paraId="557ED768" w14:textId="2DA11DDF"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3E5E5DA4" w14:textId="1048D778"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Робоче кріплення для інструментів з </w:t>
            </w:r>
            <w:proofErr w:type="spellStart"/>
            <w:r w:rsidRPr="00BD4B50">
              <w:rPr>
                <w:rFonts w:asciiTheme="minorHAnsi" w:hAnsiTheme="minorHAnsi" w:cstheme="minorHAnsi"/>
                <w:szCs w:val="20"/>
                <w:lang w:val="uk-UA"/>
              </w:rPr>
              <w:t>поліаміду</w:t>
            </w:r>
            <w:proofErr w:type="spellEnd"/>
            <w:r w:rsidRPr="00BD4B50">
              <w:rPr>
                <w:rFonts w:asciiTheme="minorHAnsi" w:hAnsiTheme="minorHAnsi" w:cstheme="minorHAnsi"/>
                <w:szCs w:val="20"/>
                <w:lang w:val="uk-UA"/>
              </w:rPr>
              <w:t xml:space="preserve"> армованого скловолокном</w:t>
            </w:r>
          </w:p>
        </w:tc>
        <w:tc>
          <w:tcPr>
            <w:tcW w:w="1695" w:type="dxa"/>
            <w:tcMar>
              <w:top w:w="0" w:type="dxa"/>
              <w:left w:w="108" w:type="dxa"/>
              <w:bottom w:w="0" w:type="dxa"/>
              <w:right w:w="108" w:type="dxa"/>
            </w:tcMar>
            <w:vAlign w:val="center"/>
          </w:tcPr>
          <w:p w14:paraId="453B2BDA"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0E2AC8"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8BF34D"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141D3A00" w14:textId="77777777" w:rsidTr="00A94042">
        <w:trPr>
          <w:trHeight w:val="57"/>
          <w:jc w:val="center"/>
        </w:trPr>
        <w:tc>
          <w:tcPr>
            <w:tcW w:w="707" w:type="dxa"/>
          </w:tcPr>
          <w:p w14:paraId="073D24F3" w14:textId="401CEB77"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5CDA2A06" w14:textId="3F6B021F"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 xml:space="preserve">Робоче кріплення </w:t>
            </w:r>
            <w:proofErr w:type="spellStart"/>
            <w:r w:rsidRPr="00BD4B50">
              <w:rPr>
                <w:rFonts w:asciiTheme="minorHAnsi" w:hAnsiTheme="minorHAnsi" w:cstheme="minorHAnsi"/>
                <w:szCs w:val="20"/>
                <w:lang w:val="uk-UA"/>
              </w:rPr>
              <w:t>оснащено</w:t>
            </w:r>
            <w:proofErr w:type="spellEnd"/>
            <w:r w:rsidRPr="00BD4B50">
              <w:rPr>
                <w:rFonts w:asciiTheme="minorHAnsi" w:hAnsiTheme="minorHAnsi" w:cstheme="minorHAnsi"/>
                <w:szCs w:val="20"/>
                <w:lang w:val="uk-UA"/>
              </w:rPr>
              <w:t xml:space="preserve"> системою фіксації</w:t>
            </w:r>
          </w:p>
        </w:tc>
        <w:tc>
          <w:tcPr>
            <w:tcW w:w="1695" w:type="dxa"/>
            <w:tcMar>
              <w:top w:w="0" w:type="dxa"/>
              <w:left w:w="108" w:type="dxa"/>
              <w:bottom w:w="0" w:type="dxa"/>
              <w:right w:w="108" w:type="dxa"/>
            </w:tcMar>
            <w:vAlign w:val="center"/>
          </w:tcPr>
          <w:p w14:paraId="388B1042"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FB80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88331A"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BD4B50" w:rsidRPr="003B0686" w14:paraId="692EC5EE" w14:textId="77777777" w:rsidTr="00A94042">
        <w:trPr>
          <w:trHeight w:val="57"/>
          <w:jc w:val="center"/>
        </w:trPr>
        <w:tc>
          <w:tcPr>
            <w:tcW w:w="707" w:type="dxa"/>
          </w:tcPr>
          <w:p w14:paraId="548714BD" w14:textId="07F83F00" w:rsidR="00BD4B50" w:rsidRPr="00BD4B50" w:rsidRDefault="00BD4B50" w:rsidP="00BD4B5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4046C567" w14:textId="20396291"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Фіксація при розкладанні в обидві сторони</w:t>
            </w:r>
          </w:p>
        </w:tc>
        <w:tc>
          <w:tcPr>
            <w:tcW w:w="1695" w:type="dxa"/>
            <w:tcMar>
              <w:top w:w="0" w:type="dxa"/>
              <w:left w:w="108" w:type="dxa"/>
              <w:bottom w:w="0" w:type="dxa"/>
              <w:right w:w="108" w:type="dxa"/>
            </w:tcMar>
            <w:vAlign w:val="center"/>
          </w:tcPr>
          <w:p w14:paraId="760FCB1E" w14:textId="77777777" w:rsidR="00BD4B50" w:rsidRPr="00BD4B50" w:rsidRDefault="00BD4B50" w:rsidP="003B0686">
            <w:pPr>
              <w:pStyle w:val="PATHbodytext"/>
              <w:spacing w:after="0"/>
              <w:jc w:val="both"/>
              <w:rPr>
                <w:rFonts w:asciiTheme="minorHAnsi" w:hAnsiTheme="minorHAnsi" w:cstheme="minorHAnsi"/>
                <w:szCs w:val="20"/>
                <w:lang w:val="uk-UA"/>
              </w:rPr>
            </w:pPr>
            <w:r w:rsidRPr="00BD4B5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6F041C5" w14:textId="77777777" w:rsidR="00BD4B50" w:rsidRPr="003B0686" w:rsidRDefault="00BD4B5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1816C7" w14:textId="77777777" w:rsidR="00BD4B50" w:rsidRPr="003B0686" w:rsidRDefault="00BD4B50" w:rsidP="003B0686">
            <w:pPr>
              <w:pStyle w:val="PATHbodytext"/>
              <w:spacing w:after="0"/>
              <w:jc w:val="both"/>
              <w:rPr>
                <w:rFonts w:asciiTheme="minorHAnsi" w:hAnsiTheme="minorHAnsi" w:cstheme="minorHAnsi"/>
                <w:i/>
                <w:iCs/>
                <w:szCs w:val="20"/>
                <w:lang w:val="uk-UA"/>
              </w:rPr>
            </w:pPr>
          </w:p>
        </w:tc>
      </w:tr>
      <w:tr w:rsidR="00406021" w:rsidRPr="003B0686" w14:paraId="27F141A4" w14:textId="77777777" w:rsidTr="00A94042">
        <w:trPr>
          <w:trHeight w:val="57"/>
          <w:jc w:val="center"/>
        </w:trPr>
        <w:tc>
          <w:tcPr>
            <w:tcW w:w="707" w:type="dxa"/>
          </w:tcPr>
          <w:p w14:paraId="0F27F2B2" w14:textId="7B63FE09"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0A964666" w14:textId="007CA7EF" w:rsidR="00406021" w:rsidRPr="00BD4B5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2175F37" w14:textId="494322C9" w:rsidR="00406021" w:rsidRPr="00BD4B5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ACA89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CD242B" w14:textId="2F9A643F"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ED28CB" w14:textId="77777777" w:rsidTr="00A94042">
        <w:trPr>
          <w:trHeight w:val="57"/>
          <w:jc w:val="center"/>
        </w:trPr>
        <w:tc>
          <w:tcPr>
            <w:tcW w:w="707" w:type="dxa"/>
          </w:tcPr>
          <w:p w14:paraId="4630F7E8" w14:textId="5781D01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686D2D1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F67A0A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589E8B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5FA35EF7" w14:textId="16B1EFC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97F01D9" w14:textId="434969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76AC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BCBA106" w14:textId="7255F90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00874391" w14:textId="77777777" w:rsidTr="00A94042">
        <w:trPr>
          <w:trHeight w:val="57"/>
          <w:jc w:val="center"/>
        </w:trPr>
        <w:tc>
          <w:tcPr>
            <w:tcW w:w="707" w:type="dxa"/>
          </w:tcPr>
          <w:p w14:paraId="29487266" w14:textId="2FE55A6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5B5987CC" w14:textId="673EAB00"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w:t>
            </w:r>
            <w:r w:rsidRPr="001F4FFC">
              <w:rPr>
                <w:rFonts w:asciiTheme="minorHAnsi" w:hAnsiTheme="minorHAnsi" w:cstheme="minorHAnsi"/>
                <w:szCs w:val="20"/>
                <w:lang w:val="uk-UA"/>
              </w:rPr>
              <w:lastRenderedPageBreak/>
              <w:t>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4BB87A9" w14:textId="6A3300C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79501D1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179964A" w14:textId="41B1D41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085773F" w14:textId="77777777" w:rsidR="00BD4B50" w:rsidRDefault="00BD4B50" w:rsidP="003B0686">
      <w:pPr>
        <w:pStyle w:val="PATHbodytext"/>
        <w:spacing w:after="0"/>
        <w:rPr>
          <w:rFonts w:asciiTheme="minorHAnsi" w:hAnsiTheme="minorHAnsi" w:cstheme="minorHAnsi"/>
          <w:b/>
          <w:i/>
          <w:iCs/>
          <w:szCs w:val="20"/>
          <w:lang w:val="uk-UA"/>
        </w:rPr>
      </w:pPr>
    </w:p>
    <w:p w14:paraId="426C1C0B" w14:textId="42548BD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18. Візок для генерального прибирання – 1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365F7E9D" w14:textId="77777777" w:rsidTr="00BD4B50">
        <w:tc>
          <w:tcPr>
            <w:tcW w:w="709" w:type="dxa"/>
            <w:tcBorders>
              <w:top w:val="single" w:sz="4" w:space="0" w:color="000000"/>
              <w:left w:val="single" w:sz="4" w:space="0" w:color="000000"/>
              <w:bottom w:val="single" w:sz="4" w:space="0" w:color="000000"/>
            </w:tcBorders>
            <w:vAlign w:val="center"/>
          </w:tcPr>
          <w:p w14:paraId="487CB101"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6639005A" w14:textId="738C8821"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BD4B50"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3CF64EC" w14:textId="56C18B7F" w:rsidR="003B0686" w:rsidRPr="009C465B" w:rsidRDefault="00BD4B50"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3EAC9A65" w14:textId="77777777" w:rsidTr="000958A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CFC1B36"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66C401A3" w14:textId="77777777" w:rsidTr="00BD4B50">
        <w:tc>
          <w:tcPr>
            <w:tcW w:w="709" w:type="dxa"/>
            <w:tcBorders>
              <w:top w:val="single" w:sz="4" w:space="0" w:color="000000"/>
              <w:left w:val="single" w:sz="4" w:space="0" w:color="000000"/>
              <w:bottom w:val="single" w:sz="4" w:space="0" w:color="000000"/>
            </w:tcBorders>
          </w:tcPr>
          <w:p w14:paraId="7EABDBDF" w14:textId="14D1973E"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221EE948"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16E83EF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1ECDC79E" w14:textId="77777777" w:rsidTr="00BD4B50">
        <w:tc>
          <w:tcPr>
            <w:tcW w:w="709" w:type="dxa"/>
            <w:tcBorders>
              <w:top w:val="single" w:sz="4" w:space="0" w:color="000000"/>
              <w:left w:val="single" w:sz="4" w:space="0" w:color="000000"/>
              <w:bottom w:val="single" w:sz="4" w:space="0" w:color="000000"/>
            </w:tcBorders>
          </w:tcPr>
          <w:p w14:paraId="087FB2BE" w14:textId="4A67F85B"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5F8E569"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885C46F" w14:textId="77777777" w:rsidR="003B0686" w:rsidRPr="003B0686" w:rsidRDefault="003B0686" w:rsidP="003B0686">
            <w:pPr>
              <w:pStyle w:val="PATHbodytext"/>
              <w:spacing w:after="0"/>
              <w:jc w:val="both"/>
              <w:rPr>
                <w:rFonts w:asciiTheme="minorHAnsi" w:hAnsiTheme="minorHAnsi" w:cstheme="minorHAnsi"/>
                <w:i/>
                <w:iCs/>
                <w:szCs w:val="20"/>
                <w:lang w:val="uk-UA"/>
              </w:rPr>
            </w:pPr>
            <w:r w:rsidRPr="003B0686">
              <w:rPr>
                <w:rFonts w:asciiTheme="minorHAnsi" w:hAnsiTheme="minorHAnsi" w:cstheme="minorHAnsi"/>
                <w:i/>
                <w:iCs/>
                <w:szCs w:val="20"/>
                <w:lang w:val="uk-UA"/>
              </w:rPr>
              <w:t>Вказати країну</w:t>
            </w:r>
          </w:p>
        </w:tc>
      </w:tr>
      <w:tr w:rsidR="003B0686" w:rsidRPr="003B0686" w14:paraId="2D09598F" w14:textId="77777777" w:rsidTr="00BD4B50">
        <w:tc>
          <w:tcPr>
            <w:tcW w:w="709" w:type="dxa"/>
            <w:tcBorders>
              <w:top w:val="single" w:sz="4" w:space="0" w:color="000000"/>
              <w:left w:val="single" w:sz="4" w:space="0" w:color="000000"/>
              <w:bottom w:val="single" w:sz="4" w:space="0" w:color="000000"/>
            </w:tcBorders>
          </w:tcPr>
          <w:p w14:paraId="576FC473" w14:textId="11AFA04A"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75D057A0"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54BE8BE3"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 країну</w:t>
            </w:r>
          </w:p>
        </w:tc>
      </w:tr>
      <w:tr w:rsidR="003B0686" w:rsidRPr="003B0686" w14:paraId="7ED9CCED" w14:textId="77777777" w:rsidTr="00BD4B50">
        <w:tc>
          <w:tcPr>
            <w:tcW w:w="709" w:type="dxa"/>
            <w:tcBorders>
              <w:top w:val="single" w:sz="4" w:space="0" w:color="000000"/>
              <w:left w:val="single" w:sz="4" w:space="0" w:color="000000"/>
              <w:bottom w:val="single" w:sz="4" w:space="0" w:color="000000"/>
            </w:tcBorders>
          </w:tcPr>
          <w:p w14:paraId="5ABD9179" w14:textId="19A4F99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3582B695"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72A353FC"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r w:rsidR="003B0686" w:rsidRPr="003B0686" w14:paraId="39341AAF" w14:textId="77777777" w:rsidTr="00BD4B50">
        <w:tc>
          <w:tcPr>
            <w:tcW w:w="709" w:type="dxa"/>
            <w:tcBorders>
              <w:top w:val="single" w:sz="4" w:space="0" w:color="000000"/>
              <w:left w:val="single" w:sz="4" w:space="0" w:color="000000"/>
              <w:bottom w:val="single" w:sz="4" w:space="0" w:color="000000"/>
            </w:tcBorders>
          </w:tcPr>
          <w:p w14:paraId="04978CF9" w14:textId="690722D7"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507DD16"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9B96A69" w14:textId="77777777" w:rsidR="003B0686" w:rsidRPr="003B0686" w:rsidRDefault="003B0686" w:rsidP="003B0686">
            <w:pPr>
              <w:pStyle w:val="PATHbodytext"/>
              <w:spacing w:after="0"/>
              <w:jc w:val="both"/>
              <w:rPr>
                <w:rFonts w:asciiTheme="minorHAnsi" w:hAnsiTheme="minorHAnsi" w:cstheme="minorHAnsi"/>
                <w:b/>
                <w:bCs/>
                <w:i/>
                <w:iCs/>
                <w:szCs w:val="20"/>
                <w:lang w:val="uk-UA"/>
              </w:rPr>
            </w:pPr>
            <w:r w:rsidRPr="003B0686">
              <w:rPr>
                <w:rFonts w:asciiTheme="minorHAnsi" w:hAnsiTheme="minorHAnsi" w:cstheme="minorHAnsi"/>
                <w:i/>
                <w:iCs/>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9021B7" w14:paraId="23B6CAA2" w14:textId="77777777" w:rsidTr="00A94042">
        <w:trPr>
          <w:trHeight w:val="1089"/>
          <w:jc w:val="center"/>
        </w:trPr>
        <w:tc>
          <w:tcPr>
            <w:tcW w:w="4341" w:type="dxa"/>
            <w:gridSpan w:val="2"/>
            <w:vAlign w:val="center"/>
          </w:tcPr>
          <w:p w14:paraId="55A090B7" w14:textId="337EB640"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BDCA1F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A3D256B"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6D13A50"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Вказати посилання на сторінку технічної документації</w:t>
            </w:r>
          </w:p>
        </w:tc>
      </w:tr>
      <w:tr w:rsidR="009C465B" w:rsidRPr="003B0686" w14:paraId="735BA0A8" w14:textId="77777777" w:rsidTr="00A94042">
        <w:trPr>
          <w:trHeight w:val="559"/>
          <w:jc w:val="center"/>
        </w:trPr>
        <w:tc>
          <w:tcPr>
            <w:tcW w:w="706" w:type="dxa"/>
          </w:tcPr>
          <w:p w14:paraId="0FAD6D85" w14:textId="51D072E9"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36886BD7" w14:textId="399B237E"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A9DD96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4AAAE3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2E983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27F04E" w14:textId="77777777" w:rsidTr="00A94042">
        <w:trPr>
          <w:trHeight w:val="50"/>
          <w:jc w:val="center"/>
        </w:trPr>
        <w:tc>
          <w:tcPr>
            <w:tcW w:w="706" w:type="dxa"/>
          </w:tcPr>
          <w:p w14:paraId="4D72D6C8" w14:textId="44D5488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D2F3868" w14:textId="193CD2E2"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793AC7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374D5F4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E4BEF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4653849B" w14:textId="77777777" w:rsidTr="00A94042">
        <w:trPr>
          <w:trHeight w:val="50"/>
          <w:jc w:val="center"/>
        </w:trPr>
        <w:tc>
          <w:tcPr>
            <w:tcW w:w="706" w:type="dxa"/>
          </w:tcPr>
          <w:p w14:paraId="05BC46EA" w14:textId="454D6FB7"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413AB4EE" w14:textId="2CDF1884"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Виготовлена з поліпропілену, анодованого алюмінію, </w:t>
            </w:r>
            <w:proofErr w:type="spellStart"/>
            <w:r w:rsidRPr="009C465B">
              <w:rPr>
                <w:rFonts w:asciiTheme="minorHAnsi" w:hAnsiTheme="minorHAnsi" w:cstheme="minorHAnsi"/>
                <w:szCs w:val="20"/>
                <w:lang w:val="uk-UA"/>
              </w:rPr>
              <w:t>поліаміду</w:t>
            </w:r>
            <w:proofErr w:type="spellEnd"/>
            <w:r w:rsidRPr="009C465B">
              <w:rPr>
                <w:rFonts w:asciiTheme="minorHAnsi" w:hAnsiTheme="minorHAnsi" w:cstheme="minorHAnsi"/>
                <w:szCs w:val="20"/>
                <w:lang w:val="uk-UA"/>
              </w:rPr>
              <w:t xml:space="preserve">, ABS, </w:t>
            </w:r>
            <w:proofErr w:type="spellStart"/>
            <w:r w:rsidRPr="009C465B">
              <w:rPr>
                <w:rFonts w:asciiTheme="minorHAnsi" w:hAnsiTheme="minorHAnsi" w:cstheme="minorHAnsi"/>
                <w:szCs w:val="20"/>
                <w:lang w:val="uk-UA"/>
              </w:rPr>
              <w:t>Resopal</w:t>
            </w:r>
            <w:proofErr w:type="spellEnd"/>
          </w:p>
        </w:tc>
        <w:tc>
          <w:tcPr>
            <w:tcW w:w="1695" w:type="dxa"/>
            <w:tcMar>
              <w:top w:w="0" w:type="dxa"/>
              <w:left w:w="108" w:type="dxa"/>
              <w:bottom w:w="0" w:type="dxa"/>
              <w:right w:w="108" w:type="dxa"/>
            </w:tcMar>
            <w:vAlign w:val="center"/>
          </w:tcPr>
          <w:p w14:paraId="043BEB1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B5FE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FF184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EEB0B5F" w14:textId="77777777" w:rsidTr="00A94042">
        <w:trPr>
          <w:trHeight w:val="147"/>
          <w:jc w:val="center"/>
        </w:trPr>
        <w:tc>
          <w:tcPr>
            <w:tcW w:w="706" w:type="dxa"/>
          </w:tcPr>
          <w:p w14:paraId="37C64971" w14:textId="46C38A2F"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D131138" w14:textId="6033A1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Габарити (Ш х Д х В): 60 х 80 х 100 см ± 10%</w:t>
            </w:r>
          </w:p>
        </w:tc>
        <w:tc>
          <w:tcPr>
            <w:tcW w:w="1695" w:type="dxa"/>
            <w:tcMar>
              <w:top w:w="0" w:type="dxa"/>
              <w:left w:w="108" w:type="dxa"/>
              <w:bottom w:w="0" w:type="dxa"/>
              <w:right w:w="108" w:type="dxa"/>
            </w:tcMar>
            <w:vAlign w:val="center"/>
          </w:tcPr>
          <w:p w14:paraId="2F883BD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6C0D7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4DFCE2"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C4584C1" w14:textId="77777777" w:rsidTr="00A94042">
        <w:trPr>
          <w:trHeight w:val="50"/>
          <w:jc w:val="center"/>
        </w:trPr>
        <w:tc>
          <w:tcPr>
            <w:tcW w:w="706" w:type="dxa"/>
          </w:tcPr>
          <w:p w14:paraId="4663500A" w14:textId="4837EA58"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5A2007DD" w14:textId="772AF76F"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Вага не більше 13 кг</w:t>
            </w:r>
          </w:p>
        </w:tc>
        <w:tc>
          <w:tcPr>
            <w:tcW w:w="1695" w:type="dxa"/>
            <w:tcMar>
              <w:top w:w="0" w:type="dxa"/>
              <w:left w:w="108" w:type="dxa"/>
              <w:bottom w:w="0" w:type="dxa"/>
              <w:right w:w="108" w:type="dxa"/>
            </w:tcMar>
            <w:vAlign w:val="center"/>
          </w:tcPr>
          <w:p w14:paraId="19DA86A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6C4E3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0191D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C3F935F" w14:textId="77777777" w:rsidTr="00A94042">
        <w:trPr>
          <w:trHeight w:val="50"/>
          <w:jc w:val="center"/>
        </w:trPr>
        <w:tc>
          <w:tcPr>
            <w:tcW w:w="706" w:type="dxa"/>
          </w:tcPr>
          <w:p w14:paraId="08AF9C71" w14:textId="610A881B"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5202C62A" w14:textId="5E128CC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Комплектування візка:</w:t>
            </w:r>
          </w:p>
          <w:p w14:paraId="4F79223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база з чотирма змінними колесами 75 мм ± 10%, з кріпленням на чотири шурупи кожне та з встановленими гальмами;</w:t>
            </w:r>
          </w:p>
          <w:p w14:paraId="75231DA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два адаптери для кріплення металевих рам з трьома отворами 20 мм ± 10% та двома заглушками кожен;</w:t>
            </w:r>
          </w:p>
          <w:p w14:paraId="5F348E6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рама з анодованого алюмінію для багаторазового мішка, яка при роботі з дезінфікуючими речовинами не піддається корозії;</w:t>
            </w:r>
          </w:p>
          <w:p w14:paraId="7E486C1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4. дві рами з анодованого алюмінію для контейнерів з ручками, які при роботі з дезінфікуючими речовинами не піддаються корозії;</w:t>
            </w:r>
          </w:p>
          <w:p w14:paraId="3B68C584"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5. підставка під контейнер 27 х 50 см ± 10% з матеріалу </w:t>
            </w:r>
            <w:proofErr w:type="spellStart"/>
            <w:r w:rsidRPr="009C465B">
              <w:rPr>
                <w:rFonts w:asciiTheme="minorHAnsi" w:hAnsiTheme="minorHAnsi" w:cstheme="minorHAnsi"/>
                <w:szCs w:val="20"/>
                <w:lang w:val="uk-UA"/>
              </w:rPr>
              <w:t>Resopal</w:t>
            </w:r>
            <w:proofErr w:type="spellEnd"/>
            <w:r w:rsidRPr="009C465B">
              <w:rPr>
                <w:rFonts w:asciiTheme="minorHAnsi" w:hAnsiTheme="minorHAnsi" w:cstheme="minorHAnsi"/>
                <w:szCs w:val="20"/>
                <w:lang w:val="uk-UA"/>
              </w:rPr>
              <w:t>;</w:t>
            </w:r>
          </w:p>
          <w:p w14:paraId="3D6E344B"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6. одна металева стійка для контейнера:</w:t>
            </w:r>
          </w:p>
          <w:p w14:paraId="47D8E4D5"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дві ніжки висотою 20 см ± 10%;</w:t>
            </w:r>
          </w:p>
          <w:p w14:paraId="66CF931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відстань між боковими фіксаторами 45 см ± 10%;</w:t>
            </w:r>
          </w:p>
          <w:p w14:paraId="444A159F"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відстань від заднього до фронтального фіксатора 30 см ± 10%;</w:t>
            </w:r>
          </w:p>
          <w:p w14:paraId="692C46C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два гачка кріплення висотою 12 см ± 10%;</w:t>
            </w:r>
          </w:p>
          <w:p w14:paraId="62A54911"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два герметичні контейнери, які марковані змінними кліпсами;</w:t>
            </w:r>
          </w:p>
          <w:p w14:paraId="79F0F12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 вага контейнера 1650 г ± 10%;</w:t>
            </w:r>
          </w:p>
          <w:p w14:paraId="2B607F8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2) розміри контейнера 30 х 60 х 20 см ± 10%;</w:t>
            </w:r>
          </w:p>
          <w:p w14:paraId="3008F20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3) об'єм контейнера 20 л ± 10%;</w:t>
            </w:r>
          </w:p>
          <w:p w14:paraId="623AA3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4) матеріал контейнеру – поліпропілен;</w:t>
            </w:r>
          </w:p>
          <w:p w14:paraId="7E97C538"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5) матеріал кришки – поліпропілен прозорий;</w:t>
            </w:r>
          </w:p>
          <w:p w14:paraId="1F75E60A"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6) матеріал кліпсів – </w:t>
            </w:r>
            <w:proofErr w:type="spellStart"/>
            <w:r w:rsidRPr="009C465B">
              <w:rPr>
                <w:rFonts w:asciiTheme="minorHAnsi" w:hAnsiTheme="minorHAnsi" w:cstheme="minorHAnsi"/>
                <w:szCs w:val="20"/>
                <w:lang w:val="uk-UA"/>
              </w:rPr>
              <w:t>поліоксіметилен</w:t>
            </w:r>
            <w:proofErr w:type="spellEnd"/>
            <w:r w:rsidRPr="009C465B">
              <w:rPr>
                <w:rFonts w:asciiTheme="minorHAnsi" w:hAnsiTheme="minorHAnsi" w:cstheme="minorHAnsi"/>
                <w:szCs w:val="20"/>
                <w:lang w:val="uk-UA"/>
              </w:rPr>
              <w:t>;</w:t>
            </w:r>
          </w:p>
          <w:p w14:paraId="0906C8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7) контейнери мають дві ручки для транспортування довжиною 20 см ± 10%;</w:t>
            </w:r>
          </w:p>
          <w:p w14:paraId="643F146D"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кожна ручка має точку кріплення герметичної кришки та дві точки кріплення герметичної кришки;</w:t>
            </w:r>
          </w:p>
          <w:p w14:paraId="62FF8D5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9) кришка обладнана еластичним ущільнювачем;</w:t>
            </w:r>
          </w:p>
          <w:p w14:paraId="00DEF49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10) при перевертанні контейнера кришка не пропускає рідину;</w:t>
            </w:r>
          </w:p>
          <w:p w14:paraId="045AFDFC"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8. дві марковані ємності по 5 л ± 20% з градуюванням по 0,5 л;</w:t>
            </w:r>
          </w:p>
          <w:p w14:paraId="31CE62F2"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9. дві </w:t>
            </w:r>
            <w:proofErr w:type="spellStart"/>
            <w:r w:rsidRPr="009C465B">
              <w:rPr>
                <w:rFonts w:asciiTheme="minorHAnsi" w:hAnsiTheme="minorHAnsi" w:cstheme="minorHAnsi"/>
                <w:szCs w:val="20"/>
                <w:lang w:val="uk-UA"/>
              </w:rPr>
              <w:t>гумово</w:t>
            </w:r>
            <w:proofErr w:type="spellEnd"/>
            <w:r w:rsidRPr="009C465B">
              <w:rPr>
                <w:rFonts w:asciiTheme="minorHAnsi" w:hAnsiTheme="minorHAnsi" w:cstheme="minorHAnsi"/>
                <w:szCs w:val="20"/>
                <w:lang w:val="uk-UA"/>
              </w:rPr>
              <w:t>-пластикових фіксатори для утримувачів з ручками зі змінною гумовою вставкою з вертикальними ребрами;</w:t>
            </w:r>
          </w:p>
          <w:p w14:paraId="55B6BE4E"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 xml:space="preserve">10. кришка для сміттєвого мішка з функцією фіксації мішка в двох </w:t>
            </w:r>
            <w:r w:rsidRPr="009C465B">
              <w:rPr>
                <w:rFonts w:asciiTheme="minorHAnsi" w:hAnsiTheme="minorHAnsi" w:cstheme="minorHAnsi"/>
                <w:szCs w:val="20"/>
                <w:lang w:val="uk-UA"/>
              </w:rPr>
              <w:lastRenderedPageBreak/>
              <w:t>точках, з можливістю легкого зняття;</w:t>
            </w:r>
          </w:p>
          <w:p w14:paraId="5EAF8F76"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11. один маркований утримувач з ручкою для обробки підлоги;</w:t>
            </w:r>
          </w:p>
          <w:p w14:paraId="101F9137"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12. один  маркований утримувач з телескопічною ручкою 2500 мм ± 10% для стін та стелі</w:t>
            </w:r>
          </w:p>
        </w:tc>
        <w:tc>
          <w:tcPr>
            <w:tcW w:w="1695" w:type="dxa"/>
            <w:tcMar>
              <w:top w:w="0" w:type="dxa"/>
              <w:left w:w="108" w:type="dxa"/>
              <w:bottom w:w="0" w:type="dxa"/>
              <w:right w:w="108" w:type="dxa"/>
            </w:tcMar>
            <w:vAlign w:val="center"/>
          </w:tcPr>
          <w:p w14:paraId="26129B5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32DD059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2CF85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7E2707F" w14:textId="77777777" w:rsidTr="00A94042">
        <w:trPr>
          <w:trHeight w:val="57"/>
          <w:jc w:val="center"/>
        </w:trPr>
        <w:tc>
          <w:tcPr>
            <w:tcW w:w="706" w:type="dxa"/>
          </w:tcPr>
          <w:p w14:paraId="20EC1D75" w14:textId="62BA020D"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12</w:t>
            </w:r>
          </w:p>
        </w:tc>
        <w:tc>
          <w:tcPr>
            <w:tcW w:w="3635" w:type="dxa"/>
            <w:tcMar>
              <w:top w:w="0" w:type="dxa"/>
              <w:left w:w="108" w:type="dxa"/>
              <w:bottom w:w="0" w:type="dxa"/>
              <w:right w:w="108" w:type="dxa"/>
            </w:tcMar>
          </w:tcPr>
          <w:p w14:paraId="1E0569B9" w14:textId="6DC45B36"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Система фіксації телескопічної штанги ¼ оберти</w:t>
            </w:r>
          </w:p>
        </w:tc>
        <w:tc>
          <w:tcPr>
            <w:tcW w:w="1695" w:type="dxa"/>
            <w:tcMar>
              <w:top w:w="0" w:type="dxa"/>
              <w:left w:w="108" w:type="dxa"/>
              <w:bottom w:w="0" w:type="dxa"/>
              <w:right w:w="108" w:type="dxa"/>
            </w:tcMar>
            <w:vAlign w:val="center"/>
          </w:tcPr>
          <w:p w14:paraId="50B59940" w14:textId="77777777" w:rsidR="009C465B" w:rsidRPr="009C465B" w:rsidRDefault="009C465B" w:rsidP="009C465B">
            <w:pPr>
              <w:pStyle w:val="PATHbodytext"/>
              <w:spacing w:after="0"/>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1C50B2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4AE93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539B8799" w14:textId="77777777" w:rsidTr="00A94042">
        <w:trPr>
          <w:trHeight w:val="57"/>
          <w:jc w:val="center"/>
        </w:trPr>
        <w:tc>
          <w:tcPr>
            <w:tcW w:w="706" w:type="dxa"/>
          </w:tcPr>
          <w:p w14:paraId="61700053" w14:textId="7AC6E4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vAlign w:val="center"/>
          </w:tcPr>
          <w:p w14:paraId="20C94B1E" w14:textId="76A60BC7" w:rsidR="00406021" w:rsidRPr="009C465B" w:rsidRDefault="00406021" w:rsidP="00406021">
            <w:pPr>
              <w:pStyle w:val="PATHbodytext"/>
              <w:spacing w:after="0"/>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5538501" w14:textId="5B1EC6C7" w:rsidR="00406021" w:rsidRPr="009C465B" w:rsidRDefault="00406021" w:rsidP="00406021">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0225FAA"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BCD09A" w14:textId="46BCB94D"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D525F6B" w14:textId="77777777" w:rsidTr="00A94042">
        <w:trPr>
          <w:trHeight w:val="57"/>
          <w:jc w:val="center"/>
        </w:trPr>
        <w:tc>
          <w:tcPr>
            <w:tcW w:w="706" w:type="dxa"/>
          </w:tcPr>
          <w:p w14:paraId="65D675FB" w14:textId="606FDD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vAlign w:val="center"/>
          </w:tcPr>
          <w:p w14:paraId="4D1E0D4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4F0A74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F4D1425"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F790A14" w14:textId="7B0ABDBC"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18490B0" w14:textId="661DBD85"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AF675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1B2474" w14:textId="1DFC8AA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820A885" w14:textId="77777777" w:rsidTr="00A94042">
        <w:trPr>
          <w:trHeight w:val="57"/>
          <w:jc w:val="center"/>
        </w:trPr>
        <w:tc>
          <w:tcPr>
            <w:tcW w:w="706" w:type="dxa"/>
          </w:tcPr>
          <w:p w14:paraId="39E689E4" w14:textId="7902E5A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5C44D235" w14:textId="7C5F313B" w:rsidR="00A94042" w:rsidRPr="00406021" w:rsidRDefault="00A94042" w:rsidP="00A94042">
            <w:pPr>
              <w:pStyle w:val="PATHbodytext"/>
              <w:spacing w:after="0"/>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741280C" w14:textId="6AF0901A" w:rsidR="00A94042" w:rsidRDefault="00A94042" w:rsidP="00A94042">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AA4AA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F7B0F" w14:textId="29D5366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CEFCBF6" w14:textId="77777777" w:rsidR="00406021" w:rsidRDefault="00406021" w:rsidP="003B0686">
      <w:pPr>
        <w:pStyle w:val="PATHbodytext"/>
        <w:spacing w:after="0"/>
        <w:rPr>
          <w:rFonts w:asciiTheme="minorHAnsi" w:hAnsiTheme="minorHAnsi" w:cstheme="minorHAnsi"/>
          <w:b/>
          <w:i/>
          <w:iCs/>
          <w:szCs w:val="20"/>
          <w:lang w:val="uk-UA"/>
        </w:rPr>
      </w:pPr>
    </w:p>
    <w:p w14:paraId="25029FD7" w14:textId="14ED9CB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19. Тримач для </w:t>
      </w:r>
      <w:proofErr w:type="spellStart"/>
      <w:r w:rsidRPr="003B0686">
        <w:rPr>
          <w:rFonts w:asciiTheme="minorHAnsi" w:hAnsiTheme="minorHAnsi" w:cstheme="minorHAnsi"/>
          <w:b/>
          <w:i/>
          <w:iCs/>
          <w:szCs w:val="20"/>
          <w:lang w:val="uk-UA"/>
        </w:rPr>
        <w:t>мопів</w:t>
      </w:r>
      <w:proofErr w:type="spellEnd"/>
      <w:r w:rsidRPr="003B0686">
        <w:rPr>
          <w:rFonts w:asciiTheme="minorHAnsi" w:hAnsiTheme="minorHAnsi" w:cstheme="minorHAnsi"/>
          <w:b/>
          <w:i/>
          <w:iCs/>
          <w:szCs w:val="20"/>
          <w:lang w:val="uk-UA"/>
        </w:rPr>
        <w:t xml:space="preserve"> з ручкою – 3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44FDF12" w14:textId="77777777" w:rsidTr="009C465B">
        <w:tc>
          <w:tcPr>
            <w:tcW w:w="709" w:type="dxa"/>
            <w:tcBorders>
              <w:top w:val="single" w:sz="4" w:space="0" w:color="000000"/>
              <w:left w:val="single" w:sz="4" w:space="0" w:color="000000"/>
              <w:bottom w:val="single" w:sz="4" w:space="0" w:color="000000"/>
            </w:tcBorders>
            <w:vAlign w:val="center"/>
          </w:tcPr>
          <w:p w14:paraId="70BABD90" w14:textId="77777777" w:rsidR="003B0686" w:rsidRPr="009C465B" w:rsidRDefault="003B0686"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7C795B24" w14:textId="56770E83" w:rsidR="003B0686" w:rsidRPr="009C465B" w:rsidRDefault="003B0686" w:rsidP="009C465B">
            <w:pPr>
              <w:pStyle w:val="PATHbodytext"/>
              <w:spacing w:after="0"/>
              <w:jc w:val="center"/>
              <w:rPr>
                <w:rFonts w:asciiTheme="minorHAnsi" w:hAnsiTheme="minorHAnsi" w:cstheme="minorHAnsi"/>
                <w:b/>
                <w:bCs/>
                <w:szCs w:val="20"/>
                <w:lang w:val="uk-UA"/>
              </w:rPr>
            </w:pPr>
            <w:r w:rsidRPr="009C465B">
              <w:rPr>
                <w:rFonts w:asciiTheme="minorHAnsi" w:hAnsiTheme="minorHAnsi" w:cstheme="minorHAnsi"/>
                <w:b/>
                <w:bCs/>
                <w:szCs w:val="20"/>
                <w:lang w:val="uk-UA"/>
              </w:rPr>
              <w:t>Параметр</w:t>
            </w:r>
            <w:r w:rsidR="009C465B" w:rsidRPr="009C465B">
              <w:rPr>
                <w:rFonts w:asciiTheme="minorHAnsi" w:hAnsiTheme="minorHAnsi" w:cstheme="minorHAnsi"/>
                <w:b/>
                <w:bCs/>
                <w:szCs w:val="20"/>
                <w:lang w:val="uk-UA"/>
              </w:rPr>
              <w:t xml:space="preserve"> </w:t>
            </w:r>
            <w:r w:rsidRPr="009C465B">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6AA74CE" w14:textId="3AD0E89E" w:rsidR="003B0686"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Опис</w:t>
            </w:r>
          </w:p>
        </w:tc>
      </w:tr>
      <w:tr w:rsidR="009C465B" w:rsidRPr="003B0686" w14:paraId="1844B978" w14:textId="77777777" w:rsidTr="002E52B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D54C635" w14:textId="77777777" w:rsidR="009C465B" w:rsidRPr="009C465B" w:rsidRDefault="009C465B"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b/>
                <w:szCs w:val="20"/>
                <w:lang w:val="uk-UA"/>
              </w:rPr>
              <w:t>Загальні відомості</w:t>
            </w:r>
          </w:p>
        </w:tc>
      </w:tr>
      <w:tr w:rsidR="003B0686" w:rsidRPr="003B0686" w14:paraId="270C4823" w14:textId="77777777" w:rsidTr="009C465B">
        <w:tc>
          <w:tcPr>
            <w:tcW w:w="709" w:type="dxa"/>
            <w:tcBorders>
              <w:top w:val="single" w:sz="4" w:space="0" w:color="000000"/>
              <w:left w:val="single" w:sz="4" w:space="0" w:color="000000"/>
              <w:bottom w:val="single" w:sz="4" w:space="0" w:color="000000"/>
            </w:tcBorders>
          </w:tcPr>
          <w:p w14:paraId="1F8BFEBF" w14:textId="1BE6E40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58B8AA2B"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F652A15"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6897E981" w14:textId="77777777" w:rsidTr="009C465B">
        <w:tc>
          <w:tcPr>
            <w:tcW w:w="709" w:type="dxa"/>
            <w:tcBorders>
              <w:top w:val="single" w:sz="4" w:space="0" w:color="000000"/>
              <w:left w:val="single" w:sz="4" w:space="0" w:color="000000"/>
              <w:bottom w:val="single" w:sz="4" w:space="0" w:color="000000"/>
            </w:tcBorders>
          </w:tcPr>
          <w:p w14:paraId="1D383EC2" w14:textId="03C65C3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11CC5C5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80024FD" w14:textId="77777777" w:rsidR="003B0686" w:rsidRPr="009C465B" w:rsidRDefault="003B0686"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Вказати країну</w:t>
            </w:r>
          </w:p>
        </w:tc>
      </w:tr>
      <w:tr w:rsidR="003B0686" w:rsidRPr="003B0686" w14:paraId="170114E7" w14:textId="77777777" w:rsidTr="009C465B">
        <w:tc>
          <w:tcPr>
            <w:tcW w:w="709" w:type="dxa"/>
            <w:tcBorders>
              <w:top w:val="single" w:sz="4" w:space="0" w:color="000000"/>
              <w:left w:val="single" w:sz="4" w:space="0" w:color="000000"/>
              <w:bottom w:val="single" w:sz="4" w:space="0" w:color="000000"/>
            </w:tcBorders>
          </w:tcPr>
          <w:p w14:paraId="26E5F3C6" w14:textId="6BCBD5D5"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5EC5BAB6"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298B267"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 країну</w:t>
            </w:r>
          </w:p>
        </w:tc>
      </w:tr>
      <w:tr w:rsidR="003B0686" w:rsidRPr="003B0686" w14:paraId="23543243" w14:textId="77777777" w:rsidTr="009C465B">
        <w:tc>
          <w:tcPr>
            <w:tcW w:w="709" w:type="dxa"/>
            <w:tcBorders>
              <w:top w:val="single" w:sz="4" w:space="0" w:color="000000"/>
              <w:left w:val="single" w:sz="4" w:space="0" w:color="000000"/>
              <w:bottom w:val="single" w:sz="4" w:space="0" w:color="000000"/>
            </w:tcBorders>
          </w:tcPr>
          <w:p w14:paraId="1F8BA295" w14:textId="05D74D42"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4AE8FE9A"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677C36EE"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r w:rsidR="003B0686" w:rsidRPr="003B0686" w14:paraId="7DCA3BE5" w14:textId="77777777" w:rsidTr="009C465B">
        <w:tc>
          <w:tcPr>
            <w:tcW w:w="709" w:type="dxa"/>
            <w:tcBorders>
              <w:top w:val="single" w:sz="4" w:space="0" w:color="000000"/>
              <w:left w:val="single" w:sz="4" w:space="0" w:color="000000"/>
              <w:bottom w:val="single" w:sz="4" w:space="0" w:color="000000"/>
            </w:tcBorders>
          </w:tcPr>
          <w:p w14:paraId="7018FA18" w14:textId="2FBBA0A3" w:rsidR="003B0686"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3F6F0C"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193CA71" w14:textId="77777777" w:rsidR="003B0686" w:rsidRPr="009C465B" w:rsidRDefault="003B0686" w:rsidP="003B0686">
            <w:pPr>
              <w:pStyle w:val="PATHbodytext"/>
              <w:spacing w:after="0"/>
              <w:jc w:val="both"/>
              <w:rPr>
                <w:rFonts w:asciiTheme="minorHAnsi" w:hAnsiTheme="minorHAnsi" w:cstheme="minorHAnsi"/>
                <w:b/>
                <w:bCs/>
                <w:szCs w:val="20"/>
                <w:lang w:val="uk-UA"/>
              </w:rPr>
            </w:pPr>
            <w:r w:rsidRPr="009C465B">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9C465B" w:rsidRPr="009021B7" w14:paraId="3918A214" w14:textId="77777777" w:rsidTr="00A94042">
        <w:trPr>
          <w:trHeight w:val="1089"/>
          <w:jc w:val="center"/>
        </w:trPr>
        <w:tc>
          <w:tcPr>
            <w:tcW w:w="4341" w:type="dxa"/>
            <w:gridSpan w:val="2"/>
            <w:vAlign w:val="center"/>
          </w:tcPr>
          <w:p w14:paraId="2708717E" w14:textId="0F08002C"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9F6BE0D"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9E5B2F1"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C0EA68F" w14:textId="77777777" w:rsidR="009C465B" w:rsidRPr="009C465B" w:rsidRDefault="009C465B" w:rsidP="009C465B">
            <w:pPr>
              <w:pStyle w:val="PATHbodytext"/>
              <w:spacing w:after="0"/>
              <w:jc w:val="center"/>
              <w:rPr>
                <w:rFonts w:asciiTheme="minorHAnsi" w:hAnsiTheme="minorHAnsi" w:cstheme="minorHAnsi"/>
                <w:szCs w:val="20"/>
                <w:lang w:val="uk-UA"/>
              </w:rPr>
            </w:pPr>
            <w:r w:rsidRPr="009C465B">
              <w:rPr>
                <w:rFonts w:asciiTheme="minorHAnsi" w:hAnsiTheme="minorHAnsi" w:cstheme="minorHAnsi"/>
                <w:b/>
                <w:bCs/>
                <w:szCs w:val="20"/>
                <w:lang w:val="uk-UA"/>
              </w:rPr>
              <w:t xml:space="preserve">Вказати посилання на сторінку </w:t>
            </w:r>
            <w:r w:rsidRPr="009C465B">
              <w:rPr>
                <w:rFonts w:asciiTheme="minorHAnsi" w:hAnsiTheme="minorHAnsi" w:cstheme="minorHAnsi"/>
                <w:b/>
                <w:bCs/>
                <w:szCs w:val="20"/>
                <w:lang w:val="uk-UA"/>
              </w:rPr>
              <w:lastRenderedPageBreak/>
              <w:t>технічної документації</w:t>
            </w:r>
          </w:p>
        </w:tc>
      </w:tr>
      <w:tr w:rsidR="009C465B" w:rsidRPr="003B0686" w14:paraId="43A711D1" w14:textId="77777777" w:rsidTr="00A94042">
        <w:trPr>
          <w:trHeight w:val="559"/>
          <w:jc w:val="center"/>
        </w:trPr>
        <w:tc>
          <w:tcPr>
            <w:tcW w:w="706" w:type="dxa"/>
          </w:tcPr>
          <w:p w14:paraId="330F4B9B" w14:textId="4C0E67E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5" w:type="dxa"/>
            <w:shd w:val="clear" w:color="auto" w:fill="FFFFFF"/>
            <w:tcMar>
              <w:top w:w="0" w:type="dxa"/>
              <w:left w:w="108" w:type="dxa"/>
              <w:bottom w:w="0" w:type="dxa"/>
              <w:right w:w="108" w:type="dxa"/>
            </w:tcMar>
          </w:tcPr>
          <w:p w14:paraId="010EA2D9" w14:textId="00B8227A"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298A208C"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30F59C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EF4E2A0"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D8AF4DF" w14:textId="77777777" w:rsidTr="00A94042">
        <w:trPr>
          <w:trHeight w:val="50"/>
          <w:jc w:val="center"/>
        </w:trPr>
        <w:tc>
          <w:tcPr>
            <w:tcW w:w="706" w:type="dxa"/>
          </w:tcPr>
          <w:p w14:paraId="54A8D215" w14:textId="5FB3F455"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7B63608E" w14:textId="58D3E945"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E7C1B6D"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6A34F7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D096C4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92B77BF" w14:textId="77777777" w:rsidTr="00A94042">
        <w:trPr>
          <w:trHeight w:val="50"/>
          <w:jc w:val="center"/>
        </w:trPr>
        <w:tc>
          <w:tcPr>
            <w:tcW w:w="706" w:type="dxa"/>
          </w:tcPr>
          <w:p w14:paraId="4B362107" w14:textId="0536543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16E0E123" w14:textId="6A9AAEF0"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Пластина тримача </w:t>
            </w:r>
            <w:proofErr w:type="spellStart"/>
            <w:r w:rsidRPr="009C465B">
              <w:rPr>
                <w:rFonts w:asciiTheme="minorHAnsi" w:hAnsiTheme="minorHAnsi" w:cstheme="minorHAnsi"/>
                <w:szCs w:val="20"/>
                <w:lang w:val="uk-UA"/>
              </w:rPr>
              <w:t>мопів</w:t>
            </w:r>
            <w:proofErr w:type="spellEnd"/>
            <w:r w:rsidRPr="009C465B">
              <w:rPr>
                <w:rFonts w:asciiTheme="minorHAnsi" w:hAnsiTheme="minorHAnsi" w:cstheme="minorHAnsi"/>
                <w:szCs w:val="20"/>
                <w:lang w:val="uk-UA"/>
              </w:rPr>
              <w:t xml:space="preserve"> складається з двох частин</w:t>
            </w:r>
          </w:p>
        </w:tc>
        <w:tc>
          <w:tcPr>
            <w:tcW w:w="1695" w:type="dxa"/>
            <w:tcMar>
              <w:top w:w="0" w:type="dxa"/>
              <w:left w:w="108" w:type="dxa"/>
              <w:bottom w:w="0" w:type="dxa"/>
              <w:right w:w="108" w:type="dxa"/>
            </w:tcMar>
            <w:vAlign w:val="center"/>
          </w:tcPr>
          <w:p w14:paraId="4C29B23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A5B74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75D2F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E06750F" w14:textId="77777777" w:rsidTr="00A94042">
        <w:trPr>
          <w:trHeight w:val="147"/>
          <w:jc w:val="center"/>
        </w:trPr>
        <w:tc>
          <w:tcPr>
            <w:tcW w:w="706" w:type="dxa"/>
          </w:tcPr>
          <w:p w14:paraId="4CA7C974" w14:textId="104884F1" w:rsidR="009C465B" w:rsidRPr="009C465B" w:rsidRDefault="009C465B"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339D9355" w14:textId="1AEE8D1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Загальний розмір 40 х 10 см ± 10%</w:t>
            </w:r>
          </w:p>
        </w:tc>
        <w:tc>
          <w:tcPr>
            <w:tcW w:w="1695" w:type="dxa"/>
            <w:tcMar>
              <w:top w:w="0" w:type="dxa"/>
              <w:left w:w="108" w:type="dxa"/>
              <w:bottom w:w="0" w:type="dxa"/>
              <w:right w:w="108" w:type="dxa"/>
            </w:tcMar>
            <w:vAlign w:val="center"/>
          </w:tcPr>
          <w:p w14:paraId="3F29FF84"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3C4A6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FF87B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E807091" w14:textId="77777777" w:rsidTr="00A94042">
        <w:trPr>
          <w:trHeight w:val="50"/>
          <w:jc w:val="center"/>
        </w:trPr>
        <w:tc>
          <w:tcPr>
            <w:tcW w:w="706" w:type="dxa"/>
          </w:tcPr>
          <w:p w14:paraId="214D93C0" w14:textId="0B2EAC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8C5AAC7" w14:textId="12494E4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Матеріал пластини – </w:t>
            </w:r>
            <w:proofErr w:type="spellStart"/>
            <w:r w:rsidRPr="009C465B">
              <w:rPr>
                <w:rFonts w:asciiTheme="minorHAnsi" w:hAnsiTheme="minorHAnsi" w:cstheme="minorHAnsi"/>
                <w:szCs w:val="20"/>
                <w:lang w:val="uk-UA"/>
              </w:rPr>
              <w:t>поліамід</w:t>
            </w:r>
            <w:proofErr w:type="spellEnd"/>
          </w:p>
        </w:tc>
        <w:tc>
          <w:tcPr>
            <w:tcW w:w="1695" w:type="dxa"/>
            <w:tcMar>
              <w:top w:w="0" w:type="dxa"/>
              <w:left w:w="108" w:type="dxa"/>
              <w:bottom w:w="0" w:type="dxa"/>
              <w:right w:w="108" w:type="dxa"/>
            </w:tcMar>
            <w:vAlign w:val="center"/>
          </w:tcPr>
          <w:p w14:paraId="22353E2E"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9F32CA"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6C658B"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5044B840" w14:textId="77777777" w:rsidTr="00A94042">
        <w:trPr>
          <w:trHeight w:val="50"/>
          <w:jc w:val="center"/>
        </w:trPr>
        <w:tc>
          <w:tcPr>
            <w:tcW w:w="706" w:type="dxa"/>
          </w:tcPr>
          <w:p w14:paraId="11605210" w14:textId="5225B30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06B5A2C" w14:textId="10DD35A9"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Пластина тримача оснащена 20 отворами для </w:t>
            </w:r>
            <w:proofErr w:type="spellStart"/>
            <w:r w:rsidRPr="009C465B">
              <w:rPr>
                <w:rFonts w:asciiTheme="minorHAnsi" w:hAnsiTheme="minorHAnsi" w:cstheme="minorHAnsi"/>
                <w:szCs w:val="20"/>
                <w:lang w:val="uk-UA"/>
              </w:rPr>
              <w:t>доливу</w:t>
            </w:r>
            <w:proofErr w:type="spellEnd"/>
            <w:r w:rsidRPr="009C465B">
              <w:rPr>
                <w:rFonts w:asciiTheme="minorHAnsi" w:hAnsiTheme="minorHAnsi" w:cstheme="minorHAnsi"/>
                <w:szCs w:val="20"/>
                <w:lang w:val="uk-UA"/>
              </w:rPr>
              <w:t xml:space="preserve"> рідини, чотирма отворами для кріплення </w:t>
            </w:r>
            <w:proofErr w:type="spellStart"/>
            <w:r w:rsidRPr="009C465B">
              <w:rPr>
                <w:rFonts w:asciiTheme="minorHAnsi" w:hAnsiTheme="minorHAnsi" w:cstheme="minorHAnsi"/>
                <w:szCs w:val="20"/>
                <w:lang w:val="uk-UA"/>
              </w:rPr>
              <w:t>мопів</w:t>
            </w:r>
            <w:proofErr w:type="spellEnd"/>
            <w:r w:rsidRPr="009C465B">
              <w:rPr>
                <w:rFonts w:asciiTheme="minorHAnsi" w:hAnsiTheme="minorHAnsi" w:cstheme="minorHAnsi"/>
                <w:szCs w:val="20"/>
                <w:lang w:val="uk-UA"/>
              </w:rPr>
              <w:t>, вісьмома отворами для кріплення кліпс</w:t>
            </w:r>
          </w:p>
        </w:tc>
        <w:tc>
          <w:tcPr>
            <w:tcW w:w="1695" w:type="dxa"/>
            <w:tcMar>
              <w:top w:w="0" w:type="dxa"/>
              <w:left w:w="108" w:type="dxa"/>
              <w:bottom w:w="0" w:type="dxa"/>
              <w:right w:w="108" w:type="dxa"/>
            </w:tcMar>
            <w:vAlign w:val="center"/>
          </w:tcPr>
          <w:p w14:paraId="316F084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B9C56E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7BF484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21F321E" w14:textId="77777777" w:rsidTr="00A94042">
        <w:trPr>
          <w:trHeight w:val="57"/>
          <w:jc w:val="center"/>
        </w:trPr>
        <w:tc>
          <w:tcPr>
            <w:tcW w:w="706" w:type="dxa"/>
          </w:tcPr>
          <w:p w14:paraId="65AC1EF0" w14:textId="44C3C00C"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75D5962" w14:textId="568C7688"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Кнопка тримача виготовлена з </w:t>
            </w:r>
            <w:proofErr w:type="spellStart"/>
            <w:r w:rsidRPr="009C465B">
              <w:rPr>
                <w:rFonts w:asciiTheme="minorHAnsi" w:hAnsiTheme="minorHAnsi" w:cstheme="minorHAnsi"/>
                <w:szCs w:val="20"/>
                <w:lang w:val="uk-UA"/>
              </w:rPr>
              <w:t>поліоксиметилену</w:t>
            </w:r>
            <w:proofErr w:type="spellEnd"/>
            <w:r w:rsidRPr="009C465B">
              <w:rPr>
                <w:rFonts w:asciiTheme="minorHAnsi" w:hAnsiTheme="minorHAnsi" w:cstheme="minorHAnsi"/>
                <w:szCs w:val="20"/>
                <w:lang w:val="uk-UA"/>
              </w:rPr>
              <w:t xml:space="preserve"> та може бути замінена на нову без заміни тримача</w:t>
            </w:r>
          </w:p>
        </w:tc>
        <w:tc>
          <w:tcPr>
            <w:tcW w:w="1695" w:type="dxa"/>
            <w:tcMar>
              <w:top w:w="0" w:type="dxa"/>
              <w:left w:w="108" w:type="dxa"/>
              <w:bottom w:w="0" w:type="dxa"/>
              <w:right w:w="108" w:type="dxa"/>
            </w:tcMar>
            <w:vAlign w:val="center"/>
          </w:tcPr>
          <w:p w14:paraId="533AFCF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0652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8DB9D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6201D18" w14:textId="77777777" w:rsidTr="00A94042">
        <w:trPr>
          <w:trHeight w:val="57"/>
          <w:jc w:val="center"/>
        </w:trPr>
        <w:tc>
          <w:tcPr>
            <w:tcW w:w="706" w:type="dxa"/>
          </w:tcPr>
          <w:p w14:paraId="071D342E" w14:textId="56E85768"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71D26789" w14:textId="03D7C13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Поворотний елемент виготовлено з </w:t>
            </w:r>
            <w:proofErr w:type="spellStart"/>
            <w:r w:rsidRPr="009C465B">
              <w:rPr>
                <w:rFonts w:asciiTheme="minorHAnsi" w:hAnsiTheme="minorHAnsi" w:cstheme="minorHAnsi"/>
                <w:szCs w:val="20"/>
                <w:lang w:val="uk-UA"/>
              </w:rPr>
              <w:t>поліоксиметилену</w:t>
            </w:r>
            <w:proofErr w:type="spellEnd"/>
            <w:r w:rsidRPr="009C465B">
              <w:rPr>
                <w:rFonts w:asciiTheme="minorHAnsi" w:hAnsiTheme="minorHAnsi" w:cstheme="minorHAnsi"/>
                <w:szCs w:val="20"/>
                <w:lang w:val="uk-UA"/>
              </w:rPr>
              <w:t xml:space="preserve"> та поліпропілену</w:t>
            </w:r>
          </w:p>
        </w:tc>
        <w:tc>
          <w:tcPr>
            <w:tcW w:w="1695" w:type="dxa"/>
            <w:tcMar>
              <w:top w:w="0" w:type="dxa"/>
              <w:left w:w="108" w:type="dxa"/>
              <w:bottom w:w="0" w:type="dxa"/>
              <w:right w:w="108" w:type="dxa"/>
            </w:tcMar>
            <w:vAlign w:val="center"/>
          </w:tcPr>
          <w:p w14:paraId="2FDAED4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CD96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01978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0A397C7F" w14:textId="77777777" w:rsidTr="00A94042">
        <w:trPr>
          <w:trHeight w:val="57"/>
          <w:jc w:val="center"/>
        </w:trPr>
        <w:tc>
          <w:tcPr>
            <w:tcW w:w="706" w:type="dxa"/>
          </w:tcPr>
          <w:p w14:paraId="380F05AE" w14:textId="5BAB5B25"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0908FAF6" w14:textId="4C0006B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Кріплення поворотного елементу до рукоятки відбувається за допомогою сталевого болту</w:t>
            </w:r>
          </w:p>
        </w:tc>
        <w:tc>
          <w:tcPr>
            <w:tcW w:w="1695" w:type="dxa"/>
            <w:tcMar>
              <w:top w:w="0" w:type="dxa"/>
              <w:left w:w="108" w:type="dxa"/>
              <w:bottom w:w="0" w:type="dxa"/>
              <w:right w:w="108" w:type="dxa"/>
            </w:tcMar>
            <w:vAlign w:val="center"/>
          </w:tcPr>
          <w:p w14:paraId="38906FA8"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185407"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5C5BC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6058511" w14:textId="77777777" w:rsidTr="00A94042">
        <w:trPr>
          <w:trHeight w:val="57"/>
          <w:jc w:val="center"/>
        </w:trPr>
        <w:tc>
          <w:tcPr>
            <w:tcW w:w="706" w:type="dxa"/>
          </w:tcPr>
          <w:p w14:paraId="530E5B7E" w14:textId="10FE6BF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5A69C537" w14:textId="6F3B5A9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Поворотний елемент </w:t>
            </w:r>
            <w:proofErr w:type="spellStart"/>
            <w:r w:rsidRPr="009C465B">
              <w:rPr>
                <w:rFonts w:asciiTheme="minorHAnsi" w:hAnsiTheme="minorHAnsi" w:cstheme="minorHAnsi"/>
                <w:szCs w:val="20"/>
                <w:lang w:val="uk-UA"/>
              </w:rPr>
              <w:t>оснащено</w:t>
            </w:r>
            <w:proofErr w:type="spellEnd"/>
            <w:r w:rsidRPr="009C465B">
              <w:rPr>
                <w:rFonts w:asciiTheme="minorHAnsi" w:hAnsiTheme="minorHAnsi" w:cstheme="minorHAnsi"/>
                <w:szCs w:val="20"/>
                <w:lang w:val="uk-UA"/>
              </w:rPr>
              <w:t xml:space="preserve"> посадковим місцем для гайки сталевого болту</w:t>
            </w:r>
          </w:p>
        </w:tc>
        <w:tc>
          <w:tcPr>
            <w:tcW w:w="1695" w:type="dxa"/>
            <w:tcMar>
              <w:top w:w="0" w:type="dxa"/>
              <w:left w:w="108" w:type="dxa"/>
              <w:bottom w:w="0" w:type="dxa"/>
              <w:right w:w="108" w:type="dxa"/>
            </w:tcMar>
            <w:vAlign w:val="center"/>
          </w:tcPr>
          <w:p w14:paraId="26BFA7D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96F3A5"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0DC32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54F7532" w14:textId="77777777" w:rsidTr="00A94042">
        <w:trPr>
          <w:trHeight w:val="57"/>
          <w:jc w:val="center"/>
        </w:trPr>
        <w:tc>
          <w:tcPr>
            <w:tcW w:w="706" w:type="dxa"/>
          </w:tcPr>
          <w:p w14:paraId="6312DBFC" w14:textId="6A0D625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3CCEB059" w14:textId="7515DED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Поворотний елемент кріпиться до пластини тримача за допомогою сталевого штифта та може бути замінений на новий без заміни пластини тримача</w:t>
            </w:r>
          </w:p>
        </w:tc>
        <w:tc>
          <w:tcPr>
            <w:tcW w:w="1695" w:type="dxa"/>
            <w:tcMar>
              <w:top w:w="0" w:type="dxa"/>
              <w:left w:w="108" w:type="dxa"/>
              <w:bottom w:w="0" w:type="dxa"/>
              <w:right w:w="108" w:type="dxa"/>
            </w:tcMar>
            <w:vAlign w:val="center"/>
          </w:tcPr>
          <w:p w14:paraId="605011A2"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162BE"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F60C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0E03E39" w14:textId="77777777" w:rsidTr="00A94042">
        <w:trPr>
          <w:trHeight w:val="57"/>
          <w:jc w:val="center"/>
        </w:trPr>
        <w:tc>
          <w:tcPr>
            <w:tcW w:w="706" w:type="dxa"/>
          </w:tcPr>
          <w:p w14:paraId="261381C2" w14:textId="6B8F4924"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44FF0E8" w14:textId="0C1894DC"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Кліпси входять в комплект до тримачів</w:t>
            </w:r>
          </w:p>
        </w:tc>
        <w:tc>
          <w:tcPr>
            <w:tcW w:w="1695" w:type="dxa"/>
            <w:tcMar>
              <w:top w:w="0" w:type="dxa"/>
              <w:left w:w="108" w:type="dxa"/>
              <w:bottom w:w="0" w:type="dxa"/>
              <w:right w:w="108" w:type="dxa"/>
            </w:tcMar>
            <w:vAlign w:val="center"/>
          </w:tcPr>
          <w:p w14:paraId="79D9C3C7"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389EC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30314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0EEFE1A" w14:textId="77777777" w:rsidTr="00A94042">
        <w:trPr>
          <w:trHeight w:val="57"/>
          <w:jc w:val="center"/>
        </w:trPr>
        <w:tc>
          <w:tcPr>
            <w:tcW w:w="706" w:type="dxa"/>
          </w:tcPr>
          <w:p w14:paraId="0FB26861" w14:textId="5DCDCDA0"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65BFF615" w14:textId="04B0DA4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 xml:space="preserve">Тримач </w:t>
            </w:r>
            <w:proofErr w:type="spellStart"/>
            <w:r w:rsidRPr="009C465B">
              <w:rPr>
                <w:rFonts w:asciiTheme="minorHAnsi" w:hAnsiTheme="minorHAnsi" w:cstheme="minorHAnsi"/>
                <w:szCs w:val="20"/>
                <w:lang w:val="uk-UA"/>
              </w:rPr>
              <w:t>мопів</w:t>
            </w:r>
            <w:proofErr w:type="spellEnd"/>
            <w:r w:rsidRPr="009C465B">
              <w:rPr>
                <w:rFonts w:asciiTheme="minorHAnsi" w:hAnsiTheme="minorHAnsi" w:cstheme="minorHAnsi"/>
                <w:szCs w:val="20"/>
                <w:lang w:val="uk-UA"/>
              </w:rPr>
              <w:t xml:space="preserve"> витримує парову стерилізацію</w:t>
            </w:r>
          </w:p>
        </w:tc>
        <w:tc>
          <w:tcPr>
            <w:tcW w:w="1695" w:type="dxa"/>
            <w:tcMar>
              <w:top w:w="0" w:type="dxa"/>
              <w:left w:w="108" w:type="dxa"/>
              <w:bottom w:w="0" w:type="dxa"/>
              <w:right w:w="108" w:type="dxa"/>
            </w:tcMar>
            <w:vAlign w:val="center"/>
          </w:tcPr>
          <w:p w14:paraId="10507AB1"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7FA3D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DBCD97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6C1724F3" w14:textId="77777777" w:rsidTr="00A94042">
        <w:trPr>
          <w:trHeight w:val="57"/>
          <w:jc w:val="center"/>
        </w:trPr>
        <w:tc>
          <w:tcPr>
            <w:tcW w:w="706" w:type="dxa"/>
          </w:tcPr>
          <w:p w14:paraId="2B9FD00B" w14:textId="7AD8DA1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0B96DF73" w14:textId="57E948EF"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ручки – анодований алюміній та поліпропілен</w:t>
            </w:r>
          </w:p>
        </w:tc>
        <w:tc>
          <w:tcPr>
            <w:tcW w:w="1695" w:type="dxa"/>
            <w:tcMar>
              <w:top w:w="0" w:type="dxa"/>
              <w:left w:w="108" w:type="dxa"/>
              <w:bottom w:w="0" w:type="dxa"/>
              <w:right w:w="108" w:type="dxa"/>
            </w:tcMar>
            <w:vAlign w:val="center"/>
          </w:tcPr>
          <w:p w14:paraId="3606F480"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3DEB568"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E227A1"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A983571" w14:textId="77777777" w:rsidTr="00A94042">
        <w:trPr>
          <w:trHeight w:val="57"/>
          <w:jc w:val="center"/>
        </w:trPr>
        <w:tc>
          <w:tcPr>
            <w:tcW w:w="706" w:type="dxa"/>
          </w:tcPr>
          <w:p w14:paraId="3DD43F93" w14:textId="403B18F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4EF179D5" w14:textId="339031D3"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ручки 1400 мм ± 10%</w:t>
            </w:r>
          </w:p>
        </w:tc>
        <w:tc>
          <w:tcPr>
            <w:tcW w:w="1695" w:type="dxa"/>
            <w:tcMar>
              <w:top w:w="0" w:type="dxa"/>
              <w:left w:w="108" w:type="dxa"/>
              <w:bottom w:w="0" w:type="dxa"/>
              <w:right w:w="108" w:type="dxa"/>
            </w:tcMar>
            <w:vAlign w:val="center"/>
          </w:tcPr>
          <w:p w14:paraId="20DBCE73"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BE51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E0C953"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4CC7F0F" w14:textId="77777777" w:rsidTr="00A94042">
        <w:trPr>
          <w:trHeight w:val="57"/>
          <w:jc w:val="center"/>
        </w:trPr>
        <w:tc>
          <w:tcPr>
            <w:tcW w:w="706" w:type="dxa"/>
          </w:tcPr>
          <w:p w14:paraId="0DF54B52" w14:textId="09D8EE99"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7C47040B" w14:textId="71F98F24"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Діаметр 25 мм ± 10%, діаметр отвору кріплення 7 мм ± 10%</w:t>
            </w:r>
          </w:p>
        </w:tc>
        <w:tc>
          <w:tcPr>
            <w:tcW w:w="1695" w:type="dxa"/>
            <w:tcMar>
              <w:top w:w="0" w:type="dxa"/>
              <w:left w:w="108" w:type="dxa"/>
              <w:bottom w:w="0" w:type="dxa"/>
              <w:right w:w="108" w:type="dxa"/>
            </w:tcMar>
            <w:vAlign w:val="center"/>
          </w:tcPr>
          <w:p w14:paraId="4B730B9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90616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F61D3D"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39813BEC" w14:textId="77777777" w:rsidTr="00A94042">
        <w:trPr>
          <w:trHeight w:val="57"/>
          <w:jc w:val="center"/>
        </w:trPr>
        <w:tc>
          <w:tcPr>
            <w:tcW w:w="706" w:type="dxa"/>
          </w:tcPr>
          <w:p w14:paraId="350D6F0D" w14:textId="32CF97E1"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22</w:t>
            </w:r>
          </w:p>
        </w:tc>
        <w:tc>
          <w:tcPr>
            <w:tcW w:w="3635" w:type="dxa"/>
            <w:tcMar>
              <w:top w:w="0" w:type="dxa"/>
              <w:left w:w="108" w:type="dxa"/>
              <w:bottom w:w="0" w:type="dxa"/>
              <w:right w:w="108" w:type="dxa"/>
            </w:tcMar>
          </w:tcPr>
          <w:p w14:paraId="24332A62" w14:textId="0E42D5B6"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Вага до 300 г</w:t>
            </w:r>
          </w:p>
        </w:tc>
        <w:tc>
          <w:tcPr>
            <w:tcW w:w="1695" w:type="dxa"/>
            <w:tcMar>
              <w:top w:w="0" w:type="dxa"/>
              <w:left w:w="108" w:type="dxa"/>
              <w:bottom w:w="0" w:type="dxa"/>
              <w:right w:w="108" w:type="dxa"/>
            </w:tcMar>
            <w:vAlign w:val="center"/>
          </w:tcPr>
          <w:p w14:paraId="59EDB376"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0AA91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065896"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1568CF30" w14:textId="77777777" w:rsidTr="00A94042">
        <w:trPr>
          <w:trHeight w:val="57"/>
          <w:jc w:val="center"/>
        </w:trPr>
        <w:tc>
          <w:tcPr>
            <w:tcW w:w="706" w:type="dxa"/>
          </w:tcPr>
          <w:p w14:paraId="40341888" w14:textId="3562778F"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tcPr>
          <w:p w14:paraId="2DE4A6E0" w14:textId="1DE047ED"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Довжина рукоятки 150 мм ± 10%</w:t>
            </w:r>
          </w:p>
        </w:tc>
        <w:tc>
          <w:tcPr>
            <w:tcW w:w="1695" w:type="dxa"/>
            <w:tcMar>
              <w:top w:w="0" w:type="dxa"/>
              <w:left w:w="108" w:type="dxa"/>
              <w:bottom w:w="0" w:type="dxa"/>
              <w:right w:w="108" w:type="dxa"/>
            </w:tcMar>
            <w:vAlign w:val="center"/>
          </w:tcPr>
          <w:p w14:paraId="37E2A68F"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1C84D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219549"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28F18E3F" w14:textId="77777777" w:rsidTr="00A94042">
        <w:trPr>
          <w:trHeight w:val="57"/>
          <w:jc w:val="center"/>
        </w:trPr>
        <w:tc>
          <w:tcPr>
            <w:tcW w:w="706" w:type="dxa"/>
          </w:tcPr>
          <w:p w14:paraId="664E3B13" w14:textId="70FA6092"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tcPr>
          <w:p w14:paraId="70E12AB8" w14:textId="4125E851"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На рукоятці наявні мінімум чотири кути підтримки долоні</w:t>
            </w:r>
          </w:p>
        </w:tc>
        <w:tc>
          <w:tcPr>
            <w:tcW w:w="1695" w:type="dxa"/>
            <w:tcMar>
              <w:top w:w="0" w:type="dxa"/>
              <w:left w:w="108" w:type="dxa"/>
              <w:bottom w:w="0" w:type="dxa"/>
              <w:right w:w="108" w:type="dxa"/>
            </w:tcMar>
            <w:vAlign w:val="center"/>
          </w:tcPr>
          <w:p w14:paraId="0930BD39" w14:textId="77777777"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D7E83C"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F505E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9C465B" w:rsidRPr="003B0686" w14:paraId="76591A2F" w14:textId="77777777" w:rsidTr="00A94042">
        <w:trPr>
          <w:trHeight w:val="57"/>
          <w:jc w:val="center"/>
        </w:trPr>
        <w:tc>
          <w:tcPr>
            <w:tcW w:w="706" w:type="dxa"/>
          </w:tcPr>
          <w:p w14:paraId="4926CD08" w14:textId="50EB014A" w:rsidR="009C465B" w:rsidRPr="009C465B" w:rsidRDefault="00E40F30" w:rsidP="009C465B">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25</w:t>
            </w:r>
          </w:p>
        </w:tc>
        <w:tc>
          <w:tcPr>
            <w:tcW w:w="3635" w:type="dxa"/>
            <w:tcMar>
              <w:top w:w="0" w:type="dxa"/>
              <w:left w:w="108" w:type="dxa"/>
              <w:bottom w:w="0" w:type="dxa"/>
              <w:right w:w="108" w:type="dxa"/>
            </w:tcMar>
          </w:tcPr>
          <w:p w14:paraId="55EADA5B" w14:textId="02531A5B" w:rsidR="009C465B" w:rsidRPr="009C465B" w:rsidRDefault="009C465B"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Матеріал рукоятки – поліпропілен</w:t>
            </w:r>
          </w:p>
        </w:tc>
        <w:tc>
          <w:tcPr>
            <w:tcW w:w="1695" w:type="dxa"/>
            <w:tcMar>
              <w:top w:w="0" w:type="dxa"/>
              <w:left w:w="108" w:type="dxa"/>
              <w:bottom w:w="0" w:type="dxa"/>
              <w:right w:w="108" w:type="dxa"/>
            </w:tcMar>
            <w:vAlign w:val="center"/>
          </w:tcPr>
          <w:p w14:paraId="2DC7BC3C" w14:textId="267D4D53" w:rsidR="009C465B" w:rsidRPr="009C465B" w:rsidRDefault="00406021" w:rsidP="003B0686">
            <w:pPr>
              <w:pStyle w:val="PATHbodytext"/>
              <w:spacing w:after="0"/>
              <w:jc w:val="both"/>
              <w:rPr>
                <w:rFonts w:asciiTheme="minorHAnsi" w:hAnsiTheme="minorHAnsi" w:cstheme="minorHAnsi"/>
                <w:szCs w:val="20"/>
                <w:lang w:val="uk-UA"/>
              </w:rPr>
            </w:pPr>
            <w:r w:rsidRPr="009C465B">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8D2834" w14:textId="77777777" w:rsidR="009C465B" w:rsidRPr="003B0686" w:rsidRDefault="009C465B"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4C4DFF" w14:textId="77777777" w:rsidR="009C465B" w:rsidRPr="003B0686" w:rsidRDefault="009C465B" w:rsidP="003B0686">
            <w:pPr>
              <w:pStyle w:val="PATHbodytext"/>
              <w:spacing w:after="0"/>
              <w:jc w:val="both"/>
              <w:rPr>
                <w:rFonts w:asciiTheme="minorHAnsi" w:hAnsiTheme="minorHAnsi" w:cstheme="minorHAnsi"/>
                <w:i/>
                <w:iCs/>
                <w:szCs w:val="20"/>
                <w:lang w:val="uk-UA"/>
              </w:rPr>
            </w:pPr>
          </w:p>
        </w:tc>
      </w:tr>
      <w:tr w:rsidR="00406021" w:rsidRPr="003B0686" w14:paraId="1266E211" w14:textId="77777777" w:rsidTr="00A94042">
        <w:trPr>
          <w:trHeight w:val="57"/>
          <w:jc w:val="center"/>
        </w:trPr>
        <w:tc>
          <w:tcPr>
            <w:tcW w:w="706" w:type="dxa"/>
          </w:tcPr>
          <w:p w14:paraId="6BED6B56" w14:textId="39352722"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635" w:type="dxa"/>
            <w:tcMar>
              <w:top w:w="0" w:type="dxa"/>
              <w:left w:w="108" w:type="dxa"/>
              <w:bottom w:w="0" w:type="dxa"/>
              <w:right w:w="108" w:type="dxa"/>
            </w:tcMar>
            <w:vAlign w:val="center"/>
          </w:tcPr>
          <w:p w14:paraId="0E3BA440" w14:textId="769D45A0" w:rsidR="00406021" w:rsidRPr="009C465B"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118F535" w14:textId="0A84FCB8" w:rsidR="00406021" w:rsidRPr="009C465B"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83B072"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14D61D" w14:textId="2ADFE06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C99CF6E" w14:textId="77777777" w:rsidTr="00A94042">
        <w:trPr>
          <w:trHeight w:val="57"/>
          <w:jc w:val="center"/>
        </w:trPr>
        <w:tc>
          <w:tcPr>
            <w:tcW w:w="706" w:type="dxa"/>
          </w:tcPr>
          <w:p w14:paraId="3BAFE9FC" w14:textId="7F500C8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635" w:type="dxa"/>
            <w:tcMar>
              <w:top w:w="0" w:type="dxa"/>
              <w:left w:w="108" w:type="dxa"/>
              <w:bottom w:w="0" w:type="dxa"/>
              <w:right w:w="108" w:type="dxa"/>
            </w:tcMar>
            <w:vAlign w:val="center"/>
          </w:tcPr>
          <w:p w14:paraId="1057368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CD3030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627E94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6B02F47" w14:textId="042E0D0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012A29E" w14:textId="75B5DDF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F5497C"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E10FBD5" w14:textId="5D12321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59287E8" w14:textId="77777777" w:rsidTr="00A94042">
        <w:trPr>
          <w:trHeight w:val="57"/>
          <w:jc w:val="center"/>
        </w:trPr>
        <w:tc>
          <w:tcPr>
            <w:tcW w:w="706" w:type="dxa"/>
          </w:tcPr>
          <w:p w14:paraId="6D94D5E0" w14:textId="120BF50B"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635" w:type="dxa"/>
            <w:tcMar>
              <w:top w:w="0" w:type="dxa"/>
              <w:left w:w="108" w:type="dxa"/>
              <w:bottom w:w="0" w:type="dxa"/>
              <w:right w:w="108" w:type="dxa"/>
            </w:tcMar>
            <w:vAlign w:val="center"/>
          </w:tcPr>
          <w:p w14:paraId="01DDD4E9" w14:textId="1E17731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363D9CBA" w14:textId="04A72D0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4B25A3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3D0916" w14:textId="1C77EA3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F92C044" w14:textId="77777777" w:rsidR="009C465B" w:rsidRDefault="009C465B" w:rsidP="003B0686">
      <w:pPr>
        <w:pStyle w:val="PATHbodytext"/>
        <w:spacing w:after="0"/>
        <w:rPr>
          <w:rFonts w:asciiTheme="minorHAnsi" w:hAnsiTheme="minorHAnsi" w:cstheme="minorHAnsi"/>
          <w:b/>
          <w:i/>
          <w:iCs/>
          <w:szCs w:val="20"/>
          <w:lang w:val="uk-UA"/>
        </w:rPr>
      </w:pPr>
    </w:p>
    <w:p w14:paraId="534E6227" w14:textId="6F1A5098"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20. </w:t>
      </w:r>
      <w:proofErr w:type="spellStart"/>
      <w:r w:rsidRPr="003B0686">
        <w:rPr>
          <w:rFonts w:asciiTheme="minorHAnsi" w:hAnsiTheme="minorHAnsi" w:cstheme="minorHAnsi"/>
          <w:b/>
          <w:i/>
          <w:iCs/>
          <w:szCs w:val="20"/>
          <w:lang w:val="uk-UA"/>
        </w:rPr>
        <w:t>Моп</w:t>
      </w:r>
      <w:proofErr w:type="spellEnd"/>
      <w:r w:rsidRPr="003B0686">
        <w:rPr>
          <w:rFonts w:asciiTheme="minorHAnsi" w:hAnsiTheme="minorHAnsi" w:cstheme="minorHAnsi"/>
          <w:b/>
          <w:i/>
          <w:iCs/>
          <w:szCs w:val="20"/>
          <w:lang w:val="uk-UA"/>
        </w:rPr>
        <w:t xml:space="preserve"> бавовняний – 120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76078B1E" w14:textId="77777777" w:rsidTr="00E40F30">
        <w:tc>
          <w:tcPr>
            <w:tcW w:w="709" w:type="dxa"/>
            <w:tcBorders>
              <w:top w:val="single" w:sz="4" w:space="0" w:color="000000"/>
              <w:left w:val="single" w:sz="4" w:space="0" w:color="000000"/>
              <w:bottom w:val="single" w:sz="4" w:space="0" w:color="000000"/>
            </w:tcBorders>
            <w:vAlign w:val="center"/>
          </w:tcPr>
          <w:p w14:paraId="01184D5C" w14:textId="77777777" w:rsidR="003B0686" w:rsidRPr="00E40F30" w:rsidRDefault="003B0686"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2277267B" w14:textId="642D8D6A" w:rsidR="003B0686" w:rsidRPr="0065780D" w:rsidRDefault="003B0686" w:rsidP="0065780D">
            <w:pPr>
              <w:pStyle w:val="PATHbodytext"/>
              <w:spacing w:after="0"/>
              <w:jc w:val="center"/>
              <w:rPr>
                <w:rFonts w:asciiTheme="minorHAnsi" w:hAnsiTheme="minorHAnsi" w:cstheme="minorHAnsi"/>
                <w:b/>
                <w:bCs/>
                <w:szCs w:val="20"/>
                <w:lang w:val="uk-UA"/>
              </w:rPr>
            </w:pPr>
            <w:r w:rsidRPr="00E40F30">
              <w:rPr>
                <w:rFonts w:asciiTheme="minorHAnsi" w:hAnsiTheme="minorHAnsi" w:cstheme="minorHAnsi"/>
                <w:b/>
                <w:bCs/>
                <w:szCs w:val="20"/>
                <w:lang w:val="uk-UA"/>
              </w:rPr>
              <w:t>Параметр</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w:t>
            </w:r>
            <w:r w:rsidR="0065780D">
              <w:rPr>
                <w:rFonts w:asciiTheme="minorHAnsi" w:hAnsiTheme="minorHAnsi" w:cstheme="minorHAnsi"/>
                <w:b/>
                <w:bCs/>
                <w:szCs w:val="20"/>
                <w:lang w:val="uk-UA"/>
              </w:rPr>
              <w:t xml:space="preserve"> </w:t>
            </w:r>
            <w:r w:rsidRPr="00E40F30">
              <w:rPr>
                <w:rFonts w:asciiTheme="minorHAnsi" w:hAnsiTheme="minorHAnsi" w:cstheme="minorHAnsi"/>
                <w:b/>
                <w:bCs/>
                <w:szCs w:val="20"/>
                <w:lang w:val="uk-UA"/>
              </w:rPr>
              <w:t>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500BF6CA" w14:textId="69EB4ABA" w:rsidR="003B0686"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Опис</w:t>
            </w:r>
          </w:p>
        </w:tc>
      </w:tr>
      <w:tr w:rsidR="00E40F30" w:rsidRPr="003B0686" w14:paraId="3B174804" w14:textId="77777777" w:rsidTr="00790AD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BB71E6D" w14:textId="77777777" w:rsidR="00E40F30" w:rsidRPr="00E40F30" w:rsidRDefault="00E40F30"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b/>
                <w:szCs w:val="20"/>
                <w:lang w:val="uk-UA"/>
              </w:rPr>
              <w:t>Загальні відомості</w:t>
            </w:r>
          </w:p>
        </w:tc>
      </w:tr>
      <w:tr w:rsidR="003B0686" w:rsidRPr="003B0686" w14:paraId="0E7D5D9E" w14:textId="77777777" w:rsidTr="00E40F30">
        <w:tc>
          <w:tcPr>
            <w:tcW w:w="709" w:type="dxa"/>
            <w:tcBorders>
              <w:top w:val="single" w:sz="4" w:space="0" w:color="000000"/>
              <w:left w:val="single" w:sz="4" w:space="0" w:color="000000"/>
              <w:bottom w:val="single" w:sz="4" w:space="0" w:color="000000"/>
            </w:tcBorders>
          </w:tcPr>
          <w:p w14:paraId="07328438" w14:textId="796FCDBF"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380705C0"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00747371"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07E0F166" w14:textId="77777777" w:rsidTr="00E40F30">
        <w:tc>
          <w:tcPr>
            <w:tcW w:w="709" w:type="dxa"/>
            <w:tcBorders>
              <w:top w:val="single" w:sz="4" w:space="0" w:color="000000"/>
              <w:left w:val="single" w:sz="4" w:space="0" w:color="000000"/>
              <w:bottom w:val="single" w:sz="4" w:space="0" w:color="000000"/>
            </w:tcBorders>
          </w:tcPr>
          <w:p w14:paraId="7A7D2647" w14:textId="5135134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2E3259C2"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5CAA2F2E" w14:textId="77777777" w:rsidR="003B0686" w:rsidRPr="00E40F30" w:rsidRDefault="003B0686"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Вказати країну</w:t>
            </w:r>
          </w:p>
        </w:tc>
      </w:tr>
      <w:tr w:rsidR="003B0686" w:rsidRPr="003B0686" w14:paraId="3454A9A3" w14:textId="77777777" w:rsidTr="00E40F30">
        <w:tc>
          <w:tcPr>
            <w:tcW w:w="709" w:type="dxa"/>
            <w:tcBorders>
              <w:top w:val="single" w:sz="4" w:space="0" w:color="000000"/>
              <w:left w:val="single" w:sz="4" w:space="0" w:color="000000"/>
              <w:bottom w:val="single" w:sz="4" w:space="0" w:color="000000"/>
            </w:tcBorders>
          </w:tcPr>
          <w:p w14:paraId="5B9988EE" w14:textId="7C3113B5"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2C26F91D"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E2FA187"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 країну</w:t>
            </w:r>
          </w:p>
        </w:tc>
      </w:tr>
      <w:tr w:rsidR="003B0686" w:rsidRPr="003B0686" w14:paraId="727C062D" w14:textId="77777777" w:rsidTr="00E40F30">
        <w:tc>
          <w:tcPr>
            <w:tcW w:w="709" w:type="dxa"/>
            <w:tcBorders>
              <w:top w:val="single" w:sz="4" w:space="0" w:color="000000"/>
              <w:left w:val="single" w:sz="4" w:space="0" w:color="000000"/>
              <w:bottom w:val="single" w:sz="4" w:space="0" w:color="000000"/>
            </w:tcBorders>
          </w:tcPr>
          <w:p w14:paraId="2EFC93C7" w14:textId="01CDF833"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ABE10A9"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5891F54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r w:rsidR="003B0686" w:rsidRPr="003B0686" w14:paraId="61322B5C" w14:textId="77777777" w:rsidTr="00E40F30">
        <w:tc>
          <w:tcPr>
            <w:tcW w:w="709" w:type="dxa"/>
            <w:tcBorders>
              <w:top w:val="single" w:sz="4" w:space="0" w:color="000000"/>
              <w:left w:val="single" w:sz="4" w:space="0" w:color="000000"/>
              <w:bottom w:val="single" w:sz="4" w:space="0" w:color="000000"/>
            </w:tcBorders>
          </w:tcPr>
          <w:p w14:paraId="1B05D493" w14:textId="55B7704D" w:rsidR="003B0686"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49B8D85A"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350E370" w14:textId="77777777" w:rsidR="003B0686" w:rsidRPr="00E40F30" w:rsidRDefault="003B0686" w:rsidP="003B0686">
            <w:pPr>
              <w:pStyle w:val="PATHbodytext"/>
              <w:spacing w:after="0"/>
              <w:jc w:val="both"/>
              <w:rPr>
                <w:rFonts w:asciiTheme="minorHAnsi" w:hAnsiTheme="minorHAnsi" w:cstheme="minorHAnsi"/>
                <w:b/>
                <w:bCs/>
                <w:szCs w:val="20"/>
                <w:lang w:val="uk-UA"/>
              </w:rPr>
            </w:pPr>
            <w:r w:rsidRPr="00E40F30">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E40F30" w:rsidRPr="009021B7" w14:paraId="33635E36" w14:textId="77777777" w:rsidTr="00A94042">
        <w:trPr>
          <w:trHeight w:val="1089"/>
          <w:jc w:val="center"/>
        </w:trPr>
        <w:tc>
          <w:tcPr>
            <w:tcW w:w="4341" w:type="dxa"/>
            <w:gridSpan w:val="2"/>
            <w:vAlign w:val="center"/>
          </w:tcPr>
          <w:p w14:paraId="6868B0BB" w14:textId="7473D8BF"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350EEB9"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2E2DB31"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3FFB22D" w14:textId="77777777" w:rsidR="00E40F30" w:rsidRPr="00E40F30" w:rsidRDefault="00E40F30" w:rsidP="00E40F30">
            <w:pPr>
              <w:pStyle w:val="PATHbodytext"/>
              <w:spacing w:after="0"/>
              <w:jc w:val="center"/>
              <w:rPr>
                <w:rFonts w:asciiTheme="minorHAnsi" w:hAnsiTheme="minorHAnsi" w:cstheme="minorHAnsi"/>
                <w:szCs w:val="20"/>
                <w:lang w:val="uk-UA"/>
              </w:rPr>
            </w:pPr>
            <w:r w:rsidRPr="00E40F30">
              <w:rPr>
                <w:rFonts w:asciiTheme="minorHAnsi" w:hAnsiTheme="minorHAnsi" w:cstheme="minorHAnsi"/>
                <w:b/>
                <w:bCs/>
                <w:szCs w:val="20"/>
                <w:lang w:val="uk-UA"/>
              </w:rPr>
              <w:t>Вказати посилання на сторінку технічної документації</w:t>
            </w:r>
          </w:p>
        </w:tc>
      </w:tr>
      <w:tr w:rsidR="00E40F30" w:rsidRPr="003B0686" w14:paraId="4D8211F8" w14:textId="77777777" w:rsidTr="00A94042">
        <w:trPr>
          <w:trHeight w:val="219"/>
          <w:jc w:val="center"/>
        </w:trPr>
        <w:tc>
          <w:tcPr>
            <w:tcW w:w="706" w:type="dxa"/>
          </w:tcPr>
          <w:p w14:paraId="0EC990EB" w14:textId="795C2784"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5" w:type="dxa"/>
            <w:shd w:val="clear" w:color="auto" w:fill="FFFFFF"/>
            <w:tcMar>
              <w:top w:w="0" w:type="dxa"/>
              <w:left w:w="108" w:type="dxa"/>
              <w:bottom w:w="0" w:type="dxa"/>
              <w:right w:w="108" w:type="dxa"/>
            </w:tcMar>
          </w:tcPr>
          <w:p w14:paraId="06220CD2" w14:textId="3CA1305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Загальна вага до 150 г</w:t>
            </w:r>
          </w:p>
        </w:tc>
        <w:tc>
          <w:tcPr>
            <w:tcW w:w="1695" w:type="dxa"/>
            <w:shd w:val="clear" w:color="auto" w:fill="FFFFFF"/>
            <w:tcMar>
              <w:top w:w="0" w:type="dxa"/>
              <w:left w:w="108" w:type="dxa"/>
              <w:bottom w:w="0" w:type="dxa"/>
              <w:right w:w="108" w:type="dxa"/>
            </w:tcMar>
            <w:vAlign w:val="center"/>
            <w:hideMark/>
          </w:tcPr>
          <w:p w14:paraId="6352878A"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0269C4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4459C1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595B1C" w14:textId="77777777" w:rsidTr="00A94042">
        <w:trPr>
          <w:trHeight w:val="50"/>
          <w:jc w:val="center"/>
        </w:trPr>
        <w:tc>
          <w:tcPr>
            <w:tcW w:w="706" w:type="dxa"/>
          </w:tcPr>
          <w:p w14:paraId="56BFD347" w14:textId="5F64F93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11F83B5A" w14:textId="564957F2"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7B09A084"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B5FEA54"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9AD747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E392775" w14:textId="77777777" w:rsidTr="00A94042">
        <w:trPr>
          <w:trHeight w:val="50"/>
          <w:jc w:val="center"/>
        </w:trPr>
        <w:tc>
          <w:tcPr>
            <w:tcW w:w="706" w:type="dxa"/>
          </w:tcPr>
          <w:p w14:paraId="51399BE3" w14:textId="3FB9ECBA"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05091A44" w14:textId="32DC872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4941550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68D65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F2F8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3ED7C8AF" w14:textId="77777777" w:rsidTr="00A94042">
        <w:trPr>
          <w:trHeight w:val="147"/>
          <w:jc w:val="center"/>
        </w:trPr>
        <w:tc>
          <w:tcPr>
            <w:tcW w:w="706" w:type="dxa"/>
          </w:tcPr>
          <w:p w14:paraId="0B0F923D" w14:textId="5ABB806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5" w:type="dxa"/>
            <w:tcMar>
              <w:top w:w="0" w:type="dxa"/>
              <w:left w:w="108" w:type="dxa"/>
              <w:bottom w:w="0" w:type="dxa"/>
              <w:right w:w="108" w:type="dxa"/>
            </w:tcMar>
          </w:tcPr>
          <w:p w14:paraId="01AB8DB9" w14:textId="36DB0304"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D6899FF"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8906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4F9665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30A7055" w14:textId="77777777" w:rsidTr="00A94042">
        <w:trPr>
          <w:trHeight w:val="50"/>
          <w:jc w:val="center"/>
        </w:trPr>
        <w:tc>
          <w:tcPr>
            <w:tcW w:w="706" w:type="dxa"/>
          </w:tcPr>
          <w:p w14:paraId="1E246FEA" w14:textId="71780F3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773ABA70" w14:textId="0EEFBCA3"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230F44D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BD19499"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3E81E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8798A78" w14:textId="77777777" w:rsidTr="00A94042">
        <w:trPr>
          <w:trHeight w:val="50"/>
          <w:jc w:val="center"/>
        </w:trPr>
        <w:tc>
          <w:tcPr>
            <w:tcW w:w="706" w:type="dxa"/>
          </w:tcPr>
          <w:p w14:paraId="07706F26" w14:textId="279813BD"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02843890" w14:textId="51821BC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257A8AF6"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31BE02"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4533DE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F369616" w14:textId="77777777" w:rsidTr="00A94042">
        <w:trPr>
          <w:trHeight w:val="57"/>
          <w:jc w:val="center"/>
        </w:trPr>
        <w:tc>
          <w:tcPr>
            <w:tcW w:w="706" w:type="dxa"/>
          </w:tcPr>
          <w:p w14:paraId="756FC849" w14:textId="1E449019"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69C22476" w14:textId="60E612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Температура сушіння до 110°С</w:t>
            </w:r>
          </w:p>
        </w:tc>
        <w:tc>
          <w:tcPr>
            <w:tcW w:w="1695" w:type="dxa"/>
            <w:tcMar>
              <w:top w:w="0" w:type="dxa"/>
              <w:left w:w="108" w:type="dxa"/>
              <w:bottom w:w="0" w:type="dxa"/>
              <w:right w:w="108" w:type="dxa"/>
            </w:tcMar>
            <w:vAlign w:val="center"/>
          </w:tcPr>
          <w:p w14:paraId="57FDC145"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CEC5E5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EB12A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17C61799" w14:textId="77777777" w:rsidTr="00A94042">
        <w:trPr>
          <w:trHeight w:val="57"/>
          <w:jc w:val="center"/>
        </w:trPr>
        <w:tc>
          <w:tcPr>
            <w:tcW w:w="706" w:type="dxa"/>
          </w:tcPr>
          <w:p w14:paraId="6D1BF219" w14:textId="3579FF1C"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0C289D8A" w14:textId="4C0168BD"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Матеріал – бавовна/</w:t>
            </w:r>
            <w:proofErr w:type="spellStart"/>
            <w:r w:rsidRPr="00E40F30">
              <w:rPr>
                <w:rFonts w:asciiTheme="minorHAnsi" w:hAnsiTheme="minorHAnsi" w:cstheme="minorHAnsi"/>
                <w:szCs w:val="20"/>
                <w:lang w:val="uk-UA"/>
              </w:rPr>
              <w:t>поліестер</w:t>
            </w:r>
            <w:proofErr w:type="spellEnd"/>
          </w:p>
        </w:tc>
        <w:tc>
          <w:tcPr>
            <w:tcW w:w="1695" w:type="dxa"/>
            <w:tcMar>
              <w:top w:w="0" w:type="dxa"/>
              <w:left w:w="108" w:type="dxa"/>
              <w:bottom w:w="0" w:type="dxa"/>
              <w:right w:w="108" w:type="dxa"/>
            </w:tcMar>
            <w:vAlign w:val="center"/>
          </w:tcPr>
          <w:p w14:paraId="0D307EE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81B14D"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7B85B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204B3BF" w14:textId="77777777" w:rsidTr="00A94042">
        <w:trPr>
          <w:trHeight w:val="57"/>
          <w:jc w:val="center"/>
        </w:trPr>
        <w:tc>
          <w:tcPr>
            <w:tcW w:w="706" w:type="dxa"/>
          </w:tcPr>
          <w:p w14:paraId="4BF8532C" w14:textId="46E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2584190F" w14:textId="6AB8BB5A"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Насадка повинна мати дві кишені</w:t>
            </w:r>
          </w:p>
        </w:tc>
        <w:tc>
          <w:tcPr>
            <w:tcW w:w="1695" w:type="dxa"/>
            <w:tcMar>
              <w:top w:w="0" w:type="dxa"/>
              <w:left w:w="108" w:type="dxa"/>
              <w:bottom w:w="0" w:type="dxa"/>
              <w:right w:w="108" w:type="dxa"/>
            </w:tcMar>
            <w:vAlign w:val="center"/>
          </w:tcPr>
          <w:p w14:paraId="57C20B1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2F9B56"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F671E5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49646BFC" w14:textId="77777777" w:rsidTr="00A94042">
        <w:trPr>
          <w:trHeight w:val="57"/>
          <w:jc w:val="center"/>
        </w:trPr>
        <w:tc>
          <w:tcPr>
            <w:tcW w:w="706" w:type="dxa"/>
          </w:tcPr>
          <w:p w14:paraId="0DF84FB5" w14:textId="1F7EAB37"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tcPr>
          <w:p w14:paraId="197077B0" w14:textId="5C85A42E"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Кишені повинні мати чотири отвори</w:t>
            </w:r>
          </w:p>
        </w:tc>
        <w:tc>
          <w:tcPr>
            <w:tcW w:w="1695" w:type="dxa"/>
            <w:tcMar>
              <w:top w:w="0" w:type="dxa"/>
              <w:left w:w="108" w:type="dxa"/>
              <w:bottom w:w="0" w:type="dxa"/>
              <w:right w:w="108" w:type="dxa"/>
            </w:tcMar>
            <w:vAlign w:val="center"/>
          </w:tcPr>
          <w:p w14:paraId="0AAC517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BEE4E1"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5F559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064C52CE" w14:textId="77777777" w:rsidTr="00A94042">
        <w:trPr>
          <w:trHeight w:val="57"/>
          <w:jc w:val="center"/>
        </w:trPr>
        <w:tc>
          <w:tcPr>
            <w:tcW w:w="706" w:type="dxa"/>
          </w:tcPr>
          <w:p w14:paraId="458676CA" w14:textId="624FBD5F"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tcPr>
          <w:p w14:paraId="2C8F775E" w14:textId="456818A6"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У кишенях повинні бути дві гумові вставки</w:t>
            </w:r>
          </w:p>
        </w:tc>
        <w:tc>
          <w:tcPr>
            <w:tcW w:w="1695" w:type="dxa"/>
            <w:tcMar>
              <w:top w:w="0" w:type="dxa"/>
              <w:left w:w="108" w:type="dxa"/>
              <w:bottom w:w="0" w:type="dxa"/>
              <w:right w:w="108" w:type="dxa"/>
            </w:tcMar>
            <w:vAlign w:val="center"/>
          </w:tcPr>
          <w:p w14:paraId="16E31C4E"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196EF"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803F3"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6D035529" w14:textId="77777777" w:rsidTr="00A94042">
        <w:trPr>
          <w:trHeight w:val="57"/>
          <w:jc w:val="center"/>
        </w:trPr>
        <w:tc>
          <w:tcPr>
            <w:tcW w:w="706" w:type="dxa"/>
          </w:tcPr>
          <w:p w14:paraId="65188AC8" w14:textId="0D61F9F6"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tcPr>
          <w:p w14:paraId="39114DED" w14:textId="57F4CAE5"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перших розрізаних петель 3 см ± 10%</w:t>
            </w:r>
          </w:p>
        </w:tc>
        <w:tc>
          <w:tcPr>
            <w:tcW w:w="1695" w:type="dxa"/>
            <w:tcMar>
              <w:top w:w="0" w:type="dxa"/>
              <w:left w:w="108" w:type="dxa"/>
              <w:bottom w:w="0" w:type="dxa"/>
              <w:right w:w="108" w:type="dxa"/>
            </w:tcMar>
            <w:vAlign w:val="center"/>
          </w:tcPr>
          <w:p w14:paraId="67E75390"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07DACA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56623B"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7F972CDD" w14:textId="77777777" w:rsidTr="00A94042">
        <w:trPr>
          <w:trHeight w:val="57"/>
          <w:jc w:val="center"/>
        </w:trPr>
        <w:tc>
          <w:tcPr>
            <w:tcW w:w="706" w:type="dxa"/>
          </w:tcPr>
          <w:p w14:paraId="28474D08" w14:textId="7871FD0E"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5" w:type="dxa"/>
            <w:tcMar>
              <w:top w:w="0" w:type="dxa"/>
              <w:left w:w="108" w:type="dxa"/>
              <w:bottom w:w="0" w:type="dxa"/>
              <w:right w:w="108" w:type="dxa"/>
            </w:tcMar>
          </w:tcPr>
          <w:p w14:paraId="33E6FD08" w14:textId="387CD6C0"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Довжина других розрізаних петель повинна бути 4 см ± 10%</w:t>
            </w:r>
          </w:p>
        </w:tc>
        <w:tc>
          <w:tcPr>
            <w:tcW w:w="1695" w:type="dxa"/>
            <w:tcMar>
              <w:top w:w="0" w:type="dxa"/>
              <w:left w:w="108" w:type="dxa"/>
              <w:bottom w:w="0" w:type="dxa"/>
              <w:right w:w="108" w:type="dxa"/>
            </w:tcMar>
            <w:vAlign w:val="center"/>
          </w:tcPr>
          <w:p w14:paraId="3F85EE8D"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1D7E7A"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89CD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9865CF9" w14:textId="77777777" w:rsidTr="00A94042">
        <w:trPr>
          <w:trHeight w:val="57"/>
          <w:jc w:val="center"/>
        </w:trPr>
        <w:tc>
          <w:tcPr>
            <w:tcW w:w="706" w:type="dxa"/>
          </w:tcPr>
          <w:p w14:paraId="26C58B6E" w14:textId="29AC9878"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5" w:type="dxa"/>
            <w:tcMar>
              <w:top w:w="0" w:type="dxa"/>
              <w:left w:w="108" w:type="dxa"/>
              <w:bottom w:w="0" w:type="dxa"/>
              <w:right w:w="108" w:type="dxa"/>
            </w:tcMar>
          </w:tcPr>
          <w:p w14:paraId="65A10535" w14:textId="3F43CABD" w:rsidR="00E40F30" w:rsidRPr="00E40F30" w:rsidRDefault="00E40F30" w:rsidP="003B0686">
            <w:pPr>
              <w:pStyle w:val="PATHbodytext"/>
              <w:spacing w:after="0"/>
              <w:jc w:val="both"/>
              <w:rPr>
                <w:rFonts w:asciiTheme="minorHAnsi" w:hAnsiTheme="minorHAnsi" w:cstheme="minorHAnsi"/>
                <w:szCs w:val="20"/>
                <w:vertAlign w:val="superscript"/>
                <w:lang w:val="uk-UA"/>
              </w:rPr>
            </w:pPr>
            <w:r w:rsidRPr="00E40F30">
              <w:rPr>
                <w:rFonts w:asciiTheme="minorHAnsi" w:hAnsiTheme="minorHAnsi" w:cstheme="minorHAnsi"/>
                <w:szCs w:val="20"/>
                <w:lang w:val="uk-UA"/>
              </w:rPr>
              <w:t xml:space="preserve">Можливість за допомогою одного </w:t>
            </w:r>
            <w:proofErr w:type="spellStart"/>
            <w:r w:rsidRPr="00E40F30">
              <w:rPr>
                <w:rFonts w:asciiTheme="minorHAnsi" w:hAnsiTheme="minorHAnsi" w:cstheme="minorHAnsi"/>
                <w:szCs w:val="20"/>
                <w:lang w:val="uk-UA"/>
              </w:rPr>
              <w:t>мопа</w:t>
            </w:r>
            <w:proofErr w:type="spellEnd"/>
            <w:r w:rsidRPr="00E40F30">
              <w:rPr>
                <w:rFonts w:asciiTheme="minorHAnsi" w:hAnsiTheme="minorHAnsi" w:cstheme="minorHAnsi"/>
                <w:szCs w:val="20"/>
                <w:lang w:val="uk-UA"/>
              </w:rPr>
              <w:t xml:space="preserve"> продезінфікувати не менше 20 м</w:t>
            </w:r>
            <w:r w:rsidRPr="00E40F30">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6D51A3E2"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00908F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5A8D880"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5AB74DC8" w14:textId="77777777" w:rsidTr="00A94042">
        <w:trPr>
          <w:trHeight w:val="57"/>
          <w:jc w:val="center"/>
        </w:trPr>
        <w:tc>
          <w:tcPr>
            <w:tcW w:w="706" w:type="dxa"/>
          </w:tcPr>
          <w:p w14:paraId="4430A712" w14:textId="15794F33"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5" w:type="dxa"/>
            <w:tcMar>
              <w:top w:w="0" w:type="dxa"/>
              <w:left w:w="108" w:type="dxa"/>
              <w:bottom w:w="0" w:type="dxa"/>
              <w:right w:w="108" w:type="dxa"/>
            </w:tcMar>
          </w:tcPr>
          <w:p w14:paraId="12A99852" w14:textId="5BA42BC9"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 кольорового маркування у вигляді стрічки довжиною 40 см ± 10% та шириною 1 см ± 10%</w:t>
            </w:r>
          </w:p>
        </w:tc>
        <w:tc>
          <w:tcPr>
            <w:tcW w:w="1695" w:type="dxa"/>
            <w:tcMar>
              <w:top w:w="0" w:type="dxa"/>
              <w:left w:w="108" w:type="dxa"/>
              <w:bottom w:w="0" w:type="dxa"/>
              <w:right w:w="108" w:type="dxa"/>
            </w:tcMar>
            <w:vAlign w:val="center"/>
          </w:tcPr>
          <w:p w14:paraId="0F454FCB"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112D597"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99008E"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E40F30" w:rsidRPr="003B0686" w14:paraId="2DA382E6" w14:textId="77777777" w:rsidTr="00A94042">
        <w:trPr>
          <w:trHeight w:val="57"/>
          <w:jc w:val="center"/>
        </w:trPr>
        <w:tc>
          <w:tcPr>
            <w:tcW w:w="706" w:type="dxa"/>
          </w:tcPr>
          <w:p w14:paraId="24249537" w14:textId="5201E352" w:rsidR="00E40F30" w:rsidRPr="00E40F30" w:rsidRDefault="00E40F30" w:rsidP="00E40F3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5" w:type="dxa"/>
            <w:tcMar>
              <w:top w:w="0" w:type="dxa"/>
              <w:left w:w="108" w:type="dxa"/>
              <w:bottom w:w="0" w:type="dxa"/>
              <w:right w:w="108" w:type="dxa"/>
            </w:tcMar>
          </w:tcPr>
          <w:p w14:paraId="452FD7C9" w14:textId="399BAC0F"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57760399" w14:textId="77777777" w:rsidR="00E40F30" w:rsidRPr="00E40F30" w:rsidRDefault="00E40F30" w:rsidP="003B0686">
            <w:pPr>
              <w:pStyle w:val="PATHbodytext"/>
              <w:spacing w:after="0"/>
              <w:jc w:val="both"/>
              <w:rPr>
                <w:rFonts w:asciiTheme="minorHAnsi" w:hAnsiTheme="minorHAnsi" w:cstheme="minorHAnsi"/>
                <w:szCs w:val="20"/>
                <w:lang w:val="uk-UA"/>
              </w:rPr>
            </w:pPr>
            <w:r w:rsidRPr="00E40F30">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74ECA8" w14:textId="77777777" w:rsidR="00E40F30" w:rsidRPr="003B0686" w:rsidRDefault="00E40F30"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A7CE55" w14:textId="77777777" w:rsidR="00E40F30" w:rsidRPr="003B0686" w:rsidRDefault="00E40F30" w:rsidP="003B0686">
            <w:pPr>
              <w:pStyle w:val="PATHbodytext"/>
              <w:spacing w:after="0"/>
              <w:jc w:val="both"/>
              <w:rPr>
                <w:rFonts w:asciiTheme="minorHAnsi" w:hAnsiTheme="minorHAnsi" w:cstheme="minorHAnsi"/>
                <w:i/>
                <w:iCs/>
                <w:szCs w:val="20"/>
                <w:lang w:val="uk-UA"/>
              </w:rPr>
            </w:pPr>
          </w:p>
        </w:tc>
      </w:tr>
      <w:tr w:rsidR="00406021" w:rsidRPr="003B0686" w14:paraId="0DE57CED" w14:textId="77777777" w:rsidTr="00A94042">
        <w:trPr>
          <w:trHeight w:val="57"/>
          <w:jc w:val="center"/>
        </w:trPr>
        <w:tc>
          <w:tcPr>
            <w:tcW w:w="706" w:type="dxa"/>
          </w:tcPr>
          <w:p w14:paraId="60B8E017" w14:textId="7D12758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635" w:type="dxa"/>
            <w:tcMar>
              <w:top w:w="0" w:type="dxa"/>
              <w:left w:w="108" w:type="dxa"/>
              <w:bottom w:w="0" w:type="dxa"/>
              <w:right w:w="108" w:type="dxa"/>
            </w:tcMar>
            <w:vAlign w:val="center"/>
          </w:tcPr>
          <w:p w14:paraId="2F79C1A0" w14:textId="23BA5D9D" w:rsidR="00406021" w:rsidRPr="00E40F30"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05E6D9" w14:textId="3FA612B9" w:rsidR="00406021" w:rsidRPr="00E40F30"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75F6DD"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8C42A5" w14:textId="6129100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35EF5DE3" w14:textId="77777777" w:rsidTr="00A94042">
        <w:trPr>
          <w:trHeight w:val="57"/>
          <w:jc w:val="center"/>
        </w:trPr>
        <w:tc>
          <w:tcPr>
            <w:tcW w:w="706" w:type="dxa"/>
          </w:tcPr>
          <w:p w14:paraId="0DB138FB" w14:textId="4832FF8F"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635" w:type="dxa"/>
            <w:tcMar>
              <w:top w:w="0" w:type="dxa"/>
              <w:left w:w="108" w:type="dxa"/>
              <w:bottom w:w="0" w:type="dxa"/>
              <w:right w:w="108" w:type="dxa"/>
            </w:tcMar>
            <w:vAlign w:val="center"/>
          </w:tcPr>
          <w:p w14:paraId="3A16895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DA0296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5460F08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2E3B71E" w14:textId="25F7D63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4F4F41B" w14:textId="2FE1C2C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45937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37060A" w14:textId="02FA8BD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D77C7C2" w14:textId="77777777" w:rsidTr="00A94042">
        <w:trPr>
          <w:trHeight w:val="57"/>
          <w:jc w:val="center"/>
        </w:trPr>
        <w:tc>
          <w:tcPr>
            <w:tcW w:w="706" w:type="dxa"/>
          </w:tcPr>
          <w:p w14:paraId="0629FD58" w14:textId="26D49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635" w:type="dxa"/>
            <w:tcMar>
              <w:top w:w="0" w:type="dxa"/>
              <w:left w:w="108" w:type="dxa"/>
              <w:bottom w:w="0" w:type="dxa"/>
              <w:right w:w="108" w:type="dxa"/>
            </w:tcMar>
            <w:vAlign w:val="center"/>
          </w:tcPr>
          <w:p w14:paraId="13E8BD03" w14:textId="60D2688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A7DDBA" w14:textId="0300E53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CF206E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FFC00E" w14:textId="5465C46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4A7775B" w14:textId="77777777" w:rsidR="00E40F30" w:rsidRDefault="00E40F30" w:rsidP="003B0686">
      <w:pPr>
        <w:pStyle w:val="PATHbodytext"/>
        <w:spacing w:after="0"/>
        <w:rPr>
          <w:rFonts w:asciiTheme="minorHAnsi" w:hAnsiTheme="minorHAnsi" w:cstheme="minorHAnsi"/>
          <w:b/>
          <w:i/>
          <w:iCs/>
          <w:szCs w:val="20"/>
          <w:lang w:val="uk-UA"/>
        </w:rPr>
      </w:pPr>
    </w:p>
    <w:p w14:paraId="74E17A3B" w14:textId="2D7AA20C"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lastRenderedPageBreak/>
        <w:t xml:space="preserve">Лот 21. </w:t>
      </w:r>
      <w:proofErr w:type="spellStart"/>
      <w:r w:rsidRPr="003B0686">
        <w:rPr>
          <w:rFonts w:asciiTheme="minorHAnsi" w:hAnsiTheme="minorHAnsi" w:cstheme="minorHAnsi"/>
          <w:b/>
          <w:i/>
          <w:iCs/>
          <w:szCs w:val="20"/>
          <w:lang w:val="uk-UA"/>
        </w:rPr>
        <w:t>Моп</w:t>
      </w:r>
      <w:proofErr w:type="spellEnd"/>
      <w:r w:rsidRPr="003B0686">
        <w:rPr>
          <w:rFonts w:asciiTheme="minorHAnsi" w:hAnsiTheme="minorHAnsi" w:cstheme="minorHAnsi"/>
          <w:b/>
          <w:i/>
          <w:iCs/>
          <w:szCs w:val="20"/>
          <w:lang w:val="uk-UA"/>
        </w:rPr>
        <w:t xml:space="preserve"> з </w:t>
      </w:r>
      <w:proofErr w:type="spellStart"/>
      <w:r w:rsidRPr="003B0686">
        <w:rPr>
          <w:rFonts w:asciiTheme="minorHAnsi" w:hAnsiTheme="minorHAnsi" w:cstheme="minorHAnsi"/>
          <w:b/>
          <w:i/>
          <w:iCs/>
          <w:szCs w:val="20"/>
          <w:lang w:val="uk-UA"/>
        </w:rPr>
        <w:t>мікроволокна</w:t>
      </w:r>
      <w:proofErr w:type="spellEnd"/>
      <w:r w:rsidRPr="003B0686">
        <w:rPr>
          <w:rFonts w:asciiTheme="minorHAnsi" w:hAnsiTheme="minorHAnsi" w:cstheme="minorHAnsi"/>
          <w:b/>
          <w:i/>
          <w:iCs/>
          <w:szCs w:val="20"/>
          <w:lang w:val="uk-UA"/>
        </w:rPr>
        <w:t xml:space="preserve"> – 60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5800A423" w14:textId="77777777" w:rsidTr="0065780D">
        <w:tc>
          <w:tcPr>
            <w:tcW w:w="709" w:type="dxa"/>
            <w:tcBorders>
              <w:top w:val="single" w:sz="4" w:space="0" w:color="000000"/>
              <w:left w:val="single" w:sz="4" w:space="0" w:color="000000"/>
              <w:bottom w:val="single" w:sz="4" w:space="0" w:color="000000"/>
            </w:tcBorders>
            <w:vAlign w:val="center"/>
          </w:tcPr>
          <w:p w14:paraId="091B30FC"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0079FE04" w14:textId="708FEDEE"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312818B" w14:textId="5CA7BCC5"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06AE20AC" w14:textId="77777777" w:rsidTr="0086666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F0D276C"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4AA692A4" w14:textId="77777777" w:rsidTr="0065780D">
        <w:tc>
          <w:tcPr>
            <w:tcW w:w="709" w:type="dxa"/>
            <w:tcBorders>
              <w:top w:val="single" w:sz="4" w:space="0" w:color="000000"/>
              <w:left w:val="single" w:sz="4" w:space="0" w:color="000000"/>
              <w:bottom w:val="single" w:sz="4" w:space="0" w:color="000000"/>
            </w:tcBorders>
          </w:tcPr>
          <w:p w14:paraId="61281011" w14:textId="54462B25"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58FD551C"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09B6F375"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5F2DCE7A" w14:textId="77777777" w:rsidTr="0065780D">
        <w:tc>
          <w:tcPr>
            <w:tcW w:w="709" w:type="dxa"/>
            <w:tcBorders>
              <w:top w:val="single" w:sz="4" w:space="0" w:color="000000"/>
              <w:left w:val="single" w:sz="4" w:space="0" w:color="000000"/>
              <w:bottom w:val="single" w:sz="4" w:space="0" w:color="000000"/>
            </w:tcBorders>
          </w:tcPr>
          <w:p w14:paraId="73546DD3" w14:textId="22F201B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0906261A"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BF05D0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422E0DD7" w14:textId="77777777" w:rsidTr="0065780D">
        <w:tc>
          <w:tcPr>
            <w:tcW w:w="709" w:type="dxa"/>
            <w:tcBorders>
              <w:top w:val="single" w:sz="4" w:space="0" w:color="000000"/>
              <w:left w:val="single" w:sz="4" w:space="0" w:color="000000"/>
              <w:bottom w:val="single" w:sz="4" w:space="0" w:color="000000"/>
            </w:tcBorders>
          </w:tcPr>
          <w:p w14:paraId="7B56FE9A" w14:textId="3939543A"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724372"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61923CA9"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2B6B4728" w14:textId="77777777" w:rsidTr="0065780D">
        <w:tc>
          <w:tcPr>
            <w:tcW w:w="709" w:type="dxa"/>
            <w:tcBorders>
              <w:top w:val="single" w:sz="4" w:space="0" w:color="000000"/>
              <w:left w:val="single" w:sz="4" w:space="0" w:color="000000"/>
              <w:bottom w:val="single" w:sz="4" w:space="0" w:color="000000"/>
            </w:tcBorders>
          </w:tcPr>
          <w:p w14:paraId="7BD5C0E7" w14:textId="6761011F"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25648E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533821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6CE5FD90" w14:textId="77777777" w:rsidTr="0065780D">
        <w:tc>
          <w:tcPr>
            <w:tcW w:w="709" w:type="dxa"/>
            <w:tcBorders>
              <w:top w:val="single" w:sz="4" w:space="0" w:color="000000"/>
              <w:left w:val="single" w:sz="4" w:space="0" w:color="000000"/>
              <w:bottom w:val="single" w:sz="4" w:space="0" w:color="000000"/>
            </w:tcBorders>
          </w:tcPr>
          <w:p w14:paraId="4D95A0D2" w14:textId="0F74EA1E"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0047899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375E52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65780D" w:rsidRPr="009021B7" w14:paraId="5A7CB1AF" w14:textId="77777777" w:rsidTr="00A94042">
        <w:trPr>
          <w:trHeight w:val="1089"/>
          <w:jc w:val="center"/>
        </w:trPr>
        <w:tc>
          <w:tcPr>
            <w:tcW w:w="4341" w:type="dxa"/>
            <w:gridSpan w:val="2"/>
            <w:vAlign w:val="center"/>
          </w:tcPr>
          <w:p w14:paraId="3A8E7EA3" w14:textId="37F3187A"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79CFD1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2CA65F4E"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5A30829"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1FAFE10E" w14:textId="77777777" w:rsidTr="00A94042">
        <w:trPr>
          <w:trHeight w:val="219"/>
          <w:jc w:val="center"/>
        </w:trPr>
        <w:tc>
          <w:tcPr>
            <w:tcW w:w="707" w:type="dxa"/>
          </w:tcPr>
          <w:p w14:paraId="4700C0C9" w14:textId="13462AF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7CB96787" w14:textId="13769362"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Загальна вага до 100 г</w:t>
            </w:r>
          </w:p>
        </w:tc>
        <w:tc>
          <w:tcPr>
            <w:tcW w:w="1695" w:type="dxa"/>
            <w:shd w:val="clear" w:color="auto" w:fill="FFFFFF"/>
            <w:tcMar>
              <w:top w:w="0" w:type="dxa"/>
              <w:left w:w="108" w:type="dxa"/>
              <w:bottom w:w="0" w:type="dxa"/>
              <w:right w:w="108" w:type="dxa"/>
            </w:tcMar>
            <w:vAlign w:val="center"/>
            <w:hideMark/>
          </w:tcPr>
          <w:p w14:paraId="6FC5A7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CC6CDC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1D190E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A4A6AD" w14:textId="77777777" w:rsidTr="00A94042">
        <w:trPr>
          <w:trHeight w:val="50"/>
          <w:jc w:val="center"/>
        </w:trPr>
        <w:tc>
          <w:tcPr>
            <w:tcW w:w="707" w:type="dxa"/>
          </w:tcPr>
          <w:p w14:paraId="5FDF1A46" w14:textId="05E9E8D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39599D58" w14:textId="3C95F4D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довжина 45 см ± 10%</w:t>
            </w:r>
          </w:p>
        </w:tc>
        <w:tc>
          <w:tcPr>
            <w:tcW w:w="1695" w:type="dxa"/>
            <w:tcMar>
              <w:top w:w="0" w:type="dxa"/>
              <w:left w:w="108" w:type="dxa"/>
              <w:bottom w:w="0" w:type="dxa"/>
              <w:right w:w="108" w:type="dxa"/>
            </w:tcMar>
            <w:vAlign w:val="center"/>
            <w:hideMark/>
          </w:tcPr>
          <w:p w14:paraId="3DF608D8"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2BE121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0C820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8C88A5" w14:textId="77777777" w:rsidTr="00A94042">
        <w:trPr>
          <w:trHeight w:val="50"/>
          <w:jc w:val="center"/>
        </w:trPr>
        <w:tc>
          <w:tcPr>
            <w:tcW w:w="707" w:type="dxa"/>
          </w:tcPr>
          <w:p w14:paraId="12E1B25B" w14:textId="79966E0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6F9B0EB1" w14:textId="424958D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довжина 40 см ± 10%</w:t>
            </w:r>
          </w:p>
        </w:tc>
        <w:tc>
          <w:tcPr>
            <w:tcW w:w="1695" w:type="dxa"/>
            <w:tcMar>
              <w:top w:w="0" w:type="dxa"/>
              <w:left w:w="108" w:type="dxa"/>
              <w:bottom w:w="0" w:type="dxa"/>
              <w:right w:w="108" w:type="dxa"/>
            </w:tcMar>
            <w:vAlign w:val="center"/>
          </w:tcPr>
          <w:p w14:paraId="2A8F7FF5"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2CA3F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19AD28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0C039F2" w14:textId="77777777" w:rsidTr="00A94042">
        <w:trPr>
          <w:trHeight w:val="147"/>
          <w:jc w:val="center"/>
        </w:trPr>
        <w:tc>
          <w:tcPr>
            <w:tcW w:w="707" w:type="dxa"/>
          </w:tcPr>
          <w:p w14:paraId="1FA754EA" w14:textId="1B07C7E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396313E8" w14:textId="4758404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Зовнішня ширина 15 см ± 10%</w:t>
            </w:r>
          </w:p>
        </w:tc>
        <w:tc>
          <w:tcPr>
            <w:tcW w:w="1695" w:type="dxa"/>
            <w:tcMar>
              <w:top w:w="0" w:type="dxa"/>
              <w:left w:w="108" w:type="dxa"/>
              <w:bottom w:w="0" w:type="dxa"/>
              <w:right w:w="108" w:type="dxa"/>
            </w:tcMar>
            <w:vAlign w:val="center"/>
          </w:tcPr>
          <w:p w14:paraId="28FF8FB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F3815B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A547C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3CDBC4D" w14:textId="77777777" w:rsidTr="00A94042">
        <w:trPr>
          <w:trHeight w:val="50"/>
          <w:jc w:val="center"/>
        </w:trPr>
        <w:tc>
          <w:tcPr>
            <w:tcW w:w="707" w:type="dxa"/>
          </w:tcPr>
          <w:p w14:paraId="0983DBF6" w14:textId="1AC1C3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297BD4C7" w14:textId="1FF8092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Внутрішня ширина 10 см ± 10%</w:t>
            </w:r>
          </w:p>
        </w:tc>
        <w:tc>
          <w:tcPr>
            <w:tcW w:w="1695" w:type="dxa"/>
            <w:tcMar>
              <w:top w:w="0" w:type="dxa"/>
              <w:left w:w="108" w:type="dxa"/>
              <w:bottom w:w="0" w:type="dxa"/>
              <w:right w:w="108" w:type="dxa"/>
            </w:tcMar>
            <w:vAlign w:val="center"/>
          </w:tcPr>
          <w:p w14:paraId="0E9EA44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711AE7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5E96D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3F78007" w14:textId="77777777" w:rsidTr="00A94042">
        <w:trPr>
          <w:trHeight w:val="50"/>
          <w:jc w:val="center"/>
        </w:trPr>
        <w:tc>
          <w:tcPr>
            <w:tcW w:w="707" w:type="dxa"/>
          </w:tcPr>
          <w:p w14:paraId="35E31120" w14:textId="3DBD9D6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16BDBC1A" w14:textId="26C38571"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07E5FB0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CDBFD4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E8F8BE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BDFAB35" w14:textId="77777777" w:rsidTr="00A94042">
        <w:trPr>
          <w:trHeight w:val="57"/>
          <w:jc w:val="center"/>
        </w:trPr>
        <w:tc>
          <w:tcPr>
            <w:tcW w:w="707" w:type="dxa"/>
          </w:tcPr>
          <w:p w14:paraId="0524BFAB" w14:textId="193CC97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8F75539" w14:textId="54E23554"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38D4CE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CB90D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810D15"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1CD99A9" w14:textId="77777777" w:rsidTr="00A94042">
        <w:trPr>
          <w:trHeight w:val="57"/>
          <w:jc w:val="center"/>
        </w:trPr>
        <w:tc>
          <w:tcPr>
            <w:tcW w:w="707" w:type="dxa"/>
          </w:tcPr>
          <w:p w14:paraId="69856677" w14:textId="270F591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EB7DC27" w14:textId="0264A11C"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 xml:space="preserve">Матеріал – </w:t>
            </w:r>
            <w:proofErr w:type="spellStart"/>
            <w:r w:rsidRPr="0065780D">
              <w:rPr>
                <w:rFonts w:asciiTheme="minorHAnsi" w:hAnsiTheme="minorHAnsi" w:cstheme="minorHAnsi"/>
                <w:szCs w:val="20"/>
                <w:lang w:val="uk-UA"/>
              </w:rPr>
              <w:t>мікроволокно</w:t>
            </w:r>
            <w:proofErr w:type="spellEnd"/>
          </w:p>
        </w:tc>
        <w:tc>
          <w:tcPr>
            <w:tcW w:w="1695" w:type="dxa"/>
            <w:tcMar>
              <w:top w:w="0" w:type="dxa"/>
              <w:left w:w="108" w:type="dxa"/>
              <w:bottom w:w="0" w:type="dxa"/>
              <w:right w:w="108" w:type="dxa"/>
            </w:tcMar>
            <w:vAlign w:val="center"/>
          </w:tcPr>
          <w:p w14:paraId="1E85C47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CE220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AFD485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C3F51F8" w14:textId="77777777" w:rsidTr="00A94042">
        <w:trPr>
          <w:trHeight w:val="57"/>
          <w:jc w:val="center"/>
        </w:trPr>
        <w:tc>
          <w:tcPr>
            <w:tcW w:w="707" w:type="dxa"/>
          </w:tcPr>
          <w:p w14:paraId="392686A0" w14:textId="4B33634E"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078CB0A1" w14:textId="5D524B7B"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парової стерилізації</w:t>
            </w:r>
          </w:p>
        </w:tc>
        <w:tc>
          <w:tcPr>
            <w:tcW w:w="1695" w:type="dxa"/>
            <w:tcMar>
              <w:top w:w="0" w:type="dxa"/>
              <w:left w:w="108" w:type="dxa"/>
              <w:bottom w:w="0" w:type="dxa"/>
              <w:right w:w="108" w:type="dxa"/>
            </w:tcMar>
            <w:vAlign w:val="center"/>
          </w:tcPr>
          <w:p w14:paraId="3B60C7D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E025A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412471F"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7FC1840" w14:textId="77777777" w:rsidTr="00A94042">
        <w:trPr>
          <w:trHeight w:val="57"/>
          <w:jc w:val="center"/>
        </w:trPr>
        <w:tc>
          <w:tcPr>
            <w:tcW w:w="707" w:type="dxa"/>
          </w:tcPr>
          <w:p w14:paraId="3D85C4AB" w14:textId="71D21708"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tcPr>
          <w:p w14:paraId="04386B8B" w14:textId="61ACCE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Кишені армовані ПВХ вставкою</w:t>
            </w:r>
          </w:p>
        </w:tc>
        <w:tc>
          <w:tcPr>
            <w:tcW w:w="1695" w:type="dxa"/>
            <w:tcMar>
              <w:top w:w="0" w:type="dxa"/>
              <w:left w:w="108" w:type="dxa"/>
              <w:bottom w:w="0" w:type="dxa"/>
              <w:right w:w="108" w:type="dxa"/>
            </w:tcMar>
            <w:vAlign w:val="center"/>
          </w:tcPr>
          <w:p w14:paraId="03825BD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B08E366"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0899A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F6EDF25" w14:textId="77777777" w:rsidTr="00A94042">
        <w:trPr>
          <w:trHeight w:val="57"/>
          <w:jc w:val="center"/>
        </w:trPr>
        <w:tc>
          <w:tcPr>
            <w:tcW w:w="707" w:type="dxa"/>
          </w:tcPr>
          <w:p w14:paraId="14DA4A20" w14:textId="2B282C07"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tcPr>
          <w:p w14:paraId="4D3B3501" w14:textId="222F8A53"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 xml:space="preserve">На кишені </w:t>
            </w:r>
            <w:proofErr w:type="spellStart"/>
            <w:r w:rsidRPr="0065780D">
              <w:rPr>
                <w:rFonts w:asciiTheme="minorHAnsi" w:hAnsiTheme="minorHAnsi" w:cstheme="minorHAnsi"/>
                <w:szCs w:val="20"/>
                <w:lang w:val="uk-UA"/>
              </w:rPr>
              <w:t>мопу</w:t>
            </w:r>
            <w:proofErr w:type="spellEnd"/>
            <w:r w:rsidRPr="0065780D">
              <w:rPr>
                <w:rFonts w:asciiTheme="minorHAnsi" w:hAnsiTheme="minorHAnsi" w:cstheme="minorHAnsi"/>
                <w:szCs w:val="20"/>
                <w:lang w:val="uk-UA"/>
              </w:rPr>
              <w:t xml:space="preserve"> розміщуються такі дані: назва виробу, умови прання/сушіння, інформація про склад матеріалів</w:t>
            </w:r>
          </w:p>
        </w:tc>
        <w:tc>
          <w:tcPr>
            <w:tcW w:w="1695" w:type="dxa"/>
            <w:tcMar>
              <w:top w:w="0" w:type="dxa"/>
              <w:left w:w="108" w:type="dxa"/>
              <w:bottom w:w="0" w:type="dxa"/>
              <w:right w:w="108" w:type="dxa"/>
            </w:tcMar>
            <w:vAlign w:val="center"/>
          </w:tcPr>
          <w:p w14:paraId="736D347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828F8C"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C9D14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1745CB4" w14:textId="77777777" w:rsidTr="00A94042">
        <w:trPr>
          <w:trHeight w:val="57"/>
          <w:jc w:val="center"/>
        </w:trPr>
        <w:tc>
          <w:tcPr>
            <w:tcW w:w="707" w:type="dxa"/>
          </w:tcPr>
          <w:p w14:paraId="22DD6848" w14:textId="59C66FA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tcPr>
          <w:p w14:paraId="0B73716D" w14:textId="7A6C2BE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Кількість циклів прання не менше 300</w:t>
            </w:r>
          </w:p>
        </w:tc>
        <w:tc>
          <w:tcPr>
            <w:tcW w:w="1695" w:type="dxa"/>
            <w:tcMar>
              <w:top w:w="0" w:type="dxa"/>
              <w:left w:w="108" w:type="dxa"/>
              <w:bottom w:w="0" w:type="dxa"/>
              <w:right w:w="108" w:type="dxa"/>
            </w:tcMar>
            <w:vAlign w:val="center"/>
          </w:tcPr>
          <w:p w14:paraId="66D31420"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AB7EBF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E327A3"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099114A8" w14:textId="77777777" w:rsidTr="00A94042">
        <w:trPr>
          <w:trHeight w:val="57"/>
          <w:jc w:val="center"/>
        </w:trPr>
        <w:tc>
          <w:tcPr>
            <w:tcW w:w="707" w:type="dxa"/>
          </w:tcPr>
          <w:p w14:paraId="0124BDA4" w14:textId="245BE38B"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4" w:type="dxa"/>
            <w:tcMar>
              <w:top w:w="0" w:type="dxa"/>
              <w:left w:w="108" w:type="dxa"/>
              <w:bottom w:w="0" w:type="dxa"/>
              <w:right w:w="108" w:type="dxa"/>
            </w:tcMar>
            <w:vAlign w:val="center"/>
          </w:tcPr>
          <w:p w14:paraId="798BE257" w14:textId="694856B4"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677126E" w14:textId="17332829"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0AB77E"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32E12B9" w14:textId="20986E8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09043A52" w14:textId="77777777" w:rsidTr="00A94042">
        <w:trPr>
          <w:trHeight w:val="57"/>
          <w:jc w:val="center"/>
        </w:trPr>
        <w:tc>
          <w:tcPr>
            <w:tcW w:w="707" w:type="dxa"/>
          </w:tcPr>
          <w:p w14:paraId="18BCD11D" w14:textId="132A36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4" w:type="dxa"/>
            <w:tcMar>
              <w:top w:w="0" w:type="dxa"/>
              <w:left w:w="108" w:type="dxa"/>
              <w:bottom w:w="0" w:type="dxa"/>
              <w:right w:w="108" w:type="dxa"/>
            </w:tcMar>
            <w:vAlign w:val="center"/>
          </w:tcPr>
          <w:p w14:paraId="6E3483C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FB142A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E56481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1EAF1616" w14:textId="4F18BBAD"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3DEF0795" w14:textId="02E4B88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1602C4CF"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44FF56" w14:textId="1B882DB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DF51758" w14:textId="77777777" w:rsidTr="00A94042">
        <w:trPr>
          <w:trHeight w:val="57"/>
          <w:jc w:val="center"/>
        </w:trPr>
        <w:tc>
          <w:tcPr>
            <w:tcW w:w="707" w:type="dxa"/>
          </w:tcPr>
          <w:p w14:paraId="4FA8217B" w14:textId="1CB79BC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4" w:type="dxa"/>
            <w:tcMar>
              <w:top w:w="0" w:type="dxa"/>
              <w:left w:w="108" w:type="dxa"/>
              <w:bottom w:w="0" w:type="dxa"/>
              <w:right w:w="108" w:type="dxa"/>
            </w:tcMar>
            <w:vAlign w:val="center"/>
          </w:tcPr>
          <w:p w14:paraId="00194514" w14:textId="524DDBE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47BB820" w14:textId="0FFA46C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95395BD"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A473A4" w14:textId="0F78E3B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1FA5564" w14:textId="77777777" w:rsidR="0065780D" w:rsidRDefault="0065780D" w:rsidP="003B0686">
      <w:pPr>
        <w:pStyle w:val="PATHbodytext"/>
        <w:spacing w:after="0"/>
        <w:rPr>
          <w:rFonts w:asciiTheme="minorHAnsi" w:hAnsiTheme="minorHAnsi" w:cstheme="minorHAnsi"/>
          <w:b/>
          <w:i/>
          <w:iCs/>
          <w:szCs w:val="20"/>
          <w:lang w:val="uk-UA"/>
        </w:rPr>
      </w:pPr>
    </w:p>
    <w:p w14:paraId="6815199D" w14:textId="2CB6201A"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22. Мішок для збирання – 1 шт.</w:t>
      </w:r>
    </w:p>
    <w:tbl>
      <w:tblPr>
        <w:tblW w:w="9360" w:type="dxa"/>
        <w:tblInd w:w="-5" w:type="dxa"/>
        <w:tblLayout w:type="fixed"/>
        <w:tblLook w:val="04A0" w:firstRow="1" w:lastRow="0" w:firstColumn="1" w:lastColumn="0" w:noHBand="0" w:noVBand="1"/>
      </w:tblPr>
      <w:tblGrid>
        <w:gridCol w:w="709"/>
        <w:gridCol w:w="5051"/>
        <w:gridCol w:w="3600"/>
      </w:tblGrid>
      <w:tr w:rsidR="003B0686" w:rsidRPr="003B0686" w14:paraId="48A58E9E" w14:textId="77777777" w:rsidTr="0065780D">
        <w:tc>
          <w:tcPr>
            <w:tcW w:w="709" w:type="dxa"/>
            <w:tcBorders>
              <w:top w:val="single" w:sz="4" w:space="0" w:color="000000"/>
              <w:left w:val="single" w:sz="4" w:space="0" w:color="000000"/>
              <w:bottom w:val="single" w:sz="4" w:space="0" w:color="000000"/>
            </w:tcBorders>
            <w:vAlign w:val="center"/>
          </w:tcPr>
          <w:p w14:paraId="0C848D08"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5051" w:type="dxa"/>
            <w:tcBorders>
              <w:top w:val="single" w:sz="4" w:space="0" w:color="000000"/>
              <w:left w:val="single" w:sz="4" w:space="0" w:color="000000"/>
              <w:bottom w:val="single" w:sz="4" w:space="0" w:color="000000"/>
            </w:tcBorders>
            <w:vAlign w:val="center"/>
          </w:tcPr>
          <w:p w14:paraId="63B1162D" w14:textId="54C36B96"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600" w:type="dxa"/>
            <w:tcBorders>
              <w:top w:val="single" w:sz="4" w:space="0" w:color="000000"/>
              <w:left w:val="single" w:sz="4" w:space="0" w:color="000000"/>
              <w:bottom w:val="single" w:sz="4" w:space="0" w:color="000000"/>
              <w:right w:val="single" w:sz="4" w:space="0" w:color="000000"/>
            </w:tcBorders>
            <w:vAlign w:val="center"/>
          </w:tcPr>
          <w:p w14:paraId="1BACA0E7" w14:textId="38CA9AD1"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3A8089A7" w14:textId="77777777" w:rsidTr="003F1F54">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7127789"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16E215B4" w14:textId="77777777" w:rsidTr="0065780D">
        <w:tc>
          <w:tcPr>
            <w:tcW w:w="709" w:type="dxa"/>
            <w:tcBorders>
              <w:top w:val="single" w:sz="4" w:space="0" w:color="000000"/>
              <w:left w:val="single" w:sz="4" w:space="0" w:color="000000"/>
              <w:bottom w:val="single" w:sz="4" w:space="0" w:color="000000"/>
            </w:tcBorders>
          </w:tcPr>
          <w:p w14:paraId="702D9F0F" w14:textId="24C6EBC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5051" w:type="dxa"/>
            <w:tcBorders>
              <w:top w:val="single" w:sz="4" w:space="0" w:color="000000"/>
              <w:left w:val="single" w:sz="4" w:space="0" w:color="000000"/>
              <w:bottom w:val="single" w:sz="4" w:space="0" w:color="000000"/>
            </w:tcBorders>
          </w:tcPr>
          <w:p w14:paraId="213C090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Марка і модель запропонованого товару</w:t>
            </w:r>
          </w:p>
        </w:tc>
        <w:tc>
          <w:tcPr>
            <w:tcW w:w="3600" w:type="dxa"/>
            <w:tcBorders>
              <w:top w:val="single" w:sz="4" w:space="0" w:color="000000"/>
              <w:left w:val="single" w:sz="4" w:space="0" w:color="000000"/>
              <w:bottom w:val="single" w:sz="4" w:space="0" w:color="000000"/>
              <w:right w:val="single" w:sz="4" w:space="0" w:color="000000"/>
            </w:tcBorders>
          </w:tcPr>
          <w:p w14:paraId="1732E75A"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7F7DC7C1" w14:textId="77777777" w:rsidTr="0065780D">
        <w:tc>
          <w:tcPr>
            <w:tcW w:w="709" w:type="dxa"/>
            <w:tcBorders>
              <w:top w:val="single" w:sz="4" w:space="0" w:color="000000"/>
              <w:left w:val="single" w:sz="4" w:space="0" w:color="000000"/>
              <w:bottom w:val="single" w:sz="4" w:space="0" w:color="000000"/>
            </w:tcBorders>
          </w:tcPr>
          <w:p w14:paraId="7A676218" w14:textId="7E50BA03"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5051" w:type="dxa"/>
            <w:tcBorders>
              <w:top w:val="single" w:sz="4" w:space="0" w:color="000000"/>
              <w:left w:val="single" w:sz="4" w:space="0" w:color="000000"/>
              <w:bottom w:val="single" w:sz="4" w:space="0" w:color="000000"/>
            </w:tcBorders>
          </w:tcPr>
          <w:p w14:paraId="6B2B2C66"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Походження товару</w:t>
            </w:r>
          </w:p>
        </w:tc>
        <w:tc>
          <w:tcPr>
            <w:tcW w:w="3600" w:type="dxa"/>
            <w:tcBorders>
              <w:top w:val="single" w:sz="4" w:space="0" w:color="000000"/>
              <w:left w:val="single" w:sz="4" w:space="0" w:color="000000"/>
              <w:bottom w:val="single" w:sz="4" w:space="0" w:color="000000"/>
              <w:right w:val="single" w:sz="4" w:space="0" w:color="000000"/>
            </w:tcBorders>
          </w:tcPr>
          <w:p w14:paraId="725344A8" w14:textId="77777777" w:rsidR="003B0686" w:rsidRPr="0065780D" w:rsidRDefault="003B0686"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Вказати країну</w:t>
            </w:r>
          </w:p>
        </w:tc>
      </w:tr>
      <w:tr w:rsidR="003B0686" w:rsidRPr="003B0686" w14:paraId="652D0551" w14:textId="77777777" w:rsidTr="0065780D">
        <w:tc>
          <w:tcPr>
            <w:tcW w:w="709" w:type="dxa"/>
            <w:tcBorders>
              <w:top w:val="single" w:sz="4" w:space="0" w:color="000000"/>
              <w:left w:val="single" w:sz="4" w:space="0" w:color="000000"/>
              <w:bottom w:val="single" w:sz="4" w:space="0" w:color="000000"/>
            </w:tcBorders>
          </w:tcPr>
          <w:p w14:paraId="17653884" w14:textId="79FCFB2C"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5051" w:type="dxa"/>
            <w:tcBorders>
              <w:top w:val="single" w:sz="4" w:space="0" w:color="000000"/>
              <w:left w:val="single" w:sz="4" w:space="0" w:color="000000"/>
              <w:bottom w:val="single" w:sz="4" w:space="0" w:color="000000"/>
            </w:tcBorders>
          </w:tcPr>
          <w:p w14:paraId="2135EE1B"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Національна приналежність постачальника (учасника)</w:t>
            </w:r>
          </w:p>
        </w:tc>
        <w:tc>
          <w:tcPr>
            <w:tcW w:w="3600" w:type="dxa"/>
            <w:tcBorders>
              <w:top w:val="single" w:sz="4" w:space="0" w:color="000000"/>
              <w:left w:val="single" w:sz="4" w:space="0" w:color="000000"/>
              <w:bottom w:val="single" w:sz="4" w:space="0" w:color="000000"/>
              <w:right w:val="single" w:sz="4" w:space="0" w:color="000000"/>
            </w:tcBorders>
          </w:tcPr>
          <w:p w14:paraId="2CFC469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 країну</w:t>
            </w:r>
          </w:p>
        </w:tc>
      </w:tr>
      <w:tr w:rsidR="003B0686" w:rsidRPr="003B0686" w14:paraId="4EDF44F9" w14:textId="77777777" w:rsidTr="0065780D">
        <w:tc>
          <w:tcPr>
            <w:tcW w:w="709" w:type="dxa"/>
            <w:tcBorders>
              <w:top w:val="single" w:sz="4" w:space="0" w:color="000000"/>
              <w:left w:val="single" w:sz="4" w:space="0" w:color="000000"/>
              <w:bottom w:val="single" w:sz="4" w:space="0" w:color="000000"/>
            </w:tcBorders>
          </w:tcPr>
          <w:p w14:paraId="0B31D4F0" w14:textId="793CD160"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5051" w:type="dxa"/>
            <w:tcBorders>
              <w:top w:val="single" w:sz="4" w:space="0" w:color="000000"/>
              <w:left w:val="single" w:sz="4" w:space="0" w:color="000000"/>
              <w:bottom w:val="single" w:sz="4" w:space="0" w:color="000000"/>
            </w:tcBorders>
          </w:tcPr>
          <w:p w14:paraId="11C2ACDE"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Фірма-виробник товару</w:t>
            </w:r>
          </w:p>
        </w:tc>
        <w:tc>
          <w:tcPr>
            <w:tcW w:w="3600" w:type="dxa"/>
            <w:tcBorders>
              <w:top w:val="single" w:sz="4" w:space="0" w:color="000000"/>
              <w:left w:val="single" w:sz="4" w:space="0" w:color="000000"/>
              <w:bottom w:val="single" w:sz="4" w:space="0" w:color="000000"/>
              <w:right w:val="single" w:sz="4" w:space="0" w:color="000000"/>
            </w:tcBorders>
          </w:tcPr>
          <w:p w14:paraId="746E8488"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r w:rsidR="003B0686" w:rsidRPr="003B0686" w14:paraId="456C836B" w14:textId="77777777" w:rsidTr="0065780D">
        <w:tc>
          <w:tcPr>
            <w:tcW w:w="709" w:type="dxa"/>
            <w:tcBorders>
              <w:top w:val="single" w:sz="4" w:space="0" w:color="000000"/>
              <w:left w:val="single" w:sz="4" w:space="0" w:color="000000"/>
              <w:bottom w:val="single" w:sz="4" w:space="0" w:color="000000"/>
            </w:tcBorders>
          </w:tcPr>
          <w:p w14:paraId="6665F021" w14:textId="2D393C99" w:rsidR="003B0686"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5051" w:type="dxa"/>
            <w:tcBorders>
              <w:top w:val="single" w:sz="4" w:space="0" w:color="000000"/>
              <w:left w:val="single" w:sz="4" w:space="0" w:color="000000"/>
              <w:bottom w:val="single" w:sz="4" w:space="0" w:color="000000"/>
            </w:tcBorders>
          </w:tcPr>
          <w:p w14:paraId="6FB9FC80"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Країна-виробник</w:t>
            </w:r>
          </w:p>
        </w:tc>
        <w:tc>
          <w:tcPr>
            <w:tcW w:w="3600" w:type="dxa"/>
            <w:tcBorders>
              <w:top w:val="single" w:sz="4" w:space="0" w:color="000000"/>
              <w:left w:val="single" w:sz="4" w:space="0" w:color="000000"/>
              <w:bottom w:val="single" w:sz="4" w:space="0" w:color="000000"/>
              <w:right w:val="single" w:sz="4" w:space="0" w:color="000000"/>
            </w:tcBorders>
          </w:tcPr>
          <w:p w14:paraId="4D18A486" w14:textId="77777777" w:rsidR="003B0686" w:rsidRPr="0065780D" w:rsidRDefault="003B0686"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5"/>
        <w:gridCol w:w="3638"/>
        <w:gridCol w:w="1694"/>
        <w:gridCol w:w="1667"/>
        <w:gridCol w:w="1646"/>
      </w:tblGrid>
      <w:tr w:rsidR="0065780D" w:rsidRPr="009021B7" w14:paraId="0D671A8D" w14:textId="77777777" w:rsidTr="00A94042">
        <w:trPr>
          <w:trHeight w:val="1089"/>
          <w:jc w:val="center"/>
        </w:trPr>
        <w:tc>
          <w:tcPr>
            <w:tcW w:w="4343" w:type="dxa"/>
            <w:gridSpan w:val="2"/>
            <w:vAlign w:val="center"/>
          </w:tcPr>
          <w:p w14:paraId="511B5894" w14:textId="1A83B99D"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212202E7"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Значення</w:t>
            </w:r>
          </w:p>
        </w:tc>
        <w:tc>
          <w:tcPr>
            <w:tcW w:w="1667" w:type="dxa"/>
            <w:tcMar>
              <w:top w:w="0" w:type="dxa"/>
              <w:left w:w="108" w:type="dxa"/>
              <w:bottom w:w="0" w:type="dxa"/>
              <w:right w:w="108" w:type="dxa"/>
            </w:tcMar>
            <w:vAlign w:val="center"/>
            <w:hideMark/>
          </w:tcPr>
          <w:p w14:paraId="30D6294B"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2FADFC4" w14:textId="77777777" w:rsidR="0065780D"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Вказати посилання на сторінку технічної документації</w:t>
            </w:r>
          </w:p>
        </w:tc>
      </w:tr>
      <w:tr w:rsidR="0065780D" w:rsidRPr="003B0686" w14:paraId="45F1CC02" w14:textId="77777777" w:rsidTr="00A94042">
        <w:trPr>
          <w:trHeight w:val="219"/>
          <w:jc w:val="center"/>
        </w:trPr>
        <w:tc>
          <w:tcPr>
            <w:tcW w:w="705" w:type="dxa"/>
          </w:tcPr>
          <w:p w14:paraId="611B5408" w14:textId="07D682A4"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8" w:type="dxa"/>
            <w:shd w:val="clear" w:color="auto" w:fill="FFFFFF"/>
            <w:tcMar>
              <w:top w:w="0" w:type="dxa"/>
              <w:left w:w="108" w:type="dxa"/>
              <w:bottom w:w="0" w:type="dxa"/>
              <w:right w:w="108" w:type="dxa"/>
            </w:tcMar>
          </w:tcPr>
          <w:p w14:paraId="47725D7A" w14:textId="1D870D7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 xml:space="preserve">Виготовлений із 100% </w:t>
            </w:r>
            <w:proofErr w:type="spellStart"/>
            <w:r w:rsidRPr="0065780D">
              <w:rPr>
                <w:rFonts w:asciiTheme="minorHAnsi" w:hAnsiTheme="minorHAnsi" w:cstheme="minorHAnsi"/>
                <w:szCs w:val="20"/>
                <w:lang w:val="uk-UA"/>
              </w:rPr>
              <w:t>поліестеру</w:t>
            </w:r>
            <w:proofErr w:type="spellEnd"/>
          </w:p>
        </w:tc>
        <w:tc>
          <w:tcPr>
            <w:tcW w:w="1694" w:type="dxa"/>
            <w:shd w:val="clear" w:color="auto" w:fill="FFFFFF"/>
            <w:tcMar>
              <w:top w:w="0" w:type="dxa"/>
              <w:left w:w="108" w:type="dxa"/>
              <w:bottom w:w="0" w:type="dxa"/>
              <w:right w:w="108" w:type="dxa"/>
            </w:tcMar>
            <w:vAlign w:val="center"/>
            <w:hideMark/>
          </w:tcPr>
          <w:p w14:paraId="0978EB63"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7EEAF52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6CCB2B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D8F29A" w14:textId="77777777" w:rsidTr="00A94042">
        <w:trPr>
          <w:trHeight w:val="50"/>
          <w:jc w:val="center"/>
        </w:trPr>
        <w:tc>
          <w:tcPr>
            <w:tcW w:w="705" w:type="dxa"/>
          </w:tcPr>
          <w:p w14:paraId="2F0C17E3" w14:textId="4B5E84E0"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8" w:type="dxa"/>
            <w:tcMar>
              <w:top w:w="0" w:type="dxa"/>
              <w:left w:w="108" w:type="dxa"/>
              <w:bottom w:w="0" w:type="dxa"/>
              <w:right w:w="108" w:type="dxa"/>
            </w:tcMar>
          </w:tcPr>
          <w:p w14:paraId="682C5046" w14:textId="15AD290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 xml:space="preserve">Щільність </w:t>
            </w:r>
            <w:proofErr w:type="spellStart"/>
            <w:r w:rsidRPr="0065780D">
              <w:rPr>
                <w:rFonts w:asciiTheme="minorHAnsi" w:hAnsiTheme="minorHAnsi" w:cstheme="minorHAnsi"/>
                <w:szCs w:val="20"/>
                <w:lang w:val="uk-UA"/>
              </w:rPr>
              <w:t>поліестеру</w:t>
            </w:r>
            <w:proofErr w:type="spellEnd"/>
            <w:r w:rsidRPr="0065780D">
              <w:rPr>
                <w:rFonts w:asciiTheme="minorHAnsi" w:hAnsiTheme="minorHAnsi" w:cstheme="minorHAnsi"/>
                <w:szCs w:val="20"/>
                <w:lang w:val="uk-UA"/>
              </w:rPr>
              <w:t xml:space="preserve"> не нижче130 </w:t>
            </w:r>
            <w:proofErr w:type="spellStart"/>
            <w:r w:rsidRPr="0065780D">
              <w:rPr>
                <w:rFonts w:asciiTheme="minorHAnsi" w:hAnsiTheme="minorHAnsi" w:cstheme="minorHAnsi"/>
                <w:szCs w:val="20"/>
                <w:lang w:val="uk-UA"/>
              </w:rPr>
              <w:t>гр</w:t>
            </w:r>
            <w:proofErr w:type="spellEnd"/>
            <w:r w:rsidRPr="0065780D">
              <w:rPr>
                <w:rFonts w:asciiTheme="minorHAnsi" w:hAnsiTheme="minorHAnsi" w:cstheme="minorHAnsi"/>
                <w:szCs w:val="20"/>
                <w:lang w:val="uk-UA"/>
              </w:rPr>
              <w:t>/м</w:t>
            </w:r>
            <w:r w:rsidRPr="0065780D">
              <w:rPr>
                <w:rFonts w:asciiTheme="minorHAnsi" w:hAnsiTheme="minorHAnsi" w:cstheme="minorHAnsi"/>
                <w:szCs w:val="20"/>
                <w:vertAlign w:val="superscript"/>
                <w:lang w:val="uk-UA"/>
              </w:rPr>
              <w:t>2</w:t>
            </w:r>
          </w:p>
        </w:tc>
        <w:tc>
          <w:tcPr>
            <w:tcW w:w="1694" w:type="dxa"/>
            <w:tcMar>
              <w:top w:w="0" w:type="dxa"/>
              <w:left w:w="108" w:type="dxa"/>
              <w:bottom w:w="0" w:type="dxa"/>
              <w:right w:w="108" w:type="dxa"/>
            </w:tcMar>
            <w:vAlign w:val="center"/>
            <w:hideMark/>
          </w:tcPr>
          <w:p w14:paraId="07108EAF"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213E8FB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81C258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17EED729" w14:textId="77777777" w:rsidTr="00A94042">
        <w:trPr>
          <w:trHeight w:val="50"/>
          <w:jc w:val="center"/>
        </w:trPr>
        <w:tc>
          <w:tcPr>
            <w:tcW w:w="705" w:type="dxa"/>
          </w:tcPr>
          <w:p w14:paraId="048A7B45" w14:textId="041C612B"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8" w:type="dxa"/>
            <w:tcMar>
              <w:top w:w="0" w:type="dxa"/>
              <w:left w:w="108" w:type="dxa"/>
              <w:bottom w:w="0" w:type="dxa"/>
              <w:right w:w="108" w:type="dxa"/>
            </w:tcMar>
          </w:tcPr>
          <w:p w14:paraId="1FDFE546" w14:textId="596EA3B0" w:rsidR="0065780D" w:rsidRPr="0065780D" w:rsidRDefault="0065780D" w:rsidP="003B0686">
            <w:pPr>
              <w:pStyle w:val="PATHbodytext"/>
              <w:spacing w:after="0"/>
              <w:jc w:val="both"/>
              <w:rPr>
                <w:rFonts w:asciiTheme="minorHAnsi" w:hAnsiTheme="minorHAnsi" w:cstheme="minorHAnsi"/>
                <w:szCs w:val="20"/>
                <w:lang w:val="uk-UA"/>
              </w:rPr>
            </w:pPr>
            <w:proofErr w:type="spellStart"/>
            <w:r w:rsidRPr="0065780D">
              <w:rPr>
                <w:rFonts w:asciiTheme="minorHAnsi" w:hAnsiTheme="minorHAnsi" w:cstheme="minorHAnsi"/>
                <w:szCs w:val="20"/>
                <w:lang w:val="uk-UA"/>
              </w:rPr>
              <w:t>Водовідштовшувальне</w:t>
            </w:r>
            <w:proofErr w:type="spellEnd"/>
            <w:r w:rsidRPr="0065780D">
              <w:rPr>
                <w:rFonts w:asciiTheme="minorHAnsi" w:hAnsiTheme="minorHAnsi" w:cstheme="minorHAnsi"/>
                <w:szCs w:val="20"/>
                <w:lang w:val="uk-UA"/>
              </w:rPr>
              <w:t xml:space="preserve"> просочення</w:t>
            </w:r>
          </w:p>
        </w:tc>
        <w:tc>
          <w:tcPr>
            <w:tcW w:w="1694" w:type="dxa"/>
            <w:tcMar>
              <w:top w:w="0" w:type="dxa"/>
              <w:left w:w="108" w:type="dxa"/>
              <w:bottom w:w="0" w:type="dxa"/>
              <w:right w:w="108" w:type="dxa"/>
            </w:tcMar>
            <w:vAlign w:val="center"/>
          </w:tcPr>
          <w:p w14:paraId="6B6B747C"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460B2E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BB491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48FF35A7" w14:textId="77777777" w:rsidTr="00A94042">
        <w:trPr>
          <w:trHeight w:val="147"/>
          <w:jc w:val="center"/>
        </w:trPr>
        <w:tc>
          <w:tcPr>
            <w:tcW w:w="705" w:type="dxa"/>
          </w:tcPr>
          <w:p w14:paraId="4D1039D2" w14:textId="4FC84F4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8" w:type="dxa"/>
            <w:tcMar>
              <w:top w:w="0" w:type="dxa"/>
              <w:left w:w="108" w:type="dxa"/>
              <w:bottom w:w="0" w:type="dxa"/>
              <w:right w:w="108" w:type="dxa"/>
            </w:tcMar>
          </w:tcPr>
          <w:p w14:paraId="40C10C66" w14:textId="2ABDC3E0"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Покриття поліуретан 1000</w:t>
            </w:r>
          </w:p>
        </w:tc>
        <w:tc>
          <w:tcPr>
            <w:tcW w:w="1694" w:type="dxa"/>
            <w:tcMar>
              <w:top w:w="0" w:type="dxa"/>
              <w:left w:w="108" w:type="dxa"/>
              <w:bottom w:w="0" w:type="dxa"/>
              <w:right w:w="108" w:type="dxa"/>
            </w:tcMar>
            <w:vAlign w:val="center"/>
          </w:tcPr>
          <w:p w14:paraId="490569FD"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BFECF1"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F1D82E"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D2E56F5" w14:textId="77777777" w:rsidTr="00A94042">
        <w:trPr>
          <w:trHeight w:val="50"/>
          <w:jc w:val="center"/>
        </w:trPr>
        <w:tc>
          <w:tcPr>
            <w:tcW w:w="705" w:type="dxa"/>
          </w:tcPr>
          <w:p w14:paraId="39405C47" w14:textId="793334F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8" w:type="dxa"/>
            <w:tcMar>
              <w:top w:w="0" w:type="dxa"/>
              <w:left w:w="108" w:type="dxa"/>
              <w:bottom w:w="0" w:type="dxa"/>
              <w:right w:w="108" w:type="dxa"/>
            </w:tcMar>
          </w:tcPr>
          <w:p w14:paraId="01BA1273" w14:textId="412B67F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Призначений для використання у закладах охорони здоров’я</w:t>
            </w:r>
          </w:p>
        </w:tc>
        <w:tc>
          <w:tcPr>
            <w:tcW w:w="1694" w:type="dxa"/>
            <w:tcMar>
              <w:top w:w="0" w:type="dxa"/>
              <w:left w:w="108" w:type="dxa"/>
              <w:bottom w:w="0" w:type="dxa"/>
              <w:right w:w="108" w:type="dxa"/>
            </w:tcMar>
            <w:vAlign w:val="center"/>
          </w:tcPr>
          <w:p w14:paraId="5A6283E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06AB1ED"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838916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04AC504" w14:textId="77777777" w:rsidTr="00A94042">
        <w:trPr>
          <w:trHeight w:val="50"/>
          <w:jc w:val="center"/>
        </w:trPr>
        <w:tc>
          <w:tcPr>
            <w:tcW w:w="705" w:type="dxa"/>
          </w:tcPr>
          <w:p w14:paraId="157F8DF1" w14:textId="0A514A92"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8" w:type="dxa"/>
            <w:tcMar>
              <w:top w:w="0" w:type="dxa"/>
              <w:left w:w="108" w:type="dxa"/>
              <w:bottom w:w="0" w:type="dxa"/>
              <w:right w:w="108" w:type="dxa"/>
            </w:tcMar>
          </w:tcPr>
          <w:p w14:paraId="55CAE698" w14:textId="38DD1BC8"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Об’єм 120 л ± 10%</w:t>
            </w:r>
          </w:p>
        </w:tc>
        <w:tc>
          <w:tcPr>
            <w:tcW w:w="1694" w:type="dxa"/>
            <w:tcMar>
              <w:top w:w="0" w:type="dxa"/>
              <w:left w:w="108" w:type="dxa"/>
              <w:bottom w:w="0" w:type="dxa"/>
              <w:right w:w="108" w:type="dxa"/>
            </w:tcMar>
            <w:vAlign w:val="center"/>
          </w:tcPr>
          <w:p w14:paraId="63FD3D24"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051F8BD0"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43561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363931DC" w14:textId="77777777" w:rsidTr="00A94042">
        <w:trPr>
          <w:trHeight w:val="57"/>
          <w:jc w:val="center"/>
        </w:trPr>
        <w:tc>
          <w:tcPr>
            <w:tcW w:w="705" w:type="dxa"/>
          </w:tcPr>
          <w:p w14:paraId="1CE5AD27" w14:textId="6A03EFCF"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8" w:type="dxa"/>
            <w:tcMar>
              <w:top w:w="0" w:type="dxa"/>
              <w:left w:w="108" w:type="dxa"/>
              <w:bottom w:w="0" w:type="dxa"/>
              <w:right w:w="108" w:type="dxa"/>
            </w:tcMar>
          </w:tcPr>
          <w:p w14:paraId="4F74EC51" w14:textId="2AB5D629"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Розмір мішка 70 х 110 см ± 10%</w:t>
            </w:r>
          </w:p>
        </w:tc>
        <w:tc>
          <w:tcPr>
            <w:tcW w:w="1694" w:type="dxa"/>
            <w:tcMar>
              <w:top w:w="0" w:type="dxa"/>
              <w:left w:w="108" w:type="dxa"/>
              <w:bottom w:w="0" w:type="dxa"/>
              <w:right w:w="108" w:type="dxa"/>
            </w:tcMar>
            <w:vAlign w:val="center"/>
          </w:tcPr>
          <w:p w14:paraId="539AAC4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FD0FC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F658F59"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08490E68" w14:textId="77777777" w:rsidTr="00A94042">
        <w:trPr>
          <w:trHeight w:val="57"/>
          <w:jc w:val="center"/>
        </w:trPr>
        <w:tc>
          <w:tcPr>
            <w:tcW w:w="705" w:type="dxa"/>
          </w:tcPr>
          <w:p w14:paraId="59A40B6E" w14:textId="7314F621"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8" w:type="dxa"/>
            <w:tcMar>
              <w:top w:w="0" w:type="dxa"/>
              <w:left w:w="108" w:type="dxa"/>
              <w:bottom w:w="0" w:type="dxa"/>
              <w:right w:w="108" w:type="dxa"/>
            </w:tcMar>
          </w:tcPr>
          <w:p w14:paraId="4B3A874F" w14:textId="130FA11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Стійкість до дезінфекційних засобів</w:t>
            </w:r>
          </w:p>
        </w:tc>
        <w:tc>
          <w:tcPr>
            <w:tcW w:w="1694" w:type="dxa"/>
            <w:tcMar>
              <w:top w:w="0" w:type="dxa"/>
              <w:left w:w="108" w:type="dxa"/>
              <w:bottom w:w="0" w:type="dxa"/>
              <w:right w:w="108" w:type="dxa"/>
            </w:tcMar>
            <w:vAlign w:val="center"/>
          </w:tcPr>
          <w:p w14:paraId="1F65B8FE"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C76B33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C59DF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2FE5A13D" w14:textId="77777777" w:rsidTr="00A94042">
        <w:trPr>
          <w:trHeight w:val="57"/>
          <w:jc w:val="center"/>
        </w:trPr>
        <w:tc>
          <w:tcPr>
            <w:tcW w:w="705" w:type="dxa"/>
          </w:tcPr>
          <w:p w14:paraId="256D0A2F" w14:textId="77D20DF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8" w:type="dxa"/>
            <w:tcMar>
              <w:top w:w="0" w:type="dxa"/>
              <w:left w:w="108" w:type="dxa"/>
              <w:bottom w:w="0" w:type="dxa"/>
              <w:right w:w="108" w:type="dxa"/>
            </w:tcMar>
          </w:tcPr>
          <w:p w14:paraId="75BA55D0" w14:textId="7EC34CFA"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Витримує прання при температурі до 60°С</w:t>
            </w:r>
          </w:p>
        </w:tc>
        <w:tc>
          <w:tcPr>
            <w:tcW w:w="1694" w:type="dxa"/>
            <w:tcMar>
              <w:top w:w="0" w:type="dxa"/>
              <w:left w:w="108" w:type="dxa"/>
              <w:bottom w:w="0" w:type="dxa"/>
              <w:right w:w="108" w:type="dxa"/>
            </w:tcMar>
            <w:vAlign w:val="center"/>
          </w:tcPr>
          <w:p w14:paraId="087B08F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312F378"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132E5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78A1E9CF" w14:textId="77777777" w:rsidTr="00A94042">
        <w:trPr>
          <w:trHeight w:val="57"/>
          <w:jc w:val="center"/>
        </w:trPr>
        <w:tc>
          <w:tcPr>
            <w:tcW w:w="705" w:type="dxa"/>
          </w:tcPr>
          <w:p w14:paraId="79F14B41" w14:textId="5563FE69"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8" w:type="dxa"/>
            <w:tcMar>
              <w:top w:w="0" w:type="dxa"/>
              <w:left w:w="108" w:type="dxa"/>
              <w:bottom w:w="0" w:type="dxa"/>
              <w:right w:w="108" w:type="dxa"/>
            </w:tcMar>
          </w:tcPr>
          <w:p w14:paraId="17676EA4" w14:textId="2736BCA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Оснащений спеціальною стрічкою та пластиковим фіксатором</w:t>
            </w:r>
          </w:p>
        </w:tc>
        <w:tc>
          <w:tcPr>
            <w:tcW w:w="1694" w:type="dxa"/>
            <w:tcMar>
              <w:top w:w="0" w:type="dxa"/>
              <w:left w:w="108" w:type="dxa"/>
              <w:bottom w:w="0" w:type="dxa"/>
              <w:right w:w="108" w:type="dxa"/>
            </w:tcMar>
            <w:vAlign w:val="center"/>
          </w:tcPr>
          <w:p w14:paraId="760C3602"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4D80DFE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41AF124"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6A955353" w14:textId="77777777" w:rsidTr="00A94042">
        <w:trPr>
          <w:trHeight w:val="57"/>
          <w:jc w:val="center"/>
        </w:trPr>
        <w:tc>
          <w:tcPr>
            <w:tcW w:w="705" w:type="dxa"/>
          </w:tcPr>
          <w:p w14:paraId="554AF5DE" w14:textId="1392BA86"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8" w:type="dxa"/>
            <w:tcMar>
              <w:top w:w="0" w:type="dxa"/>
              <w:left w:w="108" w:type="dxa"/>
              <w:bottom w:w="0" w:type="dxa"/>
              <w:right w:w="108" w:type="dxa"/>
            </w:tcMar>
          </w:tcPr>
          <w:p w14:paraId="7693B470" w14:textId="6F9F81FF"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Поліетиленове пакування</w:t>
            </w:r>
          </w:p>
        </w:tc>
        <w:tc>
          <w:tcPr>
            <w:tcW w:w="1694" w:type="dxa"/>
            <w:tcMar>
              <w:top w:w="0" w:type="dxa"/>
              <w:left w:w="108" w:type="dxa"/>
              <w:bottom w:w="0" w:type="dxa"/>
              <w:right w:w="108" w:type="dxa"/>
            </w:tcMar>
            <w:vAlign w:val="center"/>
          </w:tcPr>
          <w:p w14:paraId="1B7E31D6"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34AB00A"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3504C8B"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65780D" w:rsidRPr="003B0686" w14:paraId="5BB9F68B" w14:textId="77777777" w:rsidTr="00A94042">
        <w:trPr>
          <w:trHeight w:val="57"/>
          <w:jc w:val="center"/>
        </w:trPr>
        <w:tc>
          <w:tcPr>
            <w:tcW w:w="705" w:type="dxa"/>
          </w:tcPr>
          <w:p w14:paraId="2DF6CEE8" w14:textId="4ACFC69A" w:rsidR="0065780D" w:rsidRPr="0065780D" w:rsidRDefault="0065780D" w:rsidP="0065780D">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8" w:type="dxa"/>
            <w:tcMar>
              <w:top w:w="0" w:type="dxa"/>
              <w:left w:w="108" w:type="dxa"/>
              <w:bottom w:w="0" w:type="dxa"/>
              <w:right w:w="108" w:type="dxa"/>
            </w:tcMar>
          </w:tcPr>
          <w:p w14:paraId="7DAA8777" w14:textId="5D62AF95"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Термін експлуатації не менше 3 років</w:t>
            </w:r>
          </w:p>
        </w:tc>
        <w:tc>
          <w:tcPr>
            <w:tcW w:w="1694" w:type="dxa"/>
            <w:tcMar>
              <w:top w:w="0" w:type="dxa"/>
              <w:left w:w="108" w:type="dxa"/>
              <w:bottom w:w="0" w:type="dxa"/>
              <w:right w:w="108" w:type="dxa"/>
            </w:tcMar>
            <w:vAlign w:val="center"/>
          </w:tcPr>
          <w:p w14:paraId="121BEB27" w14:textId="77777777" w:rsidR="0065780D" w:rsidRPr="0065780D" w:rsidRDefault="0065780D" w:rsidP="003B0686">
            <w:pPr>
              <w:pStyle w:val="PATHbodytext"/>
              <w:spacing w:after="0"/>
              <w:jc w:val="both"/>
              <w:rPr>
                <w:rFonts w:asciiTheme="minorHAnsi" w:hAnsiTheme="minorHAnsi" w:cstheme="minorHAnsi"/>
                <w:szCs w:val="20"/>
                <w:lang w:val="uk-UA"/>
              </w:rPr>
            </w:pPr>
            <w:r w:rsidRPr="0065780D">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5418E1A7" w14:textId="77777777" w:rsidR="0065780D" w:rsidRPr="003B0686" w:rsidRDefault="0065780D"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959D22" w14:textId="77777777" w:rsidR="0065780D" w:rsidRPr="003B0686" w:rsidRDefault="0065780D" w:rsidP="003B0686">
            <w:pPr>
              <w:pStyle w:val="PATHbodytext"/>
              <w:spacing w:after="0"/>
              <w:jc w:val="both"/>
              <w:rPr>
                <w:rFonts w:asciiTheme="minorHAnsi" w:hAnsiTheme="minorHAnsi" w:cstheme="minorHAnsi"/>
                <w:i/>
                <w:iCs/>
                <w:szCs w:val="20"/>
                <w:lang w:val="uk-UA"/>
              </w:rPr>
            </w:pPr>
          </w:p>
        </w:tc>
      </w:tr>
      <w:tr w:rsidR="00406021" w:rsidRPr="003B0686" w14:paraId="6A4706EA" w14:textId="77777777" w:rsidTr="00A94042">
        <w:trPr>
          <w:trHeight w:val="57"/>
          <w:jc w:val="center"/>
        </w:trPr>
        <w:tc>
          <w:tcPr>
            <w:tcW w:w="705" w:type="dxa"/>
          </w:tcPr>
          <w:p w14:paraId="4CAE7EB7" w14:textId="75B67527"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8" w:type="dxa"/>
            <w:tcMar>
              <w:top w:w="0" w:type="dxa"/>
              <w:left w:w="108" w:type="dxa"/>
              <w:bottom w:w="0" w:type="dxa"/>
              <w:right w:w="108" w:type="dxa"/>
            </w:tcMar>
            <w:vAlign w:val="center"/>
          </w:tcPr>
          <w:p w14:paraId="5D4010AA" w14:textId="6BAD48BF" w:rsidR="00406021" w:rsidRPr="0065780D"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7DCC2FF5" w14:textId="71CCB6BA" w:rsidR="00406021" w:rsidRPr="0065780D"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D58C0EB"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0EDB509" w14:textId="558AFAC6"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503ED2" w14:textId="77777777" w:rsidTr="00A94042">
        <w:trPr>
          <w:trHeight w:val="57"/>
          <w:jc w:val="center"/>
        </w:trPr>
        <w:tc>
          <w:tcPr>
            <w:tcW w:w="705" w:type="dxa"/>
          </w:tcPr>
          <w:p w14:paraId="2AD375A7" w14:textId="7DB136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19</w:t>
            </w:r>
          </w:p>
        </w:tc>
        <w:tc>
          <w:tcPr>
            <w:tcW w:w="3638" w:type="dxa"/>
            <w:tcMar>
              <w:top w:w="0" w:type="dxa"/>
              <w:left w:w="108" w:type="dxa"/>
              <w:bottom w:w="0" w:type="dxa"/>
              <w:right w:w="108" w:type="dxa"/>
            </w:tcMar>
            <w:vAlign w:val="center"/>
          </w:tcPr>
          <w:p w14:paraId="180B43D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33589A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7EEDEF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D554BC8" w14:textId="61ECFAB5"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1C48EF68" w14:textId="5B5AD316"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351521A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B8D857" w14:textId="4660CAF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6CF89B4" w14:textId="77777777" w:rsidTr="00A94042">
        <w:trPr>
          <w:trHeight w:val="57"/>
          <w:jc w:val="center"/>
        </w:trPr>
        <w:tc>
          <w:tcPr>
            <w:tcW w:w="705" w:type="dxa"/>
          </w:tcPr>
          <w:p w14:paraId="4B3BDB60" w14:textId="1F270FE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8" w:type="dxa"/>
            <w:tcMar>
              <w:top w:w="0" w:type="dxa"/>
              <w:left w:w="108" w:type="dxa"/>
              <w:bottom w:w="0" w:type="dxa"/>
              <w:right w:w="108" w:type="dxa"/>
            </w:tcMar>
            <w:vAlign w:val="center"/>
          </w:tcPr>
          <w:p w14:paraId="525BD322" w14:textId="0A56FC4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27BF905A" w14:textId="461949D8"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B118DB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B77323F" w14:textId="5332CEB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26A5977D" w14:textId="77777777" w:rsidR="0065780D" w:rsidRDefault="0065780D" w:rsidP="003B0686">
      <w:pPr>
        <w:pStyle w:val="PATHbodytext"/>
        <w:spacing w:after="0"/>
        <w:rPr>
          <w:rFonts w:asciiTheme="minorHAnsi" w:hAnsiTheme="minorHAnsi" w:cstheme="minorHAnsi"/>
          <w:b/>
          <w:i/>
          <w:iCs/>
          <w:szCs w:val="20"/>
          <w:lang w:val="uk-UA"/>
        </w:rPr>
      </w:pPr>
    </w:p>
    <w:p w14:paraId="0834207F" w14:textId="2002CE0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23. Фіксатор для швабр – 2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7A85B652" w14:textId="77777777" w:rsidTr="0065780D">
        <w:tc>
          <w:tcPr>
            <w:tcW w:w="709" w:type="dxa"/>
            <w:tcBorders>
              <w:top w:val="single" w:sz="4" w:space="0" w:color="000000"/>
              <w:left w:val="single" w:sz="4" w:space="0" w:color="000000"/>
              <w:bottom w:val="single" w:sz="4" w:space="0" w:color="000000"/>
            </w:tcBorders>
            <w:vAlign w:val="center"/>
          </w:tcPr>
          <w:p w14:paraId="52CF4E20" w14:textId="77777777" w:rsidR="003B0686" w:rsidRPr="0065780D" w:rsidRDefault="003B0686"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2E6EFD3" w14:textId="17E5CDAC" w:rsidR="003B0686" w:rsidRPr="0065780D" w:rsidRDefault="003B0686" w:rsidP="0065780D">
            <w:pPr>
              <w:pStyle w:val="PATHbodytext"/>
              <w:spacing w:after="0"/>
              <w:jc w:val="center"/>
              <w:rPr>
                <w:rFonts w:asciiTheme="minorHAnsi" w:hAnsiTheme="minorHAnsi" w:cstheme="minorHAnsi"/>
                <w:b/>
                <w:bCs/>
                <w:szCs w:val="20"/>
                <w:lang w:val="uk-UA"/>
              </w:rPr>
            </w:pPr>
            <w:r w:rsidRPr="0065780D">
              <w:rPr>
                <w:rFonts w:asciiTheme="minorHAnsi" w:hAnsiTheme="minorHAnsi" w:cstheme="minorHAnsi"/>
                <w:b/>
                <w:bCs/>
                <w:szCs w:val="20"/>
                <w:lang w:val="uk-UA"/>
              </w:rPr>
              <w:t>Параметр</w:t>
            </w:r>
            <w:r w:rsidR="0065780D" w:rsidRPr="0065780D">
              <w:rPr>
                <w:rFonts w:asciiTheme="minorHAnsi" w:hAnsiTheme="minorHAnsi" w:cstheme="minorHAnsi"/>
                <w:b/>
                <w:bCs/>
                <w:szCs w:val="20"/>
                <w:lang w:val="uk-UA"/>
              </w:rPr>
              <w:t xml:space="preserve"> </w:t>
            </w:r>
            <w:r w:rsidRPr="0065780D">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008B493F" w14:textId="6610076A" w:rsidR="003B0686" w:rsidRPr="0065780D" w:rsidRDefault="0065780D" w:rsidP="0065780D">
            <w:pPr>
              <w:pStyle w:val="PATHbodytext"/>
              <w:spacing w:after="0"/>
              <w:jc w:val="center"/>
              <w:rPr>
                <w:rFonts w:asciiTheme="minorHAnsi" w:hAnsiTheme="minorHAnsi" w:cstheme="minorHAnsi"/>
                <w:szCs w:val="20"/>
                <w:lang w:val="uk-UA"/>
              </w:rPr>
            </w:pPr>
            <w:r w:rsidRPr="0065780D">
              <w:rPr>
                <w:rFonts w:asciiTheme="minorHAnsi" w:hAnsiTheme="minorHAnsi" w:cstheme="minorHAnsi"/>
                <w:b/>
                <w:bCs/>
                <w:szCs w:val="20"/>
                <w:lang w:val="uk-UA"/>
              </w:rPr>
              <w:t>Опис</w:t>
            </w:r>
          </w:p>
        </w:tc>
      </w:tr>
      <w:tr w:rsidR="0065780D" w:rsidRPr="003B0686" w14:paraId="5710F186" w14:textId="77777777" w:rsidTr="003C564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9C8CA97" w14:textId="77777777" w:rsidR="0065780D" w:rsidRPr="0065780D" w:rsidRDefault="0065780D" w:rsidP="003B0686">
            <w:pPr>
              <w:pStyle w:val="PATHbodytext"/>
              <w:spacing w:after="0"/>
              <w:jc w:val="both"/>
              <w:rPr>
                <w:rFonts w:asciiTheme="minorHAnsi" w:hAnsiTheme="minorHAnsi" w:cstheme="minorHAnsi"/>
                <w:b/>
                <w:bCs/>
                <w:szCs w:val="20"/>
                <w:lang w:val="uk-UA"/>
              </w:rPr>
            </w:pPr>
            <w:r w:rsidRPr="0065780D">
              <w:rPr>
                <w:rFonts w:asciiTheme="minorHAnsi" w:hAnsiTheme="minorHAnsi" w:cstheme="minorHAnsi"/>
                <w:b/>
                <w:szCs w:val="20"/>
                <w:lang w:val="uk-UA"/>
              </w:rPr>
              <w:t>Загальні відомості</w:t>
            </w:r>
          </w:p>
        </w:tc>
      </w:tr>
      <w:tr w:rsidR="003B0686" w:rsidRPr="003B0686" w14:paraId="4FCDFA99" w14:textId="77777777" w:rsidTr="0065780D">
        <w:tc>
          <w:tcPr>
            <w:tcW w:w="709" w:type="dxa"/>
            <w:tcBorders>
              <w:top w:val="single" w:sz="4" w:space="0" w:color="000000"/>
              <w:left w:val="single" w:sz="4" w:space="0" w:color="000000"/>
              <w:bottom w:val="single" w:sz="4" w:space="0" w:color="000000"/>
            </w:tcBorders>
          </w:tcPr>
          <w:p w14:paraId="400E8662" w14:textId="27213DD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08463C3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0981B37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69F4C2B" w14:textId="77777777" w:rsidTr="0065780D">
        <w:tc>
          <w:tcPr>
            <w:tcW w:w="709" w:type="dxa"/>
            <w:tcBorders>
              <w:top w:val="single" w:sz="4" w:space="0" w:color="000000"/>
              <w:left w:val="single" w:sz="4" w:space="0" w:color="000000"/>
              <w:bottom w:val="single" w:sz="4" w:space="0" w:color="000000"/>
            </w:tcBorders>
          </w:tcPr>
          <w:p w14:paraId="2C13A5C9" w14:textId="414D1E5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08CBE09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072FEA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6FE8BBA" w14:textId="77777777" w:rsidTr="0065780D">
        <w:tc>
          <w:tcPr>
            <w:tcW w:w="709" w:type="dxa"/>
            <w:tcBorders>
              <w:top w:val="single" w:sz="4" w:space="0" w:color="000000"/>
              <w:left w:val="single" w:sz="4" w:space="0" w:color="000000"/>
              <w:bottom w:val="single" w:sz="4" w:space="0" w:color="000000"/>
            </w:tcBorders>
          </w:tcPr>
          <w:p w14:paraId="4839D3C1" w14:textId="4692D2C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6D7D6D8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FE09D4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990EC40" w14:textId="77777777" w:rsidTr="0065780D">
        <w:tc>
          <w:tcPr>
            <w:tcW w:w="709" w:type="dxa"/>
            <w:tcBorders>
              <w:top w:val="single" w:sz="4" w:space="0" w:color="000000"/>
              <w:left w:val="single" w:sz="4" w:space="0" w:color="000000"/>
              <w:bottom w:val="single" w:sz="4" w:space="0" w:color="000000"/>
            </w:tcBorders>
          </w:tcPr>
          <w:p w14:paraId="4E433DCE" w14:textId="09AC822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4A6DC8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1066247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5C4D77C" w14:textId="77777777" w:rsidTr="0065780D">
        <w:tc>
          <w:tcPr>
            <w:tcW w:w="709" w:type="dxa"/>
            <w:tcBorders>
              <w:top w:val="single" w:sz="4" w:space="0" w:color="000000"/>
              <w:left w:val="single" w:sz="4" w:space="0" w:color="000000"/>
              <w:bottom w:val="single" w:sz="4" w:space="0" w:color="000000"/>
            </w:tcBorders>
          </w:tcPr>
          <w:p w14:paraId="07C42DFE" w14:textId="3A09903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C251B7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069BE5A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9021B7" w14:paraId="425C3B60" w14:textId="77777777" w:rsidTr="00A94042">
        <w:trPr>
          <w:trHeight w:val="1089"/>
          <w:jc w:val="center"/>
        </w:trPr>
        <w:tc>
          <w:tcPr>
            <w:tcW w:w="4341" w:type="dxa"/>
            <w:gridSpan w:val="2"/>
            <w:vAlign w:val="center"/>
          </w:tcPr>
          <w:p w14:paraId="462E145F" w14:textId="298F3581"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0D058E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3F062D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80C13B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8C93906" w14:textId="77777777" w:rsidTr="00A94042">
        <w:trPr>
          <w:trHeight w:val="219"/>
          <w:jc w:val="center"/>
        </w:trPr>
        <w:tc>
          <w:tcPr>
            <w:tcW w:w="707" w:type="dxa"/>
          </w:tcPr>
          <w:p w14:paraId="32D4A78F" w14:textId="1BEE98D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675EB60D" w14:textId="46868C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377B0B4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66D8F7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425CA2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AE60EA4" w14:textId="77777777" w:rsidTr="00A94042">
        <w:trPr>
          <w:trHeight w:val="50"/>
          <w:jc w:val="center"/>
        </w:trPr>
        <w:tc>
          <w:tcPr>
            <w:tcW w:w="707" w:type="dxa"/>
          </w:tcPr>
          <w:p w14:paraId="52274BEC" w14:textId="2B69A06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4A9D6283" w14:textId="4E313E1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12D9126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2CA4F3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F2A0A9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96306A2" w14:textId="77777777" w:rsidTr="00A94042">
        <w:trPr>
          <w:trHeight w:val="50"/>
          <w:jc w:val="center"/>
        </w:trPr>
        <w:tc>
          <w:tcPr>
            <w:tcW w:w="707" w:type="dxa"/>
          </w:tcPr>
          <w:p w14:paraId="61C57247" w14:textId="0E3A9F4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06CC68BF" w14:textId="0E2FFB3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Виготовлений зі зносостійкого пластику до складу якого входить скловолокно</w:t>
            </w:r>
          </w:p>
        </w:tc>
        <w:tc>
          <w:tcPr>
            <w:tcW w:w="1695" w:type="dxa"/>
            <w:tcMar>
              <w:top w:w="0" w:type="dxa"/>
              <w:left w:w="108" w:type="dxa"/>
              <w:bottom w:w="0" w:type="dxa"/>
              <w:right w:w="108" w:type="dxa"/>
            </w:tcMar>
            <w:vAlign w:val="center"/>
          </w:tcPr>
          <w:p w14:paraId="6ADB1F9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35779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DE8DC9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34E8941" w14:textId="77777777" w:rsidTr="00A94042">
        <w:trPr>
          <w:trHeight w:val="147"/>
          <w:jc w:val="center"/>
        </w:trPr>
        <w:tc>
          <w:tcPr>
            <w:tcW w:w="707" w:type="dxa"/>
          </w:tcPr>
          <w:p w14:paraId="498C7008" w14:textId="79FC37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17027236" w14:textId="0E57636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 гумової вставки для фіксації ручки</w:t>
            </w:r>
          </w:p>
        </w:tc>
        <w:tc>
          <w:tcPr>
            <w:tcW w:w="1695" w:type="dxa"/>
            <w:tcMar>
              <w:top w:w="0" w:type="dxa"/>
              <w:left w:w="108" w:type="dxa"/>
              <w:bottom w:w="0" w:type="dxa"/>
              <w:right w:w="108" w:type="dxa"/>
            </w:tcMar>
            <w:vAlign w:val="center"/>
          </w:tcPr>
          <w:p w14:paraId="53E430A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742C130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9E28D2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E17F843" w14:textId="77777777" w:rsidTr="00A94042">
        <w:trPr>
          <w:trHeight w:val="50"/>
          <w:jc w:val="center"/>
        </w:trPr>
        <w:tc>
          <w:tcPr>
            <w:tcW w:w="707" w:type="dxa"/>
          </w:tcPr>
          <w:p w14:paraId="66BE6424" w14:textId="254B37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10</w:t>
            </w:r>
          </w:p>
        </w:tc>
        <w:tc>
          <w:tcPr>
            <w:tcW w:w="3634" w:type="dxa"/>
            <w:tcMar>
              <w:top w:w="0" w:type="dxa"/>
              <w:left w:w="108" w:type="dxa"/>
              <w:bottom w:w="0" w:type="dxa"/>
              <w:right w:w="108" w:type="dxa"/>
            </w:tcMar>
          </w:tcPr>
          <w:p w14:paraId="56F46C43" w14:textId="611E696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Фіксується на системах, які мають раму діаметром 18 мм та 20 мм</w:t>
            </w:r>
          </w:p>
        </w:tc>
        <w:tc>
          <w:tcPr>
            <w:tcW w:w="1695" w:type="dxa"/>
            <w:tcMar>
              <w:top w:w="0" w:type="dxa"/>
              <w:left w:w="108" w:type="dxa"/>
              <w:bottom w:w="0" w:type="dxa"/>
              <w:right w:w="108" w:type="dxa"/>
            </w:tcMar>
            <w:vAlign w:val="center"/>
          </w:tcPr>
          <w:p w14:paraId="79EA248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6880EE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AFC4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79CB7748" w14:textId="77777777" w:rsidTr="00A94042">
        <w:trPr>
          <w:trHeight w:val="50"/>
          <w:jc w:val="center"/>
        </w:trPr>
        <w:tc>
          <w:tcPr>
            <w:tcW w:w="707" w:type="dxa"/>
          </w:tcPr>
          <w:p w14:paraId="219CED50" w14:textId="18906C0A"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vAlign w:val="center"/>
          </w:tcPr>
          <w:p w14:paraId="1C48D3E1" w14:textId="5FBE0169"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30F532F5" w14:textId="1748FC94"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B0C123"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EE3748" w14:textId="660E6EAA"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6862A5BE" w14:textId="77777777" w:rsidTr="00A94042">
        <w:trPr>
          <w:trHeight w:val="50"/>
          <w:jc w:val="center"/>
        </w:trPr>
        <w:tc>
          <w:tcPr>
            <w:tcW w:w="707" w:type="dxa"/>
          </w:tcPr>
          <w:p w14:paraId="5E70D8CB" w14:textId="67E2075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vAlign w:val="center"/>
          </w:tcPr>
          <w:p w14:paraId="599F3C8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CE2893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9B80D2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2A39CC1F" w14:textId="14DE68A4"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06589C14" w14:textId="336127A2"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68647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E1E6DF" w14:textId="313A335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5247F32E" w14:textId="77777777" w:rsidTr="00A94042">
        <w:trPr>
          <w:trHeight w:val="50"/>
          <w:jc w:val="center"/>
        </w:trPr>
        <w:tc>
          <w:tcPr>
            <w:tcW w:w="707" w:type="dxa"/>
          </w:tcPr>
          <w:p w14:paraId="00B35ADA" w14:textId="4D08BC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vAlign w:val="center"/>
          </w:tcPr>
          <w:p w14:paraId="7BB11829" w14:textId="20D06101"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3F8DB39" w14:textId="75263961"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FF0888"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EF6EF52" w14:textId="56742C2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5676D048" w14:textId="77777777" w:rsidR="00563395" w:rsidRDefault="00563395" w:rsidP="003B0686">
      <w:pPr>
        <w:pStyle w:val="PATHbodytext"/>
        <w:spacing w:after="0"/>
        <w:rPr>
          <w:rFonts w:asciiTheme="minorHAnsi" w:hAnsiTheme="minorHAnsi" w:cstheme="minorHAnsi"/>
          <w:b/>
          <w:i/>
          <w:iCs/>
          <w:szCs w:val="20"/>
          <w:lang w:val="uk-UA"/>
        </w:rPr>
      </w:pPr>
    </w:p>
    <w:p w14:paraId="489BE1A7" w14:textId="09CB4731"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24. Ручний тримач </w:t>
      </w:r>
      <w:proofErr w:type="spellStart"/>
      <w:r w:rsidRPr="003B0686">
        <w:rPr>
          <w:rFonts w:asciiTheme="minorHAnsi" w:hAnsiTheme="minorHAnsi" w:cstheme="minorHAnsi"/>
          <w:b/>
          <w:i/>
          <w:iCs/>
          <w:szCs w:val="20"/>
          <w:lang w:val="uk-UA"/>
        </w:rPr>
        <w:t>падів</w:t>
      </w:r>
      <w:proofErr w:type="spellEnd"/>
      <w:r w:rsidRPr="003B0686">
        <w:rPr>
          <w:rFonts w:asciiTheme="minorHAnsi" w:hAnsiTheme="minorHAnsi" w:cstheme="minorHAnsi"/>
          <w:b/>
          <w:i/>
          <w:iCs/>
          <w:szCs w:val="20"/>
          <w:lang w:val="uk-UA"/>
        </w:rPr>
        <w:t xml:space="preserve"> – 3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1AD1AEB7" w14:textId="77777777" w:rsidTr="00563395">
        <w:tc>
          <w:tcPr>
            <w:tcW w:w="709" w:type="dxa"/>
            <w:tcBorders>
              <w:top w:val="single" w:sz="4" w:space="0" w:color="000000"/>
              <w:left w:val="single" w:sz="4" w:space="0" w:color="000000"/>
              <w:bottom w:val="single" w:sz="4" w:space="0" w:color="000000"/>
            </w:tcBorders>
            <w:vAlign w:val="center"/>
          </w:tcPr>
          <w:p w14:paraId="1F2CB02B"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10A030B9" w14:textId="53C787B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6C79E1A0" w14:textId="28AD7F39"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42736913" w14:textId="77777777" w:rsidTr="00A2724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AE0F06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7EE23E1" w14:textId="77777777" w:rsidTr="00563395">
        <w:tc>
          <w:tcPr>
            <w:tcW w:w="709" w:type="dxa"/>
            <w:tcBorders>
              <w:top w:val="single" w:sz="4" w:space="0" w:color="000000"/>
              <w:left w:val="single" w:sz="4" w:space="0" w:color="000000"/>
              <w:bottom w:val="single" w:sz="4" w:space="0" w:color="000000"/>
            </w:tcBorders>
          </w:tcPr>
          <w:p w14:paraId="6092C695" w14:textId="50B0C06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79D9234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1A2C7E1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E89D29A" w14:textId="77777777" w:rsidTr="00563395">
        <w:tc>
          <w:tcPr>
            <w:tcW w:w="709" w:type="dxa"/>
            <w:tcBorders>
              <w:top w:val="single" w:sz="4" w:space="0" w:color="000000"/>
              <w:left w:val="single" w:sz="4" w:space="0" w:color="000000"/>
              <w:bottom w:val="single" w:sz="4" w:space="0" w:color="000000"/>
            </w:tcBorders>
          </w:tcPr>
          <w:p w14:paraId="45E33B51" w14:textId="27D1FA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39675E5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D9A966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51243E28" w14:textId="77777777" w:rsidTr="00563395">
        <w:tc>
          <w:tcPr>
            <w:tcW w:w="709" w:type="dxa"/>
            <w:tcBorders>
              <w:top w:val="single" w:sz="4" w:space="0" w:color="000000"/>
              <w:left w:val="single" w:sz="4" w:space="0" w:color="000000"/>
              <w:bottom w:val="single" w:sz="4" w:space="0" w:color="000000"/>
            </w:tcBorders>
          </w:tcPr>
          <w:p w14:paraId="48613337" w14:textId="3D8F339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53F6939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3588835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CE77387" w14:textId="77777777" w:rsidTr="00563395">
        <w:tc>
          <w:tcPr>
            <w:tcW w:w="709" w:type="dxa"/>
            <w:tcBorders>
              <w:top w:val="single" w:sz="4" w:space="0" w:color="000000"/>
              <w:left w:val="single" w:sz="4" w:space="0" w:color="000000"/>
              <w:bottom w:val="single" w:sz="4" w:space="0" w:color="000000"/>
            </w:tcBorders>
          </w:tcPr>
          <w:p w14:paraId="76716749" w14:textId="39BBB6C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779444C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0E20018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72CB853" w14:textId="77777777" w:rsidTr="00563395">
        <w:tc>
          <w:tcPr>
            <w:tcW w:w="709" w:type="dxa"/>
            <w:tcBorders>
              <w:top w:val="single" w:sz="4" w:space="0" w:color="000000"/>
              <w:left w:val="single" w:sz="4" w:space="0" w:color="000000"/>
              <w:bottom w:val="single" w:sz="4" w:space="0" w:color="000000"/>
            </w:tcBorders>
          </w:tcPr>
          <w:p w14:paraId="5647F9ED" w14:textId="716082C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224BEAE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557FE97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9021B7" w14:paraId="7E0C2424" w14:textId="77777777" w:rsidTr="00A94042">
        <w:trPr>
          <w:trHeight w:val="1089"/>
          <w:jc w:val="center"/>
        </w:trPr>
        <w:tc>
          <w:tcPr>
            <w:tcW w:w="4341" w:type="dxa"/>
            <w:gridSpan w:val="2"/>
            <w:vAlign w:val="center"/>
          </w:tcPr>
          <w:p w14:paraId="5140B2FB" w14:textId="1AD82E2B"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A1F1C6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6907CD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013435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69A50694" w14:textId="77777777" w:rsidTr="00A94042">
        <w:trPr>
          <w:trHeight w:val="219"/>
          <w:jc w:val="center"/>
        </w:trPr>
        <w:tc>
          <w:tcPr>
            <w:tcW w:w="707" w:type="dxa"/>
          </w:tcPr>
          <w:p w14:paraId="0370C923" w14:textId="1E850D5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32D385B9" w14:textId="0FDBEF1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77BDC91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6D7A09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9388DC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49688EE" w14:textId="77777777" w:rsidTr="00A94042">
        <w:trPr>
          <w:trHeight w:val="50"/>
          <w:jc w:val="center"/>
        </w:trPr>
        <w:tc>
          <w:tcPr>
            <w:tcW w:w="707" w:type="dxa"/>
          </w:tcPr>
          <w:p w14:paraId="739EED66" w14:textId="715E8E4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7AFA476F" w14:textId="4609737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6E936E3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28F7848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AA4EFF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07462AA" w14:textId="77777777" w:rsidTr="00A94042">
        <w:trPr>
          <w:trHeight w:val="50"/>
          <w:jc w:val="center"/>
        </w:trPr>
        <w:tc>
          <w:tcPr>
            <w:tcW w:w="707" w:type="dxa"/>
          </w:tcPr>
          <w:p w14:paraId="4BD34420" w14:textId="5386719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4" w:type="dxa"/>
            <w:tcMar>
              <w:top w:w="0" w:type="dxa"/>
              <w:left w:w="108" w:type="dxa"/>
              <w:bottom w:w="0" w:type="dxa"/>
              <w:right w:w="108" w:type="dxa"/>
            </w:tcMar>
          </w:tcPr>
          <w:p w14:paraId="7E10071F" w14:textId="55A8E7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тримача виготовлена з поліпропілену</w:t>
            </w:r>
          </w:p>
        </w:tc>
        <w:tc>
          <w:tcPr>
            <w:tcW w:w="1695" w:type="dxa"/>
            <w:tcMar>
              <w:top w:w="0" w:type="dxa"/>
              <w:left w:w="108" w:type="dxa"/>
              <w:bottom w:w="0" w:type="dxa"/>
              <w:right w:w="108" w:type="dxa"/>
            </w:tcMar>
            <w:vAlign w:val="center"/>
          </w:tcPr>
          <w:p w14:paraId="47EE295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6B5033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4829B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BA16078" w14:textId="77777777" w:rsidTr="00A94042">
        <w:trPr>
          <w:trHeight w:val="147"/>
          <w:jc w:val="center"/>
        </w:trPr>
        <w:tc>
          <w:tcPr>
            <w:tcW w:w="707" w:type="dxa"/>
          </w:tcPr>
          <w:p w14:paraId="4B797DD1" w14:textId="67C1C39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2BF9D4CC" w14:textId="3790DCF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Ручка тримача виготовлена з поліпропілену</w:t>
            </w:r>
          </w:p>
        </w:tc>
        <w:tc>
          <w:tcPr>
            <w:tcW w:w="1695" w:type="dxa"/>
            <w:tcMar>
              <w:top w:w="0" w:type="dxa"/>
              <w:left w:w="108" w:type="dxa"/>
              <w:bottom w:w="0" w:type="dxa"/>
              <w:right w:w="108" w:type="dxa"/>
            </w:tcMar>
            <w:vAlign w:val="center"/>
          </w:tcPr>
          <w:p w14:paraId="2A6563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96253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11DB47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85BCF06" w14:textId="77777777" w:rsidTr="00A94042">
        <w:trPr>
          <w:trHeight w:val="50"/>
          <w:jc w:val="center"/>
        </w:trPr>
        <w:tc>
          <w:tcPr>
            <w:tcW w:w="707" w:type="dxa"/>
          </w:tcPr>
          <w:p w14:paraId="3CE912D7" w14:textId="3F9B64A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8FEC59E" w14:textId="69FD7E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Пластина оснащена гачком, виготовленим з поліпропілену</w:t>
            </w:r>
          </w:p>
        </w:tc>
        <w:tc>
          <w:tcPr>
            <w:tcW w:w="1695" w:type="dxa"/>
            <w:tcMar>
              <w:top w:w="0" w:type="dxa"/>
              <w:left w:w="108" w:type="dxa"/>
              <w:bottom w:w="0" w:type="dxa"/>
              <w:right w:w="108" w:type="dxa"/>
            </w:tcMar>
            <w:vAlign w:val="center"/>
          </w:tcPr>
          <w:p w14:paraId="40F0191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FE4C6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C62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5B05A91" w14:textId="77777777" w:rsidTr="00A94042">
        <w:trPr>
          <w:trHeight w:val="50"/>
          <w:jc w:val="center"/>
        </w:trPr>
        <w:tc>
          <w:tcPr>
            <w:tcW w:w="707" w:type="dxa"/>
          </w:tcPr>
          <w:p w14:paraId="329833B7" w14:textId="733690B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6521E48E" w14:textId="5C39DB2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10 см ± 10%</w:t>
            </w:r>
          </w:p>
        </w:tc>
        <w:tc>
          <w:tcPr>
            <w:tcW w:w="1695" w:type="dxa"/>
            <w:tcMar>
              <w:top w:w="0" w:type="dxa"/>
              <w:left w:w="108" w:type="dxa"/>
              <w:bottom w:w="0" w:type="dxa"/>
              <w:right w:w="108" w:type="dxa"/>
            </w:tcMar>
            <w:vAlign w:val="center"/>
          </w:tcPr>
          <w:p w14:paraId="604A117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8C37E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496B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13ECE5E" w14:textId="77777777" w:rsidTr="00A94042">
        <w:trPr>
          <w:trHeight w:val="50"/>
          <w:jc w:val="center"/>
        </w:trPr>
        <w:tc>
          <w:tcPr>
            <w:tcW w:w="707" w:type="dxa"/>
          </w:tcPr>
          <w:p w14:paraId="5BCA9B29" w14:textId="111773F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98F2BB1" w14:textId="6D3D17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 см ± 10%</w:t>
            </w:r>
          </w:p>
        </w:tc>
        <w:tc>
          <w:tcPr>
            <w:tcW w:w="1695" w:type="dxa"/>
            <w:tcMar>
              <w:top w:w="0" w:type="dxa"/>
              <w:left w:w="108" w:type="dxa"/>
              <w:bottom w:w="0" w:type="dxa"/>
              <w:right w:w="108" w:type="dxa"/>
            </w:tcMar>
            <w:vAlign w:val="center"/>
          </w:tcPr>
          <w:p w14:paraId="148BF5E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6649A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724939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565A13" w14:textId="77777777" w:rsidTr="00A94042">
        <w:trPr>
          <w:trHeight w:val="50"/>
          <w:jc w:val="center"/>
        </w:trPr>
        <w:tc>
          <w:tcPr>
            <w:tcW w:w="707" w:type="dxa"/>
          </w:tcPr>
          <w:p w14:paraId="6212817D" w14:textId="71F59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17F9CB3" w14:textId="42C6DCD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не більше 300 г</w:t>
            </w:r>
          </w:p>
        </w:tc>
        <w:tc>
          <w:tcPr>
            <w:tcW w:w="1695" w:type="dxa"/>
            <w:tcMar>
              <w:top w:w="0" w:type="dxa"/>
              <w:left w:w="108" w:type="dxa"/>
              <w:bottom w:w="0" w:type="dxa"/>
              <w:right w:w="108" w:type="dxa"/>
            </w:tcMar>
            <w:vAlign w:val="center"/>
          </w:tcPr>
          <w:p w14:paraId="77AB73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787EB3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57EE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78662056" w14:textId="77777777" w:rsidTr="00A94042">
        <w:trPr>
          <w:trHeight w:val="50"/>
          <w:jc w:val="center"/>
        </w:trPr>
        <w:tc>
          <w:tcPr>
            <w:tcW w:w="707" w:type="dxa"/>
          </w:tcPr>
          <w:p w14:paraId="27BE563D" w14:textId="18D5B75D"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vAlign w:val="center"/>
          </w:tcPr>
          <w:p w14:paraId="4BFF1B08" w14:textId="797313B0"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4BCD694" w14:textId="4EC738C1"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B80A8F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DF8E63" w14:textId="4BD91AA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CDBB303" w14:textId="77777777" w:rsidTr="00A94042">
        <w:trPr>
          <w:trHeight w:val="50"/>
          <w:jc w:val="center"/>
        </w:trPr>
        <w:tc>
          <w:tcPr>
            <w:tcW w:w="707" w:type="dxa"/>
          </w:tcPr>
          <w:p w14:paraId="053D0E81" w14:textId="64BE6D4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4E7BE1D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1950228"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C80595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12621ABF" w14:textId="72F09A9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8A8C77C" w14:textId="1367E123"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F9BF6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31C191" w14:textId="1334B171"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3B79B22" w14:textId="77777777" w:rsidTr="00A94042">
        <w:trPr>
          <w:trHeight w:val="50"/>
          <w:jc w:val="center"/>
        </w:trPr>
        <w:tc>
          <w:tcPr>
            <w:tcW w:w="707" w:type="dxa"/>
          </w:tcPr>
          <w:p w14:paraId="71F74FF6" w14:textId="67F4CCB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37C38182" w14:textId="6787F897"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24C3CDA" w14:textId="6658B010"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C7753A"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E8F979" w14:textId="736755A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EB2E966" w14:textId="77777777" w:rsidR="00563395" w:rsidRDefault="00563395" w:rsidP="003B0686">
      <w:pPr>
        <w:pStyle w:val="PATHbodytext"/>
        <w:spacing w:after="0"/>
        <w:rPr>
          <w:rFonts w:asciiTheme="minorHAnsi" w:hAnsiTheme="minorHAnsi" w:cstheme="minorHAnsi"/>
          <w:b/>
          <w:i/>
          <w:iCs/>
          <w:szCs w:val="20"/>
          <w:lang w:val="uk-UA"/>
        </w:rPr>
      </w:pPr>
    </w:p>
    <w:p w14:paraId="57CA63B1" w14:textId="7C59DE52"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25. Ручний тримач </w:t>
      </w:r>
      <w:proofErr w:type="spellStart"/>
      <w:r w:rsidRPr="003B0686">
        <w:rPr>
          <w:rFonts w:asciiTheme="minorHAnsi" w:hAnsiTheme="minorHAnsi" w:cstheme="minorHAnsi"/>
          <w:b/>
          <w:i/>
          <w:iCs/>
          <w:szCs w:val="20"/>
          <w:lang w:val="uk-UA"/>
        </w:rPr>
        <w:t>мопів</w:t>
      </w:r>
      <w:proofErr w:type="spellEnd"/>
      <w:r w:rsidRPr="003B0686">
        <w:rPr>
          <w:rFonts w:asciiTheme="minorHAnsi" w:hAnsiTheme="minorHAnsi" w:cstheme="minorHAnsi"/>
          <w:b/>
          <w:i/>
          <w:iCs/>
          <w:szCs w:val="20"/>
          <w:lang w:val="uk-UA"/>
        </w:rPr>
        <w:t xml:space="preserve"> – 12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0743184B" w14:textId="77777777" w:rsidTr="00563395">
        <w:tc>
          <w:tcPr>
            <w:tcW w:w="709" w:type="dxa"/>
            <w:tcBorders>
              <w:top w:val="single" w:sz="4" w:space="0" w:color="000000"/>
              <w:left w:val="single" w:sz="4" w:space="0" w:color="000000"/>
              <w:bottom w:val="single" w:sz="4" w:space="0" w:color="000000"/>
            </w:tcBorders>
            <w:vAlign w:val="center"/>
          </w:tcPr>
          <w:p w14:paraId="0A5F6082"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6E434078" w14:textId="106456E3"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250D38A7" w14:textId="74660AE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1F9A2EF4" w14:textId="77777777" w:rsidTr="00A4753A">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30C07F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2F8F7923" w14:textId="77777777" w:rsidTr="00563395">
        <w:tc>
          <w:tcPr>
            <w:tcW w:w="709" w:type="dxa"/>
            <w:tcBorders>
              <w:top w:val="single" w:sz="4" w:space="0" w:color="000000"/>
              <w:left w:val="single" w:sz="4" w:space="0" w:color="000000"/>
              <w:bottom w:val="single" w:sz="4" w:space="0" w:color="000000"/>
            </w:tcBorders>
          </w:tcPr>
          <w:p w14:paraId="7907FE29" w14:textId="1385294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42AE5B9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35FC6A8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0156DB6" w14:textId="77777777" w:rsidTr="00563395">
        <w:tc>
          <w:tcPr>
            <w:tcW w:w="709" w:type="dxa"/>
            <w:tcBorders>
              <w:top w:val="single" w:sz="4" w:space="0" w:color="000000"/>
              <w:left w:val="single" w:sz="4" w:space="0" w:color="000000"/>
              <w:bottom w:val="single" w:sz="4" w:space="0" w:color="000000"/>
            </w:tcBorders>
          </w:tcPr>
          <w:p w14:paraId="2E27011E" w14:textId="768DE2D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2962A7B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8C95D8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76F7035" w14:textId="77777777" w:rsidTr="00563395">
        <w:tc>
          <w:tcPr>
            <w:tcW w:w="709" w:type="dxa"/>
            <w:tcBorders>
              <w:top w:val="single" w:sz="4" w:space="0" w:color="000000"/>
              <w:left w:val="single" w:sz="4" w:space="0" w:color="000000"/>
              <w:bottom w:val="single" w:sz="4" w:space="0" w:color="000000"/>
            </w:tcBorders>
          </w:tcPr>
          <w:p w14:paraId="011EDA61" w14:textId="3C43F53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17AC671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4BFB015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C111762" w14:textId="77777777" w:rsidTr="00563395">
        <w:tc>
          <w:tcPr>
            <w:tcW w:w="709" w:type="dxa"/>
            <w:tcBorders>
              <w:top w:val="single" w:sz="4" w:space="0" w:color="000000"/>
              <w:left w:val="single" w:sz="4" w:space="0" w:color="000000"/>
              <w:bottom w:val="single" w:sz="4" w:space="0" w:color="000000"/>
            </w:tcBorders>
          </w:tcPr>
          <w:p w14:paraId="0930A4AF" w14:textId="1624531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2A2A71C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395B3BC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60C1302" w14:textId="77777777" w:rsidTr="00563395">
        <w:tc>
          <w:tcPr>
            <w:tcW w:w="709" w:type="dxa"/>
            <w:tcBorders>
              <w:top w:val="single" w:sz="4" w:space="0" w:color="000000"/>
              <w:left w:val="single" w:sz="4" w:space="0" w:color="000000"/>
              <w:bottom w:val="single" w:sz="4" w:space="0" w:color="000000"/>
            </w:tcBorders>
          </w:tcPr>
          <w:p w14:paraId="36BAFF7E" w14:textId="0A93A39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3EE8460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6FD3A9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
        <w:gridCol w:w="3635"/>
        <w:gridCol w:w="1695"/>
        <w:gridCol w:w="1668"/>
        <w:gridCol w:w="1646"/>
      </w:tblGrid>
      <w:tr w:rsidR="00563395" w:rsidRPr="009021B7" w14:paraId="353EC324" w14:textId="77777777" w:rsidTr="00A94042">
        <w:trPr>
          <w:trHeight w:val="1089"/>
          <w:jc w:val="center"/>
        </w:trPr>
        <w:tc>
          <w:tcPr>
            <w:tcW w:w="4341" w:type="dxa"/>
            <w:gridSpan w:val="2"/>
            <w:vAlign w:val="center"/>
          </w:tcPr>
          <w:p w14:paraId="31AAF31F" w14:textId="079E05B8"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63DABE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6F79263"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2B7838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 xml:space="preserve">Вказати посилання на сторінку </w:t>
            </w:r>
            <w:r w:rsidRPr="00563395">
              <w:rPr>
                <w:rFonts w:asciiTheme="minorHAnsi" w:hAnsiTheme="minorHAnsi" w:cstheme="minorHAnsi"/>
                <w:b/>
                <w:bCs/>
                <w:szCs w:val="20"/>
                <w:lang w:val="uk-UA"/>
              </w:rPr>
              <w:lastRenderedPageBreak/>
              <w:t>технічної документації</w:t>
            </w:r>
          </w:p>
        </w:tc>
      </w:tr>
      <w:tr w:rsidR="00563395" w:rsidRPr="003B0686" w14:paraId="30121D8A" w14:textId="77777777" w:rsidTr="00A94042">
        <w:trPr>
          <w:trHeight w:val="219"/>
          <w:jc w:val="center"/>
        </w:trPr>
        <w:tc>
          <w:tcPr>
            <w:tcW w:w="706" w:type="dxa"/>
          </w:tcPr>
          <w:p w14:paraId="7FCFF430" w14:textId="5CF6DD3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5" w:type="dxa"/>
            <w:shd w:val="clear" w:color="auto" w:fill="FFFFFF"/>
            <w:tcMar>
              <w:top w:w="0" w:type="dxa"/>
              <w:left w:w="108" w:type="dxa"/>
              <w:bottom w:w="0" w:type="dxa"/>
              <w:right w:w="108" w:type="dxa"/>
            </w:tcMar>
          </w:tcPr>
          <w:p w14:paraId="43D10CC7" w14:textId="00DB802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45E3F9D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5F3CAB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4B5087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DD31E6D" w14:textId="77777777" w:rsidTr="00A94042">
        <w:trPr>
          <w:trHeight w:val="50"/>
          <w:jc w:val="center"/>
        </w:trPr>
        <w:tc>
          <w:tcPr>
            <w:tcW w:w="706" w:type="dxa"/>
          </w:tcPr>
          <w:p w14:paraId="16F7FDF7" w14:textId="0590BA1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5" w:type="dxa"/>
            <w:tcMar>
              <w:top w:w="0" w:type="dxa"/>
              <w:left w:w="108" w:type="dxa"/>
              <w:bottom w:w="0" w:type="dxa"/>
              <w:right w:w="108" w:type="dxa"/>
            </w:tcMar>
          </w:tcPr>
          <w:p w14:paraId="4203F0FA" w14:textId="2CC4DA5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2C40895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42E216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67551E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7903B0A" w14:textId="77777777" w:rsidTr="00A94042">
        <w:trPr>
          <w:trHeight w:val="50"/>
          <w:jc w:val="center"/>
        </w:trPr>
        <w:tc>
          <w:tcPr>
            <w:tcW w:w="706" w:type="dxa"/>
          </w:tcPr>
          <w:p w14:paraId="1D0DB06B" w14:textId="1C4069B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5" w:type="dxa"/>
            <w:tcMar>
              <w:top w:w="0" w:type="dxa"/>
              <w:left w:w="108" w:type="dxa"/>
              <w:bottom w:w="0" w:type="dxa"/>
              <w:right w:w="108" w:type="dxa"/>
            </w:tcMar>
          </w:tcPr>
          <w:p w14:paraId="7742EE79" w14:textId="58D9228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ручка, сегмент, корпус та заглушка – поліпропілен</w:t>
            </w:r>
          </w:p>
        </w:tc>
        <w:tc>
          <w:tcPr>
            <w:tcW w:w="1695" w:type="dxa"/>
            <w:tcMar>
              <w:top w:w="0" w:type="dxa"/>
              <w:left w:w="108" w:type="dxa"/>
              <w:bottom w:w="0" w:type="dxa"/>
              <w:right w:w="108" w:type="dxa"/>
            </w:tcMar>
            <w:vAlign w:val="center"/>
          </w:tcPr>
          <w:p w14:paraId="5DC37E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FDCFAD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8EFD1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84C74A" w14:textId="77777777" w:rsidTr="00A94042">
        <w:trPr>
          <w:trHeight w:val="147"/>
          <w:jc w:val="center"/>
        </w:trPr>
        <w:tc>
          <w:tcPr>
            <w:tcW w:w="706" w:type="dxa"/>
          </w:tcPr>
          <w:p w14:paraId="53DF375E" w14:textId="6E24450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5" w:type="dxa"/>
            <w:tcMar>
              <w:top w:w="0" w:type="dxa"/>
              <w:left w:w="108" w:type="dxa"/>
              <w:bottom w:w="0" w:type="dxa"/>
              <w:right w:w="108" w:type="dxa"/>
            </w:tcMar>
          </w:tcPr>
          <w:p w14:paraId="0335C6C1" w14:textId="6A97929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пружина – нержавіюча сталь</w:t>
            </w:r>
          </w:p>
        </w:tc>
        <w:tc>
          <w:tcPr>
            <w:tcW w:w="1695" w:type="dxa"/>
            <w:tcMar>
              <w:top w:w="0" w:type="dxa"/>
              <w:left w:w="108" w:type="dxa"/>
              <w:bottom w:w="0" w:type="dxa"/>
              <w:right w:w="108" w:type="dxa"/>
            </w:tcMar>
            <w:vAlign w:val="center"/>
          </w:tcPr>
          <w:p w14:paraId="41167E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03C56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B8904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F17C0A5" w14:textId="77777777" w:rsidTr="00A94042">
        <w:trPr>
          <w:trHeight w:val="50"/>
          <w:jc w:val="center"/>
        </w:trPr>
        <w:tc>
          <w:tcPr>
            <w:tcW w:w="706" w:type="dxa"/>
          </w:tcPr>
          <w:p w14:paraId="6F0F0D36" w14:textId="4148FC3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5" w:type="dxa"/>
            <w:tcMar>
              <w:top w:w="0" w:type="dxa"/>
              <w:left w:w="108" w:type="dxa"/>
              <w:bottom w:w="0" w:type="dxa"/>
              <w:right w:w="108" w:type="dxa"/>
            </w:tcMar>
          </w:tcPr>
          <w:p w14:paraId="0DDE629D" w14:textId="044891D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виготовлений циліндр – </w:t>
            </w:r>
            <w:proofErr w:type="spellStart"/>
            <w:r w:rsidRPr="00563395">
              <w:rPr>
                <w:rFonts w:asciiTheme="minorHAnsi" w:hAnsiTheme="minorHAnsi" w:cstheme="minorHAnsi"/>
                <w:szCs w:val="20"/>
                <w:lang w:val="uk-UA"/>
              </w:rPr>
              <w:t>поліоксиметилен</w:t>
            </w:r>
            <w:proofErr w:type="spellEnd"/>
          </w:p>
        </w:tc>
        <w:tc>
          <w:tcPr>
            <w:tcW w:w="1695" w:type="dxa"/>
            <w:tcMar>
              <w:top w:w="0" w:type="dxa"/>
              <w:left w:w="108" w:type="dxa"/>
              <w:bottom w:w="0" w:type="dxa"/>
              <w:right w:w="108" w:type="dxa"/>
            </w:tcMar>
            <w:vAlign w:val="center"/>
          </w:tcPr>
          <w:p w14:paraId="2779D6E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836732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EB5B3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A6BFC8B" w14:textId="77777777" w:rsidTr="00A94042">
        <w:trPr>
          <w:trHeight w:val="50"/>
          <w:jc w:val="center"/>
        </w:trPr>
        <w:tc>
          <w:tcPr>
            <w:tcW w:w="706" w:type="dxa"/>
          </w:tcPr>
          <w:p w14:paraId="1B83DCCB" w14:textId="29B67A7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5" w:type="dxa"/>
            <w:tcMar>
              <w:top w:w="0" w:type="dxa"/>
              <w:left w:w="108" w:type="dxa"/>
              <w:bottom w:w="0" w:type="dxa"/>
              <w:right w:w="108" w:type="dxa"/>
            </w:tcMar>
          </w:tcPr>
          <w:p w14:paraId="4D466E74" w14:textId="790DA51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диск – </w:t>
            </w:r>
            <w:proofErr w:type="spellStart"/>
            <w:r w:rsidRPr="00563395">
              <w:rPr>
                <w:rFonts w:asciiTheme="minorHAnsi" w:hAnsiTheme="minorHAnsi" w:cstheme="minorHAnsi"/>
                <w:szCs w:val="20"/>
                <w:lang w:val="uk-UA"/>
              </w:rPr>
              <w:t>поліамід</w:t>
            </w:r>
            <w:proofErr w:type="spellEnd"/>
          </w:p>
        </w:tc>
        <w:tc>
          <w:tcPr>
            <w:tcW w:w="1695" w:type="dxa"/>
            <w:tcMar>
              <w:top w:w="0" w:type="dxa"/>
              <w:left w:w="108" w:type="dxa"/>
              <w:bottom w:w="0" w:type="dxa"/>
              <w:right w:w="108" w:type="dxa"/>
            </w:tcMar>
            <w:vAlign w:val="center"/>
          </w:tcPr>
          <w:p w14:paraId="2208435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20D1DD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3F109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55E1028" w14:textId="77777777" w:rsidTr="00A94042">
        <w:trPr>
          <w:trHeight w:val="50"/>
          <w:jc w:val="center"/>
        </w:trPr>
        <w:tc>
          <w:tcPr>
            <w:tcW w:w="706" w:type="dxa"/>
          </w:tcPr>
          <w:p w14:paraId="7CE4A2C1" w14:textId="5E78B4F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5" w:type="dxa"/>
            <w:tcMar>
              <w:top w:w="0" w:type="dxa"/>
              <w:left w:w="108" w:type="dxa"/>
              <w:bottom w:w="0" w:type="dxa"/>
              <w:right w:w="108" w:type="dxa"/>
            </w:tcMar>
          </w:tcPr>
          <w:p w14:paraId="7BC44738" w14:textId="0EFC375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фіксуюча пружина – сталь</w:t>
            </w:r>
          </w:p>
        </w:tc>
        <w:tc>
          <w:tcPr>
            <w:tcW w:w="1695" w:type="dxa"/>
            <w:tcMar>
              <w:top w:w="0" w:type="dxa"/>
              <w:left w:w="108" w:type="dxa"/>
              <w:bottom w:w="0" w:type="dxa"/>
              <w:right w:w="108" w:type="dxa"/>
            </w:tcMar>
            <w:vAlign w:val="center"/>
          </w:tcPr>
          <w:p w14:paraId="33ED30A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70FDB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C331E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5909C5C" w14:textId="77777777" w:rsidTr="00A94042">
        <w:trPr>
          <w:trHeight w:val="50"/>
          <w:jc w:val="center"/>
        </w:trPr>
        <w:tc>
          <w:tcPr>
            <w:tcW w:w="706" w:type="dxa"/>
          </w:tcPr>
          <w:p w14:paraId="2EC5C652" w14:textId="7AC837E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5" w:type="dxa"/>
            <w:tcMar>
              <w:top w:w="0" w:type="dxa"/>
              <w:left w:w="108" w:type="dxa"/>
              <w:bottom w:w="0" w:type="dxa"/>
              <w:right w:w="108" w:type="dxa"/>
            </w:tcMar>
          </w:tcPr>
          <w:p w14:paraId="349EB2F0" w14:textId="3D6A36D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Тримач повинен складатися не менше ніж з п’яти сегментів</w:t>
            </w:r>
          </w:p>
        </w:tc>
        <w:tc>
          <w:tcPr>
            <w:tcW w:w="1695" w:type="dxa"/>
            <w:tcMar>
              <w:top w:w="0" w:type="dxa"/>
              <w:left w:w="108" w:type="dxa"/>
              <w:bottom w:w="0" w:type="dxa"/>
              <w:right w:w="108" w:type="dxa"/>
            </w:tcMar>
            <w:vAlign w:val="center"/>
          </w:tcPr>
          <w:p w14:paraId="474363F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5E350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25EA0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659D500" w14:textId="77777777" w:rsidTr="00A94042">
        <w:trPr>
          <w:trHeight w:val="50"/>
          <w:jc w:val="center"/>
        </w:trPr>
        <w:tc>
          <w:tcPr>
            <w:tcW w:w="706" w:type="dxa"/>
          </w:tcPr>
          <w:p w14:paraId="2D98109D" w14:textId="5A6738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5" w:type="dxa"/>
            <w:tcMar>
              <w:top w:w="0" w:type="dxa"/>
              <w:left w:w="108" w:type="dxa"/>
              <w:bottom w:w="0" w:type="dxa"/>
              <w:right w:w="108" w:type="dxa"/>
            </w:tcMar>
          </w:tcPr>
          <w:p w14:paraId="07CB52A3" w14:textId="2A80E32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65 см ± 10%</w:t>
            </w:r>
          </w:p>
        </w:tc>
        <w:tc>
          <w:tcPr>
            <w:tcW w:w="1695" w:type="dxa"/>
            <w:tcMar>
              <w:top w:w="0" w:type="dxa"/>
              <w:left w:w="108" w:type="dxa"/>
              <w:bottom w:w="0" w:type="dxa"/>
              <w:right w:w="108" w:type="dxa"/>
            </w:tcMar>
            <w:vAlign w:val="center"/>
          </w:tcPr>
          <w:p w14:paraId="1E2DE93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57DC8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B5390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11DDC9D0" w14:textId="77777777" w:rsidTr="00A94042">
        <w:trPr>
          <w:trHeight w:val="50"/>
          <w:jc w:val="center"/>
        </w:trPr>
        <w:tc>
          <w:tcPr>
            <w:tcW w:w="706" w:type="dxa"/>
          </w:tcPr>
          <w:p w14:paraId="54930E26" w14:textId="3C185D58"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5" w:type="dxa"/>
            <w:tcMar>
              <w:top w:w="0" w:type="dxa"/>
              <w:left w:w="108" w:type="dxa"/>
              <w:bottom w:w="0" w:type="dxa"/>
              <w:right w:w="108" w:type="dxa"/>
            </w:tcMar>
            <w:vAlign w:val="center"/>
          </w:tcPr>
          <w:p w14:paraId="28929FB3" w14:textId="7BABBFE8"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C054BFA" w14:textId="06EE2DB5"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08745"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92268D" w14:textId="7A5C2722"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DBC43D2" w14:textId="77777777" w:rsidTr="00A94042">
        <w:trPr>
          <w:trHeight w:val="50"/>
          <w:jc w:val="center"/>
        </w:trPr>
        <w:tc>
          <w:tcPr>
            <w:tcW w:w="706" w:type="dxa"/>
          </w:tcPr>
          <w:p w14:paraId="661AC53B" w14:textId="287341A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5" w:type="dxa"/>
            <w:tcMar>
              <w:top w:w="0" w:type="dxa"/>
              <w:left w:w="108" w:type="dxa"/>
              <w:bottom w:w="0" w:type="dxa"/>
              <w:right w:w="108" w:type="dxa"/>
            </w:tcMar>
            <w:vAlign w:val="center"/>
          </w:tcPr>
          <w:p w14:paraId="6601B31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A4138FF"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3348A31"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2C0D5A07" w14:textId="71A667CB"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743801C" w14:textId="17E8C97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9663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67873F" w14:textId="5885914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6566A94" w14:textId="77777777" w:rsidTr="00A94042">
        <w:trPr>
          <w:trHeight w:val="50"/>
          <w:jc w:val="center"/>
        </w:trPr>
        <w:tc>
          <w:tcPr>
            <w:tcW w:w="706" w:type="dxa"/>
          </w:tcPr>
          <w:p w14:paraId="7221227E" w14:textId="0AE99B8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5" w:type="dxa"/>
            <w:tcMar>
              <w:top w:w="0" w:type="dxa"/>
              <w:left w:w="108" w:type="dxa"/>
              <w:bottom w:w="0" w:type="dxa"/>
              <w:right w:w="108" w:type="dxa"/>
            </w:tcMar>
            <w:vAlign w:val="center"/>
          </w:tcPr>
          <w:p w14:paraId="7C35420B" w14:textId="1724243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не допускає знищення чи псування, а також уберігає від атмосферних </w:t>
            </w:r>
            <w:r w:rsidRPr="001F4FFC">
              <w:rPr>
                <w:rFonts w:asciiTheme="minorHAnsi" w:hAnsiTheme="minorHAnsi" w:cstheme="minorHAnsi"/>
                <w:szCs w:val="20"/>
                <w:lang w:val="uk-UA"/>
              </w:rPr>
              <w:lastRenderedPageBreak/>
              <w:t>впливів та забезпечує безпечне перевезення</w:t>
            </w:r>
          </w:p>
        </w:tc>
        <w:tc>
          <w:tcPr>
            <w:tcW w:w="1695" w:type="dxa"/>
            <w:tcMar>
              <w:top w:w="0" w:type="dxa"/>
              <w:left w:w="108" w:type="dxa"/>
              <w:bottom w:w="0" w:type="dxa"/>
              <w:right w:w="108" w:type="dxa"/>
            </w:tcMar>
            <w:vAlign w:val="center"/>
          </w:tcPr>
          <w:p w14:paraId="22338D05" w14:textId="608E4BB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2EB5B76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C48F7C8" w14:textId="4DFC71D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754992D" w14:textId="77777777" w:rsidR="00563395" w:rsidRDefault="00563395" w:rsidP="003B0686">
      <w:pPr>
        <w:pStyle w:val="PATHbodytext"/>
        <w:spacing w:after="0"/>
        <w:rPr>
          <w:rFonts w:asciiTheme="minorHAnsi" w:hAnsiTheme="minorHAnsi" w:cstheme="minorHAnsi"/>
          <w:b/>
          <w:i/>
          <w:iCs/>
          <w:szCs w:val="20"/>
          <w:lang w:val="uk-UA"/>
        </w:rPr>
      </w:pPr>
    </w:p>
    <w:p w14:paraId="7F4D4CD1" w14:textId="31C4008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26. Ручний </w:t>
      </w:r>
      <w:proofErr w:type="spellStart"/>
      <w:r w:rsidRPr="003B0686">
        <w:rPr>
          <w:rFonts w:asciiTheme="minorHAnsi" w:hAnsiTheme="minorHAnsi" w:cstheme="minorHAnsi"/>
          <w:b/>
          <w:i/>
          <w:iCs/>
          <w:szCs w:val="20"/>
          <w:lang w:val="uk-UA"/>
        </w:rPr>
        <w:t>моп</w:t>
      </w:r>
      <w:proofErr w:type="spellEnd"/>
      <w:r w:rsidRPr="003B0686">
        <w:rPr>
          <w:rFonts w:asciiTheme="minorHAnsi" w:hAnsiTheme="minorHAnsi" w:cstheme="minorHAnsi"/>
          <w:b/>
          <w:i/>
          <w:iCs/>
          <w:szCs w:val="20"/>
          <w:lang w:val="uk-UA"/>
        </w:rPr>
        <w:t xml:space="preserve"> – 12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6AAAABFF" w14:textId="77777777" w:rsidTr="00563395">
        <w:tc>
          <w:tcPr>
            <w:tcW w:w="709" w:type="dxa"/>
            <w:tcBorders>
              <w:top w:val="single" w:sz="4" w:space="0" w:color="000000"/>
              <w:left w:val="single" w:sz="4" w:space="0" w:color="000000"/>
              <w:bottom w:val="single" w:sz="4" w:space="0" w:color="000000"/>
            </w:tcBorders>
            <w:vAlign w:val="center"/>
          </w:tcPr>
          <w:p w14:paraId="5388FCBD"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536D4A34" w14:textId="76620DCD"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2C49591" w14:textId="439D3D65"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72421D6D" w14:textId="77777777" w:rsidTr="00E16503">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A6CFD6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7130E3F1" w14:textId="77777777" w:rsidTr="00563395">
        <w:tc>
          <w:tcPr>
            <w:tcW w:w="709" w:type="dxa"/>
            <w:tcBorders>
              <w:top w:val="single" w:sz="4" w:space="0" w:color="000000"/>
              <w:left w:val="single" w:sz="4" w:space="0" w:color="000000"/>
              <w:bottom w:val="single" w:sz="4" w:space="0" w:color="000000"/>
            </w:tcBorders>
          </w:tcPr>
          <w:p w14:paraId="6D6FC399" w14:textId="27A1C1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3AFBF1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842AE9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1BB5210" w14:textId="77777777" w:rsidTr="00563395">
        <w:tc>
          <w:tcPr>
            <w:tcW w:w="709" w:type="dxa"/>
            <w:tcBorders>
              <w:top w:val="single" w:sz="4" w:space="0" w:color="000000"/>
              <w:left w:val="single" w:sz="4" w:space="0" w:color="000000"/>
              <w:bottom w:val="single" w:sz="4" w:space="0" w:color="000000"/>
            </w:tcBorders>
          </w:tcPr>
          <w:p w14:paraId="7BA595E0" w14:textId="0383A2B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1A739FF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60CDC9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0567D54E" w14:textId="77777777" w:rsidTr="00563395">
        <w:tc>
          <w:tcPr>
            <w:tcW w:w="709" w:type="dxa"/>
            <w:tcBorders>
              <w:top w:val="single" w:sz="4" w:space="0" w:color="000000"/>
              <w:left w:val="single" w:sz="4" w:space="0" w:color="000000"/>
              <w:bottom w:val="single" w:sz="4" w:space="0" w:color="000000"/>
            </w:tcBorders>
          </w:tcPr>
          <w:p w14:paraId="1A481019" w14:textId="6C070EF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599E523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29C4FE9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0697987F" w14:textId="77777777" w:rsidTr="00563395">
        <w:tc>
          <w:tcPr>
            <w:tcW w:w="709" w:type="dxa"/>
            <w:tcBorders>
              <w:top w:val="single" w:sz="4" w:space="0" w:color="000000"/>
              <w:left w:val="single" w:sz="4" w:space="0" w:color="000000"/>
              <w:bottom w:val="single" w:sz="4" w:space="0" w:color="000000"/>
            </w:tcBorders>
          </w:tcPr>
          <w:p w14:paraId="7B6EBAC5" w14:textId="65D5FF8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6200029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56F36D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68E0A47" w14:textId="77777777" w:rsidTr="00563395">
        <w:tc>
          <w:tcPr>
            <w:tcW w:w="709" w:type="dxa"/>
            <w:tcBorders>
              <w:top w:val="single" w:sz="4" w:space="0" w:color="000000"/>
              <w:left w:val="single" w:sz="4" w:space="0" w:color="000000"/>
              <w:bottom w:val="single" w:sz="4" w:space="0" w:color="000000"/>
            </w:tcBorders>
          </w:tcPr>
          <w:p w14:paraId="00C1F112" w14:textId="5DB9E51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2B49E41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CC0ABD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1D17E927" w14:textId="77777777" w:rsidTr="00A94042">
        <w:trPr>
          <w:trHeight w:val="1089"/>
          <w:jc w:val="center"/>
        </w:trPr>
        <w:tc>
          <w:tcPr>
            <w:tcW w:w="4341" w:type="dxa"/>
            <w:gridSpan w:val="2"/>
            <w:vAlign w:val="center"/>
          </w:tcPr>
          <w:p w14:paraId="773CA016" w14:textId="32135F5A"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6BD65F3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A10425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CCE9AD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E3F7D95" w14:textId="77777777" w:rsidTr="00A94042">
        <w:trPr>
          <w:trHeight w:val="219"/>
          <w:jc w:val="center"/>
        </w:trPr>
        <w:tc>
          <w:tcPr>
            <w:tcW w:w="708" w:type="dxa"/>
          </w:tcPr>
          <w:p w14:paraId="6AB5099F" w14:textId="3F96A2E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39584121" w14:textId="3F779C5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w:t>
            </w:r>
            <w:proofErr w:type="spellStart"/>
            <w:r w:rsidRPr="00563395">
              <w:rPr>
                <w:rFonts w:asciiTheme="minorHAnsi" w:hAnsiTheme="minorHAnsi" w:cstheme="minorHAnsi"/>
                <w:szCs w:val="20"/>
                <w:lang w:val="uk-UA"/>
              </w:rPr>
              <w:t>моп</w:t>
            </w:r>
            <w:proofErr w:type="spellEnd"/>
            <w:r w:rsidRPr="00563395">
              <w:rPr>
                <w:rFonts w:asciiTheme="minorHAnsi" w:hAnsiTheme="minorHAnsi" w:cstheme="minorHAnsi"/>
                <w:szCs w:val="20"/>
                <w:lang w:val="uk-UA"/>
              </w:rPr>
              <w:t xml:space="preserve"> – 98%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та 2% поліпропілен</w:t>
            </w:r>
          </w:p>
        </w:tc>
        <w:tc>
          <w:tcPr>
            <w:tcW w:w="1695" w:type="dxa"/>
            <w:shd w:val="clear" w:color="auto" w:fill="FFFFFF"/>
            <w:tcMar>
              <w:top w:w="0" w:type="dxa"/>
              <w:left w:w="108" w:type="dxa"/>
              <w:bottom w:w="0" w:type="dxa"/>
              <w:right w:w="108" w:type="dxa"/>
            </w:tcMar>
            <w:vAlign w:val="center"/>
            <w:hideMark/>
          </w:tcPr>
          <w:p w14:paraId="09C75F2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09A8F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47B036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26925FB" w14:textId="77777777" w:rsidTr="00A94042">
        <w:trPr>
          <w:trHeight w:val="50"/>
          <w:jc w:val="center"/>
        </w:trPr>
        <w:tc>
          <w:tcPr>
            <w:tcW w:w="708" w:type="dxa"/>
          </w:tcPr>
          <w:p w14:paraId="6466BFBD" w14:textId="10F397C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4C1A92C" w14:textId="54588EA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50 см ± 10%</w:t>
            </w:r>
          </w:p>
        </w:tc>
        <w:tc>
          <w:tcPr>
            <w:tcW w:w="1695" w:type="dxa"/>
            <w:tcMar>
              <w:top w:w="0" w:type="dxa"/>
              <w:left w:w="108" w:type="dxa"/>
              <w:bottom w:w="0" w:type="dxa"/>
              <w:right w:w="108" w:type="dxa"/>
            </w:tcMar>
            <w:vAlign w:val="center"/>
            <w:hideMark/>
          </w:tcPr>
          <w:p w14:paraId="7483FA7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62D70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84BE3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76AF32" w14:textId="77777777" w:rsidTr="00A94042">
        <w:trPr>
          <w:trHeight w:val="50"/>
          <w:jc w:val="center"/>
        </w:trPr>
        <w:tc>
          <w:tcPr>
            <w:tcW w:w="708" w:type="dxa"/>
          </w:tcPr>
          <w:p w14:paraId="6FC8F832" w14:textId="6C12D22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06E2DD63" w14:textId="71BCB71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75 г</w:t>
            </w:r>
          </w:p>
        </w:tc>
        <w:tc>
          <w:tcPr>
            <w:tcW w:w="1695" w:type="dxa"/>
            <w:tcMar>
              <w:top w:w="0" w:type="dxa"/>
              <w:left w:w="108" w:type="dxa"/>
              <w:bottom w:w="0" w:type="dxa"/>
              <w:right w:w="108" w:type="dxa"/>
            </w:tcMar>
            <w:vAlign w:val="center"/>
          </w:tcPr>
          <w:p w14:paraId="4853D23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2B46B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E7DF6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BB75590" w14:textId="77777777" w:rsidTr="00A94042">
        <w:trPr>
          <w:trHeight w:val="147"/>
          <w:jc w:val="center"/>
        </w:trPr>
        <w:tc>
          <w:tcPr>
            <w:tcW w:w="708" w:type="dxa"/>
          </w:tcPr>
          <w:p w14:paraId="3B1CF9EF" w14:textId="2914539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712C0DEB" w14:textId="422C5DF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 кольорового маркування у вигляді відрізних стрічок жовтого, зеленого, червоного та синього кольорів</w:t>
            </w:r>
          </w:p>
        </w:tc>
        <w:tc>
          <w:tcPr>
            <w:tcW w:w="1695" w:type="dxa"/>
            <w:tcMar>
              <w:top w:w="0" w:type="dxa"/>
              <w:left w:w="108" w:type="dxa"/>
              <w:bottom w:w="0" w:type="dxa"/>
              <w:right w:w="108" w:type="dxa"/>
            </w:tcMar>
            <w:vAlign w:val="center"/>
          </w:tcPr>
          <w:p w14:paraId="421EDAD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tcPr>
          <w:p w14:paraId="34BE6EA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A7E2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06A746D" w14:textId="77777777" w:rsidTr="00A94042">
        <w:trPr>
          <w:trHeight w:val="50"/>
          <w:jc w:val="center"/>
        </w:trPr>
        <w:tc>
          <w:tcPr>
            <w:tcW w:w="708" w:type="dxa"/>
          </w:tcPr>
          <w:p w14:paraId="753BB7B9" w14:textId="4A8AEA1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35A32E8" w14:textId="1B67B94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265FAD9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F938CB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8A22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2334E855" w14:textId="77777777" w:rsidTr="00A94042">
        <w:trPr>
          <w:trHeight w:val="50"/>
          <w:jc w:val="center"/>
        </w:trPr>
        <w:tc>
          <w:tcPr>
            <w:tcW w:w="708" w:type="dxa"/>
          </w:tcPr>
          <w:p w14:paraId="5D28EE3E" w14:textId="07D8551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06489A4B" w14:textId="7E9F6F18"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A53D397" w14:textId="4575EB06"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CE8FF00"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8B9737" w14:textId="57C61008"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ECCFCB0" w14:textId="77777777" w:rsidTr="00A94042">
        <w:trPr>
          <w:trHeight w:val="50"/>
          <w:jc w:val="center"/>
        </w:trPr>
        <w:tc>
          <w:tcPr>
            <w:tcW w:w="708" w:type="dxa"/>
          </w:tcPr>
          <w:p w14:paraId="183554E1" w14:textId="491BC59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865521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20BCDFE"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9EA7099"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5105E95E" w14:textId="31EE89EE"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AD6ACBD" w14:textId="272E3C1D"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8ADB69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426FEF" w14:textId="33C4F76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25A29BE" w14:textId="77777777" w:rsidTr="00A94042">
        <w:trPr>
          <w:trHeight w:val="50"/>
          <w:jc w:val="center"/>
        </w:trPr>
        <w:tc>
          <w:tcPr>
            <w:tcW w:w="708" w:type="dxa"/>
          </w:tcPr>
          <w:p w14:paraId="6D362BD6" w14:textId="2991712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523CAA5A" w14:textId="2654269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 xml:space="preserve">і бути такою, що не допускає знищення чи псування, </w:t>
            </w:r>
            <w:r w:rsidRPr="001F4FFC">
              <w:rPr>
                <w:rFonts w:asciiTheme="minorHAnsi" w:hAnsiTheme="minorHAnsi" w:cstheme="minorHAnsi"/>
                <w:szCs w:val="20"/>
                <w:lang w:val="uk-UA"/>
              </w:rPr>
              <w:lastRenderedPageBreak/>
              <w:t>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C60110A" w14:textId="0558AE6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0C7A9E6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71A9886" w14:textId="3628109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C03F509" w14:textId="77777777" w:rsidR="00563395" w:rsidRDefault="00563395" w:rsidP="003B0686">
      <w:pPr>
        <w:pStyle w:val="PATHbodytext"/>
        <w:spacing w:after="0"/>
        <w:rPr>
          <w:rFonts w:asciiTheme="minorHAnsi" w:hAnsiTheme="minorHAnsi" w:cstheme="minorHAnsi"/>
          <w:b/>
          <w:i/>
          <w:iCs/>
          <w:szCs w:val="20"/>
          <w:lang w:val="uk-UA"/>
        </w:rPr>
      </w:pPr>
    </w:p>
    <w:p w14:paraId="4F015862" w14:textId="4E43D9B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27. Серветка блакитна або синя – 30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4D117FBB" w14:textId="77777777" w:rsidTr="00563395">
        <w:tc>
          <w:tcPr>
            <w:tcW w:w="709" w:type="dxa"/>
            <w:tcBorders>
              <w:top w:val="single" w:sz="4" w:space="0" w:color="000000"/>
              <w:left w:val="single" w:sz="4" w:space="0" w:color="000000"/>
              <w:bottom w:val="single" w:sz="4" w:space="0" w:color="000000"/>
            </w:tcBorders>
            <w:vAlign w:val="center"/>
          </w:tcPr>
          <w:p w14:paraId="01A878D4"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49600A2C" w14:textId="2EDEB51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4730EF5" w14:textId="5772AB5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563395" w:rsidRPr="003B0686" w14:paraId="0C4AB3FA" w14:textId="77777777" w:rsidTr="005B1C1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872198B"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14E8EB45" w14:textId="77777777" w:rsidTr="00563395">
        <w:tc>
          <w:tcPr>
            <w:tcW w:w="709" w:type="dxa"/>
            <w:tcBorders>
              <w:top w:val="single" w:sz="4" w:space="0" w:color="000000"/>
              <w:left w:val="single" w:sz="4" w:space="0" w:color="000000"/>
              <w:bottom w:val="single" w:sz="4" w:space="0" w:color="000000"/>
            </w:tcBorders>
          </w:tcPr>
          <w:p w14:paraId="28E7466D" w14:textId="652055A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4B859DD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600402B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E6228F5" w14:textId="77777777" w:rsidTr="00563395">
        <w:tc>
          <w:tcPr>
            <w:tcW w:w="709" w:type="dxa"/>
            <w:tcBorders>
              <w:top w:val="single" w:sz="4" w:space="0" w:color="000000"/>
              <w:left w:val="single" w:sz="4" w:space="0" w:color="000000"/>
              <w:bottom w:val="single" w:sz="4" w:space="0" w:color="000000"/>
            </w:tcBorders>
          </w:tcPr>
          <w:p w14:paraId="46965FCD" w14:textId="2483EBE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11E61BF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43CC443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962EAE0" w14:textId="77777777" w:rsidTr="00563395">
        <w:tc>
          <w:tcPr>
            <w:tcW w:w="709" w:type="dxa"/>
            <w:tcBorders>
              <w:top w:val="single" w:sz="4" w:space="0" w:color="000000"/>
              <w:left w:val="single" w:sz="4" w:space="0" w:color="000000"/>
              <w:bottom w:val="single" w:sz="4" w:space="0" w:color="000000"/>
            </w:tcBorders>
          </w:tcPr>
          <w:p w14:paraId="66CA0835" w14:textId="73FCA6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6FA9C4D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5EF1B2B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75C49558" w14:textId="77777777" w:rsidTr="00563395">
        <w:tc>
          <w:tcPr>
            <w:tcW w:w="709" w:type="dxa"/>
            <w:tcBorders>
              <w:top w:val="single" w:sz="4" w:space="0" w:color="000000"/>
              <w:left w:val="single" w:sz="4" w:space="0" w:color="000000"/>
              <w:bottom w:val="single" w:sz="4" w:space="0" w:color="000000"/>
            </w:tcBorders>
          </w:tcPr>
          <w:p w14:paraId="62D99AFE" w14:textId="3E9C8E9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511BF9C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394A62F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58D543F" w14:textId="77777777" w:rsidTr="00563395">
        <w:tc>
          <w:tcPr>
            <w:tcW w:w="709" w:type="dxa"/>
            <w:tcBorders>
              <w:top w:val="single" w:sz="4" w:space="0" w:color="000000"/>
              <w:left w:val="single" w:sz="4" w:space="0" w:color="000000"/>
              <w:bottom w:val="single" w:sz="4" w:space="0" w:color="000000"/>
            </w:tcBorders>
          </w:tcPr>
          <w:p w14:paraId="11A24077" w14:textId="17161AA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188FD3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60B186C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9021B7" w14:paraId="067A7CF7" w14:textId="77777777" w:rsidTr="00A94042">
        <w:trPr>
          <w:trHeight w:val="1089"/>
          <w:jc w:val="center"/>
        </w:trPr>
        <w:tc>
          <w:tcPr>
            <w:tcW w:w="4341" w:type="dxa"/>
            <w:gridSpan w:val="2"/>
            <w:vAlign w:val="center"/>
          </w:tcPr>
          <w:p w14:paraId="22A5C82A" w14:textId="6B775023"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CFCC42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17FEF925"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BA8D18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7970735" w14:textId="77777777" w:rsidTr="00A94042">
        <w:trPr>
          <w:trHeight w:val="219"/>
          <w:jc w:val="center"/>
        </w:trPr>
        <w:tc>
          <w:tcPr>
            <w:tcW w:w="707" w:type="dxa"/>
          </w:tcPr>
          <w:p w14:paraId="4B9B1CB0" w14:textId="4608770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2418B233" w14:textId="2E27E57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6279174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A7F0D4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72E559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E3DCDA3" w14:textId="77777777" w:rsidTr="00A94042">
        <w:trPr>
          <w:trHeight w:val="50"/>
          <w:jc w:val="center"/>
        </w:trPr>
        <w:tc>
          <w:tcPr>
            <w:tcW w:w="707" w:type="dxa"/>
          </w:tcPr>
          <w:p w14:paraId="577514E9" w14:textId="4DCBB1B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67FC454F" w14:textId="42411FF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53FBC55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CCF363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45F7CA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427CAE9" w14:textId="77777777" w:rsidTr="00A94042">
        <w:trPr>
          <w:trHeight w:val="50"/>
          <w:jc w:val="center"/>
        </w:trPr>
        <w:tc>
          <w:tcPr>
            <w:tcW w:w="707" w:type="dxa"/>
          </w:tcPr>
          <w:p w14:paraId="39551230" w14:textId="1A6CC53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3406BE2F" w14:textId="785393A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01BACDF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7D569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17016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2B7AFE7" w14:textId="77777777" w:rsidTr="00A94042">
        <w:trPr>
          <w:trHeight w:val="147"/>
          <w:jc w:val="center"/>
        </w:trPr>
        <w:tc>
          <w:tcPr>
            <w:tcW w:w="707" w:type="dxa"/>
          </w:tcPr>
          <w:p w14:paraId="41ABAAF7" w14:textId="59D5C63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059FF99B" w14:textId="2E31A5A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виготовлена серветка –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80% та </w:t>
            </w:r>
            <w:proofErr w:type="spellStart"/>
            <w:r w:rsidRPr="00563395">
              <w:rPr>
                <w:rFonts w:asciiTheme="minorHAnsi" w:hAnsiTheme="minorHAnsi" w:cstheme="minorHAnsi"/>
                <w:szCs w:val="20"/>
                <w:lang w:val="uk-UA"/>
              </w:rPr>
              <w:t>поліамід</w:t>
            </w:r>
            <w:proofErr w:type="spellEnd"/>
            <w:r w:rsidRPr="00563395">
              <w:rPr>
                <w:rFonts w:asciiTheme="minorHAnsi" w:hAnsiTheme="minorHAnsi" w:cstheme="minorHAnsi"/>
                <w:szCs w:val="20"/>
                <w:lang w:val="uk-UA"/>
              </w:rPr>
              <w:t xml:space="preserve"> 20%</w:t>
            </w:r>
          </w:p>
        </w:tc>
        <w:tc>
          <w:tcPr>
            <w:tcW w:w="1695" w:type="dxa"/>
            <w:tcMar>
              <w:top w:w="0" w:type="dxa"/>
              <w:left w:w="108" w:type="dxa"/>
              <w:bottom w:w="0" w:type="dxa"/>
              <w:right w:w="108" w:type="dxa"/>
            </w:tcMar>
            <w:vAlign w:val="center"/>
          </w:tcPr>
          <w:p w14:paraId="6537622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BE8BB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03329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9C0223C" w14:textId="77777777" w:rsidTr="00A94042">
        <w:trPr>
          <w:trHeight w:val="50"/>
          <w:jc w:val="center"/>
        </w:trPr>
        <w:tc>
          <w:tcPr>
            <w:tcW w:w="707" w:type="dxa"/>
          </w:tcPr>
          <w:p w14:paraId="2031500D" w14:textId="48ED4E6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6BE418D7" w14:textId="438D5637"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2899ED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445FCC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BFFA73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DB1FFE" w14:textId="77777777" w:rsidTr="00A94042">
        <w:trPr>
          <w:trHeight w:val="50"/>
          <w:jc w:val="center"/>
        </w:trPr>
        <w:tc>
          <w:tcPr>
            <w:tcW w:w="707" w:type="dxa"/>
          </w:tcPr>
          <w:p w14:paraId="170215CF" w14:textId="3DD3742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7AEE257F" w14:textId="1851D91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1D2160D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8CDA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A9CAE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814B3FE" w14:textId="77777777" w:rsidTr="00A94042">
        <w:trPr>
          <w:trHeight w:val="50"/>
          <w:jc w:val="center"/>
        </w:trPr>
        <w:tc>
          <w:tcPr>
            <w:tcW w:w="707" w:type="dxa"/>
          </w:tcPr>
          <w:p w14:paraId="442CA66E" w14:textId="063CA1E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7674610" w14:textId="320D52C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FF7B82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601F3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B9B18D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45A0E75" w14:textId="77777777" w:rsidTr="00A94042">
        <w:trPr>
          <w:trHeight w:val="50"/>
          <w:jc w:val="center"/>
        </w:trPr>
        <w:tc>
          <w:tcPr>
            <w:tcW w:w="707" w:type="dxa"/>
          </w:tcPr>
          <w:p w14:paraId="53A04378" w14:textId="2A8FA6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6D49E07A" w14:textId="6F0CA8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463593E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7871E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7B70C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766CDAB" w14:textId="77777777" w:rsidTr="00A94042">
        <w:trPr>
          <w:trHeight w:val="50"/>
          <w:jc w:val="center"/>
        </w:trPr>
        <w:tc>
          <w:tcPr>
            <w:tcW w:w="707" w:type="dxa"/>
          </w:tcPr>
          <w:p w14:paraId="549EBB22" w14:textId="15BAC9B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DE973B2" w14:textId="3D03C4B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100861A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975C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CDE8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03DAD6A0" w14:textId="77777777" w:rsidTr="00A94042">
        <w:trPr>
          <w:trHeight w:val="50"/>
          <w:jc w:val="center"/>
        </w:trPr>
        <w:tc>
          <w:tcPr>
            <w:tcW w:w="707" w:type="dxa"/>
          </w:tcPr>
          <w:p w14:paraId="28C300D8" w14:textId="27D85CEF"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5C042B32" w14:textId="4B0F0971"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6F9F701" w14:textId="1AEA0FEA"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E85B30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3239A9" w14:textId="20715203"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525C75A7" w14:textId="77777777" w:rsidTr="00A94042">
        <w:trPr>
          <w:trHeight w:val="50"/>
          <w:jc w:val="center"/>
        </w:trPr>
        <w:tc>
          <w:tcPr>
            <w:tcW w:w="707" w:type="dxa"/>
          </w:tcPr>
          <w:p w14:paraId="7B9E4156" w14:textId="31525B2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2282AAB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9DCA6F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0FD51A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w:t>
            </w:r>
            <w:r w:rsidRPr="001F4FFC">
              <w:rPr>
                <w:rFonts w:asciiTheme="minorHAnsi" w:hAnsiTheme="minorHAnsi" w:cstheme="minorHAnsi"/>
                <w:szCs w:val="20"/>
                <w:lang w:val="uk-UA"/>
              </w:rPr>
              <w:lastRenderedPageBreak/>
              <w:t>Львівська обл., с. Винники, вул. Медична 2;</w:t>
            </w:r>
          </w:p>
          <w:p w14:paraId="013D6AA5" w14:textId="413349C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2C30ECB9" w14:textId="67A2B29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6BF63233"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EF0AE52" w14:textId="67AAD78C"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1B6D3682" w14:textId="77777777" w:rsidTr="00A94042">
        <w:trPr>
          <w:trHeight w:val="50"/>
          <w:jc w:val="center"/>
        </w:trPr>
        <w:tc>
          <w:tcPr>
            <w:tcW w:w="707" w:type="dxa"/>
          </w:tcPr>
          <w:p w14:paraId="6CA052BC" w14:textId="34F6ADC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5D92D7DA" w14:textId="201BFDA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56FBE9A" w14:textId="6CDE1FA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AF0162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8F9C55" w14:textId="2070D71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3921687" w14:textId="77777777" w:rsidR="00406021" w:rsidRDefault="00406021" w:rsidP="003B0686">
      <w:pPr>
        <w:pStyle w:val="PATHbodytext"/>
        <w:spacing w:after="0"/>
        <w:rPr>
          <w:rFonts w:asciiTheme="minorHAnsi" w:hAnsiTheme="minorHAnsi" w:cstheme="minorHAnsi"/>
          <w:b/>
          <w:i/>
          <w:iCs/>
          <w:szCs w:val="20"/>
          <w:lang w:val="uk-UA"/>
        </w:rPr>
      </w:pPr>
    </w:p>
    <w:p w14:paraId="0DECCA47" w14:textId="4DE865C6"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28. Серветка червона – 10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4C71A08D" w14:textId="77777777" w:rsidTr="00563395">
        <w:tc>
          <w:tcPr>
            <w:tcW w:w="709" w:type="dxa"/>
            <w:tcBorders>
              <w:top w:val="single" w:sz="4" w:space="0" w:color="000000"/>
              <w:left w:val="single" w:sz="4" w:space="0" w:color="000000"/>
              <w:bottom w:val="single" w:sz="4" w:space="0" w:color="000000"/>
            </w:tcBorders>
            <w:vAlign w:val="center"/>
          </w:tcPr>
          <w:p w14:paraId="5018BF43"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03820C4F" w14:textId="4A92E1C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F1ED22C" w14:textId="2E55D7DF"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3189B4EA" w14:textId="77777777" w:rsidTr="00421ED6">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81A3C57"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270D2C8" w14:textId="77777777" w:rsidTr="00563395">
        <w:tc>
          <w:tcPr>
            <w:tcW w:w="709" w:type="dxa"/>
            <w:tcBorders>
              <w:top w:val="single" w:sz="4" w:space="0" w:color="000000"/>
              <w:left w:val="single" w:sz="4" w:space="0" w:color="000000"/>
              <w:bottom w:val="single" w:sz="4" w:space="0" w:color="000000"/>
            </w:tcBorders>
          </w:tcPr>
          <w:p w14:paraId="0AEE50A6" w14:textId="429CDB0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398A96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42A797A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76AA9BC" w14:textId="77777777" w:rsidTr="00563395">
        <w:tc>
          <w:tcPr>
            <w:tcW w:w="709" w:type="dxa"/>
            <w:tcBorders>
              <w:top w:val="single" w:sz="4" w:space="0" w:color="000000"/>
              <w:left w:val="single" w:sz="4" w:space="0" w:color="000000"/>
              <w:bottom w:val="single" w:sz="4" w:space="0" w:color="000000"/>
            </w:tcBorders>
          </w:tcPr>
          <w:p w14:paraId="2D530D96" w14:textId="168C89D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663CFF8B"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D245F5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4DD4920" w14:textId="77777777" w:rsidTr="00563395">
        <w:tc>
          <w:tcPr>
            <w:tcW w:w="709" w:type="dxa"/>
            <w:tcBorders>
              <w:top w:val="single" w:sz="4" w:space="0" w:color="000000"/>
              <w:left w:val="single" w:sz="4" w:space="0" w:color="000000"/>
              <w:bottom w:val="single" w:sz="4" w:space="0" w:color="000000"/>
            </w:tcBorders>
          </w:tcPr>
          <w:p w14:paraId="21FE40F4" w14:textId="2891E51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20E983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4F1A1E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17832AA" w14:textId="77777777" w:rsidTr="00563395">
        <w:tc>
          <w:tcPr>
            <w:tcW w:w="709" w:type="dxa"/>
            <w:tcBorders>
              <w:top w:val="single" w:sz="4" w:space="0" w:color="000000"/>
              <w:left w:val="single" w:sz="4" w:space="0" w:color="000000"/>
              <w:bottom w:val="single" w:sz="4" w:space="0" w:color="000000"/>
            </w:tcBorders>
          </w:tcPr>
          <w:p w14:paraId="684B369A" w14:textId="000D615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87A940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018DA17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EF25DE2" w14:textId="77777777" w:rsidTr="00563395">
        <w:tc>
          <w:tcPr>
            <w:tcW w:w="709" w:type="dxa"/>
            <w:tcBorders>
              <w:top w:val="single" w:sz="4" w:space="0" w:color="000000"/>
              <w:left w:val="single" w:sz="4" w:space="0" w:color="000000"/>
              <w:bottom w:val="single" w:sz="4" w:space="0" w:color="000000"/>
            </w:tcBorders>
          </w:tcPr>
          <w:p w14:paraId="6B3C74D4" w14:textId="1C5D22B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95AE2E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7EBEF60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9021B7" w14:paraId="69CA0F0B" w14:textId="77777777" w:rsidTr="00A94042">
        <w:trPr>
          <w:trHeight w:val="1089"/>
          <w:jc w:val="center"/>
        </w:trPr>
        <w:tc>
          <w:tcPr>
            <w:tcW w:w="4341" w:type="dxa"/>
            <w:gridSpan w:val="2"/>
            <w:vAlign w:val="center"/>
          </w:tcPr>
          <w:p w14:paraId="77CFB00F" w14:textId="4214614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5A2332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A92056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EE672A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2D29DB1" w14:textId="77777777" w:rsidTr="00A94042">
        <w:trPr>
          <w:trHeight w:val="219"/>
          <w:jc w:val="center"/>
        </w:trPr>
        <w:tc>
          <w:tcPr>
            <w:tcW w:w="707" w:type="dxa"/>
          </w:tcPr>
          <w:p w14:paraId="3CED76DC" w14:textId="3C09E94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07AFFBD5" w14:textId="6F9186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45 г</w:t>
            </w:r>
          </w:p>
        </w:tc>
        <w:tc>
          <w:tcPr>
            <w:tcW w:w="1695" w:type="dxa"/>
            <w:shd w:val="clear" w:color="auto" w:fill="FFFFFF"/>
            <w:tcMar>
              <w:top w:w="0" w:type="dxa"/>
              <w:left w:w="108" w:type="dxa"/>
              <w:bottom w:w="0" w:type="dxa"/>
              <w:right w:w="108" w:type="dxa"/>
            </w:tcMar>
            <w:vAlign w:val="center"/>
            <w:hideMark/>
          </w:tcPr>
          <w:p w14:paraId="055CBDE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1EDD7C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C7BC21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BF0D037" w14:textId="77777777" w:rsidTr="00A94042">
        <w:trPr>
          <w:trHeight w:val="50"/>
          <w:jc w:val="center"/>
        </w:trPr>
        <w:tc>
          <w:tcPr>
            <w:tcW w:w="707" w:type="dxa"/>
          </w:tcPr>
          <w:p w14:paraId="619C84A8" w14:textId="63480B22"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04F849E6" w14:textId="72487AD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35 см ± 10%</w:t>
            </w:r>
          </w:p>
        </w:tc>
        <w:tc>
          <w:tcPr>
            <w:tcW w:w="1695" w:type="dxa"/>
            <w:tcMar>
              <w:top w:w="0" w:type="dxa"/>
              <w:left w:w="108" w:type="dxa"/>
              <w:bottom w:w="0" w:type="dxa"/>
              <w:right w:w="108" w:type="dxa"/>
            </w:tcMar>
            <w:vAlign w:val="center"/>
            <w:hideMark/>
          </w:tcPr>
          <w:p w14:paraId="4437B1A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7A831B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A88C4B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E8F7F3" w14:textId="77777777" w:rsidTr="00A94042">
        <w:trPr>
          <w:trHeight w:val="50"/>
          <w:jc w:val="center"/>
        </w:trPr>
        <w:tc>
          <w:tcPr>
            <w:tcW w:w="707" w:type="dxa"/>
          </w:tcPr>
          <w:p w14:paraId="274A8DDE" w14:textId="5DE0013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70BF80" w14:textId="76BC0CF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40 см ± 10%</w:t>
            </w:r>
          </w:p>
        </w:tc>
        <w:tc>
          <w:tcPr>
            <w:tcW w:w="1695" w:type="dxa"/>
            <w:tcMar>
              <w:top w:w="0" w:type="dxa"/>
              <w:left w:w="108" w:type="dxa"/>
              <w:bottom w:w="0" w:type="dxa"/>
              <w:right w:w="108" w:type="dxa"/>
            </w:tcMar>
            <w:vAlign w:val="center"/>
          </w:tcPr>
          <w:p w14:paraId="506F4C2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C9F0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60BFCA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9F8423E" w14:textId="77777777" w:rsidTr="00A94042">
        <w:trPr>
          <w:trHeight w:val="147"/>
          <w:jc w:val="center"/>
        </w:trPr>
        <w:tc>
          <w:tcPr>
            <w:tcW w:w="707" w:type="dxa"/>
          </w:tcPr>
          <w:p w14:paraId="5D2F3EC1" w14:textId="759BDA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187CF83A" w14:textId="614CDFB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виготовлена серветка –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80% та </w:t>
            </w:r>
            <w:proofErr w:type="spellStart"/>
            <w:r w:rsidRPr="00563395">
              <w:rPr>
                <w:rFonts w:asciiTheme="minorHAnsi" w:hAnsiTheme="minorHAnsi" w:cstheme="minorHAnsi"/>
                <w:szCs w:val="20"/>
                <w:lang w:val="uk-UA"/>
              </w:rPr>
              <w:t>поліамід</w:t>
            </w:r>
            <w:proofErr w:type="spellEnd"/>
            <w:r w:rsidRPr="00563395">
              <w:rPr>
                <w:rFonts w:asciiTheme="minorHAnsi" w:hAnsiTheme="minorHAnsi" w:cstheme="minorHAnsi"/>
                <w:szCs w:val="20"/>
                <w:lang w:val="uk-UA"/>
              </w:rPr>
              <w:t xml:space="preserve"> 20%</w:t>
            </w:r>
          </w:p>
        </w:tc>
        <w:tc>
          <w:tcPr>
            <w:tcW w:w="1695" w:type="dxa"/>
            <w:tcMar>
              <w:top w:w="0" w:type="dxa"/>
              <w:left w:w="108" w:type="dxa"/>
              <w:bottom w:w="0" w:type="dxa"/>
              <w:right w:w="108" w:type="dxa"/>
            </w:tcMar>
            <w:vAlign w:val="center"/>
          </w:tcPr>
          <w:p w14:paraId="0D4B7F7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465F37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3AD48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90E11F4" w14:textId="77777777" w:rsidTr="00A94042">
        <w:trPr>
          <w:trHeight w:val="50"/>
          <w:jc w:val="center"/>
        </w:trPr>
        <w:tc>
          <w:tcPr>
            <w:tcW w:w="707" w:type="dxa"/>
          </w:tcPr>
          <w:p w14:paraId="171889B1" w14:textId="7929450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54122076" w14:textId="0EEF8D9D" w:rsidR="00563395" w:rsidRPr="00563395" w:rsidRDefault="00563395" w:rsidP="003B0686">
            <w:pPr>
              <w:pStyle w:val="PATHbodytext"/>
              <w:spacing w:after="0"/>
              <w:jc w:val="both"/>
              <w:rPr>
                <w:rFonts w:asciiTheme="minorHAnsi" w:hAnsiTheme="minorHAnsi" w:cstheme="minorHAnsi"/>
                <w:szCs w:val="20"/>
                <w:vertAlign w:val="superscript"/>
                <w:lang w:val="uk-UA"/>
              </w:rPr>
            </w:pPr>
            <w:r w:rsidRPr="00563395">
              <w:rPr>
                <w:rFonts w:asciiTheme="minorHAnsi" w:hAnsiTheme="minorHAnsi" w:cstheme="minorHAnsi"/>
                <w:szCs w:val="20"/>
                <w:lang w:val="uk-UA"/>
              </w:rPr>
              <w:t>Щільність матеріалу не нижче 270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567423D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08FA1D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40411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8661D8C" w14:textId="77777777" w:rsidTr="00A94042">
        <w:trPr>
          <w:trHeight w:val="50"/>
          <w:jc w:val="center"/>
        </w:trPr>
        <w:tc>
          <w:tcPr>
            <w:tcW w:w="707" w:type="dxa"/>
          </w:tcPr>
          <w:p w14:paraId="759D56DE" w14:textId="0EE1733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BD3AE7C" w14:textId="0D1B912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Можлива усадка до 15%</w:t>
            </w:r>
          </w:p>
        </w:tc>
        <w:tc>
          <w:tcPr>
            <w:tcW w:w="1695" w:type="dxa"/>
            <w:tcMar>
              <w:top w:w="0" w:type="dxa"/>
              <w:left w:w="108" w:type="dxa"/>
              <w:bottom w:w="0" w:type="dxa"/>
              <w:right w:w="108" w:type="dxa"/>
            </w:tcMar>
            <w:vAlign w:val="center"/>
          </w:tcPr>
          <w:p w14:paraId="72D993C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0807A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F194B2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CA48453" w14:textId="77777777" w:rsidTr="00A94042">
        <w:trPr>
          <w:trHeight w:val="50"/>
          <w:jc w:val="center"/>
        </w:trPr>
        <w:tc>
          <w:tcPr>
            <w:tcW w:w="707" w:type="dxa"/>
          </w:tcPr>
          <w:p w14:paraId="512C5102" w14:textId="518B346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408844D3" w14:textId="5CFF820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46C518A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EF1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99BE4C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770A093" w14:textId="77777777" w:rsidTr="00A94042">
        <w:trPr>
          <w:trHeight w:val="50"/>
          <w:jc w:val="center"/>
        </w:trPr>
        <w:tc>
          <w:tcPr>
            <w:tcW w:w="707" w:type="dxa"/>
          </w:tcPr>
          <w:p w14:paraId="61642B2F" w14:textId="6A62D9A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7E7562DA" w14:textId="0A93C11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785E4B6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47F217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334F2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984B67B" w14:textId="77777777" w:rsidTr="00A94042">
        <w:trPr>
          <w:trHeight w:val="50"/>
          <w:jc w:val="center"/>
        </w:trPr>
        <w:tc>
          <w:tcPr>
            <w:tcW w:w="707" w:type="dxa"/>
          </w:tcPr>
          <w:p w14:paraId="19B264DA" w14:textId="6DC35F6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tcPr>
          <w:p w14:paraId="46CD0896" w14:textId="4E4A768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 нашивці серветки містяться мінімум такі дані: умови прання/сушіння та склад матеріалів</w:t>
            </w:r>
          </w:p>
        </w:tc>
        <w:tc>
          <w:tcPr>
            <w:tcW w:w="1695" w:type="dxa"/>
            <w:tcMar>
              <w:top w:w="0" w:type="dxa"/>
              <w:left w:w="108" w:type="dxa"/>
              <w:bottom w:w="0" w:type="dxa"/>
              <w:right w:w="108" w:type="dxa"/>
            </w:tcMar>
            <w:vAlign w:val="center"/>
          </w:tcPr>
          <w:p w14:paraId="42CF2C8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0EBD5D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27765A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55B850C7" w14:textId="77777777" w:rsidTr="00A94042">
        <w:trPr>
          <w:trHeight w:val="50"/>
          <w:jc w:val="center"/>
        </w:trPr>
        <w:tc>
          <w:tcPr>
            <w:tcW w:w="707" w:type="dxa"/>
          </w:tcPr>
          <w:p w14:paraId="5AA10DD7" w14:textId="616264B1"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6F9CCC84" w14:textId="362C519B"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D5ED4DE" w14:textId="5D437AC7"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A193EA9"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85B687" w14:textId="00CA0B79"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41B9BDBC" w14:textId="77777777" w:rsidTr="00A94042">
        <w:trPr>
          <w:trHeight w:val="50"/>
          <w:jc w:val="center"/>
        </w:trPr>
        <w:tc>
          <w:tcPr>
            <w:tcW w:w="707" w:type="dxa"/>
          </w:tcPr>
          <w:p w14:paraId="1E424632" w14:textId="04C6C4D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16</w:t>
            </w:r>
          </w:p>
        </w:tc>
        <w:tc>
          <w:tcPr>
            <w:tcW w:w="3634" w:type="dxa"/>
            <w:tcMar>
              <w:top w:w="0" w:type="dxa"/>
              <w:left w:w="108" w:type="dxa"/>
              <w:bottom w:w="0" w:type="dxa"/>
              <w:right w:w="108" w:type="dxa"/>
            </w:tcMar>
            <w:vAlign w:val="center"/>
          </w:tcPr>
          <w:p w14:paraId="610A773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98D422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6B2F36E4"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F8BC028" w14:textId="0D59C48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F57B01F" w14:textId="47D5916A"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0C7D3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2B71CD" w14:textId="67385A95"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06499BB" w14:textId="77777777" w:rsidTr="00A94042">
        <w:trPr>
          <w:trHeight w:val="50"/>
          <w:jc w:val="center"/>
        </w:trPr>
        <w:tc>
          <w:tcPr>
            <w:tcW w:w="707" w:type="dxa"/>
          </w:tcPr>
          <w:p w14:paraId="684398AC" w14:textId="5E3D3E4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4" w:type="dxa"/>
            <w:tcMar>
              <w:top w:w="0" w:type="dxa"/>
              <w:left w:w="108" w:type="dxa"/>
              <w:bottom w:w="0" w:type="dxa"/>
              <w:right w:w="108" w:type="dxa"/>
            </w:tcMar>
            <w:vAlign w:val="center"/>
          </w:tcPr>
          <w:p w14:paraId="0444EDE8" w14:textId="77F8067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3679494" w14:textId="011D7C4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BBCD8E"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C9879F" w14:textId="63361A6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9928E78" w14:textId="77777777" w:rsidR="00563395" w:rsidRDefault="00563395" w:rsidP="003B0686">
      <w:pPr>
        <w:pStyle w:val="PATHbodytext"/>
        <w:spacing w:after="0"/>
        <w:rPr>
          <w:rFonts w:asciiTheme="minorHAnsi" w:hAnsiTheme="minorHAnsi" w:cstheme="minorHAnsi"/>
          <w:b/>
          <w:i/>
          <w:iCs/>
          <w:szCs w:val="20"/>
          <w:lang w:val="uk-UA"/>
        </w:rPr>
      </w:pPr>
    </w:p>
    <w:p w14:paraId="4359403C" w14:textId="7B2FF33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29. Серветка PVA синього/блакитного кольору – 100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0F5EB9DF" w14:textId="77777777" w:rsidTr="00563395">
        <w:tc>
          <w:tcPr>
            <w:tcW w:w="709" w:type="dxa"/>
            <w:tcBorders>
              <w:top w:val="single" w:sz="4" w:space="0" w:color="000000"/>
              <w:left w:val="single" w:sz="4" w:space="0" w:color="000000"/>
              <w:bottom w:val="single" w:sz="4" w:space="0" w:color="000000"/>
            </w:tcBorders>
            <w:vAlign w:val="center"/>
          </w:tcPr>
          <w:p w14:paraId="52021670"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3222D49B" w14:textId="0BAA8EB2"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7D430689" w14:textId="2930EC1A"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633305E5" w14:textId="77777777" w:rsidTr="004C60AB">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5BA1A490"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6EA0D1FC" w14:textId="77777777" w:rsidTr="00563395">
        <w:tc>
          <w:tcPr>
            <w:tcW w:w="709" w:type="dxa"/>
            <w:tcBorders>
              <w:top w:val="single" w:sz="4" w:space="0" w:color="000000"/>
              <w:left w:val="single" w:sz="4" w:space="0" w:color="000000"/>
              <w:bottom w:val="single" w:sz="4" w:space="0" w:color="000000"/>
            </w:tcBorders>
          </w:tcPr>
          <w:p w14:paraId="37761D60" w14:textId="2290F7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4951B707"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5EE768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5A3E8D9" w14:textId="77777777" w:rsidTr="00563395">
        <w:tc>
          <w:tcPr>
            <w:tcW w:w="709" w:type="dxa"/>
            <w:tcBorders>
              <w:top w:val="single" w:sz="4" w:space="0" w:color="000000"/>
              <w:left w:val="single" w:sz="4" w:space="0" w:color="000000"/>
              <w:bottom w:val="single" w:sz="4" w:space="0" w:color="000000"/>
            </w:tcBorders>
          </w:tcPr>
          <w:p w14:paraId="2AA4A86F" w14:textId="2E6E53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09DE75C8"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365929C3"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4031F2B1" w14:textId="77777777" w:rsidTr="00563395">
        <w:tc>
          <w:tcPr>
            <w:tcW w:w="709" w:type="dxa"/>
            <w:tcBorders>
              <w:top w:val="single" w:sz="4" w:space="0" w:color="000000"/>
              <w:left w:val="single" w:sz="4" w:space="0" w:color="000000"/>
              <w:bottom w:val="single" w:sz="4" w:space="0" w:color="000000"/>
            </w:tcBorders>
          </w:tcPr>
          <w:p w14:paraId="4C28797D" w14:textId="599653D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47C9942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1B44F9D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8C89CE2" w14:textId="77777777" w:rsidTr="00563395">
        <w:tc>
          <w:tcPr>
            <w:tcW w:w="709" w:type="dxa"/>
            <w:tcBorders>
              <w:top w:val="single" w:sz="4" w:space="0" w:color="000000"/>
              <w:left w:val="single" w:sz="4" w:space="0" w:color="000000"/>
              <w:bottom w:val="single" w:sz="4" w:space="0" w:color="000000"/>
            </w:tcBorders>
          </w:tcPr>
          <w:p w14:paraId="5738499D" w14:textId="771BF19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256CF9A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60B271E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901BAE5" w14:textId="77777777" w:rsidTr="00563395">
        <w:tc>
          <w:tcPr>
            <w:tcW w:w="709" w:type="dxa"/>
            <w:tcBorders>
              <w:top w:val="single" w:sz="4" w:space="0" w:color="000000"/>
              <w:left w:val="single" w:sz="4" w:space="0" w:color="000000"/>
              <w:bottom w:val="single" w:sz="4" w:space="0" w:color="000000"/>
            </w:tcBorders>
          </w:tcPr>
          <w:p w14:paraId="03376E82" w14:textId="060F2EE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09733F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43B244A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19B67DC7" w14:textId="77777777" w:rsidTr="00A94042">
        <w:trPr>
          <w:trHeight w:val="1089"/>
          <w:jc w:val="center"/>
        </w:trPr>
        <w:tc>
          <w:tcPr>
            <w:tcW w:w="4341" w:type="dxa"/>
            <w:gridSpan w:val="2"/>
            <w:vAlign w:val="center"/>
          </w:tcPr>
          <w:p w14:paraId="2FB2F818" w14:textId="2C23261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FE480B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C2BD28F"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839BA8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A56FBE6" w14:textId="77777777" w:rsidTr="00A94042">
        <w:trPr>
          <w:trHeight w:val="219"/>
          <w:jc w:val="center"/>
        </w:trPr>
        <w:tc>
          <w:tcPr>
            <w:tcW w:w="708" w:type="dxa"/>
          </w:tcPr>
          <w:p w14:paraId="3C1D1752" w14:textId="0F881FA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09040ADF" w14:textId="4344A93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 – 40 х 35 см ± 10%</w:t>
            </w:r>
          </w:p>
        </w:tc>
        <w:tc>
          <w:tcPr>
            <w:tcW w:w="1695" w:type="dxa"/>
            <w:shd w:val="clear" w:color="auto" w:fill="FFFFFF"/>
            <w:tcMar>
              <w:top w:w="0" w:type="dxa"/>
              <w:left w:w="108" w:type="dxa"/>
              <w:bottom w:w="0" w:type="dxa"/>
              <w:right w:w="108" w:type="dxa"/>
            </w:tcMar>
            <w:vAlign w:val="center"/>
            <w:hideMark/>
          </w:tcPr>
          <w:p w14:paraId="7B21BCB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852938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2F349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3D2D1FB" w14:textId="77777777" w:rsidTr="00A94042">
        <w:trPr>
          <w:trHeight w:val="50"/>
          <w:jc w:val="center"/>
        </w:trPr>
        <w:tc>
          <w:tcPr>
            <w:tcW w:w="708" w:type="dxa"/>
          </w:tcPr>
          <w:p w14:paraId="40956F03" w14:textId="74321BA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760AAF72" w14:textId="0E03BDC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виготовлена серветка – 75% </w:t>
            </w:r>
            <w:proofErr w:type="spellStart"/>
            <w:r w:rsidRPr="00563395">
              <w:rPr>
                <w:rFonts w:asciiTheme="minorHAnsi" w:hAnsiTheme="minorHAnsi" w:cstheme="minorHAnsi"/>
                <w:szCs w:val="20"/>
                <w:lang w:val="uk-UA"/>
              </w:rPr>
              <w:t>мікрофібра</w:t>
            </w:r>
            <w:proofErr w:type="spellEnd"/>
            <w:r w:rsidRPr="00563395">
              <w:rPr>
                <w:rFonts w:asciiTheme="minorHAnsi" w:hAnsiTheme="minorHAnsi" w:cstheme="minorHAnsi"/>
                <w:szCs w:val="20"/>
                <w:lang w:val="uk-UA"/>
              </w:rPr>
              <w:t xml:space="preserve"> та 25% </w:t>
            </w:r>
            <w:proofErr w:type="spellStart"/>
            <w:r w:rsidRPr="00563395">
              <w:rPr>
                <w:rFonts w:asciiTheme="minorHAnsi" w:hAnsiTheme="minorHAnsi" w:cstheme="minorHAnsi"/>
                <w:szCs w:val="20"/>
                <w:lang w:val="uk-UA"/>
              </w:rPr>
              <w:t>полівінілове</w:t>
            </w:r>
            <w:proofErr w:type="spellEnd"/>
            <w:r w:rsidRPr="00563395">
              <w:rPr>
                <w:rFonts w:asciiTheme="minorHAnsi" w:hAnsiTheme="minorHAnsi" w:cstheme="minorHAnsi"/>
                <w:szCs w:val="20"/>
                <w:lang w:val="uk-UA"/>
              </w:rPr>
              <w:t xml:space="preserve"> спиртове покриття</w:t>
            </w:r>
          </w:p>
        </w:tc>
        <w:tc>
          <w:tcPr>
            <w:tcW w:w="1695" w:type="dxa"/>
            <w:tcMar>
              <w:top w:w="0" w:type="dxa"/>
              <w:left w:w="108" w:type="dxa"/>
              <w:bottom w:w="0" w:type="dxa"/>
              <w:right w:w="108" w:type="dxa"/>
            </w:tcMar>
            <w:vAlign w:val="center"/>
            <w:hideMark/>
          </w:tcPr>
          <w:p w14:paraId="12F9A33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DF7907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D6DAEA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BD102CA" w14:textId="77777777" w:rsidTr="00A94042">
        <w:trPr>
          <w:trHeight w:val="50"/>
          <w:jc w:val="center"/>
        </w:trPr>
        <w:tc>
          <w:tcPr>
            <w:tcW w:w="708" w:type="dxa"/>
          </w:tcPr>
          <w:p w14:paraId="548B679E" w14:textId="415CEB4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69CE4766" w14:textId="360E101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Склад волокон – 87%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та 13% </w:t>
            </w:r>
            <w:proofErr w:type="spellStart"/>
            <w:r w:rsidRPr="00563395">
              <w:rPr>
                <w:rFonts w:asciiTheme="minorHAnsi" w:hAnsiTheme="minorHAnsi" w:cstheme="minorHAnsi"/>
                <w:szCs w:val="20"/>
                <w:lang w:val="uk-UA"/>
              </w:rPr>
              <w:t>поліамід</w:t>
            </w:r>
            <w:proofErr w:type="spellEnd"/>
          </w:p>
        </w:tc>
        <w:tc>
          <w:tcPr>
            <w:tcW w:w="1695" w:type="dxa"/>
            <w:tcMar>
              <w:top w:w="0" w:type="dxa"/>
              <w:left w:w="108" w:type="dxa"/>
              <w:bottom w:w="0" w:type="dxa"/>
              <w:right w:w="108" w:type="dxa"/>
            </w:tcMar>
            <w:vAlign w:val="center"/>
          </w:tcPr>
          <w:p w14:paraId="2995FD4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21815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26C324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F7CFB2F" w14:textId="77777777" w:rsidTr="00A94042">
        <w:trPr>
          <w:trHeight w:val="147"/>
          <w:jc w:val="center"/>
        </w:trPr>
        <w:tc>
          <w:tcPr>
            <w:tcW w:w="708" w:type="dxa"/>
          </w:tcPr>
          <w:p w14:paraId="6F24093B" w14:textId="24B9FEF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C64E01D" w14:textId="7BBBCFE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матеріалу не нижче 250 г/м²</w:t>
            </w:r>
          </w:p>
        </w:tc>
        <w:tc>
          <w:tcPr>
            <w:tcW w:w="1695" w:type="dxa"/>
            <w:tcMar>
              <w:top w:w="0" w:type="dxa"/>
              <w:left w:w="108" w:type="dxa"/>
              <w:bottom w:w="0" w:type="dxa"/>
              <w:right w:w="108" w:type="dxa"/>
            </w:tcMar>
            <w:vAlign w:val="center"/>
          </w:tcPr>
          <w:p w14:paraId="24F6A57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373D9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341D45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086B940" w14:textId="77777777" w:rsidTr="00A94042">
        <w:trPr>
          <w:trHeight w:val="50"/>
          <w:jc w:val="center"/>
        </w:trPr>
        <w:tc>
          <w:tcPr>
            <w:tcW w:w="708" w:type="dxa"/>
          </w:tcPr>
          <w:p w14:paraId="6879F2AE" w14:textId="36B1D97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8BCF62B" w14:textId="56DFF2F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 1,5 мм ± 10%</w:t>
            </w:r>
          </w:p>
        </w:tc>
        <w:tc>
          <w:tcPr>
            <w:tcW w:w="1695" w:type="dxa"/>
            <w:tcMar>
              <w:top w:w="0" w:type="dxa"/>
              <w:left w:w="108" w:type="dxa"/>
              <w:bottom w:w="0" w:type="dxa"/>
              <w:right w:w="108" w:type="dxa"/>
            </w:tcMar>
            <w:vAlign w:val="center"/>
          </w:tcPr>
          <w:p w14:paraId="243C9D0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460BB0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DF30EA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70B2E78" w14:textId="77777777" w:rsidTr="00A94042">
        <w:trPr>
          <w:trHeight w:val="50"/>
          <w:jc w:val="center"/>
        </w:trPr>
        <w:tc>
          <w:tcPr>
            <w:tcW w:w="708" w:type="dxa"/>
          </w:tcPr>
          <w:p w14:paraId="4A9963EC" w14:textId="4A6F177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4B7D7AC8" w14:textId="7FCBDAE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Поглинаюча здатність не нижче 450%</w:t>
            </w:r>
          </w:p>
        </w:tc>
        <w:tc>
          <w:tcPr>
            <w:tcW w:w="1695" w:type="dxa"/>
            <w:tcMar>
              <w:top w:w="0" w:type="dxa"/>
              <w:left w:w="108" w:type="dxa"/>
              <w:bottom w:w="0" w:type="dxa"/>
              <w:right w:w="108" w:type="dxa"/>
            </w:tcMar>
            <w:vAlign w:val="center"/>
          </w:tcPr>
          <w:p w14:paraId="27DC1CC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248E69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C329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2F1F29A" w14:textId="77777777" w:rsidTr="00A94042">
        <w:trPr>
          <w:trHeight w:val="50"/>
          <w:jc w:val="center"/>
        </w:trPr>
        <w:tc>
          <w:tcPr>
            <w:tcW w:w="708" w:type="dxa"/>
          </w:tcPr>
          <w:p w14:paraId="0616F020" w14:textId="23BBEB2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43027B67" w14:textId="472589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Циклів прання не менше 300</w:t>
            </w:r>
          </w:p>
        </w:tc>
        <w:tc>
          <w:tcPr>
            <w:tcW w:w="1695" w:type="dxa"/>
            <w:tcMar>
              <w:top w:w="0" w:type="dxa"/>
              <w:left w:w="108" w:type="dxa"/>
              <w:bottom w:w="0" w:type="dxa"/>
              <w:right w:w="108" w:type="dxa"/>
            </w:tcMar>
            <w:vAlign w:val="center"/>
          </w:tcPr>
          <w:p w14:paraId="5144E5A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B2BED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F4B9D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D5F811" w14:textId="77777777" w:rsidTr="00A94042">
        <w:trPr>
          <w:trHeight w:val="50"/>
          <w:jc w:val="center"/>
        </w:trPr>
        <w:tc>
          <w:tcPr>
            <w:tcW w:w="708" w:type="dxa"/>
          </w:tcPr>
          <w:p w14:paraId="2C03CE98" w14:textId="02A2F85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13</w:t>
            </w:r>
          </w:p>
        </w:tc>
        <w:tc>
          <w:tcPr>
            <w:tcW w:w="3633" w:type="dxa"/>
            <w:tcMar>
              <w:top w:w="0" w:type="dxa"/>
              <w:left w:w="108" w:type="dxa"/>
              <w:bottom w:w="0" w:type="dxa"/>
              <w:right w:w="108" w:type="dxa"/>
            </w:tcMar>
          </w:tcPr>
          <w:p w14:paraId="26F4E712" w14:textId="1A32DAE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1C51715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74C06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0563E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AED9B37" w14:textId="77777777" w:rsidTr="00A94042">
        <w:trPr>
          <w:trHeight w:val="50"/>
          <w:jc w:val="center"/>
        </w:trPr>
        <w:tc>
          <w:tcPr>
            <w:tcW w:w="708" w:type="dxa"/>
          </w:tcPr>
          <w:p w14:paraId="7DF331C4" w14:textId="2799FEF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tcPr>
          <w:p w14:paraId="219AA701" w14:textId="2AD9BB4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45058A8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0A073F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8D04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406021" w:rsidRPr="003B0686" w14:paraId="1CC7FBFA" w14:textId="77777777" w:rsidTr="00A94042">
        <w:trPr>
          <w:trHeight w:val="50"/>
          <w:jc w:val="center"/>
        </w:trPr>
        <w:tc>
          <w:tcPr>
            <w:tcW w:w="708" w:type="dxa"/>
          </w:tcPr>
          <w:p w14:paraId="0ABC1B17" w14:textId="733F0EFE" w:rsidR="00406021" w:rsidRDefault="00406021" w:rsidP="0040602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6D67F042" w14:textId="69A76B4D" w:rsidR="00406021" w:rsidRPr="00563395" w:rsidRDefault="00406021" w:rsidP="00406021">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77908F1" w14:textId="56CC6547" w:rsidR="00406021" w:rsidRPr="00563395" w:rsidRDefault="00406021" w:rsidP="0040602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58CDDC" w14:textId="77777777" w:rsidR="00406021" w:rsidRPr="003B0686" w:rsidRDefault="00406021" w:rsidP="0040602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EDE2F43" w14:textId="7A563BBE" w:rsidR="00406021" w:rsidRPr="003B0686" w:rsidRDefault="00406021" w:rsidP="00406021">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7BFA8376" w14:textId="77777777" w:rsidTr="00A94042">
        <w:trPr>
          <w:trHeight w:val="50"/>
          <w:jc w:val="center"/>
        </w:trPr>
        <w:tc>
          <w:tcPr>
            <w:tcW w:w="708" w:type="dxa"/>
          </w:tcPr>
          <w:p w14:paraId="4BC5FAEF" w14:textId="0F29DF0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6B379437"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E3DFE1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B487DDC"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53879D2" w14:textId="671136C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A61C58" w14:textId="1A6FC35E"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99A3882"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C769337" w14:textId="4CA6BAC6"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31D8CF73" w14:textId="77777777" w:rsidTr="00A94042">
        <w:trPr>
          <w:trHeight w:val="50"/>
          <w:jc w:val="center"/>
        </w:trPr>
        <w:tc>
          <w:tcPr>
            <w:tcW w:w="708" w:type="dxa"/>
          </w:tcPr>
          <w:p w14:paraId="58749454" w14:textId="0305212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3" w:type="dxa"/>
            <w:tcMar>
              <w:top w:w="0" w:type="dxa"/>
              <w:left w:w="108" w:type="dxa"/>
              <w:bottom w:w="0" w:type="dxa"/>
              <w:right w:w="108" w:type="dxa"/>
            </w:tcMar>
            <w:vAlign w:val="center"/>
          </w:tcPr>
          <w:p w14:paraId="0B6B43DE" w14:textId="33581EAA"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D175DF6" w14:textId="569D2657"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47C76B0"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E23359" w14:textId="65D4B57D"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F4B844F" w14:textId="77777777" w:rsidR="00563395" w:rsidRDefault="00563395" w:rsidP="003B0686">
      <w:pPr>
        <w:pStyle w:val="PATHbodytext"/>
        <w:spacing w:after="0"/>
        <w:rPr>
          <w:rFonts w:asciiTheme="minorHAnsi" w:hAnsiTheme="minorHAnsi" w:cstheme="minorHAnsi"/>
          <w:b/>
          <w:i/>
          <w:iCs/>
          <w:szCs w:val="20"/>
          <w:lang w:val="uk-UA"/>
        </w:rPr>
      </w:pPr>
    </w:p>
    <w:p w14:paraId="58683EC5" w14:textId="59D8052D"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30. Серветка </w:t>
      </w:r>
      <w:proofErr w:type="spellStart"/>
      <w:r w:rsidRPr="003B0686">
        <w:rPr>
          <w:rFonts w:asciiTheme="minorHAnsi" w:hAnsiTheme="minorHAnsi" w:cstheme="minorHAnsi"/>
          <w:b/>
          <w:i/>
          <w:iCs/>
          <w:szCs w:val="20"/>
          <w:lang w:val="uk-UA"/>
        </w:rPr>
        <w:t>поліестерова</w:t>
      </w:r>
      <w:proofErr w:type="spellEnd"/>
      <w:r w:rsidRPr="003B0686">
        <w:rPr>
          <w:rFonts w:asciiTheme="minorHAnsi" w:hAnsiTheme="minorHAnsi" w:cstheme="minorHAnsi"/>
          <w:b/>
          <w:i/>
          <w:iCs/>
          <w:szCs w:val="20"/>
          <w:lang w:val="uk-UA"/>
        </w:rPr>
        <w:t xml:space="preserve"> синього/блакитного кольору – 50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2B1883D4" w14:textId="77777777" w:rsidTr="00563395">
        <w:tc>
          <w:tcPr>
            <w:tcW w:w="709" w:type="dxa"/>
            <w:tcBorders>
              <w:top w:val="single" w:sz="4" w:space="0" w:color="000000"/>
              <w:left w:val="single" w:sz="4" w:space="0" w:color="000000"/>
              <w:bottom w:val="single" w:sz="4" w:space="0" w:color="000000"/>
            </w:tcBorders>
            <w:vAlign w:val="center"/>
          </w:tcPr>
          <w:p w14:paraId="323CED16"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14CA6964" w14:textId="51A80A7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3439DE78" w14:textId="2A85DBC0"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2FF6737B" w14:textId="77777777" w:rsidTr="0056339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40CDBDC8"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466535F9" w14:textId="77777777" w:rsidTr="00563395">
        <w:tc>
          <w:tcPr>
            <w:tcW w:w="709" w:type="dxa"/>
            <w:tcBorders>
              <w:top w:val="single" w:sz="4" w:space="0" w:color="000000"/>
              <w:left w:val="single" w:sz="4" w:space="0" w:color="000000"/>
              <w:bottom w:val="single" w:sz="4" w:space="0" w:color="000000"/>
            </w:tcBorders>
          </w:tcPr>
          <w:p w14:paraId="1CB8F6A6" w14:textId="5EDDD6D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7EDB044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3340576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8356273" w14:textId="77777777" w:rsidTr="00563395">
        <w:tc>
          <w:tcPr>
            <w:tcW w:w="709" w:type="dxa"/>
            <w:tcBorders>
              <w:top w:val="single" w:sz="4" w:space="0" w:color="000000"/>
              <w:left w:val="single" w:sz="4" w:space="0" w:color="000000"/>
              <w:bottom w:val="single" w:sz="4" w:space="0" w:color="000000"/>
            </w:tcBorders>
          </w:tcPr>
          <w:p w14:paraId="33D47676" w14:textId="7F86FC4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78D1610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383894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36DDA2CB" w14:textId="77777777" w:rsidTr="00563395">
        <w:tc>
          <w:tcPr>
            <w:tcW w:w="709" w:type="dxa"/>
            <w:tcBorders>
              <w:top w:val="single" w:sz="4" w:space="0" w:color="000000"/>
              <w:left w:val="single" w:sz="4" w:space="0" w:color="000000"/>
              <w:bottom w:val="single" w:sz="4" w:space="0" w:color="000000"/>
            </w:tcBorders>
          </w:tcPr>
          <w:p w14:paraId="730E9577" w14:textId="7888D5E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1188DF3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4AE7BA2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3639BED" w14:textId="77777777" w:rsidTr="00563395">
        <w:tc>
          <w:tcPr>
            <w:tcW w:w="709" w:type="dxa"/>
            <w:tcBorders>
              <w:top w:val="single" w:sz="4" w:space="0" w:color="000000"/>
              <w:left w:val="single" w:sz="4" w:space="0" w:color="000000"/>
              <w:bottom w:val="single" w:sz="4" w:space="0" w:color="000000"/>
            </w:tcBorders>
          </w:tcPr>
          <w:p w14:paraId="6FBB0ECC" w14:textId="3483F6D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7633AC2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375F704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DC1FCFC" w14:textId="77777777" w:rsidTr="00563395">
        <w:tc>
          <w:tcPr>
            <w:tcW w:w="709" w:type="dxa"/>
            <w:tcBorders>
              <w:top w:val="single" w:sz="4" w:space="0" w:color="000000"/>
              <w:left w:val="single" w:sz="4" w:space="0" w:color="000000"/>
              <w:bottom w:val="single" w:sz="4" w:space="0" w:color="000000"/>
            </w:tcBorders>
          </w:tcPr>
          <w:p w14:paraId="7F61B327" w14:textId="45A12E7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6222DA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6E16DA4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37D44AF1" w14:textId="77777777" w:rsidTr="00A94042">
        <w:trPr>
          <w:trHeight w:val="1089"/>
          <w:jc w:val="center"/>
        </w:trPr>
        <w:tc>
          <w:tcPr>
            <w:tcW w:w="4341" w:type="dxa"/>
            <w:gridSpan w:val="2"/>
            <w:vAlign w:val="center"/>
          </w:tcPr>
          <w:p w14:paraId="66132AA8" w14:textId="3EE4CDE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85858C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4051C94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CA317C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2E820DD0" w14:textId="77777777" w:rsidTr="00A94042">
        <w:trPr>
          <w:trHeight w:val="219"/>
          <w:jc w:val="center"/>
        </w:trPr>
        <w:tc>
          <w:tcPr>
            <w:tcW w:w="708" w:type="dxa"/>
          </w:tcPr>
          <w:p w14:paraId="55E9F528" w14:textId="5380199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64BDFFB" w14:textId="174F3D2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 – 50 х 40 см ± 10%</w:t>
            </w:r>
          </w:p>
        </w:tc>
        <w:tc>
          <w:tcPr>
            <w:tcW w:w="1695" w:type="dxa"/>
            <w:shd w:val="clear" w:color="auto" w:fill="FFFFFF"/>
            <w:tcMar>
              <w:top w:w="0" w:type="dxa"/>
              <w:left w:w="108" w:type="dxa"/>
              <w:bottom w:w="0" w:type="dxa"/>
              <w:right w:w="108" w:type="dxa"/>
            </w:tcMar>
            <w:vAlign w:val="center"/>
            <w:hideMark/>
          </w:tcPr>
          <w:p w14:paraId="07DC979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4B176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7262C6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152458" w14:textId="77777777" w:rsidTr="00A94042">
        <w:trPr>
          <w:trHeight w:val="50"/>
          <w:jc w:val="center"/>
        </w:trPr>
        <w:tc>
          <w:tcPr>
            <w:tcW w:w="708" w:type="dxa"/>
          </w:tcPr>
          <w:p w14:paraId="75E3851B" w14:textId="7463977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4E58A659" w14:textId="5087696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виготовлена серветка – 70%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та 30% </w:t>
            </w:r>
            <w:proofErr w:type="spellStart"/>
            <w:r w:rsidRPr="00563395">
              <w:rPr>
                <w:rFonts w:asciiTheme="minorHAnsi" w:hAnsiTheme="minorHAnsi" w:cstheme="minorHAnsi"/>
                <w:szCs w:val="20"/>
                <w:lang w:val="uk-UA"/>
              </w:rPr>
              <w:t>поліамід</w:t>
            </w:r>
            <w:proofErr w:type="spellEnd"/>
          </w:p>
        </w:tc>
        <w:tc>
          <w:tcPr>
            <w:tcW w:w="1695" w:type="dxa"/>
            <w:tcMar>
              <w:top w:w="0" w:type="dxa"/>
              <w:left w:w="108" w:type="dxa"/>
              <w:bottom w:w="0" w:type="dxa"/>
              <w:right w:w="108" w:type="dxa"/>
            </w:tcMar>
            <w:vAlign w:val="center"/>
            <w:hideMark/>
          </w:tcPr>
          <w:p w14:paraId="39F2909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9A24FD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2DDDA8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492105D" w14:textId="77777777" w:rsidTr="00A94042">
        <w:trPr>
          <w:trHeight w:val="50"/>
          <w:jc w:val="center"/>
        </w:trPr>
        <w:tc>
          <w:tcPr>
            <w:tcW w:w="708" w:type="dxa"/>
          </w:tcPr>
          <w:p w14:paraId="4D84E204" w14:textId="2BB5AA1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5A1FF964" w14:textId="3816609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матеріалу не нижче 135 г/м²</w:t>
            </w:r>
          </w:p>
        </w:tc>
        <w:tc>
          <w:tcPr>
            <w:tcW w:w="1695" w:type="dxa"/>
            <w:tcMar>
              <w:top w:w="0" w:type="dxa"/>
              <w:left w:w="108" w:type="dxa"/>
              <w:bottom w:w="0" w:type="dxa"/>
              <w:right w:w="108" w:type="dxa"/>
            </w:tcMar>
            <w:vAlign w:val="center"/>
          </w:tcPr>
          <w:p w14:paraId="17AF5EB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D1C08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D4461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85E9BB3" w14:textId="77777777" w:rsidTr="00A94042">
        <w:trPr>
          <w:trHeight w:val="147"/>
          <w:jc w:val="center"/>
        </w:trPr>
        <w:tc>
          <w:tcPr>
            <w:tcW w:w="708" w:type="dxa"/>
          </w:tcPr>
          <w:p w14:paraId="4BD2344C" w14:textId="734BC8E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9</w:t>
            </w:r>
          </w:p>
        </w:tc>
        <w:tc>
          <w:tcPr>
            <w:tcW w:w="3633" w:type="dxa"/>
            <w:tcMar>
              <w:top w:w="0" w:type="dxa"/>
              <w:left w:w="108" w:type="dxa"/>
              <w:bottom w:w="0" w:type="dxa"/>
              <w:right w:w="108" w:type="dxa"/>
            </w:tcMar>
          </w:tcPr>
          <w:p w14:paraId="428A8D1C" w14:textId="1DB1DF5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0,55 мм ± 10%</w:t>
            </w:r>
          </w:p>
        </w:tc>
        <w:tc>
          <w:tcPr>
            <w:tcW w:w="1695" w:type="dxa"/>
            <w:tcMar>
              <w:top w:w="0" w:type="dxa"/>
              <w:left w:w="108" w:type="dxa"/>
              <w:bottom w:w="0" w:type="dxa"/>
              <w:right w:w="108" w:type="dxa"/>
            </w:tcMar>
            <w:vAlign w:val="center"/>
          </w:tcPr>
          <w:p w14:paraId="5854566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68337C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FEE9D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47FF469" w14:textId="77777777" w:rsidTr="00A94042">
        <w:trPr>
          <w:trHeight w:val="50"/>
          <w:jc w:val="center"/>
        </w:trPr>
        <w:tc>
          <w:tcPr>
            <w:tcW w:w="708" w:type="dxa"/>
          </w:tcPr>
          <w:p w14:paraId="0CF79668" w14:textId="64CE52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08808C2" w14:textId="36704AE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Поглинаюча здатність не нижче 450%</w:t>
            </w:r>
          </w:p>
        </w:tc>
        <w:tc>
          <w:tcPr>
            <w:tcW w:w="1695" w:type="dxa"/>
            <w:tcMar>
              <w:top w:w="0" w:type="dxa"/>
              <w:left w:w="108" w:type="dxa"/>
              <w:bottom w:w="0" w:type="dxa"/>
              <w:right w:w="108" w:type="dxa"/>
            </w:tcMar>
            <w:vAlign w:val="center"/>
          </w:tcPr>
          <w:p w14:paraId="4DC4AF1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7D59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CDA79D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C781D8" w14:textId="77777777" w:rsidTr="00A94042">
        <w:trPr>
          <w:trHeight w:val="50"/>
          <w:jc w:val="center"/>
        </w:trPr>
        <w:tc>
          <w:tcPr>
            <w:tcW w:w="708" w:type="dxa"/>
          </w:tcPr>
          <w:p w14:paraId="07F3E976" w14:textId="4CEA3AC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3BD01D70" w14:textId="11C6854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Циклів прання не менше 400</w:t>
            </w:r>
          </w:p>
        </w:tc>
        <w:tc>
          <w:tcPr>
            <w:tcW w:w="1695" w:type="dxa"/>
            <w:tcMar>
              <w:top w:w="0" w:type="dxa"/>
              <w:left w:w="108" w:type="dxa"/>
              <w:bottom w:w="0" w:type="dxa"/>
              <w:right w:w="108" w:type="dxa"/>
            </w:tcMar>
            <w:vAlign w:val="center"/>
          </w:tcPr>
          <w:p w14:paraId="3A061B7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59876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ABE04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EFD376" w14:textId="77777777" w:rsidTr="00A94042">
        <w:trPr>
          <w:trHeight w:val="50"/>
          <w:jc w:val="center"/>
        </w:trPr>
        <w:tc>
          <w:tcPr>
            <w:tcW w:w="708" w:type="dxa"/>
          </w:tcPr>
          <w:p w14:paraId="50B05D0E" w14:textId="6011525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4CCD1FF2" w14:textId="7B9CFD5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95°С</w:t>
            </w:r>
          </w:p>
        </w:tc>
        <w:tc>
          <w:tcPr>
            <w:tcW w:w="1695" w:type="dxa"/>
            <w:tcMar>
              <w:top w:w="0" w:type="dxa"/>
              <w:left w:w="108" w:type="dxa"/>
              <w:bottom w:w="0" w:type="dxa"/>
              <w:right w:w="108" w:type="dxa"/>
            </w:tcMar>
            <w:vAlign w:val="center"/>
          </w:tcPr>
          <w:p w14:paraId="744F770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95576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45DB0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E8DCFEA" w14:textId="77777777" w:rsidTr="00A94042">
        <w:trPr>
          <w:trHeight w:val="50"/>
          <w:jc w:val="center"/>
        </w:trPr>
        <w:tc>
          <w:tcPr>
            <w:tcW w:w="708" w:type="dxa"/>
          </w:tcPr>
          <w:p w14:paraId="2E401422" w14:textId="5925CA3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349039BF" w14:textId="66E65B0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сушіння до 60°С</w:t>
            </w:r>
          </w:p>
        </w:tc>
        <w:tc>
          <w:tcPr>
            <w:tcW w:w="1695" w:type="dxa"/>
            <w:tcMar>
              <w:top w:w="0" w:type="dxa"/>
              <w:left w:w="108" w:type="dxa"/>
              <w:bottom w:w="0" w:type="dxa"/>
              <w:right w:w="108" w:type="dxa"/>
            </w:tcMar>
            <w:vAlign w:val="center"/>
          </w:tcPr>
          <w:p w14:paraId="1C04331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829105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A648D4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040AB7F" w14:textId="77777777" w:rsidTr="00A94042">
        <w:trPr>
          <w:trHeight w:val="50"/>
          <w:jc w:val="center"/>
        </w:trPr>
        <w:tc>
          <w:tcPr>
            <w:tcW w:w="708" w:type="dxa"/>
          </w:tcPr>
          <w:p w14:paraId="33A0163C" w14:textId="55385F41"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1F81DAA9" w14:textId="52854468"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3AE3739" w14:textId="5D9E3B12"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895787"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EFBD5E" w14:textId="1A4D13F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1FE6165E" w14:textId="77777777" w:rsidTr="00A94042">
        <w:trPr>
          <w:trHeight w:val="50"/>
          <w:jc w:val="center"/>
        </w:trPr>
        <w:tc>
          <w:tcPr>
            <w:tcW w:w="708" w:type="dxa"/>
          </w:tcPr>
          <w:p w14:paraId="6C5F84B7" w14:textId="69EF977A"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40FDB1B6"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F97641D"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DE893F0"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2773639B" w14:textId="6E802B23"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10C1065B" w14:textId="4603CC75"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81D8AC1"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060E2B6" w14:textId="1AC7905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4E85CC56" w14:textId="77777777" w:rsidTr="00A94042">
        <w:trPr>
          <w:trHeight w:val="50"/>
          <w:jc w:val="center"/>
        </w:trPr>
        <w:tc>
          <w:tcPr>
            <w:tcW w:w="708" w:type="dxa"/>
          </w:tcPr>
          <w:p w14:paraId="49CFBEA7" w14:textId="51063187"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vAlign w:val="center"/>
          </w:tcPr>
          <w:p w14:paraId="41D1DD11" w14:textId="74F8A899"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B1AAB32" w14:textId="0268FDB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2664B9"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0F2D298" w14:textId="10DAA410"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D72F997" w14:textId="77777777" w:rsidR="00563395" w:rsidRDefault="00563395" w:rsidP="003B0686">
      <w:pPr>
        <w:pStyle w:val="PATHbodytext"/>
        <w:spacing w:after="0"/>
        <w:rPr>
          <w:rFonts w:asciiTheme="minorHAnsi" w:hAnsiTheme="minorHAnsi" w:cstheme="minorHAnsi"/>
          <w:b/>
          <w:i/>
          <w:iCs/>
          <w:szCs w:val="20"/>
          <w:lang w:val="uk-UA"/>
        </w:rPr>
      </w:pPr>
    </w:p>
    <w:p w14:paraId="316E1109" w14:textId="7B5C4293"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31. Губка металева – 40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46841E7" w14:textId="77777777" w:rsidTr="00563395">
        <w:tc>
          <w:tcPr>
            <w:tcW w:w="709" w:type="dxa"/>
            <w:tcBorders>
              <w:top w:val="single" w:sz="4" w:space="0" w:color="000000"/>
              <w:left w:val="single" w:sz="4" w:space="0" w:color="000000"/>
              <w:bottom w:val="single" w:sz="4" w:space="0" w:color="000000"/>
            </w:tcBorders>
            <w:vAlign w:val="center"/>
          </w:tcPr>
          <w:p w14:paraId="6690559E" w14:textId="77777777"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686C62A" w14:textId="44D0E857"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B6D1FC2" w14:textId="1D6E2680" w:rsidR="003B0686" w:rsidRPr="00563395" w:rsidRDefault="00563395"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Опис</w:t>
            </w:r>
          </w:p>
        </w:tc>
      </w:tr>
      <w:tr w:rsidR="00563395" w:rsidRPr="003B0686" w14:paraId="4EDE2278" w14:textId="77777777" w:rsidTr="00EF12EC">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D36155A"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5C592FB" w14:textId="77777777" w:rsidTr="00563395">
        <w:tc>
          <w:tcPr>
            <w:tcW w:w="709" w:type="dxa"/>
            <w:tcBorders>
              <w:top w:val="single" w:sz="4" w:space="0" w:color="000000"/>
              <w:left w:val="single" w:sz="4" w:space="0" w:color="000000"/>
              <w:bottom w:val="single" w:sz="4" w:space="0" w:color="000000"/>
            </w:tcBorders>
          </w:tcPr>
          <w:p w14:paraId="3ADD2A57" w14:textId="352E8BF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51AE0FC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DA09D7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E14238E" w14:textId="77777777" w:rsidTr="00563395">
        <w:tc>
          <w:tcPr>
            <w:tcW w:w="709" w:type="dxa"/>
            <w:tcBorders>
              <w:top w:val="single" w:sz="4" w:space="0" w:color="000000"/>
              <w:left w:val="single" w:sz="4" w:space="0" w:color="000000"/>
              <w:bottom w:val="single" w:sz="4" w:space="0" w:color="000000"/>
            </w:tcBorders>
          </w:tcPr>
          <w:p w14:paraId="77A47C39" w14:textId="55BD819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7C3E9D2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091ECFB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74E92CA" w14:textId="77777777" w:rsidTr="00563395">
        <w:tc>
          <w:tcPr>
            <w:tcW w:w="709" w:type="dxa"/>
            <w:tcBorders>
              <w:top w:val="single" w:sz="4" w:space="0" w:color="000000"/>
              <w:left w:val="single" w:sz="4" w:space="0" w:color="000000"/>
              <w:bottom w:val="single" w:sz="4" w:space="0" w:color="000000"/>
            </w:tcBorders>
          </w:tcPr>
          <w:p w14:paraId="65A4EAA1" w14:textId="622244E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02CA1FF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1F3A36A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54E6438" w14:textId="77777777" w:rsidTr="00563395">
        <w:tc>
          <w:tcPr>
            <w:tcW w:w="709" w:type="dxa"/>
            <w:tcBorders>
              <w:top w:val="single" w:sz="4" w:space="0" w:color="000000"/>
              <w:left w:val="single" w:sz="4" w:space="0" w:color="000000"/>
              <w:bottom w:val="single" w:sz="4" w:space="0" w:color="000000"/>
            </w:tcBorders>
          </w:tcPr>
          <w:p w14:paraId="3C6200C3" w14:textId="57BABFE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16C4073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955A2A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125639C" w14:textId="77777777" w:rsidTr="00563395">
        <w:tc>
          <w:tcPr>
            <w:tcW w:w="709" w:type="dxa"/>
            <w:tcBorders>
              <w:top w:val="single" w:sz="4" w:space="0" w:color="000000"/>
              <w:left w:val="single" w:sz="4" w:space="0" w:color="000000"/>
              <w:bottom w:val="single" w:sz="4" w:space="0" w:color="000000"/>
            </w:tcBorders>
          </w:tcPr>
          <w:p w14:paraId="0B6799FB" w14:textId="3260637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08AD94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9BF0B6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1C858054" w14:textId="77777777" w:rsidTr="00A94042">
        <w:trPr>
          <w:trHeight w:val="1089"/>
          <w:jc w:val="center"/>
        </w:trPr>
        <w:tc>
          <w:tcPr>
            <w:tcW w:w="4341" w:type="dxa"/>
            <w:gridSpan w:val="2"/>
            <w:vAlign w:val="center"/>
          </w:tcPr>
          <w:p w14:paraId="5E232869" w14:textId="1D7FA75A"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5D2352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C4D5641"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DF2F3F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50A6FC9E" w14:textId="77777777" w:rsidTr="00A94042">
        <w:trPr>
          <w:trHeight w:val="219"/>
          <w:jc w:val="center"/>
        </w:trPr>
        <w:tc>
          <w:tcPr>
            <w:tcW w:w="708" w:type="dxa"/>
          </w:tcPr>
          <w:p w14:paraId="116CDEAA" w14:textId="36D4E40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4898E245" w14:textId="616F99D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150 мм ± 10%</w:t>
            </w:r>
          </w:p>
        </w:tc>
        <w:tc>
          <w:tcPr>
            <w:tcW w:w="1695" w:type="dxa"/>
            <w:shd w:val="clear" w:color="auto" w:fill="FFFFFF"/>
            <w:tcMar>
              <w:top w:w="0" w:type="dxa"/>
              <w:left w:w="108" w:type="dxa"/>
              <w:bottom w:w="0" w:type="dxa"/>
              <w:right w:w="108" w:type="dxa"/>
            </w:tcMar>
            <w:vAlign w:val="center"/>
            <w:hideMark/>
          </w:tcPr>
          <w:p w14:paraId="2C2D3D0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E8BAF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FE71F4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5408FBB" w14:textId="77777777" w:rsidTr="00A94042">
        <w:trPr>
          <w:trHeight w:val="50"/>
          <w:jc w:val="center"/>
        </w:trPr>
        <w:tc>
          <w:tcPr>
            <w:tcW w:w="708" w:type="dxa"/>
          </w:tcPr>
          <w:p w14:paraId="4ADC36F1" w14:textId="203D074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7</w:t>
            </w:r>
          </w:p>
        </w:tc>
        <w:tc>
          <w:tcPr>
            <w:tcW w:w="3633" w:type="dxa"/>
            <w:tcMar>
              <w:top w:w="0" w:type="dxa"/>
              <w:left w:w="108" w:type="dxa"/>
              <w:bottom w:w="0" w:type="dxa"/>
              <w:right w:w="108" w:type="dxa"/>
            </w:tcMar>
          </w:tcPr>
          <w:p w14:paraId="31362AD7" w14:textId="5963205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100 мм ± 10%</w:t>
            </w:r>
          </w:p>
        </w:tc>
        <w:tc>
          <w:tcPr>
            <w:tcW w:w="1695" w:type="dxa"/>
            <w:tcMar>
              <w:top w:w="0" w:type="dxa"/>
              <w:left w:w="108" w:type="dxa"/>
              <w:bottom w:w="0" w:type="dxa"/>
              <w:right w:w="108" w:type="dxa"/>
            </w:tcMar>
            <w:vAlign w:val="center"/>
            <w:hideMark/>
          </w:tcPr>
          <w:p w14:paraId="0616541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1A4FC5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5170F3A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11DB6B" w14:textId="77777777" w:rsidTr="00A94042">
        <w:trPr>
          <w:trHeight w:val="50"/>
          <w:jc w:val="center"/>
        </w:trPr>
        <w:tc>
          <w:tcPr>
            <w:tcW w:w="708" w:type="dxa"/>
          </w:tcPr>
          <w:p w14:paraId="5F038906" w14:textId="604C4E9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48D6E402" w14:textId="1AC6FDC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20 мм ± 20%</w:t>
            </w:r>
          </w:p>
        </w:tc>
        <w:tc>
          <w:tcPr>
            <w:tcW w:w="1695" w:type="dxa"/>
            <w:tcMar>
              <w:top w:w="0" w:type="dxa"/>
              <w:left w:w="108" w:type="dxa"/>
              <w:bottom w:w="0" w:type="dxa"/>
              <w:right w:w="108" w:type="dxa"/>
            </w:tcMar>
            <w:vAlign w:val="center"/>
          </w:tcPr>
          <w:p w14:paraId="76F5E9E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1C3B0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D1281F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245F92E" w14:textId="77777777" w:rsidTr="00A94042">
        <w:trPr>
          <w:trHeight w:val="147"/>
          <w:jc w:val="center"/>
        </w:trPr>
        <w:tc>
          <w:tcPr>
            <w:tcW w:w="708" w:type="dxa"/>
          </w:tcPr>
          <w:p w14:paraId="67C31F89" w14:textId="6A6FA1A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2A1B7250" w14:textId="281279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виготовлена губка – нержавіюча сталь,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та поліуретан</w:t>
            </w:r>
          </w:p>
        </w:tc>
        <w:tc>
          <w:tcPr>
            <w:tcW w:w="1695" w:type="dxa"/>
            <w:tcMar>
              <w:top w:w="0" w:type="dxa"/>
              <w:left w:w="108" w:type="dxa"/>
              <w:bottom w:w="0" w:type="dxa"/>
              <w:right w:w="108" w:type="dxa"/>
            </w:tcMar>
            <w:vAlign w:val="center"/>
          </w:tcPr>
          <w:p w14:paraId="79FD23C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F5181E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4F125D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35808A6" w14:textId="77777777" w:rsidTr="00A94042">
        <w:trPr>
          <w:trHeight w:val="50"/>
          <w:jc w:val="center"/>
        </w:trPr>
        <w:tc>
          <w:tcPr>
            <w:tcW w:w="708" w:type="dxa"/>
          </w:tcPr>
          <w:p w14:paraId="187F16BE" w14:textId="1EC50F4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1754396" w14:textId="587B97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20 г</w:t>
            </w:r>
          </w:p>
        </w:tc>
        <w:tc>
          <w:tcPr>
            <w:tcW w:w="1695" w:type="dxa"/>
            <w:tcMar>
              <w:top w:w="0" w:type="dxa"/>
              <w:left w:w="108" w:type="dxa"/>
              <w:bottom w:w="0" w:type="dxa"/>
              <w:right w:w="108" w:type="dxa"/>
            </w:tcMar>
            <w:vAlign w:val="center"/>
          </w:tcPr>
          <w:p w14:paraId="7AAE9E3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F8A43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BF70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6081972C" w14:textId="77777777" w:rsidTr="00A94042">
        <w:trPr>
          <w:trHeight w:val="50"/>
          <w:jc w:val="center"/>
        </w:trPr>
        <w:tc>
          <w:tcPr>
            <w:tcW w:w="708" w:type="dxa"/>
          </w:tcPr>
          <w:p w14:paraId="4AA0320F" w14:textId="70E9590D"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7EAD521F" w14:textId="276C6F41"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5A3465F2" w14:textId="05F4EA15"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737EA54"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7256432" w14:textId="1FC4D676"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3D9E3A9C" w14:textId="77777777" w:rsidTr="00A94042">
        <w:trPr>
          <w:trHeight w:val="50"/>
          <w:jc w:val="center"/>
        </w:trPr>
        <w:tc>
          <w:tcPr>
            <w:tcW w:w="708" w:type="dxa"/>
          </w:tcPr>
          <w:p w14:paraId="0859FE2F" w14:textId="70D6E6D4"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630C2EB"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7B2A5E2"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B92BA5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7F78FF9A" w14:textId="3702D93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FF2AF6E" w14:textId="035415B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40EBC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1A2CCF8" w14:textId="4BD27F5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6C5E38A3" w14:textId="77777777" w:rsidTr="00A94042">
        <w:trPr>
          <w:trHeight w:val="50"/>
          <w:jc w:val="center"/>
        </w:trPr>
        <w:tc>
          <w:tcPr>
            <w:tcW w:w="708" w:type="dxa"/>
          </w:tcPr>
          <w:p w14:paraId="6188DDC6" w14:textId="782573D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5AB0DD01" w14:textId="656C600F"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4E1B54AA" w14:textId="09AE116B"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8BEDC7"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82DB3F9" w14:textId="75DEF3E9"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E73352D" w14:textId="77777777" w:rsidR="001F4FFC" w:rsidRDefault="001F4FFC" w:rsidP="003B0686">
      <w:pPr>
        <w:pStyle w:val="PATHbodytext"/>
        <w:spacing w:after="0"/>
        <w:rPr>
          <w:rFonts w:asciiTheme="minorHAnsi" w:hAnsiTheme="minorHAnsi" w:cstheme="minorHAnsi"/>
          <w:b/>
          <w:i/>
          <w:iCs/>
          <w:szCs w:val="20"/>
          <w:lang w:val="uk-UA"/>
        </w:rPr>
      </w:pPr>
    </w:p>
    <w:p w14:paraId="0350926A" w14:textId="1A035F7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32. Ручний тонкий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 100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AC95758" w14:textId="77777777" w:rsidTr="00563395">
        <w:tc>
          <w:tcPr>
            <w:tcW w:w="709" w:type="dxa"/>
            <w:tcBorders>
              <w:top w:val="single" w:sz="4" w:space="0" w:color="000000"/>
              <w:left w:val="single" w:sz="4" w:space="0" w:color="000000"/>
              <w:bottom w:val="single" w:sz="4" w:space="0" w:color="000000"/>
            </w:tcBorders>
            <w:vAlign w:val="center"/>
          </w:tcPr>
          <w:p w14:paraId="450D9246"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11529ABF" w14:textId="5CD97386"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29075EB7" w14:textId="1D31CC4D"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3CDAB06D" w14:textId="77777777" w:rsidTr="00DC4818">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11D51DF"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66BE3BA9" w14:textId="77777777" w:rsidTr="00563395">
        <w:tc>
          <w:tcPr>
            <w:tcW w:w="709" w:type="dxa"/>
            <w:tcBorders>
              <w:top w:val="single" w:sz="4" w:space="0" w:color="000000"/>
              <w:left w:val="single" w:sz="4" w:space="0" w:color="000000"/>
              <w:bottom w:val="single" w:sz="4" w:space="0" w:color="000000"/>
            </w:tcBorders>
          </w:tcPr>
          <w:p w14:paraId="2CAF2C53" w14:textId="39E11D2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5744471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7169110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589805E" w14:textId="77777777" w:rsidTr="00563395">
        <w:tc>
          <w:tcPr>
            <w:tcW w:w="709" w:type="dxa"/>
            <w:tcBorders>
              <w:top w:val="single" w:sz="4" w:space="0" w:color="000000"/>
              <w:left w:val="single" w:sz="4" w:space="0" w:color="000000"/>
              <w:bottom w:val="single" w:sz="4" w:space="0" w:color="000000"/>
            </w:tcBorders>
          </w:tcPr>
          <w:p w14:paraId="2B03BC9B" w14:textId="0C285EF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4967439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199934C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2E6512E" w14:textId="77777777" w:rsidTr="00563395">
        <w:tc>
          <w:tcPr>
            <w:tcW w:w="709" w:type="dxa"/>
            <w:tcBorders>
              <w:top w:val="single" w:sz="4" w:space="0" w:color="000000"/>
              <w:left w:val="single" w:sz="4" w:space="0" w:color="000000"/>
              <w:bottom w:val="single" w:sz="4" w:space="0" w:color="000000"/>
            </w:tcBorders>
          </w:tcPr>
          <w:p w14:paraId="270E6F17" w14:textId="03D04F5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6FC8902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7C4E4CD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0B5F7CA8" w14:textId="77777777" w:rsidTr="00563395">
        <w:tc>
          <w:tcPr>
            <w:tcW w:w="709" w:type="dxa"/>
            <w:tcBorders>
              <w:top w:val="single" w:sz="4" w:space="0" w:color="000000"/>
              <w:left w:val="single" w:sz="4" w:space="0" w:color="000000"/>
              <w:bottom w:val="single" w:sz="4" w:space="0" w:color="000000"/>
            </w:tcBorders>
          </w:tcPr>
          <w:p w14:paraId="38C54EC4" w14:textId="697FE6F6"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46B951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2E44403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4D4BCD6" w14:textId="77777777" w:rsidTr="00563395">
        <w:tc>
          <w:tcPr>
            <w:tcW w:w="709" w:type="dxa"/>
            <w:tcBorders>
              <w:top w:val="single" w:sz="4" w:space="0" w:color="000000"/>
              <w:left w:val="single" w:sz="4" w:space="0" w:color="000000"/>
              <w:bottom w:val="single" w:sz="4" w:space="0" w:color="000000"/>
            </w:tcBorders>
          </w:tcPr>
          <w:p w14:paraId="693DFF3D" w14:textId="6ACC53F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0A75A89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5ED0A19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52D67BC1" w14:textId="77777777" w:rsidTr="00A94042">
        <w:trPr>
          <w:trHeight w:val="1089"/>
          <w:jc w:val="center"/>
        </w:trPr>
        <w:tc>
          <w:tcPr>
            <w:tcW w:w="4341" w:type="dxa"/>
            <w:gridSpan w:val="2"/>
            <w:vAlign w:val="center"/>
          </w:tcPr>
          <w:p w14:paraId="784F90D8" w14:textId="1C902E54"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1F749BC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57896ED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E6D5158"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737368C" w14:textId="77777777" w:rsidTr="00A94042">
        <w:trPr>
          <w:trHeight w:val="219"/>
          <w:jc w:val="center"/>
        </w:trPr>
        <w:tc>
          <w:tcPr>
            <w:tcW w:w="708" w:type="dxa"/>
          </w:tcPr>
          <w:p w14:paraId="5719ECBE" w14:textId="3BBE1A7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09566C57" w14:textId="7A5CD9B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250 мм ± 10%</w:t>
            </w:r>
          </w:p>
        </w:tc>
        <w:tc>
          <w:tcPr>
            <w:tcW w:w="1695" w:type="dxa"/>
            <w:shd w:val="clear" w:color="auto" w:fill="FFFFFF"/>
            <w:tcMar>
              <w:top w:w="0" w:type="dxa"/>
              <w:left w:w="108" w:type="dxa"/>
              <w:bottom w:w="0" w:type="dxa"/>
              <w:right w:w="108" w:type="dxa"/>
            </w:tcMar>
            <w:vAlign w:val="center"/>
            <w:hideMark/>
          </w:tcPr>
          <w:p w14:paraId="5386F52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B78F30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6A101D0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F3221F1" w14:textId="77777777" w:rsidTr="00A94042">
        <w:trPr>
          <w:trHeight w:val="50"/>
          <w:jc w:val="center"/>
        </w:trPr>
        <w:tc>
          <w:tcPr>
            <w:tcW w:w="708" w:type="dxa"/>
          </w:tcPr>
          <w:p w14:paraId="7DB99F63" w14:textId="0709810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C343C86" w14:textId="62554EB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120 мм ± 10%</w:t>
            </w:r>
          </w:p>
        </w:tc>
        <w:tc>
          <w:tcPr>
            <w:tcW w:w="1695" w:type="dxa"/>
            <w:tcMar>
              <w:top w:w="0" w:type="dxa"/>
              <w:left w:w="108" w:type="dxa"/>
              <w:bottom w:w="0" w:type="dxa"/>
              <w:right w:w="108" w:type="dxa"/>
            </w:tcMar>
            <w:vAlign w:val="center"/>
            <w:hideMark/>
          </w:tcPr>
          <w:p w14:paraId="2B02CC3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560B38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9D4AE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DCBF74E" w14:textId="77777777" w:rsidTr="00A94042">
        <w:trPr>
          <w:trHeight w:val="50"/>
          <w:jc w:val="center"/>
        </w:trPr>
        <w:tc>
          <w:tcPr>
            <w:tcW w:w="708" w:type="dxa"/>
          </w:tcPr>
          <w:p w14:paraId="540AD3D0" w14:textId="12A7957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8</w:t>
            </w:r>
          </w:p>
        </w:tc>
        <w:tc>
          <w:tcPr>
            <w:tcW w:w="3633" w:type="dxa"/>
            <w:tcMar>
              <w:top w:w="0" w:type="dxa"/>
              <w:left w:w="108" w:type="dxa"/>
              <w:bottom w:w="0" w:type="dxa"/>
              <w:right w:w="108" w:type="dxa"/>
            </w:tcMar>
          </w:tcPr>
          <w:p w14:paraId="014CF392" w14:textId="03BF116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10 мм ± 10%</w:t>
            </w:r>
          </w:p>
        </w:tc>
        <w:tc>
          <w:tcPr>
            <w:tcW w:w="1695" w:type="dxa"/>
            <w:tcMar>
              <w:top w:w="0" w:type="dxa"/>
              <w:left w:w="108" w:type="dxa"/>
              <w:bottom w:w="0" w:type="dxa"/>
              <w:right w:w="108" w:type="dxa"/>
            </w:tcMar>
            <w:vAlign w:val="center"/>
          </w:tcPr>
          <w:p w14:paraId="0028D36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43B69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5C0BA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E44732C" w14:textId="77777777" w:rsidTr="00A94042">
        <w:trPr>
          <w:trHeight w:val="147"/>
          <w:jc w:val="center"/>
        </w:trPr>
        <w:tc>
          <w:tcPr>
            <w:tcW w:w="708" w:type="dxa"/>
          </w:tcPr>
          <w:p w14:paraId="51648099" w14:textId="421D478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14DB76A1" w14:textId="10E8E34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абразив – 10% </w:t>
            </w:r>
            <w:proofErr w:type="spellStart"/>
            <w:r w:rsidRPr="00563395">
              <w:rPr>
                <w:rFonts w:asciiTheme="minorHAnsi" w:hAnsiTheme="minorHAnsi" w:cstheme="minorHAnsi"/>
                <w:szCs w:val="20"/>
                <w:lang w:val="uk-UA"/>
              </w:rPr>
              <w:t>поліамід</w:t>
            </w:r>
            <w:proofErr w:type="spellEnd"/>
            <w:r w:rsidRPr="00563395">
              <w:rPr>
                <w:rFonts w:asciiTheme="minorHAnsi" w:hAnsiTheme="minorHAnsi" w:cstheme="minorHAnsi"/>
                <w:szCs w:val="20"/>
                <w:lang w:val="uk-UA"/>
              </w:rPr>
              <w:t xml:space="preserve">, 10%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40% </w:t>
            </w:r>
            <w:proofErr w:type="spellStart"/>
            <w:r w:rsidRPr="00563395">
              <w:rPr>
                <w:rFonts w:asciiTheme="minorHAnsi" w:hAnsiTheme="minorHAnsi" w:cstheme="minorHAnsi"/>
                <w:szCs w:val="20"/>
                <w:lang w:val="uk-UA"/>
              </w:rPr>
              <w:t>зв'язуючий</w:t>
            </w:r>
            <w:proofErr w:type="spellEnd"/>
            <w:r w:rsidRPr="00563395">
              <w:rPr>
                <w:rFonts w:asciiTheme="minorHAnsi" w:hAnsiTheme="minorHAnsi" w:cstheme="minorHAnsi"/>
                <w:szCs w:val="20"/>
                <w:lang w:val="uk-UA"/>
              </w:rPr>
              <w:t xml:space="preserve"> агент та 40% абразив</w:t>
            </w:r>
          </w:p>
        </w:tc>
        <w:tc>
          <w:tcPr>
            <w:tcW w:w="1695" w:type="dxa"/>
            <w:tcMar>
              <w:top w:w="0" w:type="dxa"/>
              <w:left w:w="108" w:type="dxa"/>
              <w:bottom w:w="0" w:type="dxa"/>
              <w:right w:w="108" w:type="dxa"/>
            </w:tcMar>
            <w:vAlign w:val="center"/>
          </w:tcPr>
          <w:p w14:paraId="4262CBB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32EF5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B9CED3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C45336B" w14:textId="77777777" w:rsidTr="00A94042">
        <w:trPr>
          <w:trHeight w:val="50"/>
          <w:jc w:val="center"/>
        </w:trPr>
        <w:tc>
          <w:tcPr>
            <w:tcW w:w="708" w:type="dxa"/>
          </w:tcPr>
          <w:p w14:paraId="3D3FBA3D" w14:textId="0022903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53036149" w14:textId="4E9ECD8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650 г/м²</w:t>
            </w:r>
          </w:p>
        </w:tc>
        <w:tc>
          <w:tcPr>
            <w:tcW w:w="1695" w:type="dxa"/>
            <w:tcMar>
              <w:top w:w="0" w:type="dxa"/>
              <w:left w:w="108" w:type="dxa"/>
              <w:bottom w:w="0" w:type="dxa"/>
              <w:right w:w="108" w:type="dxa"/>
            </w:tcMar>
            <w:vAlign w:val="center"/>
          </w:tcPr>
          <w:p w14:paraId="43B8029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5472E6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6CAC7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A11A22A" w14:textId="77777777" w:rsidTr="00A94042">
        <w:trPr>
          <w:trHeight w:val="50"/>
          <w:jc w:val="center"/>
        </w:trPr>
        <w:tc>
          <w:tcPr>
            <w:tcW w:w="708" w:type="dxa"/>
          </w:tcPr>
          <w:p w14:paraId="647F1CA6" w14:textId="27E878F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05D27D32" w14:textId="5903090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77199B3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C65563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A95A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029C9D96" w14:textId="77777777" w:rsidTr="00A94042">
        <w:trPr>
          <w:trHeight w:val="50"/>
          <w:jc w:val="center"/>
        </w:trPr>
        <w:tc>
          <w:tcPr>
            <w:tcW w:w="708" w:type="dxa"/>
          </w:tcPr>
          <w:p w14:paraId="4212D44E" w14:textId="000BD3D3"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67679A63" w14:textId="20704441"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0C9AB0F1" w14:textId="0DF732A8"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82D363"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6F43B88" w14:textId="5F5EFD9E"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A94042" w:rsidRPr="003B0686" w14:paraId="25356E80" w14:textId="77777777" w:rsidTr="00A94042">
        <w:trPr>
          <w:trHeight w:val="50"/>
          <w:jc w:val="center"/>
        </w:trPr>
        <w:tc>
          <w:tcPr>
            <w:tcW w:w="708" w:type="dxa"/>
          </w:tcPr>
          <w:p w14:paraId="447BCF16" w14:textId="2D623CB3"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64F67533"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DFB0F1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37F2FAA" w14:textId="77777777" w:rsidR="00A94042" w:rsidRPr="001F4FFC"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5CC449C5" w14:textId="415450B8"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14EEF0B" w14:textId="5AA97304"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C356916"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80D6702" w14:textId="31AE47EE"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A94042" w:rsidRPr="003B0686" w14:paraId="2EE07E50" w14:textId="77777777" w:rsidTr="00A94042">
        <w:trPr>
          <w:trHeight w:val="50"/>
          <w:jc w:val="center"/>
        </w:trPr>
        <w:tc>
          <w:tcPr>
            <w:tcW w:w="708" w:type="dxa"/>
          </w:tcPr>
          <w:p w14:paraId="7EB9C71E" w14:textId="45A14FF2"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3818D44B" w14:textId="060A4962" w:rsidR="00A94042" w:rsidRPr="00406021" w:rsidRDefault="00A94042" w:rsidP="00A94042">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B95079B" w14:textId="53ADF8DC" w:rsidR="00A94042" w:rsidRDefault="00A94042" w:rsidP="00A94042">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F518E4B" w14:textId="77777777" w:rsidR="00A94042" w:rsidRPr="003B0686" w:rsidRDefault="00A94042" w:rsidP="00A94042">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CC8393" w14:textId="5430FBF8" w:rsidR="00A94042" w:rsidRDefault="00A94042" w:rsidP="00A94042">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9BBEF88" w14:textId="77777777" w:rsidR="00563395" w:rsidRDefault="00563395" w:rsidP="003B0686">
      <w:pPr>
        <w:pStyle w:val="PATHbodytext"/>
        <w:spacing w:after="0"/>
        <w:rPr>
          <w:rFonts w:asciiTheme="minorHAnsi" w:hAnsiTheme="minorHAnsi" w:cstheme="minorHAnsi"/>
          <w:b/>
          <w:i/>
          <w:iCs/>
          <w:szCs w:val="20"/>
          <w:lang w:val="uk-UA"/>
        </w:rPr>
      </w:pPr>
    </w:p>
    <w:p w14:paraId="41871952" w14:textId="05506EEB"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33.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прямокутний білий – 10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50C05E4B" w14:textId="77777777" w:rsidTr="00563395">
        <w:tc>
          <w:tcPr>
            <w:tcW w:w="709" w:type="dxa"/>
            <w:tcBorders>
              <w:top w:val="single" w:sz="4" w:space="0" w:color="000000"/>
              <w:left w:val="single" w:sz="4" w:space="0" w:color="000000"/>
              <w:bottom w:val="single" w:sz="4" w:space="0" w:color="000000"/>
            </w:tcBorders>
            <w:vAlign w:val="center"/>
          </w:tcPr>
          <w:p w14:paraId="76E3467D"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050C6623" w14:textId="148AAF9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47B6F421" w14:textId="277E01FA"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947BB5E" w14:textId="77777777" w:rsidTr="00594767">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64B13EA"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24888D29" w14:textId="77777777" w:rsidTr="00563395">
        <w:tc>
          <w:tcPr>
            <w:tcW w:w="709" w:type="dxa"/>
            <w:tcBorders>
              <w:top w:val="single" w:sz="4" w:space="0" w:color="000000"/>
              <w:left w:val="single" w:sz="4" w:space="0" w:color="000000"/>
              <w:bottom w:val="single" w:sz="4" w:space="0" w:color="000000"/>
            </w:tcBorders>
          </w:tcPr>
          <w:p w14:paraId="2FEBEA4E" w14:textId="7899AD8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91" w:type="dxa"/>
            <w:tcBorders>
              <w:top w:val="single" w:sz="4" w:space="0" w:color="000000"/>
              <w:left w:val="single" w:sz="4" w:space="0" w:color="000000"/>
              <w:bottom w:val="single" w:sz="4" w:space="0" w:color="000000"/>
            </w:tcBorders>
          </w:tcPr>
          <w:p w14:paraId="08886E0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74F2E00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F24DAD3" w14:textId="77777777" w:rsidTr="00563395">
        <w:tc>
          <w:tcPr>
            <w:tcW w:w="709" w:type="dxa"/>
            <w:tcBorders>
              <w:top w:val="single" w:sz="4" w:space="0" w:color="000000"/>
              <w:left w:val="single" w:sz="4" w:space="0" w:color="000000"/>
              <w:bottom w:val="single" w:sz="4" w:space="0" w:color="000000"/>
            </w:tcBorders>
          </w:tcPr>
          <w:p w14:paraId="259C2F0B" w14:textId="3AA263B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91" w:type="dxa"/>
            <w:tcBorders>
              <w:top w:val="single" w:sz="4" w:space="0" w:color="000000"/>
              <w:left w:val="single" w:sz="4" w:space="0" w:color="000000"/>
              <w:bottom w:val="single" w:sz="4" w:space="0" w:color="000000"/>
            </w:tcBorders>
          </w:tcPr>
          <w:p w14:paraId="73C587F8"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7BFE202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25C69052" w14:textId="77777777" w:rsidTr="00563395">
        <w:tc>
          <w:tcPr>
            <w:tcW w:w="709" w:type="dxa"/>
            <w:tcBorders>
              <w:top w:val="single" w:sz="4" w:space="0" w:color="000000"/>
              <w:left w:val="single" w:sz="4" w:space="0" w:color="000000"/>
              <w:bottom w:val="single" w:sz="4" w:space="0" w:color="000000"/>
            </w:tcBorders>
          </w:tcPr>
          <w:p w14:paraId="23EBBC54" w14:textId="02D8375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691" w:type="dxa"/>
            <w:tcBorders>
              <w:top w:val="single" w:sz="4" w:space="0" w:color="000000"/>
              <w:left w:val="single" w:sz="4" w:space="0" w:color="000000"/>
              <w:bottom w:val="single" w:sz="4" w:space="0" w:color="000000"/>
            </w:tcBorders>
          </w:tcPr>
          <w:p w14:paraId="25A496A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3634E1C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3B74CF71" w14:textId="77777777" w:rsidTr="00563395">
        <w:tc>
          <w:tcPr>
            <w:tcW w:w="709" w:type="dxa"/>
            <w:tcBorders>
              <w:top w:val="single" w:sz="4" w:space="0" w:color="000000"/>
              <w:left w:val="single" w:sz="4" w:space="0" w:color="000000"/>
              <w:bottom w:val="single" w:sz="4" w:space="0" w:color="000000"/>
            </w:tcBorders>
          </w:tcPr>
          <w:p w14:paraId="4D9B6B63" w14:textId="3BCF4EC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91" w:type="dxa"/>
            <w:tcBorders>
              <w:top w:val="single" w:sz="4" w:space="0" w:color="000000"/>
              <w:left w:val="single" w:sz="4" w:space="0" w:color="000000"/>
              <w:bottom w:val="single" w:sz="4" w:space="0" w:color="000000"/>
            </w:tcBorders>
          </w:tcPr>
          <w:p w14:paraId="5E73876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111DB35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9230B13" w14:textId="77777777" w:rsidTr="00563395">
        <w:tc>
          <w:tcPr>
            <w:tcW w:w="709" w:type="dxa"/>
            <w:tcBorders>
              <w:top w:val="single" w:sz="4" w:space="0" w:color="000000"/>
              <w:left w:val="single" w:sz="4" w:space="0" w:color="000000"/>
              <w:bottom w:val="single" w:sz="4" w:space="0" w:color="000000"/>
            </w:tcBorders>
          </w:tcPr>
          <w:p w14:paraId="0B46F18E" w14:textId="1B0F250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91" w:type="dxa"/>
            <w:tcBorders>
              <w:top w:val="single" w:sz="4" w:space="0" w:color="000000"/>
              <w:left w:val="single" w:sz="4" w:space="0" w:color="000000"/>
              <w:bottom w:val="single" w:sz="4" w:space="0" w:color="000000"/>
            </w:tcBorders>
          </w:tcPr>
          <w:p w14:paraId="3BAD7D5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09AE91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1D0C1895" w14:textId="77777777" w:rsidTr="00750E61">
        <w:trPr>
          <w:trHeight w:val="1089"/>
          <w:jc w:val="center"/>
        </w:trPr>
        <w:tc>
          <w:tcPr>
            <w:tcW w:w="4341" w:type="dxa"/>
            <w:gridSpan w:val="2"/>
            <w:vAlign w:val="center"/>
          </w:tcPr>
          <w:p w14:paraId="2E0AFBB9" w14:textId="0AE33D95"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7667BA37"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45FB58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66C48AC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35D53F6" w14:textId="77777777" w:rsidTr="00750E61">
        <w:trPr>
          <w:trHeight w:val="219"/>
          <w:jc w:val="center"/>
        </w:trPr>
        <w:tc>
          <w:tcPr>
            <w:tcW w:w="708" w:type="dxa"/>
          </w:tcPr>
          <w:p w14:paraId="67448F1D" w14:textId="2F0B84F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3" w:type="dxa"/>
            <w:shd w:val="clear" w:color="auto" w:fill="FFFFFF"/>
            <w:tcMar>
              <w:top w:w="0" w:type="dxa"/>
              <w:left w:w="108" w:type="dxa"/>
              <w:bottom w:w="0" w:type="dxa"/>
              <w:right w:w="108" w:type="dxa"/>
            </w:tcMar>
          </w:tcPr>
          <w:p w14:paraId="7417D961" w14:textId="2093F5A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51FB427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2F32B71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7A7971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FDE08C0" w14:textId="77777777" w:rsidTr="00750E61">
        <w:trPr>
          <w:trHeight w:val="50"/>
          <w:jc w:val="center"/>
        </w:trPr>
        <w:tc>
          <w:tcPr>
            <w:tcW w:w="708" w:type="dxa"/>
          </w:tcPr>
          <w:p w14:paraId="5D77F9CB" w14:textId="67F9876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2E6AB3B9" w14:textId="328618F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4E7D924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42609D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F8657A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FE3EEE" w14:textId="77777777" w:rsidTr="00750E61">
        <w:trPr>
          <w:trHeight w:val="50"/>
          <w:jc w:val="center"/>
        </w:trPr>
        <w:tc>
          <w:tcPr>
            <w:tcW w:w="708" w:type="dxa"/>
          </w:tcPr>
          <w:p w14:paraId="4AFF20C0" w14:textId="6ACD05D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7402681E" w14:textId="34F8E1E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1B6133D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B0EC38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06F042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285886B" w14:textId="77777777" w:rsidTr="00750E61">
        <w:trPr>
          <w:trHeight w:val="147"/>
          <w:jc w:val="center"/>
        </w:trPr>
        <w:tc>
          <w:tcPr>
            <w:tcW w:w="708" w:type="dxa"/>
          </w:tcPr>
          <w:p w14:paraId="4867CF8F" w14:textId="5665C72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DC0FB3D" w14:textId="51AF2D40"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w:t>
            </w:r>
            <w:proofErr w:type="spellStart"/>
            <w:r w:rsidRPr="00563395">
              <w:rPr>
                <w:rFonts w:asciiTheme="minorHAnsi" w:hAnsiTheme="minorHAnsi" w:cstheme="minorHAnsi"/>
                <w:szCs w:val="20"/>
                <w:lang w:val="uk-UA"/>
              </w:rPr>
              <w:t>пад</w:t>
            </w:r>
            <w:proofErr w:type="spellEnd"/>
            <w:r w:rsidRPr="00563395">
              <w:rPr>
                <w:rFonts w:asciiTheme="minorHAnsi" w:hAnsiTheme="minorHAnsi" w:cstheme="minorHAnsi"/>
                <w:szCs w:val="20"/>
                <w:lang w:val="uk-UA"/>
              </w:rPr>
              <w:t xml:space="preserve"> – 30%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та 70% акрил</w:t>
            </w:r>
          </w:p>
        </w:tc>
        <w:tc>
          <w:tcPr>
            <w:tcW w:w="1695" w:type="dxa"/>
            <w:tcMar>
              <w:top w:w="0" w:type="dxa"/>
              <w:left w:w="108" w:type="dxa"/>
              <w:bottom w:w="0" w:type="dxa"/>
              <w:right w:w="108" w:type="dxa"/>
            </w:tcMar>
            <w:vAlign w:val="center"/>
          </w:tcPr>
          <w:p w14:paraId="4F73431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E2248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59FE79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B7EDFC9" w14:textId="77777777" w:rsidTr="00750E61">
        <w:trPr>
          <w:trHeight w:val="50"/>
          <w:jc w:val="center"/>
        </w:trPr>
        <w:tc>
          <w:tcPr>
            <w:tcW w:w="708" w:type="dxa"/>
          </w:tcPr>
          <w:p w14:paraId="599CF67C" w14:textId="20E2F17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17CF398E" w14:textId="6BCE04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950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03DFB769"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8BDAD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85622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365F6AD" w14:textId="77777777" w:rsidTr="00750E61">
        <w:trPr>
          <w:trHeight w:val="50"/>
          <w:jc w:val="center"/>
        </w:trPr>
        <w:tc>
          <w:tcPr>
            <w:tcW w:w="708" w:type="dxa"/>
          </w:tcPr>
          <w:p w14:paraId="113DF3C8" w14:textId="13F9D66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5D5BEDEC" w14:textId="655BE3C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2AC350A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1F9C8F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9EC13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333AA77" w14:textId="77777777" w:rsidTr="00750E61">
        <w:trPr>
          <w:trHeight w:val="50"/>
          <w:jc w:val="center"/>
        </w:trPr>
        <w:tc>
          <w:tcPr>
            <w:tcW w:w="708" w:type="dxa"/>
          </w:tcPr>
          <w:p w14:paraId="10407440" w14:textId="1D1CE0EF"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3B86357" w14:textId="1B9D196D"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3C7BAE7" w14:textId="74E51DB2"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059EF88"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471669" w14:textId="14B13139"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67E87C6F" w14:textId="77777777" w:rsidTr="00750E61">
        <w:trPr>
          <w:trHeight w:val="50"/>
          <w:jc w:val="center"/>
        </w:trPr>
        <w:tc>
          <w:tcPr>
            <w:tcW w:w="708" w:type="dxa"/>
          </w:tcPr>
          <w:p w14:paraId="281B1836" w14:textId="1CD47A9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EA7E5E1"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0A2AD50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83A99B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327C9261" w14:textId="6B27380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0086701" w14:textId="5A9E2443"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64946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69E7482" w14:textId="7FE1FA9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04441117" w14:textId="77777777" w:rsidTr="00750E61">
        <w:trPr>
          <w:trHeight w:val="50"/>
          <w:jc w:val="center"/>
        </w:trPr>
        <w:tc>
          <w:tcPr>
            <w:tcW w:w="708" w:type="dxa"/>
          </w:tcPr>
          <w:p w14:paraId="485F71DB" w14:textId="3200F32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109FC058" w14:textId="1B56CA3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BA2A504" w14:textId="6B999BA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9A17B60"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306BB17" w14:textId="7EF4CABA"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6F5A3CC" w14:textId="77777777" w:rsidR="00563395" w:rsidRDefault="00563395" w:rsidP="003B0686">
      <w:pPr>
        <w:pStyle w:val="PATHbodytext"/>
        <w:spacing w:after="0"/>
        <w:rPr>
          <w:rFonts w:asciiTheme="minorHAnsi" w:hAnsiTheme="minorHAnsi" w:cstheme="minorHAnsi"/>
          <w:b/>
          <w:i/>
          <w:iCs/>
          <w:szCs w:val="20"/>
          <w:lang w:val="uk-UA"/>
        </w:rPr>
      </w:pPr>
    </w:p>
    <w:p w14:paraId="49B51314" w14:textId="626C11D9"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34.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прямокутний зелений – 10 шт.</w:t>
      </w:r>
    </w:p>
    <w:tbl>
      <w:tblPr>
        <w:tblW w:w="9360" w:type="dxa"/>
        <w:tblInd w:w="-5" w:type="dxa"/>
        <w:tblLayout w:type="fixed"/>
        <w:tblLook w:val="04A0" w:firstRow="1" w:lastRow="0" w:firstColumn="1" w:lastColumn="0" w:noHBand="0" w:noVBand="1"/>
      </w:tblPr>
      <w:tblGrid>
        <w:gridCol w:w="709"/>
        <w:gridCol w:w="4961"/>
        <w:gridCol w:w="3690"/>
      </w:tblGrid>
      <w:tr w:rsidR="003B0686" w:rsidRPr="003B0686" w14:paraId="4AC0C0EE" w14:textId="77777777" w:rsidTr="00563395">
        <w:tc>
          <w:tcPr>
            <w:tcW w:w="709" w:type="dxa"/>
            <w:tcBorders>
              <w:top w:val="single" w:sz="4" w:space="0" w:color="000000"/>
              <w:left w:val="single" w:sz="4" w:space="0" w:color="000000"/>
              <w:bottom w:val="single" w:sz="4" w:space="0" w:color="000000"/>
            </w:tcBorders>
            <w:vAlign w:val="center"/>
          </w:tcPr>
          <w:p w14:paraId="42A9C400"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4162D363" w14:textId="340EF764"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07545EAD" w14:textId="3D3590D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3D4649F" w14:textId="77777777" w:rsidTr="00A86E0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6CBAC2E9"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510B6CC0" w14:textId="77777777" w:rsidTr="00563395">
        <w:tc>
          <w:tcPr>
            <w:tcW w:w="709" w:type="dxa"/>
            <w:tcBorders>
              <w:top w:val="single" w:sz="4" w:space="0" w:color="000000"/>
              <w:left w:val="single" w:sz="4" w:space="0" w:color="000000"/>
              <w:bottom w:val="single" w:sz="4" w:space="0" w:color="000000"/>
            </w:tcBorders>
          </w:tcPr>
          <w:p w14:paraId="16250AE5" w14:textId="5AC6256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261FB2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2912CB3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90F9780" w14:textId="77777777" w:rsidTr="00563395">
        <w:tc>
          <w:tcPr>
            <w:tcW w:w="709" w:type="dxa"/>
            <w:tcBorders>
              <w:top w:val="single" w:sz="4" w:space="0" w:color="000000"/>
              <w:left w:val="single" w:sz="4" w:space="0" w:color="000000"/>
              <w:bottom w:val="single" w:sz="4" w:space="0" w:color="000000"/>
            </w:tcBorders>
          </w:tcPr>
          <w:p w14:paraId="3E57E52E" w14:textId="7E96CCF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4CFFF0F9"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11CC637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63F3FF4" w14:textId="77777777" w:rsidTr="00563395">
        <w:tc>
          <w:tcPr>
            <w:tcW w:w="709" w:type="dxa"/>
            <w:tcBorders>
              <w:top w:val="single" w:sz="4" w:space="0" w:color="000000"/>
              <w:left w:val="single" w:sz="4" w:space="0" w:color="000000"/>
              <w:bottom w:val="single" w:sz="4" w:space="0" w:color="000000"/>
            </w:tcBorders>
          </w:tcPr>
          <w:p w14:paraId="16340536" w14:textId="7A412D8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64B897D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18A53DC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186FDDC" w14:textId="77777777" w:rsidTr="00563395">
        <w:tc>
          <w:tcPr>
            <w:tcW w:w="709" w:type="dxa"/>
            <w:tcBorders>
              <w:top w:val="single" w:sz="4" w:space="0" w:color="000000"/>
              <w:left w:val="single" w:sz="4" w:space="0" w:color="000000"/>
              <w:bottom w:val="single" w:sz="4" w:space="0" w:color="000000"/>
            </w:tcBorders>
          </w:tcPr>
          <w:p w14:paraId="13852C84" w14:textId="317CE7DE"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7709724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4071318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AF81EB4" w14:textId="77777777" w:rsidTr="00563395">
        <w:tc>
          <w:tcPr>
            <w:tcW w:w="709" w:type="dxa"/>
            <w:tcBorders>
              <w:top w:val="single" w:sz="4" w:space="0" w:color="000000"/>
              <w:left w:val="single" w:sz="4" w:space="0" w:color="000000"/>
              <w:bottom w:val="single" w:sz="4" w:space="0" w:color="000000"/>
            </w:tcBorders>
          </w:tcPr>
          <w:p w14:paraId="42C5C2A1" w14:textId="1FD7F64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37C86EE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1F54958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641BF7D4" w14:textId="77777777" w:rsidTr="00750E61">
        <w:trPr>
          <w:trHeight w:val="1089"/>
          <w:jc w:val="center"/>
        </w:trPr>
        <w:tc>
          <w:tcPr>
            <w:tcW w:w="4341" w:type="dxa"/>
            <w:gridSpan w:val="2"/>
            <w:vAlign w:val="center"/>
          </w:tcPr>
          <w:p w14:paraId="3EBB7933" w14:textId="1D22AAE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39256BB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BA27C0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537C56D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09005626" w14:textId="77777777" w:rsidTr="00750E61">
        <w:trPr>
          <w:trHeight w:val="219"/>
          <w:jc w:val="center"/>
        </w:trPr>
        <w:tc>
          <w:tcPr>
            <w:tcW w:w="708" w:type="dxa"/>
          </w:tcPr>
          <w:p w14:paraId="732D38D2" w14:textId="3B10F331"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1FFF60AD" w14:textId="4749BEE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232C8C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F156CD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3FE975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985D9ED" w14:textId="77777777" w:rsidTr="00750E61">
        <w:trPr>
          <w:trHeight w:val="50"/>
          <w:jc w:val="center"/>
        </w:trPr>
        <w:tc>
          <w:tcPr>
            <w:tcW w:w="708" w:type="dxa"/>
          </w:tcPr>
          <w:p w14:paraId="49D7E063" w14:textId="144E650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7</w:t>
            </w:r>
          </w:p>
        </w:tc>
        <w:tc>
          <w:tcPr>
            <w:tcW w:w="3633" w:type="dxa"/>
            <w:tcMar>
              <w:top w:w="0" w:type="dxa"/>
              <w:left w:w="108" w:type="dxa"/>
              <w:bottom w:w="0" w:type="dxa"/>
              <w:right w:w="108" w:type="dxa"/>
            </w:tcMar>
          </w:tcPr>
          <w:p w14:paraId="6CF5A12E" w14:textId="04FBC59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2635567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742539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68EA61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DCFA2BC" w14:textId="77777777" w:rsidTr="00750E61">
        <w:trPr>
          <w:trHeight w:val="50"/>
          <w:jc w:val="center"/>
        </w:trPr>
        <w:tc>
          <w:tcPr>
            <w:tcW w:w="708" w:type="dxa"/>
          </w:tcPr>
          <w:p w14:paraId="5E87159C" w14:textId="1E85DF2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7F064DC2" w14:textId="19F170F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2FE2049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D5D02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19FE2E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7FBE549" w14:textId="77777777" w:rsidTr="00750E61">
        <w:trPr>
          <w:trHeight w:val="147"/>
          <w:jc w:val="center"/>
        </w:trPr>
        <w:tc>
          <w:tcPr>
            <w:tcW w:w="708" w:type="dxa"/>
          </w:tcPr>
          <w:p w14:paraId="0E51BB36" w14:textId="10CDFA4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1A2EDB3" w14:textId="7C817AD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w:t>
            </w:r>
            <w:proofErr w:type="spellStart"/>
            <w:r w:rsidRPr="00563395">
              <w:rPr>
                <w:rFonts w:asciiTheme="minorHAnsi" w:hAnsiTheme="minorHAnsi" w:cstheme="minorHAnsi"/>
                <w:szCs w:val="20"/>
                <w:lang w:val="uk-UA"/>
              </w:rPr>
              <w:t>пад</w:t>
            </w:r>
            <w:proofErr w:type="spellEnd"/>
            <w:r w:rsidRPr="00563395">
              <w:rPr>
                <w:rFonts w:asciiTheme="minorHAnsi" w:hAnsiTheme="minorHAnsi" w:cstheme="minorHAnsi"/>
                <w:szCs w:val="20"/>
                <w:lang w:val="uk-UA"/>
              </w:rPr>
              <w:t xml:space="preserve"> – 35% </w:t>
            </w:r>
            <w:proofErr w:type="spellStart"/>
            <w:r w:rsidRPr="00563395">
              <w:rPr>
                <w:rFonts w:asciiTheme="minorHAnsi" w:hAnsiTheme="minorHAnsi" w:cstheme="minorHAnsi"/>
                <w:szCs w:val="20"/>
                <w:lang w:val="uk-UA"/>
              </w:rPr>
              <w:t>поліамід</w:t>
            </w:r>
            <w:proofErr w:type="spellEnd"/>
            <w:r w:rsidRPr="00563395">
              <w:rPr>
                <w:rFonts w:asciiTheme="minorHAnsi" w:hAnsiTheme="minorHAnsi" w:cstheme="minorHAnsi"/>
                <w:szCs w:val="20"/>
                <w:lang w:val="uk-UA"/>
              </w:rPr>
              <w:t xml:space="preserve">, 25% SBR (бутадієн </w:t>
            </w:r>
            <w:proofErr w:type="spellStart"/>
            <w:r w:rsidRPr="00563395">
              <w:rPr>
                <w:rFonts w:asciiTheme="minorHAnsi" w:hAnsiTheme="minorHAnsi" w:cstheme="minorHAnsi"/>
                <w:szCs w:val="20"/>
                <w:lang w:val="uk-UA"/>
              </w:rPr>
              <w:t>нітрильний</w:t>
            </w:r>
            <w:proofErr w:type="spellEnd"/>
            <w:r w:rsidRPr="00563395">
              <w:rPr>
                <w:rFonts w:asciiTheme="minorHAnsi" w:hAnsiTheme="minorHAnsi" w:cstheme="minorHAnsi"/>
                <w:szCs w:val="20"/>
                <w:lang w:val="uk-UA"/>
              </w:rPr>
              <w:t xml:space="preserve"> каучук), фенольна смола, акрил 40 %, кварц, корунд</w:t>
            </w:r>
          </w:p>
        </w:tc>
        <w:tc>
          <w:tcPr>
            <w:tcW w:w="1695" w:type="dxa"/>
            <w:tcMar>
              <w:top w:w="0" w:type="dxa"/>
              <w:left w:w="108" w:type="dxa"/>
              <w:bottom w:w="0" w:type="dxa"/>
              <w:right w:w="108" w:type="dxa"/>
            </w:tcMar>
            <w:vAlign w:val="center"/>
          </w:tcPr>
          <w:p w14:paraId="7285C48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D0E9A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9A05C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8C55CAE" w14:textId="77777777" w:rsidTr="00750E61">
        <w:trPr>
          <w:trHeight w:val="50"/>
          <w:jc w:val="center"/>
        </w:trPr>
        <w:tc>
          <w:tcPr>
            <w:tcW w:w="708" w:type="dxa"/>
          </w:tcPr>
          <w:p w14:paraId="5379C23C" w14:textId="44D25DE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7598064C" w14:textId="1F4920B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1550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64367736"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88382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DEC20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7E14E03" w14:textId="77777777" w:rsidTr="00750E61">
        <w:trPr>
          <w:trHeight w:val="50"/>
          <w:jc w:val="center"/>
        </w:trPr>
        <w:tc>
          <w:tcPr>
            <w:tcW w:w="708" w:type="dxa"/>
          </w:tcPr>
          <w:p w14:paraId="0BF88D1D" w14:textId="4F7967C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56816184" w14:textId="68FB4E5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3C86EAC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EE9CEB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AAC87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22A23DA5" w14:textId="77777777" w:rsidTr="00750E61">
        <w:trPr>
          <w:trHeight w:val="50"/>
          <w:jc w:val="center"/>
        </w:trPr>
        <w:tc>
          <w:tcPr>
            <w:tcW w:w="708" w:type="dxa"/>
          </w:tcPr>
          <w:p w14:paraId="0A9B6442" w14:textId="047EB3D1"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0661F98B" w14:textId="49824B78"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77AEFA7F" w14:textId="269607FF"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ECCD266"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2B05B0F" w14:textId="64BD8D76"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0FA2138" w14:textId="77777777" w:rsidTr="00750E61">
        <w:trPr>
          <w:trHeight w:val="50"/>
          <w:jc w:val="center"/>
        </w:trPr>
        <w:tc>
          <w:tcPr>
            <w:tcW w:w="708" w:type="dxa"/>
          </w:tcPr>
          <w:p w14:paraId="7E501960" w14:textId="6B397E1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02EC0E8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34F6F45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1097606"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61EA6EC9" w14:textId="63016D50"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9A8F90C" w14:textId="48CB8B8D"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2672E01"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B5CC4E4" w14:textId="43B57E55"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39AA8F7" w14:textId="77777777" w:rsidTr="00750E61">
        <w:trPr>
          <w:trHeight w:val="50"/>
          <w:jc w:val="center"/>
        </w:trPr>
        <w:tc>
          <w:tcPr>
            <w:tcW w:w="708" w:type="dxa"/>
          </w:tcPr>
          <w:p w14:paraId="6AC59099" w14:textId="04A1DE2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38492B81" w14:textId="24BC621D"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6A16B952" w14:textId="6A0CC73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4D0673E"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1570F1" w14:textId="0742F97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71FD489" w14:textId="77777777" w:rsidR="00563395" w:rsidRDefault="00563395" w:rsidP="003B0686">
      <w:pPr>
        <w:pStyle w:val="PATHbodytext"/>
        <w:spacing w:after="0"/>
        <w:rPr>
          <w:rFonts w:asciiTheme="minorHAnsi" w:hAnsiTheme="minorHAnsi" w:cstheme="minorHAnsi"/>
          <w:b/>
          <w:i/>
          <w:iCs/>
          <w:szCs w:val="20"/>
          <w:lang w:val="uk-UA"/>
        </w:rPr>
      </w:pPr>
    </w:p>
    <w:p w14:paraId="397A7A78" w14:textId="7F8FB501"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35.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прямокутний сірий – 10 шт.</w:t>
      </w:r>
    </w:p>
    <w:tbl>
      <w:tblPr>
        <w:tblW w:w="9360" w:type="dxa"/>
        <w:tblInd w:w="-5" w:type="dxa"/>
        <w:tblLayout w:type="fixed"/>
        <w:tblLook w:val="04A0" w:firstRow="1" w:lastRow="0" w:firstColumn="1" w:lastColumn="0" w:noHBand="0" w:noVBand="1"/>
      </w:tblPr>
      <w:tblGrid>
        <w:gridCol w:w="709"/>
        <w:gridCol w:w="4871"/>
        <w:gridCol w:w="3780"/>
      </w:tblGrid>
      <w:tr w:rsidR="003B0686" w:rsidRPr="003B0686" w14:paraId="179A71DE" w14:textId="77777777" w:rsidTr="00563395">
        <w:tc>
          <w:tcPr>
            <w:tcW w:w="709" w:type="dxa"/>
            <w:tcBorders>
              <w:top w:val="single" w:sz="4" w:space="0" w:color="000000"/>
              <w:left w:val="single" w:sz="4" w:space="0" w:color="000000"/>
              <w:bottom w:val="single" w:sz="4" w:space="0" w:color="000000"/>
            </w:tcBorders>
            <w:vAlign w:val="center"/>
          </w:tcPr>
          <w:p w14:paraId="2AB91BF8"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871" w:type="dxa"/>
            <w:tcBorders>
              <w:top w:val="single" w:sz="4" w:space="0" w:color="000000"/>
              <w:left w:val="single" w:sz="4" w:space="0" w:color="000000"/>
              <w:bottom w:val="single" w:sz="4" w:space="0" w:color="000000"/>
            </w:tcBorders>
            <w:vAlign w:val="center"/>
          </w:tcPr>
          <w:p w14:paraId="420D2CC1" w14:textId="49E253A1"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780" w:type="dxa"/>
            <w:tcBorders>
              <w:top w:val="single" w:sz="4" w:space="0" w:color="000000"/>
              <w:left w:val="single" w:sz="4" w:space="0" w:color="000000"/>
              <w:bottom w:val="single" w:sz="4" w:space="0" w:color="000000"/>
              <w:right w:val="single" w:sz="4" w:space="0" w:color="000000"/>
            </w:tcBorders>
            <w:vAlign w:val="center"/>
          </w:tcPr>
          <w:p w14:paraId="0E7AC9C0" w14:textId="167D7DB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206D5147" w14:textId="77777777" w:rsidTr="00557A73">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9363A75"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7C75F9D9" w14:textId="77777777" w:rsidTr="00563395">
        <w:tc>
          <w:tcPr>
            <w:tcW w:w="709" w:type="dxa"/>
            <w:tcBorders>
              <w:top w:val="single" w:sz="4" w:space="0" w:color="000000"/>
              <w:left w:val="single" w:sz="4" w:space="0" w:color="000000"/>
              <w:bottom w:val="single" w:sz="4" w:space="0" w:color="000000"/>
            </w:tcBorders>
          </w:tcPr>
          <w:p w14:paraId="1CD3E22B" w14:textId="2E2FC0A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871" w:type="dxa"/>
            <w:tcBorders>
              <w:top w:val="single" w:sz="4" w:space="0" w:color="000000"/>
              <w:left w:val="single" w:sz="4" w:space="0" w:color="000000"/>
              <w:bottom w:val="single" w:sz="4" w:space="0" w:color="000000"/>
            </w:tcBorders>
          </w:tcPr>
          <w:p w14:paraId="07984924"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780" w:type="dxa"/>
            <w:tcBorders>
              <w:top w:val="single" w:sz="4" w:space="0" w:color="000000"/>
              <w:left w:val="single" w:sz="4" w:space="0" w:color="000000"/>
              <w:bottom w:val="single" w:sz="4" w:space="0" w:color="000000"/>
              <w:right w:val="single" w:sz="4" w:space="0" w:color="000000"/>
            </w:tcBorders>
          </w:tcPr>
          <w:p w14:paraId="783AA26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F61D07B" w14:textId="77777777" w:rsidTr="00563395">
        <w:tc>
          <w:tcPr>
            <w:tcW w:w="709" w:type="dxa"/>
            <w:tcBorders>
              <w:top w:val="single" w:sz="4" w:space="0" w:color="000000"/>
              <w:left w:val="single" w:sz="4" w:space="0" w:color="000000"/>
              <w:bottom w:val="single" w:sz="4" w:space="0" w:color="000000"/>
            </w:tcBorders>
          </w:tcPr>
          <w:p w14:paraId="54FEFA55" w14:textId="78FF8A8B"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871" w:type="dxa"/>
            <w:tcBorders>
              <w:top w:val="single" w:sz="4" w:space="0" w:color="000000"/>
              <w:left w:val="single" w:sz="4" w:space="0" w:color="000000"/>
              <w:bottom w:val="single" w:sz="4" w:space="0" w:color="000000"/>
            </w:tcBorders>
          </w:tcPr>
          <w:p w14:paraId="54D67C8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780" w:type="dxa"/>
            <w:tcBorders>
              <w:top w:val="single" w:sz="4" w:space="0" w:color="000000"/>
              <w:left w:val="single" w:sz="4" w:space="0" w:color="000000"/>
              <w:bottom w:val="single" w:sz="4" w:space="0" w:color="000000"/>
              <w:right w:val="single" w:sz="4" w:space="0" w:color="000000"/>
            </w:tcBorders>
          </w:tcPr>
          <w:p w14:paraId="43730A6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ED6EAFE" w14:textId="77777777" w:rsidTr="00563395">
        <w:tc>
          <w:tcPr>
            <w:tcW w:w="709" w:type="dxa"/>
            <w:tcBorders>
              <w:top w:val="single" w:sz="4" w:space="0" w:color="000000"/>
              <w:left w:val="single" w:sz="4" w:space="0" w:color="000000"/>
              <w:bottom w:val="single" w:sz="4" w:space="0" w:color="000000"/>
            </w:tcBorders>
          </w:tcPr>
          <w:p w14:paraId="5687BCB9" w14:textId="7E72E8F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871" w:type="dxa"/>
            <w:tcBorders>
              <w:top w:val="single" w:sz="4" w:space="0" w:color="000000"/>
              <w:left w:val="single" w:sz="4" w:space="0" w:color="000000"/>
              <w:bottom w:val="single" w:sz="4" w:space="0" w:color="000000"/>
            </w:tcBorders>
          </w:tcPr>
          <w:p w14:paraId="305FEE5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780" w:type="dxa"/>
            <w:tcBorders>
              <w:top w:val="single" w:sz="4" w:space="0" w:color="000000"/>
              <w:left w:val="single" w:sz="4" w:space="0" w:color="000000"/>
              <w:bottom w:val="single" w:sz="4" w:space="0" w:color="000000"/>
              <w:right w:val="single" w:sz="4" w:space="0" w:color="000000"/>
            </w:tcBorders>
          </w:tcPr>
          <w:p w14:paraId="6B4706A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37B0021" w14:textId="77777777" w:rsidTr="00563395">
        <w:tc>
          <w:tcPr>
            <w:tcW w:w="709" w:type="dxa"/>
            <w:tcBorders>
              <w:top w:val="single" w:sz="4" w:space="0" w:color="000000"/>
              <w:left w:val="single" w:sz="4" w:space="0" w:color="000000"/>
              <w:bottom w:val="single" w:sz="4" w:space="0" w:color="000000"/>
            </w:tcBorders>
          </w:tcPr>
          <w:p w14:paraId="3601E046" w14:textId="195F8A78"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871" w:type="dxa"/>
            <w:tcBorders>
              <w:top w:val="single" w:sz="4" w:space="0" w:color="000000"/>
              <w:left w:val="single" w:sz="4" w:space="0" w:color="000000"/>
              <w:bottom w:val="single" w:sz="4" w:space="0" w:color="000000"/>
            </w:tcBorders>
          </w:tcPr>
          <w:p w14:paraId="0105BAA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780" w:type="dxa"/>
            <w:tcBorders>
              <w:top w:val="single" w:sz="4" w:space="0" w:color="000000"/>
              <w:left w:val="single" w:sz="4" w:space="0" w:color="000000"/>
              <w:bottom w:val="single" w:sz="4" w:space="0" w:color="000000"/>
              <w:right w:val="single" w:sz="4" w:space="0" w:color="000000"/>
            </w:tcBorders>
          </w:tcPr>
          <w:p w14:paraId="53D5FDE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3864B3F5" w14:textId="77777777" w:rsidTr="00563395">
        <w:tc>
          <w:tcPr>
            <w:tcW w:w="709" w:type="dxa"/>
            <w:tcBorders>
              <w:top w:val="single" w:sz="4" w:space="0" w:color="000000"/>
              <w:left w:val="single" w:sz="4" w:space="0" w:color="000000"/>
              <w:bottom w:val="single" w:sz="4" w:space="0" w:color="000000"/>
            </w:tcBorders>
          </w:tcPr>
          <w:p w14:paraId="30C0DC8A" w14:textId="014FEF7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871" w:type="dxa"/>
            <w:tcBorders>
              <w:top w:val="single" w:sz="4" w:space="0" w:color="000000"/>
              <w:left w:val="single" w:sz="4" w:space="0" w:color="000000"/>
              <w:bottom w:val="single" w:sz="4" w:space="0" w:color="000000"/>
            </w:tcBorders>
          </w:tcPr>
          <w:p w14:paraId="71D958D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780" w:type="dxa"/>
            <w:tcBorders>
              <w:top w:val="single" w:sz="4" w:space="0" w:color="000000"/>
              <w:left w:val="single" w:sz="4" w:space="0" w:color="000000"/>
              <w:bottom w:val="single" w:sz="4" w:space="0" w:color="000000"/>
              <w:right w:val="single" w:sz="4" w:space="0" w:color="000000"/>
            </w:tcBorders>
          </w:tcPr>
          <w:p w14:paraId="3A3257F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64255ABE" w14:textId="77777777" w:rsidTr="00750E61">
        <w:trPr>
          <w:trHeight w:val="1089"/>
          <w:jc w:val="center"/>
        </w:trPr>
        <w:tc>
          <w:tcPr>
            <w:tcW w:w="4341" w:type="dxa"/>
            <w:gridSpan w:val="2"/>
            <w:vAlign w:val="center"/>
          </w:tcPr>
          <w:p w14:paraId="194EF3A7" w14:textId="7409BEAD"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04E601A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6DAD936"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4CBA92A"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1F0FFD5B" w14:textId="77777777" w:rsidTr="00750E61">
        <w:trPr>
          <w:trHeight w:val="219"/>
          <w:jc w:val="center"/>
        </w:trPr>
        <w:tc>
          <w:tcPr>
            <w:tcW w:w="708" w:type="dxa"/>
          </w:tcPr>
          <w:p w14:paraId="2231B3A4" w14:textId="72A37CB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6</w:t>
            </w:r>
          </w:p>
        </w:tc>
        <w:tc>
          <w:tcPr>
            <w:tcW w:w="3633" w:type="dxa"/>
            <w:shd w:val="clear" w:color="auto" w:fill="FFFFFF"/>
            <w:tcMar>
              <w:top w:w="0" w:type="dxa"/>
              <w:left w:w="108" w:type="dxa"/>
              <w:bottom w:w="0" w:type="dxa"/>
              <w:right w:w="108" w:type="dxa"/>
            </w:tcMar>
          </w:tcPr>
          <w:p w14:paraId="0817047E" w14:textId="52264BAB"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зовнішній 400 мм ± 10%</w:t>
            </w:r>
          </w:p>
        </w:tc>
        <w:tc>
          <w:tcPr>
            <w:tcW w:w="1695" w:type="dxa"/>
            <w:shd w:val="clear" w:color="auto" w:fill="FFFFFF"/>
            <w:tcMar>
              <w:top w:w="0" w:type="dxa"/>
              <w:left w:w="108" w:type="dxa"/>
              <w:bottom w:w="0" w:type="dxa"/>
              <w:right w:w="108" w:type="dxa"/>
            </w:tcMar>
            <w:vAlign w:val="center"/>
            <w:hideMark/>
          </w:tcPr>
          <w:p w14:paraId="7614049A"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90175F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8166AE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1993130" w14:textId="77777777" w:rsidTr="00750E61">
        <w:trPr>
          <w:trHeight w:val="50"/>
          <w:jc w:val="center"/>
        </w:trPr>
        <w:tc>
          <w:tcPr>
            <w:tcW w:w="708" w:type="dxa"/>
          </w:tcPr>
          <w:p w14:paraId="5F7B8E55" w14:textId="04F3ED9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437752F1" w14:textId="6A3DCA0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Діаметр отвору 90 мм ± 10%</w:t>
            </w:r>
          </w:p>
        </w:tc>
        <w:tc>
          <w:tcPr>
            <w:tcW w:w="1695" w:type="dxa"/>
            <w:tcMar>
              <w:top w:w="0" w:type="dxa"/>
              <w:left w:w="108" w:type="dxa"/>
              <w:bottom w:w="0" w:type="dxa"/>
              <w:right w:w="108" w:type="dxa"/>
            </w:tcMar>
            <w:vAlign w:val="center"/>
            <w:hideMark/>
          </w:tcPr>
          <w:p w14:paraId="53B5BAF2"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DD1B61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7144A5C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967FC2D" w14:textId="77777777" w:rsidTr="00750E61">
        <w:trPr>
          <w:trHeight w:val="50"/>
          <w:jc w:val="center"/>
        </w:trPr>
        <w:tc>
          <w:tcPr>
            <w:tcW w:w="708" w:type="dxa"/>
          </w:tcPr>
          <w:p w14:paraId="3921EB7D" w14:textId="1CEF9EE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1D00F38E" w14:textId="0FBF4E0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25 мм ± 10%</w:t>
            </w:r>
          </w:p>
        </w:tc>
        <w:tc>
          <w:tcPr>
            <w:tcW w:w="1695" w:type="dxa"/>
            <w:tcMar>
              <w:top w:w="0" w:type="dxa"/>
              <w:left w:w="108" w:type="dxa"/>
              <w:bottom w:w="0" w:type="dxa"/>
              <w:right w:w="108" w:type="dxa"/>
            </w:tcMar>
            <w:vAlign w:val="center"/>
          </w:tcPr>
          <w:p w14:paraId="488C3E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74537B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7660A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C259A10" w14:textId="77777777" w:rsidTr="00750E61">
        <w:trPr>
          <w:trHeight w:val="147"/>
          <w:jc w:val="center"/>
        </w:trPr>
        <w:tc>
          <w:tcPr>
            <w:tcW w:w="708" w:type="dxa"/>
          </w:tcPr>
          <w:p w14:paraId="13501E0D" w14:textId="2FAF582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5424C0C" w14:textId="636E236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Матеріал, з якого виготовлено </w:t>
            </w:r>
            <w:proofErr w:type="spellStart"/>
            <w:r w:rsidRPr="00563395">
              <w:rPr>
                <w:rFonts w:asciiTheme="minorHAnsi" w:hAnsiTheme="minorHAnsi" w:cstheme="minorHAnsi"/>
                <w:szCs w:val="20"/>
                <w:lang w:val="uk-UA"/>
              </w:rPr>
              <w:t>пад</w:t>
            </w:r>
            <w:proofErr w:type="spellEnd"/>
            <w:r w:rsidRPr="00563395">
              <w:rPr>
                <w:rFonts w:asciiTheme="minorHAnsi" w:hAnsiTheme="minorHAnsi" w:cstheme="minorHAnsi"/>
                <w:szCs w:val="20"/>
                <w:lang w:val="uk-UA"/>
              </w:rPr>
              <w:t xml:space="preserve"> – 25% </w:t>
            </w:r>
            <w:proofErr w:type="spellStart"/>
            <w:r w:rsidRPr="00563395">
              <w:rPr>
                <w:rFonts w:asciiTheme="minorHAnsi" w:hAnsiTheme="minorHAnsi" w:cstheme="minorHAnsi"/>
                <w:szCs w:val="20"/>
                <w:lang w:val="uk-UA"/>
              </w:rPr>
              <w:t>поліамід</w:t>
            </w:r>
            <w:proofErr w:type="spellEnd"/>
            <w:r w:rsidRPr="00563395">
              <w:rPr>
                <w:rFonts w:asciiTheme="minorHAnsi" w:hAnsiTheme="minorHAnsi" w:cstheme="minorHAnsi"/>
                <w:szCs w:val="20"/>
                <w:lang w:val="uk-UA"/>
              </w:rPr>
              <w:t>, 55% кварц, оксид алюмінію, 20% сполучна речовина (фенольна смола)</w:t>
            </w:r>
          </w:p>
        </w:tc>
        <w:tc>
          <w:tcPr>
            <w:tcW w:w="1695" w:type="dxa"/>
            <w:tcMar>
              <w:top w:w="0" w:type="dxa"/>
              <w:left w:w="108" w:type="dxa"/>
              <w:bottom w:w="0" w:type="dxa"/>
              <w:right w:w="108" w:type="dxa"/>
            </w:tcMar>
            <w:vAlign w:val="center"/>
          </w:tcPr>
          <w:p w14:paraId="6B6C524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59E746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AE41C7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6D02D2F" w14:textId="77777777" w:rsidTr="00750E61">
        <w:trPr>
          <w:trHeight w:val="50"/>
          <w:jc w:val="center"/>
        </w:trPr>
        <w:tc>
          <w:tcPr>
            <w:tcW w:w="708" w:type="dxa"/>
          </w:tcPr>
          <w:p w14:paraId="2B043B96" w14:textId="4EF4612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09942990" w14:textId="6865F8BC"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Щільність не нижче 1350 г/м</w:t>
            </w:r>
            <w:r w:rsidRPr="00563395">
              <w:rPr>
                <w:rFonts w:asciiTheme="minorHAnsi" w:hAnsiTheme="minorHAnsi" w:cstheme="minorHAnsi"/>
                <w:szCs w:val="20"/>
                <w:vertAlign w:val="superscript"/>
                <w:lang w:val="uk-UA"/>
              </w:rPr>
              <w:t>2</w:t>
            </w:r>
          </w:p>
        </w:tc>
        <w:tc>
          <w:tcPr>
            <w:tcW w:w="1695" w:type="dxa"/>
            <w:tcMar>
              <w:top w:w="0" w:type="dxa"/>
              <w:left w:w="108" w:type="dxa"/>
              <w:bottom w:w="0" w:type="dxa"/>
              <w:right w:w="108" w:type="dxa"/>
            </w:tcMar>
            <w:vAlign w:val="center"/>
          </w:tcPr>
          <w:p w14:paraId="140B334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CBC27C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94FD5F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D46D805" w14:textId="77777777" w:rsidTr="00750E61">
        <w:trPr>
          <w:trHeight w:val="50"/>
          <w:jc w:val="center"/>
        </w:trPr>
        <w:tc>
          <w:tcPr>
            <w:tcW w:w="708" w:type="dxa"/>
          </w:tcPr>
          <w:p w14:paraId="319B9E4A" w14:textId="702B24E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2B6256B7" w14:textId="6FCD49F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40°С</w:t>
            </w:r>
          </w:p>
        </w:tc>
        <w:tc>
          <w:tcPr>
            <w:tcW w:w="1695" w:type="dxa"/>
            <w:tcMar>
              <w:top w:w="0" w:type="dxa"/>
              <w:left w:w="108" w:type="dxa"/>
              <w:bottom w:w="0" w:type="dxa"/>
              <w:right w:w="108" w:type="dxa"/>
            </w:tcMar>
            <w:vAlign w:val="center"/>
          </w:tcPr>
          <w:p w14:paraId="76A5810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653952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8DC83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7115D68F" w14:textId="77777777" w:rsidTr="00750E61">
        <w:trPr>
          <w:trHeight w:val="50"/>
          <w:jc w:val="center"/>
        </w:trPr>
        <w:tc>
          <w:tcPr>
            <w:tcW w:w="708" w:type="dxa"/>
          </w:tcPr>
          <w:p w14:paraId="26E3FA5A" w14:textId="237683A9"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30823AB" w14:textId="618676E5"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3A4D09D9" w14:textId="7E8C17DD"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7FA28C"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38BB119" w14:textId="5F7C6FF8"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4C40A6D6" w14:textId="77777777" w:rsidTr="00750E61">
        <w:trPr>
          <w:trHeight w:val="50"/>
          <w:jc w:val="center"/>
        </w:trPr>
        <w:tc>
          <w:tcPr>
            <w:tcW w:w="708" w:type="dxa"/>
          </w:tcPr>
          <w:p w14:paraId="3161C95F" w14:textId="4C00200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68B2C40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2D17FA7E"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0BF19077"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F76FD3C" w14:textId="4D3FCCCB"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DD915B" w14:textId="23A05DF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1E307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63722D9" w14:textId="5A428F5F"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609A6EB3" w14:textId="77777777" w:rsidTr="00750E61">
        <w:trPr>
          <w:trHeight w:val="50"/>
          <w:jc w:val="center"/>
        </w:trPr>
        <w:tc>
          <w:tcPr>
            <w:tcW w:w="708" w:type="dxa"/>
          </w:tcPr>
          <w:p w14:paraId="48422C48" w14:textId="1FE0537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2DA9A3D1" w14:textId="46830EE5"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5FFE64B6" w14:textId="2CDF49CC"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D6A8783"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ADD8DEC" w14:textId="0D1EF27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4F099D46" w14:textId="77777777" w:rsidR="00563395" w:rsidRDefault="00563395" w:rsidP="003B0686">
      <w:pPr>
        <w:pStyle w:val="PATHbodytext"/>
        <w:spacing w:after="0"/>
        <w:rPr>
          <w:rFonts w:asciiTheme="minorHAnsi" w:hAnsiTheme="minorHAnsi" w:cstheme="minorHAnsi"/>
          <w:b/>
          <w:i/>
          <w:iCs/>
          <w:szCs w:val="20"/>
          <w:lang w:val="uk-UA"/>
        </w:rPr>
      </w:pPr>
    </w:p>
    <w:p w14:paraId="31DA2331" w14:textId="42338F34"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 xml:space="preserve">Лот 36. </w:t>
      </w:r>
      <w:proofErr w:type="spellStart"/>
      <w:r w:rsidRPr="003B0686">
        <w:rPr>
          <w:rFonts w:asciiTheme="minorHAnsi" w:hAnsiTheme="minorHAnsi" w:cstheme="minorHAnsi"/>
          <w:b/>
          <w:i/>
          <w:iCs/>
          <w:szCs w:val="20"/>
          <w:lang w:val="uk-UA"/>
        </w:rPr>
        <w:t>Меланіновий</w:t>
      </w:r>
      <w:proofErr w:type="spellEnd"/>
      <w:r w:rsidRPr="003B0686">
        <w:rPr>
          <w:rFonts w:asciiTheme="minorHAnsi" w:hAnsiTheme="minorHAnsi" w:cstheme="minorHAnsi"/>
          <w:b/>
          <w:i/>
          <w:iCs/>
          <w:szCs w:val="20"/>
          <w:lang w:val="uk-UA"/>
        </w:rPr>
        <w:t xml:space="preserve"> </w:t>
      </w:r>
      <w:proofErr w:type="spellStart"/>
      <w:r w:rsidRPr="003B0686">
        <w:rPr>
          <w:rFonts w:asciiTheme="minorHAnsi" w:hAnsiTheme="minorHAnsi" w:cstheme="minorHAnsi"/>
          <w:b/>
          <w:i/>
          <w:iCs/>
          <w:szCs w:val="20"/>
          <w:lang w:val="uk-UA"/>
        </w:rPr>
        <w:t>пад</w:t>
      </w:r>
      <w:proofErr w:type="spellEnd"/>
      <w:r w:rsidRPr="003B0686">
        <w:rPr>
          <w:rFonts w:asciiTheme="minorHAnsi" w:hAnsiTheme="minorHAnsi" w:cstheme="minorHAnsi"/>
          <w:b/>
          <w:i/>
          <w:iCs/>
          <w:szCs w:val="20"/>
          <w:lang w:val="uk-UA"/>
        </w:rPr>
        <w:t xml:space="preserve"> – 10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7EDED5A4" w14:textId="77777777" w:rsidTr="00563395">
        <w:tc>
          <w:tcPr>
            <w:tcW w:w="709" w:type="dxa"/>
            <w:tcBorders>
              <w:top w:val="single" w:sz="4" w:space="0" w:color="000000"/>
              <w:left w:val="single" w:sz="4" w:space="0" w:color="000000"/>
              <w:bottom w:val="single" w:sz="4" w:space="0" w:color="000000"/>
            </w:tcBorders>
            <w:vAlign w:val="center"/>
          </w:tcPr>
          <w:p w14:paraId="1884CD72"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1E742355" w14:textId="79AA05E3"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687C2D32" w14:textId="0AB0BFC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076A8BA6" w14:textId="77777777" w:rsidTr="00145A1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49A8845"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4DAB93CB" w14:textId="77777777" w:rsidTr="00563395">
        <w:tc>
          <w:tcPr>
            <w:tcW w:w="709" w:type="dxa"/>
            <w:tcBorders>
              <w:top w:val="single" w:sz="4" w:space="0" w:color="000000"/>
              <w:left w:val="single" w:sz="4" w:space="0" w:color="000000"/>
              <w:bottom w:val="single" w:sz="4" w:space="0" w:color="000000"/>
            </w:tcBorders>
          </w:tcPr>
          <w:p w14:paraId="1D7C04D9" w14:textId="605075F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39D2AC62"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622C043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7185CC1D" w14:textId="77777777" w:rsidTr="00563395">
        <w:tc>
          <w:tcPr>
            <w:tcW w:w="709" w:type="dxa"/>
            <w:tcBorders>
              <w:top w:val="single" w:sz="4" w:space="0" w:color="000000"/>
              <w:left w:val="single" w:sz="4" w:space="0" w:color="000000"/>
              <w:bottom w:val="single" w:sz="4" w:space="0" w:color="000000"/>
            </w:tcBorders>
          </w:tcPr>
          <w:p w14:paraId="4A51A158" w14:textId="09C958E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38A79B90"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1107C10D"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6AFCB722" w14:textId="77777777" w:rsidTr="00563395">
        <w:tc>
          <w:tcPr>
            <w:tcW w:w="709" w:type="dxa"/>
            <w:tcBorders>
              <w:top w:val="single" w:sz="4" w:space="0" w:color="000000"/>
              <w:left w:val="single" w:sz="4" w:space="0" w:color="000000"/>
              <w:bottom w:val="single" w:sz="4" w:space="0" w:color="000000"/>
            </w:tcBorders>
          </w:tcPr>
          <w:p w14:paraId="34F45DCF" w14:textId="0C651C5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1DBFAFF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5DCF0B98"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646BD53F" w14:textId="77777777" w:rsidTr="00563395">
        <w:tc>
          <w:tcPr>
            <w:tcW w:w="709" w:type="dxa"/>
            <w:tcBorders>
              <w:top w:val="single" w:sz="4" w:space="0" w:color="000000"/>
              <w:left w:val="single" w:sz="4" w:space="0" w:color="000000"/>
              <w:bottom w:val="single" w:sz="4" w:space="0" w:color="000000"/>
            </w:tcBorders>
          </w:tcPr>
          <w:p w14:paraId="7C0A8949" w14:textId="1DFC2D50"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3B41B22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25B522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28352CD" w14:textId="77777777" w:rsidTr="00563395">
        <w:tc>
          <w:tcPr>
            <w:tcW w:w="709" w:type="dxa"/>
            <w:tcBorders>
              <w:top w:val="single" w:sz="4" w:space="0" w:color="000000"/>
              <w:left w:val="single" w:sz="4" w:space="0" w:color="000000"/>
              <w:bottom w:val="single" w:sz="4" w:space="0" w:color="000000"/>
            </w:tcBorders>
          </w:tcPr>
          <w:p w14:paraId="17E0B060" w14:textId="6E63206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1DB083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6AD7592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32B4361F" w14:textId="77777777" w:rsidTr="00750E61">
        <w:trPr>
          <w:trHeight w:val="1089"/>
          <w:jc w:val="center"/>
        </w:trPr>
        <w:tc>
          <w:tcPr>
            <w:tcW w:w="4341" w:type="dxa"/>
            <w:gridSpan w:val="2"/>
            <w:vAlign w:val="center"/>
          </w:tcPr>
          <w:p w14:paraId="7FC12B5F" w14:textId="0CFF4015"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lastRenderedPageBreak/>
              <w:t>Технічні характеристики</w:t>
            </w:r>
          </w:p>
        </w:tc>
        <w:tc>
          <w:tcPr>
            <w:tcW w:w="1695" w:type="dxa"/>
            <w:tcMar>
              <w:top w:w="0" w:type="dxa"/>
              <w:left w:w="108" w:type="dxa"/>
              <w:bottom w:w="0" w:type="dxa"/>
              <w:right w:w="108" w:type="dxa"/>
            </w:tcMar>
            <w:vAlign w:val="center"/>
            <w:hideMark/>
          </w:tcPr>
          <w:p w14:paraId="30A9EA7A"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019513AE"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4F20A70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1B7CE825" w14:textId="77777777" w:rsidTr="00750E61">
        <w:trPr>
          <w:trHeight w:val="219"/>
          <w:jc w:val="center"/>
        </w:trPr>
        <w:tc>
          <w:tcPr>
            <w:tcW w:w="708" w:type="dxa"/>
          </w:tcPr>
          <w:p w14:paraId="6411970A" w14:textId="6BDE7D5C"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468D1742" w14:textId="4C97512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250 мм ± 10%</w:t>
            </w:r>
          </w:p>
        </w:tc>
        <w:tc>
          <w:tcPr>
            <w:tcW w:w="1695" w:type="dxa"/>
            <w:shd w:val="clear" w:color="auto" w:fill="FFFFFF"/>
            <w:tcMar>
              <w:top w:w="0" w:type="dxa"/>
              <w:left w:w="108" w:type="dxa"/>
              <w:bottom w:w="0" w:type="dxa"/>
              <w:right w:w="108" w:type="dxa"/>
            </w:tcMar>
            <w:vAlign w:val="center"/>
            <w:hideMark/>
          </w:tcPr>
          <w:p w14:paraId="2DC20A3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80E54D2"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8D8AD4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AF2AD4A" w14:textId="77777777" w:rsidTr="00750E61">
        <w:trPr>
          <w:trHeight w:val="50"/>
          <w:jc w:val="center"/>
        </w:trPr>
        <w:tc>
          <w:tcPr>
            <w:tcW w:w="708" w:type="dxa"/>
          </w:tcPr>
          <w:p w14:paraId="418C2A76" w14:textId="517C14F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21E29B60" w14:textId="74F04B7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120 мм ± 10%</w:t>
            </w:r>
          </w:p>
        </w:tc>
        <w:tc>
          <w:tcPr>
            <w:tcW w:w="1695" w:type="dxa"/>
            <w:tcMar>
              <w:top w:w="0" w:type="dxa"/>
              <w:left w:w="108" w:type="dxa"/>
              <w:bottom w:w="0" w:type="dxa"/>
              <w:right w:w="108" w:type="dxa"/>
            </w:tcMar>
            <w:vAlign w:val="center"/>
            <w:hideMark/>
          </w:tcPr>
          <w:p w14:paraId="0D6F73BE"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07B7E68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513FD8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693CB35" w14:textId="77777777" w:rsidTr="00750E61">
        <w:trPr>
          <w:trHeight w:val="50"/>
          <w:jc w:val="center"/>
        </w:trPr>
        <w:tc>
          <w:tcPr>
            <w:tcW w:w="708" w:type="dxa"/>
          </w:tcPr>
          <w:p w14:paraId="4D4D4D02" w14:textId="203CA91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2AEECA06" w14:textId="5147DF4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Товщина загальна 30 мм ± 10% (меламін 25 мм ± 10% та основа 5 мм ± 10%)</w:t>
            </w:r>
          </w:p>
        </w:tc>
        <w:tc>
          <w:tcPr>
            <w:tcW w:w="1695" w:type="dxa"/>
            <w:tcMar>
              <w:top w:w="0" w:type="dxa"/>
              <w:left w:w="108" w:type="dxa"/>
              <w:bottom w:w="0" w:type="dxa"/>
              <w:right w:w="108" w:type="dxa"/>
            </w:tcMar>
            <w:vAlign w:val="center"/>
          </w:tcPr>
          <w:p w14:paraId="25C90F5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D5F2BB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71BF50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29EDDE9" w14:textId="77777777" w:rsidTr="00750E61">
        <w:trPr>
          <w:trHeight w:val="147"/>
          <w:jc w:val="center"/>
        </w:trPr>
        <w:tc>
          <w:tcPr>
            <w:tcW w:w="708" w:type="dxa"/>
          </w:tcPr>
          <w:p w14:paraId="29B7DBB8" w14:textId="522F7FA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2EE79CE7" w14:textId="2251730F"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Агресивність за шкалою </w:t>
            </w:r>
            <w:proofErr w:type="spellStart"/>
            <w:r w:rsidRPr="00563395">
              <w:rPr>
                <w:rFonts w:asciiTheme="minorHAnsi" w:hAnsiTheme="minorHAnsi" w:cstheme="minorHAnsi"/>
                <w:szCs w:val="20"/>
                <w:lang w:val="uk-UA"/>
              </w:rPr>
              <w:t>Шифера</w:t>
            </w:r>
            <w:proofErr w:type="spellEnd"/>
            <w:r w:rsidRPr="00563395">
              <w:rPr>
                <w:rFonts w:asciiTheme="minorHAnsi" w:hAnsiTheme="minorHAnsi" w:cstheme="minorHAnsi"/>
                <w:szCs w:val="20"/>
                <w:lang w:val="uk-UA"/>
              </w:rPr>
              <w:t xml:space="preserve"> 0,08 g</w:t>
            </w:r>
          </w:p>
        </w:tc>
        <w:tc>
          <w:tcPr>
            <w:tcW w:w="1695" w:type="dxa"/>
            <w:tcMar>
              <w:top w:w="0" w:type="dxa"/>
              <w:left w:w="108" w:type="dxa"/>
              <w:bottom w:w="0" w:type="dxa"/>
              <w:right w:w="108" w:type="dxa"/>
            </w:tcMar>
            <w:vAlign w:val="center"/>
          </w:tcPr>
          <w:p w14:paraId="067B0BE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985844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23050F6"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0B75D99" w14:textId="77777777" w:rsidTr="00750E61">
        <w:trPr>
          <w:trHeight w:val="50"/>
          <w:jc w:val="center"/>
        </w:trPr>
        <w:tc>
          <w:tcPr>
            <w:tcW w:w="708" w:type="dxa"/>
          </w:tcPr>
          <w:p w14:paraId="349CDF9B" w14:textId="05972D6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43B406BD" w14:textId="59CD50A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Площа використання 150 м</w:t>
            </w:r>
            <w:r w:rsidRPr="00563395">
              <w:rPr>
                <w:rFonts w:asciiTheme="minorHAnsi" w:hAnsiTheme="minorHAnsi" w:cstheme="minorHAnsi"/>
                <w:szCs w:val="20"/>
                <w:vertAlign w:val="superscript"/>
                <w:lang w:val="uk-UA"/>
              </w:rPr>
              <w:t>2</w:t>
            </w:r>
            <w:r w:rsidRPr="00563395">
              <w:rPr>
                <w:rFonts w:asciiTheme="minorHAnsi" w:hAnsiTheme="minorHAnsi" w:cstheme="minorHAnsi"/>
                <w:szCs w:val="20"/>
                <w:lang w:val="uk-UA"/>
              </w:rPr>
              <w:t xml:space="preserve"> ± 10%</w:t>
            </w:r>
          </w:p>
        </w:tc>
        <w:tc>
          <w:tcPr>
            <w:tcW w:w="1695" w:type="dxa"/>
            <w:tcMar>
              <w:top w:w="0" w:type="dxa"/>
              <w:left w:w="108" w:type="dxa"/>
              <w:bottom w:w="0" w:type="dxa"/>
              <w:right w:w="108" w:type="dxa"/>
            </w:tcMar>
            <w:vAlign w:val="center"/>
          </w:tcPr>
          <w:p w14:paraId="6C736B5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2EA75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79A2CD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76E3C21F" w14:textId="77777777" w:rsidTr="00750E61">
        <w:trPr>
          <w:trHeight w:val="50"/>
          <w:jc w:val="center"/>
        </w:trPr>
        <w:tc>
          <w:tcPr>
            <w:tcW w:w="708" w:type="dxa"/>
          </w:tcPr>
          <w:p w14:paraId="4C5621D6" w14:textId="4A9A5AD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vAlign w:val="center"/>
          </w:tcPr>
          <w:p w14:paraId="1F5CEE6E" w14:textId="2A61A64A"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4B33A3B7" w14:textId="7F3526AB"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71C6E56"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8C19E54" w14:textId="35195A6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490AFBE4" w14:textId="77777777" w:rsidTr="00750E61">
        <w:trPr>
          <w:trHeight w:val="50"/>
          <w:jc w:val="center"/>
        </w:trPr>
        <w:tc>
          <w:tcPr>
            <w:tcW w:w="708" w:type="dxa"/>
          </w:tcPr>
          <w:p w14:paraId="0AC86A46" w14:textId="5B76FA24"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7DC7B063"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0C6D048"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16313FFD"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45A1C078" w14:textId="7A707AB0"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961888B" w14:textId="481FB177"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C02B3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47AED5" w14:textId="02E80211"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6FBCE64C" w14:textId="77777777" w:rsidTr="00750E61">
        <w:trPr>
          <w:trHeight w:val="50"/>
          <w:jc w:val="center"/>
        </w:trPr>
        <w:tc>
          <w:tcPr>
            <w:tcW w:w="708" w:type="dxa"/>
          </w:tcPr>
          <w:p w14:paraId="31D5D21B" w14:textId="5428EBB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2EA254E" w14:textId="19A405DE"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1BA616D3" w14:textId="4481D843"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DC66F4C"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0A89DDC" w14:textId="44525F2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3B83169B" w14:textId="77777777" w:rsidR="00563395" w:rsidRDefault="00563395" w:rsidP="003B0686">
      <w:pPr>
        <w:pStyle w:val="PATHbodytext"/>
        <w:spacing w:after="0"/>
        <w:rPr>
          <w:rFonts w:asciiTheme="minorHAnsi" w:hAnsiTheme="minorHAnsi" w:cstheme="minorHAnsi"/>
          <w:b/>
          <w:i/>
          <w:iCs/>
          <w:szCs w:val="20"/>
          <w:lang w:val="uk-UA"/>
        </w:rPr>
      </w:pPr>
    </w:p>
    <w:p w14:paraId="658E651C" w14:textId="13B5AB8E"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37. Губка – 50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32EBE911" w14:textId="77777777" w:rsidTr="00563395">
        <w:tc>
          <w:tcPr>
            <w:tcW w:w="709" w:type="dxa"/>
            <w:tcBorders>
              <w:top w:val="single" w:sz="4" w:space="0" w:color="000000"/>
              <w:left w:val="single" w:sz="4" w:space="0" w:color="000000"/>
              <w:bottom w:val="single" w:sz="4" w:space="0" w:color="000000"/>
            </w:tcBorders>
            <w:vAlign w:val="center"/>
          </w:tcPr>
          <w:p w14:paraId="22C9DBA9"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59815882" w14:textId="4FDF846D"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22D6797" w14:textId="4CE81B0B"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E5BE133" w14:textId="77777777" w:rsidTr="00FB3241">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5CEECB6"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5FED588C" w14:textId="77777777" w:rsidTr="00563395">
        <w:tc>
          <w:tcPr>
            <w:tcW w:w="709" w:type="dxa"/>
            <w:tcBorders>
              <w:top w:val="single" w:sz="4" w:space="0" w:color="000000"/>
              <w:left w:val="single" w:sz="4" w:space="0" w:color="000000"/>
              <w:bottom w:val="single" w:sz="4" w:space="0" w:color="000000"/>
            </w:tcBorders>
          </w:tcPr>
          <w:p w14:paraId="05DB4EA0" w14:textId="4B2CE5A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4964159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1F9CDD9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13FAA75B" w14:textId="77777777" w:rsidTr="00563395">
        <w:tc>
          <w:tcPr>
            <w:tcW w:w="709" w:type="dxa"/>
            <w:tcBorders>
              <w:top w:val="single" w:sz="4" w:space="0" w:color="000000"/>
              <w:left w:val="single" w:sz="4" w:space="0" w:color="000000"/>
              <w:bottom w:val="single" w:sz="4" w:space="0" w:color="000000"/>
            </w:tcBorders>
          </w:tcPr>
          <w:p w14:paraId="2F6ACE46" w14:textId="1474391A"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2F781DFC"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2E231C1F"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5FA76479" w14:textId="77777777" w:rsidTr="00563395">
        <w:tc>
          <w:tcPr>
            <w:tcW w:w="709" w:type="dxa"/>
            <w:tcBorders>
              <w:top w:val="single" w:sz="4" w:space="0" w:color="000000"/>
              <w:left w:val="single" w:sz="4" w:space="0" w:color="000000"/>
              <w:bottom w:val="single" w:sz="4" w:space="0" w:color="000000"/>
            </w:tcBorders>
          </w:tcPr>
          <w:p w14:paraId="11F31C96" w14:textId="49BF5BB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69C67C1"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94538F9"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EF36DE2" w14:textId="77777777" w:rsidTr="00563395">
        <w:tc>
          <w:tcPr>
            <w:tcW w:w="709" w:type="dxa"/>
            <w:tcBorders>
              <w:top w:val="single" w:sz="4" w:space="0" w:color="000000"/>
              <w:left w:val="single" w:sz="4" w:space="0" w:color="000000"/>
              <w:bottom w:val="single" w:sz="4" w:space="0" w:color="000000"/>
            </w:tcBorders>
          </w:tcPr>
          <w:p w14:paraId="33C662C1" w14:textId="4D2E109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5CC7560F"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663D7662"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0C5292B0" w14:textId="77777777" w:rsidTr="00563395">
        <w:tc>
          <w:tcPr>
            <w:tcW w:w="709" w:type="dxa"/>
            <w:tcBorders>
              <w:top w:val="single" w:sz="4" w:space="0" w:color="000000"/>
              <w:left w:val="single" w:sz="4" w:space="0" w:color="000000"/>
              <w:bottom w:val="single" w:sz="4" w:space="0" w:color="000000"/>
            </w:tcBorders>
          </w:tcPr>
          <w:p w14:paraId="3BCB609A" w14:textId="7B40130D"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5</w:t>
            </w:r>
          </w:p>
        </w:tc>
        <w:tc>
          <w:tcPr>
            <w:tcW w:w="4781" w:type="dxa"/>
            <w:tcBorders>
              <w:top w:val="single" w:sz="4" w:space="0" w:color="000000"/>
              <w:left w:val="single" w:sz="4" w:space="0" w:color="000000"/>
              <w:bottom w:val="single" w:sz="4" w:space="0" w:color="000000"/>
            </w:tcBorders>
          </w:tcPr>
          <w:p w14:paraId="0445C43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3847A40"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2445FC7E" w14:textId="77777777" w:rsidTr="00750E61">
        <w:trPr>
          <w:trHeight w:val="1089"/>
          <w:jc w:val="center"/>
        </w:trPr>
        <w:tc>
          <w:tcPr>
            <w:tcW w:w="4341" w:type="dxa"/>
            <w:gridSpan w:val="2"/>
            <w:vAlign w:val="center"/>
          </w:tcPr>
          <w:p w14:paraId="58E45D1A" w14:textId="4F090B5B"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BD49FBD"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3700E1B7"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37DFEAF8"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3A8090D" w14:textId="77777777" w:rsidTr="00750E61">
        <w:trPr>
          <w:trHeight w:val="219"/>
          <w:jc w:val="center"/>
        </w:trPr>
        <w:tc>
          <w:tcPr>
            <w:tcW w:w="708" w:type="dxa"/>
          </w:tcPr>
          <w:p w14:paraId="1A939EC0" w14:textId="6427C684"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2BF443CB" w14:textId="7376407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Поролонова основа з абразивом</w:t>
            </w:r>
          </w:p>
        </w:tc>
        <w:tc>
          <w:tcPr>
            <w:tcW w:w="1695" w:type="dxa"/>
            <w:shd w:val="clear" w:color="auto" w:fill="FFFFFF"/>
            <w:tcMar>
              <w:top w:w="0" w:type="dxa"/>
              <w:left w:w="108" w:type="dxa"/>
              <w:bottom w:w="0" w:type="dxa"/>
              <w:right w:w="108" w:type="dxa"/>
            </w:tcMar>
            <w:vAlign w:val="center"/>
            <w:hideMark/>
          </w:tcPr>
          <w:p w14:paraId="54D98A4D"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89B97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4184F5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BEC184B" w14:textId="77777777" w:rsidTr="00750E61">
        <w:trPr>
          <w:trHeight w:val="50"/>
          <w:jc w:val="center"/>
        </w:trPr>
        <w:tc>
          <w:tcPr>
            <w:tcW w:w="708" w:type="dxa"/>
          </w:tcPr>
          <w:p w14:paraId="35512F09" w14:textId="64F7AC4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10703921" w14:textId="7063877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виготовлена губка – 100% поліуретан</w:t>
            </w:r>
          </w:p>
        </w:tc>
        <w:tc>
          <w:tcPr>
            <w:tcW w:w="1695" w:type="dxa"/>
            <w:tcMar>
              <w:top w:w="0" w:type="dxa"/>
              <w:left w:w="108" w:type="dxa"/>
              <w:bottom w:w="0" w:type="dxa"/>
              <w:right w:w="108" w:type="dxa"/>
            </w:tcMar>
            <w:vAlign w:val="center"/>
            <w:hideMark/>
          </w:tcPr>
          <w:p w14:paraId="3C4C4EC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5676ED1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B71E85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2708CD" w14:textId="77777777" w:rsidTr="00750E61">
        <w:trPr>
          <w:trHeight w:val="50"/>
          <w:jc w:val="center"/>
        </w:trPr>
        <w:tc>
          <w:tcPr>
            <w:tcW w:w="708" w:type="dxa"/>
          </w:tcPr>
          <w:p w14:paraId="081AB466" w14:textId="0C987F47"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3B6CCD4A" w14:textId="4349FA7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 xml:space="preserve">Склад абразиву – 30% </w:t>
            </w:r>
            <w:proofErr w:type="spellStart"/>
            <w:r w:rsidRPr="00563395">
              <w:rPr>
                <w:rFonts w:asciiTheme="minorHAnsi" w:hAnsiTheme="minorHAnsi" w:cstheme="minorHAnsi"/>
                <w:szCs w:val="20"/>
                <w:lang w:val="uk-UA"/>
              </w:rPr>
              <w:t>поліестер</w:t>
            </w:r>
            <w:proofErr w:type="spellEnd"/>
            <w:r w:rsidRPr="00563395">
              <w:rPr>
                <w:rFonts w:asciiTheme="minorHAnsi" w:hAnsiTheme="minorHAnsi" w:cstheme="minorHAnsi"/>
                <w:szCs w:val="20"/>
                <w:lang w:val="uk-UA"/>
              </w:rPr>
              <w:t xml:space="preserve">, 50% </w:t>
            </w:r>
            <w:proofErr w:type="spellStart"/>
            <w:r w:rsidRPr="00563395">
              <w:rPr>
                <w:rFonts w:asciiTheme="minorHAnsi" w:hAnsiTheme="minorHAnsi" w:cstheme="minorHAnsi"/>
                <w:szCs w:val="20"/>
                <w:lang w:val="uk-UA"/>
              </w:rPr>
              <w:t>зв'язуючий</w:t>
            </w:r>
            <w:proofErr w:type="spellEnd"/>
            <w:r w:rsidRPr="00563395">
              <w:rPr>
                <w:rFonts w:asciiTheme="minorHAnsi" w:hAnsiTheme="minorHAnsi" w:cstheme="minorHAnsi"/>
                <w:szCs w:val="20"/>
                <w:lang w:val="uk-UA"/>
              </w:rPr>
              <w:t xml:space="preserve"> агент та 20% абразив</w:t>
            </w:r>
          </w:p>
        </w:tc>
        <w:tc>
          <w:tcPr>
            <w:tcW w:w="1695" w:type="dxa"/>
            <w:tcMar>
              <w:top w:w="0" w:type="dxa"/>
              <w:left w:w="108" w:type="dxa"/>
              <w:bottom w:w="0" w:type="dxa"/>
              <w:right w:w="108" w:type="dxa"/>
            </w:tcMar>
            <w:vAlign w:val="center"/>
          </w:tcPr>
          <w:p w14:paraId="580C53C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BF675C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10F229"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0D0B5703" w14:textId="77777777" w:rsidTr="00750E61">
        <w:trPr>
          <w:trHeight w:val="147"/>
          <w:jc w:val="center"/>
        </w:trPr>
        <w:tc>
          <w:tcPr>
            <w:tcW w:w="708" w:type="dxa"/>
          </w:tcPr>
          <w:p w14:paraId="7F86343A" w14:textId="515780B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6898E9E" w14:textId="40906BD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150 мм ± 10%</w:t>
            </w:r>
          </w:p>
        </w:tc>
        <w:tc>
          <w:tcPr>
            <w:tcW w:w="1695" w:type="dxa"/>
            <w:tcMar>
              <w:top w:w="0" w:type="dxa"/>
              <w:left w:w="108" w:type="dxa"/>
              <w:bottom w:w="0" w:type="dxa"/>
              <w:right w:w="108" w:type="dxa"/>
            </w:tcMar>
            <w:vAlign w:val="center"/>
          </w:tcPr>
          <w:p w14:paraId="76311DA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54CBE0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C24061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03DB150" w14:textId="77777777" w:rsidTr="00750E61">
        <w:trPr>
          <w:trHeight w:val="50"/>
          <w:jc w:val="center"/>
        </w:trPr>
        <w:tc>
          <w:tcPr>
            <w:tcW w:w="708" w:type="dxa"/>
          </w:tcPr>
          <w:p w14:paraId="2812DBA1" w14:textId="66EB10A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0715C4DE" w14:textId="792F566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Ширина 70 мм ± 10%</w:t>
            </w:r>
          </w:p>
        </w:tc>
        <w:tc>
          <w:tcPr>
            <w:tcW w:w="1695" w:type="dxa"/>
            <w:tcMar>
              <w:top w:w="0" w:type="dxa"/>
              <w:left w:w="108" w:type="dxa"/>
              <w:bottom w:w="0" w:type="dxa"/>
              <w:right w:w="108" w:type="dxa"/>
            </w:tcMar>
            <w:vAlign w:val="center"/>
          </w:tcPr>
          <w:p w14:paraId="692E23A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A1AC7E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074145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F6E1564" w14:textId="77777777" w:rsidTr="00750E61">
        <w:trPr>
          <w:trHeight w:val="50"/>
          <w:jc w:val="center"/>
        </w:trPr>
        <w:tc>
          <w:tcPr>
            <w:tcW w:w="708" w:type="dxa"/>
          </w:tcPr>
          <w:p w14:paraId="2FDFE346" w14:textId="58193DC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39C82421" w14:textId="1B8A9E19"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50 мм ± 10%</w:t>
            </w:r>
          </w:p>
        </w:tc>
        <w:tc>
          <w:tcPr>
            <w:tcW w:w="1695" w:type="dxa"/>
            <w:tcMar>
              <w:top w:w="0" w:type="dxa"/>
              <w:left w:w="108" w:type="dxa"/>
              <w:bottom w:w="0" w:type="dxa"/>
              <w:right w:w="108" w:type="dxa"/>
            </w:tcMar>
            <w:vAlign w:val="center"/>
          </w:tcPr>
          <w:p w14:paraId="4E1EC63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DA685E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86C57B8"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035BA1A" w14:textId="77777777" w:rsidTr="00750E61">
        <w:trPr>
          <w:trHeight w:val="50"/>
          <w:jc w:val="center"/>
        </w:trPr>
        <w:tc>
          <w:tcPr>
            <w:tcW w:w="708" w:type="dxa"/>
          </w:tcPr>
          <w:p w14:paraId="3B6DF236" w14:textId="0B879645"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3D379E94" w14:textId="3039FB6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Температура прання до 60°С</w:t>
            </w:r>
          </w:p>
        </w:tc>
        <w:tc>
          <w:tcPr>
            <w:tcW w:w="1695" w:type="dxa"/>
            <w:tcMar>
              <w:top w:w="0" w:type="dxa"/>
              <w:left w:w="108" w:type="dxa"/>
              <w:bottom w:w="0" w:type="dxa"/>
              <w:right w:w="108" w:type="dxa"/>
            </w:tcMar>
            <w:vAlign w:val="center"/>
          </w:tcPr>
          <w:p w14:paraId="19CB7A5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E214EF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EE05BF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45AFECBE" w14:textId="77777777" w:rsidTr="00750E61">
        <w:trPr>
          <w:trHeight w:val="50"/>
          <w:jc w:val="center"/>
        </w:trPr>
        <w:tc>
          <w:tcPr>
            <w:tcW w:w="708" w:type="dxa"/>
          </w:tcPr>
          <w:p w14:paraId="5EE7D82C" w14:textId="493418E0"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7F5CE9D2" w14:textId="56C8377D"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2A831553" w14:textId="5A058AA1"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1D5EAB2"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6996477" w14:textId="21A422A0"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3B321C26" w14:textId="77777777" w:rsidTr="00750E61">
        <w:trPr>
          <w:trHeight w:val="50"/>
          <w:jc w:val="center"/>
        </w:trPr>
        <w:tc>
          <w:tcPr>
            <w:tcW w:w="708" w:type="dxa"/>
          </w:tcPr>
          <w:p w14:paraId="09E76EEC" w14:textId="41A293C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5B8DFA3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70C6220B"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7C14F40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E96FF92" w14:textId="4AE3CB39"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51D7417B" w14:textId="1FF83994"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9F7E36D"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5DC9AF9" w14:textId="10C59D8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5CFC10D" w14:textId="77777777" w:rsidTr="00750E61">
        <w:trPr>
          <w:trHeight w:val="50"/>
          <w:jc w:val="center"/>
        </w:trPr>
        <w:tc>
          <w:tcPr>
            <w:tcW w:w="708" w:type="dxa"/>
          </w:tcPr>
          <w:p w14:paraId="780819BE" w14:textId="0CFBBD5F"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vAlign w:val="center"/>
          </w:tcPr>
          <w:p w14:paraId="69D08109" w14:textId="08386DA8"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EF32F93" w14:textId="77D368F2"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2751D87"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1FA9915" w14:textId="046DFE7C"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64DB4682" w14:textId="77777777" w:rsidR="00563395" w:rsidRDefault="00563395" w:rsidP="003B0686">
      <w:pPr>
        <w:pStyle w:val="PATHbodytext"/>
        <w:spacing w:after="0"/>
        <w:rPr>
          <w:rFonts w:asciiTheme="minorHAnsi" w:hAnsiTheme="minorHAnsi" w:cstheme="minorHAnsi"/>
          <w:b/>
          <w:i/>
          <w:iCs/>
          <w:szCs w:val="20"/>
          <w:lang w:val="uk-UA"/>
        </w:rPr>
      </w:pPr>
    </w:p>
    <w:p w14:paraId="78312BF8" w14:textId="383503B0"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38. Щітка для зняття павутиння – 13 шт.</w:t>
      </w:r>
    </w:p>
    <w:tbl>
      <w:tblPr>
        <w:tblW w:w="9360" w:type="dxa"/>
        <w:tblInd w:w="-5" w:type="dxa"/>
        <w:tblLayout w:type="fixed"/>
        <w:tblLook w:val="04A0" w:firstRow="1" w:lastRow="0" w:firstColumn="1" w:lastColumn="0" w:noHBand="0" w:noVBand="1"/>
      </w:tblPr>
      <w:tblGrid>
        <w:gridCol w:w="709"/>
        <w:gridCol w:w="4691"/>
        <w:gridCol w:w="3960"/>
      </w:tblGrid>
      <w:tr w:rsidR="003B0686" w:rsidRPr="003B0686" w14:paraId="4C65AA2E" w14:textId="77777777" w:rsidTr="00563395">
        <w:tc>
          <w:tcPr>
            <w:tcW w:w="709" w:type="dxa"/>
            <w:tcBorders>
              <w:top w:val="single" w:sz="4" w:space="0" w:color="000000"/>
              <w:left w:val="single" w:sz="4" w:space="0" w:color="000000"/>
              <w:bottom w:val="single" w:sz="4" w:space="0" w:color="000000"/>
            </w:tcBorders>
            <w:vAlign w:val="center"/>
          </w:tcPr>
          <w:p w14:paraId="1170AF99"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691" w:type="dxa"/>
            <w:tcBorders>
              <w:top w:val="single" w:sz="4" w:space="0" w:color="000000"/>
              <w:left w:val="single" w:sz="4" w:space="0" w:color="000000"/>
              <w:bottom w:val="single" w:sz="4" w:space="0" w:color="000000"/>
            </w:tcBorders>
            <w:vAlign w:val="center"/>
          </w:tcPr>
          <w:p w14:paraId="375BD50D" w14:textId="27F510F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960" w:type="dxa"/>
            <w:tcBorders>
              <w:top w:val="single" w:sz="4" w:space="0" w:color="000000"/>
              <w:left w:val="single" w:sz="4" w:space="0" w:color="000000"/>
              <w:bottom w:val="single" w:sz="4" w:space="0" w:color="000000"/>
              <w:right w:val="single" w:sz="4" w:space="0" w:color="000000"/>
            </w:tcBorders>
            <w:vAlign w:val="center"/>
          </w:tcPr>
          <w:p w14:paraId="59091489" w14:textId="7F984710"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64E742A" w14:textId="77777777" w:rsidTr="000E4B02">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F12FBB0"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65FCA40" w14:textId="77777777" w:rsidTr="00563395">
        <w:tc>
          <w:tcPr>
            <w:tcW w:w="709" w:type="dxa"/>
            <w:tcBorders>
              <w:top w:val="single" w:sz="4" w:space="0" w:color="000000"/>
              <w:left w:val="single" w:sz="4" w:space="0" w:color="000000"/>
              <w:bottom w:val="single" w:sz="4" w:space="0" w:color="000000"/>
            </w:tcBorders>
          </w:tcPr>
          <w:p w14:paraId="1ACB584F" w14:textId="4E0EA79F"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91" w:type="dxa"/>
            <w:tcBorders>
              <w:top w:val="single" w:sz="4" w:space="0" w:color="000000"/>
              <w:left w:val="single" w:sz="4" w:space="0" w:color="000000"/>
              <w:bottom w:val="single" w:sz="4" w:space="0" w:color="000000"/>
            </w:tcBorders>
          </w:tcPr>
          <w:p w14:paraId="06079B81"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960" w:type="dxa"/>
            <w:tcBorders>
              <w:top w:val="single" w:sz="4" w:space="0" w:color="000000"/>
              <w:left w:val="single" w:sz="4" w:space="0" w:color="000000"/>
              <w:bottom w:val="single" w:sz="4" w:space="0" w:color="000000"/>
              <w:right w:val="single" w:sz="4" w:space="0" w:color="000000"/>
            </w:tcBorders>
          </w:tcPr>
          <w:p w14:paraId="6CE55E4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5E66530C" w14:textId="77777777" w:rsidTr="00563395">
        <w:tc>
          <w:tcPr>
            <w:tcW w:w="709" w:type="dxa"/>
            <w:tcBorders>
              <w:top w:val="single" w:sz="4" w:space="0" w:color="000000"/>
              <w:left w:val="single" w:sz="4" w:space="0" w:color="000000"/>
              <w:bottom w:val="single" w:sz="4" w:space="0" w:color="000000"/>
            </w:tcBorders>
          </w:tcPr>
          <w:p w14:paraId="13DED318" w14:textId="23416172"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91" w:type="dxa"/>
            <w:tcBorders>
              <w:top w:val="single" w:sz="4" w:space="0" w:color="000000"/>
              <w:left w:val="single" w:sz="4" w:space="0" w:color="000000"/>
              <w:bottom w:val="single" w:sz="4" w:space="0" w:color="000000"/>
            </w:tcBorders>
          </w:tcPr>
          <w:p w14:paraId="6654EB06"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960" w:type="dxa"/>
            <w:tcBorders>
              <w:top w:val="single" w:sz="4" w:space="0" w:color="000000"/>
              <w:left w:val="single" w:sz="4" w:space="0" w:color="000000"/>
              <w:bottom w:val="single" w:sz="4" w:space="0" w:color="000000"/>
              <w:right w:val="single" w:sz="4" w:space="0" w:color="000000"/>
            </w:tcBorders>
          </w:tcPr>
          <w:p w14:paraId="62C944E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78DB974A" w14:textId="77777777" w:rsidTr="00563395">
        <w:tc>
          <w:tcPr>
            <w:tcW w:w="709" w:type="dxa"/>
            <w:tcBorders>
              <w:top w:val="single" w:sz="4" w:space="0" w:color="000000"/>
              <w:left w:val="single" w:sz="4" w:space="0" w:color="000000"/>
              <w:bottom w:val="single" w:sz="4" w:space="0" w:color="000000"/>
            </w:tcBorders>
          </w:tcPr>
          <w:p w14:paraId="168CE57A" w14:textId="1E440E5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3</w:t>
            </w:r>
          </w:p>
        </w:tc>
        <w:tc>
          <w:tcPr>
            <w:tcW w:w="4691" w:type="dxa"/>
            <w:tcBorders>
              <w:top w:val="single" w:sz="4" w:space="0" w:color="000000"/>
              <w:left w:val="single" w:sz="4" w:space="0" w:color="000000"/>
              <w:bottom w:val="single" w:sz="4" w:space="0" w:color="000000"/>
            </w:tcBorders>
          </w:tcPr>
          <w:p w14:paraId="364C454C"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960" w:type="dxa"/>
            <w:tcBorders>
              <w:top w:val="single" w:sz="4" w:space="0" w:color="000000"/>
              <w:left w:val="single" w:sz="4" w:space="0" w:color="000000"/>
              <w:bottom w:val="single" w:sz="4" w:space="0" w:color="000000"/>
              <w:right w:val="single" w:sz="4" w:space="0" w:color="000000"/>
            </w:tcBorders>
          </w:tcPr>
          <w:p w14:paraId="270B557E"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596D0490" w14:textId="77777777" w:rsidTr="00563395">
        <w:tc>
          <w:tcPr>
            <w:tcW w:w="709" w:type="dxa"/>
            <w:tcBorders>
              <w:top w:val="single" w:sz="4" w:space="0" w:color="000000"/>
              <w:left w:val="single" w:sz="4" w:space="0" w:color="000000"/>
              <w:bottom w:val="single" w:sz="4" w:space="0" w:color="000000"/>
            </w:tcBorders>
          </w:tcPr>
          <w:p w14:paraId="1B47EDE4" w14:textId="33E79EE3"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91" w:type="dxa"/>
            <w:tcBorders>
              <w:top w:val="single" w:sz="4" w:space="0" w:color="000000"/>
              <w:left w:val="single" w:sz="4" w:space="0" w:color="000000"/>
              <w:bottom w:val="single" w:sz="4" w:space="0" w:color="000000"/>
            </w:tcBorders>
          </w:tcPr>
          <w:p w14:paraId="317E0E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960" w:type="dxa"/>
            <w:tcBorders>
              <w:top w:val="single" w:sz="4" w:space="0" w:color="000000"/>
              <w:left w:val="single" w:sz="4" w:space="0" w:color="000000"/>
              <w:bottom w:val="single" w:sz="4" w:space="0" w:color="000000"/>
              <w:right w:val="single" w:sz="4" w:space="0" w:color="000000"/>
            </w:tcBorders>
          </w:tcPr>
          <w:p w14:paraId="4C119424"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B32BFAB" w14:textId="77777777" w:rsidTr="00563395">
        <w:tc>
          <w:tcPr>
            <w:tcW w:w="709" w:type="dxa"/>
            <w:tcBorders>
              <w:top w:val="single" w:sz="4" w:space="0" w:color="000000"/>
              <w:left w:val="single" w:sz="4" w:space="0" w:color="000000"/>
              <w:bottom w:val="single" w:sz="4" w:space="0" w:color="000000"/>
            </w:tcBorders>
          </w:tcPr>
          <w:p w14:paraId="46550033" w14:textId="57C73E89"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91" w:type="dxa"/>
            <w:tcBorders>
              <w:top w:val="single" w:sz="4" w:space="0" w:color="000000"/>
              <w:left w:val="single" w:sz="4" w:space="0" w:color="000000"/>
              <w:bottom w:val="single" w:sz="4" w:space="0" w:color="000000"/>
            </w:tcBorders>
          </w:tcPr>
          <w:p w14:paraId="45F56FF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960" w:type="dxa"/>
            <w:tcBorders>
              <w:top w:val="single" w:sz="4" w:space="0" w:color="000000"/>
              <w:left w:val="single" w:sz="4" w:space="0" w:color="000000"/>
              <w:bottom w:val="single" w:sz="4" w:space="0" w:color="000000"/>
              <w:right w:val="single" w:sz="4" w:space="0" w:color="000000"/>
            </w:tcBorders>
          </w:tcPr>
          <w:p w14:paraId="73D5C6A6"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634"/>
        <w:gridCol w:w="1695"/>
        <w:gridCol w:w="1668"/>
        <w:gridCol w:w="1646"/>
      </w:tblGrid>
      <w:tr w:rsidR="00563395" w:rsidRPr="009021B7" w14:paraId="2EB9054A" w14:textId="77777777" w:rsidTr="00750E61">
        <w:trPr>
          <w:trHeight w:val="1089"/>
          <w:jc w:val="center"/>
        </w:trPr>
        <w:tc>
          <w:tcPr>
            <w:tcW w:w="4341" w:type="dxa"/>
            <w:gridSpan w:val="2"/>
            <w:vAlign w:val="center"/>
          </w:tcPr>
          <w:p w14:paraId="28515BDD" w14:textId="4FC2E912"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543E0374"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6A174EA2"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1B30805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6F684387" w14:textId="77777777" w:rsidTr="00750E61">
        <w:trPr>
          <w:trHeight w:val="219"/>
          <w:jc w:val="center"/>
        </w:trPr>
        <w:tc>
          <w:tcPr>
            <w:tcW w:w="707" w:type="dxa"/>
          </w:tcPr>
          <w:p w14:paraId="5012EAC4" w14:textId="11B6DFF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4" w:type="dxa"/>
            <w:shd w:val="clear" w:color="auto" w:fill="FFFFFF"/>
            <w:tcMar>
              <w:top w:w="0" w:type="dxa"/>
              <w:left w:w="108" w:type="dxa"/>
              <w:bottom w:w="0" w:type="dxa"/>
              <w:right w:w="108" w:type="dxa"/>
            </w:tcMar>
          </w:tcPr>
          <w:p w14:paraId="0B0CC6BF" w14:textId="02CEBC1A"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4313F38"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052F2C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393989C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6972B2D" w14:textId="77777777" w:rsidTr="00750E61">
        <w:trPr>
          <w:trHeight w:val="50"/>
          <w:jc w:val="center"/>
        </w:trPr>
        <w:tc>
          <w:tcPr>
            <w:tcW w:w="707" w:type="dxa"/>
          </w:tcPr>
          <w:p w14:paraId="10CECE17" w14:textId="2FBAEA8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4" w:type="dxa"/>
            <w:tcMar>
              <w:top w:w="0" w:type="dxa"/>
              <w:left w:w="108" w:type="dxa"/>
              <w:bottom w:w="0" w:type="dxa"/>
              <w:right w:w="108" w:type="dxa"/>
            </w:tcMar>
          </w:tcPr>
          <w:p w14:paraId="0DF38BE1" w14:textId="6C9AFC52"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5349F7B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57B07A5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853816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64960C9F" w14:textId="77777777" w:rsidTr="00750E61">
        <w:trPr>
          <w:trHeight w:val="50"/>
          <w:jc w:val="center"/>
        </w:trPr>
        <w:tc>
          <w:tcPr>
            <w:tcW w:w="707" w:type="dxa"/>
          </w:tcPr>
          <w:p w14:paraId="26679BBD" w14:textId="30C461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4" w:type="dxa"/>
            <w:tcMar>
              <w:top w:w="0" w:type="dxa"/>
              <w:left w:w="108" w:type="dxa"/>
              <w:bottom w:w="0" w:type="dxa"/>
              <w:right w:w="108" w:type="dxa"/>
            </w:tcMar>
          </w:tcPr>
          <w:p w14:paraId="10601506" w14:textId="24F0011E"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Вага до 150 г</w:t>
            </w:r>
          </w:p>
        </w:tc>
        <w:tc>
          <w:tcPr>
            <w:tcW w:w="1695" w:type="dxa"/>
            <w:tcMar>
              <w:top w:w="0" w:type="dxa"/>
              <w:left w:w="108" w:type="dxa"/>
              <w:bottom w:w="0" w:type="dxa"/>
              <w:right w:w="108" w:type="dxa"/>
            </w:tcMar>
            <w:vAlign w:val="center"/>
          </w:tcPr>
          <w:p w14:paraId="5113391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981B36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FCCF31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FAFF837" w14:textId="77777777" w:rsidTr="00750E61">
        <w:trPr>
          <w:trHeight w:val="147"/>
          <w:jc w:val="center"/>
        </w:trPr>
        <w:tc>
          <w:tcPr>
            <w:tcW w:w="707" w:type="dxa"/>
          </w:tcPr>
          <w:p w14:paraId="07408BB4" w14:textId="78DDACF6"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4" w:type="dxa"/>
            <w:tcMar>
              <w:top w:w="0" w:type="dxa"/>
              <w:left w:w="108" w:type="dxa"/>
              <w:bottom w:w="0" w:type="dxa"/>
              <w:right w:w="108" w:type="dxa"/>
            </w:tcMar>
          </w:tcPr>
          <w:p w14:paraId="6B6F1F1A" w14:textId="4A85BA15"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40 см ± 10%</w:t>
            </w:r>
          </w:p>
        </w:tc>
        <w:tc>
          <w:tcPr>
            <w:tcW w:w="1695" w:type="dxa"/>
            <w:tcMar>
              <w:top w:w="0" w:type="dxa"/>
              <w:left w:w="108" w:type="dxa"/>
              <w:bottom w:w="0" w:type="dxa"/>
              <w:right w:w="108" w:type="dxa"/>
            </w:tcMar>
            <w:vAlign w:val="center"/>
          </w:tcPr>
          <w:p w14:paraId="2109258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F07F7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5785A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76A15E3C" w14:textId="77777777" w:rsidTr="00750E61">
        <w:trPr>
          <w:trHeight w:val="50"/>
          <w:jc w:val="center"/>
        </w:trPr>
        <w:tc>
          <w:tcPr>
            <w:tcW w:w="707" w:type="dxa"/>
          </w:tcPr>
          <w:p w14:paraId="33319241" w14:textId="4510480B"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4" w:type="dxa"/>
            <w:tcMar>
              <w:top w:w="0" w:type="dxa"/>
              <w:left w:w="108" w:type="dxa"/>
              <w:bottom w:w="0" w:type="dxa"/>
              <w:right w:w="108" w:type="dxa"/>
            </w:tcMar>
          </w:tcPr>
          <w:p w14:paraId="2CD242ED" w14:textId="7409B35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ручки 12 см ± 10%</w:t>
            </w:r>
          </w:p>
        </w:tc>
        <w:tc>
          <w:tcPr>
            <w:tcW w:w="1695" w:type="dxa"/>
            <w:tcMar>
              <w:top w:w="0" w:type="dxa"/>
              <w:left w:w="108" w:type="dxa"/>
              <w:bottom w:w="0" w:type="dxa"/>
              <w:right w:w="108" w:type="dxa"/>
            </w:tcMar>
            <w:vAlign w:val="center"/>
          </w:tcPr>
          <w:p w14:paraId="195E5BFC"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3FB9CE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6BE1E67"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3290A62" w14:textId="77777777" w:rsidTr="00750E61">
        <w:trPr>
          <w:trHeight w:val="50"/>
          <w:jc w:val="center"/>
        </w:trPr>
        <w:tc>
          <w:tcPr>
            <w:tcW w:w="707" w:type="dxa"/>
          </w:tcPr>
          <w:p w14:paraId="45C302DE" w14:textId="0F74B4D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4" w:type="dxa"/>
            <w:tcMar>
              <w:top w:w="0" w:type="dxa"/>
              <w:left w:w="108" w:type="dxa"/>
              <w:bottom w:w="0" w:type="dxa"/>
              <w:right w:w="108" w:type="dxa"/>
            </w:tcMar>
          </w:tcPr>
          <w:p w14:paraId="27A917B6" w14:textId="1BF5F4F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Розміри ворсистої частини щітки 20 х 25 см ± 10%</w:t>
            </w:r>
          </w:p>
        </w:tc>
        <w:tc>
          <w:tcPr>
            <w:tcW w:w="1695" w:type="dxa"/>
            <w:tcMar>
              <w:top w:w="0" w:type="dxa"/>
              <w:left w:w="108" w:type="dxa"/>
              <w:bottom w:w="0" w:type="dxa"/>
              <w:right w:w="108" w:type="dxa"/>
            </w:tcMar>
            <w:vAlign w:val="center"/>
          </w:tcPr>
          <w:p w14:paraId="1CFF7AF5"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01CDAA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DFDF83D"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24A2D082" w14:textId="77777777" w:rsidTr="00750E61">
        <w:trPr>
          <w:trHeight w:val="50"/>
          <w:jc w:val="center"/>
        </w:trPr>
        <w:tc>
          <w:tcPr>
            <w:tcW w:w="707" w:type="dxa"/>
          </w:tcPr>
          <w:p w14:paraId="20E437EC" w14:textId="12FFBAEE"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4" w:type="dxa"/>
            <w:tcMar>
              <w:top w:w="0" w:type="dxa"/>
              <w:left w:w="108" w:type="dxa"/>
              <w:bottom w:w="0" w:type="dxa"/>
              <w:right w:w="108" w:type="dxa"/>
            </w:tcMar>
          </w:tcPr>
          <w:p w14:paraId="688043B7" w14:textId="4A790C93"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ручки – поліпропілен армований скловолокном</w:t>
            </w:r>
          </w:p>
        </w:tc>
        <w:tc>
          <w:tcPr>
            <w:tcW w:w="1695" w:type="dxa"/>
            <w:tcMar>
              <w:top w:w="0" w:type="dxa"/>
              <w:left w:w="108" w:type="dxa"/>
              <w:bottom w:w="0" w:type="dxa"/>
              <w:right w:w="108" w:type="dxa"/>
            </w:tcMar>
            <w:vAlign w:val="center"/>
          </w:tcPr>
          <w:p w14:paraId="1BB2B5D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1F61A2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956DE81"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C486CE2" w14:textId="77777777" w:rsidTr="00750E61">
        <w:trPr>
          <w:trHeight w:val="50"/>
          <w:jc w:val="center"/>
        </w:trPr>
        <w:tc>
          <w:tcPr>
            <w:tcW w:w="707" w:type="dxa"/>
          </w:tcPr>
          <w:p w14:paraId="0F7844F0" w14:textId="294C3D99"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4" w:type="dxa"/>
            <w:tcMar>
              <w:top w:w="0" w:type="dxa"/>
              <w:left w:w="108" w:type="dxa"/>
              <w:bottom w:w="0" w:type="dxa"/>
              <w:right w:w="108" w:type="dxa"/>
            </w:tcMar>
          </w:tcPr>
          <w:p w14:paraId="1525D64F" w14:textId="426A9F91"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Довжина ворсу 40 мм ± 10%</w:t>
            </w:r>
          </w:p>
        </w:tc>
        <w:tc>
          <w:tcPr>
            <w:tcW w:w="1695" w:type="dxa"/>
            <w:tcMar>
              <w:top w:w="0" w:type="dxa"/>
              <w:left w:w="108" w:type="dxa"/>
              <w:bottom w:w="0" w:type="dxa"/>
              <w:right w:w="108" w:type="dxa"/>
            </w:tcMar>
            <w:vAlign w:val="center"/>
          </w:tcPr>
          <w:p w14:paraId="679B4853"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4B3277C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A2944FC"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6DCAC55C" w14:textId="77777777" w:rsidTr="00750E61">
        <w:trPr>
          <w:trHeight w:val="50"/>
          <w:jc w:val="center"/>
        </w:trPr>
        <w:tc>
          <w:tcPr>
            <w:tcW w:w="707" w:type="dxa"/>
          </w:tcPr>
          <w:p w14:paraId="5651196C" w14:textId="4EF9EDB4"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4" w:type="dxa"/>
            <w:tcMar>
              <w:top w:w="0" w:type="dxa"/>
              <w:left w:w="108" w:type="dxa"/>
              <w:bottom w:w="0" w:type="dxa"/>
              <w:right w:w="108" w:type="dxa"/>
            </w:tcMar>
            <w:vAlign w:val="center"/>
          </w:tcPr>
          <w:p w14:paraId="004929D7" w14:textId="61F492B4"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1D6DC46" w14:textId="7EACFA73"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ACD21A0"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A8FE82D" w14:textId="4D10FFAB"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735D4726" w14:textId="77777777" w:rsidTr="00750E61">
        <w:trPr>
          <w:trHeight w:val="50"/>
          <w:jc w:val="center"/>
        </w:trPr>
        <w:tc>
          <w:tcPr>
            <w:tcW w:w="707" w:type="dxa"/>
          </w:tcPr>
          <w:p w14:paraId="7FA63DF8" w14:textId="17473F53"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4" w:type="dxa"/>
            <w:tcMar>
              <w:top w:w="0" w:type="dxa"/>
              <w:left w:w="108" w:type="dxa"/>
              <w:bottom w:w="0" w:type="dxa"/>
              <w:right w:w="108" w:type="dxa"/>
            </w:tcMar>
            <w:vAlign w:val="center"/>
          </w:tcPr>
          <w:p w14:paraId="2CB5CB8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554E7A5F"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3EB97769"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27A43E05" w14:textId="6C26DC5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62EC0115" w14:textId="29E11190"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F27679"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AB7AC63" w14:textId="3A6B8E44"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58758F67" w14:textId="77777777" w:rsidTr="00750E61">
        <w:trPr>
          <w:trHeight w:val="50"/>
          <w:jc w:val="center"/>
        </w:trPr>
        <w:tc>
          <w:tcPr>
            <w:tcW w:w="707" w:type="dxa"/>
          </w:tcPr>
          <w:p w14:paraId="10C07F1D" w14:textId="103C9C8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4" w:type="dxa"/>
            <w:tcMar>
              <w:top w:w="0" w:type="dxa"/>
              <w:left w:w="108" w:type="dxa"/>
              <w:bottom w:w="0" w:type="dxa"/>
              <w:right w:w="108" w:type="dxa"/>
            </w:tcMar>
            <w:vAlign w:val="center"/>
          </w:tcPr>
          <w:p w14:paraId="43D92725" w14:textId="4B3D8F15"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7CBF8556" w14:textId="13A7044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A6B3EB5"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F51995E" w14:textId="095CD87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7EB0BABB" w14:textId="77777777" w:rsidR="00563395" w:rsidRDefault="00563395" w:rsidP="003B0686">
      <w:pPr>
        <w:pStyle w:val="PATHbodytext"/>
        <w:spacing w:after="0"/>
        <w:rPr>
          <w:rFonts w:asciiTheme="minorHAnsi" w:hAnsiTheme="minorHAnsi" w:cstheme="minorHAnsi"/>
          <w:b/>
          <w:i/>
          <w:iCs/>
          <w:szCs w:val="20"/>
          <w:lang w:val="uk-UA"/>
        </w:rPr>
      </w:pPr>
    </w:p>
    <w:p w14:paraId="1186052D" w14:textId="6CE3EAB9"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39. Знак «Обережно слизько» – 14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0031E39A" w14:textId="77777777" w:rsidTr="00563395">
        <w:tc>
          <w:tcPr>
            <w:tcW w:w="709" w:type="dxa"/>
            <w:tcBorders>
              <w:top w:val="single" w:sz="4" w:space="0" w:color="000000"/>
              <w:left w:val="single" w:sz="4" w:space="0" w:color="000000"/>
              <w:bottom w:val="single" w:sz="4" w:space="0" w:color="000000"/>
            </w:tcBorders>
            <w:vAlign w:val="center"/>
          </w:tcPr>
          <w:p w14:paraId="5D81587A" w14:textId="77777777" w:rsidR="003B0686" w:rsidRPr="00563395" w:rsidRDefault="003B0686"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269255F2" w14:textId="5CDC0665" w:rsidR="003B0686" w:rsidRPr="00563395" w:rsidRDefault="003B0686" w:rsidP="00563395">
            <w:pPr>
              <w:pStyle w:val="PATHbodytext"/>
              <w:spacing w:after="0"/>
              <w:jc w:val="center"/>
              <w:rPr>
                <w:rFonts w:asciiTheme="minorHAnsi" w:hAnsiTheme="minorHAnsi" w:cstheme="minorHAnsi"/>
                <w:b/>
                <w:bCs/>
                <w:szCs w:val="20"/>
                <w:lang w:val="uk-UA"/>
              </w:rPr>
            </w:pPr>
            <w:r w:rsidRPr="00563395">
              <w:rPr>
                <w:rFonts w:asciiTheme="minorHAnsi" w:hAnsiTheme="minorHAnsi" w:cstheme="minorHAnsi"/>
                <w:b/>
                <w:bCs/>
                <w:szCs w:val="20"/>
                <w:lang w:val="uk-UA"/>
              </w:rPr>
              <w:t>Параметр</w:t>
            </w:r>
            <w:r w:rsidR="00563395" w:rsidRPr="00563395">
              <w:rPr>
                <w:rFonts w:asciiTheme="minorHAnsi" w:hAnsiTheme="minorHAnsi" w:cstheme="minorHAnsi"/>
                <w:b/>
                <w:bCs/>
                <w:szCs w:val="20"/>
                <w:lang w:val="uk-UA"/>
              </w:rPr>
              <w:t xml:space="preserve"> </w:t>
            </w:r>
            <w:r w:rsidRPr="00563395">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6F7EC52" w14:textId="18CDDCEE" w:rsidR="003B0686"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Опис</w:t>
            </w:r>
          </w:p>
        </w:tc>
      </w:tr>
      <w:tr w:rsidR="00563395" w:rsidRPr="003B0686" w14:paraId="5A5C0ADC" w14:textId="77777777" w:rsidTr="0084184E">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21C9EB7E" w14:textId="77777777" w:rsidR="00563395" w:rsidRPr="00563395" w:rsidRDefault="00563395"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b/>
                <w:szCs w:val="20"/>
                <w:lang w:val="uk-UA"/>
              </w:rPr>
              <w:t>Загальні відомості</w:t>
            </w:r>
          </w:p>
        </w:tc>
      </w:tr>
      <w:tr w:rsidR="003B0686" w:rsidRPr="003B0686" w14:paraId="3D956698" w14:textId="77777777" w:rsidTr="00563395">
        <w:tc>
          <w:tcPr>
            <w:tcW w:w="709" w:type="dxa"/>
            <w:tcBorders>
              <w:top w:val="single" w:sz="4" w:space="0" w:color="000000"/>
              <w:left w:val="single" w:sz="4" w:space="0" w:color="000000"/>
              <w:bottom w:val="single" w:sz="4" w:space="0" w:color="000000"/>
            </w:tcBorders>
          </w:tcPr>
          <w:p w14:paraId="18196DEB" w14:textId="5F1B3141"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229A9B9A"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20502483"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6C792966" w14:textId="77777777" w:rsidTr="00563395">
        <w:tc>
          <w:tcPr>
            <w:tcW w:w="709" w:type="dxa"/>
            <w:tcBorders>
              <w:top w:val="single" w:sz="4" w:space="0" w:color="000000"/>
              <w:left w:val="single" w:sz="4" w:space="0" w:color="000000"/>
              <w:bottom w:val="single" w:sz="4" w:space="0" w:color="000000"/>
            </w:tcBorders>
          </w:tcPr>
          <w:p w14:paraId="278DA71E" w14:textId="313D698C"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0050F1D5"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3C5A3A3E" w14:textId="77777777" w:rsidR="003B0686" w:rsidRPr="00563395" w:rsidRDefault="003B0686"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Вказати країну</w:t>
            </w:r>
          </w:p>
        </w:tc>
      </w:tr>
      <w:tr w:rsidR="003B0686" w:rsidRPr="003B0686" w14:paraId="131D017C" w14:textId="77777777" w:rsidTr="00563395">
        <w:tc>
          <w:tcPr>
            <w:tcW w:w="709" w:type="dxa"/>
            <w:tcBorders>
              <w:top w:val="single" w:sz="4" w:space="0" w:color="000000"/>
              <w:left w:val="single" w:sz="4" w:space="0" w:color="000000"/>
              <w:bottom w:val="single" w:sz="4" w:space="0" w:color="000000"/>
            </w:tcBorders>
          </w:tcPr>
          <w:p w14:paraId="7F362437" w14:textId="1C06FF05"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5B183D0D"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BEB0B4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 країну</w:t>
            </w:r>
          </w:p>
        </w:tc>
      </w:tr>
      <w:tr w:rsidR="003B0686" w:rsidRPr="003B0686" w14:paraId="2DEED630" w14:textId="77777777" w:rsidTr="00563395">
        <w:tc>
          <w:tcPr>
            <w:tcW w:w="709" w:type="dxa"/>
            <w:tcBorders>
              <w:top w:val="single" w:sz="4" w:space="0" w:color="000000"/>
              <w:left w:val="single" w:sz="4" w:space="0" w:color="000000"/>
              <w:bottom w:val="single" w:sz="4" w:space="0" w:color="000000"/>
            </w:tcBorders>
          </w:tcPr>
          <w:p w14:paraId="5ACE9F3A" w14:textId="53723084"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43BF6237"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2027B245"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r w:rsidR="003B0686" w:rsidRPr="003B0686" w14:paraId="29D35DEF" w14:textId="77777777" w:rsidTr="00563395">
        <w:tc>
          <w:tcPr>
            <w:tcW w:w="709" w:type="dxa"/>
            <w:tcBorders>
              <w:top w:val="single" w:sz="4" w:space="0" w:color="000000"/>
              <w:left w:val="single" w:sz="4" w:space="0" w:color="000000"/>
              <w:bottom w:val="single" w:sz="4" w:space="0" w:color="000000"/>
            </w:tcBorders>
          </w:tcPr>
          <w:p w14:paraId="3E9BB01A" w14:textId="5EBC1FA7" w:rsidR="003B0686"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75BFA5EA"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44D055B" w14:textId="77777777" w:rsidR="003B0686" w:rsidRPr="00563395" w:rsidRDefault="003B0686" w:rsidP="003B0686">
            <w:pPr>
              <w:pStyle w:val="PATHbodytext"/>
              <w:spacing w:after="0"/>
              <w:jc w:val="both"/>
              <w:rPr>
                <w:rFonts w:asciiTheme="minorHAnsi" w:hAnsiTheme="minorHAnsi" w:cstheme="minorHAnsi"/>
                <w:b/>
                <w:bCs/>
                <w:szCs w:val="20"/>
                <w:lang w:val="uk-UA"/>
              </w:rPr>
            </w:pPr>
            <w:r w:rsidRPr="00563395">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563395" w:rsidRPr="009021B7" w14:paraId="62D4E9D2" w14:textId="77777777" w:rsidTr="00750E61">
        <w:trPr>
          <w:trHeight w:val="1089"/>
          <w:jc w:val="center"/>
        </w:trPr>
        <w:tc>
          <w:tcPr>
            <w:tcW w:w="4341" w:type="dxa"/>
            <w:gridSpan w:val="2"/>
            <w:vAlign w:val="center"/>
          </w:tcPr>
          <w:p w14:paraId="14627A97" w14:textId="13F4B779"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2105A8BB"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7126D869"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A49231C" w14:textId="77777777" w:rsidR="00563395" w:rsidRPr="00563395" w:rsidRDefault="00563395" w:rsidP="00563395">
            <w:pPr>
              <w:pStyle w:val="PATHbodytext"/>
              <w:spacing w:after="0"/>
              <w:jc w:val="center"/>
              <w:rPr>
                <w:rFonts w:asciiTheme="minorHAnsi" w:hAnsiTheme="minorHAnsi" w:cstheme="minorHAnsi"/>
                <w:szCs w:val="20"/>
                <w:lang w:val="uk-UA"/>
              </w:rPr>
            </w:pPr>
            <w:r w:rsidRPr="00563395">
              <w:rPr>
                <w:rFonts w:asciiTheme="minorHAnsi" w:hAnsiTheme="minorHAnsi" w:cstheme="minorHAnsi"/>
                <w:b/>
                <w:bCs/>
                <w:szCs w:val="20"/>
                <w:lang w:val="uk-UA"/>
              </w:rPr>
              <w:t>Вказати посилання на сторінку технічної документації</w:t>
            </w:r>
          </w:p>
        </w:tc>
      </w:tr>
      <w:tr w:rsidR="00563395" w:rsidRPr="003B0686" w14:paraId="7020EBD6" w14:textId="77777777" w:rsidTr="00750E61">
        <w:trPr>
          <w:trHeight w:val="219"/>
          <w:jc w:val="center"/>
        </w:trPr>
        <w:tc>
          <w:tcPr>
            <w:tcW w:w="708" w:type="dxa"/>
          </w:tcPr>
          <w:p w14:paraId="37C06B46" w14:textId="7217327D"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1D1B18D9" w14:textId="45004E16"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Гарантійний термін служби не менше 6 місяців з моменту введення в експлуатацію</w:t>
            </w:r>
          </w:p>
        </w:tc>
        <w:tc>
          <w:tcPr>
            <w:tcW w:w="1695" w:type="dxa"/>
            <w:shd w:val="clear" w:color="auto" w:fill="FFFFFF"/>
            <w:tcMar>
              <w:top w:w="0" w:type="dxa"/>
              <w:left w:w="108" w:type="dxa"/>
              <w:bottom w:w="0" w:type="dxa"/>
              <w:right w:w="108" w:type="dxa"/>
            </w:tcMar>
            <w:vAlign w:val="center"/>
            <w:hideMark/>
          </w:tcPr>
          <w:p w14:paraId="33950477"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76D91594"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11DD27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C41CAC3" w14:textId="77777777" w:rsidTr="00750E61">
        <w:trPr>
          <w:trHeight w:val="50"/>
          <w:jc w:val="center"/>
        </w:trPr>
        <w:tc>
          <w:tcPr>
            <w:tcW w:w="708" w:type="dxa"/>
          </w:tcPr>
          <w:p w14:paraId="3A922E0C" w14:textId="7EF8EA08"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3A045632" w14:textId="015BD1F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Матеріал, з якого виготовлено знак – поліпропілен</w:t>
            </w:r>
          </w:p>
        </w:tc>
        <w:tc>
          <w:tcPr>
            <w:tcW w:w="1695" w:type="dxa"/>
            <w:tcMar>
              <w:top w:w="0" w:type="dxa"/>
              <w:left w:w="108" w:type="dxa"/>
              <w:bottom w:w="0" w:type="dxa"/>
              <w:right w:w="108" w:type="dxa"/>
            </w:tcMar>
            <w:vAlign w:val="center"/>
            <w:hideMark/>
          </w:tcPr>
          <w:p w14:paraId="536B9F4B"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62CAE5F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CE65B1B"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3D9D41FC" w14:textId="77777777" w:rsidTr="00750E61">
        <w:trPr>
          <w:trHeight w:val="50"/>
          <w:jc w:val="center"/>
        </w:trPr>
        <w:tc>
          <w:tcPr>
            <w:tcW w:w="708" w:type="dxa"/>
          </w:tcPr>
          <w:p w14:paraId="1E844556" w14:textId="2E37223A"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130C7E46" w14:textId="0FA0951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Верхня ширина 200 мм ± 10%</w:t>
            </w:r>
          </w:p>
        </w:tc>
        <w:tc>
          <w:tcPr>
            <w:tcW w:w="1695" w:type="dxa"/>
            <w:tcMar>
              <w:top w:w="0" w:type="dxa"/>
              <w:left w:w="108" w:type="dxa"/>
              <w:bottom w:w="0" w:type="dxa"/>
              <w:right w:w="108" w:type="dxa"/>
            </w:tcMar>
            <w:vAlign w:val="center"/>
          </w:tcPr>
          <w:p w14:paraId="6154F854"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3C79180"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A258CF3"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125ADA91" w14:textId="77777777" w:rsidTr="00750E61">
        <w:trPr>
          <w:trHeight w:val="147"/>
          <w:jc w:val="center"/>
        </w:trPr>
        <w:tc>
          <w:tcPr>
            <w:tcW w:w="708" w:type="dxa"/>
          </w:tcPr>
          <w:p w14:paraId="7B610236" w14:textId="1428E583"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54F9361D" w14:textId="61B1C1B4"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Нижня ширина 300 мм ± 10%</w:t>
            </w:r>
          </w:p>
        </w:tc>
        <w:tc>
          <w:tcPr>
            <w:tcW w:w="1695" w:type="dxa"/>
            <w:tcMar>
              <w:top w:w="0" w:type="dxa"/>
              <w:left w:w="108" w:type="dxa"/>
              <w:bottom w:w="0" w:type="dxa"/>
              <w:right w:w="108" w:type="dxa"/>
            </w:tcMar>
            <w:vAlign w:val="center"/>
          </w:tcPr>
          <w:p w14:paraId="779DE101"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ECDE7D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C43DBFA"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4A715AD3" w14:textId="77777777" w:rsidTr="00750E61">
        <w:trPr>
          <w:trHeight w:val="50"/>
          <w:jc w:val="center"/>
        </w:trPr>
        <w:tc>
          <w:tcPr>
            <w:tcW w:w="708" w:type="dxa"/>
          </w:tcPr>
          <w:p w14:paraId="1B56E835" w14:textId="287A8ABF"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427FB0DC" w14:textId="56F1F528"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Висота 600 мм ± 10%</w:t>
            </w:r>
          </w:p>
        </w:tc>
        <w:tc>
          <w:tcPr>
            <w:tcW w:w="1695" w:type="dxa"/>
            <w:tcMar>
              <w:top w:w="0" w:type="dxa"/>
              <w:left w:w="108" w:type="dxa"/>
              <w:bottom w:w="0" w:type="dxa"/>
              <w:right w:w="108" w:type="dxa"/>
            </w:tcMar>
            <w:vAlign w:val="center"/>
          </w:tcPr>
          <w:p w14:paraId="37B0CD00"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B5541E"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B68B19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563395" w:rsidRPr="003B0686" w14:paraId="57EACDBC" w14:textId="77777777" w:rsidTr="00750E61">
        <w:trPr>
          <w:trHeight w:val="50"/>
          <w:jc w:val="center"/>
        </w:trPr>
        <w:tc>
          <w:tcPr>
            <w:tcW w:w="708" w:type="dxa"/>
          </w:tcPr>
          <w:p w14:paraId="477A7130" w14:textId="52CE0470" w:rsidR="00563395" w:rsidRPr="00563395" w:rsidRDefault="00563395" w:rsidP="00563395">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79B6253E" w14:textId="6304BAAD"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Колір – жовтий або червоний</w:t>
            </w:r>
          </w:p>
        </w:tc>
        <w:tc>
          <w:tcPr>
            <w:tcW w:w="1695" w:type="dxa"/>
            <w:tcMar>
              <w:top w:w="0" w:type="dxa"/>
              <w:left w:w="108" w:type="dxa"/>
              <w:bottom w:w="0" w:type="dxa"/>
              <w:right w:w="108" w:type="dxa"/>
            </w:tcMar>
            <w:vAlign w:val="center"/>
          </w:tcPr>
          <w:p w14:paraId="5BBFBE7F" w14:textId="77777777" w:rsidR="00563395" w:rsidRPr="00563395" w:rsidRDefault="00563395" w:rsidP="003B0686">
            <w:pPr>
              <w:pStyle w:val="PATHbodytext"/>
              <w:spacing w:after="0"/>
              <w:jc w:val="both"/>
              <w:rPr>
                <w:rFonts w:asciiTheme="minorHAnsi" w:hAnsiTheme="minorHAnsi" w:cstheme="minorHAnsi"/>
                <w:szCs w:val="20"/>
                <w:lang w:val="uk-UA"/>
              </w:rPr>
            </w:pPr>
            <w:r w:rsidRPr="00563395">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5FBFB75" w14:textId="77777777" w:rsidR="00563395" w:rsidRPr="003B0686" w:rsidRDefault="00563395"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EEA91DF" w14:textId="77777777" w:rsidR="00563395" w:rsidRPr="003B0686" w:rsidRDefault="00563395" w:rsidP="003B0686">
            <w:pPr>
              <w:pStyle w:val="PATHbodytext"/>
              <w:spacing w:after="0"/>
              <w:jc w:val="both"/>
              <w:rPr>
                <w:rFonts w:asciiTheme="minorHAnsi" w:hAnsiTheme="minorHAnsi" w:cstheme="minorHAnsi"/>
                <w:i/>
                <w:iCs/>
                <w:szCs w:val="20"/>
                <w:lang w:val="uk-UA"/>
              </w:rPr>
            </w:pPr>
          </w:p>
        </w:tc>
      </w:tr>
      <w:tr w:rsidR="001F4FFC" w:rsidRPr="003B0686" w14:paraId="10C31B63" w14:textId="77777777" w:rsidTr="00750E61">
        <w:trPr>
          <w:trHeight w:val="50"/>
          <w:jc w:val="center"/>
        </w:trPr>
        <w:tc>
          <w:tcPr>
            <w:tcW w:w="708" w:type="dxa"/>
          </w:tcPr>
          <w:p w14:paraId="6F0E4204" w14:textId="66D2735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vAlign w:val="center"/>
          </w:tcPr>
          <w:p w14:paraId="11077DC8" w14:textId="43992654" w:rsidR="001F4FFC" w:rsidRPr="00563395"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67710B8A" w14:textId="65603E48" w:rsidR="001F4FFC" w:rsidRPr="00563395"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76D49B93"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5614C90" w14:textId="384231DD"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2D79045" w14:textId="77777777" w:rsidTr="00750E61">
        <w:trPr>
          <w:trHeight w:val="50"/>
          <w:jc w:val="center"/>
        </w:trPr>
        <w:tc>
          <w:tcPr>
            <w:tcW w:w="708" w:type="dxa"/>
          </w:tcPr>
          <w:p w14:paraId="3807DCF3" w14:textId="6C6F7572"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vAlign w:val="center"/>
          </w:tcPr>
          <w:p w14:paraId="2446886A"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40EC0A6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20B425C7" w14:textId="5299E286"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tc>
        <w:tc>
          <w:tcPr>
            <w:tcW w:w="1695" w:type="dxa"/>
            <w:tcMar>
              <w:top w:w="0" w:type="dxa"/>
              <w:left w:w="108" w:type="dxa"/>
              <w:bottom w:w="0" w:type="dxa"/>
              <w:right w:w="108" w:type="dxa"/>
            </w:tcMar>
            <w:vAlign w:val="center"/>
          </w:tcPr>
          <w:p w14:paraId="3A1A126B" w14:textId="4366132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416585"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8E06035" w14:textId="3DFAB4D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87E9E3D" w14:textId="77777777" w:rsidTr="00750E61">
        <w:trPr>
          <w:trHeight w:val="50"/>
          <w:jc w:val="center"/>
        </w:trPr>
        <w:tc>
          <w:tcPr>
            <w:tcW w:w="708" w:type="dxa"/>
          </w:tcPr>
          <w:p w14:paraId="3259864B" w14:textId="249DF6F1"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vAlign w:val="center"/>
          </w:tcPr>
          <w:p w14:paraId="2F81CBE8" w14:textId="55F84983"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17842E6" w14:textId="31290347"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DAB2D33"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F1C77B" w14:textId="0D6F88B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559BFAE" w14:textId="77777777" w:rsidR="00563395" w:rsidRDefault="00563395" w:rsidP="003B0686">
      <w:pPr>
        <w:pStyle w:val="PATHbodytext"/>
        <w:spacing w:after="0"/>
        <w:rPr>
          <w:rFonts w:asciiTheme="minorHAnsi" w:hAnsiTheme="minorHAnsi" w:cstheme="minorHAnsi"/>
          <w:b/>
          <w:i/>
          <w:iCs/>
          <w:szCs w:val="20"/>
          <w:lang w:val="uk-UA"/>
        </w:rPr>
      </w:pPr>
    </w:p>
    <w:p w14:paraId="65E38833" w14:textId="597F57D7"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40. Щітка кутова з адаптером – 3 шт.</w:t>
      </w:r>
    </w:p>
    <w:tbl>
      <w:tblPr>
        <w:tblW w:w="9360" w:type="dxa"/>
        <w:tblInd w:w="-5" w:type="dxa"/>
        <w:tblLayout w:type="fixed"/>
        <w:tblLook w:val="04A0" w:firstRow="1" w:lastRow="0" w:firstColumn="1" w:lastColumn="0" w:noHBand="0" w:noVBand="1"/>
      </w:tblPr>
      <w:tblGrid>
        <w:gridCol w:w="709"/>
        <w:gridCol w:w="4601"/>
        <w:gridCol w:w="4050"/>
      </w:tblGrid>
      <w:tr w:rsidR="003B0686" w:rsidRPr="003B0686" w14:paraId="4778DBF5" w14:textId="77777777" w:rsidTr="00563395">
        <w:tc>
          <w:tcPr>
            <w:tcW w:w="709" w:type="dxa"/>
            <w:tcBorders>
              <w:top w:val="single" w:sz="4" w:space="0" w:color="000000"/>
              <w:left w:val="single" w:sz="4" w:space="0" w:color="000000"/>
              <w:bottom w:val="single" w:sz="4" w:space="0" w:color="000000"/>
            </w:tcBorders>
            <w:vAlign w:val="center"/>
          </w:tcPr>
          <w:p w14:paraId="64ED03BC" w14:textId="77777777" w:rsidR="003B0686" w:rsidRPr="006714F3" w:rsidRDefault="003B0686"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w:t>
            </w:r>
          </w:p>
        </w:tc>
        <w:tc>
          <w:tcPr>
            <w:tcW w:w="4601" w:type="dxa"/>
            <w:tcBorders>
              <w:top w:val="single" w:sz="4" w:space="0" w:color="000000"/>
              <w:left w:val="single" w:sz="4" w:space="0" w:color="000000"/>
              <w:bottom w:val="single" w:sz="4" w:space="0" w:color="000000"/>
            </w:tcBorders>
            <w:vAlign w:val="center"/>
          </w:tcPr>
          <w:p w14:paraId="0BDCF7D2" w14:textId="25843976" w:rsidR="003B0686" w:rsidRPr="006714F3" w:rsidRDefault="003B0686" w:rsidP="006714F3">
            <w:pPr>
              <w:pStyle w:val="PATHbodytext"/>
              <w:spacing w:after="0"/>
              <w:jc w:val="center"/>
              <w:rPr>
                <w:rFonts w:asciiTheme="minorHAnsi" w:hAnsiTheme="minorHAnsi" w:cstheme="minorHAnsi"/>
                <w:b/>
                <w:bCs/>
                <w:szCs w:val="20"/>
                <w:lang w:val="uk-UA"/>
              </w:rPr>
            </w:pPr>
            <w:r w:rsidRPr="006714F3">
              <w:rPr>
                <w:rFonts w:asciiTheme="minorHAnsi" w:hAnsiTheme="minorHAnsi" w:cstheme="minorHAnsi"/>
                <w:b/>
                <w:bCs/>
                <w:szCs w:val="20"/>
                <w:lang w:val="uk-UA"/>
              </w:rPr>
              <w:t>Параметр</w:t>
            </w:r>
            <w:r w:rsidR="00563395" w:rsidRPr="006714F3">
              <w:rPr>
                <w:rFonts w:asciiTheme="minorHAnsi" w:hAnsiTheme="minorHAnsi" w:cstheme="minorHAnsi"/>
                <w:b/>
                <w:bCs/>
                <w:szCs w:val="20"/>
                <w:lang w:val="uk-UA"/>
              </w:rPr>
              <w:t xml:space="preserve"> </w:t>
            </w:r>
            <w:r w:rsidRPr="006714F3">
              <w:rPr>
                <w:rFonts w:asciiTheme="minorHAnsi" w:hAnsiTheme="minorHAnsi" w:cstheme="minorHAnsi"/>
                <w:b/>
                <w:bCs/>
                <w:szCs w:val="20"/>
                <w:lang w:val="uk-UA"/>
              </w:rPr>
              <w:t>/ Найменування та опис обладнання</w:t>
            </w:r>
          </w:p>
        </w:tc>
        <w:tc>
          <w:tcPr>
            <w:tcW w:w="4050" w:type="dxa"/>
            <w:tcBorders>
              <w:top w:val="single" w:sz="4" w:space="0" w:color="000000"/>
              <w:left w:val="single" w:sz="4" w:space="0" w:color="000000"/>
              <w:bottom w:val="single" w:sz="4" w:space="0" w:color="000000"/>
              <w:right w:val="single" w:sz="4" w:space="0" w:color="000000"/>
            </w:tcBorders>
            <w:vAlign w:val="center"/>
          </w:tcPr>
          <w:p w14:paraId="371BFAFF" w14:textId="591ACB2B" w:rsidR="003B0686" w:rsidRPr="006714F3" w:rsidRDefault="00563395"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Опис</w:t>
            </w:r>
          </w:p>
        </w:tc>
      </w:tr>
      <w:tr w:rsidR="006714F3" w:rsidRPr="003B0686" w14:paraId="7017B658" w14:textId="77777777" w:rsidTr="000F10A5">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140A742E" w14:textId="77777777" w:rsidR="006714F3" w:rsidRPr="006714F3" w:rsidRDefault="006714F3"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b/>
                <w:szCs w:val="20"/>
                <w:lang w:val="uk-UA"/>
              </w:rPr>
              <w:t>Загальні відомості</w:t>
            </w:r>
          </w:p>
        </w:tc>
      </w:tr>
      <w:tr w:rsidR="003B0686" w:rsidRPr="003B0686" w14:paraId="2C353B3F" w14:textId="77777777" w:rsidTr="00563395">
        <w:tc>
          <w:tcPr>
            <w:tcW w:w="709" w:type="dxa"/>
            <w:tcBorders>
              <w:top w:val="single" w:sz="4" w:space="0" w:color="000000"/>
              <w:left w:val="single" w:sz="4" w:space="0" w:color="000000"/>
              <w:bottom w:val="single" w:sz="4" w:space="0" w:color="000000"/>
            </w:tcBorders>
          </w:tcPr>
          <w:p w14:paraId="58BB3033" w14:textId="0BB906E9"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601" w:type="dxa"/>
            <w:tcBorders>
              <w:top w:val="single" w:sz="4" w:space="0" w:color="000000"/>
              <w:left w:val="single" w:sz="4" w:space="0" w:color="000000"/>
              <w:bottom w:val="single" w:sz="4" w:space="0" w:color="000000"/>
            </w:tcBorders>
          </w:tcPr>
          <w:p w14:paraId="2034F377"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Марка і модель запропонованого товару</w:t>
            </w:r>
          </w:p>
        </w:tc>
        <w:tc>
          <w:tcPr>
            <w:tcW w:w="4050" w:type="dxa"/>
            <w:tcBorders>
              <w:top w:val="single" w:sz="4" w:space="0" w:color="000000"/>
              <w:left w:val="single" w:sz="4" w:space="0" w:color="000000"/>
              <w:bottom w:val="single" w:sz="4" w:space="0" w:color="000000"/>
              <w:right w:val="single" w:sz="4" w:space="0" w:color="000000"/>
            </w:tcBorders>
          </w:tcPr>
          <w:p w14:paraId="2A6CD50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4303B9EE" w14:textId="77777777" w:rsidTr="00563395">
        <w:tc>
          <w:tcPr>
            <w:tcW w:w="709" w:type="dxa"/>
            <w:tcBorders>
              <w:top w:val="single" w:sz="4" w:space="0" w:color="000000"/>
              <w:left w:val="single" w:sz="4" w:space="0" w:color="000000"/>
              <w:bottom w:val="single" w:sz="4" w:space="0" w:color="000000"/>
            </w:tcBorders>
          </w:tcPr>
          <w:p w14:paraId="112EA13A" w14:textId="544AD3C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601" w:type="dxa"/>
            <w:tcBorders>
              <w:top w:val="single" w:sz="4" w:space="0" w:color="000000"/>
              <w:left w:val="single" w:sz="4" w:space="0" w:color="000000"/>
              <w:bottom w:val="single" w:sz="4" w:space="0" w:color="000000"/>
            </w:tcBorders>
          </w:tcPr>
          <w:p w14:paraId="44EBF088"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Походження товару</w:t>
            </w:r>
          </w:p>
        </w:tc>
        <w:tc>
          <w:tcPr>
            <w:tcW w:w="4050" w:type="dxa"/>
            <w:tcBorders>
              <w:top w:val="single" w:sz="4" w:space="0" w:color="000000"/>
              <w:left w:val="single" w:sz="4" w:space="0" w:color="000000"/>
              <w:bottom w:val="single" w:sz="4" w:space="0" w:color="000000"/>
              <w:right w:val="single" w:sz="4" w:space="0" w:color="000000"/>
            </w:tcBorders>
          </w:tcPr>
          <w:p w14:paraId="2A776FAB"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Вказати країну</w:t>
            </w:r>
          </w:p>
        </w:tc>
      </w:tr>
      <w:tr w:rsidR="003B0686" w:rsidRPr="003B0686" w14:paraId="740FF94F" w14:textId="77777777" w:rsidTr="00563395">
        <w:tc>
          <w:tcPr>
            <w:tcW w:w="709" w:type="dxa"/>
            <w:tcBorders>
              <w:top w:val="single" w:sz="4" w:space="0" w:color="000000"/>
              <w:left w:val="single" w:sz="4" w:space="0" w:color="000000"/>
              <w:bottom w:val="single" w:sz="4" w:space="0" w:color="000000"/>
            </w:tcBorders>
          </w:tcPr>
          <w:p w14:paraId="0100ABE4" w14:textId="55AAC5BE"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601" w:type="dxa"/>
            <w:tcBorders>
              <w:top w:val="single" w:sz="4" w:space="0" w:color="000000"/>
              <w:left w:val="single" w:sz="4" w:space="0" w:color="000000"/>
              <w:bottom w:val="single" w:sz="4" w:space="0" w:color="000000"/>
            </w:tcBorders>
          </w:tcPr>
          <w:p w14:paraId="11CF07CC"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Національна приналежність постачальника (учасника)</w:t>
            </w:r>
          </w:p>
        </w:tc>
        <w:tc>
          <w:tcPr>
            <w:tcW w:w="4050" w:type="dxa"/>
            <w:tcBorders>
              <w:top w:val="single" w:sz="4" w:space="0" w:color="000000"/>
              <w:left w:val="single" w:sz="4" w:space="0" w:color="000000"/>
              <w:bottom w:val="single" w:sz="4" w:space="0" w:color="000000"/>
              <w:right w:val="single" w:sz="4" w:space="0" w:color="000000"/>
            </w:tcBorders>
          </w:tcPr>
          <w:p w14:paraId="4E6AD8E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 країну</w:t>
            </w:r>
          </w:p>
        </w:tc>
      </w:tr>
      <w:tr w:rsidR="003B0686" w:rsidRPr="003B0686" w14:paraId="62CF85BA" w14:textId="77777777" w:rsidTr="00563395">
        <w:tc>
          <w:tcPr>
            <w:tcW w:w="709" w:type="dxa"/>
            <w:tcBorders>
              <w:top w:val="single" w:sz="4" w:space="0" w:color="000000"/>
              <w:left w:val="single" w:sz="4" w:space="0" w:color="000000"/>
              <w:bottom w:val="single" w:sz="4" w:space="0" w:color="000000"/>
            </w:tcBorders>
          </w:tcPr>
          <w:p w14:paraId="23DC36B3" w14:textId="1370E510"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601" w:type="dxa"/>
            <w:tcBorders>
              <w:top w:val="single" w:sz="4" w:space="0" w:color="000000"/>
              <w:left w:val="single" w:sz="4" w:space="0" w:color="000000"/>
              <w:bottom w:val="single" w:sz="4" w:space="0" w:color="000000"/>
            </w:tcBorders>
          </w:tcPr>
          <w:p w14:paraId="522B3330"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Фірма-виробник товару</w:t>
            </w:r>
          </w:p>
        </w:tc>
        <w:tc>
          <w:tcPr>
            <w:tcW w:w="4050" w:type="dxa"/>
            <w:tcBorders>
              <w:top w:val="single" w:sz="4" w:space="0" w:color="000000"/>
              <w:left w:val="single" w:sz="4" w:space="0" w:color="000000"/>
              <w:bottom w:val="single" w:sz="4" w:space="0" w:color="000000"/>
              <w:right w:val="single" w:sz="4" w:space="0" w:color="000000"/>
            </w:tcBorders>
          </w:tcPr>
          <w:p w14:paraId="5E57A130"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3E9A871E" w14:textId="77777777" w:rsidTr="00563395">
        <w:tc>
          <w:tcPr>
            <w:tcW w:w="709" w:type="dxa"/>
            <w:tcBorders>
              <w:top w:val="single" w:sz="4" w:space="0" w:color="000000"/>
              <w:left w:val="single" w:sz="4" w:space="0" w:color="000000"/>
              <w:bottom w:val="single" w:sz="4" w:space="0" w:color="000000"/>
            </w:tcBorders>
          </w:tcPr>
          <w:p w14:paraId="4E4A21DD" w14:textId="6D1064E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601" w:type="dxa"/>
            <w:tcBorders>
              <w:top w:val="single" w:sz="4" w:space="0" w:color="000000"/>
              <w:left w:val="single" w:sz="4" w:space="0" w:color="000000"/>
              <w:bottom w:val="single" w:sz="4" w:space="0" w:color="000000"/>
            </w:tcBorders>
          </w:tcPr>
          <w:p w14:paraId="0D01E75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Країна-виробник</w:t>
            </w:r>
          </w:p>
        </w:tc>
        <w:tc>
          <w:tcPr>
            <w:tcW w:w="4050" w:type="dxa"/>
            <w:tcBorders>
              <w:top w:val="single" w:sz="4" w:space="0" w:color="000000"/>
              <w:left w:val="single" w:sz="4" w:space="0" w:color="000000"/>
              <w:bottom w:val="single" w:sz="4" w:space="0" w:color="000000"/>
              <w:right w:val="single" w:sz="4" w:space="0" w:color="000000"/>
            </w:tcBorders>
          </w:tcPr>
          <w:p w14:paraId="1D14B618"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3633"/>
        <w:gridCol w:w="1695"/>
        <w:gridCol w:w="1668"/>
        <w:gridCol w:w="1646"/>
      </w:tblGrid>
      <w:tr w:rsidR="006714F3" w:rsidRPr="009021B7" w14:paraId="3604BE5A" w14:textId="77777777" w:rsidTr="00750E61">
        <w:trPr>
          <w:trHeight w:val="1089"/>
          <w:jc w:val="center"/>
        </w:trPr>
        <w:tc>
          <w:tcPr>
            <w:tcW w:w="4341" w:type="dxa"/>
            <w:gridSpan w:val="2"/>
            <w:vAlign w:val="center"/>
          </w:tcPr>
          <w:p w14:paraId="6AE3DC19" w14:textId="1E0ECA98"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Технічні характеристики</w:t>
            </w:r>
          </w:p>
        </w:tc>
        <w:tc>
          <w:tcPr>
            <w:tcW w:w="1695" w:type="dxa"/>
            <w:tcMar>
              <w:top w:w="0" w:type="dxa"/>
              <w:left w:w="108" w:type="dxa"/>
              <w:bottom w:w="0" w:type="dxa"/>
              <w:right w:w="108" w:type="dxa"/>
            </w:tcMar>
            <w:vAlign w:val="center"/>
            <w:hideMark/>
          </w:tcPr>
          <w:p w14:paraId="427F9EEC"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Значення</w:t>
            </w:r>
          </w:p>
        </w:tc>
        <w:tc>
          <w:tcPr>
            <w:tcW w:w="1668" w:type="dxa"/>
            <w:tcMar>
              <w:top w:w="0" w:type="dxa"/>
              <w:left w:w="108" w:type="dxa"/>
              <w:bottom w:w="0" w:type="dxa"/>
              <w:right w:w="108" w:type="dxa"/>
            </w:tcMar>
            <w:vAlign w:val="center"/>
            <w:hideMark/>
          </w:tcPr>
          <w:p w14:paraId="350096AE"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72A16DF8"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Вказати посилання на сторінку технічної документації</w:t>
            </w:r>
          </w:p>
        </w:tc>
      </w:tr>
      <w:tr w:rsidR="006714F3" w:rsidRPr="003B0686" w14:paraId="451C29E8" w14:textId="77777777" w:rsidTr="00750E61">
        <w:trPr>
          <w:trHeight w:val="219"/>
          <w:jc w:val="center"/>
        </w:trPr>
        <w:tc>
          <w:tcPr>
            <w:tcW w:w="708" w:type="dxa"/>
          </w:tcPr>
          <w:p w14:paraId="542944C2" w14:textId="28FB3CA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33" w:type="dxa"/>
            <w:shd w:val="clear" w:color="auto" w:fill="FFFFFF"/>
            <w:tcMar>
              <w:top w:w="0" w:type="dxa"/>
              <w:left w:w="108" w:type="dxa"/>
              <w:bottom w:w="0" w:type="dxa"/>
              <w:right w:w="108" w:type="dxa"/>
            </w:tcMar>
          </w:tcPr>
          <w:p w14:paraId="6F0754E4" w14:textId="7BAA6D1F"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5" w:type="dxa"/>
            <w:shd w:val="clear" w:color="auto" w:fill="FFFFFF"/>
            <w:tcMar>
              <w:top w:w="0" w:type="dxa"/>
              <w:left w:w="108" w:type="dxa"/>
              <w:bottom w:w="0" w:type="dxa"/>
              <w:right w:w="108" w:type="dxa"/>
            </w:tcMar>
            <w:vAlign w:val="center"/>
            <w:hideMark/>
          </w:tcPr>
          <w:p w14:paraId="075092A3"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hideMark/>
          </w:tcPr>
          <w:p w14:paraId="3916289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22201D9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BB76314" w14:textId="77777777" w:rsidTr="00750E61">
        <w:trPr>
          <w:trHeight w:val="50"/>
          <w:jc w:val="center"/>
        </w:trPr>
        <w:tc>
          <w:tcPr>
            <w:tcW w:w="708" w:type="dxa"/>
          </w:tcPr>
          <w:p w14:paraId="50952A1F" w14:textId="49525A3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33" w:type="dxa"/>
            <w:tcMar>
              <w:top w:w="0" w:type="dxa"/>
              <w:left w:w="108" w:type="dxa"/>
              <w:bottom w:w="0" w:type="dxa"/>
              <w:right w:w="108" w:type="dxa"/>
            </w:tcMar>
          </w:tcPr>
          <w:p w14:paraId="64809361" w14:textId="472E26D9"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Копія інструкції по експлуатації обладнання українською мовою</w:t>
            </w:r>
          </w:p>
        </w:tc>
        <w:tc>
          <w:tcPr>
            <w:tcW w:w="1695" w:type="dxa"/>
            <w:tcMar>
              <w:top w:w="0" w:type="dxa"/>
              <w:left w:w="108" w:type="dxa"/>
              <w:bottom w:w="0" w:type="dxa"/>
              <w:right w:w="108" w:type="dxa"/>
            </w:tcMar>
            <w:vAlign w:val="center"/>
            <w:hideMark/>
          </w:tcPr>
          <w:p w14:paraId="33A2D1DF"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Наявність</w:t>
            </w:r>
          </w:p>
        </w:tc>
        <w:tc>
          <w:tcPr>
            <w:tcW w:w="1668" w:type="dxa"/>
            <w:tcMar>
              <w:top w:w="0" w:type="dxa"/>
              <w:left w:w="108" w:type="dxa"/>
              <w:bottom w:w="0" w:type="dxa"/>
              <w:right w:w="108" w:type="dxa"/>
            </w:tcMar>
            <w:vAlign w:val="center"/>
            <w:hideMark/>
          </w:tcPr>
          <w:p w14:paraId="085A257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055CFF3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49E15FA" w14:textId="77777777" w:rsidTr="00750E61">
        <w:trPr>
          <w:trHeight w:val="50"/>
          <w:jc w:val="center"/>
        </w:trPr>
        <w:tc>
          <w:tcPr>
            <w:tcW w:w="708" w:type="dxa"/>
          </w:tcPr>
          <w:p w14:paraId="193A6094" w14:textId="775C96E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33" w:type="dxa"/>
            <w:tcMar>
              <w:top w:w="0" w:type="dxa"/>
              <w:left w:w="108" w:type="dxa"/>
              <w:bottom w:w="0" w:type="dxa"/>
              <w:right w:w="108" w:type="dxa"/>
            </w:tcMar>
          </w:tcPr>
          <w:p w14:paraId="2560D367" w14:textId="659ED410"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240 мм ± 10%</w:t>
            </w:r>
          </w:p>
        </w:tc>
        <w:tc>
          <w:tcPr>
            <w:tcW w:w="1695" w:type="dxa"/>
            <w:tcMar>
              <w:top w:w="0" w:type="dxa"/>
              <w:left w:w="108" w:type="dxa"/>
              <w:bottom w:w="0" w:type="dxa"/>
              <w:right w:w="108" w:type="dxa"/>
            </w:tcMar>
            <w:vAlign w:val="center"/>
          </w:tcPr>
          <w:p w14:paraId="0E9AE7CB"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7BB1443"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F052D0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C241EC8" w14:textId="77777777" w:rsidTr="00750E61">
        <w:trPr>
          <w:trHeight w:val="147"/>
          <w:jc w:val="center"/>
        </w:trPr>
        <w:tc>
          <w:tcPr>
            <w:tcW w:w="708" w:type="dxa"/>
          </w:tcPr>
          <w:p w14:paraId="19055758" w14:textId="3615CCFF"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33" w:type="dxa"/>
            <w:tcMar>
              <w:top w:w="0" w:type="dxa"/>
              <w:left w:w="108" w:type="dxa"/>
              <w:bottom w:w="0" w:type="dxa"/>
              <w:right w:w="108" w:type="dxa"/>
            </w:tcMar>
          </w:tcPr>
          <w:p w14:paraId="4FBDF1E2" w14:textId="68E0F43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Ширина 35 мм ± 10%</w:t>
            </w:r>
          </w:p>
        </w:tc>
        <w:tc>
          <w:tcPr>
            <w:tcW w:w="1695" w:type="dxa"/>
            <w:tcMar>
              <w:top w:w="0" w:type="dxa"/>
              <w:left w:w="108" w:type="dxa"/>
              <w:bottom w:w="0" w:type="dxa"/>
              <w:right w:w="108" w:type="dxa"/>
            </w:tcMar>
            <w:vAlign w:val="center"/>
          </w:tcPr>
          <w:p w14:paraId="44F551A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24B4D3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DDEEC8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2034A03C" w14:textId="77777777" w:rsidTr="00750E61">
        <w:trPr>
          <w:trHeight w:val="50"/>
          <w:jc w:val="center"/>
        </w:trPr>
        <w:tc>
          <w:tcPr>
            <w:tcW w:w="708" w:type="dxa"/>
          </w:tcPr>
          <w:p w14:paraId="374BF952" w14:textId="53A2978B"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33" w:type="dxa"/>
            <w:tcMar>
              <w:top w:w="0" w:type="dxa"/>
              <w:left w:w="108" w:type="dxa"/>
              <w:bottom w:w="0" w:type="dxa"/>
              <w:right w:w="108" w:type="dxa"/>
            </w:tcMar>
          </w:tcPr>
          <w:p w14:paraId="30BD9355" w14:textId="2D5BD6CB"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Матеріал основи – поліпропілен</w:t>
            </w:r>
          </w:p>
        </w:tc>
        <w:tc>
          <w:tcPr>
            <w:tcW w:w="1695" w:type="dxa"/>
            <w:tcMar>
              <w:top w:w="0" w:type="dxa"/>
              <w:left w:w="108" w:type="dxa"/>
              <w:bottom w:w="0" w:type="dxa"/>
              <w:right w:w="108" w:type="dxa"/>
            </w:tcMar>
            <w:vAlign w:val="center"/>
          </w:tcPr>
          <w:p w14:paraId="73C9F1F4"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255401D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2D6A99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53A670A" w14:textId="77777777" w:rsidTr="00750E61">
        <w:trPr>
          <w:trHeight w:val="50"/>
          <w:jc w:val="center"/>
        </w:trPr>
        <w:tc>
          <w:tcPr>
            <w:tcW w:w="708" w:type="dxa"/>
          </w:tcPr>
          <w:p w14:paraId="1C8154AF" w14:textId="54EB674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33" w:type="dxa"/>
            <w:tcMar>
              <w:top w:w="0" w:type="dxa"/>
              <w:left w:w="108" w:type="dxa"/>
              <w:bottom w:w="0" w:type="dxa"/>
              <w:right w:w="108" w:type="dxa"/>
            </w:tcMar>
          </w:tcPr>
          <w:p w14:paraId="1DF3CEE1" w14:textId="064191C1"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 xml:space="preserve">Матеріал щітки – </w:t>
            </w:r>
            <w:proofErr w:type="spellStart"/>
            <w:r w:rsidRPr="006714F3">
              <w:rPr>
                <w:rFonts w:asciiTheme="minorHAnsi" w:hAnsiTheme="minorHAnsi" w:cstheme="minorHAnsi"/>
                <w:szCs w:val="20"/>
                <w:lang w:val="uk-UA"/>
              </w:rPr>
              <w:t>поліестер</w:t>
            </w:r>
            <w:proofErr w:type="spellEnd"/>
          </w:p>
        </w:tc>
        <w:tc>
          <w:tcPr>
            <w:tcW w:w="1695" w:type="dxa"/>
            <w:tcMar>
              <w:top w:w="0" w:type="dxa"/>
              <w:left w:w="108" w:type="dxa"/>
              <w:bottom w:w="0" w:type="dxa"/>
              <w:right w:w="108" w:type="dxa"/>
            </w:tcMar>
            <w:vAlign w:val="center"/>
          </w:tcPr>
          <w:p w14:paraId="2D54403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314E5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296FB7B"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F7584A5" w14:textId="77777777" w:rsidTr="00750E61">
        <w:trPr>
          <w:trHeight w:val="50"/>
          <w:jc w:val="center"/>
        </w:trPr>
        <w:tc>
          <w:tcPr>
            <w:tcW w:w="708" w:type="dxa"/>
          </w:tcPr>
          <w:p w14:paraId="3DEF72D4" w14:textId="5456377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33" w:type="dxa"/>
            <w:tcMar>
              <w:top w:w="0" w:type="dxa"/>
              <w:left w:w="108" w:type="dxa"/>
              <w:bottom w:w="0" w:type="dxa"/>
              <w:right w:w="108" w:type="dxa"/>
            </w:tcMar>
          </w:tcPr>
          <w:p w14:paraId="1C8FBDCE" w14:textId="0130887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Вага 150 г ± 10%</w:t>
            </w:r>
          </w:p>
        </w:tc>
        <w:tc>
          <w:tcPr>
            <w:tcW w:w="1695" w:type="dxa"/>
            <w:tcMar>
              <w:top w:w="0" w:type="dxa"/>
              <w:left w:w="108" w:type="dxa"/>
              <w:bottom w:w="0" w:type="dxa"/>
              <w:right w:w="108" w:type="dxa"/>
            </w:tcMar>
            <w:vAlign w:val="center"/>
          </w:tcPr>
          <w:p w14:paraId="51715323"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038F549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ADB7EB"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4284E551" w14:textId="77777777" w:rsidTr="00750E61">
        <w:trPr>
          <w:trHeight w:val="50"/>
          <w:jc w:val="center"/>
        </w:trPr>
        <w:tc>
          <w:tcPr>
            <w:tcW w:w="708" w:type="dxa"/>
          </w:tcPr>
          <w:p w14:paraId="0CC092D4" w14:textId="7E1BE42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633" w:type="dxa"/>
            <w:tcMar>
              <w:top w:w="0" w:type="dxa"/>
              <w:left w:w="108" w:type="dxa"/>
              <w:bottom w:w="0" w:type="dxa"/>
              <w:right w:w="108" w:type="dxa"/>
            </w:tcMar>
          </w:tcPr>
          <w:p w14:paraId="7A6E7259" w14:textId="3E02CEB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Гвинтова система кріплення до рукоятки</w:t>
            </w:r>
          </w:p>
        </w:tc>
        <w:tc>
          <w:tcPr>
            <w:tcW w:w="1695" w:type="dxa"/>
            <w:tcMar>
              <w:top w:w="0" w:type="dxa"/>
              <w:left w:w="108" w:type="dxa"/>
              <w:bottom w:w="0" w:type="dxa"/>
              <w:right w:w="108" w:type="dxa"/>
            </w:tcMar>
            <w:vAlign w:val="center"/>
          </w:tcPr>
          <w:p w14:paraId="7A25BA5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469842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F00889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5D3B185" w14:textId="77777777" w:rsidTr="00750E61">
        <w:trPr>
          <w:trHeight w:val="50"/>
          <w:jc w:val="center"/>
        </w:trPr>
        <w:tc>
          <w:tcPr>
            <w:tcW w:w="708" w:type="dxa"/>
          </w:tcPr>
          <w:p w14:paraId="1CB9A98A" w14:textId="69FA4076"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33" w:type="dxa"/>
            <w:tcMar>
              <w:top w:w="0" w:type="dxa"/>
              <w:left w:w="108" w:type="dxa"/>
              <w:bottom w:w="0" w:type="dxa"/>
              <w:right w:w="108" w:type="dxa"/>
            </w:tcMar>
          </w:tcPr>
          <w:p w14:paraId="7F5E33CE" w14:textId="7FA5F51F"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адаптера 90 мм ± 10%</w:t>
            </w:r>
          </w:p>
        </w:tc>
        <w:tc>
          <w:tcPr>
            <w:tcW w:w="1695" w:type="dxa"/>
            <w:tcMar>
              <w:top w:w="0" w:type="dxa"/>
              <w:left w:w="108" w:type="dxa"/>
              <w:bottom w:w="0" w:type="dxa"/>
              <w:right w:w="108" w:type="dxa"/>
            </w:tcMar>
            <w:vAlign w:val="center"/>
          </w:tcPr>
          <w:p w14:paraId="5BF66ECE"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805B02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D4471EF"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7C0E26CC" w14:textId="77777777" w:rsidTr="00750E61">
        <w:trPr>
          <w:trHeight w:val="50"/>
          <w:jc w:val="center"/>
        </w:trPr>
        <w:tc>
          <w:tcPr>
            <w:tcW w:w="708" w:type="dxa"/>
          </w:tcPr>
          <w:p w14:paraId="080194FC" w14:textId="3633E20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33" w:type="dxa"/>
            <w:tcMar>
              <w:top w:w="0" w:type="dxa"/>
              <w:left w:w="108" w:type="dxa"/>
              <w:bottom w:w="0" w:type="dxa"/>
              <w:right w:w="108" w:type="dxa"/>
            </w:tcMar>
          </w:tcPr>
          <w:p w14:paraId="154E110A" w14:textId="3F284C3D"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Діаметр адаптера 40 мм ± 10%</w:t>
            </w:r>
          </w:p>
        </w:tc>
        <w:tc>
          <w:tcPr>
            <w:tcW w:w="1695" w:type="dxa"/>
            <w:tcMar>
              <w:top w:w="0" w:type="dxa"/>
              <w:left w:w="108" w:type="dxa"/>
              <w:bottom w:w="0" w:type="dxa"/>
              <w:right w:w="108" w:type="dxa"/>
            </w:tcMar>
            <w:vAlign w:val="center"/>
          </w:tcPr>
          <w:p w14:paraId="6EF0585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578F14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BCDAA6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65C34B92" w14:textId="77777777" w:rsidTr="00750E61">
        <w:trPr>
          <w:trHeight w:val="50"/>
          <w:jc w:val="center"/>
        </w:trPr>
        <w:tc>
          <w:tcPr>
            <w:tcW w:w="708" w:type="dxa"/>
          </w:tcPr>
          <w:p w14:paraId="5280AAF9" w14:textId="6BC543D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633" w:type="dxa"/>
            <w:tcMar>
              <w:top w:w="0" w:type="dxa"/>
              <w:left w:w="108" w:type="dxa"/>
              <w:bottom w:w="0" w:type="dxa"/>
              <w:right w:w="108" w:type="dxa"/>
            </w:tcMar>
          </w:tcPr>
          <w:p w14:paraId="45F35EF7" w14:textId="4F8C400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Загальна вага адаптера 40 г ± 10%</w:t>
            </w:r>
          </w:p>
        </w:tc>
        <w:tc>
          <w:tcPr>
            <w:tcW w:w="1695" w:type="dxa"/>
            <w:tcMar>
              <w:top w:w="0" w:type="dxa"/>
              <w:left w:w="108" w:type="dxa"/>
              <w:bottom w:w="0" w:type="dxa"/>
              <w:right w:w="108" w:type="dxa"/>
            </w:tcMar>
            <w:vAlign w:val="center"/>
          </w:tcPr>
          <w:p w14:paraId="248EF124"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1AC5A98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2C05636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97C60FB" w14:textId="77777777" w:rsidTr="00750E61">
        <w:trPr>
          <w:trHeight w:val="50"/>
          <w:jc w:val="center"/>
        </w:trPr>
        <w:tc>
          <w:tcPr>
            <w:tcW w:w="708" w:type="dxa"/>
          </w:tcPr>
          <w:p w14:paraId="7AAC79F7" w14:textId="62CBDE95"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633" w:type="dxa"/>
            <w:tcMar>
              <w:top w:w="0" w:type="dxa"/>
              <w:left w:w="108" w:type="dxa"/>
              <w:bottom w:w="0" w:type="dxa"/>
              <w:right w:w="108" w:type="dxa"/>
            </w:tcMar>
          </w:tcPr>
          <w:p w14:paraId="10370220" w14:textId="5B7D8D8E"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Гвинтове кріплення для кутової щітки</w:t>
            </w:r>
          </w:p>
        </w:tc>
        <w:tc>
          <w:tcPr>
            <w:tcW w:w="1695" w:type="dxa"/>
            <w:tcMar>
              <w:top w:w="0" w:type="dxa"/>
              <w:left w:w="108" w:type="dxa"/>
              <w:bottom w:w="0" w:type="dxa"/>
              <w:right w:w="108" w:type="dxa"/>
            </w:tcMar>
            <w:vAlign w:val="center"/>
          </w:tcPr>
          <w:p w14:paraId="29593030"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D9A5B8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5B55B4E"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64368B93" w14:textId="77777777" w:rsidTr="00750E61">
        <w:trPr>
          <w:trHeight w:val="50"/>
          <w:jc w:val="center"/>
        </w:trPr>
        <w:tc>
          <w:tcPr>
            <w:tcW w:w="708" w:type="dxa"/>
          </w:tcPr>
          <w:p w14:paraId="305494ED" w14:textId="672B7C6D"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633" w:type="dxa"/>
            <w:tcMar>
              <w:top w:w="0" w:type="dxa"/>
              <w:left w:w="108" w:type="dxa"/>
              <w:bottom w:w="0" w:type="dxa"/>
              <w:right w:w="108" w:type="dxa"/>
            </w:tcMar>
          </w:tcPr>
          <w:p w14:paraId="53A14603" w14:textId="7289ECF6"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Адаптер має вертикальні грані для щільного закручування щітки</w:t>
            </w:r>
          </w:p>
        </w:tc>
        <w:tc>
          <w:tcPr>
            <w:tcW w:w="1695" w:type="dxa"/>
            <w:tcMar>
              <w:top w:w="0" w:type="dxa"/>
              <w:left w:w="108" w:type="dxa"/>
              <w:bottom w:w="0" w:type="dxa"/>
              <w:right w:w="108" w:type="dxa"/>
            </w:tcMar>
            <w:vAlign w:val="center"/>
          </w:tcPr>
          <w:p w14:paraId="6D07D035"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5FCB696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99780D8"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1F4FFC" w:rsidRPr="003B0686" w14:paraId="52764505" w14:textId="77777777" w:rsidTr="00750E61">
        <w:trPr>
          <w:trHeight w:val="50"/>
          <w:jc w:val="center"/>
        </w:trPr>
        <w:tc>
          <w:tcPr>
            <w:tcW w:w="708" w:type="dxa"/>
          </w:tcPr>
          <w:p w14:paraId="6D66225D" w14:textId="7DE788B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633" w:type="dxa"/>
            <w:tcMar>
              <w:top w:w="0" w:type="dxa"/>
              <w:left w:w="108" w:type="dxa"/>
              <w:bottom w:w="0" w:type="dxa"/>
              <w:right w:w="108" w:type="dxa"/>
            </w:tcMar>
            <w:vAlign w:val="center"/>
          </w:tcPr>
          <w:p w14:paraId="02413D41" w14:textId="4CFC9786" w:rsidR="001F4FFC" w:rsidRPr="006714F3"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5" w:type="dxa"/>
            <w:tcMar>
              <w:top w:w="0" w:type="dxa"/>
              <w:left w:w="108" w:type="dxa"/>
              <w:bottom w:w="0" w:type="dxa"/>
              <w:right w:w="108" w:type="dxa"/>
            </w:tcMar>
            <w:vAlign w:val="center"/>
          </w:tcPr>
          <w:p w14:paraId="1BD796A5" w14:textId="114DD68F" w:rsidR="001F4FFC" w:rsidRPr="006714F3"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38BAFBFB"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786193F6" w14:textId="722CEE7C"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BB84799" w14:textId="77777777" w:rsidTr="00750E61">
        <w:trPr>
          <w:trHeight w:val="50"/>
          <w:jc w:val="center"/>
        </w:trPr>
        <w:tc>
          <w:tcPr>
            <w:tcW w:w="708" w:type="dxa"/>
          </w:tcPr>
          <w:p w14:paraId="185EE947" w14:textId="3069AC28"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633" w:type="dxa"/>
            <w:tcMar>
              <w:top w:w="0" w:type="dxa"/>
              <w:left w:w="108" w:type="dxa"/>
              <w:bottom w:w="0" w:type="dxa"/>
              <w:right w:w="108" w:type="dxa"/>
            </w:tcMar>
            <w:vAlign w:val="center"/>
          </w:tcPr>
          <w:p w14:paraId="593BC5AC"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651B366B"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lastRenderedPageBreak/>
              <w:t>1. навантаження, транспортування, розвантаження;</w:t>
            </w:r>
          </w:p>
          <w:p w14:paraId="60038607"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0C280334" w14:textId="0239AE9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5" w:type="dxa"/>
            <w:tcMar>
              <w:top w:w="0" w:type="dxa"/>
              <w:left w:w="108" w:type="dxa"/>
              <w:bottom w:w="0" w:type="dxa"/>
              <w:right w:w="108" w:type="dxa"/>
            </w:tcMar>
            <w:vAlign w:val="center"/>
          </w:tcPr>
          <w:p w14:paraId="760F98C6" w14:textId="79EC5802"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lastRenderedPageBreak/>
              <w:t>Підтвердження</w:t>
            </w:r>
          </w:p>
        </w:tc>
        <w:tc>
          <w:tcPr>
            <w:tcW w:w="1668" w:type="dxa"/>
            <w:tcMar>
              <w:top w:w="0" w:type="dxa"/>
              <w:left w:w="108" w:type="dxa"/>
              <w:bottom w:w="0" w:type="dxa"/>
              <w:right w:w="108" w:type="dxa"/>
            </w:tcMar>
            <w:vAlign w:val="center"/>
          </w:tcPr>
          <w:p w14:paraId="4F64D2EF"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9FD0BBD" w14:textId="7AF92D8D"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32BE34EC" w14:textId="77777777" w:rsidTr="00750E61">
        <w:trPr>
          <w:trHeight w:val="50"/>
          <w:jc w:val="center"/>
        </w:trPr>
        <w:tc>
          <w:tcPr>
            <w:tcW w:w="708" w:type="dxa"/>
          </w:tcPr>
          <w:p w14:paraId="790CC1AA" w14:textId="17BB34E7"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633" w:type="dxa"/>
            <w:tcMar>
              <w:top w:w="0" w:type="dxa"/>
              <w:left w:w="108" w:type="dxa"/>
              <w:bottom w:w="0" w:type="dxa"/>
              <w:right w:w="108" w:type="dxa"/>
            </w:tcMar>
            <w:vAlign w:val="center"/>
          </w:tcPr>
          <w:p w14:paraId="796E8D11" w14:textId="44556F7C"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5" w:type="dxa"/>
            <w:tcMar>
              <w:top w:w="0" w:type="dxa"/>
              <w:left w:w="108" w:type="dxa"/>
              <w:bottom w:w="0" w:type="dxa"/>
              <w:right w:w="108" w:type="dxa"/>
            </w:tcMar>
            <w:vAlign w:val="center"/>
          </w:tcPr>
          <w:p w14:paraId="2126BE30" w14:textId="1CA2CC3A"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8" w:type="dxa"/>
            <w:tcMar>
              <w:top w:w="0" w:type="dxa"/>
              <w:left w:w="108" w:type="dxa"/>
              <w:bottom w:w="0" w:type="dxa"/>
              <w:right w:w="108" w:type="dxa"/>
            </w:tcMar>
            <w:vAlign w:val="center"/>
          </w:tcPr>
          <w:p w14:paraId="665AF866"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4AF84D67" w14:textId="2C81A14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1231633E" w14:textId="77777777" w:rsidR="006714F3" w:rsidRDefault="006714F3" w:rsidP="003B0686">
      <w:pPr>
        <w:pStyle w:val="PATHbodytext"/>
        <w:spacing w:after="0"/>
        <w:rPr>
          <w:rFonts w:asciiTheme="minorHAnsi" w:hAnsiTheme="minorHAnsi" w:cstheme="minorHAnsi"/>
          <w:b/>
          <w:i/>
          <w:iCs/>
          <w:szCs w:val="20"/>
          <w:lang w:val="uk-UA"/>
        </w:rPr>
      </w:pPr>
    </w:p>
    <w:p w14:paraId="1B956D95" w14:textId="323E117B" w:rsidR="003B0686" w:rsidRPr="003B0686" w:rsidRDefault="003B0686" w:rsidP="003B0686">
      <w:pPr>
        <w:pStyle w:val="PATHbodytext"/>
        <w:spacing w:after="0"/>
        <w:rPr>
          <w:rFonts w:asciiTheme="minorHAnsi" w:hAnsiTheme="minorHAnsi" w:cstheme="minorHAnsi"/>
          <w:b/>
          <w:i/>
          <w:iCs/>
          <w:szCs w:val="20"/>
          <w:lang w:val="uk-UA"/>
        </w:rPr>
      </w:pPr>
      <w:r w:rsidRPr="003B0686">
        <w:rPr>
          <w:rFonts w:asciiTheme="minorHAnsi" w:hAnsiTheme="minorHAnsi" w:cstheme="minorHAnsi"/>
          <w:b/>
          <w:i/>
          <w:iCs/>
          <w:szCs w:val="20"/>
          <w:lang w:val="uk-UA"/>
        </w:rPr>
        <w:t>Лот 41. Ручна щітка – 3 шт.</w:t>
      </w:r>
    </w:p>
    <w:tbl>
      <w:tblPr>
        <w:tblW w:w="9360" w:type="dxa"/>
        <w:tblInd w:w="-5" w:type="dxa"/>
        <w:tblLayout w:type="fixed"/>
        <w:tblLook w:val="04A0" w:firstRow="1" w:lastRow="0" w:firstColumn="1" w:lastColumn="0" w:noHBand="0" w:noVBand="1"/>
      </w:tblPr>
      <w:tblGrid>
        <w:gridCol w:w="709"/>
        <w:gridCol w:w="4781"/>
        <w:gridCol w:w="3870"/>
      </w:tblGrid>
      <w:tr w:rsidR="003B0686" w:rsidRPr="003B0686" w14:paraId="1897DB7E" w14:textId="77777777" w:rsidTr="006714F3">
        <w:tc>
          <w:tcPr>
            <w:tcW w:w="709" w:type="dxa"/>
            <w:tcBorders>
              <w:top w:val="single" w:sz="4" w:space="0" w:color="000000"/>
              <w:left w:val="single" w:sz="4" w:space="0" w:color="000000"/>
              <w:bottom w:val="single" w:sz="4" w:space="0" w:color="000000"/>
            </w:tcBorders>
            <w:vAlign w:val="center"/>
          </w:tcPr>
          <w:p w14:paraId="4E99A52D" w14:textId="77777777" w:rsidR="003B0686" w:rsidRPr="006714F3" w:rsidRDefault="003B0686"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197250E8" w14:textId="629062BC" w:rsidR="003B0686" w:rsidRPr="006714F3" w:rsidRDefault="003B0686" w:rsidP="006714F3">
            <w:pPr>
              <w:pStyle w:val="PATHbodytext"/>
              <w:spacing w:after="0"/>
              <w:jc w:val="center"/>
              <w:rPr>
                <w:rFonts w:asciiTheme="minorHAnsi" w:hAnsiTheme="minorHAnsi" w:cstheme="minorHAnsi"/>
                <w:b/>
                <w:bCs/>
                <w:szCs w:val="20"/>
                <w:lang w:val="uk-UA"/>
              </w:rPr>
            </w:pPr>
            <w:r w:rsidRPr="006714F3">
              <w:rPr>
                <w:rFonts w:asciiTheme="minorHAnsi" w:hAnsiTheme="minorHAnsi" w:cstheme="minorHAnsi"/>
                <w:b/>
                <w:bCs/>
                <w:szCs w:val="20"/>
                <w:lang w:val="uk-UA"/>
              </w:rPr>
              <w:t>Параметр</w:t>
            </w:r>
            <w:r w:rsidR="006714F3" w:rsidRPr="006714F3">
              <w:rPr>
                <w:rFonts w:asciiTheme="minorHAnsi" w:hAnsiTheme="minorHAnsi" w:cstheme="minorHAnsi"/>
                <w:b/>
                <w:bCs/>
                <w:szCs w:val="20"/>
                <w:lang w:val="uk-UA"/>
              </w:rPr>
              <w:t xml:space="preserve"> </w:t>
            </w:r>
            <w:r w:rsidRPr="006714F3">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51969325" w14:textId="62D8F66C" w:rsidR="003B0686"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Опис</w:t>
            </w:r>
          </w:p>
        </w:tc>
      </w:tr>
      <w:tr w:rsidR="006714F3" w:rsidRPr="003B0686" w14:paraId="4598122B" w14:textId="77777777" w:rsidTr="00555719">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7A631135" w14:textId="77777777" w:rsidR="006714F3" w:rsidRPr="006714F3" w:rsidRDefault="006714F3"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b/>
                <w:szCs w:val="20"/>
                <w:lang w:val="uk-UA"/>
              </w:rPr>
              <w:t>Загальні відомості</w:t>
            </w:r>
          </w:p>
        </w:tc>
      </w:tr>
      <w:tr w:rsidR="003B0686" w:rsidRPr="003B0686" w14:paraId="6B2E56A5" w14:textId="77777777" w:rsidTr="006714F3">
        <w:tc>
          <w:tcPr>
            <w:tcW w:w="709" w:type="dxa"/>
            <w:tcBorders>
              <w:top w:val="single" w:sz="4" w:space="0" w:color="000000"/>
              <w:left w:val="single" w:sz="4" w:space="0" w:color="000000"/>
              <w:bottom w:val="single" w:sz="4" w:space="0" w:color="000000"/>
            </w:tcBorders>
          </w:tcPr>
          <w:p w14:paraId="75FDD575" w14:textId="6638C2A3"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25F2E18A"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71C344AB"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03508A12" w14:textId="77777777" w:rsidTr="006714F3">
        <w:tc>
          <w:tcPr>
            <w:tcW w:w="709" w:type="dxa"/>
            <w:tcBorders>
              <w:top w:val="single" w:sz="4" w:space="0" w:color="000000"/>
              <w:left w:val="single" w:sz="4" w:space="0" w:color="000000"/>
              <w:bottom w:val="single" w:sz="4" w:space="0" w:color="000000"/>
            </w:tcBorders>
          </w:tcPr>
          <w:p w14:paraId="6BBEE1F6" w14:textId="2A8FC554"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14EF9B79"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472C233C" w14:textId="77777777" w:rsidR="003B0686" w:rsidRPr="006714F3" w:rsidRDefault="003B0686"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Вказати країну</w:t>
            </w:r>
          </w:p>
        </w:tc>
      </w:tr>
      <w:tr w:rsidR="003B0686" w:rsidRPr="003B0686" w14:paraId="1B7B7D90" w14:textId="77777777" w:rsidTr="006714F3">
        <w:tc>
          <w:tcPr>
            <w:tcW w:w="709" w:type="dxa"/>
            <w:tcBorders>
              <w:top w:val="single" w:sz="4" w:space="0" w:color="000000"/>
              <w:left w:val="single" w:sz="4" w:space="0" w:color="000000"/>
              <w:bottom w:val="single" w:sz="4" w:space="0" w:color="000000"/>
            </w:tcBorders>
          </w:tcPr>
          <w:p w14:paraId="43CD7CC7" w14:textId="6891E062"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D38A687"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4159576B"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 країну</w:t>
            </w:r>
          </w:p>
        </w:tc>
      </w:tr>
      <w:tr w:rsidR="003B0686" w:rsidRPr="003B0686" w14:paraId="543B5B6A" w14:textId="77777777" w:rsidTr="006714F3">
        <w:tc>
          <w:tcPr>
            <w:tcW w:w="709" w:type="dxa"/>
            <w:tcBorders>
              <w:top w:val="single" w:sz="4" w:space="0" w:color="000000"/>
              <w:left w:val="single" w:sz="4" w:space="0" w:color="000000"/>
              <w:bottom w:val="single" w:sz="4" w:space="0" w:color="000000"/>
            </w:tcBorders>
          </w:tcPr>
          <w:p w14:paraId="6B8CC10C" w14:textId="3F5A0AA2"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11D6CAFE"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78363FD2"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r w:rsidR="003B0686" w:rsidRPr="003B0686" w14:paraId="45517B9A" w14:textId="77777777" w:rsidTr="006714F3">
        <w:tc>
          <w:tcPr>
            <w:tcW w:w="709" w:type="dxa"/>
            <w:tcBorders>
              <w:top w:val="single" w:sz="4" w:space="0" w:color="000000"/>
              <w:left w:val="single" w:sz="4" w:space="0" w:color="000000"/>
              <w:bottom w:val="single" w:sz="4" w:space="0" w:color="000000"/>
            </w:tcBorders>
          </w:tcPr>
          <w:p w14:paraId="042EE2BA" w14:textId="7C56CC6E" w:rsidR="003B0686"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15BCBEA8"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04EAF8A5" w14:textId="77777777" w:rsidR="003B0686" w:rsidRPr="006714F3" w:rsidRDefault="003B0686" w:rsidP="003B0686">
            <w:pPr>
              <w:pStyle w:val="PATHbodytext"/>
              <w:spacing w:after="0"/>
              <w:jc w:val="both"/>
              <w:rPr>
                <w:rFonts w:asciiTheme="minorHAnsi" w:hAnsiTheme="minorHAnsi" w:cstheme="minorHAnsi"/>
                <w:b/>
                <w:bCs/>
                <w:szCs w:val="20"/>
                <w:lang w:val="uk-UA"/>
              </w:rPr>
            </w:pPr>
            <w:r w:rsidRPr="006714F3">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
        <w:gridCol w:w="3641"/>
        <w:gridCol w:w="1694"/>
        <w:gridCol w:w="1667"/>
        <w:gridCol w:w="1646"/>
      </w:tblGrid>
      <w:tr w:rsidR="006714F3" w:rsidRPr="009021B7" w14:paraId="2E8B5D34" w14:textId="77777777" w:rsidTr="00750E61">
        <w:trPr>
          <w:trHeight w:val="1089"/>
          <w:jc w:val="center"/>
        </w:trPr>
        <w:tc>
          <w:tcPr>
            <w:tcW w:w="4343" w:type="dxa"/>
            <w:gridSpan w:val="2"/>
            <w:vAlign w:val="center"/>
          </w:tcPr>
          <w:p w14:paraId="0B2212B8" w14:textId="38AE09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Технічні характеристики</w:t>
            </w:r>
          </w:p>
        </w:tc>
        <w:tc>
          <w:tcPr>
            <w:tcW w:w="1694" w:type="dxa"/>
            <w:tcMar>
              <w:top w:w="0" w:type="dxa"/>
              <w:left w:w="108" w:type="dxa"/>
              <w:bottom w:w="0" w:type="dxa"/>
              <w:right w:w="108" w:type="dxa"/>
            </w:tcMar>
            <w:vAlign w:val="center"/>
            <w:hideMark/>
          </w:tcPr>
          <w:p w14:paraId="3534D052"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Значення</w:t>
            </w:r>
          </w:p>
        </w:tc>
        <w:tc>
          <w:tcPr>
            <w:tcW w:w="1667" w:type="dxa"/>
            <w:tcMar>
              <w:top w:w="0" w:type="dxa"/>
              <w:left w:w="108" w:type="dxa"/>
              <w:bottom w:w="0" w:type="dxa"/>
              <w:right w:w="108" w:type="dxa"/>
            </w:tcMar>
            <w:vAlign w:val="center"/>
            <w:hideMark/>
          </w:tcPr>
          <w:p w14:paraId="4628AB76"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2146A742" w14:textId="77777777" w:rsidR="006714F3" w:rsidRPr="006714F3" w:rsidRDefault="006714F3" w:rsidP="006714F3">
            <w:pPr>
              <w:pStyle w:val="PATHbodytext"/>
              <w:spacing w:after="0"/>
              <w:jc w:val="center"/>
              <w:rPr>
                <w:rFonts w:asciiTheme="minorHAnsi" w:hAnsiTheme="minorHAnsi" w:cstheme="minorHAnsi"/>
                <w:szCs w:val="20"/>
                <w:lang w:val="uk-UA"/>
              </w:rPr>
            </w:pPr>
            <w:r w:rsidRPr="006714F3">
              <w:rPr>
                <w:rFonts w:asciiTheme="minorHAnsi" w:hAnsiTheme="minorHAnsi" w:cstheme="minorHAnsi"/>
                <w:b/>
                <w:bCs/>
                <w:szCs w:val="20"/>
                <w:lang w:val="uk-UA"/>
              </w:rPr>
              <w:t>Вказати посилання на сторінку технічної документації</w:t>
            </w:r>
          </w:p>
        </w:tc>
      </w:tr>
      <w:tr w:rsidR="006714F3" w:rsidRPr="003B0686" w14:paraId="4E88F7FE" w14:textId="77777777" w:rsidTr="00750E61">
        <w:trPr>
          <w:trHeight w:val="219"/>
          <w:jc w:val="center"/>
        </w:trPr>
        <w:tc>
          <w:tcPr>
            <w:tcW w:w="702" w:type="dxa"/>
          </w:tcPr>
          <w:p w14:paraId="1567CA6C" w14:textId="28ED8129"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641" w:type="dxa"/>
            <w:shd w:val="clear" w:color="auto" w:fill="FFFFFF"/>
            <w:tcMar>
              <w:top w:w="0" w:type="dxa"/>
              <w:left w:w="108" w:type="dxa"/>
              <w:bottom w:w="0" w:type="dxa"/>
              <w:right w:w="108" w:type="dxa"/>
            </w:tcMar>
          </w:tcPr>
          <w:p w14:paraId="33835FA5" w14:textId="65A210B5"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Гарантійний термін служби не менше 12 місяців з моменту введення обладнання в експлуатацію</w:t>
            </w:r>
          </w:p>
        </w:tc>
        <w:tc>
          <w:tcPr>
            <w:tcW w:w="1694" w:type="dxa"/>
            <w:shd w:val="clear" w:color="auto" w:fill="FFFFFF"/>
            <w:tcMar>
              <w:top w:w="0" w:type="dxa"/>
              <w:left w:w="108" w:type="dxa"/>
              <w:bottom w:w="0" w:type="dxa"/>
              <w:right w:w="108" w:type="dxa"/>
            </w:tcMar>
            <w:vAlign w:val="center"/>
            <w:hideMark/>
          </w:tcPr>
          <w:p w14:paraId="51F908EB"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hideMark/>
          </w:tcPr>
          <w:p w14:paraId="59D8004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4E8E922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D973180" w14:textId="77777777" w:rsidTr="00750E61">
        <w:trPr>
          <w:trHeight w:val="50"/>
          <w:jc w:val="center"/>
        </w:trPr>
        <w:tc>
          <w:tcPr>
            <w:tcW w:w="702" w:type="dxa"/>
          </w:tcPr>
          <w:p w14:paraId="64154CD9" w14:textId="3A80DCA2"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641" w:type="dxa"/>
            <w:tcMar>
              <w:top w:w="0" w:type="dxa"/>
              <w:left w:w="108" w:type="dxa"/>
              <w:bottom w:w="0" w:type="dxa"/>
              <w:right w:w="108" w:type="dxa"/>
            </w:tcMar>
          </w:tcPr>
          <w:p w14:paraId="779EBCB6" w14:textId="43425DCD"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Копія інструкції по експлуатації обладнання українською мовою</w:t>
            </w:r>
          </w:p>
        </w:tc>
        <w:tc>
          <w:tcPr>
            <w:tcW w:w="1694" w:type="dxa"/>
            <w:tcMar>
              <w:top w:w="0" w:type="dxa"/>
              <w:left w:w="108" w:type="dxa"/>
              <w:bottom w:w="0" w:type="dxa"/>
              <w:right w:w="108" w:type="dxa"/>
            </w:tcMar>
            <w:vAlign w:val="center"/>
            <w:hideMark/>
          </w:tcPr>
          <w:p w14:paraId="1FBA9279"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Наявність</w:t>
            </w:r>
          </w:p>
        </w:tc>
        <w:tc>
          <w:tcPr>
            <w:tcW w:w="1667" w:type="dxa"/>
            <w:tcMar>
              <w:top w:w="0" w:type="dxa"/>
              <w:left w:w="108" w:type="dxa"/>
              <w:bottom w:w="0" w:type="dxa"/>
              <w:right w:w="108" w:type="dxa"/>
            </w:tcMar>
            <w:vAlign w:val="center"/>
            <w:hideMark/>
          </w:tcPr>
          <w:p w14:paraId="5391E54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hideMark/>
          </w:tcPr>
          <w:p w14:paraId="1F15ACE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16217297" w14:textId="77777777" w:rsidTr="00750E61">
        <w:trPr>
          <w:trHeight w:val="50"/>
          <w:jc w:val="center"/>
        </w:trPr>
        <w:tc>
          <w:tcPr>
            <w:tcW w:w="702" w:type="dxa"/>
          </w:tcPr>
          <w:p w14:paraId="003EACCC" w14:textId="7C9D0B6A"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641" w:type="dxa"/>
            <w:tcMar>
              <w:top w:w="0" w:type="dxa"/>
              <w:left w:w="108" w:type="dxa"/>
              <w:bottom w:w="0" w:type="dxa"/>
              <w:right w:w="108" w:type="dxa"/>
            </w:tcMar>
          </w:tcPr>
          <w:p w14:paraId="4C52C095" w14:textId="00560D08"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Корпус щітки виготовлений з поліпропілену</w:t>
            </w:r>
          </w:p>
        </w:tc>
        <w:tc>
          <w:tcPr>
            <w:tcW w:w="1694" w:type="dxa"/>
            <w:tcMar>
              <w:top w:w="0" w:type="dxa"/>
              <w:left w:w="108" w:type="dxa"/>
              <w:bottom w:w="0" w:type="dxa"/>
              <w:right w:w="108" w:type="dxa"/>
            </w:tcMar>
            <w:vAlign w:val="center"/>
          </w:tcPr>
          <w:p w14:paraId="1DB3001A"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717B57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63999622"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27CB2B60" w14:textId="77777777" w:rsidTr="00750E61">
        <w:trPr>
          <w:trHeight w:val="147"/>
          <w:jc w:val="center"/>
        </w:trPr>
        <w:tc>
          <w:tcPr>
            <w:tcW w:w="702" w:type="dxa"/>
          </w:tcPr>
          <w:p w14:paraId="1806EDFB" w14:textId="2FCBD62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641" w:type="dxa"/>
            <w:tcMar>
              <w:top w:w="0" w:type="dxa"/>
              <w:left w:w="108" w:type="dxa"/>
              <w:bottom w:w="0" w:type="dxa"/>
              <w:right w:w="108" w:type="dxa"/>
            </w:tcMar>
          </w:tcPr>
          <w:p w14:paraId="1C35D556" w14:textId="0A346B59"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 xml:space="preserve">Щетина виготовлена з </w:t>
            </w:r>
            <w:proofErr w:type="spellStart"/>
            <w:r w:rsidRPr="006714F3">
              <w:rPr>
                <w:rFonts w:asciiTheme="minorHAnsi" w:hAnsiTheme="minorHAnsi" w:cstheme="minorHAnsi"/>
                <w:szCs w:val="20"/>
                <w:lang w:val="uk-UA"/>
              </w:rPr>
              <w:t>полібутилентерефталату</w:t>
            </w:r>
            <w:proofErr w:type="spellEnd"/>
          </w:p>
        </w:tc>
        <w:tc>
          <w:tcPr>
            <w:tcW w:w="1694" w:type="dxa"/>
            <w:tcMar>
              <w:top w:w="0" w:type="dxa"/>
              <w:left w:w="108" w:type="dxa"/>
              <w:bottom w:w="0" w:type="dxa"/>
              <w:right w:w="108" w:type="dxa"/>
            </w:tcMar>
            <w:vAlign w:val="center"/>
          </w:tcPr>
          <w:p w14:paraId="58460CD9"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267BB0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07F8983"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385BF222" w14:textId="77777777" w:rsidTr="00750E61">
        <w:trPr>
          <w:trHeight w:val="50"/>
          <w:jc w:val="center"/>
        </w:trPr>
        <w:tc>
          <w:tcPr>
            <w:tcW w:w="702" w:type="dxa"/>
          </w:tcPr>
          <w:p w14:paraId="385DB528" w14:textId="00FD4F7C"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641" w:type="dxa"/>
            <w:tcMar>
              <w:top w:w="0" w:type="dxa"/>
              <w:left w:w="108" w:type="dxa"/>
              <w:bottom w:w="0" w:type="dxa"/>
              <w:right w:w="108" w:type="dxa"/>
            </w:tcMar>
          </w:tcPr>
          <w:p w14:paraId="384BD1F9" w14:textId="2E601DA3"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Діаметр щетини не менше 0,5 мм</w:t>
            </w:r>
          </w:p>
        </w:tc>
        <w:tc>
          <w:tcPr>
            <w:tcW w:w="1694" w:type="dxa"/>
            <w:tcMar>
              <w:top w:w="0" w:type="dxa"/>
              <w:left w:w="108" w:type="dxa"/>
              <w:bottom w:w="0" w:type="dxa"/>
              <w:right w:w="108" w:type="dxa"/>
            </w:tcMar>
            <w:vAlign w:val="center"/>
          </w:tcPr>
          <w:p w14:paraId="4FC31DF7"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0B6164C6"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3263C3D1"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791C6F4D" w14:textId="77777777" w:rsidTr="00750E61">
        <w:trPr>
          <w:trHeight w:val="50"/>
          <w:jc w:val="center"/>
        </w:trPr>
        <w:tc>
          <w:tcPr>
            <w:tcW w:w="702" w:type="dxa"/>
          </w:tcPr>
          <w:p w14:paraId="70D88666" w14:textId="55E28FA9"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641" w:type="dxa"/>
            <w:tcMar>
              <w:top w:w="0" w:type="dxa"/>
              <w:left w:w="108" w:type="dxa"/>
              <w:bottom w:w="0" w:type="dxa"/>
              <w:right w:w="108" w:type="dxa"/>
            </w:tcMar>
          </w:tcPr>
          <w:p w14:paraId="3A64C796" w14:textId="3E12C33B"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Довжина щетини 35 мм ± 10%</w:t>
            </w:r>
          </w:p>
        </w:tc>
        <w:tc>
          <w:tcPr>
            <w:tcW w:w="1694" w:type="dxa"/>
            <w:tcMar>
              <w:top w:w="0" w:type="dxa"/>
              <w:left w:w="108" w:type="dxa"/>
              <w:bottom w:w="0" w:type="dxa"/>
              <w:right w:w="108" w:type="dxa"/>
            </w:tcMar>
            <w:vAlign w:val="center"/>
          </w:tcPr>
          <w:p w14:paraId="4749990A"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6D80DC69"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394A8CD"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6714F3" w:rsidRPr="003B0686" w14:paraId="5B454C83" w14:textId="77777777" w:rsidTr="00750E61">
        <w:trPr>
          <w:trHeight w:val="50"/>
          <w:jc w:val="center"/>
        </w:trPr>
        <w:tc>
          <w:tcPr>
            <w:tcW w:w="702" w:type="dxa"/>
          </w:tcPr>
          <w:p w14:paraId="64411B83" w14:textId="0951DA54" w:rsidR="006714F3" w:rsidRPr="006714F3" w:rsidRDefault="006714F3" w:rsidP="006714F3">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641" w:type="dxa"/>
            <w:tcMar>
              <w:top w:w="0" w:type="dxa"/>
              <w:left w:w="108" w:type="dxa"/>
              <w:bottom w:w="0" w:type="dxa"/>
              <w:right w:w="108" w:type="dxa"/>
            </w:tcMar>
          </w:tcPr>
          <w:p w14:paraId="52E6CAF7" w14:textId="7C1F9FC4"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Вага 200 г ± 10%</w:t>
            </w:r>
          </w:p>
        </w:tc>
        <w:tc>
          <w:tcPr>
            <w:tcW w:w="1694" w:type="dxa"/>
            <w:tcMar>
              <w:top w:w="0" w:type="dxa"/>
              <w:left w:w="108" w:type="dxa"/>
              <w:bottom w:w="0" w:type="dxa"/>
              <w:right w:w="108" w:type="dxa"/>
            </w:tcMar>
            <w:vAlign w:val="center"/>
          </w:tcPr>
          <w:p w14:paraId="7B055871" w14:textId="77777777" w:rsidR="006714F3" w:rsidRPr="006714F3" w:rsidRDefault="006714F3" w:rsidP="003B0686">
            <w:pPr>
              <w:pStyle w:val="PATHbodytext"/>
              <w:spacing w:after="0"/>
              <w:jc w:val="both"/>
              <w:rPr>
                <w:rFonts w:asciiTheme="minorHAnsi" w:hAnsiTheme="minorHAnsi" w:cstheme="minorHAnsi"/>
                <w:szCs w:val="20"/>
                <w:lang w:val="uk-UA"/>
              </w:rPr>
            </w:pPr>
            <w:r w:rsidRPr="006714F3">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71EEAC7" w14:textId="77777777" w:rsidR="006714F3" w:rsidRPr="003B0686" w:rsidRDefault="006714F3" w:rsidP="003B0686">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1821945C" w14:textId="77777777" w:rsidR="006714F3" w:rsidRPr="003B0686" w:rsidRDefault="006714F3" w:rsidP="003B0686">
            <w:pPr>
              <w:pStyle w:val="PATHbodytext"/>
              <w:spacing w:after="0"/>
              <w:jc w:val="both"/>
              <w:rPr>
                <w:rFonts w:asciiTheme="minorHAnsi" w:hAnsiTheme="minorHAnsi" w:cstheme="minorHAnsi"/>
                <w:i/>
                <w:iCs/>
                <w:szCs w:val="20"/>
                <w:lang w:val="uk-UA"/>
              </w:rPr>
            </w:pPr>
          </w:p>
        </w:tc>
      </w:tr>
      <w:tr w:rsidR="001F4FFC" w:rsidRPr="003B0686" w14:paraId="57470A81" w14:textId="77777777" w:rsidTr="00750E61">
        <w:trPr>
          <w:trHeight w:val="50"/>
          <w:jc w:val="center"/>
        </w:trPr>
        <w:tc>
          <w:tcPr>
            <w:tcW w:w="702" w:type="dxa"/>
          </w:tcPr>
          <w:p w14:paraId="614D002D" w14:textId="2E05E1D8" w:rsidR="001F4FFC" w:rsidRDefault="001F4FFC" w:rsidP="001F4FFC">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lastRenderedPageBreak/>
              <w:t>13</w:t>
            </w:r>
          </w:p>
        </w:tc>
        <w:tc>
          <w:tcPr>
            <w:tcW w:w="3641" w:type="dxa"/>
            <w:tcMar>
              <w:top w:w="0" w:type="dxa"/>
              <w:left w:w="108" w:type="dxa"/>
              <w:bottom w:w="0" w:type="dxa"/>
              <w:right w:w="108" w:type="dxa"/>
            </w:tcMar>
            <w:vAlign w:val="center"/>
          </w:tcPr>
          <w:p w14:paraId="620C96B0" w14:textId="3443C920" w:rsidR="001F4FFC" w:rsidRPr="006714F3" w:rsidRDefault="001F4FFC" w:rsidP="001F4FFC">
            <w:pPr>
              <w:pStyle w:val="PATHbodytext"/>
              <w:spacing w:after="0"/>
              <w:jc w:val="both"/>
              <w:rPr>
                <w:rFonts w:asciiTheme="minorHAnsi" w:hAnsiTheme="minorHAnsi" w:cstheme="minorHAnsi"/>
                <w:szCs w:val="20"/>
                <w:lang w:val="uk-UA"/>
              </w:rPr>
            </w:pPr>
            <w:r w:rsidRPr="00406021">
              <w:rPr>
                <w:rFonts w:asciiTheme="minorHAnsi" w:hAnsiTheme="minorHAnsi" w:cstheme="minorHAnsi"/>
                <w:szCs w:val="20"/>
                <w:lang w:val="uk-UA"/>
              </w:rPr>
              <w:t>Товар</w:t>
            </w:r>
            <w:r>
              <w:rPr>
                <w:rFonts w:asciiTheme="minorHAnsi" w:hAnsiTheme="minorHAnsi" w:cstheme="minorHAnsi"/>
                <w:szCs w:val="20"/>
                <w:lang w:val="uk-UA"/>
              </w:rPr>
              <w:t xml:space="preserve"> </w:t>
            </w:r>
            <w:r w:rsidRPr="00406021">
              <w:rPr>
                <w:rFonts w:asciiTheme="minorHAnsi" w:hAnsiTheme="minorHAnsi" w:cstheme="minorHAnsi"/>
                <w:szCs w:val="20"/>
                <w:lang w:val="uk-UA"/>
              </w:rPr>
              <w:t>повин</w:t>
            </w:r>
            <w:r>
              <w:rPr>
                <w:rFonts w:asciiTheme="minorHAnsi" w:hAnsiTheme="minorHAnsi" w:cstheme="minorHAnsi"/>
                <w:szCs w:val="20"/>
                <w:lang w:val="uk-UA"/>
              </w:rPr>
              <w:t>ен</w:t>
            </w:r>
            <w:r w:rsidRPr="00406021">
              <w:rPr>
                <w:rFonts w:asciiTheme="minorHAnsi" w:hAnsiTheme="minorHAnsi" w:cstheme="minorHAnsi"/>
                <w:szCs w:val="20"/>
                <w:lang w:val="uk-UA"/>
              </w:rPr>
              <w:t xml:space="preserve"> бути новим, таким, що не перебува</w:t>
            </w:r>
            <w:r>
              <w:rPr>
                <w:rFonts w:asciiTheme="minorHAnsi" w:hAnsiTheme="minorHAnsi" w:cstheme="minorHAnsi"/>
                <w:szCs w:val="20"/>
                <w:lang w:val="uk-UA"/>
              </w:rPr>
              <w:t>в</w:t>
            </w:r>
            <w:r w:rsidRPr="00406021">
              <w:rPr>
                <w:rFonts w:asciiTheme="minorHAnsi" w:hAnsiTheme="minorHAnsi" w:cstheme="minorHAnsi"/>
                <w:szCs w:val="20"/>
                <w:lang w:val="uk-UA"/>
              </w:rPr>
              <w:t xml:space="preserve"> у використанні. Дата виготовлення не раніше 2025 року</w:t>
            </w:r>
          </w:p>
        </w:tc>
        <w:tc>
          <w:tcPr>
            <w:tcW w:w="1694" w:type="dxa"/>
            <w:tcMar>
              <w:top w:w="0" w:type="dxa"/>
              <w:left w:w="108" w:type="dxa"/>
              <w:bottom w:w="0" w:type="dxa"/>
              <w:right w:w="108" w:type="dxa"/>
            </w:tcMar>
            <w:vAlign w:val="center"/>
          </w:tcPr>
          <w:p w14:paraId="17FDBDB3" w14:textId="27879842" w:rsidR="001F4FFC" w:rsidRPr="006714F3" w:rsidRDefault="001F4FFC" w:rsidP="001F4FFC">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C6334BF" w14:textId="77777777" w:rsidR="001F4FFC" w:rsidRPr="003B0686" w:rsidRDefault="001F4FFC" w:rsidP="001F4FFC">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04EB707C" w14:textId="17E8E855" w:rsidR="001F4FFC" w:rsidRPr="003B0686" w:rsidRDefault="001F4FFC" w:rsidP="001F4FFC">
            <w:pPr>
              <w:pStyle w:val="PATHbodytext"/>
              <w:spacing w:after="0"/>
              <w:jc w:val="center"/>
              <w:rPr>
                <w:rFonts w:asciiTheme="minorHAnsi" w:hAnsiTheme="minorHAnsi" w:cstheme="minorHAnsi"/>
                <w:i/>
                <w:iCs/>
                <w:szCs w:val="20"/>
                <w:lang w:val="uk-UA"/>
              </w:rPr>
            </w:pPr>
            <w:r>
              <w:rPr>
                <w:rFonts w:asciiTheme="minorHAnsi" w:hAnsiTheme="minorHAnsi" w:cstheme="minorHAnsi"/>
                <w:szCs w:val="20"/>
                <w:lang w:val="uk-UA"/>
              </w:rPr>
              <w:t>Не застосовується</w:t>
            </w:r>
          </w:p>
        </w:tc>
      </w:tr>
      <w:tr w:rsidR="00750E61" w:rsidRPr="003B0686" w14:paraId="2247FB1B" w14:textId="77777777" w:rsidTr="00750E61">
        <w:trPr>
          <w:trHeight w:val="50"/>
          <w:jc w:val="center"/>
        </w:trPr>
        <w:tc>
          <w:tcPr>
            <w:tcW w:w="702" w:type="dxa"/>
          </w:tcPr>
          <w:p w14:paraId="3012596B" w14:textId="7C7F78D6"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641" w:type="dxa"/>
            <w:tcMar>
              <w:top w:w="0" w:type="dxa"/>
              <w:left w:w="108" w:type="dxa"/>
              <w:bottom w:w="0" w:type="dxa"/>
              <w:right w:w="108" w:type="dxa"/>
            </w:tcMar>
            <w:vAlign w:val="center"/>
          </w:tcPr>
          <w:p w14:paraId="37216EC4"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Поставка здійснюються силами, засобами та за рахунок Постачальника, яка включає:</w:t>
            </w:r>
          </w:p>
          <w:p w14:paraId="18A328FA"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1. навантаження, транспортування, розвантаження;</w:t>
            </w:r>
          </w:p>
          <w:p w14:paraId="4667B525" w14:textId="77777777" w:rsidR="00750E61" w:rsidRPr="001F4FFC"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 xml:space="preserve">2. вивантаження у приміщення Отримувача із залученням відповідного персоналу, за </w:t>
            </w:r>
            <w:proofErr w:type="spellStart"/>
            <w:r w:rsidRPr="001F4FFC">
              <w:rPr>
                <w:rFonts w:asciiTheme="minorHAnsi" w:hAnsiTheme="minorHAnsi" w:cstheme="minorHAnsi"/>
                <w:szCs w:val="20"/>
                <w:lang w:val="uk-UA"/>
              </w:rPr>
              <w:t>адресою</w:t>
            </w:r>
            <w:proofErr w:type="spellEnd"/>
            <w:r w:rsidRPr="001F4FFC">
              <w:rPr>
                <w:rFonts w:asciiTheme="minorHAnsi" w:hAnsiTheme="minorHAnsi" w:cstheme="minorHAnsi"/>
                <w:szCs w:val="20"/>
                <w:lang w:val="uk-UA"/>
              </w:rPr>
              <w:t xml:space="preserve"> Львівська обл., с. Винники, вул. Медична 2;</w:t>
            </w:r>
          </w:p>
          <w:p w14:paraId="4AFD1C49" w14:textId="139D1A5F"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3</w:t>
            </w:r>
            <w:r>
              <w:rPr>
                <w:rFonts w:asciiTheme="minorHAnsi" w:hAnsiTheme="minorHAnsi" w:cstheme="minorHAnsi"/>
                <w:szCs w:val="20"/>
                <w:lang w:val="uk-UA"/>
              </w:rPr>
              <w:t xml:space="preserve">. </w:t>
            </w:r>
            <w:r w:rsidRPr="001F4FFC">
              <w:rPr>
                <w:rFonts w:asciiTheme="minorHAnsi" w:hAnsiTheme="minorHAnsi" w:cstheme="minorHAnsi"/>
                <w:szCs w:val="20"/>
                <w:lang w:val="uk-UA"/>
              </w:rPr>
              <w:t>навчання персоналу Отримувача</w:t>
            </w:r>
            <w:r>
              <w:rPr>
                <w:rFonts w:asciiTheme="minorHAnsi" w:hAnsiTheme="minorHAnsi" w:cstheme="minorHAnsi"/>
                <w:szCs w:val="20"/>
                <w:lang w:val="uk-UA"/>
              </w:rPr>
              <w:t xml:space="preserve"> правилам використання</w:t>
            </w:r>
          </w:p>
        </w:tc>
        <w:tc>
          <w:tcPr>
            <w:tcW w:w="1694" w:type="dxa"/>
            <w:tcMar>
              <w:top w:w="0" w:type="dxa"/>
              <w:left w:w="108" w:type="dxa"/>
              <w:bottom w:w="0" w:type="dxa"/>
              <w:right w:w="108" w:type="dxa"/>
            </w:tcMar>
            <w:vAlign w:val="center"/>
          </w:tcPr>
          <w:p w14:paraId="6B33021F" w14:textId="0D095E65"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1EE544C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C8CD804" w14:textId="3B76FECA"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750E61" w:rsidRPr="003B0686" w14:paraId="52667C22" w14:textId="77777777" w:rsidTr="00750E61">
        <w:trPr>
          <w:trHeight w:val="50"/>
          <w:jc w:val="center"/>
        </w:trPr>
        <w:tc>
          <w:tcPr>
            <w:tcW w:w="702" w:type="dxa"/>
          </w:tcPr>
          <w:p w14:paraId="68175328" w14:textId="0FDA4E0B"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641" w:type="dxa"/>
            <w:tcMar>
              <w:top w:w="0" w:type="dxa"/>
              <w:left w:w="108" w:type="dxa"/>
              <w:bottom w:w="0" w:type="dxa"/>
              <w:right w:w="108" w:type="dxa"/>
            </w:tcMar>
            <w:vAlign w:val="center"/>
          </w:tcPr>
          <w:p w14:paraId="61DE2655" w14:textId="5F196AC4" w:rsidR="00750E61" w:rsidRPr="00406021" w:rsidRDefault="00750E61" w:rsidP="00750E61">
            <w:pPr>
              <w:pStyle w:val="PATHbodytext"/>
              <w:spacing w:after="0"/>
              <w:jc w:val="both"/>
              <w:rPr>
                <w:rFonts w:asciiTheme="minorHAnsi" w:hAnsiTheme="minorHAnsi" w:cstheme="minorHAnsi"/>
                <w:szCs w:val="20"/>
                <w:lang w:val="uk-UA"/>
              </w:rPr>
            </w:pPr>
            <w:r w:rsidRPr="001F4FFC">
              <w:rPr>
                <w:rFonts w:asciiTheme="minorHAnsi" w:hAnsiTheme="minorHAnsi" w:cstheme="minorHAnsi"/>
                <w:szCs w:val="20"/>
                <w:lang w:val="uk-UA"/>
              </w:rPr>
              <w:t>Тара та упаковка повинна відповідати вимогам</w:t>
            </w:r>
            <w:r>
              <w:rPr>
                <w:rFonts w:asciiTheme="minorHAnsi" w:hAnsiTheme="minorHAnsi" w:cstheme="minorHAnsi"/>
                <w:szCs w:val="20"/>
                <w:lang w:val="uk-UA"/>
              </w:rPr>
              <w:t xml:space="preserve"> </w:t>
            </w:r>
            <w:r w:rsidRPr="001F4FFC">
              <w:rPr>
                <w:rFonts w:asciiTheme="minorHAnsi" w:hAnsiTheme="minorHAnsi" w:cstheme="minorHAnsi"/>
                <w:szCs w:val="20"/>
                <w:lang w:val="uk-UA"/>
              </w:rPr>
              <w:t>і бути такою, що не допускає знищення чи псування, а також уберігає від атмосферних впливів та забезпечує безпечне перевезення</w:t>
            </w:r>
          </w:p>
        </w:tc>
        <w:tc>
          <w:tcPr>
            <w:tcW w:w="1694" w:type="dxa"/>
            <w:tcMar>
              <w:top w:w="0" w:type="dxa"/>
              <w:left w:w="108" w:type="dxa"/>
              <w:bottom w:w="0" w:type="dxa"/>
              <w:right w:w="108" w:type="dxa"/>
            </w:tcMar>
            <w:vAlign w:val="center"/>
          </w:tcPr>
          <w:p w14:paraId="22716DF0" w14:textId="6D21C3CE" w:rsidR="00750E61" w:rsidRDefault="00750E61" w:rsidP="00750E61">
            <w:pPr>
              <w:pStyle w:val="PATHbodytext"/>
              <w:spacing w:after="0"/>
              <w:jc w:val="both"/>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67" w:type="dxa"/>
            <w:tcMar>
              <w:top w:w="0" w:type="dxa"/>
              <w:left w:w="108" w:type="dxa"/>
              <w:bottom w:w="0" w:type="dxa"/>
              <w:right w:w="108" w:type="dxa"/>
            </w:tcMar>
            <w:vAlign w:val="center"/>
          </w:tcPr>
          <w:p w14:paraId="7493489B" w14:textId="77777777" w:rsidR="00750E61" w:rsidRPr="003B0686" w:rsidRDefault="00750E61" w:rsidP="00750E61">
            <w:pPr>
              <w:pStyle w:val="PATHbodytext"/>
              <w:spacing w:after="0"/>
              <w:jc w:val="both"/>
              <w:rPr>
                <w:rFonts w:asciiTheme="minorHAnsi" w:hAnsiTheme="minorHAnsi" w:cstheme="minorHAnsi"/>
                <w:i/>
                <w:iCs/>
                <w:szCs w:val="20"/>
                <w:lang w:val="uk-UA"/>
              </w:rPr>
            </w:pPr>
          </w:p>
        </w:tc>
        <w:tc>
          <w:tcPr>
            <w:tcW w:w="1646" w:type="dxa"/>
            <w:tcMar>
              <w:top w:w="0" w:type="dxa"/>
              <w:left w:w="108" w:type="dxa"/>
              <w:bottom w:w="0" w:type="dxa"/>
              <w:right w:w="108" w:type="dxa"/>
            </w:tcMar>
            <w:vAlign w:val="center"/>
          </w:tcPr>
          <w:p w14:paraId="515559E5" w14:textId="4361B789" w:rsidR="00750E61" w:rsidRDefault="00750E61" w:rsidP="00750E61">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bl>
    <w:p w14:paraId="0C95152F" w14:textId="77777777" w:rsidR="003B0686" w:rsidRPr="003B0686" w:rsidRDefault="003B0686" w:rsidP="003B0686">
      <w:pPr>
        <w:pStyle w:val="PATHbodytext"/>
        <w:spacing w:after="0"/>
        <w:jc w:val="both"/>
        <w:rPr>
          <w:rFonts w:asciiTheme="minorHAnsi" w:hAnsiTheme="minorHAnsi" w:cstheme="minorHAnsi"/>
          <w:bCs/>
          <w:i/>
          <w:iCs/>
          <w:szCs w:val="20"/>
          <w:lang w:val="uk-UA"/>
        </w:rPr>
      </w:pPr>
    </w:p>
    <w:p w14:paraId="4936B6D4" w14:textId="77777777" w:rsidR="00772B81" w:rsidRPr="003D4B94" w:rsidRDefault="00772B81" w:rsidP="003B0686">
      <w:pPr>
        <w:pStyle w:val="PATHbodytext"/>
        <w:spacing w:after="0"/>
        <w:jc w:val="both"/>
        <w:rPr>
          <w:rFonts w:asciiTheme="minorHAnsi" w:hAnsiTheme="minorHAnsi" w:cstheme="minorHAnsi"/>
          <w:i/>
          <w:iCs/>
          <w:szCs w:val="20"/>
          <w:lang w:val="uk-UA"/>
        </w:rPr>
      </w:pPr>
    </w:p>
    <w:p w14:paraId="4CEA84AB" w14:textId="77777777" w:rsidR="00501BFE" w:rsidRPr="003D4B94" w:rsidRDefault="00501BFE" w:rsidP="003B0686">
      <w:pPr>
        <w:pStyle w:val="PATHbodytext"/>
        <w:spacing w:after="0"/>
        <w:rPr>
          <w:rFonts w:asciiTheme="minorHAnsi" w:hAnsiTheme="minorHAnsi" w:cstheme="minorHAnsi"/>
          <w:szCs w:val="20"/>
          <w:lang w:val="uk-UA"/>
        </w:rPr>
      </w:pPr>
    </w:p>
    <w:p w14:paraId="7C472122"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4FCEFE67"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587723D5" w14:textId="77777777" w:rsidR="00501BFE" w:rsidRDefault="00501BFE" w:rsidP="003B0686">
      <w:pPr>
        <w:pStyle w:val="PATHbodytext"/>
        <w:spacing w:after="0"/>
        <w:rPr>
          <w:rFonts w:asciiTheme="minorHAnsi" w:hAnsiTheme="minorHAnsi" w:cstheme="minorHAnsi"/>
          <w:szCs w:val="20"/>
          <w:lang w:val="uk-UA"/>
        </w:rPr>
      </w:pPr>
    </w:p>
    <w:p w14:paraId="01EB026A" w14:textId="77777777" w:rsidR="00750E61" w:rsidRDefault="00750E61" w:rsidP="003B0686">
      <w:pPr>
        <w:pStyle w:val="PATHbodytext"/>
        <w:spacing w:after="0"/>
        <w:rPr>
          <w:rFonts w:asciiTheme="minorHAnsi" w:hAnsiTheme="minorHAnsi" w:cstheme="minorHAnsi"/>
          <w:szCs w:val="20"/>
          <w:lang w:val="uk-UA"/>
        </w:rPr>
      </w:pPr>
    </w:p>
    <w:p w14:paraId="31751673" w14:textId="77777777" w:rsidR="00750E61" w:rsidRDefault="00750E61" w:rsidP="003B0686">
      <w:pPr>
        <w:pStyle w:val="PATHbodytext"/>
        <w:spacing w:after="0"/>
        <w:rPr>
          <w:rFonts w:asciiTheme="minorHAnsi" w:hAnsiTheme="minorHAnsi" w:cstheme="minorHAnsi"/>
          <w:szCs w:val="20"/>
          <w:lang w:val="uk-UA"/>
        </w:rPr>
      </w:pPr>
    </w:p>
    <w:p w14:paraId="18EFAD84" w14:textId="77777777" w:rsidR="00750E61" w:rsidRDefault="00750E61" w:rsidP="003B0686">
      <w:pPr>
        <w:pStyle w:val="PATHbodytext"/>
        <w:spacing w:after="0"/>
        <w:rPr>
          <w:rFonts w:asciiTheme="minorHAnsi" w:hAnsiTheme="minorHAnsi" w:cstheme="minorHAnsi"/>
          <w:szCs w:val="20"/>
          <w:lang w:val="uk-UA"/>
        </w:rPr>
      </w:pPr>
    </w:p>
    <w:p w14:paraId="66695FB6" w14:textId="77777777" w:rsidR="00750E61" w:rsidRDefault="00750E61" w:rsidP="003B0686">
      <w:pPr>
        <w:pStyle w:val="PATHbodytext"/>
        <w:spacing w:after="0"/>
        <w:rPr>
          <w:rFonts w:asciiTheme="minorHAnsi" w:hAnsiTheme="minorHAnsi" w:cstheme="minorHAnsi"/>
          <w:szCs w:val="20"/>
          <w:lang w:val="uk-UA"/>
        </w:rPr>
      </w:pPr>
    </w:p>
    <w:p w14:paraId="053FC005" w14:textId="77777777" w:rsidR="00750E61" w:rsidRDefault="00750E61" w:rsidP="003B0686">
      <w:pPr>
        <w:pStyle w:val="PATHbodytext"/>
        <w:spacing w:after="0"/>
        <w:rPr>
          <w:rFonts w:asciiTheme="minorHAnsi" w:hAnsiTheme="minorHAnsi" w:cstheme="minorHAnsi"/>
          <w:szCs w:val="20"/>
          <w:lang w:val="uk-UA"/>
        </w:rPr>
      </w:pPr>
    </w:p>
    <w:p w14:paraId="5F058877" w14:textId="77777777" w:rsidR="00750E61" w:rsidRDefault="00750E61" w:rsidP="003B0686">
      <w:pPr>
        <w:pStyle w:val="PATHbodytext"/>
        <w:spacing w:after="0"/>
        <w:rPr>
          <w:rFonts w:asciiTheme="minorHAnsi" w:hAnsiTheme="minorHAnsi" w:cstheme="minorHAnsi"/>
          <w:szCs w:val="20"/>
          <w:lang w:val="uk-UA"/>
        </w:rPr>
      </w:pPr>
    </w:p>
    <w:p w14:paraId="30A628E5" w14:textId="77777777" w:rsidR="00750E61" w:rsidRDefault="00750E61" w:rsidP="003B0686">
      <w:pPr>
        <w:pStyle w:val="PATHbodytext"/>
        <w:spacing w:after="0"/>
        <w:rPr>
          <w:rFonts w:asciiTheme="minorHAnsi" w:hAnsiTheme="minorHAnsi" w:cstheme="minorHAnsi"/>
          <w:szCs w:val="20"/>
          <w:lang w:val="uk-UA"/>
        </w:rPr>
      </w:pPr>
    </w:p>
    <w:p w14:paraId="30D813DB" w14:textId="77777777" w:rsidR="00750E61" w:rsidRDefault="00750E61" w:rsidP="003B0686">
      <w:pPr>
        <w:pStyle w:val="PATHbodytext"/>
        <w:spacing w:after="0"/>
        <w:rPr>
          <w:rFonts w:asciiTheme="minorHAnsi" w:hAnsiTheme="minorHAnsi" w:cstheme="minorHAnsi"/>
          <w:szCs w:val="20"/>
          <w:lang w:val="uk-UA"/>
        </w:rPr>
      </w:pPr>
    </w:p>
    <w:p w14:paraId="4DFFAD85" w14:textId="77777777" w:rsidR="00750E61" w:rsidRDefault="00750E61" w:rsidP="003B0686">
      <w:pPr>
        <w:pStyle w:val="PATHbodytext"/>
        <w:spacing w:after="0"/>
        <w:rPr>
          <w:rFonts w:asciiTheme="minorHAnsi" w:hAnsiTheme="minorHAnsi" w:cstheme="minorHAnsi"/>
          <w:szCs w:val="20"/>
          <w:lang w:val="uk-UA"/>
        </w:rPr>
      </w:pPr>
    </w:p>
    <w:p w14:paraId="68D8398B" w14:textId="77777777" w:rsidR="00750E61" w:rsidRDefault="00750E61" w:rsidP="003B0686">
      <w:pPr>
        <w:pStyle w:val="PATHbodytext"/>
        <w:spacing w:after="0"/>
        <w:rPr>
          <w:rFonts w:asciiTheme="minorHAnsi" w:hAnsiTheme="minorHAnsi" w:cstheme="minorHAnsi"/>
          <w:szCs w:val="20"/>
          <w:lang w:val="uk-UA"/>
        </w:rPr>
      </w:pPr>
    </w:p>
    <w:p w14:paraId="74CF4033" w14:textId="77777777" w:rsidR="00750E61" w:rsidRDefault="00750E61" w:rsidP="003B0686">
      <w:pPr>
        <w:pStyle w:val="PATHbodytext"/>
        <w:spacing w:after="0"/>
        <w:rPr>
          <w:rFonts w:asciiTheme="minorHAnsi" w:hAnsiTheme="minorHAnsi" w:cstheme="minorHAnsi"/>
          <w:szCs w:val="20"/>
          <w:lang w:val="uk-UA"/>
        </w:rPr>
      </w:pPr>
    </w:p>
    <w:p w14:paraId="792240E3" w14:textId="77777777" w:rsidR="00750E61" w:rsidRDefault="00750E61" w:rsidP="003B0686">
      <w:pPr>
        <w:pStyle w:val="PATHbodytext"/>
        <w:spacing w:after="0"/>
        <w:rPr>
          <w:rFonts w:asciiTheme="minorHAnsi" w:hAnsiTheme="minorHAnsi" w:cstheme="minorHAnsi"/>
          <w:szCs w:val="20"/>
          <w:lang w:val="uk-UA"/>
        </w:rPr>
      </w:pPr>
    </w:p>
    <w:p w14:paraId="19BDD40B" w14:textId="77777777" w:rsidR="00750E61" w:rsidRDefault="00750E61" w:rsidP="003B0686">
      <w:pPr>
        <w:pStyle w:val="PATHbodytext"/>
        <w:spacing w:after="0"/>
        <w:rPr>
          <w:rFonts w:asciiTheme="minorHAnsi" w:hAnsiTheme="minorHAnsi" w:cstheme="minorHAnsi"/>
          <w:szCs w:val="20"/>
          <w:lang w:val="uk-UA"/>
        </w:rPr>
      </w:pPr>
    </w:p>
    <w:p w14:paraId="1873D89F" w14:textId="77777777" w:rsidR="00750E61" w:rsidRDefault="00750E61" w:rsidP="003B0686">
      <w:pPr>
        <w:pStyle w:val="PATHbodytext"/>
        <w:spacing w:after="0"/>
        <w:rPr>
          <w:rFonts w:asciiTheme="minorHAnsi" w:hAnsiTheme="minorHAnsi" w:cstheme="minorHAnsi"/>
          <w:szCs w:val="20"/>
          <w:lang w:val="uk-UA"/>
        </w:rPr>
      </w:pPr>
    </w:p>
    <w:p w14:paraId="489A4D40" w14:textId="77777777" w:rsidR="00750E61" w:rsidRDefault="00750E61" w:rsidP="003B0686">
      <w:pPr>
        <w:pStyle w:val="PATHbodytext"/>
        <w:spacing w:after="0"/>
        <w:rPr>
          <w:rFonts w:asciiTheme="minorHAnsi" w:hAnsiTheme="minorHAnsi" w:cstheme="minorHAnsi"/>
          <w:szCs w:val="20"/>
          <w:lang w:val="uk-UA"/>
        </w:rPr>
      </w:pPr>
    </w:p>
    <w:p w14:paraId="24C37420" w14:textId="77777777" w:rsidR="00750E61" w:rsidRDefault="00750E61" w:rsidP="003B0686">
      <w:pPr>
        <w:pStyle w:val="PATHbodytext"/>
        <w:spacing w:after="0"/>
        <w:rPr>
          <w:rFonts w:asciiTheme="minorHAnsi" w:hAnsiTheme="minorHAnsi" w:cstheme="minorHAnsi"/>
          <w:szCs w:val="20"/>
          <w:lang w:val="uk-UA"/>
        </w:rPr>
      </w:pPr>
    </w:p>
    <w:p w14:paraId="43621FF3" w14:textId="77777777" w:rsidR="00750E61" w:rsidRDefault="00750E61" w:rsidP="003B0686">
      <w:pPr>
        <w:pStyle w:val="PATHbodytext"/>
        <w:spacing w:after="0"/>
        <w:rPr>
          <w:rFonts w:asciiTheme="minorHAnsi" w:hAnsiTheme="minorHAnsi" w:cstheme="minorHAnsi"/>
          <w:szCs w:val="20"/>
          <w:lang w:val="uk-UA"/>
        </w:rPr>
      </w:pPr>
    </w:p>
    <w:p w14:paraId="43EB735E" w14:textId="77777777" w:rsidR="00750E61" w:rsidRPr="003D4B94" w:rsidRDefault="00750E61" w:rsidP="003B0686">
      <w:pPr>
        <w:pStyle w:val="PATHbodytext"/>
        <w:spacing w:after="0"/>
        <w:rPr>
          <w:rFonts w:asciiTheme="minorHAnsi" w:hAnsiTheme="minorHAnsi" w:cstheme="minorHAnsi"/>
          <w:szCs w:val="20"/>
          <w:lang w:val="uk-UA"/>
        </w:rPr>
      </w:pPr>
    </w:p>
    <w:p w14:paraId="3BDF3F51" w14:textId="706B969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2</w:t>
      </w:r>
    </w:p>
    <w:p w14:paraId="537DD564" w14:textId="77777777"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D4B94">
        <w:rPr>
          <w:rFonts w:asciiTheme="minorHAnsi" w:hAnsiTheme="minorHAnsi" w:cstheme="minorHAnsi"/>
          <w:color w:val="9B0808"/>
          <w:sz w:val="20"/>
          <w:szCs w:val="20"/>
          <w:lang w:val="uk-UA"/>
        </w:rPr>
        <w:t xml:space="preserve">ЗЦП </w:t>
      </w:r>
      <w:r w:rsidRPr="003D4B94">
        <w:rPr>
          <w:rFonts w:asciiTheme="minorHAnsi" w:hAnsiTheme="minorHAnsi" w:cstheme="minorHAnsi"/>
          <w:color w:val="C00000"/>
          <w:sz w:val="20"/>
          <w:szCs w:val="20"/>
          <w:lang w:val="uk-UA"/>
        </w:rPr>
        <w:t># UA XXX-202X</w:t>
      </w:r>
    </w:p>
    <w:p w14:paraId="32051EE4" w14:textId="77777777" w:rsidR="00DF233D" w:rsidRPr="003D4B94" w:rsidRDefault="00DF233D" w:rsidP="003B0686">
      <w:pPr>
        <w:spacing w:after="0" w:line="276" w:lineRule="auto"/>
        <w:jc w:val="center"/>
        <w:rPr>
          <w:rFonts w:asciiTheme="minorHAnsi" w:hAnsiTheme="minorHAnsi" w:cstheme="minorHAnsi"/>
          <w:b/>
          <w:bCs/>
          <w:sz w:val="20"/>
          <w:szCs w:val="20"/>
          <w:lang w:val="uk-UA"/>
        </w:rPr>
      </w:pPr>
    </w:p>
    <w:p w14:paraId="69C271F5" w14:textId="2120C53B" w:rsidR="00570262" w:rsidRPr="003D4B94" w:rsidRDefault="004D7F02"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3D4B94" w14:paraId="03058321" w14:textId="77777777" w:rsidTr="006623FC">
        <w:tc>
          <w:tcPr>
            <w:tcW w:w="531" w:type="dxa"/>
          </w:tcPr>
          <w:p w14:paraId="639AB658" w14:textId="77777777" w:rsidR="004D7F02" w:rsidRPr="003D4B94" w:rsidRDefault="004D7F02"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3D4B94" w:rsidRDefault="004D7F02"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Повна назва компанії</w:t>
            </w:r>
          </w:p>
        </w:tc>
        <w:tc>
          <w:tcPr>
            <w:tcW w:w="4518" w:type="dxa"/>
          </w:tcPr>
          <w:p w14:paraId="08DC35B8" w14:textId="3E3E8CCC" w:rsidR="004D7F02" w:rsidRPr="003D4B94" w:rsidRDefault="004D7F02" w:rsidP="003B0686">
            <w:pPr>
              <w:spacing w:after="0" w:line="276" w:lineRule="auto"/>
              <w:rPr>
                <w:rFonts w:asciiTheme="minorHAnsi" w:hAnsiTheme="minorHAnsi" w:cstheme="minorHAnsi"/>
                <w:sz w:val="20"/>
                <w:szCs w:val="20"/>
                <w:lang w:val="uk-UA"/>
              </w:rPr>
            </w:pPr>
          </w:p>
        </w:tc>
      </w:tr>
      <w:tr w:rsidR="005670D5" w:rsidRPr="003D4B94" w14:paraId="24CCC644" w14:textId="77777777" w:rsidTr="006623FC">
        <w:tc>
          <w:tcPr>
            <w:tcW w:w="531" w:type="dxa"/>
          </w:tcPr>
          <w:p w14:paraId="05842DB5"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Дата заснування  </w:t>
            </w:r>
          </w:p>
        </w:tc>
        <w:tc>
          <w:tcPr>
            <w:tcW w:w="4518" w:type="dxa"/>
          </w:tcPr>
          <w:p w14:paraId="5EE57BD7" w14:textId="00AC40C2" w:rsidR="005670D5" w:rsidRPr="003D4B94" w:rsidRDefault="005670D5" w:rsidP="003B0686">
            <w:pPr>
              <w:spacing w:after="0" w:line="276" w:lineRule="auto"/>
              <w:rPr>
                <w:rFonts w:asciiTheme="minorHAnsi" w:hAnsiTheme="minorHAnsi" w:cstheme="minorHAnsi"/>
                <w:b/>
                <w:bCs/>
                <w:sz w:val="20"/>
                <w:szCs w:val="20"/>
                <w:lang w:val="uk-UA"/>
              </w:rPr>
            </w:pPr>
          </w:p>
        </w:tc>
      </w:tr>
      <w:tr w:rsidR="005670D5" w:rsidRPr="003D4B94" w14:paraId="79820843" w14:textId="77777777" w:rsidTr="006623FC">
        <w:tc>
          <w:tcPr>
            <w:tcW w:w="531" w:type="dxa"/>
          </w:tcPr>
          <w:p w14:paraId="5EDEEC6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Контактна інформація про компанію</w:t>
            </w:r>
          </w:p>
          <w:p w14:paraId="0C58481E" w14:textId="09C2DB7B"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Адреса</w:t>
            </w:r>
          </w:p>
          <w:p w14:paraId="339EA76E" w14:textId="47D332FF"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Телефон</w:t>
            </w:r>
          </w:p>
          <w:p w14:paraId="6889F8B5" w14:textId="77777777"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Електронна адреса для листування</w:t>
            </w:r>
          </w:p>
          <w:p w14:paraId="5911CAD8" w14:textId="1017181D"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Веб-сторінка</w:t>
            </w:r>
          </w:p>
        </w:tc>
        <w:tc>
          <w:tcPr>
            <w:tcW w:w="4518" w:type="dxa"/>
          </w:tcPr>
          <w:p w14:paraId="1A9FA4CD" w14:textId="54479EEA"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2F54D4EF" w14:textId="77777777" w:rsidTr="006623FC">
        <w:tc>
          <w:tcPr>
            <w:tcW w:w="531" w:type="dxa"/>
          </w:tcPr>
          <w:p w14:paraId="0C83F09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Директор компанії</w:t>
            </w:r>
          </w:p>
        </w:tc>
        <w:tc>
          <w:tcPr>
            <w:tcW w:w="4518" w:type="dxa"/>
          </w:tcPr>
          <w:p w14:paraId="0D0FB9BA" w14:textId="5AA86227"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9021B7" w14:paraId="7C9927F5" w14:textId="77777777" w:rsidTr="006623FC">
        <w:tc>
          <w:tcPr>
            <w:tcW w:w="531" w:type="dxa"/>
          </w:tcPr>
          <w:p w14:paraId="6479AFC9"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641F9492"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 xml:space="preserve">Контактна особа (визначений менеджер </w:t>
            </w:r>
            <w:proofErr w:type="spellStart"/>
            <w:r w:rsidRPr="003D4B94">
              <w:rPr>
                <w:rFonts w:asciiTheme="minorHAnsi" w:hAnsiTheme="minorHAnsi" w:cstheme="minorHAnsi"/>
                <w:sz w:val="20"/>
                <w:szCs w:val="20"/>
                <w:lang w:val="uk-UA"/>
              </w:rPr>
              <w:t>проекту</w:t>
            </w:r>
            <w:proofErr w:type="spellEnd"/>
            <w:r w:rsidRPr="003D4B94">
              <w:rPr>
                <w:rFonts w:asciiTheme="minorHAnsi" w:hAnsiTheme="minorHAnsi" w:cstheme="minorHAnsi"/>
                <w:sz w:val="20"/>
                <w:szCs w:val="20"/>
                <w:lang w:val="uk-UA"/>
              </w:rPr>
              <w:t xml:space="preserve">), </w:t>
            </w:r>
            <w:r w:rsidRPr="003D4B94">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08CA68A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649ECFA" w14:textId="77777777" w:rsidTr="006623FC">
        <w:tc>
          <w:tcPr>
            <w:tcW w:w="531" w:type="dxa"/>
          </w:tcPr>
          <w:p w14:paraId="1A9EEC06"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Свідоцтво платника податку</w:t>
            </w:r>
          </w:p>
        </w:tc>
        <w:tc>
          <w:tcPr>
            <w:tcW w:w="4518" w:type="dxa"/>
          </w:tcPr>
          <w:p w14:paraId="462E38E8" w14:textId="581CC8FF"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07761424" w14:textId="77777777" w:rsidTr="006623FC">
        <w:trPr>
          <w:trHeight w:val="455"/>
        </w:trPr>
        <w:tc>
          <w:tcPr>
            <w:tcW w:w="531" w:type="dxa"/>
          </w:tcPr>
          <w:p w14:paraId="0D1524B7"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Банківські реквізити</w:t>
            </w:r>
          </w:p>
        </w:tc>
        <w:tc>
          <w:tcPr>
            <w:tcW w:w="4518" w:type="dxa"/>
          </w:tcPr>
          <w:p w14:paraId="2B160978" w14:textId="47528949"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7CFBE152" w14:textId="77777777" w:rsidTr="006623FC">
        <w:tc>
          <w:tcPr>
            <w:tcW w:w="531" w:type="dxa"/>
          </w:tcPr>
          <w:p w14:paraId="57EF70DC"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Основні види діяльності</w:t>
            </w:r>
          </w:p>
        </w:tc>
        <w:tc>
          <w:tcPr>
            <w:tcW w:w="4518" w:type="dxa"/>
          </w:tcPr>
          <w:p w14:paraId="289526BD" w14:textId="4469A11E"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454778FF" w14:textId="77777777" w:rsidTr="006623FC">
        <w:tc>
          <w:tcPr>
            <w:tcW w:w="531" w:type="dxa"/>
          </w:tcPr>
          <w:p w14:paraId="65FFFDA0"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Ліцензії</w:t>
            </w:r>
          </w:p>
        </w:tc>
        <w:tc>
          <w:tcPr>
            <w:tcW w:w="4518" w:type="dxa"/>
          </w:tcPr>
          <w:p w14:paraId="46299BB6" w14:textId="2356CF7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3D4B94" w14:paraId="369B332A" w14:textId="77777777" w:rsidTr="006623FC">
        <w:tc>
          <w:tcPr>
            <w:tcW w:w="531" w:type="dxa"/>
          </w:tcPr>
          <w:p w14:paraId="61F9AD5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5670D5" w:rsidRPr="003D4B94" w:rsidRDefault="005670D5" w:rsidP="003B0686">
            <w:pPr>
              <w:spacing w:after="0" w:line="276" w:lineRule="auto"/>
              <w:rPr>
                <w:rFonts w:asciiTheme="minorHAnsi" w:hAnsiTheme="minorHAnsi" w:cstheme="minorHAnsi"/>
                <w:b/>
                <w:bCs/>
                <w:sz w:val="20"/>
                <w:szCs w:val="20"/>
                <w:lang w:val="uk-UA"/>
              </w:rPr>
            </w:pPr>
            <w:r w:rsidRPr="003D4B94">
              <w:rPr>
                <w:rFonts w:asciiTheme="minorHAnsi" w:hAnsiTheme="minorHAnsi" w:cstheme="minorHAnsi"/>
                <w:sz w:val="20"/>
                <w:szCs w:val="20"/>
                <w:lang w:val="uk-UA"/>
              </w:rPr>
              <w:t>Кількість філій (представництв)</w:t>
            </w:r>
          </w:p>
        </w:tc>
        <w:tc>
          <w:tcPr>
            <w:tcW w:w="4518" w:type="dxa"/>
          </w:tcPr>
          <w:p w14:paraId="2922C98F" w14:textId="54611032" w:rsidR="005670D5" w:rsidRPr="003D4B94" w:rsidRDefault="005670D5" w:rsidP="003B0686">
            <w:pPr>
              <w:spacing w:after="0" w:line="276" w:lineRule="auto"/>
              <w:rPr>
                <w:rFonts w:asciiTheme="minorHAnsi" w:hAnsiTheme="minorHAnsi" w:cstheme="minorHAnsi"/>
                <w:sz w:val="20"/>
                <w:szCs w:val="20"/>
                <w:lang w:val="uk-UA"/>
              </w:rPr>
            </w:pPr>
          </w:p>
        </w:tc>
      </w:tr>
      <w:tr w:rsidR="005670D5" w:rsidRPr="009021B7" w14:paraId="44666D49" w14:textId="77777777" w:rsidTr="006623FC">
        <w:tc>
          <w:tcPr>
            <w:tcW w:w="531" w:type="dxa"/>
          </w:tcPr>
          <w:p w14:paraId="7B069F48" w14:textId="77777777" w:rsidR="005670D5" w:rsidRPr="003D4B94" w:rsidRDefault="005670D5" w:rsidP="003B0686">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5670D5" w:rsidRPr="003D4B94" w:rsidRDefault="005670D5"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Кількість сервісних центрів в Україні</w:t>
            </w:r>
          </w:p>
        </w:tc>
        <w:tc>
          <w:tcPr>
            <w:tcW w:w="4518" w:type="dxa"/>
          </w:tcPr>
          <w:p w14:paraId="15BE6647" w14:textId="2AB72874" w:rsidR="005670D5" w:rsidRPr="003D4B94" w:rsidRDefault="005670D5" w:rsidP="003B0686">
            <w:pPr>
              <w:spacing w:after="0" w:line="276" w:lineRule="auto"/>
              <w:rPr>
                <w:rFonts w:asciiTheme="minorHAnsi" w:hAnsiTheme="minorHAnsi" w:cstheme="minorHAnsi"/>
                <w:sz w:val="20"/>
                <w:szCs w:val="20"/>
                <w:lang w:val="uk-UA"/>
              </w:rPr>
            </w:pPr>
          </w:p>
        </w:tc>
      </w:tr>
    </w:tbl>
    <w:p w14:paraId="287B6BE7" w14:textId="77777777" w:rsidR="00570262" w:rsidRPr="003D4B94" w:rsidRDefault="00570262" w:rsidP="003B0686">
      <w:pPr>
        <w:spacing w:after="0" w:line="276" w:lineRule="auto"/>
        <w:jc w:val="both"/>
        <w:rPr>
          <w:rFonts w:asciiTheme="minorHAnsi" w:hAnsiTheme="minorHAnsi" w:cstheme="minorHAnsi"/>
          <w:b/>
          <w:bCs/>
          <w:sz w:val="20"/>
          <w:szCs w:val="20"/>
          <w:lang w:val="uk-UA"/>
        </w:rPr>
      </w:pPr>
    </w:p>
    <w:p w14:paraId="21E7435A" w14:textId="77777777" w:rsidR="00570262" w:rsidRPr="003D4B94" w:rsidRDefault="00570262" w:rsidP="003B0686">
      <w:pPr>
        <w:spacing w:after="0" w:line="276" w:lineRule="auto"/>
        <w:ind w:left="360"/>
        <w:jc w:val="both"/>
        <w:rPr>
          <w:rFonts w:asciiTheme="minorHAnsi" w:hAnsiTheme="minorHAnsi" w:cstheme="minorHAnsi"/>
          <w:sz w:val="20"/>
          <w:szCs w:val="20"/>
          <w:lang w:val="uk-UA"/>
        </w:rPr>
      </w:pPr>
    </w:p>
    <w:p w14:paraId="400FA3A5" w14:textId="50D7260C" w:rsidR="00570262" w:rsidRPr="003D4B94" w:rsidRDefault="004D7F02" w:rsidP="003B0686">
      <w:pPr>
        <w:tabs>
          <w:tab w:val="left" w:pos="993"/>
        </w:tabs>
        <w:spacing w:after="0" w:line="276" w:lineRule="auto"/>
        <w:jc w:val="both"/>
        <w:rPr>
          <w:rFonts w:asciiTheme="minorHAnsi" w:hAnsiTheme="minorHAnsi" w:cstheme="minorHAnsi"/>
          <w:sz w:val="20"/>
          <w:szCs w:val="20"/>
          <w:lang w:val="uk-UA"/>
        </w:rPr>
      </w:pPr>
      <w:r w:rsidRPr="003D4B94">
        <w:rPr>
          <w:rFonts w:asciiTheme="minorHAnsi" w:hAnsiTheme="minorHAnsi" w:cstheme="minorHAnsi"/>
          <w:b/>
          <w:bCs/>
          <w:sz w:val="20"/>
          <w:szCs w:val="20"/>
          <w:lang w:val="uk-UA"/>
        </w:rPr>
        <w:t xml:space="preserve">Інша додаткова інформація </w:t>
      </w:r>
      <w:r w:rsidR="00570262" w:rsidRPr="003D4B94">
        <w:rPr>
          <w:rFonts w:asciiTheme="minorHAnsi" w:hAnsiTheme="minorHAnsi" w:cstheme="minorHAnsi"/>
          <w:sz w:val="20"/>
          <w:szCs w:val="20"/>
          <w:lang w:val="uk-UA"/>
        </w:rPr>
        <w:t>____________________________________________________</w:t>
      </w:r>
    </w:p>
    <w:p w14:paraId="727E60A4" w14:textId="77777777" w:rsidR="00570262" w:rsidRPr="003D4B94" w:rsidRDefault="00570262" w:rsidP="003B0686">
      <w:pPr>
        <w:spacing w:after="0" w:line="276" w:lineRule="auto"/>
        <w:rPr>
          <w:rFonts w:asciiTheme="minorHAnsi" w:hAnsiTheme="minorHAnsi" w:cstheme="minorHAnsi"/>
          <w:sz w:val="20"/>
          <w:szCs w:val="20"/>
          <w:lang w:val="uk-UA"/>
        </w:rPr>
      </w:pPr>
    </w:p>
    <w:p w14:paraId="16A04C83" w14:textId="3F3CC6C4" w:rsidR="00570262" w:rsidRPr="003D4B94" w:rsidRDefault="004D7F02"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w:t>
      </w:r>
      <w:r w:rsidR="00570262" w:rsidRPr="003D4B94">
        <w:rPr>
          <w:rFonts w:asciiTheme="minorHAnsi" w:hAnsiTheme="minorHAnsi" w:cstheme="minorHAnsi"/>
          <w:sz w:val="20"/>
          <w:szCs w:val="20"/>
          <w:lang w:val="uk-UA"/>
        </w:rPr>
        <w:t xml:space="preserve"> _______________</w:t>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570262" w:rsidRPr="003D4B94">
        <w:rPr>
          <w:rFonts w:asciiTheme="minorHAnsi" w:hAnsiTheme="minorHAnsi" w:cstheme="minorHAnsi"/>
          <w:sz w:val="20"/>
          <w:szCs w:val="20"/>
          <w:lang w:val="uk-UA"/>
        </w:rPr>
        <w:tab/>
      </w:r>
      <w:r w:rsidR="00EF607D"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Дата</w:t>
      </w:r>
      <w:r w:rsidR="00EF607D" w:rsidRPr="003D4B94">
        <w:rPr>
          <w:rFonts w:asciiTheme="minorHAnsi" w:hAnsiTheme="minorHAnsi" w:cstheme="minorHAnsi"/>
          <w:sz w:val="20"/>
          <w:szCs w:val="20"/>
          <w:lang w:val="uk-UA"/>
        </w:rPr>
        <w:t xml:space="preserve"> ____________</w:t>
      </w:r>
    </w:p>
    <w:p w14:paraId="531E6A92" w14:textId="77777777" w:rsidR="00BD7743" w:rsidRPr="003D4B94" w:rsidRDefault="00BD7743" w:rsidP="003B0686">
      <w:pPr>
        <w:spacing w:after="0" w:line="276" w:lineRule="auto"/>
        <w:rPr>
          <w:rFonts w:asciiTheme="minorHAnsi" w:hAnsiTheme="minorHAnsi" w:cstheme="minorHAnsi"/>
          <w:sz w:val="20"/>
          <w:szCs w:val="20"/>
          <w:lang w:val="uk-UA"/>
        </w:rPr>
      </w:pPr>
    </w:p>
    <w:p w14:paraId="5208FE19" w14:textId="77777777" w:rsidR="00BD7743" w:rsidRPr="003D4B94" w:rsidRDefault="00BD7743" w:rsidP="003B0686">
      <w:pPr>
        <w:spacing w:after="0" w:line="276" w:lineRule="auto"/>
        <w:rPr>
          <w:rFonts w:asciiTheme="minorHAnsi" w:hAnsiTheme="minorHAnsi" w:cstheme="minorHAnsi"/>
          <w:sz w:val="20"/>
          <w:szCs w:val="20"/>
          <w:lang w:val="uk-UA"/>
        </w:rPr>
      </w:pPr>
    </w:p>
    <w:p w14:paraId="62925105" w14:textId="77777777" w:rsidR="006F6118" w:rsidRPr="003D4B94" w:rsidRDefault="006F6118" w:rsidP="003B0686">
      <w:pPr>
        <w:spacing w:after="0" w:line="276" w:lineRule="auto"/>
        <w:rPr>
          <w:rFonts w:asciiTheme="minorHAnsi" w:hAnsiTheme="minorHAnsi" w:cstheme="minorHAnsi"/>
          <w:sz w:val="20"/>
          <w:szCs w:val="20"/>
          <w:lang w:val="uk-UA"/>
        </w:rPr>
      </w:pPr>
    </w:p>
    <w:p w14:paraId="30C902F6" w14:textId="77777777" w:rsidR="00785572" w:rsidRPr="003D4B94" w:rsidRDefault="00785572" w:rsidP="003B0686">
      <w:pPr>
        <w:spacing w:after="0" w:line="276" w:lineRule="auto"/>
        <w:rPr>
          <w:rFonts w:asciiTheme="minorHAnsi" w:hAnsiTheme="minorHAnsi" w:cstheme="minorHAnsi"/>
          <w:sz w:val="20"/>
          <w:szCs w:val="20"/>
          <w:lang w:val="uk-UA"/>
        </w:rPr>
      </w:pPr>
    </w:p>
    <w:p w14:paraId="7A707D4E" w14:textId="77777777" w:rsidR="00EF607D" w:rsidRPr="003D4B94" w:rsidRDefault="00EF607D" w:rsidP="003B0686">
      <w:pPr>
        <w:spacing w:after="0" w:line="276" w:lineRule="auto"/>
        <w:rPr>
          <w:rFonts w:asciiTheme="minorHAnsi" w:hAnsiTheme="minorHAnsi" w:cstheme="minorHAnsi"/>
          <w:sz w:val="20"/>
          <w:szCs w:val="20"/>
          <w:lang w:val="uk-UA"/>
        </w:rPr>
      </w:pPr>
    </w:p>
    <w:p w14:paraId="0D5EC9AA" w14:textId="77777777" w:rsidR="00785572" w:rsidRPr="003D4B94" w:rsidRDefault="00785572" w:rsidP="003B0686">
      <w:pPr>
        <w:spacing w:after="0" w:line="276" w:lineRule="auto"/>
        <w:rPr>
          <w:rFonts w:asciiTheme="minorHAnsi" w:hAnsiTheme="minorHAnsi" w:cstheme="minorHAnsi"/>
          <w:sz w:val="20"/>
          <w:szCs w:val="20"/>
          <w:lang w:val="uk-UA"/>
        </w:rPr>
      </w:pPr>
    </w:p>
    <w:p w14:paraId="0B912E02" w14:textId="77777777" w:rsidR="00386E6A" w:rsidRPr="003D4B94" w:rsidRDefault="00386E6A" w:rsidP="003B0686">
      <w:pPr>
        <w:spacing w:after="0" w:line="276" w:lineRule="auto"/>
        <w:rPr>
          <w:rFonts w:asciiTheme="minorHAnsi" w:hAnsiTheme="minorHAnsi" w:cstheme="minorHAnsi"/>
          <w:sz w:val="20"/>
          <w:szCs w:val="20"/>
          <w:lang w:val="uk-UA"/>
        </w:rPr>
      </w:pPr>
    </w:p>
    <w:p w14:paraId="71596ABA" w14:textId="77777777" w:rsidR="00386E6A" w:rsidRDefault="00386E6A" w:rsidP="003B0686">
      <w:pPr>
        <w:spacing w:after="0" w:line="276" w:lineRule="auto"/>
        <w:rPr>
          <w:rFonts w:asciiTheme="minorHAnsi" w:hAnsiTheme="minorHAnsi" w:cstheme="minorHAnsi"/>
          <w:sz w:val="20"/>
          <w:szCs w:val="20"/>
          <w:lang w:val="uk-UA"/>
        </w:rPr>
      </w:pPr>
    </w:p>
    <w:p w14:paraId="04E7F2C3" w14:textId="77777777" w:rsidR="000F1E31" w:rsidRDefault="000F1E31" w:rsidP="003B0686">
      <w:pPr>
        <w:spacing w:after="0" w:line="276" w:lineRule="auto"/>
        <w:rPr>
          <w:rFonts w:asciiTheme="minorHAnsi" w:hAnsiTheme="minorHAnsi" w:cstheme="minorHAnsi"/>
          <w:sz w:val="20"/>
          <w:szCs w:val="20"/>
          <w:lang w:val="uk-UA"/>
        </w:rPr>
      </w:pPr>
    </w:p>
    <w:p w14:paraId="56AD03E9" w14:textId="77777777" w:rsidR="000F1E31" w:rsidRDefault="000F1E31" w:rsidP="003B0686">
      <w:pPr>
        <w:spacing w:after="0" w:line="276" w:lineRule="auto"/>
        <w:rPr>
          <w:rFonts w:asciiTheme="minorHAnsi" w:hAnsiTheme="minorHAnsi" w:cstheme="minorHAnsi"/>
          <w:sz w:val="20"/>
          <w:szCs w:val="20"/>
          <w:lang w:val="uk-UA"/>
        </w:rPr>
      </w:pPr>
    </w:p>
    <w:p w14:paraId="185AF8D3" w14:textId="77777777" w:rsidR="000F1E31" w:rsidRDefault="000F1E31" w:rsidP="003B0686">
      <w:pPr>
        <w:spacing w:after="0" w:line="276" w:lineRule="auto"/>
        <w:rPr>
          <w:rFonts w:asciiTheme="minorHAnsi" w:hAnsiTheme="minorHAnsi" w:cstheme="minorHAnsi"/>
          <w:sz w:val="20"/>
          <w:szCs w:val="20"/>
          <w:lang w:val="uk-UA"/>
        </w:rPr>
      </w:pPr>
    </w:p>
    <w:p w14:paraId="621DE027" w14:textId="77777777" w:rsidR="000F1E31" w:rsidRDefault="000F1E31" w:rsidP="003B0686">
      <w:pPr>
        <w:spacing w:after="0" w:line="276" w:lineRule="auto"/>
        <w:rPr>
          <w:rFonts w:asciiTheme="minorHAnsi" w:hAnsiTheme="minorHAnsi" w:cstheme="minorHAnsi"/>
          <w:sz w:val="20"/>
          <w:szCs w:val="20"/>
          <w:lang w:val="uk-UA"/>
        </w:rPr>
      </w:pPr>
    </w:p>
    <w:p w14:paraId="73E6F10B" w14:textId="77777777" w:rsidR="000F1E31" w:rsidRDefault="000F1E31" w:rsidP="003B0686">
      <w:pPr>
        <w:spacing w:after="0" w:line="276" w:lineRule="auto"/>
        <w:rPr>
          <w:rFonts w:asciiTheme="minorHAnsi" w:hAnsiTheme="minorHAnsi" w:cstheme="minorHAnsi"/>
          <w:sz w:val="20"/>
          <w:szCs w:val="20"/>
          <w:lang w:val="uk-UA"/>
        </w:rPr>
      </w:pPr>
    </w:p>
    <w:p w14:paraId="6B5C3C7F" w14:textId="77777777" w:rsidR="000F1E31" w:rsidRDefault="000F1E31" w:rsidP="003B0686">
      <w:pPr>
        <w:spacing w:after="0" w:line="276" w:lineRule="auto"/>
        <w:rPr>
          <w:rFonts w:asciiTheme="minorHAnsi" w:hAnsiTheme="minorHAnsi" w:cstheme="minorHAnsi"/>
          <w:sz w:val="20"/>
          <w:szCs w:val="20"/>
          <w:lang w:val="uk-UA"/>
        </w:rPr>
      </w:pPr>
    </w:p>
    <w:p w14:paraId="5BEC3EA6" w14:textId="77777777" w:rsidR="000F1E31" w:rsidRDefault="000F1E31" w:rsidP="003B0686">
      <w:pPr>
        <w:spacing w:after="0" w:line="276" w:lineRule="auto"/>
        <w:rPr>
          <w:rFonts w:asciiTheme="minorHAnsi" w:hAnsiTheme="minorHAnsi" w:cstheme="minorHAnsi"/>
          <w:sz w:val="20"/>
          <w:szCs w:val="20"/>
          <w:lang w:val="uk-UA"/>
        </w:rPr>
      </w:pPr>
    </w:p>
    <w:p w14:paraId="6A99F21E" w14:textId="77777777" w:rsidR="000F1E31" w:rsidRDefault="000F1E31" w:rsidP="003B0686">
      <w:pPr>
        <w:spacing w:after="0" w:line="276" w:lineRule="auto"/>
        <w:rPr>
          <w:rFonts w:asciiTheme="minorHAnsi" w:hAnsiTheme="minorHAnsi" w:cstheme="minorHAnsi"/>
          <w:sz w:val="20"/>
          <w:szCs w:val="20"/>
          <w:lang w:val="uk-UA"/>
        </w:rPr>
      </w:pPr>
    </w:p>
    <w:p w14:paraId="70FD058E" w14:textId="77777777" w:rsidR="000F1E31" w:rsidRDefault="000F1E31" w:rsidP="003B0686">
      <w:pPr>
        <w:spacing w:after="0" w:line="276" w:lineRule="auto"/>
        <w:rPr>
          <w:rFonts w:asciiTheme="minorHAnsi" w:hAnsiTheme="minorHAnsi" w:cstheme="minorHAnsi"/>
          <w:sz w:val="20"/>
          <w:szCs w:val="20"/>
          <w:lang w:val="uk-UA"/>
        </w:rPr>
      </w:pPr>
    </w:p>
    <w:p w14:paraId="4A88BA4E" w14:textId="77777777" w:rsidR="000F1E31" w:rsidRPr="003D4B94" w:rsidRDefault="000F1E31" w:rsidP="003B0686">
      <w:pPr>
        <w:spacing w:after="0" w:line="276" w:lineRule="auto"/>
        <w:rPr>
          <w:rFonts w:asciiTheme="minorHAnsi" w:hAnsiTheme="minorHAnsi" w:cstheme="minorHAnsi"/>
          <w:sz w:val="20"/>
          <w:szCs w:val="20"/>
          <w:lang w:val="uk-UA"/>
        </w:rPr>
      </w:pPr>
    </w:p>
    <w:p w14:paraId="1F384146" w14:textId="77777777" w:rsidR="00386E6A" w:rsidRPr="003D4B94" w:rsidRDefault="00386E6A" w:rsidP="003B0686">
      <w:pPr>
        <w:spacing w:after="0" w:line="276" w:lineRule="auto"/>
        <w:rPr>
          <w:rFonts w:asciiTheme="minorHAnsi" w:hAnsiTheme="minorHAnsi" w:cstheme="minorHAnsi"/>
          <w:sz w:val="20"/>
          <w:szCs w:val="20"/>
          <w:lang w:val="uk-UA"/>
        </w:rPr>
      </w:pPr>
    </w:p>
    <w:p w14:paraId="3B42108F" w14:textId="77777777" w:rsidR="006F6118" w:rsidRPr="003D4B94" w:rsidRDefault="006F6118" w:rsidP="003B0686">
      <w:pPr>
        <w:spacing w:after="0" w:line="276" w:lineRule="auto"/>
        <w:rPr>
          <w:rFonts w:asciiTheme="minorHAnsi" w:hAnsiTheme="minorHAnsi" w:cstheme="minorHAnsi"/>
          <w:sz w:val="20"/>
          <w:szCs w:val="20"/>
          <w:lang w:val="uk-UA"/>
        </w:rPr>
      </w:pPr>
    </w:p>
    <w:p w14:paraId="496F85E9" w14:textId="4BDBCD1B" w:rsidR="00DF233D" w:rsidRPr="003D4B94"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lastRenderedPageBreak/>
        <w:t>ДОДАТОК 3</w:t>
      </w:r>
    </w:p>
    <w:p w14:paraId="567104D9" w14:textId="53D688F5" w:rsidR="00DF233D" w:rsidRPr="00315BDA" w:rsidRDefault="00DF233D"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 xml:space="preserve">до </w:t>
      </w:r>
      <w:r w:rsidRPr="00315BDA">
        <w:rPr>
          <w:rFonts w:asciiTheme="minorHAnsi" w:hAnsiTheme="minorHAnsi" w:cstheme="minorHAnsi"/>
          <w:b/>
          <w:bCs/>
          <w:sz w:val="20"/>
          <w:szCs w:val="20"/>
          <w:lang w:val="uk-UA"/>
        </w:rPr>
        <w:t xml:space="preserve">ЗЦП </w:t>
      </w:r>
      <w:r w:rsidR="00315BDA" w:rsidRPr="00315BDA">
        <w:rPr>
          <w:rFonts w:asciiTheme="minorHAnsi" w:hAnsiTheme="minorHAnsi" w:cstheme="minorHAnsi"/>
          <w:b/>
          <w:bCs/>
          <w:sz w:val="20"/>
          <w:szCs w:val="20"/>
          <w:lang w:val="uk-UA"/>
        </w:rPr>
        <w:t># 2026-036</w:t>
      </w:r>
    </w:p>
    <w:p w14:paraId="0759F71F" w14:textId="1A642CDF" w:rsidR="002A3125" w:rsidRPr="003D4B94" w:rsidRDefault="002A3125" w:rsidP="003B0686">
      <w:pPr>
        <w:spacing w:after="0" w:line="276" w:lineRule="auto"/>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ЦІНОВА ПРОПОЗИЦІЯ</w:t>
      </w:r>
    </w:p>
    <w:p w14:paraId="0A111241" w14:textId="28EF41F9" w:rsidR="00BD7743" w:rsidRPr="003D4B94" w:rsidRDefault="00BD7743" w:rsidP="003B0686">
      <w:pPr>
        <w:spacing w:after="0" w:line="276" w:lineRule="auto"/>
        <w:jc w:val="center"/>
        <w:rPr>
          <w:rFonts w:asciiTheme="minorHAnsi" w:hAnsiTheme="minorHAnsi" w:cstheme="minorHAnsi"/>
          <w:sz w:val="20"/>
          <w:szCs w:val="20"/>
          <w:lang w:val="uk-U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480"/>
        <w:gridCol w:w="1832"/>
        <w:gridCol w:w="1187"/>
        <w:gridCol w:w="1323"/>
        <w:gridCol w:w="2033"/>
      </w:tblGrid>
      <w:tr w:rsidR="00C94F1D" w:rsidRPr="009021B7" w14:paraId="1E95A935" w14:textId="77777777" w:rsidTr="00F75AE3">
        <w:tc>
          <w:tcPr>
            <w:tcW w:w="0" w:type="auto"/>
            <w:tcBorders>
              <w:right w:val="single" w:sz="4" w:space="0" w:color="FFFFFF" w:themeColor="background1"/>
            </w:tcBorders>
            <w:shd w:val="clear" w:color="auto" w:fill="F65050"/>
          </w:tcPr>
          <w:p w14:paraId="7CEB48D0" w14:textId="3E7E4219"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6955465A" w14:textId="5BFC609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Складова/</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 xml:space="preserve">найменування </w:t>
            </w:r>
            <w:r w:rsidRPr="003D4B94">
              <w:rPr>
                <w:rFonts w:asciiTheme="minorHAnsi" w:hAnsiTheme="minorHAnsi" w:cstheme="minorHAnsi"/>
                <w:sz w:val="20"/>
                <w:szCs w:val="20"/>
                <w:lang w:val="uk-UA"/>
              </w:rPr>
              <w:br/>
              <w:t>[</w:t>
            </w:r>
            <w:proofErr w:type="spellStart"/>
            <w:r w:rsidRPr="003D4B94">
              <w:rPr>
                <w:rFonts w:asciiTheme="minorHAnsi" w:hAnsiTheme="minorHAnsi" w:cstheme="minorHAnsi"/>
                <w:sz w:val="20"/>
                <w:szCs w:val="20"/>
                <w:lang w:val="uk-UA"/>
              </w:rPr>
              <w:t>insert</w:t>
            </w:r>
            <w:proofErr w:type="spellEnd"/>
            <w:r w:rsidRPr="003D4B94">
              <w:rPr>
                <w:rFonts w:asciiTheme="minorHAnsi" w:hAnsiTheme="minorHAnsi" w:cstheme="minorHAnsi"/>
                <w:sz w:val="20"/>
                <w:szCs w:val="20"/>
                <w:lang w:val="uk-UA"/>
              </w:rPr>
              <w:t xml:space="preserve"> </w:t>
            </w:r>
            <w:proofErr w:type="spellStart"/>
            <w:r w:rsidRPr="003D4B94">
              <w:rPr>
                <w:rFonts w:asciiTheme="minorHAnsi" w:hAnsiTheme="minorHAnsi" w:cstheme="minorHAnsi"/>
                <w:sz w:val="20"/>
                <w:szCs w:val="20"/>
                <w:lang w:val="uk-UA"/>
              </w:rPr>
              <w:t>name</w:t>
            </w:r>
            <w:proofErr w:type="spellEnd"/>
            <w:r w:rsidRPr="003D4B94">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0778CF07" w14:textId="701B2236"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Опис складової/</w:t>
            </w:r>
            <w:r w:rsidR="00F75AE3"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найменування</w:t>
            </w:r>
          </w:p>
        </w:tc>
        <w:tc>
          <w:tcPr>
            <w:tcW w:w="0" w:type="auto"/>
            <w:tcBorders>
              <w:left w:val="single" w:sz="4" w:space="0" w:color="FFFFFF" w:themeColor="background1"/>
              <w:right w:val="single" w:sz="4" w:space="0" w:color="FFFFFF" w:themeColor="background1"/>
            </w:tcBorders>
            <w:shd w:val="clear" w:color="auto" w:fill="F65050"/>
          </w:tcPr>
          <w:p w14:paraId="40AAFB56" w14:textId="6E1608B8"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Дата доставки</w:t>
            </w:r>
          </w:p>
        </w:tc>
        <w:tc>
          <w:tcPr>
            <w:tcW w:w="0" w:type="auto"/>
            <w:tcBorders>
              <w:left w:val="single" w:sz="4" w:space="0" w:color="FFFFFF" w:themeColor="background1"/>
              <w:right w:val="single" w:sz="4" w:space="0" w:color="FFFFFF" w:themeColor="background1"/>
            </w:tcBorders>
            <w:shd w:val="clear" w:color="auto" w:fill="F65050"/>
          </w:tcPr>
          <w:p w14:paraId="7A78EA21" w14:textId="3E34B13C"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 xml:space="preserve">Вартість одиниці </w:t>
            </w:r>
            <w:r w:rsidR="00BD7301" w:rsidRPr="003D4B94">
              <w:rPr>
                <w:rFonts w:asciiTheme="minorHAnsi" w:hAnsiTheme="minorHAnsi" w:cstheme="minorHAnsi"/>
                <w:sz w:val="20"/>
                <w:szCs w:val="20"/>
                <w:lang w:val="uk-UA"/>
              </w:rPr>
              <w:t>без ПДВ</w:t>
            </w:r>
            <w:r w:rsidR="00091104" w:rsidRPr="003D4B94">
              <w:rPr>
                <w:rFonts w:asciiTheme="minorHAnsi" w:hAnsiTheme="minorHAnsi" w:cstheme="minorHAnsi"/>
                <w:sz w:val="20"/>
                <w:szCs w:val="20"/>
                <w:lang w:val="uk-UA"/>
              </w:rPr>
              <w:t xml:space="preserve"> </w:t>
            </w:r>
            <w:r w:rsidRPr="003D4B94">
              <w:rPr>
                <w:rFonts w:asciiTheme="minorHAnsi" w:hAnsiTheme="minorHAnsi" w:cstheme="minorHAnsi"/>
                <w:sz w:val="20"/>
                <w:szCs w:val="20"/>
                <w:lang w:val="uk-UA"/>
              </w:rPr>
              <w:t>[US$]</w:t>
            </w:r>
          </w:p>
        </w:tc>
        <w:tc>
          <w:tcPr>
            <w:tcW w:w="0" w:type="auto"/>
            <w:tcBorders>
              <w:left w:val="single" w:sz="4" w:space="0" w:color="FFFFFF" w:themeColor="background1"/>
            </w:tcBorders>
            <w:shd w:val="clear" w:color="auto" w:fill="F65050"/>
          </w:tcPr>
          <w:p w14:paraId="0BBAF6AB" w14:textId="1866CD04" w:rsidR="00BD7743" w:rsidRPr="003D4B94" w:rsidRDefault="00BD7743" w:rsidP="003B0686">
            <w:pPr>
              <w:pStyle w:val="PATHtableheading-white"/>
              <w:jc w:val="center"/>
              <w:rPr>
                <w:rFonts w:asciiTheme="minorHAnsi" w:hAnsiTheme="minorHAnsi" w:cstheme="minorHAnsi"/>
                <w:sz w:val="20"/>
                <w:szCs w:val="20"/>
                <w:lang w:val="uk-UA"/>
              </w:rPr>
            </w:pPr>
            <w:r w:rsidRPr="003D4B94">
              <w:rPr>
                <w:rFonts w:asciiTheme="minorHAnsi" w:hAnsiTheme="minorHAnsi" w:cstheme="minorHAnsi"/>
                <w:sz w:val="20"/>
                <w:szCs w:val="20"/>
                <w:lang w:val="uk-UA"/>
              </w:rPr>
              <w:t>Загальна вартість за найменування</w:t>
            </w:r>
            <w:r w:rsidR="00BD7301" w:rsidRPr="003D4B94">
              <w:rPr>
                <w:rFonts w:asciiTheme="minorHAnsi" w:hAnsiTheme="minorHAnsi" w:cstheme="minorHAnsi"/>
                <w:sz w:val="20"/>
                <w:szCs w:val="20"/>
                <w:lang w:val="uk-UA"/>
              </w:rPr>
              <w:t xml:space="preserve"> без ПДВ</w:t>
            </w:r>
            <w:r w:rsidRPr="003D4B94">
              <w:rPr>
                <w:rFonts w:asciiTheme="minorHAnsi" w:hAnsiTheme="minorHAnsi" w:cstheme="minorHAnsi"/>
                <w:sz w:val="20"/>
                <w:szCs w:val="20"/>
                <w:lang w:val="uk-UA"/>
              </w:rPr>
              <w:t xml:space="preserve"> [US$]</w:t>
            </w:r>
          </w:p>
        </w:tc>
      </w:tr>
      <w:tr w:rsidR="00C94F1D" w:rsidRPr="003D4B94" w14:paraId="0B4B2617" w14:textId="77777777" w:rsidTr="005C2C2D">
        <w:tc>
          <w:tcPr>
            <w:tcW w:w="0" w:type="auto"/>
          </w:tcPr>
          <w:p w14:paraId="6E891ABC" w14:textId="15C92EF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1CD39F40" w14:textId="6456AEC0" w:rsidR="0032556E" w:rsidRPr="003D4B94" w:rsidRDefault="00761E8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761E88">
              <w:rPr>
                <w:rFonts w:asciiTheme="minorHAnsi" w:eastAsia="Times New Roman" w:hAnsiTheme="minorHAnsi" w:cstheme="minorHAnsi"/>
                <w:sz w:val="20"/>
                <w:szCs w:val="20"/>
                <w:lang w:val="uk-UA"/>
              </w:rPr>
              <w:t>Промислова пральна машина – 2 шт.</w:t>
            </w:r>
          </w:p>
        </w:tc>
        <w:tc>
          <w:tcPr>
            <w:tcW w:w="0" w:type="auto"/>
          </w:tcPr>
          <w:p w14:paraId="7D9124F3" w14:textId="45DBC485"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4438227" w14:textId="7A6028FC"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CE4E004" w14:textId="6E8227D6"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372EF18" w14:textId="4C2CD207" w:rsidR="0032556E" w:rsidRPr="003D4B94" w:rsidRDefault="0032556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8A2B952" w14:textId="77777777" w:rsidTr="006D3B97">
        <w:tc>
          <w:tcPr>
            <w:tcW w:w="0" w:type="auto"/>
          </w:tcPr>
          <w:p w14:paraId="5D0106F0" w14:textId="7D38D65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0B740314" w14:textId="5C37CED6" w:rsidR="0053648D" w:rsidRPr="003D4B94" w:rsidRDefault="0039552B"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9552B">
              <w:rPr>
                <w:rFonts w:asciiTheme="minorHAnsi" w:eastAsia="Times New Roman" w:hAnsiTheme="minorHAnsi" w:cstheme="minorHAnsi"/>
                <w:sz w:val="20"/>
                <w:szCs w:val="20"/>
                <w:lang w:val="uk-UA"/>
              </w:rPr>
              <w:t>Промислова сушильна машина – 1 шт.</w:t>
            </w:r>
          </w:p>
        </w:tc>
        <w:tc>
          <w:tcPr>
            <w:tcW w:w="0" w:type="auto"/>
            <w:tcBorders>
              <w:top w:val="single" w:sz="4" w:space="0" w:color="000000"/>
              <w:left w:val="single" w:sz="4" w:space="0" w:color="000000"/>
              <w:bottom w:val="single" w:sz="4" w:space="0" w:color="000000"/>
              <w:right w:val="single" w:sz="4" w:space="0" w:color="000000"/>
            </w:tcBorders>
          </w:tcPr>
          <w:p w14:paraId="7CA6BA3A" w14:textId="4CEBCAF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3434A78" w14:textId="2A8319F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78C99C2" w14:textId="4E7CEC6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7F3A236" w14:textId="33B554A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6D0BCB5F" w14:textId="77777777" w:rsidTr="006D3B97">
        <w:tc>
          <w:tcPr>
            <w:tcW w:w="0" w:type="auto"/>
          </w:tcPr>
          <w:p w14:paraId="15AC787A" w14:textId="2E672B8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w:t>
            </w:r>
          </w:p>
        </w:tc>
        <w:tc>
          <w:tcPr>
            <w:tcW w:w="0" w:type="auto"/>
            <w:tcBorders>
              <w:top w:val="single" w:sz="4" w:space="0" w:color="000000"/>
              <w:left w:val="single" w:sz="4" w:space="0" w:color="000000"/>
              <w:bottom w:val="single" w:sz="4" w:space="0" w:color="000000"/>
              <w:right w:val="single" w:sz="4" w:space="0" w:color="000000"/>
            </w:tcBorders>
          </w:tcPr>
          <w:p w14:paraId="14969333" w14:textId="583B66F1" w:rsidR="0053648D" w:rsidRPr="003D4B94" w:rsidRDefault="00E402F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402F9">
              <w:rPr>
                <w:rFonts w:asciiTheme="minorHAnsi" w:eastAsia="Times New Roman" w:hAnsiTheme="minorHAnsi" w:cstheme="minorHAnsi"/>
                <w:sz w:val="20"/>
                <w:szCs w:val="20"/>
                <w:lang w:val="uk-UA"/>
              </w:rPr>
              <w:t>Система дозування мийних і дезінфекційних засобів – 2 шт.</w:t>
            </w:r>
          </w:p>
        </w:tc>
        <w:tc>
          <w:tcPr>
            <w:tcW w:w="0" w:type="auto"/>
            <w:tcBorders>
              <w:top w:val="single" w:sz="4" w:space="0" w:color="000000"/>
              <w:left w:val="single" w:sz="4" w:space="0" w:color="000000"/>
              <w:bottom w:val="single" w:sz="4" w:space="0" w:color="000000"/>
              <w:right w:val="single" w:sz="4" w:space="0" w:color="000000"/>
            </w:tcBorders>
          </w:tcPr>
          <w:p w14:paraId="6F99CBD0" w14:textId="51578B5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CE4EB" w14:textId="1296929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756FD0A" w14:textId="1748865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6313D" w14:textId="283F165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5E24F4C" w14:textId="77777777" w:rsidTr="006D3B97">
        <w:tc>
          <w:tcPr>
            <w:tcW w:w="0" w:type="auto"/>
          </w:tcPr>
          <w:p w14:paraId="7885F006" w14:textId="7AE6899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4</w:t>
            </w:r>
          </w:p>
        </w:tc>
        <w:tc>
          <w:tcPr>
            <w:tcW w:w="0" w:type="auto"/>
            <w:tcBorders>
              <w:top w:val="single" w:sz="4" w:space="0" w:color="000000"/>
              <w:left w:val="single" w:sz="4" w:space="0" w:color="000000"/>
              <w:bottom w:val="single" w:sz="4" w:space="0" w:color="000000"/>
              <w:right w:val="single" w:sz="4" w:space="0" w:color="000000"/>
            </w:tcBorders>
          </w:tcPr>
          <w:p w14:paraId="45560167" w14:textId="3EA16581" w:rsidR="0053648D" w:rsidRPr="003D4B94" w:rsidRDefault="00C630E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630ED">
              <w:rPr>
                <w:rFonts w:asciiTheme="minorHAnsi" w:eastAsia="Times New Roman" w:hAnsiTheme="minorHAnsi" w:cstheme="minorHAnsi"/>
                <w:sz w:val="20"/>
                <w:szCs w:val="20"/>
                <w:lang w:val="uk-UA"/>
              </w:rPr>
              <w:t>Колектор промивний – 8 шт.</w:t>
            </w:r>
          </w:p>
        </w:tc>
        <w:tc>
          <w:tcPr>
            <w:tcW w:w="0" w:type="auto"/>
            <w:tcBorders>
              <w:top w:val="single" w:sz="4" w:space="0" w:color="000000"/>
              <w:left w:val="single" w:sz="4" w:space="0" w:color="000000"/>
              <w:bottom w:val="single" w:sz="4" w:space="0" w:color="000000"/>
              <w:right w:val="single" w:sz="4" w:space="0" w:color="000000"/>
            </w:tcBorders>
          </w:tcPr>
          <w:p w14:paraId="0F80A390" w14:textId="6210B9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50F884E" w14:textId="17606EE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ECECA1" w14:textId="392295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EC397" w14:textId="10CA3A1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4079B5D" w14:textId="77777777" w:rsidTr="006D3B97">
        <w:tc>
          <w:tcPr>
            <w:tcW w:w="0" w:type="auto"/>
          </w:tcPr>
          <w:p w14:paraId="4608EF79" w14:textId="3BFE600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5</w:t>
            </w:r>
          </w:p>
        </w:tc>
        <w:tc>
          <w:tcPr>
            <w:tcW w:w="0" w:type="auto"/>
            <w:tcBorders>
              <w:top w:val="single" w:sz="4" w:space="0" w:color="000000"/>
              <w:left w:val="single" w:sz="4" w:space="0" w:color="000000"/>
              <w:bottom w:val="single" w:sz="4" w:space="0" w:color="000000"/>
              <w:right w:val="single" w:sz="4" w:space="0" w:color="000000"/>
            </w:tcBorders>
          </w:tcPr>
          <w:p w14:paraId="5FD7DF21" w14:textId="08D09A41" w:rsidR="0053648D" w:rsidRPr="003D4B94" w:rsidRDefault="002E756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2E7564">
              <w:rPr>
                <w:rFonts w:asciiTheme="minorHAnsi" w:eastAsia="Times New Roman" w:hAnsiTheme="minorHAnsi" w:cstheme="minorHAnsi"/>
                <w:sz w:val="20"/>
                <w:szCs w:val="20"/>
                <w:lang w:val="uk-UA"/>
              </w:rPr>
              <w:t>Підлогомийна</w:t>
            </w:r>
            <w:proofErr w:type="spellEnd"/>
            <w:r w:rsidRPr="002E7564">
              <w:rPr>
                <w:rFonts w:asciiTheme="minorHAnsi" w:eastAsia="Times New Roman" w:hAnsiTheme="minorHAnsi" w:cstheme="minorHAnsi"/>
                <w:sz w:val="20"/>
                <w:szCs w:val="20"/>
                <w:lang w:val="uk-UA"/>
              </w:rPr>
              <w:t xml:space="preserve"> машина – 2 шт.</w:t>
            </w:r>
          </w:p>
        </w:tc>
        <w:tc>
          <w:tcPr>
            <w:tcW w:w="0" w:type="auto"/>
            <w:tcBorders>
              <w:top w:val="single" w:sz="4" w:space="0" w:color="000000"/>
              <w:left w:val="single" w:sz="4" w:space="0" w:color="000000"/>
              <w:bottom w:val="single" w:sz="4" w:space="0" w:color="000000"/>
              <w:right w:val="single" w:sz="4" w:space="0" w:color="000000"/>
            </w:tcBorders>
          </w:tcPr>
          <w:p w14:paraId="7797DD96" w14:textId="5AE3287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81CB337" w14:textId="29F2212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013F1DD" w14:textId="3D50312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8327D8F" w14:textId="25EAD73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5FE33DDC" w14:textId="77777777" w:rsidTr="006D3B97">
        <w:tc>
          <w:tcPr>
            <w:tcW w:w="0" w:type="auto"/>
          </w:tcPr>
          <w:p w14:paraId="32DFEC0B" w14:textId="7C094D1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6</w:t>
            </w:r>
          </w:p>
        </w:tc>
        <w:tc>
          <w:tcPr>
            <w:tcW w:w="0" w:type="auto"/>
            <w:tcBorders>
              <w:top w:val="single" w:sz="4" w:space="0" w:color="000000"/>
              <w:left w:val="single" w:sz="4" w:space="0" w:color="000000"/>
              <w:bottom w:val="single" w:sz="4" w:space="0" w:color="000000"/>
              <w:right w:val="single" w:sz="4" w:space="0" w:color="000000"/>
            </w:tcBorders>
          </w:tcPr>
          <w:p w14:paraId="536F30BF" w14:textId="2C495105" w:rsidR="0053648D" w:rsidRPr="003D4B94" w:rsidRDefault="009A54CC"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9A54CC">
              <w:rPr>
                <w:rFonts w:asciiTheme="minorHAnsi" w:eastAsia="Times New Roman" w:hAnsiTheme="minorHAnsi" w:cstheme="minorHAnsi"/>
                <w:sz w:val="20"/>
                <w:szCs w:val="20"/>
                <w:lang w:val="uk-UA"/>
              </w:rPr>
              <w:t>Однодискова</w:t>
            </w:r>
            <w:proofErr w:type="spellEnd"/>
            <w:r w:rsidRPr="009A54CC">
              <w:rPr>
                <w:rFonts w:asciiTheme="minorHAnsi" w:eastAsia="Times New Roman" w:hAnsiTheme="minorHAnsi" w:cstheme="minorHAnsi"/>
                <w:sz w:val="20"/>
                <w:szCs w:val="20"/>
                <w:lang w:val="uk-UA"/>
              </w:rPr>
              <w:t xml:space="preserve"> роторна </w:t>
            </w:r>
            <w:proofErr w:type="spellStart"/>
            <w:r w:rsidRPr="009A54CC">
              <w:rPr>
                <w:rFonts w:asciiTheme="minorHAnsi" w:eastAsia="Times New Roman" w:hAnsiTheme="minorHAnsi" w:cstheme="minorHAnsi"/>
                <w:sz w:val="20"/>
                <w:szCs w:val="20"/>
                <w:lang w:val="uk-UA"/>
              </w:rPr>
              <w:t>підлогомийна</w:t>
            </w:r>
            <w:proofErr w:type="spellEnd"/>
            <w:r w:rsidRPr="009A54CC">
              <w:rPr>
                <w:rFonts w:asciiTheme="minorHAnsi" w:eastAsia="Times New Roman" w:hAnsiTheme="minorHAnsi" w:cstheme="minorHAnsi"/>
                <w:sz w:val="20"/>
                <w:szCs w:val="20"/>
                <w:lang w:val="uk-UA"/>
              </w:rPr>
              <w:t xml:space="preserve"> машина – 1 шт.</w:t>
            </w:r>
          </w:p>
        </w:tc>
        <w:tc>
          <w:tcPr>
            <w:tcW w:w="0" w:type="auto"/>
            <w:tcBorders>
              <w:top w:val="single" w:sz="4" w:space="0" w:color="000000"/>
              <w:left w:val="single" w:sz="4" w:space="0" w:color="000000"/>
              <w:bottom w:val="single" w:sz="4" w:space="0" w:color="000000"/>
              <w:right w:val="single" w:sz="4" w:space="0" w:color="000000"/>
            </w:tcBorders>
          </w:tcPr>
          <w:p w14:paraId="6BADE58D" w14:textId="33E5C6B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94C4E15" w14:textId="6AB88EB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5C38D8" w14:textId="018501A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FD9FAC" w14:textId="5F169CA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EF0CE50" w14:textId="77777777" w:rsidTr="006D3B97">
        <w:tc>
          <w:tcPr>
            <w:tcW w:w="0" w:type="auto"/>
          </w:tcPr>
          <w:p w14:paraId="05C58F3F" w14:textId="60BB33E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7</w:t>
            </w:r>
          </w:p>
        </w:tc>
        <w:tc>
          <w:tcPr>
            <w:tcW w:w="0" w:type="auto"/>
            <w:tcBorders>
              <w:top w:val="single" w:sz="4" w:space="0" w:color="000000"/>
              <w:left w:val="single" w:sz="4" w:space="0" w:color="000000"/>
              <w:bottom w:val="single" w:sz="4" w:space="0" w:color="000000"/>
              <w:right w:val="single" w:sz="4" w:space="0" w:color="000000"/>
            </w:tcBorders>
          </w:tcPr>
          <w:p w14:paraId="07150B4E" w14:textId="30BED017" w:rsidR="0053648D" w:rsidRPr="003D4B94" w:rsidRDefault="0051445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514454">
              <w:rPr>
                <w:rFonts w:asciiTheme="minorHAnsi" w:eastAsia="Times New Roman" w:hAnsiTheme="minorHAnsi" w:cstheme="minorHAnsi"/>
                <w:sz w:val="20"/>
                <w:szCs w:val="20"/>
                <w:lang w:val="uk-UA"/>
              </w:rPr>
              <w:t>Пад</w:t>
            </w:r>
            <w:proofErr w:type="spellEnd"/>
            <w:r w:rsidRPr="00514454">
              <w:rPr>
                <w:rFonts w:asciiTheme="minorHAnsi" w:eastAsia="Times New Roman" w:hAnsiTheme="minorHAnsi" w:cstheme="minorHAnsi"/>
                <w:sz w:val="20"/>
                <w:szCs w:val="20"/>
                <w:lang w:val="uk-UA"/>
              </w:rPr>
              <w:t xml:space="preserve"> червоного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4D5F5147" w14:textId="1B42AE2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CBDF57F" w14:textId="08B3502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E7FE7C5" w14:textId="0F0D497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BEB5A38" w14:textId="2D0E0C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6360D623" w14:textId="77777777" w:rsidTr="006D3B97">
        <w:tc>
          <w:tcPr>
            <w:tcW w:w="0" w:type="auto"/>
          </w:tcPr>
          <w:p w14:paraId="14A51106" w14:textId="2BB8D92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8</w:t>
            </w:r>
          </w:p>
        </w:tc>
        <w:tc>
          <w:tcPr>
            <w:tcW w:w="0" w:type="auto"/>
            <w:tcBorders>
              <w:top w:val="single" w:sz="4" w:space="0" w:color="000000"/>
              <w:left w:val="single" w:sz="4" w:space="0" w:color="000000"/>
              <w:bottom w:val="single" w:sz="4" w:space="0" w:color="000000"/>
              <w:right w:val="single" w:sz="4" w:space="0" w:color="000000"/>
            </w:tcBorders>
          </w:tcPr>
          <w:p w14:paraId="1B8ABD5E" w14:textId="64470FCF" w:rsidR="0053648D" w:rsidRPr="003D4B94" w:rsidRDefault="002748D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2748D0">
              <w:rPr>
                <w:rFonts w:asciiTheme="minorHAnsi" w:eastAsia="Times New Roman" w:hAnsiTheme="minorHAnsi" w:cstheme="minorHAnsi"/>
                <w:sz w:val="20"/>
                <w:szCs w:val="20"/>
                <w:lang w:val="uk-UA"/>
              </w:rPr>
              <w:t>Пад</w:t>
            </w:r>
            <w:proofErr w:type="spellEnd"/>
            <w:r w:rsidRPr="002748D0">
              <w:rPr>
                <w:rFonts w:asciiTheme="minorHAnsi" w:eastAsia="Times New Roman" w:hAnsiTheme="minorHAnsi" w:cstheme="minorHAnsi"/>
                <w:sz w:val="20"/>
                <w:szCs w:val="20"/>
                <w:lang w:val="uk-UA"/>
              </w:rPr>
              <w:t xml:space="preserve"> білого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348F7CBE" w14:textId="158B694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FB14456" w14:textId="348E79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E9783BD" w14:textId="23D55AE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5A5C41A" w14:textId="015B3A3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F32BA3E" w14:textId="77777777" w:rsidTr="006D3B97">
        <w:tc>
          <w:tcPr>
            <w:tcW w:w="0" w:type="auto"/>
          </w:tcPr>
          <w:p w14:paraId="1503DB81" w14:textId="163235C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9</w:t>
            </w:r>
          </w:p>
        </w:tc>
        <w:tc>
          <w:tcPr>
            <w:tcW w:w="0" w:type="auto"/>
            <w:tcBorders>
              <w:top w:val="single" w:sz="4" w:space="0" w:color="000000"/>
              <w:left w:val="single" w:sz="4" w:space="0" w:color="000000"/>
              <w:bottom w:val="single" w:sz="4" w:space="0" w:color="000000"/>
              <w:right w:val="single" w:sz="4" w:space="0" w:color="000000"/>
            </w:tcBorders>
          </w:tcPr>
          <w:p w14:paraId="50088EB9" w14:textId="025569A5" w:rsidR="0053648D" w:rsidRPr="003D4B94" w:rsidRDefault="005F41D2"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5F41D2">
              <w:rPr>
                <w:rFonts w:asciiTheme="minorHAnsi" w:eastAsia="Times New Roman" w:hAnsiTheme="minorHAnsi" w:cstheme="minorHAnsi"/>
                <w:sz w:val="20"/>
                <w:szCs w:val="20"/>
                <w:lang w:val="uk-UA"/>
              </w:rPr>
              <w:t>Пад</w:t>
            </w:r>
            <w:proofErr w:type="spellEnd"/>
            <w:r w:rsidRPr="005F41D2">
              <w:rPr>
                <w:rFonts w:asciiTheme="minorHAnsi" w:eastAsia="Times New Roman" w:hAnsiTheme="minorHAnsi" w:cstheme="minorHAnsi"/>
                <w:sz w:val="20"/>
                <w:szCs w:val="20"/>
                <w:lang w:val="uk-UA"/>
              </w:rPr>
              <w:t xml:space="preserve"> зеленого кольору – 5 шт.</w:t>
            </w:r>
          </w:p>
        </w:tc>
        <w:tc>
          <w:tcPr>
            <w:tcW w:w="0" w:type="auto"/>
            <w:tcBorders>
              <w:top w:val="single" w:sz="4" w:space="0" w:color="000000"/>
              <w:left w:val="single" w:sz="4" w:space="0" w:color="000000"/>
              <w:bottom w:val="single" w:sz="4" w:space="0" w:color="000000"/>
              <w:right w:val="single" w:sz="4" w:space="0" w:color="000000"/>
            </w:tcBorders>
          </w:tcPr>
          <w:p w14:paraId="73582526" w14:textId="76CACFA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79609C2" w14:textId="160C050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2012121" w14:textId="13E9F65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060DE09" w14:textId="0D2D0A1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170859AA" w14:textId="77777777" w:rsidTr="006D3B97">
        <w:tc>
          <w:tcPr>
            <w:tcW w:w="0" w:type="auto"/>
          </w:tcPr>
          <w:p w14:paraId="06E15476" w14:textId="08C64AD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10</w:t>
            </w:r>
          </w:p>
        </w:tc>
        <w:tc>
          <w:tcPr>
            <w:tcW w:w="0" w:type="auto"/>
            <w:tcBorders>
              <w:top w:val="single" w:sz="4" w:space="0" w:color="000000"/>
              <w:left w:val="single" w:sz="4" w:space="0" w:color="000000"/>
              <w:bottom w:val="single" w:sz="4" w:space="0" w:color="000000"/>
              <w:right w:val="single" w:sz="4" w:space="0" w:color="000000"/>
            </w:tcBorders>
          </w:tcPr>
          <w:p w14:paraId="0D71FA47" w14:textId="438D3EBB" w:rsidR="0053648D" w:rsidRPr="003D4B94" w:rsidRDefault="0014671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14671D">
              <w:rPr>
                <w:rFonts w:asciiTheme="minorHAnsi" w:eastAsia="Times New Roman" w:hAnsiTheme="minorHAnsi" w:cstheme="minorHAnsi"/>
                <w:sz w:val="20"/>
                <w:szCs w:val="20"/>
                <w:lang w:val="uk-UA"/>
              </w:rPr>
              <w:t>Парогенератор – 1 шт.</w:t>
            </w:r>
          </w:p>
        </w:tc>
        <w:tc>
          <w:tcPr>
            <w:tcW w:w="0" w:type="auto"/>
            <w:tcBorders>
              <w:top w:val="single" w:sz="4" w:space="0" w:color="000000"/>
              <w:left w:val="single" w:sz="4" w:space="0" w:color="000000"/>
              <w:bottom w:val="single" w:sz="4" w:space="0" w:color="000000"/>
              <w:right w:val="single" w:sz="4" w:space="0" w:color="000000"/>
            </w:tcBorders>
          </w:tcPr>
          <w:p w14:paraId="689B2D3D" w14:textId="06015F0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42366E3" w14:textId="704A676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D2ED140" w14:textId="5B00767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1E8CB3" w14:textId="6D4A6B3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244C5C10" w14:textId="77777777" w:rsidTr="006D3B97">
        <w:tc>
          <w:tcPr>
            <w:tcW w:w="0" w:type="auto"/>
          </w:tcPr>
          <w:p w14:paraId="36648FCC" w14:textId="1AAC0F7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11</w:t>
            </w:r>
          </w:p>
        </w:tc>
        <w:tc>
          <w:tcPr>
            <w:tcW w:w="0" w:type="auto"/>
            <w:tcBorders>
              <w:top w:val="single" w:sz="4" w:space="0" w:color="000000"/>
              <w:left w:val="single" w:sz="4" w:space="0" w:color="000000"/>
              <w:bottom w:val="single" w:sz="4" w:space="0" w:color="000000"/>
              <w:right w:val="single" w:sz="4" w:space="0" w:color="000000"/>
            </w:tcBorders>
          </w:tcPr>
          <w:p w14:paraId="4AED520F" w14:textId="2CC173EE" w:rsidR="0053648D" w:rsidRPr="003D4B94" w:rsidRDefault="008332D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332D9">
              <w:rPr>
                <w:rFonts w:asciiTheme="minorHAnsi" w:eastAsia="Times New Roman" w:hAnsiTheme="minorHAnsi" w:cstheme="minorHAnsi"/>
                <w:sz w:val="20"/>
                <w:szCs w:val="20"/>
                <w:lang w:val="uk-UA"/>
              </w:rPr>
              <w:t>Станція для дозування мийних та дезінфекційних засобів – 1 шт.</w:t>
            </w:r>
          </w:p>
        </w:tc>
        <w:tc>
          <w:tcPr>
            <w:tcW w:w="0" w:type="auto"/>
            <w:tcBorders>
              <w:top w:val="single" w:sz="4" w:space="0" w:color="000000"/>
              <w:left w:val="single" w:sz="4" w:space="0" w:color="000000"/>
              <w:bottom w:val="single" w:sz="4" w:space="0" w:color="000000"/>
              <w:right w:val="single" w:sz="4" w:space="0" w:color="000000"/>
            </w:tcBorders>
          </w:tcPr>
          <w:p w14:paraId="0D71F832" w14:textId="546F28B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684B5B78" w14:textId="124A84F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E010B79" w14:textId="199FDD5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921E49D" w14:textId="7CC12B1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7B16ADF" w14:textId="77777777" w:rsidTr="006D3B97">
        <w:tc>
          <w:tcPr>
            <w:tcW w:w="0" w:type="auto"/>
          </w:tcPr>
          <w:p w14:paraId="2074A390" w14:textId="7D08ACB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12</w:t>
            </w:r>
          </w:p>
        </w:tc>
        <w:tc>
          <w:tcPr>
            <w:tcW w:w="0" w:type="auto"/>
            <w:tcBorders>
              <w:top w:val="single" w:sz="4" w:space="0" w:color="000000"/>
              <w:left w:val="single" w:sz="4" w:space="0" w:color="000000"/>
              <w:bottom w:val="single" w:sz="4" w:space="0" w:color="000000"/>
              <w:right w:val="single" w:sz="4" w:space="0" w:color="000000"/>
            </w:tcBorders>
          </w:tcPr>
          <w:p w14:paraId="35B3854F" w14:textId="79C3C5E1" w:rsidR="0053648D" w:rsidRPr="003D4B94" w:rsidRDefault="00CD2DA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D2DA8">
              <w:rPr>
                <w:rFonts w:asciiTheme="minorHAnsi" w:eastAsia="Times New Roman" w:hAnsiTheme="minorHAnsi" w:cstheme="minorHAnsi"/>
                <w:sz w:val="20"/>
                <w:szCs w:val="20"/>
                <w:lang w:val="uk-UA"/>
              </w:rPr>
              <w:t>Чистильник для радіаторів – 13 шт.</w:t>
            </w:r>
          </w:p>
        </w:tc>
        <w:tc>
          <w:tcPr>
            <w:tcW w:w="0" w:type="auto"/>
            <w:tcBorders>
              <w:top w:val="single" w:sz="4" w:space="0" w:color="000000"/>
              <w:left w:val="single" w:sz="4" w:space="0" w:color="000000"/>
              <w:bottom w:val="single" w:sz="4" w:space="0" w:color="000000"/>
              <w:right w:val="single" w:sz="4" w:space="0" w:color="000000"/>
            </w:tcBorders>
          </w:tcPr>
          <w:p w14:paraId="430DF1CE" w14:textId="6E5D79F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90237F7" w14:textId="1CB5272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529C730" w14:textId="69E0D32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ECB48B8" w14:textId="5CDEC96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1DE620D3" w14:textId="77777777" w:rsidTr="006D3B97">
        <w:tc>
          <w:tcPr>
            <w:tcW w:w="0" w:type="auto"/>
          </w:tcPr>
          <w:p w14:paraId="6C5DD768" w14:textId="2543A79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13</w:t>
            </w:r>
          </w:p>
        </w:tc>
        <w:tc>
          <w:tcPr>
            <w:tcW w:w="0" w:type="auto"/>
            <w:tcBorders>
              <w:top w:val="single" w:sz="4" w:space="0" w:color="000000"/>
              <w:left w:val="single" w:sz="4" w:space="0" w:color="000000"/>
              <w:bottom w:val="single" w:sz="4" w:space="0" w:color="000000"/>
              <w:right w:val="single" w:sz="4" w:space="0" w:color="000000"/>
            </w:tcBorders>
          </w:tcPr>
          <w:p w14:paraId="671DAE49" w14:textId="4F52B226" w:rsidR="0053648D" w:rsidRPr="003D4B94" w:rsidRDefault="006B455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6B4553">
              <w:rPr>
                <w:rFonts w:asciiTheme="minorHAnsi" w:eastAsia="Times New Roman" w:hAnsiTheme="minorHAnsi" w:cstheme="minorHAnsi"/>
                <w:sz w:val="20"/>
                <w:szCs w:val="20"/>
                <w:lang w:val="uk-UA"/>
              </w:rPr>
              <w:t>Моп</w:t>
            </w:r>
            <w:proofErr w:type="spellEnd"/>
            <w:r w:rsidRPr="006B4553">
              <w:rPr>
                <w:rFonts w:asciiTheme="minorHAnsi" w:eastAsia="Times New Roman" w:hAnsiTheme="minorHAnsi" w:cstheme="minorHAnsi"/>
                <w:sz w:val="20"/>
                <w:szCs w:val="20"/>
                <w:lang w:val="uk-UA"/>
              </w:rPr>
              <w:t xml:space="preserve"> для чистильника радіаторів – 13 шт.</w:t>
            </w:r>
          </w:p>
        </w:tc>
        <w:tc>
          <w:tcPr>
            <w:tcW w:w="0" w:type="auto"/>
            <w:tcBorders>
              <w:top w:val="single" w:sz="4" w:space="0" w:color="000000"/>
              <w:left w:val="single" w:sz="4" w:space="0" w:color="000000"/>
              <w:bottom w:val="single" w:sz="4" w:space="0" w:color="000000"/>
              <w:right w:val="single" w:sz="4" w:space="0" w:color="000000"/>
            </w:tcBorders>
          </w:tcPr>
          <w:p w14:paraId="78B409F2" w14:textId="550D540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DEE8A8B" w14:textId="6839713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345B344" w14:textId="7F834C9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3FAF718" w14:textId="46C1451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3C420BAC" w14:textId="77777777" w:rsidTr="006D3B97">
        <w:tc>
          <w:tcPr>
            <w:tcW w:w="0" w:type="auto"/>
          </w:tcPr>
          <w:p w14:paraId="2BF83636" w14:textId="1374801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lastRenderedPageBreak/>
              <w:t>14</w:t>
            </w:r>
          </w:p>
        </w:tc>
        <w:tc>
          <w:tcPr>
            <w:tcW w:w="0" w:type="auto"/>
            <w:tcBorders>
              <w:top w:val="single" w:sz="4" w:space="0" w:color="000000"/>
              <w:left w:val="single" w:sz="4" w:space="0" w:color="000000"/>
              <w:bottom w:val="single" w:sz="4" w:space="0" w:color="000000"/>
              <w:right w:val="single" w:sz="4" w:space="0" w:color="000000"/>
            </w:tcBorders>
          </w:tcPr>
          <w:p w14:paraId="6C4479E0" w14:textId="64FA3546" w:rsidR="0053648D" w:rsidRPr="003D4B94" w:rsidRDefault="00C00FC2"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00FC2">
              <w:rPr>
                <w:rFonts w:asciiTheme="minorHAnsi" w:eastAsia="Times New Roman" w:hAnsiTheme="minorHAnsi" w:cstheme="minorHAnsi"/>
                <w:sz w:val="20"/>
                <w:szCs w:val="20"/>
                <w:lang w:val="uk-UA"/>
              </w:rPr>
              <w:t>Тримач для миття вікон – 14 шт.</w:t>
            </w:r>
          </w:p>
        </w:tc>
        <w:tc>
          <w:tcPr>
            <w:tcW w:w="0" w:type="auto"/>
            <w:tcBorders>
              <w:top w:val="single" w:sz="4" w:space="0" w:color="000000"/>
              <w:left w:val="single" w:sz="4" w:space="0" w:color="000000"/>
              <w:bottom w:val="single" w:sz="4" w:space="0" w:color="000000"/>
              <w:right w:val="single" w:sz="4" w:space="0" w:color="000000"/>
            </w:tcBorders>
          </w:tcPr>
          <w:p w14:paraId="1A04726D" w14:textId="69B1088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7A67060" w14:textId="7152FB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731F63C" w14:textId="3A5E908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2C009BB" w14:textId="3A71C9F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05C5BC81" w14:textId="77777777" w:rsidTr="006D3B97">
        <w:tc>
          <w:tcPr>
            <w:tcW w:w="0" w:type="auto"/>
          </w:tcPr>
          <w:p w14:paraId="4CC69CED" w14:textId="1133394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15</w:t>
            </w:r>
          </w:p>
        </w:tc>
        <w:tc>
          <w:tcPr>
            <w:tcW w:w="0" w:type="auto"/>
            <w:tcBorders>
              <w:top w:val="single" w:sz="4" w:space="0" w:color="000000"/>
              <w:left w:val="single" w:sz="4" w:space="0" w:color="000000"/>
              <w:bottom w:val="single" w:sz="4" w:space="0" w:color="000000"/>
              <w:right w:val="single" w:sz="4" w:space="0" w:color="000000"/>
            </w:tcBorders>
          </w:tcPr>
          <w:p w14:paraId="7A7F08F6" w14:textId="477EF044" w:rsidR="0053648D" w:rsidRPr="003D4B94" w:rsidRDefault="00A8667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A86677">
              <w:rPr>
                <w:rFonts w:asciiTheme="minorHAnsi" w:eastAsia="Times New Roman" w:hAnsiTheme="minorHAnsi" w:cstheme="minorHAnsi"/>
                <w:sz w:val="20"/>
                <w:szCs w:val="20"/>
                <w:lang w:val="uk-UA"/>
              </w:rPr>
              <w:t xml:space="preserve">Тримач для </w:t>
            </w:r>
            <w:proofErr w:type="spellStart"/>
            <w:r w:rsidRPr="00A86677">
              <w:rPr>
                <w:rFonts w:asciiTheme="minorHAnsi" w:eastAsia="Times New Roman" w:hAnsiTheme="minorHAnsi" w:cstheme="minorHAnsi"/>
                <w:sz w:val="20"/>
                <w:szCs w:val="20"/>
                <w:lang w:val="uk-UA"/>
              </w:rPr>
              <w:t>мопів</w:t>
            </w:r>
            <w:proofErr w:type="spellEnd"/>
            <w:r w:rsidRPr="00A86677">
              <w:rPr>
                <w:rFonts w:asciiTheme="minorHAnsi" w:eastAsia="Times New Roman" w:hAnsiTheme="minorHAnsi" w:cstheme="minorHAnsi"/>
                <w:sz w:val="20"/>
                <w:szCs w:val="20"/>
                <w:lang w:val="uk-UA"/>
              </w:rPr>
              <w:t>/серветок – 14 шт.</w:t>
            </w:r>
          </w:p>
        </w:tc>
        <w:tc>
          <w:tcPr>
            <w:tcW w:w="0" w:type="auto"/>
            <w:tcBorders>
              <w:top w:val="single" w:sz="4" w:space="0" w:color="000000"/>
              <w:left w:val="single" w:sz="4" w:space="0" w:color="000000"/>
              <w:bottom w:val="single" w:sz="4" w:space="0" w:color="000000"/>
              <w:right w:val="single" w:sz="4" w:space="0" w:color="000000"/>
            </w:tcBorders>
          </w:tcPr>
          <w:p w14:paraId="7687AF8A" w14:textId="6A5E86C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E6629CF" w14:textId="083D02D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5EBA99" w14:textId="1970CAE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29559A" w14:textId="77447CB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07C1D7E1" w14:textId="77777777" w:rsidTr="006D3B97">
        <w:tc>
          <w:tcPr>
            <w:tcW w:w="0" w:type="auto"/>
          </w:tcPr>
          <w:p w14:paraId="0DDD6640" w14:textId="077B1F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16</w:t>
            </w:r>
          </w:p>
        </w:tc>
        <w:tc>
          <w:tcPr>
            <w:tcW w:w="0" w:type="auto"/>
            <w:tcBorders>
              <w:top w:val="single" w:sz="4" w:space="0" w:color="000000"/>
              <w:left w:val="single" w:sz="4" w:space="0" w:color="000000"/>
              <w:bottom w:val="single" w:sz="4" w:space="0" w:color="000000"/>
              <w:right w:val="single" w:sz="4" w:space="0" w:color="000000"/>
            </w:tcBorders>
          </w:tcPr>
          <w:p w14:paraId="01A8605F" w14:textId="27B65EEB" w:rsidR="0053648D" w:rsidRPr="003D4B94" w:rsidRDefault="00E77FB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77FB9">
              <w:rPr>
                <w:rFonts w:asciiTheme="minorHAnsi" w:eastAsia="Times New Roman" w:hAnsiTheme="minorHAnsi" w:cstheme="minorHAnsi"/>
                <w:sz w:val="20"/>
                <w:szCs w:val="20"/>
                <w:lang w:val="uk-UA"/>
              </w:rPr>
              <w:t xml:space="preserve">Шубка для </w:t>
            </w:r>
            <w:proofErr w:type="spellStart"/>
            <w:r w:rsidRPr="00E77FB9">
              <w:rPr>
                <w:rFonts w:asciiTheme="minorHAnsi" w:eastAsia="Times New Roman" w:hAnsiTheme="minorHAnsi" w:cstheme="minorHAnsi"/>
                <w:sz w:val="20"/>
                <w:szCs w:val="20"/>
                <w:lang w:val="uk-UA"/>
              </w:rPr>
              <w:t>клінінгу</w:t>
            </w:r>
            <w:proofErr w:type="spellEnd"/>
            <w:r w:rsidRPr="00E77FB9">
              <w:rPr>
                <w:rFonts w:asciiTheme="minorHAnsi" w:eastAsia="Times New Roman" w:hAnsiTheme="minorHAnsi" w:cstheme="minorHAnsi"/>
                <w:sz w:val="20"/>
                <w:szCs w:val="20"/>
                <w:lang w:val="uk-UA"/>
              </w:rPr>
              <w:t xml:space="preserve"> – 14 шт.</w:t>
            </w:r>
          </w:p>
        </w:tc>
        <w:tc>
          <w:tcPr>
            <w:tcW w:w="0" w:type="auto"/>
            <w:tcBorders>
              <w:top w:val="single" w:sz="4" w:space="0" w:color="000000"/>
              <w:left w:val="single" w:sz="4" w:space="0" w:color="000000"/>
              <w:bottom w:val="single" w:sz="4" w:space="0" w:color="000000"/>
              <w:right w:val="single" w:sz="4" w:space="0" w:color="000000"/>
            </w:tcBorders>
          </w:tcPr>
          <w:p w14:paraId="3385DC0D" w14:textId="5B638E1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157B9C3" w14:textId="16FA739F"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7E476C" w14:textId="5FA31EF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86A056" w14:textId="57E74DD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944F8E5" w14:textId="77777777" w:rsidTr="006D3B97">
        <w:tc>
          <w:tcPr>
            <w:tcW w:w="0" w:type="auto"/>
          </w:tcPr>
          <w:p w14:paraId="32837941" w14:textId="21739C7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17</w:t>
            </w:r>
          </w:p>
        </w:tc>
        <w:tc>
          <w:tcPr>
            <w:tcW w:w="0" w:type="auto"/>
            <w:tcBorders>
              <w:top w:val="single" w:sz="4" w:space="0" w:color="000000"/>
              <w:left w:val="single" w:sz="4" w:space="0" w:color="000000"/>
              <w:bottom w:val="single" w:sz="4" w:space="0" w:color="000000"/>
              <w:right w:val="single" w:sz="4" w:space="0" w:color="000000"/>
            </w:tcBorders>
          </w:tcPr>
          <w:p w14:paraId="78CF7406" w14:textId="48168DB1" w:rsidR="0053648D" w:rsidRPr="003D4B94" w:rsidRDefault="00E35CA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E35CAA">
              <w:rPr>
                <w:rFonts w:asciiTheme="minorHAnsi" w:eastAsia="Times New Roman" w:hAnsiTheme="minorHAnsi" w:cstheme="minorHAnsi"/>
                <w:sz w:val="20"/>
                <w:szCs w:val="20"/>
                <w:lang w:val="uk-UA"/>
              </w:rPr>
              <w:t>Ручка телескопічна – 14 шт.</w:t>
            </w:r>
          </w:p>
        </w:tc>
        <w:tc>
          <w:tcPr>
            <w:tcW w:w="0" w:type="auto"/>
            <w:tcBorders>
              <w:top w:val="single" w:sz="4" w:space="0" w:color="000000"/>
              <w:left w:val="single" w:sz="4" w:space="0" w:color="000000"/>
              <w:bottom w:val="single" w:sz="4" w:space="0" w:color="000000"/>
              <w:right w:val="single" w:sz="4" w:space="0" w:color="000000"/>
            </w:tcBorders>
          </w:tcPr>
          <w:p w14:paraId="49A2F9F9" w14:textId="3D83ECF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C5C9F99" w14:textId="1389AD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86377C3" w14:textId="2880A26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AF6631B" w14:textId="4FE1E7A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54305502" w14:textId="77777777" w:rsidTr="006D3B97">
        <w:tc>
          <w:tcPr>
            <w:tcW w:w="0" w:type="auto"/>
          </w:tcPr>
          <w:p w14:paraId="12436B3F" w14:textId="2BBA48D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18</w:t>
            </w:r>
          </w:p>
        </w:tc>
        <w:tc>
          <w:tcPr>
            <w:tcW w:w="0" w:type="auto"/>
            <w:tcBorders>
              <w:top w:val="single" w:sz="4" w:space="0" w:color="000000"/>
              <w:left w:val="single" w:sz="4" w:space="0" w:color="000000"/>
              <w:bottom w:val="single" w:sz="4" w:space="0" w:color="000000"/>
              <w:right w:val="single" w:sz="4" w:space="0" w:color="000000"/>
            </w:tcBorders>
          </w:tcPr>
          <w:p w14:paraId="3F7611F9" w14:textId="2815930A" w:rsidR="0053648D" w:rsidRPr="003D4B94" w:rsidRDefault="002B533F"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B533F">
              <w:rPr>
                <w:rFonts w:asciiTheme="minorHAnsi" w:eastAsia="Times New Roman" w:hAnsiTheme="minorHAnsi" w:cstheme="minorHAnsi"/>
                <w:sz w:val="20"/>
                <w:szCs w:val="20"/>
                <w:lang w:val="uk-UA"/>
              </w:rPr>
              <w:t>Візок для генерального прибирання – 1 шт.</w:t>
            </w:r>
          </w:p>
        </w:tc>
        <w:tc>
          <w:tcPr>
            <w:tcW w:w="0" w:type="auto"/>
            <w:tcBorders>
              <w:top w:val="single" w:sz="4" w:space="0" w:color="000000"/>
              <w:left w:val="single" w:sz="4" w:space="0" w:color="000000"/>
              <w:bottom w:val="single" w:sz="4" w:space="0" w:color="000000"/>
              <w:right w:val="single" w:sz="4" w:space="0" w:color="000000"/>
            </w:tcBorders>
          </w:tcPr>
          <w:p w14:paraId="2F9C5F3D" w14:textId="39AFE76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CFE8293" w14:textId="1CC680C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AE40BF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9AB859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29182493" w14:textId="77777777" w:rsidTr="006D3B97">
        <w:tc>
          <w:tcPr>
            <w:tcW w:w="0" w:type="auto"/>
          </w:tcPr>
          <w:p w14:paraId="5D3A0A30" w14:textId="6694088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19</w:t>
            </w:r>
          </w:p>
        </w:tc>
        <w:tc>
          <w:tcPr>
            <w:tcW w:w="0" w:type="auto"/>
            <w:tcBorders>
              <w:top w:val="single" w:sz="4" w:space="0" w:color="000000"/>
              <w:left w:val="single" w:sz="4" w:space="0" w:color="000000"/>
              <w:bottom w:val="single" w:sz="4" w:space="0" w:color="000000"/>
              <w:right w:val="single" w:sz="4" w:space="0" w:color="000000"/>
            </w:tcBorders>
          </w:tcPr>
          <w:p w14:paraId="16A5B2D3" w14:textId="64A50D43" w:rsidR="0053648D" w:rsidRPr="003D4B94" w:rsidRDefault="0020309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203094">
              <w:rPr>
                <w:rFonts w:asciiTheme="minorHAnsi" w:eastAsia="Times New Roman" w:hAnsiTheme="minorHAnsi" w:cstheme="minorHAnsi"/>
                <w:sz w:val="20"/>
                <w:szCs w:val="20"/>
                <w:lang w:val="uk-UA"/>
              </w:rPr>
              <w:t xml:space="preserve">Тримач для </w:t>
            </w:r>
            <w:proofErr w:type="spellStart"/>
            <w:r w:rsidRPr="00203094">
              <w:rPr>
                <w:rFonts w:asciiTheme="minorHAnsi" w:eastAsia="Times New Roman" w:hAnsiTheme="minorHAnsi" w:cstheme="minorHAnsi"/>
                <w:sz w:val="20"/>
                <w:szCs w:val="20"/>
                <w:lang w:val="uk-UA"/>
              </w:rPr>
              <w:t>мопів</w:t>
            </w:r>
            <w:proofErr w:type="spellEnd"/>
            <w:r w:rsidRPr="00203094">
              <w:rPr>
                <w:rFonts w:asciiTheme="minorHAnsi" w:eastAsia="Times New Roman" w:hAnsiTheme="minorHAnsi" w:cstheme="minorHAnsi"/>
                <w:sz w:val="20"/>
                <w:szCs w:val="20"/>
                <w:lang w:val="uk-UA"/>
              </w:rPr>
              <w:t xml:space="preserve"> з ручкою – 3 шт.</w:t>
            </w:r>
          </w:p>
        </w:tc>
        <w:tc>
          <w:tcPr>
            <w:tcW w:w="0" w:type="auto"/>
            <w:tcBorders>
              <w:top w:val="single" w:sz="4" w:space="0" w:color="000000"/>
              <w:left w:val="single" w:sz="4" w:space="0" w:color="000000"/>
              <w:bottom w:val="single" w:sz="4" w:space="0" w:color="000000"/>
              <w:right w:val="single" w:sz="4" w:space="0" w:color="000000"/>
            </w:tcBorders>
          </w:tcPr>
          <w:p w14:paraId="6DCA04E4" w14:textId="7700768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AA087" w14:textId="1B5B751A"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05D4511"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52F77E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E11A362" w14:textId="77777777" w:rsidTr="006D3B97">
        <w:tc>
          <w:tcPr>
            <w:tcW w:w="0" w:type="auto"/>
          </w:tcPr>
          <w:p w14:paraId="1E3FE9B4" w14:textId="31F8AEF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20</w:t>
            </w:r>
          </w:p>
        </w:tc>
        <w:tc>
          <w:tcPr>
            <w:tcW w:w="0" w:type="auto"/>
            <w:tcBorders>
              <w:top w:val="single" w:sz="4" w:space="0" w:color="000000"/>
              <w:left w:val="single" w:sz="4" w:space="0" w:color="000000"/>
              <w:bottom w:val="single" w:sz="4" w:space="0" w:color="000000"/>
              <w:right w:val="single" w:sz="4" w:space="0" w:color="000000"/>
            </w:tcBorders>
          </w:tcPr>
          <w:p w14:paraId="14F5711D" w14:textId="148A6543" w:rsidR="0053648D" w:rsidRPr="003D4B94" w:rsidRDefault="004933A9"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4933A9">
              <w:rPr>
                <w:rFonts w:asciiTheme="minorHAnsi" w:eastAsia="Times New Roman" w:hAnsiTheme="minorHAnsi" w:cstheme="minorHAnsi"/>
                <w:sz w:val="20"/>
                <w:szCs w:val="20"/>
                <w:lang w:val="uk-UA"/>
              </w:rPr>
              <w:t>Моп</w:t>
            </w:r>
            <w:proofErr w:type="spellEnd"/>
            <w:r w:rsidRPr="004933A9">
              <w:rPr>
                <w:rFonts w:asciiTheme="minorHAnsi" w:eastAsia="Times New Roman" w:hAnsiTheme="minorHAnsi" w:cstheme="minorHAnsi"/>
                <w:sz w:val="20"/>
                <w:szCs w:val="20"/>
                <w:lang w:val="uk-UA"/>
              </w:rPr>
              <w:t xml:space="preserve"> бавовняний – 120 шт.</w:t>
            </w:r>
          </w:p>
        </w:tc>
        <w:tc>
          <w:tcPr>
            <w:tcW w:w="0" w:type="auto"/>
            <w:tcBorders>
              <w:top w:val="single" w:sz="4" w:space="0" w:color="000000"/>
              <w:left w:val="single" w:sz="4" w:space="0" w:color="000000"/>
              <w:bottom w:val="single" w:sz="4" w:space="0" w:color="000000"/>
              <w:right w:val="single" w:sz="4" w:space="0" w:color="000000"/>
            </w:tcBorders>
          </w:tcPr>
          <w:p w14:paraId="27012D65" w14:textId="3DF7DA2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3373695" w14:textId="2B8F48E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835E97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74B47E3"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FCBC607" w14:textId="77777777" w:rsidTr="006D3B97">
        <w:tc>
          <w:tcPr>
            <w:tcW w:w="0" w:type="auto"/>
          </w:tcPr>
          <w:p w14:paraId="65B5D139" w14:textId="798DD47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21</w:t>
            </w:r>
          </w:p>
        </w:tc>
        <w:tc>
          <w:tcPr>
            <w:tcW w:w="0" w:type="auto"/>
            <w:tcBorders>
              <w:top w:val="single" w:sz="4" w:space="0" w:color="000000"/>
              <w:left w:val="single" w:sz="4" w:space="0" w:color="000000"/>
              <w:bottom w:val="single" w:sz="4" w:space="0" w:color="000000"/>
              <w:right w:val="single" w:sz="4" w:space="0" w:color="000000"/>
            </w:tcBorders>
          </w:tcPr>
          <w:p w14:paraId="0B2863C2" w14:textId="0DB874B0" w:rsidR="0053648D" w:rsidRPr="003D4B94" w:rsidRDefault="004D6DF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4D6DFE">
              <w:rPr>
                <w:rFonts w:asciiTheme="minorHAnsi" w:eastAsia="Times New Roman" w:hAnsiTheme="minorHAnsi" w:cstheme="minorHAnsi"/>
                <w:sz w:val="20"/>
                <w:szCs w:val="20"/>
                <w:lang w:val="uk-UA"/>
              </w:rPr>
              <w:t>Моп</w:t>
            </w:r>
            <w:proofErr w:type="spellEnd"/>
            <w:r w:rsidRPr="004D6DFE">
              <w:rPr>
                <w:rFonts w:asciiTheme="minorHAnsi" w:eastAsia="Times New Roman" w:hAnsiTheme="minorHAnsi" w:cstheme="minorHAnsi"/>
                <w:sz w:val="20"/>
                <w:szCs w:val="20"/>
                <w:lang w:val="uk-UA"/>
              </w:rPr>
              <w:t xml:space="preserve"> з </w:t>
            </w:r>
            <w:proofErr w:type="spellStart"/>
            <w:r w:rsidRPr="004D6DFE">
              <w:rPr>
                <w:rFonts w:asciiTheme="minorHAnsi" w:eastAsia="Times New Roman" w:hAnsiTheme="minorHAnsi" w:cstheme="minorHAnsi"/>
                <w:sz w:val="20"/>
                <w:szCs w:val="20"/>
                <w:lang w:val="uk-UA"/>
              </w:rPr>
              <w:t>мікроволокна</w:t>
            </w:r>
            <w:proofErr w:type="spellEnd"/>
            <w:r w:rsidRPr="004D6DFE">
              <w:rPr>
                <w:rFonts w:asciiTheme="minorHAnsi" w:eastAsia="Times New Roman" w:hAnsiTheme="minorHAnsi" w:cstheme="minorHAnsi"/>
                <w:sz w:val="20"/>
                <w:szCs w:val="20"/>
                <w:lang w:val="uk-UA"/>
              </w:rPr>
              <w:t xml:space="preserve"> – 60 шт.</w:t>
            </w:r>
          </w:p>
        </w:tc>
        <w:tc>
          <w:tcPr>
            <w:tcW w:w="0" w:type="auto"/>
            <w:tcBorders>
              <w:top w:val="single" w:sz="4" w:space="0" w:color="000000"/>
              <w:left w:val="single" w:sz="4" w:space="0" w:color="000000"/>
              <w:bottom w:val="single" w:sz="4" w:space="0" w:color="000000"/>
              <w:right w:val="single" w:sz="4" w:space="0" w:color="000000"/>
            </w:tcBorders>
          </w:tcPr>
          <w:p w14:paraId="2787BA1B" w14:textId="504C515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CFB733B" w14:textId="666442B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580549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73AA4A9"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346B61D" w14:textId="77777777" w:rsidTr="006D3B97">
        <w:tc>
          <w:tcPr>
            <w:tcW w:w="0" w:type="auto"/>
          </w:tcPr>
          <w:p w14:paraId="4778E431" w14:textId="4A2A48B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22</w:t>
            </w:r>
          </w:p>
        </w:tc>
        <w:tc>
          <w:tcPr>
            <w:tcW w:w="0" w:type="auto"/>
            <w:tcBorders>
              <w:top w:val="single" w:sz="4" w:space="0" w:color="000000"/>
              <w:left w:val="single" w:sz="4" w:space="0" w:color="000000"/>
              <w:bottom w:val="single" w:sz="4" w:space="0" w:color="000000"/>
              <w:right w:val="single" w:sz="4" w:space="0" w:color="000000"/>
            </w:tcBorders>
          </w:tcPr>
          <w:p w14:paraId="03D70A24" w14:textId="4C6862AA" w:rsidR="0053648D" w:rsidRPr="003D4B94" w:rsidRDefault="00005916"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005916">
              <w:rPr>
                <w:rFonts w:asciiTheme="minorHAnsi" w:eastAsia="Times New Roman" w:hAnsiTheme="minorHAnsi" w:cstheme="minorHAnsi"/>
                <w:sz w:val="20"/>
                <w:szCs w:val="20"/>
                <w:lang w:val="uk-UA"/>
              </w:rPr>
              <w:t>Мішок для збирання – 1 шт.</w:t>
            </w:r>
          </w:p>
        </w:tc>
        <w:tc>
          <w:tcPr>
            <w:tcW w:w="0" w:type="auto"/>
            <w:tcBorders>
              <w:top w:val="single" w:sz="4" w:space="0" w:color="000000"/>
              <w:left w:val="single" w:sz="4" w:space="0" w:color="000000"/>
              <w:bottom w:val="single" w:sz="4" w:space="0" w:color="000000"/>
              <w:right w:val="single" w:sz="4" w:space="0" w:color="000000"/>
            </w:tcBorders>
          </w:tcPr>
          <w:p w14:paraId="6BACAE7D" w14:textId="00F2AEF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AAEE014" w14:textId="1073B26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1D7440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A5A3F99"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6C34BB0" w14:textId="77777777" w:rsidTr="006D3B97">
        <w:tc>
          <w:tcPr>
            <w:tcW w:w="0" w:type="auto"/>
          </w:tcPr>
          <w:p w14:paraId="3AC545BC" w14:textId="3697502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23</w:t>
            </w:r>
          </w:p>
        </w:tc>
        <w:tc>
          <w:tcPr>
            <w:tcW w:w="0" w:type="auto"/>
            <w:tcBorders>
              <w:top w:val="single" w:sz="4" w:space="0" w:color="000000"/>
              <w:left w:val="single" w:sz="4" w:space="0" w:color="000000"/>
              <w:bottom w:val="single" w:sz="4" w:space="0" w:color="000000"/>
              <w:right w:val="single" w:sz="4" w:space="0" w:color="000000"/>
            </w:tcBorders>
          </w:tcPr>
          <w:p w14:paraId="3D1116E9" w14:textId="08B1EE7B" w:rsidR="0053648D" w:rsidRPr="003D4B94" w:rsidRDefault="00DD6B5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DD6B5A">
              <w:rPr>
                <w:rFonts w:asciiTheme="minorHAnsi" w:eastAsia="Times New Roman" w:hAnsiTheme="minorHAnsi" w:cstheme="minorHAnsi"/>
                <w:sz w:val="20"/>
                <w:szCs w:val="20"/>
                <w:lang w:val="uk-UA"/>
              </w:rPr>
              <w:t>Фіксатор для швабр – 2 шт.</w:t>
            </w:r>
          </w:p>
        </w:tc>
        <w:tc>
          <w:tcPr>
            <w:tcW w:w="0" w:type="auto"/>
            <w:tcBorders>
              <w:top w:val="single" w:sz="4" w:space="0" w:color="000000"/>
              <w:left w:val="single" w:sz="4" w:space="0" w:color="000000"/>
              <w:bottom w:val="single" w:sz="4" w:space="0" w:color="000000"/>
              <w:right w:val="single" w:sz="4" w:space="0" w:color="000000"/>
            </w:tcBorders>
          </w:tcPr>
          <w:p w14:paraId="53A8CBC6" w14:textId="1FE4DA53"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0D9E50B0" w14:textId="1643B37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D8A16A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594C12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89DEE30" w14:textId="77777777" w:rsidTr="006D3B97">
        <w:tc>
          <w:tcPr>
            <w:tcW w:w="0" w:type="auto"/>
          </w:tcPr>
          <w:p w14:paraId="7D3B7A32" w14:textId="03D248C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24</w:t>
            </w:r>
          </w:p>
        </w:tc>
        <w:tc>
          <w:tcPr>
            <w:tcW w:w="0" w:type="auto"/>
            <w:tcBorders>
              <w:top w:val="single" w:sz="4" w:space="0" w:color="000000"/>
              <w:left w:val="single" w:sz="4" w:space="0" w:color="000000"/>
              <w:bottom w:val="single" w:sz="4" w:space="0" w:color="000000"/>
              <w:right w:val="single" w:sz="4" w:space="0" w:color="000000"/>
            </w:tcBorders>
          </w:tcPr>
          <w:p w14:paraId="6DCBD981" w14:textId="3F14C557" w:rsidR="0053648D" w:rsidRPr="003D4B94" w:rsidRDefault="008C021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C0213">
              <w:rPr>
                <w:rFonts w:asciiTheme="minorHAnsi" w:eastAsia="Times New Roman" w:hAnsiTheme="minorHAnsi" w:cstheme="minorHAnsi"/>
                <w:sz w:val="20"/>
                <w:szCs w:val="20"/>
                <w:lang w:val="uk-UA"/>
              </w:rPr>
              <w:t xml:space="preserve">Ручний тримач </w:t>
            </w:r>
            <w:proofErr w:type="spellStart"/>
            <w:r w:rsidRPr="008C0213">
              <w:rPr>
                <w:rFonts w:asciiTheme="minorHAnsi" w:eastAsia="Times New Roman" w:hAnsiTheme="minorHAnsi" w:cstheme="minorHAnsi"/>
                <w:sz w:val="20"/>
                <w:szCs w:val="20"/>
                <w:lang w:val="uk-UA"/>
              </w:rPr>
              <w:t>падів</w:t>
            </w:r>
            <w:proofErr w:type="spellEnd"/>
            <w:r w:rsidRPr="008C0213">
              <w:rPr>
                <w:rFonts w:asciiTheme="minorHAnsi" w:eastAsia="Times New Roman" w:hAnsiTheme="minorHAnsi" w:cstheme="minorHAnsi"/>
                <w:sz w:val="20"/>
                <w:szCs w:val="20"/>
                <w:lang w:val="uk-UA"/>
              </w:rPr>
              <w:t xml:space="preserve"> – 3 шт.</w:t>
            </w:r>
          </w:p>
        </w:tc>
        <w:tc>
          <w:tcPr>
            <w:tcW w:w="0" w:type="auto"/>
            <w:tcBorders>
              <w:top w:val="single" w:sz="4" w:space="0" w:color="000000"/>
              <w:left w:val="single" w:sz="4" w:space="0" w:color="000000"/>
              <w:bottom w:val="single" w:sz="4" w:space="0" w:color="000000"/>
              <w:right w:val="single" w:sz="4" w:space="0" w:color="000000"/>
            </w:tcBorders>
          </w:tcPr>
          <w:p w14:paraId="4064281E" w14:textId="795D516D"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D63E349" w14:textId="57868BB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C133FE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9889A8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38FA9170" w14:textId="77777777" w:rsidTr="006D3B97">
        <w:tc>
          <w:tcPr>
            <w:tcW w:w="0" w:type="auto"/>
          </w:tcPr>
          <w:p w14:paraId="1DC76E8C" w14:textId="593CF4A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25</w:t>
            </w:r>
          </w:p>
        </w:tc>
        <w:tc>
          <w:tcPr>
            <w:tcW w:w="0" w:type="auto"/>
            <w:tcBorders>
              <w:top w:val="single" w:sz="4" w:space="0" w:color="000000"/>
              <w:left w:val="single" w:sz="4" w:space="0" w:color="000000"/>
              <w:bottom w:val="single" w:sz="4" w:space="0" w:color="000000"/>
              <w:right w:val="single" w:sz="4" w:space="0" w:color="000000"/>
            </w:tcBorders>
          </w:tcPr>
          <w:p w14:paraId="06E8B2CD" w14:textId="0F331C38" w:rsidR="0053648D" w:rsidRPr="003D4B94" w:rsidRDefault="00F27FE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F27FE4">
              <w:rPr>
                <w:rFonts w:asciiTheme="minorHAnsi" w:eastAsia="Times New Roman" w:hAnsiTheme="minorHAnsi" w:cstheme="minorHAnsi"/>
                <w:sz w:val="20"/>
                <w:szCs w:val="20"/>
                <w:lang w:val="uk-UA"/>
              </w:rPr>
              <w:t xml:space="preserve">Ручний тримач </w:t>
            </w:r>
            <w:proofErr w:type="spellStart"/>
            <w:r w:rsidRPr="00F27FE4">
              <w:rPr>
                <w:rFonts w:asciiTheme="minorHAnsi" w:eastAsia="Times New Roman" w:hAnsiTheme="minorHAnsi" w:cstheme="minorHAnsi"/>
                <w:sz w:val="20"/>
                <w:szCs w:val="20"/>
                <w:lang w:val="uk-UA"/>
              </w:rPr>
              <w:t>мопів</w:t>
            </w:r>
            <w:proofErr w:type="spellEnd"/>
            <w:r w:rsidRPr="00F27FE4">
              <w:rPr>
                <w:rFonts w:asciiTheme="minorHAnsi" w:eastAsia="Times New Roman" w:hAnsiTheme="minorHAnsi" w:cstheme="minorHAnsi"/>
                <w:sz w:val="20"/>
                <w:szCs w:val="20"/>
                <w:lang w:val="uk-UA"/>
              </w:rPr>
              <w:t xml:space="preserve"> – 12 шт.</w:t>
            </w:r>
          </w:p>
        </w:tc>
        <w:tc>
          <w:tcPr>
            <w:tcW w:w="0" w:type="auto"/>
            <w:tcBorders>
              <w:top w:val="single" w:sz="4" w:space="0" w:color="000000"/>
              <w:left w:val="single" w:sz="4" w:space="0" w:color="000000"/>
              <w:bottom w:val="single" w:sz="4" w:space="0" w:color="000000"/>
              <w:right w:val="single" w:sz="4" w:space="0" w:color="000000"/>
            </w:tcBorders>
          </w:tcPr>
          <w:p w14:paraId="28200FF5" w14:textId="00BF27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110E74B" w14:textId="6DF31F4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086186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3637134"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63748FA7" w14:textId="77777777" w:rsidTr="006D3B97">
        <w:tc>
          <w:tcPr>
            <w:tcW w:w="0" w:type="auto"/>
          </w:tcPr>
          <w:p w14:paraId="7FAA3C57" w14:textId="0E42951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26</w:t>
            </w:r>
          </w:p>
        </w:tc>
        <w:tc>
          <w:tcPr>
            <w:tcW w:w="0" w:type="auto"/>
            <w:tcBorders>
              <w:top w:val="single" w:sz="4" w:space="0" w:color="000000"/>
              <w:left w:val="single" w:sz="4" w:space="0" w:color="000000"/>
              <w:bottom w:val="single" w:sz="4" w:space="0" w:color="000000"/>
              <w:right w:val="single" w:sz="4" w:space="0" w:color="000000"/>
            </w:tcBorders>
          </w:tcPr>
          <w:p w14:paraId="40D9E0D3" w14:textId="6E032F38" w:rsidR="0053648D" w:rsidRPr="003D4B94" w:rsidRDefault="00540AE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40AEA">
              <w:rPr>
                <w:rFonts w:asciiTheme="minorHAnsi" w:eastAsia="Times New Roman" w:hAnsiTheme="minorHAnsi" w:cstheme="minorHAnsi"/>
                <w:sz w:val="20"/>
                <w:szCs w:val="20"/>
                <w:lang w:val="uk-UA"/>
              </w:rPr>
              <w:t xml:space="preserve">Ручний </w:t>
            </w:r>
            <w:proofErr w:type="spellStart"/>
            <w:r w:rsidRPr="00540AEA">
              <w:rPr>
                <w:rFonts w:asciiTheme="minorHAnsi" w:eastAsia="Times New Roman" w:hAnsiTheme="minorHAnsi" w:cstheme="minorHAnsi"/>
                <w:sz w:val="20"/>
                <w:szCs w:val="20"/>
                <w:lang w:val="uk-UA"/>
              </w:rPr>
              <w:t>моп</w:t>
            </w:r>
            <w:proofErr w:type="spellEnd"/>
            <w:r w:rsidRPr="00540AEA">
              <w:rPr>
                <w:rFonts w:asciiTheme="minorHAnsi" w:eastAsia="Times New Roman" w:hAnsiTheme="minorHAnsi" w:cstheme="minorHAnsi"/>
                <w:sz w:val="20"/>
                <w:szCs w:val="20"/>
                <w:lang w:val="uk-UA"/>
              </w:rPr>
              <w:t xml:space="preserve"> – 12 шт.</w:t>
            </w:r>
          </w:p>
        </w:tc>
        <w:tc>
          <w:tcPr>
            <w:tcW w:w="0" w:type="auto"/>
            <w:tcBorders>
              <w:top w:val="single" w:sz="4" w:space="0" w:color="000000"/>
              <w:left w:val="single" w:sz="4" w:space="0" w:color="000000"/>
              <w:bottom w:val="single" w:sz="4" w:space="0" w:color="000000"/>
              <w:right w:val="single" w:sz="4" w:space="0" w:color="000000"/>
            </w:tcBorders>
          </w:tcPr>
          <w:p w14:paraId="0192C504" w14:textId="5478AC5C"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69CCD11" w14:textId="0CDC97C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874023B"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5867CF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68269066" w14:textId="77777777" w:rsidTr="006D3B97">
        <w:tc>
          <w:tcPr>
            <w:tcW w:w="0" w:type="auto"/>
          </w:tcPr>
          <w:p w14:paraId="09B7F2E8" w14:textId="04E8A636"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27</w:t>
            </w:r>
          </w:p>
        </w:tc>
        <w:tc>
          <w:tcPr>
            <w:tcW w:w="0" w:type="auto"/>
            <w:tcBorders>
              <w:top w:val="single" w:sz="4" w:space="0" w:color="000000"/>
              <w:left w:val="single" w:sz="4" w:space="0" w:color="000000"/>
              <w:bottom w:val="single" w:sz="4" w:space="0" w:color="000000"/>
              <w:right w:val="single" w:sz="4" w:space="0" w:color="000000"/>
            </w:tcBorders>
          </w:tcPr>
          <w:p w14:paraId="70EE5DB5" w14:textId="0AABBD63" w:rsidR="0053648D" w:rsidRPr="003D4B94" w:rsidRDefault="0053738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537384">
              <w:rPr>
                <w:rFonts w:asciiTheme="minorHAnsi" w:eastAsia="Times New Roman" w:hAnsiTheme="minorHAnsi" w:cstheme="minorHAnsi"/>
                <w:sz w:val="20"/>
                <w:szCs w:val="20"/>
                <w:lang w:val="uk-UA"/>
              </w:rPr>
              <w:t>Серветка блакитна або синя – 30 шт.</w:t>
            </w:r>
          </w:p>
        </w:tc>
        <w:tc>
          <w:tcPr>
            <w:tcW w:w="0" w:type="auto"/>
            <w:tcBorders>
              <w:top w:val="single" w:sz="4" w:space="0" w:color="000000"/>
              <w:left w:val="single" w:sz="4" w:space="0" w:color="000000"/>
              <w:bottom w:val="single" w:sz="4" w:space="0" w:color="000000"/>
              <w:right w:val="single" w:sz="4" w:space="0" w:color="000000"/>
            </w:tcBorders>
          </w:tcPr>
          <w:p w14:paraId="038DE823" w14:textId="26A3D10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60F3218" w14:textId="25E4DCB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001C971"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99BE4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54D3BEA6" w14:textId="77777777" w:rsidTr="006D3B97">
        <w:tc>
          <w:tcPr>
            <w:tcW w:w="0" w:type="auto"/>
          </w:tcPr>
          <w:p w14:paraId="2A7E7FA2" w14:textId="007C8DF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28</w:t>
            </w:r>
          </w:p>
        </w:tc>
        <w:tc>
          <w:tcPr>
            <w:tcW w:w="0" w:type="auto"/>
            <w:tcBorders>
              <w:top w:val="single" w:sz="4" w:space="0" w:color="000000"/>
              <w:left w:val="single" w:sz="4" w:space="0" w:color="000000"/>
              <w:bottom w:val="single" w:sz="4" w:space="0" w:color="000000"/>
              <w:right w:val="single" w:sz="4" w:space="0" w:color="000000"/>
            </w:tcBorders>
          </w:tcPr>
          <w:p w14:paraId="51F336E1" w14:textId="6A53EB81" w:rsidR="0053648D" w:rsidRPr="003D4B94" w:rsidRDefault="00F02584"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F02584">
              <w:rPr>
                <w:rFonts w:asciiTheme="minorHAnsi" w:eastAsia="Times New Roman" w:hAnsiTheme="minorHAnsi" w:cstheme="minorHAnsi"/>
                <w:sz w:val="20"/>
                <w:szCs w:val="20"/>
                <w:lang w:val="uk-UA"/>
              </w:rPr>
              <w:t>Серветка червона – 10 шт.</w:t>
            </w:r>
          </w:p>
        </w:tc>
        <w:tc>
          <w:tcPr>
            <w:tcW w:w="0" w:type="auto"/>
            <w:tcBorders>
              <w:top w:val="single" w:sz="4" w:space="0" w:color="000000"/>
              <w:left w:val="single" w:sz="4" w:space="0" w:color="000000"/>
              <w:bottom w:val="single" w:sz="4" w:space="0" w:color="000000"/>
              <w:right w:val="single" w:sz="4" w:space="0" w:color="000000"/>
            </w:tcBorders>
          </w:tcPr>
          <w:p w14:paraId="7A8D2516" w14:textId="1F7F365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3D4A48C" w14:textId="4849383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FB94388"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160ACD8"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572BFA2A" w14:textId="77777777" w:rsidTr="006D3B97">
        <w:tc>
          <w:tcPr>
            <w:tcW w:w="0" w:type="auto"/>
          </w:tcPr>
          <w:p w14:paraId="5A45BA86" w14:textId="3B02A451"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29</w:t>
            </w:r>
          </w:p>
        </w:tc>
        <w:tc>
          <w:tcPr>
            <w:tcW w:w="0" w:type="auto"/>
            <w:tcBorders>
              <w:top w:val="single" w:sz="4" w:space="0" w:color="000000"/>
              <w:left w:val="single" w:sz="4" w:space="0" w:color="000000"/>
              <w:bottom w:val="single" w:sz="4" w:space="0" w:color="000000"/>
              <w:right w:val="single" w:sz="4" w:space="0" w:color="000000"/>
            </w:tcBorders>
          </w:tcPr>
          <w:p w14:paraId="401186D0" w14:textId="1E8A02F0" w:rsidR="0053648D" w:rsidRPr="003D4B94" w:rsidRDefault="00795D2E"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795D2E">
              <w:rPr>
                <w:rFonts w:asciiTheme="minorHAnsi" w:eastAsia="Times New Roman" w:hAnsiTheme="minorHAnsi" w:cstheme="minorHAnsi"/>
                <w:sz w:val="20"/>
                <w:szCs w:val="20"/>
                <w:lang w:val="uk-UA"/>
              </w:rPr>
              <w:t>Серветка PVA синього/блакитного кольору – 100 шт.</w:t>
            </w:r>
          </w:p>
        </w:tc>
        <w:tc>
          <w:tcPr>
            <w:tcW w:w="0" w:type="auto"/>
            <w:tcBorders>
              <w:top w:val="single" w:sz="4" w:space="0" w:color="000000"/>
              <w:left w:val="single" w:sz="4" w:space="0" w:color="000000"/>
              <w:bottom w:val="single" w:sz="4" w:space="0" w:color="000000"/>
              <w:right w:val="single" w:sz="4" w:space="0" w:color="000000"/>
            </w:tcBorders>
          </w:tcPr>
          <w:p w14:paraId="7B6DB51F" w14:textId="153D1650"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ACA651E" w14:textId="426B6E3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195F74F"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13D492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9021B7" w14:paraId="686228F3" w14:textId="77777777" w:rsidTr="006D3B97">
        <w:tc>
          <w:tcPr>
            <w:tcW w:w="0" w:type="auto"/>
          </w:tcPr>
          <w:p w14:paraId="4D290E06" w14:textId="499B350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30</w:t>
            </w:r>
          </w:p>
        </w:tc>
        <w:tc>
          <w:tcPr>
            <w:tcW w:w="0" w:type="auto"/>
            <w:tcBorders>
              <w:top w:val="single" w:sz="4" w:space="0" w:color="000000"/>
              <w:left w:val="single" w:sz="4" w:space="0" w:color="000000"/>
              <w:bottom w:val="single" w:sz="4" w:space="0" w:color="000000"/>
              <w:right w:val="single" w:sz="4" w:space="0" w:color="000000"/>
            </w:tcBorders>
          </w:tcPr>
          <w:p w14:paraId="3B0BE42E" w14:textId="5666BBB7" w:rsidR="0053648D" w:rsidRPr="003D4B94" w:rsidRDefault="00954E5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954E58">
              <w:rPr>
                <w:rFonts w:asciiTheme="minorHAnsi" w:eastAsia="Times New Roman" w:hAnsiTheme="minorHAnsi" w:cstheme="minorHAnsi"/>
                <w:sz w:val="20"/>
                <w:szCs w:val="20"/>
                <w:lang w:val="uk-UA"/>
              </w:rPr>
              <w:t xml:space="preserve">Серветка </w:t>
            </w:r>
            <w:proofErr w:type="spellStart"/>
            <w:r w:rsidRPr="00954E58">
              <w:rPr>
                <w:rFonts w:asciiTheme="minorHAnsi" w:eastAsia="Times New Roman" w:hAnsiTheme="minorHAnsi" w:cstheme="minorHAnsi"/>
                <w:sz w:val="20"/>
                <w:szCs w:val="20"/>
                <w:lang w:val="uk-UA"/>
              </w:rPr>
              <w:t>поліестерова</w:t>
            </w:r>
            <w:proofErr w:type="spellEnd"/>
            <w:r w:rsidRPr="00954E58">
              <w:rPr>
                <w:rFonts w:asciiTheme="minorHAnsi" w:eastAsia="Times New Roman" w:hAnsiTheme="minorHAnsi" w:cstheme="minorHAnsi"/>
                <w:sz w:val="20"/>
                <w:szCs w:val="20"/>
                <w:lang w:val="uk-UA"/>
              </w:rPr>
              <w:t xml:space="preserve"> синього/блакитного кольору – 50 шт.</w:t>
            </w:r>
          </w:p>
        </w:tc>
        <w:tc>
          <w:tcPr>
            <w:tcW w:w="0" w:type="auto"/>
            <w:tcBorders>
              <w:top w:val="single" w:sz="4" w:space="0" w:color="000000"/>
              <w:left w:val="single" w:sz="4" w:space="0" w:color="000000"/>
              <w:bottom w:val="single" w:sz="4" w:space="0" w:color="000000"/>
              <w:right w:val="single" w:sz="4" w:space="0" w:color="000000"/>
            </w:tcBorders>
          </w:tcPr>
          <w:p w14:paraId="523D970B" w14:textId="2E83448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1FD87523" w14:textId="4E3CAC7E"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E12880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37F90C85"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7310B7C3" w14:textId="77777777" w:rsidTr="006D3B97">
        <w:tc>
          <w:tcPr>
            <w:tcW w:w="0" w:type="auto"/>
          </w:tcPr>
          <w:p w14:paraId="18C9DBEE" w14:textId="4FFAE6CB"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t>31</w:t>
            </w:r>
          </w:p>
        </w:tc>
        <w:tc>
          <w:tcPr>
            <w:tcW w:w="0" w:type="auto"/>
            <w:tcBorders>
              <w:top w:val="single" w:sz="4" w:space="0" w:color="000000"/>
              <w:left w:val="single" w:sz="4" w:space="0" w:color="000000"/>
              <w:bottom w:val="single" w:sz="4" w:space="0" w:color="000000"/>
              <w:right w:val="single" w:sz="4" w:space="0" w:color="000000"/>
            </w:tcBorders>
          </w:tcPr>
          <w:p w14:paraId="1306F149" w14:textId="6DEB4DD1" w:rsidR="0053648D" w:rsidRPr="003D4B94" w:rsidRDefault="00352F1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352F17">
              <w:rPr>
                <w:rFonts w:asciiTheme="minorHAnsi" w:eastAsia="Times New Roman" w:hAnsiTheme="minorHAnsi" w:cstheme="minorHAnsi"/>
                <w:sz w:val="20"/>
                <w:szCs w:val="20"/>
                <w:lang w:val="uk-UA"/>
              </w:rPr>
              <w:t>Губка металева – 40 шт.</w:t>
            </w:r>
          </w:p>
        </w:tc>
        <w:tc>
          <w:tcPr>
            <w:tcW w:w="0" w:type="auto"/>
            <w:tcBorders>
              <w:top w:val="single" w:sz="4" w:space="0" w:color="000000"/>
              <w:left w:val="single" w:sz="4" w:space="0" w:color="000000"/>
              <w:bottom w:val="single" w:sz="4" w:space="0" w:color="000000"/>
              <w:right w:val="single" w:sz="4" w:space="0" w:color="000000"/>
            </w:tcBorders>
          </w:tcPr>
          <w:p w14:paraId="0C633D5D" w14:textId="35DE0E79"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635C2F8" w14:textId="7E0C9AE8"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785880C"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C11A0A"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3D4B94" w14:paraId="4885319C" w14:textId="77777777" w:rsidTr="006D3B97">
        <w:tc>
          <w:tcPr>
            <w:tcW w:w="0" w:type="auto"/>
          </w:tcPr>
          <w:p w14:paraId="6366B4A4" w14:textId="1FC2C645"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sidRPr="003D4B94">
              <w:rPr>
                <w:rFonts w:asciiTheme="minorHAnsi" w:eastAsia="Times New Roman" w:hAnsiTheme="minorHAnsi" w:cstheme="minorHAnsi"/>
                <w:sz w:val="20"/>
                <w:szCs w:val="20"/>
                <w:lang w:val="uk-UA"/>
              </w:rPr>
              <w:lastRenderedPageBreak/>
              <w:t>32</w:t>
            </w:r>
          </w:p>
        </w:tc>
        <w:tc>
          <w:tcPr>
            <w:tcW w:w="0" w:type="auto"/>
            <w:tcBorders>
              <w:top w:val="single" w:sz="4" w:space="0" w:color="000000"/>
              <w:left w:val="single" w:sz="4" w:space="0" w:color="000000"/>
              <w:bottom w:val="single" w:sz="4" w:space="0" w:color="000000"/>
              <w:right w:val="single" w:sz="4" w:space="0" w:color="000000"/>
            </w:tcBorders>
          </w:tcPr>
          <w:p w14:paraId="762CDAB5" w14:textId="608C23BC" w:rsidR="0053648D" w:rsidRPr="003D4B94" w:rsidRDefault="00C32408"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32408">
              <w:rPr>
                <w:rFonts w:asciiTheme="minorHAnsi" w:eastAsia="Times New Roman" w:hAnsiTheme="minorHAnsi" w:cstheme="minorHAnsi"/>
                <w:sz w:val="20"/>
                <w:szCs w:val="20"/>
                <w:lang w:val="uk-UA"/>
              </w:rPr>
              <w:t xml:space="preserve">Ручний тонкий </w:t>
            </w:r>
            <w:proofErr w:type="spellStart"/>
            <w:r w:rsidRPr="00C32408">
              <w:rPr>
                <w:rFonts w:asciiTheme="minorHAnsi" w:eastAsia="Times New Roman" w:hAnsiTheme="minorHAnsi" w:cstheme="minorHAnsi"/>
                <w:sz w:val="20"/>
                <w:szCs w:val="20"/>
                <w:lang w:val="uk-UA"/>
              </w:rPr>
              <w:t>пад</w:t>
            </w:r>
            <w:proofErr w:type="spellEnd"/>
            <w:r w:rsidRPr="00C32408">
              <w:rPr>
                <w:rFonts w:asciiTheme="minorHAnsi" w:eastAsia="Times New Roman" w:hAnsiTheme="minorHAnsi" w:cstheme="minorHAnsi"/>
                <w:sz w:val="20"/>
                <w:szCs w:val="20"/>
                <w:lang w:val="uk-UA"/>
              </w:rPr>
              <w:t xml:space="preserve"> – 100 шт.</w:t>
            </w:r>
          </w:p>
        </w:tc>
        <w:tc>
          <w:tcPr>
            <w:tcW w:w="0" w:type="auto"/>
            <w:tcBorders>
              <w:top w:val="single" w:sz="4" w:space="0" w:color="000000"/>
              <w:left w:val="single" w:sz="4" w:space="0" w:color="000000"/>
              <w:bottom w:val="single" w:sz="4" w:space="0" w:color="000000"/>
              <w:right w:val="single" w:sz="4" w:space="0" w:color="000000"/>
            </w:tcBorders>
          </w:tcPr>
          <w:p w14:paraId="31CF3782" w14:textId="0B122732"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591437A" w14:textId="3B1B9F44"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D68393"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08279BE" w14:textId="77777777" w:rsidR="0053648D" w:rsidRPr="003D4B94" w:rsidRDefault="0053648D"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27A67D3C" w14:textId="77777777" w:rsidTr="006D3B97">
        <w:tc>
          <w:tcPr>
            <w:tcW w:w="0" w:type="auto"/>
          </w:tcPr>
          <w:p w14:paraId="6F358624" w14:textId="65B2C3F9"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33</w:t>
            </w:r>
          </w:p>
        </w:tc>
        <w:tc>
          <w:tcPr>
            <w:tcW w:w="0" w:type="auto"/>
            <w:tcBorders>
              <w:top w:val="single" w:sz="4" w:space="0" w:color="000000"/>
              <w:left w:val="single" w:sz="4" w:space="0" w:color="000000"/>
              <w:bottom w:val="single" w:sz="4" w:space="0" w:color="000000"/>
              <w:right w:val="single" w:sz="4" w:space="0" w:color="000000"/>
            </w:tcBorders>
          </w:tcPr>
          <w:p w14:paraId="73680F15" w14:textId="139AF2BB" w:rsidR="000F1E31" w:rsidRPr="003D4B94" w:rsidRDefault="006B309A"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6B309A">
              <w:rPr>
                <w:rFonts w:asciiTheme="minorHAnsi" w:eastAsia="Times New Roman" w:hAnsiTheme="minorHAnsi" w:cstheme="minorHAnsi"/>
                <w:sz w:val="20"/>
                <w:szCs w:val="20"/>
                <w:lang w:val="uk-UA"/>
              </w:rPr>
              <w:t>Пад</w:t>
            </w:r>
            <w:proofErr w:type="spellEnd"/>
            <w:r w:rsidRPr="006B309A">
              <w:rPr>
                <w:rFonts w:asciiTheme="minorHAnsi" w:eastAsia="Times New Roman" w:hAnsiTheme="minorHAnsi" w:cstheme="minorHAnsi"/>
                <w:sz w:val="20"/>
                <w:szCs w:val="20"/>
                <w:lang w:val="uk-UA"/>
              </w:rPr>
              <w:t xml:space="preserve"> прямокутний білий – 10 шт.</w:t>
            </w:r>
          </w:p>
        </w:tc>
        <w:tc>
          <w:tcPr>
            <w:tcW w:w="0" w:type="auto"/>
            <w:tcBorders>
              <w:top w:val="single" w:sz="4" w:space="0" w:color="000000"/>
              <w:left w:val="single" w:sz="4" w:space="0" w:color="000000"/>
              <w:bottom w:val="single" w:sz="4" w:space="0" w:color="000000"/>
              <w:right w:val="single" w:sz="4" w:space="0" w:color="000000"/>
            </w:tcBorders>
          </w:tcPr>
          <w:p w14:paraId="7A178A2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41B8E78"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359A7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37481D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4926CC32" w14:textId="77777777" w:rsidTr="006D3B97">
        <w:tc>
          <w:tcPr>
            <w:tcW w:w="0" w:type="auto"/>
          </w:tcPr>
          <w:p w14:paraId="391F35FF" w14:textId="42F023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34</w:t>
            </w:r>
          </w:p>
        </w:tc>
        <w:tc>
          <w:tcPr>
            <w:tcW w:w="0" w:type="auto"/>
            <w:tcBorders>
              <w:top w:val="single" w:sz="4" w:space="0" w:color="000000"/>
              <w:left w:val="single" w:sz="4" w:space="0" w:color="000000"/>
              <w:bottom w:val="single" w:sz="4" w:space="0" w:color="000000"/>
              <w:right w:val="single" w:sz="4" w:space="0" w:color="000000"/>
            </w:tcBorders>
          </w:tcPr>
          <w:p w14:paraId="7D67513F" w14:textId="6A534150" w:rsidR="000F1E31" w:rsidRPr="003D4B94" w:rsidRDefault="00E4155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E41553">
              <w:rPr>
                <w:rFonts w:asciiTheme="minorHAnsi" w:eastAsia="Times New Roman" w:hAnsiTheme="minorHAnsi" w:cstheme="minorHAnsi"/>
                <w:sz w:val="20"/>
                <w:szCs w:val="20"/>
                <w:lang w:val="uk-UA"/>
              </w:rPr>
              <w:t>Пад</w:t>
            </w:r>
            <w:proofErr w:type="spellEnd"/>
            <w:r w:rsidRPr="00E41553">
              <w:rPr>
                <w:rFonts w:asciiTheme="minorHAnsi" w:eastAsia="Times New Roman" w:hAnsiTheme="minorHAnsi" w:cstheme="minorHAnsi"/>
                <w:sz w:val="20"/>
                <w:szCs w:val="20"/>
                <w:lang w:val="uk-UA"/>
              </w:rPr>
              <w:t xml:space="preserve"> прямокутний зелений – 10 шт.</w:t>
            </w:r>
          </w:p>
        </w:tc>
        <w:tc>
          <w:tcPr>
            <w:tcW w:w="0" w:type="auto"/>
            <w:tcBorders>
              <w:top w:val="single" w:sz="4" w:space="0" w:color="000000"/>
              <w:left w:val="single" w:sz="4" w:space="0" w:color="000000"/>
              <w:bottom w:val="single" w:sz="4" w:space="0" w:color="000000"/>
              <w:right w:val="single" w:sz="4" w:space="0" w:color="000000"/>
            </w:tcBorders>
          </w:tcPr>
          <w:p w14:paraId="7FA4E76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44D5A1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685125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A1CAD07"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55A5A04B" w14:textId="77777777" w:rsidTr="006D3B97">
        <w:tc>
          <w:tcPr>
            <w:tcW w:w="0" w:type="auto"/>
          </w:tcPr>
          <w:p w14:paraId="70746E28" w14:textId="79270B7C"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35</w:t>
            </w:r>
          </w:p>
        </w:tc>
        <w:tc>
          <w:tcPr>
            <w:tcW w:w="0" w:type="auto"/>
            <w:tcBorders>
              <w:top w:val="single" w:sz="4" w:space="0" w:color="000000"/>
              <w:left w:val="single" w:sz="4" w:space="0" w:color="000000"/>
              <w:bottom w:val="single" w:sz="4" w:space="0" w:color="000000"/>
              <w:right w:val="single" w:sz="4" w:space="0" w:color="000000"/>
            </w:tcBorders>
          </w:tcPr>
          <w:p w14:paraId="3DB2E61F" w14:textId="12F07748" w:rsidR="000F1E31" w:rsidRPr="003D4B94" w:rsidRDefault="00304193"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304193">
              <w:rPr>
                <w:rFonts w:asciiTheme="minorHAnsi" w:eastAsia="Times New Roman" w:hAnsiTheme="minorHAnsi" w:cstheme="minorHAnsi"/>
                <w:sz w:val="20"/>
                <w:szCs w:val="20"/>
                <w:lang w:val="uk-UA"/>
              </w:rPr>
              <w:t>Пад</w:t>
            </w:r>
            <w:proofErr w:type="spellEnd"/>
            <w:r w:rsidRPr="00304193">
              <w:rPr>
                <w:rFonts w:asciiTheme="minorHAnsi" w:eastAsia="Times New Roman" w:hAnsiTheme="minorHAnsi" w:cstheme="minorHAnsi"/>
                <w:sz w:val="20"/>
                <w:szCs w:val="20"/>
                <w:lang w:val="uk-UA"/>
              </w:rPr>
              <w:t xml:space="preserve"> прямокутний сірий – 10 шт.</w:t>
            </w:r>
          </w:p>
        </w:tc>
        <w:tc>
          <w:tcPr>
            <w:tcW w:w="0" w:type="auto"/>
            <w:tcBorders>
              <w:top w:val="single" w:sz="4" w:space="0" w:color="000000"/>
              <w:left w:val="single" w:sz="4" w:space="0" w:color="000000"/>
              <w:bottom w:val="single" w:sz="4" w:space="0" w:color="000000"/>
              <w:right w:val="single" w:sz="4" w:space="0" w:color="000000"/>
            </w:tcBorders>
          </w:tcPr>
          <w:p w14:paraId="13331B31"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AA6D7CE"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DB1CBB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8E1B33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09CDBDC2" w14:textId="77777777" w:rsidTr="006D3B97">
        <w:tc>
          <w:tcPr>
            <w:tcW w:w="0" w:type="auto"/>
          </w:tcPr>
          <w:p w14:paraId="4E03507C" w14:textId="4A049492"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36</w:t>
            </w:r>
          </w:p>
        </w:tc>
        <w:tc>
          <w:tcPr>
            <w:tcW w:w="0" w:type="auto"/>
            <w:tcBorders>
              <w:top w:val="single" w:sz="4" w:space="0" w:color="000000"/>
              <w:left w:val="single" w:sz="4" w:space="0" w:color="000000"/>
              <w:bottom w:val="single" w:sz="4" w:space="0" w:color="000000"/>
              <w:right w:val="single" w:sz="4" w:space="0" w:color="000000"/>
            </w:tcBorders>
          </w:tcPr>
          <w:p w14:paraId="70338CD2" w14:textId="768E2D6E" w:rsidR="000F1E31" w:rsidRPr="003D4B94" w:rsidRDefault="00024B0C"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roofErr w:type="spellStart"/>
            <w:r w:rsidRPr="00024B0C">
              <w:rPr>
                <w:rFonts w:asciiTheme="minorHAnsi" w:eastAsia="Times New Roman" w:hAnsiTheme="minorHAnsi" w:cstheme="minorHAnsi"/>
                <w:sz w:val="20"/>
                <w:szCs w:val="20"/>
                <w:lang w:val="uk-UA"/>
              </w:rPr>
              <w:t>Меланіновий</w:t>
            </w:r>
            <w:proofErr w:type="spellEnd"/>
            <w:r w:rsidRPr="00024B0C">
              <w:rPr>
                <w:rFonts w:asciiTheme="minorHAnsi" w:eastAsia="Times New Roman" w:hAnsiTheme="minorHAnsi" w:cstheme="minorHAnsi"/>
                <w:sz w:val="20"/>
                <w:szCs w:val="20"/>
                <w:lang w:val="uk-UA"/>
              </w:rPr>
              <w:t xml:space="preserve"> </w:t>
            </w:r>
            <w:proofErr w:type="spellStart"/>
            <w:r w:rsidRPr="00024B0C">
              <w:rPr>
                <w:rFonts w:asciiTheme="minorHAnsi" w:eastAsia="Times New Roman" w:hAnsiTheme="minorHAnsi" w:cstheme="minorHAnsi"/>
                <w:sz w:val="20"/>
                <w:szCs w:val="20"/>
                <w:lang w:val="uk-UA"/>
              </w:rPr>
              <w:t>пад</w:t>
            </w:r>
            <w:proofErr w:type="spellEnd"/>
            <w:r w:rsidRPr="00024B0C">
              <w:rPr>
                <w:rFonts w:asciiTheme="minorHAnsi" w:eastAsia="Times New Roman" w:hAnsiTheme="minorHAnsi" w:cstheme="minorHAnsi"/>
                <w:sz w:val="20"/>
                <w:szCs w:val="20"/>
                <w:lang w:val="uk-UA"/>
              </w:rPr>
              <w:t xml:space="preserve"> – 10 шт.</w:t>
            </w:r>
          </w:p>
        </w:tc>
        <w:tc>
          <w:tcPr>
            <w:tcW w:w="0" w:type="auto"/>
            <w:tcBorders>
              <w:top w:val="single" w:sz="4" w:space="0" w:color="000000"/>
              <w:left w:val="single" w:sz="4" w:space="0" w:color="000000"/>
              <w:bottom w:val="single" w:sz="4" w:space="0" w:color="000000"/>
              <w:right w:val="single" w:sz="4" w:space="0" w:color="000000"/>
            </w:tcBorders>
          </w:tcPr>
          <w:p w14:paraId="04AE4416"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2C76B3C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60DB53BF"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928B5A7"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39BB3315" w14:textId="77777777" w:rsidTr="006D3B97">
        <w:tc>
          <w:tcPr>
            <w:tcW w:w="0" w:type="auto"/>
          </w:tcPr>
          <w:p w14:paraId="34F57925" w14:textId="0980ACB3"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37</w:t>
            </w:r>
          </w:p>
        </w:tc>
        <w:tc>
          <w:tcPr>
            <w:tcW w:w="0" w:type="auto"/>
            <w:tcBorders>
              <w:top w:val="single" w:sz="4" w:space="0" w:color="000000"/>
              <w:left w:val="single" w:sz="4" w:space="0" w:color="000000"/>
              <w:bottom w:val="single" w:sz="4" w:space="0" w:color="000000"/>
              <w:right w:val="single" w:sz="4" w:space="0" w:color="000000"/>
            </w:tcBorders>
          </w:tcPr>
          <w:p w14:paraId="483546B9" w14:textId="48FE6B23" w:rsidR="000F1E31" w:rsidRPr="003D4B94" w:rsidRDefault="009E4E8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9E4E80">
              <w:rPr>
                <w:rFonts w:asciiTheme="minorHAnsi" w:eastAsia="Times New Roman" w:hAnsiTheme="minorHAnsi" w:cstheme="minorHAnsi"/>
                <w:sz w:val="20"/>
                <w:szCs w:val="20"/>
                <w:lang w:val="uk-UA"/>
              </w:rPr>
              <w:t>Губка – 50 шт.</w:t>
            </w:r>
          </w:p>
        </w:tc>
        <w:tc>
          <w:tcPr>
            <w:tcW w:w="0" w:type="auto"/>
            <w:tcBorders>
              <w:top w:val="single" w:sz="4" w:space="0" w:color="000000"/>
              <w:left w:val="single" w:sz="4" w:space="0" w:color="000000"/>
              <w:bottom w:val="single" w:sz="4" w:space="0" w:color="000000"/>
              <w:right w:val="single" w:sz="4" w:space="0" w:color="000000"/>
            </w:tcBorders>
          </w:tcPr>
          <w:p w14:paraId="3EE70F9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414DA1F1"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A4A7A1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63A682B"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9021B7" w14:paraId="2935FDCB" w14:textId="77777777" w:rsidTr="006D3B97">
        <w:tc>
          <w:tcPr>
            <w:tcW w:w="0" w:type="auto"/>
          </w:tcPr>
          <w:p w14:paraId="5DA37109" w14:textId="1DD91241"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38</w:t>
            </w:r>
          </w:p>
        </w:tc>
        <w:tc>
          <w:tcPr>
            <w:tcW w:w="0" w:type="auto"/>
            <w:tcBorders>
              <w:top w:val="single" w:sz="4" w:space="0" w:color="000000"/>
              <w:left w:val="single" w:sz="4" w:space="0" w:color="000000"/>
              <w:bottom w:val="single" w:sz="4" w:space="0" w:color="000000"/>
              <w:right w:val="single" w:sz="4" w:space="0" w:color="000000"/>
            </w:tcBorders>
          </w:tcPr>
          <w:p w14:paraId="62346040" w14:textId="290E4463" w:rsidR="000F1E31" w:rsidRPr="003D4B94" w:rsidRDefault="006523C0"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6523C0">
              <w:rPr>
                <w:rFonts w:asciiTheme="minorHAnsi" w:eastAsia="Times New Roman" w:hAnsiTheme="minorHAnsi" w:cstheme="minorHAnsi"/>
                <w:sz w:val="20"/>
                <w:szCs w:val="20"/>
                <w:lang w:val="uk-UA"/>
              </w:rPr>
              <w:t>Щітка для зняття павутиння – 13 шт.</w:t>
            </w:r>
          </w:p>
        </w:tc>
        <w:tc>
          <w:tcPr>
            <w:tcW w:w="0" w:type="auto"/>
            <w:tcBorders>
              <w:top w:val="single" w:sz="4" w:space="0" w:color="000000"/>
              <w:left w:val="single" w:sz="4" w:space="0" w:color="000000"/>
              <w:bottom w:val="single" w:sz="4" w:space="0" w:color="000000"/>
              <w:right w:val="single" w:sz="4" w:space="0" w:color="000000"/>
            </w:tcBorders>
          </w:tcPr>
          <w:p w14:paraId="0E5D6C5E"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11301F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13EC32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1FD0D2D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41F3702A" w14:textId="77777777" w:rsidTr="006D3B97">
        <w:tc>
          <w:tcPr>
            <w:tcW w:w="0" w:type="auto"/>
          </w:tcPr>
          <w:p w14:paraId="17560D3F" w14:textId="6AC4245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39</w:t>
            </w:r>
          </w:p>
        </w:tc>
        <w:tc>
          <w:tcPr>
            <w:tcW w:w="0" w:type="auto"/>
            <w:tcBorders>
              <w:top w:val="single" w:sz="4" w:space="0" w:color="000000"/>
              <w:left w:val="single" w:sz="4" w:space="0" w:color="000000"/>
              <w:bottom w:val="single" w:sz="4" w:space="0" w:color="000000"/>
              <w:right w:val="single" w:sz="4" w:space="0" w:color="000000"/>
            </w:tcBorders>
          </w:tcPr>
          <w:p w14:paraId="5B46DBB6" w14:textId="543A94FE" w:rsidR="000F1E31" w:rsidRPr="003D4B94" w:rsidRDefault="00C30655"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C30655">
              <w:rPr>
                <w:rFonts w:asciiTheme="minorHAnsi" w:eastAsia="Times New Roman" w:hAnsiTheme="minorHAnsi" w:cstheme="minorHAnsi"/>
                <w:sz w:val="20"/>
                <w:szCs w:val="20"/>
                <w:lang w:val="uk-UA"/>
              </w:rPr>
              <w:t>Знак «Обережно слизько» – 14 шт.</w:t>
            </w:r>
          </w:p>
        </w:tc>
        <w:tc>
          <w:tcPr>
            <w:tcW w:w="0" w:type="auto"/>
            <w:tcBorders>
              <w:top w:val="single" w:sz="4" w:space="0" w:color="000000"/>
              <w:left w:val="single" w:sz="4" w:space="0" w:color="000000"/>
              <w:bottom w:val="single" w:sz="4" w:space="0" w:color="000000"/>
              <w:right w:val="single" w:sz="4" w:space="0" w:color="000000"/>
            </w:tcBorders>
          </w:tcPr>
          <w:p w14:paraId="4867CD4D"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13BEA4C"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29851F6"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88CF08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9021B7" w14:paraId="64909A6F" w14:textId="77777777" w:rsidTr="006D3B97">
        <w:tc>
          <w:tcPr>
            <w:tcW w:w="0" w:type="auto"/>
          </w:tcPr>
          <w:p w14:paraId="3322C9EF" w14:textId="4AFF343F"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40</w:t>
            </w:r>
          </w:p>
        </w:tc>
        <w:tc>
          <w:tcPr>
            <w:tcW w:w="0" w:type="auto"/>
            <w:tcBorders>
              <w:top w:val="single" w:sz="4" w:space="0" w:color="000000"/>
              <w:left w:val="single" w:sz="4" w:space="0" w:color="000000"/>
              <w:bottom w:val="single" w:sz="4" w:space="0" w:color="000000"/>
              <w:right w:val="single" w:sz="4" w:space="0" w:color="000000"/>
            </w:tcBorders>
          </w:tcPr>
          <w:p w14:paraId="58A9A506" w14:textId="5875CA33" w:rsidR="000F1E31" w:rsidRPr="003D4B94" w:rsidRDefault="00844D4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844D47">
              <w:rPr>
                <w:rFonts w:asciiTheme="minorHAnsi" w:eastAsia="Times New Roman" w:hAnsiTheme="minorHAnsi" w:cstheme="minorHAnsi"/>
                <w:sz w:val="20"/>
                <w:szCs w:val="20"/>
                <w:lang w:val="uk-UA"/>
              </w:rPr>
              <w:t>Щітка кутова з адаптером – 3 шт.</w:t>
            </w:r>
          </w:p>
        </w:tc>
        <w:tc>
          <w:tcPr>
            <w:tcW w:w="0" w:type="auto"/>
            <w:tcBorders>
              <w:top w:val="single" w:sz="4" w:space="0" w:color="000000"/>
              <w:left w:val="single" w:sz="4" w:space="0" w:color="000000"/>
              <w:bottom w:val="single" w:sz="4" w:space="0" w:color="000000"/>
              <w:right w:val="single" w:sz="4" w:space="0" w:color="000000"/>
            </w:tcBorders>
          </w:tcPr>
          <w:p w14:paraId="7F2CB0CA"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0873EE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0F83FD35"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55958809"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0F1E31" w:rsidRPr="003D4B94" w14:paraId="2369C69A" w14:textId="77777777" w:rsidTr="006D3B97">
        <w:tc>
          <w:tcPr>
            <w:tcW w:w="0" w:type="auto"/>
          </w:tcPr>
          <w:p w14:paraId="1A817403" w14:textId="5BD8BD86"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r>
              <w:rPr>
                <w:rFonts w:asciiTheme="minorHAnsi" w:eastAsia="Times New Roman" w:hAnsiTheme="minorHAnsi" w:cstheme="minorHAnsi"/>
                <w:sz w:val="20"/>
                <w:szCs w:val="20"/>
                <w:lang w:val="uk-UA"/>
              </w:rPr>
              <w:t>41</w:t>
            </w:r>
          </w:p>
        </w:tc>
        <w:tc>
          <w:tcPr>
            <w:tcW w:w="0" w:type="auto"/>
            <w:tcBorders>
              <w:top w:val="single" w:sz="4" w:space="0" w:color="000000"/>
              <w:left w:val="single" w:sz="4" w:space="0" w:color="000000"/>
              <w:bottom w:val="single" w:sz="4" w:space="0" w:color="000000"/>
              <w:right w:val="single" w:sz="4" w:space="0" w:color="000000"/>
            </w:tcBorders>
          </w:tcPr>
          <w:p w14:paraId="734C48D7" w14:textId="623DF4DE" w:rsidR="000F1E31" w:rsidRPr="003D4B94" w:rsidRDefault="001E1B97"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r w:rsidRPr="001E1B97">
              <w:rPr>
                <w:rFonts w:asciiTheme="minorHAnsi" w:eastAsia="Times New Roman" w:hAnsiTheme="minorHAnsi" w:cstheme="minorHAnsi"/>
                <w:sz w:val="20"/>
                <w:szCs w:val="20"/>
                <w:lang w:val="uk-UA"/>
              </w:rPr>
              <w:t>Ручна щітка – 3 шт.</w:t>
            </w:r>
          </w:p>
        </w:tc>
        <w:tc>
          <w:tcPr>
            <w:tcW w:w="0" w:type="auto"/>
            <w:tcBorders>
              <w:top w:val="single" w:sz="4" w:space="0" w:color="000000"/>
              <w:left w:val="single" w:sz="4" w:space="0" w:color="000000"/>
              <w:bottom w:val="single" w:sz="4" w:space="0" w:color="000000"/>
              <w:right w:val="single" w:sz="4" w:space="0" w:color="000000"/>
            </w:tcBorders>
          </w:tcPr>
          <w:p w14:paraId="50935152"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3EA3A250"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696A3A4"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7C10967A" w14:textId="77777777" w:rsidR="000F1E31" w:rsidRPr="003D4B94" w:rsidRDefault="000F1E31" w:rsidP="003B068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A173FC" w:rsidRPr="003D4B94" w14:paraId="2B935ED7" w14:textId="77777777" w:rsidTr="00F75AE3">
        <w:tc>
          <w:tcPr>
            <w:tcW w:w="0" w:type="auto"/>
            <w:gridSpan w:val="5"/>
          </w:tcPr>
          <w:p w14:paraId="2BC8F97D" w14:textId="77777777" w:rsidR="00BD7743" w:rsidRPr="003D4B94" w:rsidRDefault="00BD7743" w:rsidP="003B0686">
            <w:pPr>
              <w:pStyle w:val="PATHtabletext"/>
              <w:jc w:val="center"/>
              <w:rPr>
                <w:rFonts w:asciiTheme="minorHAnsi" w:hAnsiTheme="minorHAnsi" w:cstheme="minorHAnsi"/>
                <w:b/>
                <w:bCs/>
                <w:sz w:val="20"/>
                <w:szCs w:val="20"/>
                <w:lang w:val="uk-UA"/>
              </w:rPr>
            </w:pPr>
            <w:r w:rsidRPr="003D4B94">
              <w:rPr>
                <w:rFonts w:asciiTheme="minorHAnsi" w:hAnsiTheme="minorHAnsi" w:cstheme="minorHAnsi"/>
                <w:b/>
                <w:bCs/>
                <w:sz w:val="20"/>
                <w:szCs w:val="20"/>
                <w:lang w:val="uk-UA"/>
              </w:rPr>
              <w:t>Загальна вартість пропозиції [US$]</w:t>
            </w:r>
          </w:p>
        </w:tc>
        <w:tc>
          <w:tcPr>
            <w:tcW w:w="0" w:type="auto"/>
          </w:tcPr>
          <w:p w14:paraId="5817FEB6" w14:textId="2DADE441" w:rsidR="00BD7743" w:rsidRPr="003D4B94" w:rsidRDefault="00BD7743" w:rsidP="003B0686">
            <w:pPr>
              <w:pStyle w:val="PATHtabletext"/>
              <w:jc w:val="center"/>
              <w:rPr>
                <w:rFonts w:asciiTheme="minorHAnsi" w:hAnsiTheme="minorHAnsi" w:cstheme="minorHAnsi"/>
                <w:b/>
                <w:bCs/>
                <w:sz w:val="20"/>
                <w:szCs w:val="20"/>
                <w:lang w:val="uk-UA"/>
              </w:rPr>
            </w:pPr>
          </w:p>
        </w:tc>
      </w:tr>
    </w:tbl>
    <w:p w14:paraId="0136FD59" w14:textId="77777777" w:rsidR="00BD7743" w:rsidRPr="003D4B94" w:rsidRDefault="00BD7743" w:rsidP="003B0686">
      <w:pPr>
        <w:spacing w:after="0" w:line="276" w:lineRule="auto"/>
        <w:rPr>
          <w:rFonts w:asciiTheme="minorHAnsi" w:hAnsiTheme="minorHAnsi" w:cstheme="minorHAnsi"/>
          <w:sz w:val="20"/>
          <w:szCs w:val="20"/>
          <w:lang w:val="uk-UA"/>
        </w:rPr>
      </w:pPr>
    </w:p>
    <w:p w14:paraId="0044C428" w14:textId="77777777" w:rsidR="00091104" w:rsidRPr="003D4B94" w:rsidRDefault="00091104" w:rsidP="003B0686">
      <w:pPr>
        <w:spacing w:after="0" w:line="276" w:lineRule="auto"/>
        <w:rPr>
          <w:rFonts w:asciiTheme="minorHAnsi" w:hAnsiTheme="minorHAnsi" w:cstheme="minorHAnsi"/>
          <w:sz w:val="20"/>
          <w:szCs w:val="20"/>
          <w:lang w:val="uk-UA"/>
        </w:rPr>
      </w:pPr>
    </w:p>
    <w:p w14:paraId="34F69BA9" w14:textId="77777777" w:rsidR="00091104" w:rsidRPr="003D4B94" w:rsidRDefault="00091104" w:rsidP="003B0686">
      <w:pPr>
        <w:spacing w:after="0" w:line="276" w:lineRule="auto"/>
        <w:rPr>
          <w:rFonts w:asciiTheme="minorHAnsi" w:hAnsiTheme="minorHAnsi" w:cstheme="minorHAnsi"/>
          <w:sz w:val="20"/>
          <w:szCs w:val="20"/>
          <w:lang w:val="uk-UA"/>
        </w:rPr>
      </w:pPr>
    </w:p>
    <w:p w14:paraId="076683DE"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Підпис _______________</w:t>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r w:rsidRPr="003D4B94">
        <w:rPr>
          <w:rFonts w:asciiTheme="minorHAnsi" w:hAnsiTheme="minorHAnsi" w:cstheme="minorHAnsi"/>
          <w:sz w:val="20"/>
          <w:szCs w:val="20"/>
          <w:lang w:val="uk-UA"/>
        </w:rPr>
        <w:tab/>
      </w:r>
    </w:p>
    <w:p w14:paraId="02DD7D98" w14:textId="77777777" w:rsidR="00091104" w:rsidRPr="003D4B94" w:rsidRDefault="00091104" w:rsidP="003B0686">
      <w:pPr>
        <w:spacing w:after="0" w:line="276" w:lineRule="auto"/>
        <w:rPr>
          <w:rFonts w:asciiTheme="minorHAnsi" w:hAnsiTheme="minorHAnsi" w:cstheme="minorHAnsi"/>
          <w:sz w:val="20"/>
          <w:szCs w:val="20"/>
          <w:lang w:val="uk-UA"/>
        </w:rPr>
      </w:pPr>
      <w:r w:rsidRPr="003D4B94">
        <w:rPr>
          <w:rFonts w:asciiTheme="minorHAnsi" w:hAnsiTheme="minorHAnsi" w:cstheme="minorHAnsi"/>
          <w:sz w:val="20"/>
          <w:szCs w:val="20"/>
          <w:lang w:val="uk-UA"/>
        </w:rPr>
        <w:t>Дата</w:t>
      </w:r>
    </w:p>
    <w:p w14:paraId="29275CD9" w14:textId="77777777" w:rsidR="00091104" w:rsidRPr="003D4B94" w:rsidRDefault="00091104" w:rsidP="003B0686">
      <w:pPr>
        <w:spacing w:after="0" w:line="276" w:lineRule="auto"/>
        <w:rPr>
          <w:rFonts w:asciiTheme="minorHAnsi" w:hAnsiTheme="minorHAnsi" w:cstheme="minorHAnsi"/>
          <w:sz w:val="20"/>
          <w:szCs w:val="20"/>
          <w:lang w:val="uk-UA"/>
        </w:rPr>
      </w:pPr>
    </w:p>
    <w:sectPr w:rsidR="00091104" w:rsidRPr="003D4B94"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820B" w14:textId="77777777" w:rsidR="002C38D7" w:rsidRPr="00596001" w:rsidRDefault="002C38D7" w:rsidP="00596001">
      <w:pPr>
        <w:pStyle w:val="Footer"/>
      </w:pPr>
    </w:p>
  </w:endnote>
  <w:endnote w:type="continuationSeparator" w:id="0">
    <w:p w14:paraId="3AC64F40" w14:textId="77777777" w:rsidR="002C38D7" w:rsidRDefault="002C38D7"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NTTierce">
    <w:altName w:val="Times New Roman"/>
    <w:charset w:val="00"/>
    <w:family w:val="auto"/>
    <w:pitch w:val="default"/>
    <w:sig w:usb0="00000000" w:usb1="00000000" w:usb2="00000000" w:usb3="00000000" w:csb0="00000001" w:csb1="00000000"/>
  </w:font>
  <w:font w:name="Courier">
    <w:panose1 w:val="02070409020205020404"/>
    <w:charset w:val="00"/>
    <w:family w:val="modern"/>
    <w:notTrueType/>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9F71" w14:textId="77777777" w:rsidR="002C38D7" w:rsidRDefault="002C38D7" w:rsidP="00601D36">
      <w:pPr>
        <w:spacing w:after="0" w:line="240" w:lineRule="auto"/>
      </w:pPr>
      <w:r>
        <w:separator/>
      </w:r>
    </w:p>
  </w:footnote>
  <w:footnote w:type="continuationSeparator" w:id="0">
    <w:p w14:paraId="3A0AE015" w14:textId="77777777" w:rsidR="002C38D7" w:rsidRDefault="002C38D7"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A7851"/>
    <w:multiLevelType w:val="singleLevel"/>
    <w:tmpl w:val="8F6A7851"/>
    <w:lvl w:ilvl="0">
      <w:start w:val="1"/>
      <w:numFmt w:val="bullet"/>
      <w:lvlText w:val=""/>
      <w:lvlJc w:val="left"/>
      <w:pPr>
        <w:tabs>
          <w:tab w:val="left" w:pos="420"/>
        </w:tabs>
        <w:ind w:left="420" w:hanging="420"/>
      </w:pPr>
      <w:rPr>
        <w:rFonts w:ascii="Wingdings" w:hAnsi="Wingdings" w:hint="default"/>
        <w:sz w:val="11"/>
        <w:szCs w:val="11"/>
      </w:rPr>
    </w:lvl>
  </w:abstractNum>
  <w:abstractNum w:abstractNumId="1" w15:restartNumberingAfterBreak="0">
    <w:nsid w:val="C45227CC"/>
    <w:multiLevelType w:val="singleLevel"/>
    <w:tmpl w:val="C45227CC"/>
    <w:lvl w:ilvl="0">
      <w:start w:val="1"/>
      <w:numFmt w:val="decimal"/>
      <w:suff w:val="space"/>
      <w:lvlText w:val="%1)"/>
      <w:lvlJc w:val="left"/>
    </w:lvl>
  </w:abstractNum>
  <w:abstractNum w:abstractNumId="2"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4336B"/>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4" w15:restartNumberingAfterBreak="0">
    <w:nsid w:val="0C996F52"/>
    <w:multiLevelType w:val="multilevel"/>
    <w:tmpl w:val="8FB46D68"/>
    <w:lvl w:ilvl="0">
      <w:start w:val="1"/>
      <w:numFmt w:val="decimal"/>
      <w:lvlText w:val="%1)"/>
      <w:lvlJc w:val="left"/>
      <w:pPr>
        <w:ind w:left="1320" w:hanging="360"/>
      </w:pPr>
      <w:rPr>
        <w:rFonts w:hint="default"/>
        <w:b/>
        <w:bCs w:val="0"/>
        <w:i w:val="0"/>
        <w:sz w:val="24"/>
        <w:szCs w:val="28"/>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5"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66B42"/>
    <w:multiLevelType w:val="singleLevel"/>
    <w:tmpl w:val="14966B42"/>
    <w:lvl w:ilvl="0">
      <w:start w:val="1"/>
      <w:numFmt w:val="bullet"/>
      <w:lvlText w:val=""/>
      <w:lvlJc w:val="left"/>
      <w:pPr>
        <w:tabs>
          <w:tab w:val="left" w:pos="420"/>
        </w:tabs>
        <w:ind w:left="-420" w:hanging="420"/>
      </w:pPr>
      <w:rPr>
        <w:rFonts w:ascii="Wingdings" w:hAnsi="Wingdings" w:hint="default"/>
        <w:sz w:val="11"/>
        <w:szCs w:val="11"/>
      </w:rPr>
    </w:lvl>
  </w:abstractNum>
  <w:abstractNum w:abstractNumId="11"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B6CF423"/>
    <w:multiLevelType w:val="singleLevel"/>
    <w:tmpl w:val="1B6CF423"/>
    <w:lvl w:ilvl="0">
      <w:start w:val="1"/>
      <w:numFmt w:val="decimal"/>
      <w:suff w:val="space"/>
      <w:lvlText w:val="%1)"/>
      <w:lvlJc w:val="left"/>
      <w:pPr>
        <w:ind w:left="-101"/>
      </w:pPr>
    </w:lvl>
  </w:abstractNum>
  <w:abstractNum w:abstractNumId="13"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5617E"/>
    <w:multiLevelType w:val="multilevel"/>
    <w:tmpl w:val="1E956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A90D5F"/>
    <w:multiLevelType w:val="singleLevel"/>
    <w:tmpl w:val="1EA90D5F"/>
    <w:lvl w:ilvl="0">
      <w:start w:val="1"/>
      <w:numFmt w:val="decimal"/>
      <w:suff w:val="space"/>
      <w:lvlText w:val="%1)"/>
      <w:lvlJc w:val="left"/>
    </w:lvl>
  </w:abstractNum>
  <w:abstractNum w:abstractNumId="17"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F8408"/>
    <w:multiLevelType w:val="multilevel"/>
    <w:tmpl w:val="279F8408"/>
    <w:lvl w:ilvl="0">
      <w:start w:val="1"/>
      <w:numFmt w:val="decimal"/>
      <w:lvlText w:val="%1)"/>
      <w:lvlJc w:val="left"/>
      <w:pPr>
        <w:ind w:left="600" w:hanging="360"/>
      </w:pPr>
      <w:rPr>
        <w:rFonts w:hint="default"/>
        <w:b w:val="0"/>
        <w:bCs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810D7"/>
    <w:multiLevelType w:val="multilevel"/>
    <w:tmpl w:val="5550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154C3"/>
    <w:multiLevelType w:val="hybridMultilevel"/>
    <w:tmpl w:val="A8205E5C"/>
    <w:lvl w:ilvl="0" w:tplc="356262AA">
      <w:start w:val="18"/>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E7206"/>
    <w:multiLevelType w:val="multilevel"/>
    <w:tmpl w:val="42DE7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29"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504F0"/>
    <w:multiLevelType w:val="multilevel"/>
    <w:tmpl w:val="4B350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E64A7"/>
    <w:multiLevelType w:val="multilevel"/>
    <w:tmpl w:val="52CE64A7"/>
    <w:lvl w:ilvl="0">
      <w:start w:val="1"/>
      <w:numFmt w:val="bullet"/>
      <w:lvlText w:val="•"/>
      <w:lvlJc w:val="left"/>
      <w:pPr>
        <w:ind w:left="196"/>
      </w:pPr>
      <w:rPr>
        <w:rFonts w:ascii="Times New Roman" w:eastAsia="Times New Roman" w:hAnsi="Times New Roman" w:cs="Times New Roman" w:hint="default"/>
        <w:b w:val="0"/>
        <w:bCs w:val="0"/>
        <w:i w:val="0"/>
        <w:iCs w:val="0"/>
        <w:smallCaps w:val="0"/>
        <w:strike w:val="0"/>
        <w:color w:val="000000" w:themeColor="text1"/>
        <w:spacing w:val="0"/>
        <w:w w:val="100"/>
        <w:position w:val="0"/>
        <w:sz w:val="24"/>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33"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5E08C"/>
    <w:multiLevelType w:val="singleLevel"/>
    <w:tmpl w:val="55F5E08C"/>
    <w:lvl w:ilvl="0">
      <w:start w:val="1"/>
      <w:numFmt w:val="bullet"/>
      <w:lvlText w:val=""/>
      <w:lvlJc w:val="left"/>
      <w:pPr>
        <w:tabs>
          <w:tab w:val="left" w:pos="420"/>
        </w:tabs>
        <w:ind w:left="420" w:hanging="420"/>
      </w:pPr>
      <w:rPr>
        <w:rFonts w:ascii="Wingdings" w:hAnsi="Wingdings" w:hint="default"/>
        <w:sz w:val="11"/>
        <w:szCs w:val="11"/>
      </w:rPr>
    </w:lvl>
  </w:abstractNum>
  <w:abstractNum w:abstractNumId="35" w15:restartNumberingAfterBreak="0">
    <w:nsid w:val="5BD67383"/>
    <w:multiLevelType w:val="multilevel"/>
    <w:tmpl w:val="5BD67383"/>
    <w:lvl w:ilvl="0">
      <w:start w:val="2"/>
      <w:numFmt w:val="bullet"/>
      <w:lvlText w:val="-"/>
      <w:lvlJc w:val="left"/>
      <w:pPr>
        <w:ind w:left="1200" w:hanging="360"/>
      </w:pPr>
      <w:rPr>
        <w:rFonts w:ascii="Calibri" w:eastAsia="Calibri" w:hAnsi="Calibri" w:cs="Calibri" w:hint="default"/>
        <w:sz w:val="22"/>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6"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F7574"/>
    <w:multiLevelType w:val="hybridMultilevel"/>
    <w:tmpl w:val="D578F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5EB72"/>
    <w:multiLevelType w:val="singleLevel"/>
    <w:tmpl w:val="66A5EB72"/>
    <w:lvl w:ilvl="0">
      <w:start w:val="1"/>
      <w:numFmt w:val="decimal"/>
      <w:lvlText w:val="%1)"/>
      <w:lvlJc w:val="left"/>
      <w:pPr>
        <w:ind w:left="840" w:hanging="360"/>
      </w:pPr>
    </w:lvl>
  </w:abstractNum>
  <w:abstractNum w:abstractNumId="41"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6200B3"/>
    <w:multiLevelType w:val="multilevel"/>
    <w:tmpl w:val="6A6200B3"/>
    <w:lvl w:ilvl="0">
      <w:start w:val="1"/>
      <w:numFmt w:val="decimal"/>
      <w:lvlText w:val="%1)"/>
      <w:lvlJc w:val="left"/>
      <w:pPr>
        <w:ind w:left="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E1110"/>
    <w:multiLevelType w:val="multilevel"/>
    <w:tmpl w:val="759E1110"/>
    <w:lvl w:ilvl="0">
      <w:start w:val="3"/>
      <w:numFmt w:val="decimal"/>
      <w:lvlText w:val="%1)"/>
      <w:lvlJc w:val="left"/>
      <w:pPr>
        <w:ind w:left="13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237317"/>
    <w:multiLevelType w:val="multilevel"/>
    <w:tmpl w:val="76237317"/>
    <w:lvl w:ilvl="0">
      <w:start w:val="2"/>
      <w:numFmt w:val="bullet"/>
      <w:lvlText w:val="-"/>
      <w:lvlJc w:val="left"/>
      <w:pPr>
        <w:ind w:left="196"/>
      </w:pPr>
      <w:rPr>
        <w:rFonts w:ascii="Calibri" w:eastAsia="Calibri" w:hAnsi="Calibri" w:cs="Calibri" w:hint="default"/>
        <w:b w:val="0"/>
        <w:bCs w:val="0"/>
        <w:i w:val="0"/>
        <w:iCs w:val="0"/>
        <w:smallCaps w:val="0"/>
        <w:strike w:val="0"/>
        <w:color w:val="000000" w:themeColor="text1"/>
        <w:spacing w:val="0"/>
        <w:w w:val="100"/>
        <w:position w:val="0"/>
        <w:sz w:val="22"/>
        <w:szCs w:val="24"/>
        <w:highlight w:val="none"/>
        <w:u w:val="none"/>
        <w:shd w:val="clear" w:color="auto" w:fill="auto"/>
        <w:lang w:val="uk-UA" w:eastAsia="uk-UA" w:bidi="uk-UA"/>
      </w:rPr>
    </w:lvl>
    <w:lvl w:ilvl="1">
      <w:numFmt w:val="decimal"/>
      <w:lvlText w:val=""/>
      <w:lvlJc w:val="left"/>
      <w:pPr>
        <w:ind w:left="196"/>
      </w:pPr>
    </w:lvl>
    <w:lvl w:ilvl="2">
      <w:numFmt w:val="decimal"/>
      <w:lvlText w:val=""/>
      <w:lvlJc w:val="left"/>
      <w:pPr>
        <w:ind w:left="196"/>
      </w:pPr>
    </w:lvl>
    <w:lvl w:ilvl="3">
      <w:numFmt w:val="decimal"/>
      <w:lvlText w:val=""/>
      <w:lvlJc w:val="left"/>
      <w:pPr>
        <w:ind w:left="196"/>
      </w:pPr>
    </w:lvl>
    <w:lvl w:ilvl="4">
      <w:numFmt w:val="decimal"/>
      <w:lvlText w:val=""/>
      <w:lvlJc w:val="left"/>
      <w:pPr>
        <w:ind w:left="196"/>
      </w:pPr>
    </w:lvl>
    <w:lvl w:ilvl="5">
      <w:numFmt w:val="decimal"/>
      <w:lvlText w:val=""/>
      <w:lvlJc w:val="left"/>
      <w:pPr>
        <w:ind w:left="196"/>
      </w:pPr>
    </w:lvl>
    <w:lvl w:ilvl="6">
      <w:numFmt w:val="decimal"/>
      <w:lvlText w:val=""/>
      <w:lvlJc w:val="left"/>
      <w:pPr>
        <w:ind w:left="196"/>
      </w:pPr>
    </w:lvl>
    <w:lvl w:ilvl="7">
      <w:numFmt w:val="decimal"/>
      <w:lvlText w:val=""/>
      <w:lvlJc w:val="left"/>
      <w:pPr>
        <w:ind w:left="196"/>
      </w:pPr>
    </w:lvl>
    <w:lvl w:ilvl="8">
      <w:numFmt w:val="decimal"/>
      <w:lvlText w:val=""/>
      <w:lvlJc w:val="left"/>
      <w:pPr>
        <w:ind w:left="196"/>
      </w:pPr>
    </w:lvl>
  </w:abstractNum>
  <w:abstractNum w:abstractNumId="47" w15:restartNumberingAfterBreak="0">
    <w:nsid w:val="7667D3B4"/>
    <w:multiLevelType w:val="singleLevel"/>
    <w:tmpl w:val="7667D3B4"/>
    <w:lvl w:ilvl="0">
      <w:start w:val="1"/>
      <w:numFmt w:val="bullet"/>
      <w:lvlText w:val=""/>
      <w:lvlJc w:val="left"/>
      <w:pPr>
        <w:tabs>
          <w:tab w:val="left" w:pos="420"/>
        </w:tabs>
        <w:ind w:left="-60" w:hanging="420"/>
      </w:pPr>
      <w:rPr>
        <w:rFonts w:ascii="Wingdings" w:hAnsi="Wingdings" w:hint="default"/>
        <w:sz w:val="11"/>
        <w:szCs w:val="11"/>
      </w:rPr>
    </w:lvl>
  </w:abstractNum>
  <w:abstractNum w:abstractNumId="4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24"/>
  </w:num>
  <w:num w:numId="2" w16cid:durableId="125202496">
    <w:abstractNumId w:val="36"/>
  </w:num>
  <w:num w:numId="3" w16cid:durableId="1243952701">
    <w:abstractNumId w:val="37"/>
  </w:num>
  <w:num w:numId="4" w16cid:durableId="1986155566">
    <w:abstractNumId w:val="38"/>
  </w:num>
  <w:num w:numId="5" w16cid:durableId="972908237">
    <w:abstractNumId w:val="8"/>
  </w:num>
  <w:num w:numId="6" w16cid:durableId="956914709">
    <w:abstractNumId w:val="44"/>
  </w:num>
  <w:num w:numId="7" w16cid:durableId="1536380673">
    <w:abstractNumId w:val="9"/>
  </w:num>
  <w:num w:numId="8" w16cid:durableId="1482695660">
    <w:abstractNumId w:val="17"/>
  </w:num>
  <w:num w:numId="9" w16cid:durableId="14430581">
    <w:abstractNumId w:val="33"/>
  </w:num>
  <w:num w:numId="10" w16cid:durableId="600453101">
    <w:abstractNumId w:val="26"/>
  </w:num>
  <w:num w:numId="11" w16cid:durableId="948972385">
    <w:abstractNumId w:val="49"/>
  </w:num>
  <w:num w:numId="12" w16cid:durableId="1400902343">
    <w:abstractNumId w:val="14"/>
  </w:num>
  <w:num w:numId="13" w16cid:durableId="94831068">
    <w:abstractNumId w:val="41"/>
  </w:num>
  <w:num w:numId="14" w16cid:durableId="1298603773">
    <w:abstractNumId w:val="48"/>
  </w:num>
  <w:num w:numId="15" w16cid:durableId="1804275169">
    <w:abstractNumId w:val="29"/>
  </w:num>
  <w:num w:numId="16" w16cid:durableId="1335573473">
    <w:abstractNumId w:val="6"/>
  </w:num>
  <w:num w:numId="17" w16cid:durableId="1702900901">
    <w:abstractNumId w:val="2"/>
  </w:num>
  <w:num w:numId="18" w16cid:durableId="1224636999">
    <w:abstractNumId w:val="27"/>
  </w:num>
  <w:num w:numId="19" w16cid:durableId="1205025274">
    <w:abstractNumId w:val="20"/>
  </w:num>
  <w:num w:numId="20" w16cid:durableId="1724525053">
    <w:abstractNumId w:val="31"/>
  </w:num>
  <w:num w:numId="21" w16cid:durableId="1805538670">
    <w:abstractNumId w:val="22"/>
  </w:num>
  <w:num w:numId="22" w16cid:durableId="629747562">
    <w:abstractNumId w:val="28"/>
  </w:num>
  <w:num w:numId="23" w16cid:durableId="413627857">
    <w:abstractNumId w:val="13"/>
  </w:num>
  <w:num w:numId="24" w16cid:durableId="561059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43"/>
  </w:num>
  <w:num w:numId="26" w16cid:durableId="591822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7"/>
  </w:num>
  <w:num w:numId="28" w16cid:durableId="791630764">
    <w:abstractNumId w:val="4"/>
  </w:num>
  <w:num w:numId="29" w16cid:durableId="949506517">
    <w:abstractNumId w:val="35"/>
  </w:num>
  <w:num w:numId="30" w16cid:durableId="1373115383">
    <w:abstractNumId w:val="10"/>
  </w:num>
  <w:num w:numId="31" w16cid:durableId="858393318">
    <w:abstractNumId w:val="34"/>
  </w:num>
  <w:num w:numId="32" w16cid:durableId="2073383616">
    <w:abstractNumId w:val="46"/>
  </w:num>
  <w:num w:numId="33" w16cid:durableId="361594843">
    <w:abstractNumId w:val="47"/>
  </w:num>
  <w:num w:numId="34" w16cid:durableId="1082483885">
    <w:abstractNumId w:val="45"/>
  </w:num>
  <w:num w:numId="35" w16cid:durableId="1155678775">
    <w:abstractNumId w:val="0"/>
  </w:num>
  <w:num w:numId="36" w16cid:durableId="283073327">
    <w:abstractNumId w:val="32"/>
  </w:num>
  <w:num w:numId="37" w16cid:durableId="1540707473">
    <w:abstractNumId w:val="30"/>
  </w:num>
  <w:num w:numId="38" w16cid:durableId="1934507197">
    <w:abstractNumId w:val="25"/>
  </w:num>
  <w:num w:numId="39" w16cid:durableId="732046582">
    <w:abstractNumId w:val="15"/>
  </w:num>
  <w:num w:numId="40" w16cid:durableId="948777333">
    <w:abstractNumId w:val="40"/>
  </w:num>
  <w:num w:numId="41" w16cid:durableId="523133065">
    <w:abstractNumId w:val="42"/>
  </w:num>
  <w:num w:numId="42" w16cid:durableId="1764574255">
    <w:abstractNumId w:val="12"/>
  </w:num>
  <w:num w:numId="43" w16cid:durableId="460222907">
    <w:abstractNumId w:val="19"/>
  </w:num>
  <w:num w:numId="44" w16cid:durableId="1903254845">
    <w:abstractNumId w:val="1"/>
  </w:num>
  <w:num w:numId="45" w16cid:durableId="223876302">
    <w:abstractNumId w:val="16"/>
  </w:num>
  <w:num w:numId="46" w16cid:durableId="1228413752">
    <w:abstractNumId w:val="23"/>
  </w:num>
  <w:num w:numId="47" w16cid:durableId="1281106301">
    <w:abstractNumId w:val="3"/>
  </w:num>
  <w:num w:numId="48" w16cid:durableId="1462115760">
    <w:abstractNumId w:val="21"/>
  </w:num>
  <w:num w:numId="49" w16cid:durableId="641038037">
    <w:abstractNumId w:val="18"/>
  </w:num>
  <w:num w:numId="50" w16cid:durableId="12059482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05916"/>
    <w:rsid w:val="00010A2E"/>
    <w:rsid w:val="00013EA5"/>
    <w:rsid w:val="000152AC"/>
    <w:rsid w:val="000158A0"/>
    <w:rsid w:val="000176EE"/>
    <w:rsid w:val="00022FAE"/>
    <w:rsid w:val="000242D5"/>
    <w:rsid w:val="00024B0C"/>
    <w:rsid w:val="00025208"/>
    <w:rsid w:val="00026E5C"/>
    <w:rsid w:val="0002706C"/>
    <w:rsid w:val="000377BF"/>
    <w:rsid w:val="000455BF"/>
    <w:rsid w:val="0005127C"/>
    <w:rsid w:val="00056D58"/>
    <w:rsid w:val="00062C19"/>
    <w:rsid w:val="0006580B"/>
    <w:rsid w:val="00065861"/>
    <w:rsid w:val="00071CD6"/>
    <w:rsid w:val="0007207F"/>
    <w:rsid w:val="00073C79"/>
    <w:rsid w:val="000747B1"/>
    <w:rsid w:val="000766CD"/>
    <w:rsid w:val="00087C93"/>
    <w:rsid w:val="00091104"/>
    <w:rsid w:val="0009258A"/>
    <w:rsid w:val="0009421B"/>
    <w:rsid w:val="00097318"/>
    <w:rsid w:val="000A41BF"/>
    <w:rsid w:val="000A7555"/>
    <w:rsid w:val="000A7C9A"/>
    <w:rsid w:val="000B12A7"/>
    <w:rsid w:val="000B159B"/>
    <w:rsid w:val="000B383E"/>
    <w:rsid w:val="000C2B22"/>
    <w:rsid w:val="000C6BB0"/>
    <w:rsid w:val="000D05A7"/>
    <w:rsid w:val="000D5D5B"/>
    <w:rsid w:val="000E0B38"/>
    <w:rsid w:val="000E1E29"/>
    <w:rsid w:val="000E71D7"/>
    <w:rsid w:val="000F124E"/>
    <w:rsid w:val="000F1E31"/>
    <w:rsid w:val="000F6E6C"/>
    <w:rsid w:val="0010075F"/>
    <w:rsid w:val="00101989"/>
    <w:rsid w:val="00103220"/>
    <w:rsid w:val="001104AE"/>
    <w:rsid w:val="00110F4C"/>
    <w:rsid w:val="001122EB"/>
    <w:rsid w:val="0011404B"/>
    <w:rsid w:val="0011563A"/>
    <w:rsid w:val="00117524"/>
    <w:rsid w:val="00117594"/>
    <w:rsid w:val="00123286"/>
    <w:rsid w:val="001235BE"/>
    <w:rsid w:val="00124689"/>
    <w:rsid w:val="001251A7"/>
    <w:rsid w:val="00142629"/>
    <w:rsid w:val="00143F80"/>
    <w:rsid w:val="0014671D"/>
    <w:rsid w:val="00147B28"/>
    <w:rsid w:val="0015157A"/>
    <w:rsid w:val="00154322"/>
    <w:rsid w:val="0015448C"/>
    <w:rsid w:val="00160F89"/>
    <w:rsid w:val="0016132D"/>
    <w:rsid w:val="0016281F"/>
    <w:rsid w:val="00162EF9"/>
    <w:rsid w:val="0016708C"/>
    <w:rsid w:val="00170094"/>
    <w:rsid w:val="001857AF"/>
    <w:rsid w:val="00185AA3"/>
    <w:rsid w:val="00187D2A"/>
    <w:rsid w:val="00187F41"/>
    <w:rsid w:val="00193BF6"/>
    <w:rsid w:val="0019590A"/>
    <w:rsid w:val="00195A4C"/>
    <w:rsid w:val="00196A7E"/>
    <w:rsid w:val="001A6F68"/>
    <w:rsid w:val="001B434E"/>
    <w:rsid w:val="001C16DE"/>
    <w:rsid w:val="001C197A"/>
    <w:rsid w:val="001C48D9"/>
    <w:rsid w:val="001D1844"/>
    <w:rsid w:val="001D349E"/>
    <w:rsid w:val="001D358E"/>
    <w:rsid w:val="001D47F8"/>
    <w:rsid w:val="001D7491"/>
    <w:rsid w:val="001E1B97"/>
    <w:rsid w:val="001E5A83"/>
    <w:rsid w:val="001E5E10"/>
    <w:rsid w:val="001E70DB"/>
    <w:rsid w:val="001F2561"/>
    <w:rsid w:val="001F3125"/>
    <w:rsid w:val="001F3D50"/>
    <w:rsid w:val="001F4FFC"/>
    <w:rsid w:val="001F53D6"/>
    <w:rsid w:val="001F67CF"/>
    <w:rsid w:val="00200E5F"/>
    <w:rsid w:val="00202EBD"/>
    <w:rsid w:val="00203094"/>
    <w:rsid w:val="00203A4A"/>
    <w:rsid w:val="00205C45"/>
    <w:rsid w:val="00212329"/>
    <w:rsid w:val="00213992"/>
    <w:rsid w:val="0022081E"/>
    <w:rsid w:val="0022262B"/>
    <w:rsid w:val="00243442"/>
    <w:rsid w:val="00246A1D"/>
    <w:rsid w:val="00251BC4"/>
    <w:rsid w:val="00251D97"/>
    <w:rsid w:val="00274065"/>
    <w:rsid w:val="002748D0"/>
    <w:rsid w:val="00276380"/>
    <w:rsid w:val="00276C1B"/>
    <w:rsid w:val="0028121A"/>
    <w:rsid w:val="0028263B"/>
    <w:rsid w:val="00282CCD"/>
    <w:rsid w:val="002869D0"/>
    <w:rsid w:val="0029063B"/>
    <w:rsid w:val="00290D18"/>
    <w:rsid w:val="00292D1A"/>
    <w:rsid w:val="00293E95"/>
    <w:rsid w:val="002973DD"/>
    <w:rsid w:val="002A0253"/>
    <w:rsid w:val="002A211B"/>
    <w:rsid w:val="002A2182"/>
    <w:rsid w:val="002A29EF"/>
    <w:rsid w:val="002A3125"/>
    <w:rsid w:val="002A763D"/>
    <w:rsid w:val="002B3A27"/>
    <w:rsid w:val="002B4B7C"/>
    <w:rsid w:val="002B533F"/>
    <w:rsid w:val="002C2212"/>
    <w:rsid w:val="002C235D"/>
    <w:rsid w:val="002C27B0"/>
    <w:rsid w:val="002C38D7"/>
    <w:rsid w:val="002C472D"/>
    <w:rsid w:val="002C4953"/>
    <w:rsid w:val="002C625D"/>
    <w:rsid w:val="002C7607"/>
    <w:rsid w:val="002D0D74"/>
    <w:rsid w:val="002D360B"/>
    <w:rsid w:val="002D4596"/>
    <w:rsid w:val="002E1B14"/>
    <w:rsid w:val="002E5A8E"/>
    <w:rsid w:val="002E7385"/>
    <w:rsid w:val="002E7564"/>
    <w:rsid w:val="002F01D4"/>
    <w:rsid w:val="002F2FC5"/>
    <w:rsid w:val="00300A8E"/>
    <w:rsid w:val="00301F0C"/>
    <w:rsid w:val="00304193"/>
    <w:rsid w:val="00315BDA"/>
    <w:rsid w:val="00321C0B"/>
    <w:rsid w:val="003240B7"/>
    <w:rsid w:val="0032556E"/>
    <w:rsid w:val="00330A85"/>
    <w:rsid w:val="00330CF3"/>
    <w:rsid w:val="00335851"/>
    <w:rsid w:val="0033701F"/>
    <w:rsid w:val="00341985"/>
    <w:rsid w:val="003431F2"/>
    <w:rsid w:val="003522F3"/>
    <w:rsid w:val="00352F17"/>
    <w:rsid w:val="003532B3"/>
    <w:rsid w:val="00354776"/>
    <w:rsid w:val="0036154A"/>
    <w:rsid w:val="003650FE"/>
    <w:rsid w:val="00366165"/>
    <w:rsid w:val="00366B17"/>
    <w:rsid w:val="00371E6D"/>
    <w:rsid w:val="003751F7"/>
    <w:rsid w:val="003759CF"/>
    <w:rsid w:val="0037783F"/>
    <w:rsid w:val="00381213"/>
    <w:rsid w:val="003825FC"/>
    <w:rsid w:val="00386E6A"/>
    <w:rsid w:val="003904CE"/>
    <w:rsid w:val="00390C33"/>
    <w:rsid w:val="0039257F"/>
    <w:rsid w:val="0039552B"/>
    <w:rsid w:val="0039577E"/>
    <w:rsid w:val="003957AA"/>
    <w:rsid w:val="003A03AB"/>
    <w:rsid w:val="003A4FCF"/>
    <w:rsid w:val="003A77C8"/>
    <w:rsid w:val="003B0686"/>
    <w:rsid w:val="003B4ADB"/>
    <w:rsid w:val="003B55F5"/>
    <w:rsid w:val="003B5634"/>
    <w:rsid w:val="003C2968"/>
    <w:rsid w:val="003C7C0F"/>
    <w:rsid w:val="003D2B84"/>
    <w:rsid w:val="003D4B94"/>
    <w:rsid w:val="003D5014"/>
    <w:rsid w:val="003D77DC"/>
    <w:rsid w:val="003E0214"/>
    <w:rsid w:val="003E2576"/>
    <w:rsid w:val="003E4073"/>
    <w:rsid w:val="003E4793"/>
    <w:rsid w:val="003E51BC"/>
    <w:rsid w:val="003E7910"/>
    <w:rsid w:val="003F1988"/>
    <w:rsid w:val="003F36F0"/>
    <w:rsid w:val="003F5550"/>
    <w:rsid w:val="003F57CB"/>
    <w:rsid w:val="003F7626"/>
    <w:rsid w:val="004009AF"/>
    <w:rsid w:val="00401430"/>
    <w:rsid w:val="00404B0F"/>
    <w:rsid w:val="00406021"/>
    <w:rsid w:val="0040694A"/>
    <w:rsid w:val="004110B0"/>
    <w:rsid w:val="00412ABD"/>
    <w:rsid w:val="004153FD"/>
    <w:rsid w:val="004154E0"/>
    <w:rsid w:val="00416C3E"/>
    <w:rsid w:val="0042023B"/>
    <w:rsid w:val="00422BA9"/>
    <w:rsid w:val="00422D54"/>
    <w:rsid w:val="00423D95"/>
    <w:rsid w:val="00427F1E"/>
    <w:rsid w:val="00431494"/>
    <w:rsid w:val="00433ACA"/>
    <w:rsid w:val="00436D4E"/>
    <w:rsid w:val="004447C3"/>
    <w:rsid w:val="0044716C"/>
    <w:rsid w:val="00455564"/>
    <w:rsid w:val="00455ADA"/>
    <w:rsid w:val="00457C79"/>
    <w:rsid w:val="00460B2C"/>
    <w:rsid w:val="00466C76"/>
    <w:rsid w:val="0047511C"/>
    <w:rsid w:val="004762C0"/>
    <w:rsid w:val="004769CB"/>
    <w:rsid w:val="00485B22"/>
    <w:rsid w:val="00492632"/>
    <w:rsid w:val="00492B2C"/>
    <w:rsid w:val="004933A9"/>
    <w:rsid w:val="004935C4"/>
    <w:rsid w:val="0049540E"/>
    <w:rsid w:val="00495E9E"/>
    <w:rsid w:val="00496012"/>
    <w:rsid w:val="004A2953"/>
    <w:rsid w:val="004A5F9C"/>
    <w:rsid w:val="004B0F4E"/>
    <w:rsid w:val="004B59CD"/>
    <w:rsid w:val="004B6050"/>
    <w:rsid w:val="004C36D1"/>
    <w:rsid w:val="004C7A40"/>
    <w:rsid w:val="004D0DD9"/>
    <w:rsid w:val="004D14DB"/>
    <w:rsid w:val="004D199C"/>
    <w:rsid w:val="004D30BA"/>
    <w:rsid w:val="004D5F5B"/>
    <w:rsid w:val="004D6DFE"/>
    <w:rsid w:val="004D7F02"/>
    <w:rsid w:val="004E7273"/>
    <w:rsid w:val="004F0327"/>
    <w:rsid w:val="004F3301"/>
    <w:rsid w:val="004F41D6"/>
    <w:rsid w:val="004F610A"/>
    <w:rsid w:val="004F72EF"/>
    <w:rsid w:val="004F755F"/>
    <w:rsid w:val="00500805"/>
    <w:rsid w:val="00501BFE"/>
    <w:rsid w:val="0050214A"/>
    <w:rsid w:val="00503319"/>
    <w:rsid w:val="005068BE"/>
    <w:rsid w:val="005109EC"/>
    <w:rsid w:val="00513E14"/>
    <w:rsid w:val="00514454"/>
    <w:rsid w:val="00525972"/>
    <w:rsid w:val="005331B7"/>
    <w:rsid w:val="0053648D"/>
    <w:rsid w:val="00537384"/>
    <w:rsid w:val="00540AEA"/>
    <w:rsid w:val="00542372"/>
    <w:rsid w:val="00544FA2"/>
    <w:rsid w:val="00550CD6"/>
    <w:rsid w:val="00551BED"/>
    <w:rsid w:val="005540DD"/>
    <w:rsid w:val="005542B5"/>
    <w:rsid w:val="0055534C"/>
    <w:rsid w:val="00557551"/>
    <w:rsid w:val="0056048E"/>
    <w:rsid w:val="00563395"/>
    <w:rsid w:val="00566446"/>
    <w:rsid w:val="005670D5"/>
    <w:rsid w:val="00570262"/>
    <w:rsid w:val="00573B57"/>
    <w:rsid w:val="00590E46"/>
    <w:rsid w:val="00591E5A"/>
    <w:rsid w:val="00595528"/>
    <w:rsid w:val="00596001"/>
    <w:rsid w:val="005A226A"/>
    <w:rsid w:val="005A3B44"/>
    <w:rsid w:val="005A44C5"/>
    <w:rsid w:val="005A54A4"/>
    <w:rsid w:val="005A6818"/>
    <w:rsid w:val="005A7464"/>
    <w:rsid w:val="005B0F1B"/>
    <w:rsid w:val="005B19F3"/>
    <w:rsid w:val="005B2248"/>
    <w:rsid w:val="005B396F"/>
    <w:rsid w:val="005C038E"/>
    <w:rsid w:val="005C0C4A"/>
    <w:rsid w:val="005C4050"/>
    <w:rsid w:val="005C4E0F"/>
    <w:rsid w:val="005C709D"/>
    <w:rsid w:val="005D0907"/>
    <w:rsid w:val="005D1D67"/>
    <w:rsid w:val="005D5307"/>
    <w:rsid w:val="005D79F5"/>
    <w:rsid w:val="005E7129"/>
    <w:rsid w:val="005F41D2"/>
    <w:rsid w:val="0060084C"/>
    <w:rsid w:val="0060110E"/>
    <w:rsid w:val="00601204"/>
    <w:rsid w:val="006015CD"/>
    <w:rsid w:val="00601D36"/>
    <w:rsid w:val="00602CFA"/>
    <w:rsid w:val="0060368B"/>
    <w:rsid w:val="0060650E"/>
    <w:rsid w:val="006107F0"/>
    <w:rsid w:val="00611F75"/>
    <w:rsid w:val="00622C4B"/>
    <w:rsid w:val="0062413A"/>
    <w:rsid w:val="00625FEC"/>
    <w:rsid w:val="006315BE"/>
    <w:rsid w:val="00636262"/>
    <w:rsid w:val="00637056"/>
    <w:rsid w:val="006371AC"/>
    <w:rsid w:val="00641377"/>
    <w:rsid w:val="00644D05"/>
    <w:rsid w:val="00647115"/>
    <w:rsid w:val="00647571"/>
    <w:rsid w:val="00650052"/>
    <w:rsid w:val="00650894"/>
    <w:rsid w:val="00651B3C"/>
    <w:rsid w:val="00651C68"/>
    <w:rsid w:val="006523C0"/>
    <w:rsid w:val="00655EDF"/>
    <w:rsid w:val="0065780D"/>
    <w:rsid w:val="006623FC"/>
    <w:rsid w:val="0066340F"/>
    <w:rsid w:val="006643E9"/>
    <w:rsid w:val="006650EC"/>
    <w:rsid w:val="00665CA7"/>
    <w:rsid w:val="006714F3"/>
    <w:rsid w:val="00673EC4"/>
    <w:rsid w:val="0067437A"/>
    <w:rsid w:val="00677D7D"/>
    <w:rsid w:val="006849A3"/>
    <w:rsid w:val="00685312"/>
    <w:rsid w:val="006853D7"/>
    <w:rsid w:val="00685C5B"/>
    <w:rsid w:val="0068756F"/>
    <w:rsid w:val="00690156"/>
    <w:rsid w:val="00691D73"/>
    <w:rsid w:val="006936EC"/>
    <w:rsid w:val="0069484C"/>
    <w:rsid w:val="006B0EC4"/>
    <w:rsid w:val="006B309A"/>
    <w:rsid w:val="006B4553"/>
    <w:rsid w:val="006B688A"/>
    <w:rsid w:val="006B71D0"/>
    <w:rsid w:val="006B7583"/>
    <w:rsid w:val="006C0D89"/>
    <w:rsid w:val="006C3043"/>
    <w:rsid w:val="006C73CC"/>
    <w:rsid w:val="006D1741"/>
    <w:rsid w:val="006D1BD5"/>
    <w:rsid w:val="006F1F62"/>
    <w:rsid w:val="006F35D9"/>
    <w:rsid w:val="006F6118"/>
    <w:rsid w:val="00700862"/>
    <w:rsid w:val="0070143B"/>
    <w:rsid w:val="00701BA0"/>
    <w:rsid w:val="00701ED2"/>
    <w:rsid w:val="007021C7"/>
    <w:rsid w:val="00711F59"/>
    <w:rsid w:val="007148FF"/>
    <w:rsid w:val="00717F46"/>
    <w:rsid w:val="0073193A"/>
    <w:rsid w:val="0073228D"/>
    <w:rsid w:val="00733AEC"/>
    <w:rsid w:val="00734ADD"/>
    <w:rsid w:val="00740DB9"/>
    <w:rsid w:val="00746E39"/>
    <w:rsid w:val="0075003F"/>
    <w:rsid w:val="00750E61"/>
    <w:rsid w:val="00752902"/>
    <w:rsid w:val="00761E88"/>
    <w:rsid w:val="00766128"/>
    <w:rsid w:val="00772B81"/>
    <w:rsid w:val="00782E4F"/>
    <w:rsid w:val="0078346D"/>
    <w:rsid w:val="00785572"/>
    <w:rsid w:val="0078570A"/>
    <w:rsid w:val="00791685"/>
    <w:rsid w:val="00795D2E"/>
    <w:rsid w:val="007974CB"/>
    <w:rsid w:val="007A2570"/>
    <w:rsid w:val="007A4003"/>
    <w:rsid w:val="007A4C25"/>
    <w:rsid w:val="007A68CD"/>
    <w:rsid w:val="007B1495"/>
    <w:rsid w:val="007C01A9"/>
    <w:rsid w:val="007C48DC"/>
    <w:rsid w:val="007C72C5"/>
    <w:rsid w:val="007D215F"/>
    <w:rsid w:val="007D48BF"/>
    <w:rsid w:val="007D53C7"/>
    <w:rsid w:val="007D66F2"/>
    <w:rsid w:val="007E1841"/>
    <w:rsid w:val="007E44B4"/>
    <w:rsid w:val="007E518C"/>
    <w:rsid w:val="007E673F"/>
    <w:rsid w:val="007F0185"/>
    <w:rsid w:val="007F57C8"/>
    <w:rsid w:val="007F5CF8"/>
    <w:rsid w:val="00803069"/>
    <w:rsid w:val="00804C3B"/>
    <w:rsid w:val="008100A0"/>
    <w:rsid w:val="008100CA"/>
    <w:rsid w:val="00812A18"/>
    <w:rsid w:val="00812FD1"/>
    <w:rsid w:val="00813131"/>
    <w:rsid w:val="00816134"/>
    <w:rsid w:val="0082435E"/>
    <w:rsid w:val="00826A43"/>
    <w:rsid w:val="00826C2F"/>
    <w:rsid w:val="00830352"/>
    <w:rsid w:val="00831E68"/>
    <w:rsid w:val="008332D9"/>
    <w:rsid w:val="008343DB"/>
    <w:rsid w:val="0083559B"/>
    <w:rsid w:val="00836555"/>
    <w:rsid w:val="00842B6C"/>
    <w:rsid w:val="008430C9"/>
    <w:rsid w:val="008433BC"/>
    <w:rsid w:val="00844D47"/>
    <w:rsid w:val="008456F6"/>
    <w:rsid w:val="00857E79"/>
    <w:rsid w:val="00860512"/>
    <w:rsid w:val="00861091"/>
    <w:rsid w:val="0086151D"/>
    <w:rsid w:val="00861975"/>
    <w:rsid w:val="00865148"/>
    <w:rsid w:val="00865673"/>
    <w:rsid w:val="008703C9"/>
    <w:rsid w:val="00872648"/>
    <w:rsid w:val="008737B2"/>
    <w:rsid w:val="00895168"/>
    <w:rsid w:val="00896A3A"/>
    <w:rsid w:val="00897981"/>
    <w:rsid w:val="008A2EE0"/>
    <w:rsid w:val="008A482F"/>
    <w:rsid w:val="008A551A"/>
    <w:rsid w:val="008B5286"/>
    <w:rsid w:val="008B54E2"/>
    <w:rsid w:val="008B6526"/>
    <w:rsid w:val="008C0213"/>
    <w:rsid w:val="008C5A21"/>
    <w:rsid w:val="008C62E2"/>
    <w:rsid w:val="008D5A9A"/>
    <w:rsid w:val="008E08DE"/>
    <w:rsid w:val="008E1815"/>
    <w:rsid w:val="008E6262"/>
    <w:rsid w:val="008F1307"/>
    <w:rsid w:val="008F1E4C"/>
    <w:rsid w:val="008F4170"/>
    <w:rsid w:val="008F6BC8"/>
    <w:rsid w:val="008F7D6C"/>
    <w:rsid w:val="00901DEB"/>
    <w:rsid w:val="009021B7"/>
    <w:rsid w:val="00905592"/>
    <w:rsid w:val="00907B2D"/>
    <w:rsid w:val="00910BFD"/>
    <w:rsid w:val="0091297B"/>
    <w:rsid w:val="009178BB"/>
    <w:rsid w:val="00917A94"/>
    <w:rsid w:val="009218B4"/>
    <w:rsid w:val="00924352"/>
    <w:rsid w:val="00924E85"/>
    <w:rsid w:val="009254C8"/>
    <w:rsid w:val="009254ED"/>
    <w:rsid w:val="00937C36"/>
    <w:rsid w:val="00940C63"/>
    <w:rsid w:val="00945136"/>
    <w:rsid w:val="009453D9"/>
    <w:rsid w:val="00947C09"/>
    <w:rsid w:val="00954E58"/>
    <w:rsid w:val="009559D4"/>
    <w:rsid w:val="00962546"/>
    <w:rsid w:val="0096542C"/>
    <w:rsid w:val="009654D5"/>
    <w:rsid w:val="0096595B"/>
    <w:rsid w:val="00966432"/>
    <w:rsid w:val="00972221"/>
    <w:rsid w:val="0097708D"/>
    <w:rsid w:val="00984ACF"/>
    <w:rsid w:val="00985510"/>
    <w:rsid w:val="00987B05"/>
    <w:rsid w:val="00991805"/>
    <w:rsid w:val="00995E58"/>
    <w:rsid w:val="009962A5"/>
    <w:rsid w:val="009966CD"/>
    <w:rsid w:val="009A54CC"/>
    <w:rsid w:val="009B17D2"/>
    <w:rsid w:val="009B3CC6"/>
    <w:rsid w:val="009C082E"/>
    <w:rsid w:val="009C41EA"/>
    <w:rsid w:val="009C465B"/>
    <w:rsid w:val="009C6315"/>
    <w:rsid w:val="009C79B1"/>
    <w:rsid w:val="009D1F2F"/>
    <w:rsid w:val="009E1227"/>
    <w:rsid w:val="009E405F"/>
    <w:rsid w:val="009E4E80"/>
    <w:rsid w:val="009E7562"/>
    <w:rsid w:val="009F29C3"/>
    <w:rsid w:val="009F5860"/>
    <w:rsid w:val="009F62C1"/>
    <w:rsid w:val="00A00CE8"/>
    <w:rsid w:val="00A0318C"/>
    <w:rsid w:val="00A03D0B"/>
    <w:rsid w:val="00A07B5E"/>
    <w:rsid w:val="00A11A37"/>
    <w:rsid w:val="00A13AF7"/>
    <w:rsid w:val="00A1554E"/>
    <w:rsid w:val="00A173FC"/>
    <w:rsid w:val="00A17408"/>
    <w:rsid w:val="00A2494A"/>
    <w:rsid w:val="00A50D26"/>
    <w:rsid w:val="00A51663"/>
    <w:rsid w:val="00A5282A"/>
    <w:rsid w:val="00A530DC"/>
    <w:rsid w:val="00A56648"/>
    <w:rsid w:val="00A60003"/>
    <w:rsid w:val="00A62B47"/>
    <w:rsid w:val="00A64F91"/>
    <w:rsid w:val="00A757FF"/>
    <w:rsid w:val="00A763CB"/>
    <w:rsid w:val="00A775D8"/>
    <w:rsid w:val="00A77F11"/>
    <w:rsid w:val="00A85578"/>
    <w:rsid w:val="00A86677"/>
    <w:rsid w:val="00A94042"/>
    <w:rsid w:val="00A95D66"/>
    <w:rsid w:val="00A97583"/>
    <w:rsid w:val="00AA2DD2"/>
    <w:rsid w:val="00AA376B"/>
    <w:rsid w:val="00AA574C"/>
    <w:rsid w:val="00AB04C9"/>
    <w:rsid w:val="00AB08C3"/>
    <w:rsid w:val="00AC0905"/>
    <w:rsid w:val="00AC2627"/>
    <w:rsid w:val="00AC31E7"/>
    <w:rsid w:val="00AC3F27"/>
    <w:rsid w:val="00AC4BBB"/>
    <w:rsid w:val="00AD5F0E"/>
    <w:rsid w:val="00AE0176"/>
    <w:rsid w:val="00AE5009"/>
    <w:rsid w:val="00AF38EB"/>
    <w:rsid w:val="00AF515D"/>
    <w:rsid w:val="00AF5CFE"/>
    <w:rsid w:val="00B021C9"/>
    <w:rsid w:val="00B034CA"/>
    <w:rsid w:val="00B11596"/>
    <w:rsid w:val="00B15659"/>
    <w:rsid w:val="00B174F8"/>
    <w:rsid w:val="00B2485C"/>
    <w:rsid w:val="00B25519"/>
    <w:rsid w:val="00B25CC4"/>
    <w:rsid w:val="00B271FD"/>
    <w:rsid w:val="00B31898"/>
    <w:rsid w:val="00B34744"/>
    <w:rsid w:val="00B441E8"/>
    <w:rsid w:val="00B44499"/>
    <w:rsid w:val="00B50006"/>
    <w:rsid w:val="00B50B18"/>
    <w:rsid w:val="00B579C6"/>
    <w:rsid w:val="00B61DA7"/>
    <w:rsid w:val="00B61DF7"/>
    <w:rsid w:val="00B66ADE"/>
    <w:rsid w:val="00B707F2"/>
    <w:rsid w:val="00B747C5"/>
    <w:rsid w:val="00B77712"/>
    <w:rsid w:val="00B83933"/>
    <w:rsid w:val="00B91FBD"/>
    <w:rsid w:val="00B92013"/>
    <w:rsid w:val="00B9508C"/>
    <w:rsid w:val="00B96E87"/>
    <w:rsid w:val="00BA62BA"/>
    <w:rsid w:val="00BB5168"/>
    <w:rsid w:val="00BB6E13"/>
    <w:rsid w:val="00BC176D"/>
    <w:rsid w:val="00BC1BF6"/>
    <w:rsid w:val="00BC397F"/>
    <w:rsid w:val="00BC769E"/>
    <w:rsid w:val="00BC77C7"/>
    <w:rsid w:val="00BD0415"/>
    <w:rsid w:val="00BD3329"/>
    <w:rsid w:val="00BD3544"/>
    <w:rsid w:val="00BD3622"/>
    <w:rsid w:val="00BD4B50"/>
    <w:rsid w:val="00BD5991"/>
    <w:rsid w:val="00BD6674"/>
    <w:rsid w:val="00BD6A22"/>
    <w:rsid w:val="00BD7301"/>
    <w:rsid w:val="00BD7743"/>
    <w:rsid w:val="00BE001E"/>
    <w:rsid w:val="00BE3813"/>
    <w:rsid w:val="00BE3866"/>
    <w:rsid w:val="00BE7980"/>
    <w:rsid w:val="00BF0D26"/>
    <w:rsid w:val="00BF129C"/>
    <w:rsid w:val="00BF2468"/>
    <w:rsid w:val="00BF4E1B"/>
    <w:rsid w:val="00BF6852"/>
    <w:rsid w:val="00C00FC2"/>
    <w:rsid w:val="00C01A09"/>
    <w:rsid w:val="00C02438"/>
    <w:rsid w:val="00C02D39"/>
    <w:rsid w:val="00C053AF"/>
    <w:rsid w:val="00C05408"/>
    <w:rsid w:val="00C14880"/>
    <w:rsid w:val="00C21E53"/>
    <w:rsid w:val="00C221D1"/>
    <w:rsid w:val="00C2287B"/>
    <w:rsid w:val="00C23823"/>
    <w:rsid w:val="00C24A75"/>
    <w:rsid w:val="00C30655"/>
    <w:rsid w:val="00C32156"/>
    <w:rsid w:val="00C32408"/>
    <w:rsid w:val="00C34114"/>
    <w:rsid w:val="00C369E2"/>
    <w:rsid w:val="00C527B8"/>
    <w:rsid w:val="00C55879"/>
    <w:rsid w:val="00C567AC"/>
    <w:rsid w:val="00C56BB3"/>
    <w:rsid w:val="00C606E3"/>
    <w:rsid w:val="00C62D18"/>
    <w:rsid w:val="00C630ED"/>
    <w:rsid w:val="00C673F3"/>
    <w:rsid w:val="00C732FB"/>
    <w:rsid w:val="00C74150"/>
    <w:rsid w:val="00C9002D"/>
    <w:rsid w:val="00C90584"/>
    <w:rsid w:val="00C91CD7"/>
    <w:rsid w:val="00C94697"/>
    <w:rsid w:val="00C94F1D"/>
    <w:rsid w:val="00CA0F7B"/>
    <w:rsid w:val="00CA5C32"/>
    <w:rsid w:val="00CA5F72"/>
    <w:rsid w:val="00CB2CCD"/>
    <w:rsid w:val="00CB3430"/>
    <w:rsid w:val="00CB3E4C"/>
    <w:rsid w:val="00CC4265"/>
    <w:rsid w:val="00CC63F7"/>
    <w:rsid w:val="00CC7336"/>
    <w:rsid w:val="00CD2DA8"/>
    <w:rsid w:val="00CD37AB"/>
    <w:rsid w:val="00CD6726"/>
    <w:rsid w:val="00CE16B6"/>
    <w:rsid w:val="00CE4B86"/>
    <w:rsid w:val="00CE5A68"/>
    <w:rsid w:val="00CF0A77"/>
    <w:rsid w:val="00CF4FA5"/>
    <w:rsid w:val="00CF6ACB"/>
    <w:rsid w:val="00D0060E"/>
    <w:rsid w:val="00D01B23"/>
    <w:rsid w:val="00D05D6C"/>
    <w:rsid w:val="00D06C46"/>
    <w:rsid w:val="00D13019"/>
    <w:rsid w:val="00D1626B"/>
    <w:rsid w:val="00D228AE"/>
    <w:rsid w:val="00D3131E"/>
    <w:rsid w:val="00D32C9D"/>
    <w:rsid w:val="00D343B6"/>
    <w:rsid w:val="00D45C9A"/>
    <w:rsid w:val="00D54C65"/>
    <w:rsid w:val="00D56444"/>
    <w:rsid w:val="00D57D15"/>
    <w:rsid w:val="00D62B9C"/>
    <w:rsid w:val="00D63F36"/>
    <w:rsid w:val="00D67C05"/>
    <w:rsid w:val="00D71581"/>
    <w:rsid w:val="00D7304D"/>
    <w:rsid w:val="00D75A24"/>
    <w:rsid w:val="00D75D19"/>
    <w:rsid w:val="00D855E3"/>
    <w:rsid w:val="00D866C3"/>
    <w:rsid w:val="00D866D6"/>
    <w:rsid w:val="00D871AF"/>
    <w:rsid w:val="00D90293"/>
    <w:rsid w:val="00D906CC"/>
    <w:rsid w:val="00D91A84"/>
    <w:rsid w:val="00D94D05"/>
    <w:rsid w:val="00DA7385"/>
    <w:rsid w:val="00DB2284"/>
    <w:rsid w:val="00DC7C8F"/>
    <w:rsid w:val="00DD0860"/>
    <w:rsid w:val="00DD299E"/>
    <w:rsid w:val="00DD322B"/>
    <w:rsid w:val="00DD40B0"/>
    <w:rsid w:val="00DD44BD"/>
    <w:rsid w:val="00DD6B5A"/>
    <w:rsid w:val="00DE2D6B"/>
    <w:rsid w:val="00DE3EE2"/>
    <w:rsid w:val="00DE4381"/>
    <w:rsid w:val="00DF0E2C"/>
    <w:rsid w:val="00DF233D"/>
    <w:rsid w:val="00DF33F8"/>
    <w:rsid w:val="00DF653B"/>
    <w:rsid w:val="00DF6B06"/>
    <w:rsid w:val="00DF6E72"/>
    <w:rsid w:val="00DF7E1B"/>
    <w:rsid w:val="00E018D7"/>
    <w:rsid w:val="00E06F85"/>
    <w:rsid w:val="00E1047D"/>
    <w:rsid w:val="00E1278F"/>
    <w:rsid w:val="00E168BF"/>
    <w:rsid w:val="00E229C0"/>
    <w:rsid w:val="00E30824"/>
    <w:rsid w:val="00E312F0"/>
    <w:rsid w:val="00E32393"/>
    <w:rsid w:val="00E34150"/>
    <w:rsid w:val="00E35CAA"/>
    <w:rsid w:val="00E402F9"/>
    <w:rsid w:val="00E40F30"/>
    <w:rsid w:val="00E41553"/>
    <w:rsid w:val="00E44546"/>
    <w:rsid w:val="00E4466D"/>
    <w:rsid w:val="00E50FD1"/>
    <w:rsid w:val="00E52760"/>
    <w:rsid w:val="00E55A43"/>
    <w:rsid w:val="00E60A40"/>
    <w:rsid w:val="00E60C02"/>
    <w:rsid w:val="00E610DB"/>
    <w:rsid w:val="00E6348E"/>
    <w:rsid w:val="00E64EA1"/>
    <w:rsid w:val="00E65019"/>
    <w:rsid w:val="00E7694F"/>
    <w:rsid w:val="00E77FB9"/>
    <w:rsid w:val="00E8219E"/>
    <w:rsid w:val="00E916D7"/>
    <w:rsid w:val="00E91917"/>
    <w:rsid w:val="00E92437"/>
    <w:rsid w:val="00E93C69"/>
    <w:rsid w:val="00E94ADD"/>
    <w:rsid w:val="00E95325"/>
    <w:rsid w:val="00E95D34"/>
    <w:rsid w:val="00EA0A4E"/>
    <w:rsid w:val="00EA4A50"/>
    <w:rsid w:val="00EA4F0E"/>
    <w:rsid w:val="00EA50C0"/>
    <w:rsid w:val="00EA68E0"/>
    <w:rsid w:val="00EB5D5B"/>
    <w:rsid w:val="00EB61C2"/>
    <w:rsid w:val="00EC3E0B"/>
    <w:rsid w:val="00EC7611"/>
    <w:rsid w:val="00EE07E0"/>
    <w:rsid w:val="00EE4A00"/>
    <w:rsid w:val="00EE7B7B"/>
    <w:rsid w:val="00EF607D"/>
    <w:rsid w:val="00F00522"/>
    <w:rsid w:val="00F02584"/>
    <w:rsid w:val="00F04A32"/>
    <w:rsid w:val="00F0644C"/>
    <w:rsid w:val="00F12C6E"/>
    <w:rsid w:val="00F12E4A"/>
    <w:rsid w:val="00F14CCB"/>
    <w:rsid w:val="00F21040"/>
    <w:rsid w:val="00F25DFB"/>
    <w:rsid w:val="00F26D39"/>
    <w:rsid w:val="00F27EBF"/>
    <w:rsid w:val="00F27FE4"/>
    <w:rsid w:val="00F33A6F"/>
    <w:rsid w:val="00F34369"/>
    <w:rsid w:val="00F35C4A"/>
    <w:rsid w:val="00F377E2"/>
    <w:rsid w:val="00F41FD1"/>
    <w:rsid w:val="00F43867"/>
    <w:rsid w:val="00F56854"/>
    <w:rsid w:val="00F62ABF"/>
    <w:rsid w:val="00F66213"/>
    <w:rsid w:val="00F7070B"/>
    <w:rsid w:val="00F75087"/>
    <w:rsid w:val="00F75AE3"/>
    <w:rsid w:val="00F81655"/>
    <w:rsid w:val="00F818EE"/>
    <w:rsid w:val="00F976B4"/>
    <w:rsid w:val="00FA1F43"/>
    <w:rsid w:val="00FA1FD1"/>
    <w:rsid w:val="00FA527C"/>
    <w:rsid w:val="00FB1032"/>
    <w:rsid w:val="00FB3CFB"/>
    <w:rsid w:val="00FB6C7C"/>
    <w:rsid w:val="00FC4B46"/>
    <w:rsid w:val="00FC4CFB"/>
    <w:rsid w:val="00FC5890"/>
    <w:rsid w:val="00FC7E94"/>
    <w:rsid w:val="00FD0B50"/>
    <w:rsid w:val="00FD2516"/>
    <w:rsid w:val="00FD2AA6"/>
    <w:rsid w:val="00FE0E89"/>
    <w:rsid w:val="00FE0FB1"/>
    <w:rsid w:val="00FF0A13"/>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uiPriority="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4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9"/>
    <w:qFormat/>
    <w:rsid w:val="0049540E"/>
    <w:pPr>
      <w:spacing w:after="120"/>
      <w:outlineLvl w:val="0"/>
    </w:pPr>
    <w:rPr>
      <w:rFonts w:ascii="Arial" w:hAnsi="Arial"/>
      <w:b/>
    </w:rPr>
  </w:style>
  <w:style w:type="paragraph" w:styleId="Heading2">
    <w:name w:val="heading 2"/>
    <w:basedOn w:val="Normal"/>
    <w:next w:val="Normal"/>
    <w:link w:val="Heading2Char"/>
    <w:uiPriority w:val="99"/>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9"/>
    <w:qFormat/>
    <w:rsid w:val="007E673F"/>
    <w:pPr>
      <w:keepNext/>
      <w:keepLines/>
      <w:spacing w:before="40" w:after="0"/>
      <w:outlineLvl w:val="3"/>
    </w:pPr>
    <w:rPr>
      <w:rFonts w:eastAsiaTheme="majorEastAsia" w:cstheme="majorBidi"/>
      <w:b w:val="0"/>
      <w:i/>
      <w:iCs/>
    </w:rPr>
  </w:style>
  <w:style w:type="paragraph" w:styleId="Heading5">
    <w:name w:val="heading 5"/>
    <w:basedOn w:val="Normal"/>
    <w:next w:val="Normal"/>
    <w:link w:val="Heading5Char"/>
    <w:uiPriority w:val="99"/>
    <w:qFormat/>
    <w:rsid w:val="003B0686"/>
    <w:pPr>
      <w:keepNext/>
      <w:spacing w:after="0" w:line="240" w:lineRule="auto"/>
      <w:jc w:val="center"/>
      <w:outlineLvl w:val="4"/>
    </w:pPr>
    <w:rPr>
      <w:rFonts w:ascii="Calibri" w:eastAsia="Times New Roman" w:hAnsi="Calibri" w:cs="Times New Roman"/>
      <w:b/>
      <w:i/>
      <w:sz w:val="26"/>
      <w:szCs w:val="20"/>
      <w:lang w:eastAsia="ru-RU"/>
    </w:rPr>
  </w:style>
  <w:style w:type="paragraph" w:styleId="Heading6">
    <w:name w:val="heading 6"/>
    <w:basedOn w:val="Normal"/>
    <w:next w:val="Normal"/>
    <w:link w:val="Heading6Char"/>
    <w:uiPriority w:val="99"/>
    <w:qFormat/>
    <w:rsid w:val="003B0686"/>
    <w:pPr>
      <w:keepNext/>
      <w:suppressAutoHyphens/>
      <w:spacing w:after="0" w:line="240" w:lineRule="auto"/>
      <w:jc w:val="center"/>
      <w:outlineLvl w:val="5"/>
    </w:pPr>
    <w:rPr>
      <w:rFonts w:ascii="Calibri" w:eastAsia="Times New Roman" w:hAnsi="Calibri" w:cs="Times New Roman"/>
      <w:b/>
      <w:sz w:val="20"/>
      <w:szCs w:val="20"/>
      <w:lang w:eastAsia="ru-RU"/>
    </w:rPr>
  </w:style>
  <w:style w:type="paragraph" w:styleId="Heading7">
    <w:name w:val="heading 7"/>
    <w:basedOn w:val="Normal"/>
    <w:next w:val="Normal"/>
    <w:link w:val="Heading7Char"/>
    <w:uiPriority w:val="99"/>
    <w:qFormat/>
    <w:rsid w:val="003B0686"/>
    <w:pPr>
      <w:keepNext/>
      <w:spacing w:after="0" w:line="240" w:lineRule="auto"/>
      <w:jc w:val="center"/>
      <w:outlineLvl w:val="6"/>
    </w:pPr>
    <w:rPr>
      <w:rFonts w:ascii="Calibri" w:eastAsia="Times New Roman" w:hAnsi="Calibri" w:cs="Times New Roman"/>
      <w:sz w:val="24"/>
      <w:szCs w:val="20"/>
      <w:lang w:eastAsia="ru-RU"/>
    </w:rPr>
  </w:style>
  <w:style w:type="paragraph" w:styleId="Heading9">
    <w:name w:val="heading 9"/>
    <w:basedOn w:val="Normal"/>
    <w:next w:val="Normal"/>
    <w:link w:val="Heading9Char"/>
    <w:uiPriority w:val="99"/>
    <w:qFormat/>
    <w:rsid w:val="003B0686"/>
    <w:pPr>
      <w:keepNext/>
      <w:suppressAutoHyphens/>
      <w:spacing w:after="0" w:line="240" w:lineRule="auto"/>
      <w:jc w:val="both"/>
      <w:outlineLvl w:val="8"/>
    </w:pPr>
    <w:rPr>
      <w:rFonts w:ascii="Cambria" w:eastAsia="Times New Roman" w:hAnsi="Cambria"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9"/>
    <w:qFormat/>
    <w:rsid w:val="002973DD"/>
    <w:rPr>
      <w:rFonts w:ascii="Arial" w:hAnsi="Arial"/>
      <w:b/>
    </w:rPr>
  </w:style>
  <w:style w:type="character" w:customStyle="1" w:styleId="Heading2Char">
    <w:name w:val="Heading 2 Char"/>
    <w:basedOn w:val="DefaultParagraphFont"/>
    <w:link w:val="Heading2"/>
    <w:uiPriority w:val="99"/>
    <w:semiHidden/>
    <w:qFormat/>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qFormat/>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qFormat/>
    <w:rsid w:val="0009421B"/>
    <w:rPr>
      <w:rFonts w:ascii="Segoe UI" w:hAnsi="Segoe UI" w:cs="Segoe UI"/>
      <w:sz w:val="18"/>
      <w:szCs w:val="18"/>
    </w:rPr>
  </w:style>
  <w:style w:type="paragraph" w:styleId="Header">
    <w:name w:val="header"/>
    <w:basedOn w:val="Normal"/>
    <w:link w:val="HeaderChar"/>
    <w:uiPriority w:val="99"/>
    <w:qFormat/>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qFormat/>
    <w:rsid w:val="00455564"/>
    <w:rPr>
      <w:rFonts w:ascii="Arial" w:hAnsi="Arial"/>
      <w:sz w:val="18"/>
    </w:rPr>
  </w:style>
  <w:style w:type="paragraph" w:styleId="Footer">
    <w:name w:val="footer"/>
    <w:basedOn w:val="Normal"/>
    <w:link w:val="FooterChar"/>
    <w:uiPriority w:val="99"/>
    <w:qFormat/>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qFormat/>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99"/>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9"/>
    <w:semiHidden/>
    <w:qFormat/>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qFormat/>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qFormat/>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qFormat/>
    <w:rsid w:val="003F36F0"/>
    <w:rPr>
      <w:sz w:val="16"/>
      <w:szCs w:val="16"/>
    </w:rPr>
  </w:style>
  <w:style w:type="paragraph" w:styleId="CommentText">
    <w:name w:val="annotation text"/>
    <w:basedOn w:val="Normal"/>
    <w:link w:val="CommentTextChar"/>
    <w:uiPriority w:val="99"/>
    <w:unhideWhenUsed/>
    <w:qFormat/>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qFormat/>
    <w:rsid w:val="003F36F0"/>
    <w:rPr>
      <w:sz w:val="20"/>
      <w:szCs w:val="20"/>
    </w:rPr>
  </w:style>
  <w:style w:type="paragraph" w:styleId="Revision">
    <w:name w:val="Revision"/>
    <w:hidden/>
    <w:uiPriority w:val="99"/>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qFormat/>
    <w:rsid w:val="003751F7"/>
    <w:pPr>
      <w:spacing w:after="120"/>
    </w:pPr>
    <w:rPr>
      <w:rFonts w:ascii="Arial" w:hAnsi="Arial"/>
      <w:b/>
      <w:bCs/>
    </w:rPr>
  </w:style>
  <w:style w:type="character" w:customStyle="1" w:styleId="CommentSubjectChar">
    <w:name w:val="Comment Subject Char"/>
    <w:basedOn w:val="CommentTextChar"/>
    <w:link w:val="CommentSubject"/>
    <w:uiPriority w:val="99"/>
    <w:qFormat/>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qFormat/>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qFormat/>
    <w:rsid w:val="006D1BD5"/>
  </w:style>
  <w:style w:type="paragraph" w:customStyle="1" w:styleId="1">
    <w:name w:val="Абзац списка1"/>
    <w:basedOn w:val="Normal"/>
    <w:uiPriority w:val="99"/>
    <w:qFormat/>
    <w:rsid w:val="00213992"/>
    <w:pPr>
      <w:spacing w:after="200" w:line="276" w:lineRule="auto"/>
      <w:ind w:left="720"/>
    </w:pPr>
    <w:rPr>
      <w:rFonts w:ascii="Calibri" w:eastAsia="Times New Roman" w:hAnsi="Calibri" w:cs="Calibri"/>
      <w:sz w:val="22"/>
      <w:lang w:val="ru-RU"/>
    </w:rPr>
  </w:style>
  <w:style w:type="character" w:customStyle="1" w:styleId="Heading5Char">
    <w:name w:val="Heading 5 Char"/>
    <w:basedOn w:val="DefaultParagraphFont"/>
    <w:link w:val="Heading5"/>
    <w:uiPriority w:val="99"/>
    <w:qFormat/>
    <w:rsid w:val="003B0686"/>
    <w:rPr>
      <w:rFonts w:ascii="Calibri" w:eastAsia="Times New Roman" w:hAnsi="Calibri" w:cs="Times New Roman"/>
      <w:b/>
      <w:i/>
      <w:sz w:val="26"/>
      <w:szCs w:val="20"/>
      <w:lang w:eastAsia="ru-RU"/>
    </w:rPr>
  </w:style>
  <w:style w:type="character" w:customStyle="1" w:styleId="Heading6Char">
    <w:name w:val="Heading 6 Char"/>
    <w:basedOn w:val="DefaultParagraphFont"/>
    <w:link w:val="Heading6"/>
    <w:uiPriority w:val="99"/>
    <w:qFormat/>
    <w:rsid w:val="003B0686"/>
    <w:rPr>
      <w:rFonts w:ascii="Calibri" w:eastAsia="Times New Roman" w:hAnsi="Calibri" w:cs="Times New Roman"/>
      <w:b/>
      <w:sz w:val="20"/>
      <w:szCs w:val="20"/>
      <w:lang w:eastAsia="ru-RU"/>
    </w:rPr>
  </w:style>
  <w:style w:type="character" w:customStyle="1" w:styleId="Heading7Char">
    <w:name w:val="Heading 7 Char"/>
    <w:basedOn w:val="DefaultParagraphFont"/>
    <w:link w:val="Heading7"/>
    <w:uiPriority w:val="99"/>
    <w:qFormat/>
    <w:rsid w:val="003B0686"/>
    <w:rPr>
      <w:rFonts w:ascii="Calibri" w:eastAsia="Times New Roman" w:hAnsi="Calibri" w:cs="Times New Roman"/>
      <w:sz w:val="24"/>
      <w:szCs w:val="20"/>
      <w:lang w:eastAsia="ru-RU"/>
    </w:rPr>
  </w:style>
  <w:style w:type="character" w:customStyle="1" w:styleId="Heading9Char">
    <w:name w:val="Heading 9 Char"/>
    <w:basedOn w:val="DefaultParagraphFont"/>
    <w:link w:val="Heading9"/>
    <w:uiPriority w:val="99"/>
    <w:qFormat/>
    <w:rsid w:val="003B0686"/>
    <w:rPr>
      <w:rFonts w:ascii="Cambria" w:eastAsia="Times New Roman" w:hAnsi="Cambria" w:cs="Times New Roman"/>
      <w:sz w:val="20"/>
      <w:szCs w:val="20"/>
      <w:lang w:eastAsia="ru-RU"/>
    </w:rPr>
  </w:style>
  <w:style w:type="paragraph" w:styleId="BlockText">
    <w:name w:val="Block Text"/>
    <w:basedOn w:val="Normal"/>
    <w:uiPriority w:val="99"/>
    <w:qFormat/>
    <w:rsid w:val="003B0686"/>
    <w:pPr>
      <w:tabs>
        <w:tab w:val="left" w:pos="540"/>
      </w:tabs>
      <w:suppressAutoHyphens/>
      <w:spacing w:after="0" w:line="240" w:lineRule="auto"/>
      <w:ind w:left="547" w:right="-72" w:hanging="547"/>
      <w:jc w:val="both"/>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3B0686"/>
    <w:pPr>
      <w:spacing w:line="240" w:lineRule="auto"/>
    </w:pPr>
    <w:rPr>
      <w:rFonts w:ascii="Times New Roman" w:eastAsia="Times New Roman" w:hAnsi="Times New Roman" w:cs="Times New Roman"/>
      <w:sz w:val="24"/>
      <w:szCs w:val="20"/>
      <w:lang w:eastAsia="ru-RU"/>
    </w:rPr>
  </w:style>
  <w:style w:type="character" w:customStyle="1" w:styleId="BodyTextChar">
    <w:name w:val="Body Text Char"/>
    <w:basedOn w:val="DefaultParagraphFont"/>
    <w:link w:val="BodyText"/>
    <w:uiPriority w:val="99"/>
    <w:qFormat/>
    <w:rsid w:val="003B0686"/>
    <w:rPr>
      <w:rFonts w:ascii="Times New Roman" w:eastAsia="Times New Roman" w:hAnsi="Times New Roman" w:cs="Times New Roman"/>
      <w:sz w:val="24"/>
      <w:szCs w:val="20"/>
      <w:lang w:eastAsia="ru-RU"/>
    </w:rPr>
  </w:style>
  <w:style w:type="paragraph" w:styleId="BodyText2">
    <w:name w:val="Body Text 2"/>
    <w:basedOn w:val="Normal"/>
    <w:link w:val="BodyText2Char"/>
    <w:uiPriority w:val="99"/>
    <w:qFormat/>
    <w:rsid w:val="003B0686"/>
    <w:pPr>
      <w:tabs>
        <w:tab w:val="left" w:pos="643"/>
        <w:tab w:val="left" w:pos="961"/>
        <w:tab w:val="left" w:pos="1279"/>
        <w:tab w:val="left" w:pos="1597"/>
        <w:tab w:val="left" w:pos="1915"/>
        <w:tab w:val="left" w:pos="2233"/>
        <w:tab w:val="left" w:pos="2551"/>
        <w:tab w:val="left" w:pos="2869"/>
      </w:tabs>
      <w:suppressAutoHyphens/>
      <w:spacing w:after="0" w:line="240" w:lineRule="auto"/>
    </w:pPr>
    <w:rPr>
      <w:rFonts w:ascii="Times New Roman" w:eastAsia="Times New Roman" w:hAnsi="Times New Roman" w:cs="Times New Roman"/>
      <w:sz w:val="24"/>
      <w:szCs w:val="20"/>
      <w:lang w:eastAsia="ru-RU"/>
    </w:rPr>
  </w:style>
  <w:style w:type="character" w:customStyle="1" w:styleId="BodyText2Char">
    <w:name w:val="Body Text 2 Char"/>
    <w:basedOn w:val="DefaultParagraphFont"/>
    <w:link w:val="BodyText2"/>
    <w:uiPriority w:val="99"/>
    <w:qFormat/>
    <w:rsid w:val="003B0686"/>
    <w:rPr>
      <w:rFonts w:ascii="Times New Roman" w:eastAsia="Times New Roman" w:hAnsi="Times New Roman" w:cs="Times New Roman"/>
      <w:sz w:val="24"/>
      <w:szCs w:val="20"/>
      <w:lang w:eastAsia="ru-RU"/>
    </w:rPr>
  </w:style>
  <w:style w:type="paragraph" w:styleId="BodyText3">
    <w:name w:val="Body Text 3"/>
    <w:basedOn w:val="Normal"/>
    <w:link w:val="BodyText3Char"/>
    <w:uiPriority w:val="99"/>
    <w:qFormat/>
    <w:rsid w:val="003B0686"/>
    <w:pPr>
      <w:suppressAutoHyphens/>
      <w:spacing w:after="0" w:line="240" w:lineRule="auto"/>
      <w:jc w:val="both"/>
    </w:pPr>
    <w:rPr>
      <w:rFonts w:ascii="Times New Roman" w:eastAsia="Times New Roman" w:hAnsi="Times New Roman" w:cs="Times New Roman"/>
      <w:sz w:val="16"/>
      <w:szCs w:val="20"/>
      <w:lang w:eastAsia="ru-RU"/>
    </w:rPr>
  </w:style>
  <w:style w:type="character" w:customStyle="1" w:styleId="BodyText3Char">
    <w:name w:val="Body Text 3 Char"/>
    <w:basedOn w:val="DefaultParagraphFont"/>
    <w:link w:val="BodyText3"/>
    <w:uiPriority w:val="99"/>
    <w:qFormat/>
    <w:rsid w:val="003B0686"/>
    <w:rPr>
      <w:rFonts w:ascii="Times New Roman" w:eastAsia="Times New Roman" w:hAnsi="Times New Roman" w:cs="Times New Roman"/>
      <w:sz w:val="16"/>
      <w:szCs w:val="20"/>
      <w:lang w:eastAsia="ru-RU"/>
    </w:rPr>
  </w:style>
  <w:style w:type="paragraph" w:styleId="BodyTextIndent">
    <w:name w:val="Body Text Indent"/>
    <w:basedOn w:val="Normal"/>
    <w:link w:val="BodyTextIndentChar"/>
    <w:uiPriority w:val="99"/>
    <w:qFormat/>
    <w:rsid w:val="003B0686"/>
    <w:pPr>
      <w:tabs>
        <w:tab w:val="left" w:pos="-720"/>
      </w:tabs>
      <w:suppressAutoHyphens/>
      <w:spacing w:after="0" w:line="240" w:lineRule="auto"/>
      <w:ind w:left="720"/>
      <w:jc w:val="both"/>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uiPriority w:val="99"/>
    <w:qFormat/>
    <w:rsid w:val="003B0686"/>
    <w:rPr>
      <w:rFonts w:ascii="Times New Roman" w:eastAsia="Times New Roman" w:hAnsi="Times New Roman" w:cs="Times New Roman"/>
      <w:sz w:val="24"/>
      <w:szCs w:val="20"/>
      <w:lang w:eastAsia="ru-RU"/>
    </w:rPr>
  </w:style>
  <w:style w:type="character" w:styleId="FollowedHyperlink">
    <w:name w:val="FollowedHyperlink"/>
    <w:basedOn w:val="DefaultParagraphFont"/>
    <w:uiPriority w:val="99"/>
    <w:qFormat/>
    <w:rsid w:val="003B0686"/>
    <w:rPr>
      <w:rFonts w:cs="Times New Roman"/>
      <w:color w:val="800080"/>
      <w:u w:val="single"/>
    </w:rPr>
  </w:style>
  <w:style w:type="paragraph" w:styleId="List">
    <w:name w:val="List"/>
    <w:basedOn w:val="Normal"/>
    <w:link w:val="ListChar"/>
    <w:uiPriority w:val="99"/>
    <w:qFormat/>
    <w:rsid w:val="003B0686"/>
    <w:pPr>
      <w:spacing w:after="0" w:line="240" w:lineRule="auto"/>
      <w:ind w:left="283" w:hanging="283"/>
    </w:pPr>
    <w:rPr>
      <w:rFonts w:ascii="Times New Roman" w:eastAsia="Times New Roman" w:hAnsi="Times New Roman" w:cs="Times New Roman"/>
      <w:sz w:val="20"/>
      <w:szCs w:val="20"/>
      <w:lang w:val="ru-RU" w:eastAsia="ru-RU"/>
    </w:rPr>
  </w:style>
  <w:style w:type="paragraph" w:styleId="NormalWeb">
    <w:name w:val="Normal (Web)"/>
    <w:basedOn w:val="Normal"/>
    <w:uiPriority w:val="99"/>
    <w:unhideWhenUsed/>
    <w:rsid w:val="003B06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qFormat/>
    <w:rsid w:val="003B0686"/>
    <w:rPr>
      <w:rFonts w:cs="Times New Roman"/>
    </w:rPr>
  </w:style>
  <w:style w:type="paragraph" w:styleId="PlainText">
    <w:name w:val="Plain Text"/>
    <w:basedOn w:val="Normal"/>
    <w:link w:val="PlainTextChar"/>
    <w:uiPriority w:val="99"/>
    <w:qFormat/>
    <w:rsid w:val="003B0686"/>
    <w:pPr>
      <w:spacing w:after="0" w:line="240" w:lineRule="auto"/>
    </w:pPr>
    <w:rPr>
      <w:rFonts w:ascii="Courier New" w:eastAsia="Times New Roman" w:hAnsi="Courier New" w:cs="Times New Roman"/>
      <w:sz w:val="20"/>
      <w:szCs w:val="20"/>
      <w:lang w:eastAsia="ru-RU"/>
    </w:rPr>
  </w:style>
  <w:style w:type="character" w:customStyle="1" w:styleId="PlainTextChar">
    <w:name w:val="Plain Text Char"/>
    <w:basedOn w:val="DefaultParagraphFont"/>
    <w:link w:val="PlainText"/>
    <w:uiPriority w:val="99"/>
    <w:qFormat/>
    <w:rsid w:val="003B0686"/>
    <w:rPr>
      <w:rFonts w:ascii="Courier New" w:eastAsia="Times New Roman" w:hAnsi="Courier New" w:cs="Times New Roman"/>
      <w:sz w:val="20"/>
      <w:szCs w:val="20"/>
      <w:lang w:eastAsia="ru-RU"/>
    </w:rPr>
  </w:style>
  <w:style w:type="paragraph" w:styleId="TOC1">
    <w:name w:val="toc 1"/>
    <w:basedOn w:val="Normal"/>
    <w:next w:val="Normal"/>
    <w:uiPriority w:val="99"/>
    <w:semiHidden/>
    <w:qFormat/>
    <w:rsid w:val="003B0686"/>
    <w:pPr>
      <w:tabs>
        <w:tab w:val="left" w:leader="dot" w:pos="9000"/>
      </w:tabs>
      <w:suppressAutoHyphens/>
      <w:spacing w:before="240" w:after="0" w:line="240" w:lineRule="auto"/>
      <w:ind w:left="720" w:hanging="720"/>
    </w:pPr>
    <w:rPr>
      <w:rFonts w:ascii="Times New Roman" w:eastAsia="Times New Roman" w:hAnsi="Times New Roman" w:cs="Times New Roman"/>
      <w:b/>
      <w:bCs/>
      <w:sz w:val="24"/>
      <w:szCs w:val="24"/>
    </w:rPr>
  </w:style>
  <w:style w:type="paragraph" w:styleId="TOC2">
    <w:name w:val="toc 2"/>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sz w:val="24"/>
      <w:szCs w:val="24"/>
    </w:rPr>
  </w:style>
  <w:style w:type="paragraph" w:styleId="TOC3">
    <w:name w:val="toc 3"/>
    <w:basedOn w:val="Normal"/>
    <w:next w:val="Normal"/>
    <w:uiPriority w:val="99"/>
    <w:semiHidden/>
    <w:qFormat/>
    <w:rsid w:val="003B0686"/>
    <w:pPr>
      <w:tabs>
        <w:tab w:val="left" w:leader="dot" w:pos="9000"/>
      </w:tabs>
      <w:suppressAutoHyphens/>
      <w:spacing w:after="0" w:line="240" w:lineRule="auto"/>
      <w:ind w:left="1440" w:hanging="720"/>
    </w:pPr>
    <w:rPr>
      <w:rFonts w:ascii="Times New Roman" w:eastAsia="Times New Roman" w:hAnsi="Times New Roman" w:cs="Times New Roman"/>
      <w:i/>
      <w:iCs/>
      <w:sz w:val="24"/>
      <w:szCs w:val="24"/>
    </w:rPr>
  </w:style>
  <w:style w:type="paragraph" w:customStyle="1" w:styleId="Head21">
    <w:name w:val="Head 2.1"/>
    <w:basedOn w:val="Normal"/>
    <w:uiPriority w:val="99"/>
    <w:qFormat/>
    <w:rsid w:val="003B0686"/>
    <w:pPr>
      <w:suppressAutoHyphens/>
      <w:spacing w:after="0" w:line="240" w:lineRule="auto"/>
      <w:jc w:val="center"/>
    </w:pPr>
    <w:rPr>
      <w:rFonts w:ascii="Times New Roman Bold" w:eastAsia="Times New Roman" w:hAnsi="Times New Roman Bold" w:cs="Times New Roman Bold"/>
      <w:b/>
      <w:bCs/>
      <w:sz w:val="28"/>
      <w:szCs w:val="28"/>
    </w:rPr>
  </w:style>
  <w:style w:type="paragraph" w:customStyle="1" w:styleId="Head22">
    <w:name w:val="Head 2.2"/>
    <w:basedOn w:val="Normal"/>
    <w:uiPriority w:val="99"/>
    <w:qFormat/>
    <w:rsid w:val="003B0686"/>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a">
    <w:name w:val="Îáû÷íûé"/>
    <w:uiPriority w:val="99"/>
    <w:qFormat/>
    <w:rsid w:val="003B0686"/>
    <w:pPr>
      <w:widowControl w:val="0"/>
      <w:spacing w:after="0" w:line="240" w:lineRule="auto"/>
    </w:pPr>
    <w:rPr>
      <w:rFonts w:ascii="NTTierce" w:eastAsia="Times New Roman" w:hAnsi="NTTierce" w:cs="NTTierce"/>
      <w:sz w:val="24"/>
      <w:szCs w:val="24"/>
      <w:lang w:eastAsia="ru-RU"/>
    </w:rPr>
  </w:style>
  <w:style w:type="paragraph" w:customStyle="1" w:styleId="Technical4">
    <w:name w:val="Technical 4"/>
    <w:uiPriority w:val="99"/>
    <w:qFormat/>
    <w:rsid w:val="003B0686"/>
    <w:pPr>
      <w:tabs>
        <w:tab w:val="left" w:pos="-720"/>
      </w:tabs>
      <w:suppressAutoHyphens/>
      <w:spacing w:after="0" w:line="240" w:lineRule="auto"/>
    </w:pPr>
    <w:rPr>
      <w:rFonts w:ascii="Courier" w:eastAsia="Times New Roman" w:hAnsi="Courier" w:cs="Courier"/>
      <w:b/>
      <w:bCs/>
      <w:sz w:val="24"/>
      <w:szCs w:val="24"/>
    </w:rPr>
  </w:style>
  <w:style w:type="character" w:customStyle="1" w:styleId="longtext">
    <w:name w:val="long_text"/>
    <w:uiPriority w:val="99"/>
    <w:qFormat/>
    <w:rsid w:val="003B0686"/>
  </w:style>
  <w:style w:type="paragraph" w:customStyle="1" w:styleId="10">
    <w:name w:val="Абзац списку1"/>
    <w:basedOn w:val="Normal"/>
    <w:uiPriority w:val="99"/>
    <w:qFormat/>
    <w:rsid w:val="003B0686"/>
    <w:pPr>
      <w:spacing w:after="200" w:line="276" w:lineRule="auto"/>
      <w:ind w:left="720"/>
    </w:pPr>
    <w:rPr>
      <w:rFonts w:ascii="Calibri" w:eastAsia="Times New Roman" w:hAnsi="Calibri" w:cs="Calibri"/>
      <w:sz w:val="22"/>
      <w:lang w:val="ru-RU"/>
    </w:rPr>
  </w:style>
  <w:style w:type="paragraph" w:customStyle="1" w:styleId="Sub-ClauseText">
    <w:name w:val="Sub-Clause Text"/>
    <w:basedOn w:val="Normal"/>
    <w:uiPriority w:val="99"/>
    <w:qFormat/>
    <w:rsid w:val="003B0686"/>
    <w:pPr>
      <w:spacing w:before="120" w:line="240" w:lineRule="auto"/>
      <w:jc w:val="both"/>
    </w:pPr>
    <w:rPr>
      <w:rFonts w:ascii="Times New Roman" w:eastAsia="Times New Roman" w:hAnsi="Times New Roman" w:cs="Times New Roman"/>
      <w:spacing w:val="-4"/>
      <w:sz w:val="24"/>
      <w:szCs w:val="24"/>
    </w:rPr>
  </w:style>
  <w:style w:type="character" w:customStyle="1" w:styleId="ListChar">
    <w:name w:val="List Char"/>
    <w:link w:val="List"/>
    <w:uiPriority w:val="99"/>
    <w:qFormat/>
    <w:locked/>
    <w:rsid w:val="003B0686"/>
    <w:rPr>
      <w:rFonts w:ascii="Times New Roman" w:eastAsia="Times New Roman" w:hAnsi="Times New Roman" w:cs="Times New Roman"/>
      <w:sz w:val="20"/>
      <w:szCs w:val="20"/>
      <w:lang w:val="ru-RU" w:eastAsia="ru-RU"/>
    </w:rPr>
  </w:style>
  <w:style w:type="paragraph" w:customStyle="1" w:styleId="BankNormal">
    <w:name w:val="BankNormal"/>
    <w:basedOn w:val="Normal"/>
    <w:uiPriority w:val="99"/>
    <w:qFormat/>
    <w:rsid w:val="003B0686"/>
    <w:pPr>
      <w:spacing w:after="240" w:line="240" w:lineRule="auto"/>
    </w:pPr>
    <w:rPr>
      <w:rFonts w:ascii="Times New Roman" w:eastAsia="Times New Roman" w:hAnsi="Times New Roman" w:cs="Times New Roman"/>
      <w:sz w:val="24"/>
      <w:szCs w:val="24"/>
    </w:rPr>
  </w:style>
  <w:style w:type="paragraph" w:customStyle="1" w:styleId="SectionVHeader">
    <w:name w:val="Section V. Header"/>
    <w:basedOn w:val="Normal"/>
    <w:uiPriority w:val="99"/>
    <w:qFormat/>
    <w:rsid w:val="003B0686"/>
    <w:pPr>
      <w:spacing w:after="0" w:line="240" w:lineRule="auto"/>
      <w:jc w:val="center"/>
    </w:pPr>
    <w:rPr>
      <w:rFonts w:ascii="Times New Roman" w:eastAsia="Times New Roman" w:hAnsi="Times New Roman" w:cs="Times New Roman"/>
      <w:b/>
      <w:bCs/>
      <w:sz w:val="36"/>
      <w:szCs w:val="36"/>
    </w:rPr>
  </w:style>
  <w:style w:type="character" w:customStyle="1" w:styleId="preparersnote">
    <w:name w:val="preparer's note"/>
    <w:uiPriority w:val="99"/>
    <w:qFormat/>
    <w:rsid w:val="003B0686"/>
    <w:rPr>
      <w:b/>
      <w:i/>
    </w:rPr>
  </w:style>
  <w:style w:type="character" w:customStyle="1" w:styleId="7">
    <w:name w:val="Знак Знак7"/>
    <w:uiPriority w:val="99"/>
    <w:qFormat/>
    <w:locked/>
    <w:rsid w:val="003B0686"/>
    <w:rPr>
      <w:b/>
      <w:sz w:val="36"/>
      <w:lang w:val="en-US" w:eastAsia="en-US"/>
    </w:rPr>
  </w:style>
  <w:style w:type="character" w:customStyle="1" w:styleId="6">
    <w:name w:val="Знак Знак6"/>
    <w:uiPriority w:val="99"/>
    <w:semiHidden/>
    <w:qFormat/>
    <w:locked/>
    <w:rsid w:val="003B0686"/>
    <w:rPr>
      <w:color w:val="0000FF"/>
      <w:sz w:val="24"/>
      <w:lang w:val="en-US" w:eastAsia="en-US"/>
    </w:rPr>
  </w:style>
  <w:style w:type="character" w:customStyle="1" w:styleId="a0">
    <w:name w:val="Знак Знак Знак Знак"/>
    <w:uiPriority w:val="99"/>
    <w:qFormat/>
    <w:rsid w:val="003B0686"/>
    <w:rPr>
      <w:lang w:val="ru-RU" w:eastAsia="ru-RU"/>
    </w:rPr>
  </w:style>
  <w:style w:type="character" w:customStyle="1" w:styleId="3">
    <w:name w:val="Знак Знак3"/>
    <w:uiPriority w:val="99"/>
    <w:qFormat/>
    <w:rsid w:val="003B0686"/>
    <w:rPr>
      <w:lang w:val="en-US" w:eastAsia="en-US"/>
    </w:rPr>
  </w:style>
  <w:style w:type="character" w:customStyle="1" w:styleId="apple-style-span">
    <w:name w:val="apple-style-span"/>
    <w:uiPriority w:val="99"/>
    <w:qFormat/>
    <w:rsid w:val="003B0686"/>
  </w:style>
  <w:style w:type="character" w:customStyle="1" w:styleId="apple-converted-space">
    <w:name w:val="apple-converted-space"/>
    <w:uiPriority w:val="99"/>
    <w:qFormat/>
    <w:rsid w:val="003B0686"/>
  </w:style>
  <w:style w:type="paragraph" w:customStyle="1" w:styleId="Revision1">
    <w:name w:val="Revision1"/>
    <w:hidden/>
    <w:uiPriority w:val="99"/>
    <w:semiHidden/>
    <w:qFormat/>
    <w:rsid w:val="003B0686"/>
    <w:pPr>
      <w:spacing w:after="0" w:line="240" w:lineRule="auto"/>
    </w:pPr>
    <w:rPr>
      <w:rFonts w:ascii="Times New Roman" w:eastAsia="Times New Roman" w:hAnsi="Times New Roman" w:cs="Times New Roman"/>
      <w:sz w:val="24"/>
      <w:szCs w:val="24"/>
    </w:rPr>
  </w:style>
  <w:style w:type="character" w:customStyle="1" w:styleId="s26">
    <w:name w:val="s26"/>
    <w:qFormat/>
    <w:rsid w:val="003B0686"/>
    <w:rPr>
      <w:b/>
      <w:bCs/>
    </w:rPr>
  </w:style>
  <w:style w:type="paragraph" w:customStyle="1" w:styleId="p42">
    <w:name w:val="p42"/>
    <w:basedOn w:val="Normal"/>
    <w:uiPriority w:val="99"/>
    <w:qFormat/>
    <w:rsid w:val="003B0686"/>
    <w:pPr>
      <w:spacing w:before="100" w:beforeAutospacing="1" w:after="100" w:afterAutospacing="1" w:line="240" w:lineRule="auto"/>
    </w:pPr>
    <w:rPr>
      <w:rFonts w:ascii="Times New Roman CYR" w:eastAsia="Times New Roman" w:hAnsi="Times New Roman CYR" w:cs="Times New Roman CYR"/>
      <w:sz w:val="24"/>
      <w:szCs w:val="24"/>
      <w:lang w:val="ru-RU" w:eastAsia="ru-RU"/>
    </w:rPr>
  </w:style>
  <w:style w:type="character" w:customStyle="1" w:styleId="s211">
    <w:name w:val="s211"/>
    <w:qFormat/>
    <w:rsid w:val="003B0686"/>
    <w:rPr>
      <w:sz w:val="20"/>
      <w:szCs w:val="20"/>
      <w:vertAlign w:val="superscript"/>
    </w:rPr>
  </w:style>
  <w:style w:type="character" w:customStyle="1" w:styleId="s221">
    <w:name w:val="s221"/>
    <w:qFormat/>
    <w:rsid w:val="003B0686"/>
    <w:rPr>
      <w:u w:val="single"/>
    </w:rPr>
  </w:style>
  <w:style w:type="paragraph" w:customStyle="1" w:styleId="p3">
    <w:name w:val="p3"/>
    <w:basedOn w:val="Normal"/>
    <w:uiPriority w:val="99"/>
    <w:qFormat/>
    <w:rsid w:val="003B0686"/>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s241">
    <w:name w:val="s241"/>
    <w:qFormat/>
    <w:rsid w:val="003B0686"/>
    <w:rPr>
      <w:rFonts w:ascii="Times New Roman" w:hAnsi="Times New Roman" w:cs="Times New Roman" w:hint="default"/>
      <w:u w:val="single"/>
    </w:rPr>
  </w:style>
  <w:style w:type="paragraph" w:customStyle="1" w:styleId="ListParagraph1">
    <w:name w:val="List Paragraph1"/>
    <w:basedOn w:val="Normal"/>
    <w:link w:val="ListParagraphChar"/>
    <w:qFormat/>
    <w:rsid w:val="003B0686"/>
    <w:pPr>
      <w:spacing w:after="200" w:line="276" w:lineRule="auto"/>
      <w:ind w:left="720"/>
      <w:contextualSpacing/>
    </w:pPr>
    <w:rPr>
      <w:rFonts w:ascii="Calibri" w:eastAsia="SimSun" w:hAnsi="Calibri" w:cs="Times New Roman"/>
      <w:sz w:val="20"/>
      <w:szCs w:val="20"/>
      <w:lang w:val="uk-UA" w:eastAsia="uk-UA"/>
    </w:rPr>
  </w:style>
  <w:style w:type="character" w:customStyle="1" w:styleId="ListParagraphChar">
    <w:name w:val="List Paragraph Char"/>
    <w:link w:val="ListParagraph1"/>
    <w:qFormat/>
    <w:locked/>
    <w:rsid w:val="003B0686"/>
    <w:rPr>
      <w:rFonts w:ascii="Calibri" w:eastAsia="SimSun" w:hAnsi="Calibri" w:cs="Times New Roman"/>
      <w:sz w:val="20"/>
      <w:szCs w:val="20"/>
      <w:lang w:val="uk-UA" w:eastAsia="uk-UA"/>
    </w:rPr>
  </w:style>
  <w:style w:type="character" w:customStyle="1" w:styleId="shorttext">
    <w:name w:val="short_text"/>
    <w:qFormat/>
    <w:rsid w:val="003B0686"/>
  </w:style>
  <w:style w:type="character" w:customStyle="1" w:styleId="a1">
    <w:name w:val="Основной текст_"/>
    <w:link w:val="11"/>
    <w:qFormat/>
    <w:rsid w:val="003B0686"/>
  </w:style>
  <w:style w:type="paragraph" w:customStyle="1" w:styleId="11">
    <w:name w:val="Основной текст1"/>
    <w:basedOn w:val="Normal"/>
    <w:link w:val="a1"/>
    <w:qFormat/>
    <w:rsid w:val="003B0686"/>
    <w:pPr>
      <w:widowControl w:val="0"/>
      <w:spacing w:after="0" w:line="252" w:lineRule="auto"/>
      <w:ind w:firstLine="400"/>
    </w:pPr>
    <w:rPr>
      <w:rFonts w:asciiTheme="minorHAnsi" w:hAnsiTheme="minorHAnsi"/>
      <w:sz w:val="22"/>
    </w:rPr>
  </w:style>
  <w:style w:type="character" w:customStyle="1" w:styleId="UnresolvedMention1">
    <w:name w:val="Unresolved Mention1"/>
    <w:basedOn w:val="DefaultParagraphFont"/>
    <w:uiPriority w:val="99"/>
    <w:semiHidden/>
    <w:unhideWhenUsed/>
    <w:qFormat/>
    <w:rsid w:val="003B0686"/>
    <w:rPr>
      <w:color w:val="605E5C"/>
      <w:shd w:val="clear" w:color="auto" w:fill="E1DFDD"/>
    </w:rPr>
  </w:style>
  <w:style w:type="paragraph" w:customStyle="1" w:styleId="gmail-31">
    <w:name w:val="gmail-31"/>
    <w:rsid w:val="003B0686"/>
    <w:pPr>
      <w:spacing w:beforeAutospacing="1" w:after="0" w:afterAutospacing="1" w:line="240" w:lineRule="auto"/>
    </w:pPr>
    <w:rPr>
      <w:rFonts w:ascii="Calibri" w:eastAsia="Calibri" w:hAnsi="Calibri" w:cs="Times New Roman"/>
      <w:lang w:eastAsia="zh-CN"/>
    </w:rPr>
  </w:style>
  <w:style w:type="paragraph" w:customStyle="1" w:styleId="Revision2">
    <w:name w:val="Revision2"/>
    <w:hidden/>
    <w:uiPriority w:val="99"/>
    <w:unhideWhenUsed/>
    <w:rsid w:val="003B0686"/>
    <w:pPr>
      <w:spacing w:after="0" w:line="240" w:lineRule="auto"/>
    </w:pPr>
    <w:rPr>
      <w:rFonts w:ascii="Times New Roman" w:eastAsia="Times New Roman" w:hAnsi="Times New Roman" w:cs="Times New Roman"/>
      <w:sz w:val="24"/>
      <w:szCs w:val="24"/>
    </w:rPr>
  </w:style>
  <w:style w:type="character" w:customStyle="1" w:styleId="12">
    <w:name w:val="Шрифт абзацу за замовчуванням1"/>
    <w:rsid w:val="003B0686"/>
  </w:style>
  <w:style w:type="paragraph" w:customStyle="1" w:styleId="13">
    <w:name w:val="Звичайний1"/>
    <w:rsid w:val="003B0686"/>
    <w:pPr>
      <w:widowControl w:val="0"/>
      <w:suppressAutoHyphens/>
      <w:autoSpaceDN w:val="0"/>
      <w:spacing w:after="0" w:line="240" w:lineRule="auto"/>
      <w:textAlignment w:val="baseline"/>
    </w:pPr>
    <w:rPr>
      <w:rFonts w:ascii="Liberation Serif" w:eastAsia="NSimSun" w:hAnsi="Liberation Serif" w:cs="Mangal"/>
      <w:kern w:val="3"/>
      <w:sz w:val="24"/>
      <w:szCs w:val="24"/>
      <w:lang w:val="uk" w:eastAsia="zh-CN" w:bidi="hi-IN"/>
    </w:rPr>
  </w:style>
  <w:style w:type="character" w:styleId="PlaceholderText">
    <w:name w:val="Placeholder Text"/>
    <w:basedOn w:val="DefaultParagraphFont"/>
    <w:uiPriority w:val="99"/>
    <w:unhideWhenUsed/>
    <w:rsid w:val="003B06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3.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4.xml><?xml version="1.0" encoding="utf-8"?>
<ds:datastoreItem xmlns:ds="http://schemas.openxmlformats.org/officeDocument/2006/customXml" ds:itemID="{7282BCAB-20A2-4622-9093-0909358CE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PATH-brief-template-USletter_2021.dotx</Template>
  <TotalTime>29</TotalTime>
  <Pages>66</Pages>
  <Words>13943</Words>
  <Characters>79476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Yulia Shvets</cp:lastModifiedBy>
  <cp:revision>27</cp:revision>
  <cp:lastPrinted>2018-05-21T20:08:00Z</cp:lastPrinted>
  <dcterms:created xsi:type="dcterms:W3CDTF">2026-04-20T06:44:00Z</dcterms:created>
  <dcterms:modified xsi:type="dcterms:W3CDTF">2026-05-12T11:37:00Z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