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DD61CD" w:rsidRDefault="002830CD" w14:paraId="3C996214" w14:textId="2853149F">
      <w:pPr>
        <w:pStyle w:val="a3"/>
        <w:ind w:left="185"/>
        <w:rPr>
          <w:rFonts w:ascii="Times New Roman"/>
        </w:rPr>
      </w:pPr>
      <w:r>
        <w:rPr>
          <w:rFonts w:ascii="Times New Roman"/>
          <w:noProof/>
        </w:rPr>
        <mc:AlternateContent>
          <mc:Choice Requires="wpg">
            <w:drawing>
              <wp:inline distT="0" distB="0" distL="0" distR="0" wp14:anchorId="3C9963E1" wp14:editId="2FB0AFC0">
                <wp:extent cx="6424295" cy="777875"/>
                <wp:effectExtent l="12700" t="5080" r="11430" b="0"/>
                <wp:docPr id="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77875"/>
                          <a:chOff x="0" y="0"/>
                          <a:chExt cx="10117" cy="1212"/>
                        </a:xfrm>
                      </wpg:grpSpPr>
                      <wps:wsp>
                        <wps:cNvPr id="6" name="docshape2"/>
                        <wps:cNvSpPr>
                          <a:spLocks noChangeArrowheads="1"/>
                        </wps:cNvSpPr>
                        <wps:spPr bwMode="auto">
                          <a:xfrm>
                            <a:off x="2" y="18"/>
                            <a:ext cx="10112" cy="111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401" y="0"/>
                            <a:ext cx="2234" cy="1155"/>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4"/>
                        <wps:cNvSpPr txBox="1">
                          <a:spLocks noChangeArrowheads="1"/>
                        </wps:cNvSpPr>
                        <wps:spPr bwMode="auto">
                          <a:xfrm>
                            <a:off x="0" y="0"/>
                            <a:ext cx="10117" cy="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154" w:rsidR="00DD61CD" w:rsidRDefault="00064DBB" w14:paraId="3C9963E7" w14:textId="77777777">
                              <w:pPr>
                                <w:spacing w:before="346" w:line="866" w:lineRule="exact"/>
                                <w:ind w:left="153"/>
                                <w:rPr>
                                  <w:color w:val="808080" w:themeColor="background1" w:themeShade="80"/>
                                  <w:sz w:val="72"/>
                                </w:rPr>
                              </w:pPr>
                              <w:r w:rsidRPr="00495154">
                                <w:rPr>
                                  <w:color w:val="808080" w:themeColor="background1" w:themeShade="80"/>
                                  <w:sz w:val="72"/>
                                </w:rPr>
                                <w:t>Invitation</w:t>
                              </w:r>
                              <w:r w:rsidRPr="00495154">
                                <w:rPr>
                                  <w:color w:val="808080" w:themeColor="background1" w:themeShade="80"/>
                                  <w:spacing w:val="-4"/>
                                  <w:sz w:val="72"/>
                                </w:rPr>
                                <w:t xml:space="preserve"> </w:t>
                              </w:r>
                              <w:r w:rsidRPr="00495154">
                                <w:rPr>
                                  <w:color w:val="808080" w:themeColor="background1" w:themeShade="80"/>
                                  <w:sz w:val="72"/>
                                </w:rPr>
                                <w:t>to</w:t>
                              </w:r>
                              <w:r w:rsidRPr="00495154">
                                <w:rPr>
                                  <w:color w:val="808080" w:themeColor="background1" w:themeShade="80"/>
                                  <w:spacing w:val="-2"/>
                                  <w:sz w:val="72"/>
                                </w:rPr>
                                <w:t xml:space="preserve"> </w:t>
                              </w:r>
                              <w:r w:rsidRPr="00495154">
                                <w:rPr>
                                  <w:color w:val="808080" w:themeColor="background1" w:themeShade="80"/>
                                  <w:spacing w:val="-5"/>
                                  <w:sz w:val="72"/>
                                </w:rPr>
                                <w:t>Bid</w:t>
                              </w:r>
                            </w:p>
                          </w:txbxContent>
                        </wps:txbx>
                        <wps:bodyPr rot="0" vert="horz" wrap="square" lIns="0" tIns="0" rIns="0" bIns="0" anchor="t" anchorCtr="0" upright="1">
                          <a:noAutofit/>
                        </wps:bodyPr>
                      </wps:wsp>
                    </wpg:wgp>
                  </a:graphicData>
                </a:graphic>
              </wp:inline>
            </w:drawing>
          </mc:Choice>
          <mc:Fallback>
            <w:pict w14:anchorId="7683EB44">
              <v:group id="docshapegroup1" style="width:505.85pt;height:61.25pt;mso-position-horizontal-relative:char;mso-position-vertical-relative:line" coordsize="10117,1212" o:spid="_x0000_s1026" w14:anchorId="3C9963E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">
                <v:rect id="docshape2" style="position:absolute;left:2;top:18;width:10112;height:1114;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7401;width:2234;height:11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">
                  <v:imagedata o:title="" r:id="rId12"/>
                </v:shape>
                <v:shapetype id="_x0000_t202" coordsize="21600,21600" o:spt="202" path="m,l,21600r21600,l21600,xe">
                  <v:stroke joinstyle="miter"/>
                  <v:path gradientshapeok="t" o:connecttype="rect"/>
                </v:shapetype>
                <v:shape id="docshape4" style="position:absolute;width:10117;height:121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Pr="00495154" w:rsidR="00DD61CD" w:rsidRDefault="00064DBB" w14:paraId="2A554641" w14:textId="77777777">
                        <w:pPr>
                          <w:spacing w:before="346" w:line="866" w:lineRule="exact"/>
                          <w:ind w:left="153"/>
                          <w:rPr>
                            <w:color w:val="808080" w:themeColor="background1" w:themeShade="80"/>
                            <w:sz w:val="72"/>
                          </w:rPr>
                        </w:pPr>
                        <w:r w:rsidRPr="00495154">
                          <w:rPr>
                            <w:color w:val="808080" w:themeColor="background1" w:themeShade="80"/>
                            <w:sz w:val="72"/>
                          </w:rPr>
                          <w:t>Invitation</w:t>
                        </w:r>
                        <w:r w:rsidRPr="00495154">
                          <w:rPr>
                            <w:color w:val="808080" w:themeColor="background1" w:themeShade="80"/>
                            <w:spacing w:val="-4"/>
                            <w:sz w:val="72"/>
                          </w:rPr>
                          <w:t xml:space="preserve"> </w:t>
                        </w:r>
                        <w:r w:rsidRPr="00495154">
                          <w:rPr>
                            <w:color w:val="808080" w:themeColor="background1" w:themeShade="80"/>
                            <w:sz w:val="72"/>
                          </w:rPr>
                          <w:t>to</w:t>
                        </w:r>
                        <w:r w:rsidRPr="00495154">
                          <w:rPr>
                            <w:color w:val="808080" w:themeColor="background1" w:themeShade="80"/>
                            <w:spacing w:val="-2"/>
                            <w:sz w:val="72"/>
                          </w:rPr>
                          <w:t xml:space="preserve"> </w:t>
                        </w:r>
                        <w:r w:rsidRPr="00495154">
                          <w:rPr>
                            <w:color w:val="808080" w:themeColor="background1" w:themeShade="80"/>
                            <w:spacing w:val="-5"/>
                            <w:sz w:val="72"/>
                          </w:rPr>
                          <w:t>Bid</w:t>
                        </w:r>
                      </w:p>
                    </w:txbxContent>
                  </v:textbox>
                </v:shape>
                <w10:anchorlock/>
              </v:group>
            </w:pict>
          </mc:Fallback>
        </mc:AlternateContent>
      </w:r>
    </w:p>
    <w:p w:rsidRPr="00D5478A" w:rsidR="00DD61CD" w:rsidRDefault="00DD61CD" w14:paraId="3C996216" w14:textId="77777777">
      <w:pPr>
        <w:pStyle w:val="a3"/>
        <w:spacing w:before="4"/>
        <w:rPr>
          <w:rFonts w:ascii="Times New Roman"/>
        </w:rPr>
      </w:pPr>
    </w:p>
    <w:p w:rsidR="3B318B0A" w:rsidP="376FA3B7" w:rsidRDefault="3B318B0A" w14:paraId="4D9ED34E" w14:textId="58F80D9C">
      <w:pPr>
        <w:pStyle w:val="a3"/>
        <w:spacing w:before="60" w:line="244" w:lineRule="exact"/>
        <w:ind w:left="220"/>
        <w:rPr>
          <w:b/>
          <w:bCs/>
        </w:rPr>
      </w:pPr>
      <w:r w:rsidRPr="376FA3B7">
        <w:rPr>
          <w:b/>
          <w:bCs/>
          <w:color w:val="212121"/>
        </w:rPr>
        <w:t xml:space="preserve">Representation "Danish Refugee Council in Ukraine"  </w:t>
      </w:r>
    </w:p>
    <w:p w:rsidRPr="0010292C" w:rsidR="00DD61CD" w:rsidRDefault="00472356" w14:paraId="3C996218" w14:textId="26FC98E4">
      <w:pPr>
        <w:pStyle w:val="a3"/>
        <w:spacing w:line="244" w:lineRule="exact"/>
        <w:ind w:left="220"/>
        <w:rPr>
          <w:b/>
          <w:bCs/>
        </w:rPr>
      </w:pPr>
      <w:r w:rsidRPr="0010292C">
        <w:rPr>
          <w:b/>
          <w:bCs/>
        </w:rPr>
        <w:t>17/52 Bohdana Khmelnytskoho Street, Kyiv</w:t>
      </w:r>
      <w:r w:rsidRPr="0010292C">
        <w:rPr>
          <w:b/>
          <w:bCs/>
          <w:lang w:val="uk-UA"/>
        </w:rPr>
        <w:t xml:space="preserve">, </w:t>
      </w:r>
      <w:r w:rsidRPr="0010292C">
        <w:rPr>
          <w:b/>
          <w:bCs/>
        </w:rPr>
        <w:t>Ukraine</w:t>
      </w:r>
      <w:r w:rsidRPr="0010292C">
        <w:rPr>
          <w:b/>
          <w:bCs/>
          <w:lang w:val="uk-UA"/>
        </w:rPr>
        <w:t xml:space="preserve">, </w:t>
      </w:r>
      <w:r w:rsidRPr="0010292C">
        <w:rPr>
          <w:b/>
          <w:bCs/>
        </w:rPr>
        <w:t>01054</w:t>
      </w:r>
    </w:p>
    <w:p w:rsidRPr="00BB1C36" w:rsidR="00DD61CD" w:rsidRDefault="00DD61CD" w14:paraId="3C996219" w14:textId="77777777">
      <w:pPr>
        <w:pStyle w:val="a3"/>
        <w:rPr>
          <w:lang w:val="uk-UA"/>
        </w:rPr>
      </w:pPr>
    </w:p>
    <w:p w:rsidRPr="00C0699B" w:rsidR="00DD61CD" w:rsidP="471A9543" w:rsidRDefault="00FA1BF9" w14:paraId="3C99621A" w14:textId="656C4112">
      <w:pPr>
        <w:pStyle w:val="a3"/>
        <w:ind w:left="220"/>
        <w:rPr>
          <w:b/>
          <w:bCs/>
          <w:color w:val="212121"/>
        </w:rPr>
      </w:pPr>
      <w:r w:rsidRPr="00C0699B">
        <w:rPr>
          <w:b/>
          <w:bCs/>
          <w:color w:val="212121"/>
          <w:spacing w:val="-2"/>
        </w:rPr>
        <w:t xml:space="preserve">Kyiv, </w:t>
      </w:r>
      <w:r w:rsidR="00E26378">
        <w:rPr>
          <w:b/>
          <w:bCs/>
          <w:color w:val="212121"/>
          <w:spacing w:val="-2"/>
        </w:rPr>
        <w:t>1</w:t>
      </w:r>
      <w:r w:rsidR="0060591F">
        <w:rPr>
          <w:b/>
          <w:bCs/>
          <w:color w:val="212121"/>
          <w:spacing w:val="-2"/>
          <w:lang w:val="uk-UA"/>
        </w:rPr>
        <w:t>5</w:t>
      </w:r>
      <w:r w:rsidR="0067374A">
        <w:rPr>
          <w:b/>
          <w:bCs/>
          <w:color w:val="212121"/>
          <w:spacing w:val="-2"/>
        </w:rPr>
        <w:t>.</w:t>
      </w:r>
      <w:r w:rsidR="00241977">
        <w:rPr>
          <w:b/>
          <w:bCs/>
          <w:color w:val="212121"/>
          <w:spacing w:val="-2"/>
        </w:rPr>
        <w:t>0</w:t>
      </w:r>
      <w:r w:rsidR="00E26378">
        <w:rPr>
          <w:b/>
          <w:bCs/>
          <w:color w:val="212121"/>
          <w:spacing w:val="-2"/>
        </w:rPr>
        <w:t>5</w:t>
      </w:r>
      <w:r w:rsidR="0067374A">
        <w:rPr>
          <w:b/>
          <w:bCs/>
          <w:color w:val="212121"/>
          <w:spacing w:val="-2"/>
        </w:rPr>
        <w:t>.</w:t>
      </w:r>
      <w:r w:rsidRPr="00C0699B" w:rsidR="00064DBB">
        <w:rPr>
          <w:b/>
          <w:bCs/>
          <w:color w:val="212121"/>
          <w:spacing w:val="-4"/>
        </w:rPr>
        <w:t>202</w:t>
      </w:r>
      <w:r w:rsidR="00241977">
        <w:rPr>
          <w:b/>
          <w:bCs/>
          <w:color w:val="212121"/>
          <w:spacing w:val="-4"/>
        </w:rPr>
        <w:t>6</w:t>
      </w:r>
    </w:p>
    <w:p w:rsidR="00DD61CD" w:rsidRDefault="00DD61CD" w14:paraId="3C99621C" w14:textId="77777777">
      <w:pPr>
        <w:pStyle w:val="a3"/>
      </w:pPr>
    </w:p>
    <w:p w:rsidR="00DD61CD" w:rsidRDefault="00064DBB" w14:paraId="3C99621D" w14:textId="731623A8">
      <w:pPr>
        <w:pStyle w:val="a3"/>
        <w:spacing w:before="1"/>
        <w:ind w:left="220"/>
      </w:pPr>
      <w:r>
        <w:rPr>
          <w:color w:val="212121"/>
        </w:rPr>
        <w:t>To:</w:t>
      </w:r>
      <w:r>
        <w:rPr>
          <w:color w:val="212121"/>
          <w:spacing w:val="-2"/>
        </w:rPr>
        <w:t xml:space="preserve"> </w:t>
      </w:r>
      <w:r w:rsidRPr="00E93789" w:rsidR="00E93789">
        <w:t xml:space="preserve">Tender is open for any qualified supplier who can deliver goods described in Annex </w:t>
      </w:r>
      <w:r w:rsidR="00E93789">
        <w:t>A</w:t>
      </w:r>
      <w:r w:rsidRPr="00E93789" w:rsidR="00E93789">
        <w:t>.1 to this Letter</w:t>
      </w:r>
    </w:p>
    <w:p w:rsidR="00DD61CD" w:rsidRDefault="00DD61CD" w14:paraId="3C99621E" w14:textId="77777777">
      <w:pPr>
        <w:pStyle w:val="a3"/>
      </w:pPr>
    </w:p>
    <w:p w:rsidRPr="008775C4" w:rsidR="00DD61CD" w:rsidP="1CF0D68F" w:rsidRDefault="340E85D5" w14:paraId="7666935E" w14:textId="13599884">
      <w:pPr>
        <w:pStyle w:val="2"/>
        <w:tabs>
          <w:tab w:val="left" w:pos="2160"/>
          <w:tab w:val="left" w:pos="2380"/>
        </w:tabs>
        <w:ind w:left="220" w:firstLine="0"/>
        <w:rPr>
          <w:color w:val="212121"/>
          <w:sz w:val="22"/>
          <w:szCs w:val="22"/>
        </w:rPr>
      </w:pPr>
      <w:r w:rsidRPr="00513DCF">
        <w:rPr>
          <w:color w:val="212121"/>
          <w:sz w:val="22"/>
          <w:szCs w:val="22"/>
        </w:rPr>
        <w:t>Invitation</w:t>
      </w:r>
      <w:r w:rsidRPr="00513DCF">
        <w:rPr>
          <w:color w:val="212121"/>
          <w:spacing w:val="-4"/>
          <w:sz w:val="22"/>
          <w:szCs w:val="22"/>
        </w:rPr>
        <w:t xml:space="preserve"> </w:t>
      </w:r>
      <w:r w:rsidRPr="00513DCF">
        <w:rPr>
          <w:color w:val="212121"/>
          <w:sz w:val="22"/>
          <w:szCs w:val="22"/>
        </w:rPr>
        <w:t>to</w:t>
      </w:r>
      <w:r w:rsidRPr="00513DCF">
        <w:rPr>
          <w:color w:val="212121"/>
          <w:spacing w:val="-3"/>
          <w:sz w:val="22"/>
          <w:szCs w:val="22"/>
        </w:rPr>
        <w:t xml:space="preserve"> </w:t>
      </w:r>
      <w:r w:rsidRPr="00513DCF">
        <w:rPr>
          <w:color w:val="212121"/>
          <w:sz w:val="22"/>
          <w:szCs w:val="22"/>
        </w:rPr>
        <w:t>Bid</w:t>
      </w:r>
      <w:r w:rsidRPr="00513DCF">
        <w:rPr>
          <w:color w:val="212121"/>
          <w:spacing w:val="-2"/>
          <w:sz w:val="22"/>
          <w:szCs w:val="22"/>
        </w:rPr>
        <w:t xml:space="preserve"> </w:t>
      </w:r>
      <w:r w:rsidRPr="00513DCF">
        <w:rPr>
          <w:color w:val="212121"/>
          <w:spacing w:val="-4"/>
          <w:sz w:val="22"/>
          <w:szCs w:val="22"/>
        </w:rPr>
        <w:t>No.:</w:t>
      </w:r>
      <w:r w:rsidRPr="00513DCF" w:rsidR="4C308A4F">
        <w:rPr>
          <w:color w:val="212121"/>
          <w:spacing w:val="-4"/>
          <w:sz w:val="22"/>
          <w:szCs w:val="22"/>
        </w:rPr>
        <w:t xml:space="preserve"> </w:t>
      </w:r>
      <w:r w:rsidRPr="00927DB2" w:rsidR="00927DB2">
        <w:rPr>
          <w:color w:val="212121"/>
          <w:sz w:val="22"/>
          <w:szCs w:val="22"/>
        </w:rPr>
        <w:t>ITB-UKR-00390192</w:t>
      </w:r>
    </w:p>
    <w:p w:rsidRPr="008775C4" w:rsidR="00DD61CD" w:rsidP="471A9543" w:rsidRDefault="553B5501" w14:paraId="3C996220" w14:textId="576FEE53">
      <w:pPr>
        <w:pStyle w:val="2"/>
        <w:tabs>
          <w:tab w:val="left" w:pos="2160"/>
          <w:tab w:val="left" w:pos="2380"/>
        </w:tabs>
        <w:ind w:left="220" w:firstLine="0"/>
        <w:rPr>
          <w:color w:val="212121"/>
          <w:sz w:val="22"/>
          <w:szCs w:val="22"/>
        </w:rPr>
      </w:pPr>
      <w:r w:rsidRPr="005E33A8">
        <w:rPr>
          <w:color w:val="212121"/>
          <w:sz w:val="22"/>
          <w:szCs w:val="22"/>
        </w:rPr>
        <w:t>Emergency response kits in the field of protection</w:t>
      </w:r>
    </w:p>
    <w:p w:rsidR="00DD61CD" w:rsidRDefault="00DD61CD" w14:paraId="3C996221" w14:textId="77777777">
      <w:pPr>
        <w:pStyle w:val="a3"/>
        <w:rPr>
          <w:b/>
        </w:rPr>
      </w:pPr>
    </w:p>
    <w:p w:rsidR="0001068B" w:rsidRDefault="0001068B" w14:paraId="4BBAE0F2" w14:textId="77777777">
      <w:pPr>
        <w:pStyle w:val="a3"/>
        <w:rPr>
          <w:b/>
        </w:rPr>
      </w:pPr>
    </w:p>
    <w:p w:rsidR="00DD61CD" w:rsidRDefault="00064DBB" w14:paraId="3C996222" w14:textId="77777777">
      <w:pPr>
        <w:pStyle w:val="a3"/>
        <w:ind w:left="220"/>
        <w:rPr>
          <w:color w:val="212121"/>
          <w:spacing w:val="-2"/>
        </w:rPr>
      </w:pPr>
      <w:r>
        <w:rPr>
          <w:color w:val="212121"/>
        </w:rPr>
        <w:t>Dear</w:t>
      </w:r>
      <w:r>
        <w:rPr>
          <w:color w:val="212121"/>
          <w:spacing w:val="-3"/>
        </w:rPr>
        <w:t xml:space="preserve"> </w:t>
      </w:r>
      <w:r>
        <w:rPr>
          <w:color w:val="212121"/>
          <w:spacing w:val="-2"/>
        </w:rPr>
        <w:t>Sir/Madam:</w:t>
      </w:r>
    </w:p>
    <w:p w:rsidR="00DF5CC2" w:rsidRDefault="00DF5CC2" w14:paraId="3DA0E1CF" w14:textId="77777777">
      <w:pPr>
        <w:pStyle w:val="a3"/>
        <w:ind w:left="220"/>
      </w:pPr>
    </w:p>
    <w:p w:rsidRPr="00EC486A" w:rsidR="00DD61CD" w:rsidP="009B5CB4" w:rsidRDefault="3D4EE525" w14:paraId="3C996224" w14:textId="7F63D40D">
      <w:pPr>
        <w:pStyle w:val="a3"/>
        <w:spacing w:before="1"/>
        <w:ind w:left="220" w:right="215"/>
        <w:jc w:val="both"/>
      </w:pPr>
      <w:r w:rsidRPr="1CF0D68F">
        <w:rPr>
          <w:color w:val="212121"/>
        </w:rPr>
        <w:t>Representation "Danish Refugee Council in Ukraine" (DRC)</w:t>
      </w:r>
      <w:r w:rsidRPr="1CF0D68F" w:rsidR="340E85D5">
        <w:rPr>
          <w:color w:val="212121"/>
        </w:rPr>
        <w:t xml:space="preserve"> </w:t>
      </w:r>
      <w:r w:rsidR="4B7EFC85">
        <w:t>with funding from donors for the implementation of humanitarian aid programs, is purchasing</w:t>
      </w:r>
      <w:r w:rsidR="340E85D5">
        <w:t xml:space="preserve"> </w:t>
      </w:r>
      <w:r w:rsidRPr="1CF0D68F" w:rsidR="553B5501">
        <w:rPr>
          <w:color w:val="212121"/>
        </w:rPr>
        <w:t>Emergency response kits in the field of protection</w:t>
      </w:r>
      <w:r w:rsidR="15FCA6C1">
        <w:t>.</w:t>
      </w:r>
      <w:r w:rsidR="340E85D5">
        <w:t xml:space="preserve"> </w:t>
      </w:r>
      <w:r w:rsidR="1DFE6385">
        <w:t>Therefore, the DRC is requesting you to submit price bid(s) for the supply of the item(s) listed in the attached DRC Bid Form Annex A.1 Bid Form (Technical).</w:t>
      </w:r>
    </w:p>
    <w:p w:rsidR="0096144E" w:rsidRDefault="0096144E" w14:paraId="6165C01C" w14:textId="77777777">
      <w:pPr>
        <w:pStyle w:val="a3"/>
        <w:spacing w:before="11"/>
        <w:rPr>
          <w:sz w:val="19"/>
        </w:rPr>
      </w:pPr>
    </w:p>
    <w:p w:rsidRPr="00513DCF" w:rsidR="00DD61CD" w:rsidRDefault="00064DBB" w14:paraId="3C996227" w14:textId="77777777">
      <w:pPr>
        <w:pStyle w:val="1"/>
        <w:numPr>
          <w:ilvl w:val="0"/>
          <w:numId w:val="20"/>
        </w:numPr>
        <w:tabs>
          <w:tab w:val="left" w:pos="940"/>
          <w:tab w:val="left" w:pos="941"/>
        </w:tabs>
      </w:pPr>
      <w:r>
        <w:t>TENDER</w:t>
      </w:r>
      <w:r>
        <w:rPr>
          <w:spacing w:val="-6"/>
        </w:rPr>
        <w:t xml:space="preserve"> </w:t>
      </w:r>
      <w:r>
        <w:rPr>
          <w:spacing w:val="-2"/>
        </w:rPr>
        <w:t>DETAILS</w:t>
      </w:r>
    </w:p>
    <w:p w:rsidRPr="00F36A71" w:rsidR="00DD61CD" w:rsidP="00770E8A" w:rsidRDefault="00064DBB" w14:paraId="3C996229" w14:textId="3CBB9E08">
      <w:pPr>
        <w:pStyle w:val="a3"/>
        <w:spacing w:line="244" w:lineRule="exact"/>
        <w:ind w:left="220"/>
        <w:jc w:val="both"/>
      </w:pPr>
      <w:r>
        <w:rPr>
          <w:color w:val="212121"/>
        </w:rPr>
        <w:t>The</w:t>
      </w:r>
      <w:r>
        <w:rPr>
          <w:color w:val="212121"/>
          <w:spacing w:val="-3"/>
        </w:rPr>
        <w:t xml:space="preserve"> </w:t>
      </w:r>
      <w:r>
        <w:rPr>
          <w:color w:val="212121"/>
        </w:rPr>
        <w:t>Tender</w:t>
      </w:r>
      <w:r>
        <w:rPr>
          <w:color w:val="212121"/>
          <w:spacing w:val="-3"/>
        </w:rPr>
        <w:t xml:space="preserve"> </w:t>
      </w:r>
      <w:r>
        <w:rPr>
          <w:color w:val="212121"/>
        </w:rPr>
        <w:t>details</w:t>
      </w:r>
      <w:r>
        <w:rPr>
          <w:color w:val="212121"/>
          <w:spacing w:val="-2"/>
        </w:rPr>
        <w:t xml:space="preserve"> </w:t>
      </w:r>
      <w:r>
        <w:rPr>
          <w:color w:val="212121"/>
        </w:rPr>
        <w:t>are</w:t>
      </w:r>
      <w:r>
        <w:rPr>
          <w:color w:val="212121"/>
          <w:spacing w:val="-2"/>
        </w:rPr>
        <w:t xml:space="preserve"> </w:t>
      </w:r>
      <w:r>
        <w:rPr>
          <w:color w:val="212121"/>
        </w:rPr>
        <w:t>as</w:t>
      </w:r>
      <w:r>
        <w:rPr>
          <w:color w:val="212121"/>
          <w:spacing w:val="-3"/>
        </w:rPr>
        <w:t xml:space="preserve"> </w:t>
      </w:r>
      <w:r>
        <w:rPr>
          <w:color w:val="212121"/>
          <w:spacing w:val="-2"/>
        </w:rPr>
        <w:t>follows:</w:t>
      </w:r>
    </w:p>
    <w:tbl>
      <w:tblPr>
        <w:tblW w:w="0" w:type="auto"/>
        <w:tblInd w:w="117" w:type="dxa"/>
        <w:tbl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insideH w:val="single" w:color="808080" w:themeColor="background1" w:themeShade="80" w:sz="2" w:space="0"/>
          <w:insideV w:val="single" w:color="808080" w:themeColor="background1" w:themeShade="80" w:sz="2" w:space="0"/>
        </w:tblBorders>
        <w:tblLayout w:type="fixed"/>
        <w:tblCellMar>
          <w:left w:w="0" w:type="dxa"/>
          <w:right w:w="0" w:type="dxa"/>
        </w:tblCellMar>
        <w:tblLook w:val="01E0" w:firstRow="1" w:lastRow="1" w:firstColumn="1" w:lastColumn="1" w:noHBand="0" w:noVBand="0"/>
      </w:tblPr>
      <w:tblGrid>
        <w:gridCol w:w="599"/>
        <w:gridCol w:w="4556"/>
        <w:gridCol w:w="5142"/>
      </w:tblGrid>
      <w:tr w:rsidRPr="0077569D" w:rsidR="00DD61CD" w:rsidTr="4B6DDF0F" w14:paraId="3C99622D" w14:textId="77777777">
        <w:trPr>
          <w:trHeight w:val="334"/>
        </w:trPr>
        <w:tc>
          <w:tcPr>
            <w:tcW w:w="599" w:type="dxa"/>
            <w:shd w:val="clear" w:color="auto" w:fill="D9D9D9" w:themeFill="background1" w:themeFillShade="D9"/>
            <w:tcMar/>
          </w:tcPr>
          <w:p w:rsidRPr="0077569D" w:rsidR="00DD61CD" w:rsidP="009C3069" w:rsidRDefault="00064DBB" w14:paraId="3C99622A" w14:textId="77777777">
            <w:pPr>
              <w:pStyle w:val="TableParagraph"/>
              <w:spacing w:line="241" w:lineRule="exact"/>
              <w:ind w:left="116" w:right="106"/>
              <w:jc w:val="center"/>
              <w:rPr>
                <w:b/>
                <w:sz w:val="20"/>
                <w:szCs w:val="20"/>
              </w:rPr>
            </w:pPr>
            <w:r w:rsidRPr="0077569D">
              <w:rPr>
                <w:b/>
                <w:spacing w:val="-4"/>
                <w:sz w:val="20"/>
                <w:szCs w:val="20"/>
              </w:rPr>
              <w:t>Line</w:t>
            </w:r>
          </w:p>
        </w:tc>
        <w:tc>
          <w:tcPr>
            <w:tcW w:w="4556" w:type="dxa"/>
            <w:shd w:val="clear" w:color="auto" w:fill="D9D9D9" w:themeFill="background1" w:themeFillShade="D9"/>
            <w:tcMar/>
          </w:tcPr>
          <w:p w:rsidRPr="0077569D" w:rsidR="00DD61CD" w:rsidP="009C3069" w:rsidRDefault="00064DBB" w14:paraId="3C99622B" w14:textId="77777777">
            <w:pPr>
              <w:pStyle w:val="TableParagraph"/>
              <w:spacing w:line="241" w:lineRule="exact"/>
              <w:jc w:val="center"/>
              <w:rPr>
                <w:b/>
                <w:sz w:val="20"/>
                <w:szCs w:val="20"/>
              </w:rPr>
            </w:pPr>
            <w:r w:rsidRPr="0077569D">
              <w:rPr>
                <w:b/>
                <w:spacing w:val="-4"/>
                <w:sz w:val="20"/>
                <w:szCs w:val="20"/>
              </w:rPr>
              <w:t>Item</w:t>
            </w:r>
          </w:p>
        </w:tc>
        <w:tc>
          <w:tcPr>
            <w:tcW w:w="5142" w:type="dxa"/>
            <w:shd w:val="clear" w:color="auto" w:fill="D9D9D9" w:themeFill="background1" w:themeFillShade="D9"/>
            <w:tcMar/>
          </w:tcPr>
          <w:p w:rsidRPr="0077569D" w:rsidR="00DD61CD" w:rsidP="009C3069" w:rsidRDefault="00064DBB" w14:paraId="3C99622C" w14:textId="77777777">
            <w:pPr>
              <w:pStyle w:val="TableParagraph"/>
              <w:spacing w:line="241" w:lineRule="exact"/>
              <w:ind w:left="107"/>
              <w:jc w:val="center"/>
              <w:rPr>
                <w:b/>
                <w:sz w:val="20"/>
                <w:szCs w:val="20"/>
              </w:rPr>
            </w:pPr>
            <w:r w:rsidRPr="0077569D">
              <w:rPr>
                <w:b/>
                <w:sz w:val="20"/>
                <w:szCs w:val="20"/>
              </w:rPr>
              <w:t>Time,</w:t>
            </w:r>
            <w:r w:rsidRPr="0077569D">
              <w:rPr>
                <w:b/>
                <w:spacing w:val="-2"/>
                <w:sz w:val="20"/>
                <w:szCs w:val="20"/>
              </w:rPr>
              <w:t xml:space="preserve"> </w:t>
            </w:r>
            <w:r w:rsidRPr="0077569D">
              <w:rPr>
                <w:b/>
                <w:sz w:val="20"/>
                <w:szCs w:val="20"/>
              </w:rPr>
              <w:t>date,</w:t>
            </w:r>
            <w:r w:rsidRPr="0077569D">
              <w:rPr>
                <w:b/>
                <w:spacing w:val="-2"/>
                <w:sz w:val="20"/>
                <w:szCs w:val="20"/>
              </w:rPr>
              <w:t xml:space="preserve"> </w:t>
            </w:r>
            <w:r w:rsidRPr="0077569D">
              <w:rPr>
                <w:b/>
                <w:sz w:val="20"/>
                <w:szCs w:val="20"/>
              </w:rPr>
              <w:t>address</w:t>
            </w:r>
            <w:r w:rsidRPr="0077569D">
              <w:rPr>
                <w:b/>
                <w:spacing w:val="-2"/>
                <w:sz w:val="20"/>
                <w:szCs w:val="20"/>
              </w:rPr>
              <w:t xml:space="preserve"> </w:t>
            </w:r>
            <w:r w:rsidRPr="0077569D">
              <w:rPr>
                <w:b/>
                <w:sz w:val="20"/>
                <w:szCs w:val="20"/>
              </w:rPr>
              <w:t>as</w:t>
            </w:r>
            <w:r w:rsidRPr="0077569D">
              <w:rPr>
                <w:b/>
                <w:spacing w:val="-2"/>
                <w:sz w:val="20"/>
                <w:szCs w:val="20"/>
              </w:rPr>
              <w:t xml:space="preserve"> appropriate</w:t>
            </w:r>
          </w:p>
        </w:tc>
      </w:tr>
      <w:tr w:rsidRPr="0077569D" w:rsidR="005B1E28" w:rsidTr="4B6DDF0F" w14:paraId="3C996231" w14:textId="77777777">
        <w:trPr>
          <w:trHeight w:val="270"/>
        </w:trPr>
        <w:tc>
          <w:tcPr>
            <w:tcW w:w="599" w:type="dxa"/>
            <w:tcMar/>
            <w:vAlign w:val="center"/>
          </w:tcPr>
          <w:p w:rsidRPr="0077569D" w:rsidR="005B1E28" w:rsidP="005B1E28" w:rsidRDefault="005B1E28" w14:paraId="3C99622E" w14:textId="77777777">
            <w:pPr>
              <w:pStyle w:val="TableParagraph"/>
              <w:spacing w:line="234" w:lineRule="exact"/>
              <w:ind w:left="8"/>
              <w:jc w:val="center"/>
              <w:rPr>
                <w:sz w:val="20"/>
                <w:szCs w:val="20"/>
              </w:rPr>
            </w:pPr>
            <w:r w:rsidRPr="0077569D">
              <w:rPr>
                <w:sz w:val="20"/>
                <w:szCs w:val="20"/>
              </w:rPr>
              <w:t>1</w:t>
            </w:r>
          </w:p>
        </w:tc>
        <w:tc>
          <w:tcPr>
            <w:tcW w:w="4556" w:type="dxa"/>
            <w:tcMar/>
            <w:vAlign w:val="center"/>
          </w:tcPr>
          <w:p w:rsidRPr="0077569D" w:rsidR="005B1E28" w:rsidP="005B1E28" w:rsidRDefault="005B1E28" w14:paraId="3C99622F" w14:textId="77777777">
            <w:pPr>
              <w:pStyle w:val="TableParagraph"/>
              <w:spacing w:line="234" w:lineRule="exact"/>
              <w:ind w:left="115"/>
              <w:rPr>
                <w:sz w:val="20"/>
                <w:szCs w:val="20"/>
              </w:rPr>
            </w:pPr>
            <w:r w:rsidRPr="0077569D">
              <w:rPr>
                <w:sz w:val="20"/>
                <w:szCs w:val="20"/>
              </w:rPr>
              <w:t xml:space="preserve">ITB </w:t>
            </w:r>
            <w:r w:rsidRPr="0077569D">
              <w:rPr>
                <w:spacing w:val="-2"/>
                <w:sz w:val="20"/>
                <w:szCs w:val="20"/>
              </w:rPr>
              <w:t>published</w:t>
            </w:r>
          </w:p>
        </w:tc>
        <w:tc>
          <w:tcPr>
            <w:tcW w:w="5142" w:type="dxa"/>
            <w:shd w:val="clear" w:color="auto" w:fill="FFFFFF" w:themeFill="background1"/>
            <w:tcMar/>
          </w:tcPr>
          <w:p w:rsidRPr="0077569D" w:rsidR="005B1E28" w:rsidP="376FA3B7" w:rsidRDefault="005B1E28" w14:paraId="3C996230" w14:textId="4C73D52D">
            <w:pPr>
              <w:pStyle w:val="TableParagraph"/>
              <w:spacing w:line="241" w:lineRule="exact"/>
              <w:ind w:left="0" w:firstLine="111"/>
              <w:rPr>
                <w:sz w:val="20"/>
                <w:szCs w:val="20"/>
                <w:lang w:val="uk-UA"/>
              </w:rPr>
            </w:pPr>
            <w:r w:rsidRPr="376FA3B7">
              <w:rPr>
                <w:rFonts w:asciiTheme="minorHAnsi" w:hAnsiTheme="minorHAnsi" w:eastAsiaTheme="minorEastAsia" w:cstheme="minorBidi"/>
                <w:sz w:val="20"/>
                <w:szCs w:val="20"/>
                <w:lang w:val="ru-RU"/>
              </w:rPr>
              <w:t>1</w:t>
            </w:r>
            <w:r w:rsidR="0060591F">
              <w:rPr>
                <w:rFonts w:asciiTheme="minorHAnsi" w:hAnsiTheme="minorHAnsi" w:eastAsiaTheme="minorEastAsia" w:cstheme="minorBidi"/>
                <w:sz w:val="20"/>
                <w:szCs w:val="20"/>
                <w:lang w:val="ru-RU"/>
              </w:rPr>
              <w:t>5</w:t>
            </w:r>
            <w:r w:rsidRPr="376FA3B7">
              <w:rPr>
                <w:rFonts w:asciiTheme="minorHAnsi" w:hAnsiTheme="minorHAnsi" w:eastAsiaTheme="minorEastAsia" w:cstheme="minorBidi"/>
                <w:sz w:val="20"/>
                <w:szCs w:val="20"/>
              </w:rPr>
              <w:t>.0</w:t>
            </w:r>
            <w:r w:rsidRPr="376FA3B7">
              <w:rPr>
                <w:rFonts w:asciiTheme="minorHAnsi" w:hAnsiTheme="minorHAnsi" w:eastAsiaTheme="minorEastAsia" w:cstheme="minorBidi"/>
                <w:sz w:val="20"/>
                <w:szCs w:val="20"/>
                <w:lang w:val="ru-RU"/>
              </w:rPr>
              <w:t>5</w:t>
            </w:r>
            <w:r w:rsidRPr="376FA3B7">
              <w:rPr>
                <w:rFonts w:asciiTheme="minorHAnsi" w:hAnsiTheme="minorHAnsi" w:eastAsiaTheme="minorEastAsia" w:cstheme="minorBidi"/>
                <w:sz w:val="20"/>
                <w:szCs w:val="20"/>
              </w:rPr>
              <w:t>.2026</w:t>
            </w:r>
          </w:p>
        </w:tc>
      </w:tr>
      <w:tr w:rsidRPr="0077569D" w:rsidR="005B1E28" w:rsidTr="4B6DDF0F" w14:paraId="24A63264" w14:textId="77777777">
        <w:trPr>
          <w:trHeight w:val="268"/>
        </w:trPr>
        <w:tc>
          <w:tcPr>
            <w:tcW w:w="599" w:type="dxa"/>
            <w:tcMar/>
            <w:vAlign w:val="center"/>
          </w:tcPr>
          <w:p w:rsidRPr="0077569D" w:rsidR="005B1E28" w:rsidP="005B1E28" w:rsidRDefault="005B1E28" w14:paraId="68175734" w14:textId="2DA5F604">
            <w:pPr>
              <w:pStyle w:val="TableParagraph"/>
              <w:ind w:left="8"/>
              <w:jc w:val="center"/>
              <w:rPr>
                <w:sz w:val="20"/>
                <w:szCs w:val="20"/>
              </w:rPr>
            </w:pPr>
            <w:r>
              <w:rPr>
                <w:sz w:val="20"/>
                <w:szCs w:val="20"/>
              </w:rPr>
              <w:t>2</w:t>
            </w:r>
          </w:p>
        </w:tc>
        <w:tc>
          <w:tcPr>
            <w:tcW w:w="4556" w:type="dxa"/>
            <w:tcMar/>
            <w:vAlign w:val="center"/>
          </w:tcPr>
          <w:p w:rsidRPr="0077569D" w:rsidR="005B1E28" w:rsidP="005B1E28" w:rsidRDefault="005B1E28" w14:paraId="62796185" w14:textId="73A761AC">
            <w:pPr>
              <w:pStyle w:val="TableParagraph"/>
              <w:ind w:left="115"/>
              <w:rPr>
                <w:sz w:val="20"/>
                <w:szCs w:val="20"/>
              </w:rPr>
            </w:pPr>
            <w:r w:rsidRPr="0077569D">
              <w:rPr>
                <w:sz w:val="20"/>
                <w:szCs w:val="20"/>
              </w:rPr>
              <w:t>Closing date for clarifications</w:t>
            </w:r>
          </w:p>
        </w:tc>
        <w:tc>
          <w:tcPr>
            <w:tcW w:w="5142" w:type="dxa"/>
            <w:shd w:val="clear" w:color="auto" w:fill="FFFFFF" w:themeFill="background1"/>
            <w:tcMar/>
          </w:tcPr>
          <w:p w:rsidRPr="00124FA7" w:rsidR="005B1E28" w:rsidP="376FA3B7" w:rsidRDefault="005B1E28" w14:paraId="754AC682" w14:textId="77777777">
            <w:pPr>
              <w:pStyle w:val="TableParagraph"/>
              <w:spacing w:line="238" w:lineRule="exact"/>
              <w:ind w:left="107"/>
              <w:rPr>
                <w:sz w:val="20"/>
                <w:szCs w:val="20"/>
              </w:rPr>
            </w:pPr>
            <w:r w:rsidRPr="376FA3B7">
              <w:rPr>
                <w:rFonts w:asciiTheme="minorHAnsi" w:hAnsiTheme="minorHAnsi" w:eastAsiaTheme="minorEastAsia" w:cstheme="minorBidi"/>
                <w:sz w:val="20"/>
                <w:szCs w:val="20"/>
                <w:lang w:val="ru-RU"/>
              </w:rPr>
              <w:t>22</w:t>
            </w:r>
            <w:r w:rsidRPr="376FA3B7">
              <w:rPr>
                <w:rFonts w:asciiTheme="minorHAnsi" w:hAnsiTheme="minorHAnsi" w:eastAsiaTheme="minorEastAsia" w:cstheme="minorBidi"/>
                <w:sz w:val="20"/>
                <w:szCs w:val="20"/>
              </w:rPr>
              <w:t>.05.2026</w:t>
            </w:r>
          </w:p>
          <w:p w:rsidRPr="0077569D" w:rsidR="005B1E28" w:rsidP="376FA3B7" w:rsidRDefault="005B1E28" w14:paraId="659F2047" w14:textId="50AE563F">
            <w:pPr>
              <w:pStyle w:val="ACBody2"/>
              <w:tabs>
                <w:tab w:val="left" w:pos="7722"/>
              </w:tabs>
              <w:spacing w:after="0"/>
              <w:ind w:left="0" w:firstLine="111"/>
              <w:jc w:val="left"/>
              <w:rPr>
                <w:sz w:val="20"/>
              </w:rPr>
            </w:pPr>
            <w:r w:rsidRPr="376FA3B7">
              <w:rPr>
                <w:rFonts w:asciiTheme="minorHAnsi" w:hAnsiTheme="minorHAnsi" w:eastAsiaTheme="minorEastAsia" w:cstheme="minorBidi"/>
                <w:sz w:val="20"/>
                <w:lang w:val="en-US"/>
              </w:rPr>
              <w:t>11:00 UTC / 1</w:t>
            </w:r>
            <w:r w:rsidRPr="376FA3B7">
              <w:rPr>
                <w:rFonts w:asciiTheme="minorHAnsi" w:hAnsiTheme="minorHAnsi" w:eastAsiaTheme="minorEastAsia" w:cstheme="minorBidi"/>
                <w:sz w:val="20"/>
              </w:rPr>
              <w:t>4</w:t>
            </w:r>
            <w:r w:rsidRPr="376FA3B7">
              <w:rPr>
                <w:rFonts w:asciiTheme="minorHAnsi" w:hAnsiTheme="minorHAnsi" w:eastAsiaTheme="minorEastAsia" w:cstheme="minorBidi"/>
                <w:sz w:val="20"/>
                <w:lang w:val="en-US"/>
              </w:rPr>
              <w:t>:00 Kyiv time (UTC +3)</w:t>
            </w:r>
          </w:p>
        </w:tc>
      </w:tr>
      <w:tr w:rsidRPr="0077569D" w:rsidR="005B1E28" w:rsidTr="4B6DDF0F" w14:paraId="3C996244" w14:textId="77777777">
        <w:trPr>
          <w:trHeight w:val="219"/>
        </w:trPr>
        <w:tc>
          <w:tcPr>
            <w:tcW w:w="599" w:type="dxa"/>
            <w:tcMar/>
            <w:vAlign w:val="center"/>
          </w:tcPr>
          <w:p w:rsidRPr="0077569D" w:rsidR="005B1E28" w:rsidP="005B1E28" w:rsidRDefault="6C637856" w14:paraId="3C996240" w14:textId="1B9F68F5">
            <w:pPr>
              <w:pStyle w:val="TableParagraph"/>
              <w:ind w:left="8"/>
              <w:jc w:val="center"/>
              <w:rPr>
                <w:sz w:val="20"/>
                <w:szCs w:val="20"/>
              </w:rPr>
            </w:pPr>
            <w:r w:rsidRPr="1CF0D68F">
              <w:rPr>
                <w:sz w:val="20"/>
                <w:szCs w:val="20"/>
              </w:rPr>
              <w:t>3</w:t>
            </w:r>
          </w:p>
        </w:tc>
        <w:tc>
          <w:tcPr>
            <w:tcW w:w="4556" w:type="dxa"/>
            <w:tcMar/>
            <w:vAlign w:val="center"/>
          </w:tcPr>
          <w:p w:rsidRPr="0077569D" w:rsidR="005B1E28" w:rsidP="005B1E28" w:rsidRDefault="005B1E28" w14:paraId="3C996241" w14:textId="30E8065A">
            <w:pPr>
              <w:pStyle w:val="TableParagraph"/>
              <w:ind w:left="115"/>
              <w:rPr>
                <w:sz w:val="20"/>
                <w:szCs w:val="20"/>
              </w:rPr>
            </w:pPr>
            <w:r w:rsidRPr="0077569D">
              <w:rPr>
                <w:b/>
                <w:bCs/>
                <w:color w:val="000000" w:themeColor="text1"/>
                <w:sz w:val="20"/>
                <w:szCs w:val="20"/>
                <w:lang w:val="en-GB" w:eastAsia="en-GB"/>
              </w:rPr>
              <w:t>Closing date and time for receipt of bids/proposals</w:t>
            </w:r>
          </w:p>
        </w:tc>
        <w:tc>
          <w:tcPr>
            <w:tcW w:w="5142" w:type="dxa"/>
            <w:shd w:val="clear" w:color="auto" w:fill="FFFFFF" w:themeFill="background1"/>
            <w:tcMar/>
          </w:tcPr>
          <w:p w:rsidRPr="0077569D" w:rsidR="005B1E28" w:rsidP="376FA3B7" w:rsidRDefault="005B1E28" w14:paraId="3C996243" w14:textId="04B3F981">
            <w:pPr>
              <w:pStyle w:val="TableParagraph"/>
              <w:spacing w:line="244" w:lineRule="exact"/>
              <w:ind w:left="0" w:firstLine="111"/>
              <w:rPr>
                <w:sz w:val="20"/>
                <w:szCs w:val="20"/>
              </w:rPr>
            </w:pPr>
            <w:r w:rsidRPr="376FA3B7">
              <w:rPr>
                <w:rFonts w:asciiTheme="minorHAnsi" w:hAnsiTheme="minorHAnsi" w:eastAsiaTheme="minorEastAsia" w:cstheme="minorBidi"/>
                <w:sz w:val="20"/>
                <w:szCs w:val="20"/>
                <w:lang w:val="ru-RU"/>
              </w:rPr>
              <w:t>28</w:t>
            </w:r>
            <w:r w:rsidRPr="376FA3B7">
              <w:rPr>
                <w:rFonts w:asciiTheme="minorHAnsi" w:hAnsiTheme="minorHAnsi" w:eastAsiaTheme="minorEastAsia" w:cstheme="minorBidi"/>
                <w:sz w:val="20"/>
                <w:szCs w:val="20"/>
              </w:rPr>
              <w:t xml:space="preserve">.05.2026, 12:00 UTC / </w:t>
            </w:r>
            <w:r w:rsidRPr="376FA3B7">
              <w:rPr>
                <w:rFonts w:asciiTheme="minorHAnsi" w:hAnsiTheme="minorHAnsi" w:eastAsiaTheme="minorEastAsia" w:cstheme="minorBidi"/>
                <w:sz w:val="20"/>
                <w:szCs w:val="20"/>
                <w:lang w:val="ru-RU"/>
              </w:rPr>
              <w:t>1</w:t>
            </w:r>
            <w:r w:rsidRPr="376FA3B7">
              <w:rPr>
                <w:rFonts w:asciiTheme="minorHAnsi" w:hAnsiTheme="minorHAnsi" w:eastAsiaTheme="minorEastAsia" w:cstheme="minorBidi"/>
                <w:sz w:val="20"/>
                <w:szCs w:val="20"/>
              </w:rPr>
              <w:t>4:00</w:t>
            </w:r>
            <w:r w:rsidRPr="376FA3B7">
              <w:rPr>
                <w:rFonts w:asciiTheme="minorHAnsi" w:hAnsiTheme="minorHAnsi" w:eastAsiaTheme="minorEastAsia" w:cstheme="minorBidi"/>
                <w:sz w:val="20"/>
                <w:szCs w:val="20"/>
                <w:lang w:val="ru-RU"/>
              </w:rPr>
              <w:t xml:space="preserve"> </w:t>
            </w:r>
            <w:r w:rsidRPr="376FA3B7" w:rsidR="3B17B02F">
              <w:rPr>
                <w:rFonts w:asciiTheme="minorHAnsi" w:hAnsiTheme="minorHAnsi" w:eastAsiaTheme="minorEastAsia" w:cstheme="minorBidi"/>
                <w:sz w:val="20"/>
                <w:szCs w:val="20"/>
              </w:rPr>
              <w:t>Kyiv time (UTC +3)</w:t>
            </w:r>
          </w:p>
        </w:tc>
      </w:tr>
      <w:tr w:rsidRPr="0077569D" w:rsidR="00182FF1" w:rsidTr="4B6DDF0F" w14:paraId="3C99624F" w14:textId="77777777">
        <w:trPr>
          <w:trHeight w:val="1009"/>
        </w:trPr>
        <w:tc>
          <w:tcPr>
            <w:tcW w:w="599" w:type="dxa"/>
            <w:tcMar/>
            <w:vAlign w:val="center"/>
          </w:tcPr>
          <w:p w:rsidRPr="0077569D" w:rsidR="00182FF1" w:rsidP="00182FF1" w:rsidRDefault="1DBB474F" w14:paraId="3C996247" w14:textId="35DD30A5">
            <w:pPr>
              <w:pStyle w:val="TableParagraph"/>
              <w:ind w:left="8"/>
              <w:jc w:val="center"/>
              <w:rPr>
                <w:sz w:val="20"/>
                <w:szCs w:val="20"/>
              </w:rPr>
            </w:pPr>
            <w:r w:rsidRPr="1CF0D68F">
              <w:rPr>
                <w:sz w:val="20"/>
                <w:szCs w:val="20"/>
              </w:rPr>
              <w:t>4</w:t>
            </w:r>
          </w:p>
        </w:tc>
        <w:tc>
          <w:tcPr>
            <w:tcW w:w="4556" w:type="dxa"/>
            <w:tcMar/>
            <w:vAlign w:val="center"/>
          </w:tcPr>
          <w:p w:rsidRPr="0077569D" w:rsidR="00182FF1" w:rsidP="00182FF1" w:rsidRDefault="00182FF1" w14:paraId="3C99624A" w14:textId="77777777">
            <w:pPr>
              <w:pStyle w:val="TableParagraph"/>
              <w:ind w:left="115"/>
              <w:rPr>
                <w:sz w:val="20"/>
                <w:szCs w:val="20"/>
              </w:rPr>
            </w:pPr>
            <w:r w:rsidRPr="0077569D">
              <w:rPr>
                <w:sz w:val="20"/>
                <w:szCs w:val="20"/>
              </w:rPr>
              <w:t>Tender</w:t>
            </w:r>
            <w:r w:rsidRPr="0077569D">
              <w:rPr>
                <w:spacing w:val="-8"/>
                <w:sz w:val="20"/>
                <w:szCs w:val="20"/>
              </w:rPr>
              <w:t xml:space="preserve"> </w:t>
            </w:r>
            <w:r w:rsidRPr="0077569D">
              <w:rPr>
                <w:sz w:val="20"/>
                <w:szCs w:val="20"/>
              </w:rPr>
              <w:t>Opening</w:t>
            </w:r>
            <w:r w:rsidRPr="0077569D">
              <w:rPr>
                <w:spacing w:val="-6"/>
                <w:sz w:val="20"/>
                <w:szCs w:val="20"/>
              </w:rPr>
              <w:t xml:space="preserve"> </w:t>
            </w:r>
            <w:r w:rsidRPr="0077569D">
              <w:rPr>
                <w:spacing w:val="-2"/>
                <w:sz w:val="20"/>
                <w:szCs w:val="20"/>
              </w:rPr>
              <w:t>Location</w:t>
            </w:r>
          </w:p>
        </w:tc>
        <w:tc>
          <w:tcPr>
            <w:tcW w:w="5142" w:type="dxa"/>
            <w:shd w:val="clear" w:color="auto" w:fill="FFFFFF" w:themeFill="background1"/>
            <w:tcMar/>
          </w:tcPr>
          <w:p w:rsidRPr="0077569D" w:rsidR="00182FF1" w:rsidP="376FA3B7" w:rsidRDefault="009149B2" w14:paraId="3C99624E" w14:textId="4190F914">
            <w:pPr>
              <w:pStyle w:val="TableParagraph"/>
              <w:ind w:left="121" w:right="149"/>
              <w:jc w:val="both"/>
              <w:rPr>
                <w:sz w:val="20"/>
                <w:szCs w:val="20"/>
              </w:rPr>
            </w:pPr>
            <w:r w:rsidRPr="376FA3B7">
              <w:rPr>
                <w:rFonts w:asciiTheme="minorHAnsi" w:hAnsiTheme="minorHAnsi" w:eastAsiaTheme="minorEastAsia" w:cstheme="minorBidi"/>
                <w:sz w:val="20"/>
                <w:szCs w:val="20"/>
                <w:lang w:val="en-GB"/>
              </w:rPr>
              <w:t xml:space="preserve">For the on-site bid opening: will be done on the </w:t>
            </w:r>
            <w:r w:rsidRPr="376FA3B7" w:rsidR="00177FC7">
              <w:rPr>
                <w:rFonts w:asciiTheme="minorHAnsi" w:hAnsiTheme="minorHAnsi" w:eastAsiaTheme="minorEastAsia" w:cstheme="minorBidi"/>
                <w:sz w:val="20"/>
                <w:szCs w:val="20"/>
                <w:lang w:val="en-GB"/>
              </w:rPr>
              <w:t xml:space="preserve">specified </w:t>
            </w:r>
            <w:r w:rsidRPr="376FA3B7" w:rsidR="00177FC7">
              <w:rPr>
                <w:rFonts w:asciiTheme="minorHAnsi" w:hAnsiTheme="minorHAnsi" w:eastAsiaTheme="minorEastAsia" w:cstheme="minorBidi"/>
                <w:sz w:val="20"/>
                <w:szCs w:val="20"/>
                <w:lang w:val="uk-UA"/>
              </w:rPr>
              <w:t>DRC</w:t>
            </w:r>
            <w:r w:rsidRPr="376FA3B7">
              <w:rPr>
                <w:rFonts w:asciiTheme="minorHAnsi" w:hAnsiTheme="minorHAnsi" w:eastAsiaTheme="minorEastAsia" w:cstheme="minorBidi"/>
                <w:sz w:val="20"/>
                <w:szCs w:val="20"/>
                <w:lang w:val="en-GB"/>
              </w:rPr>
              <w:t xml:space="preserve"> address above</w:t>
            </w:r>
            <w:r w:rsidRPr="376FA3B7">
              <w:rPr>
                <w:rFonts w:asciiTheme="minorHAnsi" w:hAnsiTheme="minorHAnsi" w:eastAsiaTheme="minorEastAsia" w:cstheme="minorBidi"/>
                <w:sz w:val="20"/>
                <w:szCs w:val="20"/>
              </w:rPr>
              <w:t>.</w:t>
            </w:r>
            <w:r w:rsidRPr="376FA3B7" w:rsidR="000B1EBF">
              <w:rPr>
                <w:rFonts w:asciiTheme="minorHAnsi" w:hAnsiTheme="minorHAnsi" w:eastAsiaTheme="minorEastAsia" w:cstheme="minorBidi"/>
                <w:sz w:val="20"/>
                <w:szCs w:val="20"/>
                <w:lang w:val="uk-UA"/>
              </w:rPr>
              <w:t xml:space="preserve"> </w:t>
            </w:r>
            <w:r w:rsidRPr="376FA3B7">
              <w:rPr>
                <w:rFonts w:asciiTheme="minorHAnsi" w:hAnsiTheme="minorHAnsi" w:eastAsiaTheme="minorEastAsia" w:cstheme="minorBidi"/>
                <w:sz w:val="20"/>
                <w:szCs w:val="20"/>
                <w:lang w:val="en-GB"/>
              </w:rPr>
              <w:t>For the online bid opening: link to be provided for the suppliers who present interest to attend for the bid opening.</w:t>
            </w:r>
            <w:r w:rsidRPr="376FA3B7" w:rsidR="000B1EBF">
              <w:rPr>
                <w:rFonts w:asciiTheme="minorHAnsi" w:hAnsiTheme="minorHAnsi" w:eastAsiaTheme="minorEastAsia" w:cstheme="minorBidi"/>
                <w:sz w:val="20"/>
                <w:szCs w:val="20"/>
                <w:lang w:val="uk-UA"/>
              </w:rPr>
              <w:t xml:space="preserve"> </w:t>
            </w:r>
            <w:r w:rsidRPr="376FA3B7">
              <w:rPr>
                <w:rFonts w:asciiTheme="minorHAnsi" w:hAnsiTheme="minorHAnsi" w:eastAsiaTheme="minorEastAsia" w:cstheme="minorBidi"/>
                <w:sz w:val="20"/>
                <w:szCs w:val="20"/>
                <w:lang w:val="en-GB"/>
              </w:rPr>
              <w:t>Details can be checked in Section XVII.</w:t>
            </w:r>
          </w:p>
        </w:tc>
      </w:tr>
      <w:tr w:rsidRPr="0077569D" w:rsidR="00182FF1" w:rsidTr="4B6DDF0F" w14:paraId="3C996254" w14:textId="77777777">
        <w:trPr>
          <w:trHeight w:val="191"/>
        </w:trPr>
        <w:tc>
          <w:tcPr>
            <w:tcW w:w="599" w:type="dxa"/>
            <w:tcMar/>
          </w:tcPr>
          <w:p w:rsidRPr="0077569D" w:rsidR="00182FF1" w:rsidP="00182FF1" w:rsidRDefault="535B2EAC" w14:paraId="3C996250" w14:textId="5FE88935">
            <w:pPr>
              <w:pStyle w:val="TableParagraph"/>
              <w:ind w:left="8"/>
              <w:jc w:val="center"/>
              <w:rPr>
                <w:sz w:val="20"/>
                <w:szCs w:val="20"/>
              </w:rPr>
            </w:pPr>
            <w:r w:rsidRPr="1CF0D68F">
              <w:rPr>
                <w:sz w:val="20"/>
                <w:szCs w:val="20"/>
              </w:rPr>
              <w:t>5</w:t>
            </w:r>
          </w:p>
        </w:tc>
        <w:tc>
          <w:tcPr>
            <w:tcW w:w="4556" w:type="dxa"/>
            <w:tcMar/>
          </w:tcPr>
          <w:p w:rsidRPr="0077569D" w:rsidR="00182FF1" w:rsidP="00182FF1" w:rsidRDefault="00182FF1" w14:paraId="3C996251" w14:textId="77777777">
            <w:pPr>
              <w:pStyle w:val="TableParagraph"/>
              <w:ind w:left="115"/>
              <w:rPr>
                <w:spacing w:val="-2"/>
                <w:sz w:val="20"/>
                <w:szCs w:val="20"/>
              </w:rPr>
            </w:pPr>
            <w:r w:rsidRPr="0077569D">
              <w:rPr>
                <w:spacing w:val="-2"/>
                <w:sz w:val="20"/>
                <w:szCs w:val="20"/>
              </w:rPr>
              <w:t>Tender Opening Date and time</w:t>
            </w:r>
          </w:p>
        </w:tc>
        <w:tc>
          <w:tcPr>
            <w:tcW w:w="5142" w:type="dxa"/>
            <w:tcMar/>
          </w:tcPr>
          <w:p w:rsidRPr="0077569D" w:rsidR="00182FF1" w:rsidP="376FA3B7" w:rsidRDefault="00CF3E6B" w14:paraId="3C996253" w14:textId="2FDD7A08">
            <w:pPr>
              <w:pStyle w:val="TableParagraph"/>
              <w:spacing w:line="243" w:lineRule="exact"/>
              <w:ind w:left="0" w:firstLine="111"/>
              <w:rPr>
                <w:sz w:val="20"/>
                <w:szCs w:val="20"/>
              </w:rPr>
            </w:pPr>
            <w:r w:rsidRPr="376FA3B7">
              <w:rPr>
                <w:rFonts w:asciiTheme="minorHAnsi" w:hAnsiTheme="minorHAnsi" w:eastAsiaTheme="minorEastAsia" w:cstheme="minorBidi"/>
                <w:sz w:val="20"/>
                <w:szCs w:val="20"/>
                <w:lang w:val="ru-RU"/>
              </w:rPr>
              <w:t>28</w:t>
            </w:r>
            <w:r w:rsidRPr="376FA3B7">
              <w:rPr>
                <w:rFonts w:asciiTheme="minorHAnsi" w:hAnsiTheme="minorHAnsi" w:eastAsiaTheme="minorEastAsia" w:cstheme="minorBidi"/>
                <w:sz w:val="20"/>
                <w:szCs w:val="20"/>
              </w:rPr>
              <w:t>.0</w:t>
            </w:r>
            <w:r w:rsidRPr="376FA3B7">
              <w:rPr>
                <w:rFonts w:asciiTheme="minorHAnsi" w:hAnsiTheme="minorHAnsi" w:eastAsiaTheme="minorEastAsia" w:cstheme="minorBidi"/>
                <w:sz w:val="20"/>
                <w:szCs w:val="20"/>
                <w:lang w:val="ru-RU"/>
              </w:rPr>
              <w:t>5</w:t>
            </w:r>
            <w:r w:rsidRPr="376FA3B7">
              <w:rPr>
                <w:rFonts w:asciiTheme="minorHAnsi" w:hAnsiTheme="minorHAnsi" w:eastAsiaTheme="minorEastAsia" w:cstheme="minorBidi"/>
                <w:sz w:val="20"/>
                <w:szCs w:val="20"/>
              </w:rPr>
              <w:t xml:space="preserve">.2026 </w:t>
            </w:r>
            <w:r w:rsidRPr="376FA3B7" w:rsidR="00182FF1">
              <w:rPr>
                <w:rFonts w:asciiTheme="minorHAnsi" w:hAnsiTheme="minorHAnsi" w:eastAsiaTheme="minorEastAsia" w:cstheme="minorBidi"/>
                <w:sz w:val="20"/>
                <w:szCs w:val="20"/>
              </w:rPr>
              <w:t xml:space="preserve">at </w:t>
            </w:r>
            <w:r w:rsidRPr="376FA3B7" w:rsidR="002A72E4">
              <w:rPr>
                <w:rFonts w:asciiTheme="minorHAnsi" w:hAnsiTheme="minorHAnsi" w:eastAsiaTheme="minorEastAsia" w:cstheme="minorBidi"/>
                <w:sz w:val="20"/>
                <w:szCs w:val="20"/>
                <w:lang w:val="uk-UA"/>
              </w:rPr>
              <w:t>1</w:t>
            </w:r>
            <w:r w:rsidRPr="376FA3B7" w:rsidR="00245B43">
              <w:rPr>
                <w:rFonts w:asciiTheme="minorHAnsi" w:hAnsiTheme="minorHAnsi" w:eastAsiaTheme="minorEastAsia" w:cstheme="minorBidi"/>
                <w:sz w:val="20"/>
                <w:szCs w:val="20"/>
                <w:lang w:val="uk-UA"/>
              </w:rPr>
              <w:t>4</w:t>
            </w:r>
            <w:r w:rsidRPr="376FA3B7" w:rsidR="00182FF1">
              <w:rPr>
                <w:rFonts w:asciiTheme="minorHAnsi" w:hAnsiTheme="minorHAnsi" w:eastAsiaTheme="minorEastAsia" w:cstheme="minorBidi"/>
                <w:sz w:val="20"/>
                <w:szCs w:val="20"/>
              </w:rPr>
              <w:t>:00 UTC</w:t>
            </w:r>
            <w:r w:rsidRPr="376FA3B7" w:rsidR="004C05C3">
              <w:rPr>
                <w:rFonts w:asciiTheme="minorHAnsi" w:hAnsiTheme="minorHAnsi" w:eastAsiaTheme="minorEastAsia" w:cstheme="minorBidi"/>
                <w:sz w:val="20"/>
                <w:szCs w:val="20"/>
                <w:lang w:val="uk-UA"/>
              </w:rPr>
              <w:t xml:space="preserve"> / </w:t>
            </w:r>
            <w:r w:rsidRPr="376FA3B7" w:rsidR="002A72E4">
              <w:rPr>
                <w:rFonts w:asciiTheme="minorHAnsi" w:hAnsiTheme="minorHAnsi" w:eastAsiaTheme="minorEastAsia" w:cstheme="minorBidi"/>
                <w:sz w:val="20"/>
                <w:szCs w:val="20"/>
                <w:lang w:val="uk-UA"/>
              </w:rPr>
              <w:t>1</w:t>
            </w:r>
            <w:r w:rsidRPr="376FA3B7" w:rsidR="00245B43">
              <w:rPr>
                <w:rFonts w:asciiTheme="minorHAnsi" w:hAnsiTheme="minorHAnsi" w:eastAsiaTheme="minorEastAsia" w:cstheme="minorBidi"/>
                <w:sz w:val="20"/>
                <w:szCs w:val="20"/>
                <w:lang w:val="ru-RU"/>
              </w:rPr>
              <w:t>6</w:t>
            </w:r>
            <w:r w:rsidRPr="376FA3B7" w:rsidR="00182FF1">
              <w:rPr>
                <w:rFonts w:asciiTheme="minorHAnsi" w:hAnsiTheme="minorHAnsi" w:eastAsiaTheme="minorEastAsia" w:cstheme="minorBidi"/>
                <w:sz w:val="20"/>
                <w:szCs w:val="20"/>
              </w:rPr>
              <w:t>:00 Kyiv time</w:t>
            </w:r>
          </w:p>
        </w:tc>
      </w:tr>
      <w:tr w:rsidRPr="0077569D" w:rsidR="00182FF1" w:rsidTr="4B6DDF0F" w14:paraId="3C996258" w14:textId="77777777">
        <w:trPr>
          <w:trHeight w:val="278"/>
        </w:trPr>
        <w:tc>
          <w:tcPr>
            <w:tcW w:w="599" w:type="dxa"/>
            <w:vMerge w:val="restart"/>
            <w:tcMar/>
            <w:vAlign w:val="center"/>
          </w:tcPr>
          <w:p w:rsidRPr="0077569D" w:rsidR="00182FF1" w:rsidP="00182FF1" w:rsidRDefault="412506A8" w14:paraId="3C996255" w14:textId="36AE1AA5">
            <w:pPr>
              <w:pStyle w:val="TableParagraph"/>
              <w:ind w:left="8"/>
              <w:jc w:val="center"/>
              <w:rPr>
                <w:sz w:val="20"/>
                <w:szCs w:val="20"/>
              </w:rPr>
            </w:pPr>
            <w:r w:rsidRPr="1CF0D68F">
              <w:rPr>
                <w:sz w:val="20"/>
                <w:szCs w:val="20"/>
              </w:rPr>
              <w:t>6</w:t>
            </w:r>
          </w:p>
        </w:tc>
        <w:tc>
          <w:tcPr>
            <w:tcW w:w="4556" w:type="dxa"/>
            <w:tcMar/>
            <w:vAlign w:val="center"/>
          </w:tcPr>
          <w:p w:rsidRPr="0077569D" w:rsidR="00182FF1" w:rsidP="00182FF1" w:rsidRDefault="00182FF1" w14:paraId="3C996256" w14:textId="77777777">
            <w:pPr>
              <w:pStyle w:val="TableParagraph"/>
              <w:spacing w:line="242" w:lineRule="exact"/>
              <w:ind w:left="115"/>
              <w:rPr>
                <w:sz w:val="20"/>
                <w:szCs w:val="20"/>
              </w:rPr>
            </w:pPr>
            <w:r w:rsidRPr="0077569D">
              <w:rPr>
                <w:sz w:val="20"/>
                <w:szCs w:val="20"/>
              </w:rPr>
              <w:t>E-mail</w:t>
            </w:r>
            <w:r w:rsidRPr="0077569D">
              <w:rPr>
                <w:spacing w:val="-4"/>
                <w:sz w:val="20"/>
                <w:szCs w:val="20"/>
              </w:rPr>
              <w:t xml:space="preserve"> </w:t>
            </w:r>
            <w:r w:rsidRPr="0077569D">
              <w:rPr>
                <w:sz w:val="20"/>
                <w:szCs w:val="20"/>
              </w:rPr>
              <w:t>address</w:t>
            </w:r>
            <w:r w:rsidRPr="0077569D">
              <w:rPr>
                <w:spacing w:val="-3"/>
                <w:sz w:val="20"/>
                <w:szCs w:val="20"/>
              </w:rPr>
              <w:t xml:space="preserve"> </w:t>
            </w:r>
            <w:r w:rsidRPr="0077569D">
              <w:rPr>
                <w:sz w:val="20"/>
                <w:szCs w:val="20"/>
              </w:rPr>
              <w:t>for</w:t>
            </w:r>
            <w:r w:rsidRPr="0077569D">
              <w:rPr>
                <w:spacing w:val="-4"/>
                <w:sz w:val="20"/>
                <w:szCs w:val="20"/>
              </w:rPr>
              <w:t xml:space="preserve"> </w:t>
            </w:r>
            <w:r w:rsidRPr="0077569D">
              <w:rPr>
                <w:sz w:val="20"/>
                <w:szCs w:val="20"/>
              </w:rPr>
              <w:t>electronic</w:t>
            </w:r>
            <w:r w:rsidRPr="0077569D">
              <w:rPr>
                <w:spacing w:val="-3"/>
                <w:sz w:val="20"/>
                <w:szCs w:val="20"/>
              </w:rPr>
              <w:t xml:space="preserve"> </w:t>
            </w:r>
            <w:r w:rsidRPr="0077569D">
              <w:rPr>
                <w:sz w:val="20"/>
                <w:szCs w:val="20"/>
              </w:rPr>
              <w:t>bid</w:t>
            </w:r>
            <w:r w:rsidRPr="0077569D">
              <w:rPr>
                <w:spacing w:val="-3"/>
                <w:sz w:val="20"/>
                <w:szCs w:val="20"/>
              </w:rPr>
              <w:t xml:space="preserve"> </w:t>
            </w:r>
            <w:r w:rsidRPr="0077569D">
              <w:rPr>
                <w:spacing w:val="-2"/>
                <w:sz w:val="20"/>
                <w:szCs w:val="20"/>
              </w:rPr>
              <w:t>submissions</w:t>
            </w:r>
          </w:p>
        </w:tc>
        <w:tc>
          <w:tcPr>
            <w:tcW w:w="5142" w:type="dxa"/>
            <w:tcMar/>
          </w:tcPr>
          <w:p w:rsidRPr="0077569D" w:rsidR="00182FF1" w:rsidP="376FA3B7" w:rsidRDefault="004815E5" w14:paraId="3C996257" w14:textId="70B37621">
            <w:pPr>
              <w:pStyle w:val="TableParagraph"/>
              <w:spacing w:line="243" w:lineRule="exact"/>
              <w:ind w:left="121"/>
              <w:rPr>
                <w:sz w:val="20"/>
                <w:szCs w:val="20"/>
              </w:rPr>
            </w:pPr>
            <w:hyperlink w:history="1" r:id="rId13">
              <w:r w:rsidRPr="376FA3B7">
                <w:rPr>
                  <w:rFonts w:asciiTheme="minorHAnsi" w:hAnsiTheme="minorHAnsi" w:eastAsiaTheme="minorEastAsia" w:cstheme="minorBidi"/>
                  <w:sz w:val="20"/>
                  <w:szCs w:val="20"/>
                </w:rPr>
                <w:t>tender.ukr@drc.ngo</w:t>
              </w:r>
            </w:hyperlink>
          </w:p>
        </w:tc>
      </w:tr>
      <w:tr w:rsidRPr="00451D1A" w:rsidR="00182FF1" w:rsidTr="4B6DDF0F" w14:paraId="3C99625C" w14:textId="77777777">
        <w:trPr>
          <w:trHeight w:val="277"/>
        </w:trPr>
        <w:tc>
          <w:tcPr>
            <w:tcW w:w="599" w:type="dxa"/>
            <w:vMerge/>
            <w:tcMar/>
          </w:tcPr>
          <w:p w:rsidRPr="0077569D" w:rsidR="00182FF1" w:rsidP="00182FF1" w:rsidRDefault="00182FF1" w14:paraId="3C996259" w14:textId="77777777">
            <w:pPr>
              <w:rPr>
                <w:sz w:val="20"/>
                <w:szCs w:val="20"/>
              </w:rPr>
            </w:pPr>
          </w:p>
        </w:tc>
        <w:tc>
          <w:tcPr>
            <w:tcW w:w="4556" w:type="dxa"/>
            <w:tcMar/>
            <w:vAlign w:val="center"/>
          </w:tcPr>
          <w:p w:rsidRPr="0077569D" w:rsidR="00182FF1" w:rsidP="00182FF1" w:rsidRDefault="00182FF1" w14:paraId="3C99625A" w14:textId="77777777">
            <w:pPr>
              <w:pStyle w:val="TableParagraph"/>
              <w:spacing w:line="242" w:lineRule="exact"/>
              <w:ind w:left="115"/>
              <w:rPr>
                <w:sz w:val="20"/>
                <w:szCs w:val="20"/>
              </w:rPr>
            </w:pPr>
            <w:r w:rsidRPr="0077569D">
              <w:rPr>
                <w:sz w:val="20"/>
                <w:szCs w:val="20"/>
              </w:rPr>
              <w:t>Postal</w:t>
            </w:r>
            <w:r w:rsidRPr="0077569D">
              <w:rPr>
                <w:spacing w:val="-3"/>
                <w:sz w:val="20"/>
                <w:szCs w:val="20"/>
              </w:rPr>
              <w:t xml:space="preserve"> </w:t>
            </w:r>
            <w:r w:rsidRPr="0077569D">
              <w:rPr>
                <w:sz w:val="20"/>
                <w:szCs w:val="20"/>
              </w:rPr>
              <w:t>address</w:t>
            </w:r>
            <w:r w:rsidRPr="0077569D">
              <w:rPr>
                <w:spacing w:val="-3"/>
                <w:sz w:val="20"/>
                <w:szCs w:val="20"/>
              </w:rPr>
              <w:t xml:space="preserve"> </w:t>
            </w:r>
            <w:r w:rsidRPr="0077569D">
              <w:rPr>
                <w:sz w:val="20"/>
                <w:szCs w:val="20"/>
              </w:rPr>
              <w:t>for</w:t>
            </w:r>
            <w:r w:rsidRPr="0077569D">
              <w:rPr>
                <w:spacing w:val="-3"/>
                <w:sz w:val="20"/>
                <w:szCs w:val="20"/>
              </w:rPr>
              <w:t xml:space="preserve"> </w:t>
            </w:r>
            <w:r w:rsidRPr="0077569D">
              <w:rPr>
                <w:sz w:val="20"/>
                <w:szCs w:val="20"/>
              </w:rPr>
              <w:t>hard</w:t>
            </w:r>
            <w:r w:rsidRPr="0077569D">
              <w:rPr>
                <w:spacing w:val="-3"/>
                <w:sz w:val="20"/>
                <w:szCs w:val="20"/>
              </w:rPr>
              <w:t xml:space="preserve"> </w:t>
            </w:r>
            <w:r w:rsidRPr="0077569D">
              <w:rPr>
                <w:sz w:val="20"/>
                <w:szCs w:val="20"/>
              </w:rPr>
              <w:t>copy</w:t>
            </w:r>
            <w:r w:rsidRPr="0077569D">
              <w:rPr>
                <w:spacing w:val="-3"/>
                <w:sz w:val="20"/>
                <w:szCs w:val="20"/>
              </w:rPr>
              <w:t xml:space="preserve"> </w:t>
            </w:r>
            <w:r w:rsidRPr="0077569D">
              <w:rPr>
                <w:sz w:val="20"/>
                <w:szCs w:val="20"/>
              </w:rPr>
              <w:t>bid</w:t>
            </w:r>
            <w:r w:rsidRPr="0077569D">
              <w:rPr>
                <w:spacing w:val="-3"/>
                <w:sz w:val="20"/>
                <w:szCs w:val="20"/>
              </w:rPr>
              <w:t xml:space="preserve"> </w:t>
            </w:r>
            <w:r w:rsidRPr="0077569D">
              <w:rPr>
                <w:spacing w:val="-2"/>
                <w:sz w:val="20"/>
                <w:szCs w:val="20"/>
              </w:rPr>
              <w:t>submissions</w:t>
            </w:r>
          </w:p>
        </w:tc>
        <w:tc>
          <w:tcPr>
            <w:tcW w:w="5142" w:type="dxa"/>
            <w:tcMar/>
          </w:tcPr>
          <w:p w:rsidRPr="0043652F" w:rsidR="00182FF1" w:rsidP="1CF0D68F" w:rsidRDefault="0043652F" w14:paraId="3C99625B" w14:textId="6F495576">
            <w:pPr>
              <w:pStyle w:val="TableParagraph"/>
              <w:spacing w:line="243" w:lineRule="exact"/>
              <w:ind w:left="121"/>
              <w:rPr>
                <w:sz w:val="20"/>
                <w:szCs w:val="20"/>
                <w:highlight w:val="cyan"/>
                <w:lang w:val="da-DK"/>
              </w:rPr>
            </w:pPr>
            <w:r w:rsidRPr="0043652F">
              <w:rPr>
                <w:color w:val="212121"/>
                <w:sz w:val="20"/>
                <w:szCs w:val="20"/>
                <w:lang w:val="da-DK"/>
              </w:rPr>
              <w:t>Slyusarniy lane, 1, Kharkiv, Kharkiv region, 61000</w:t>
            </w:r>
          </w:p>
        </w:tc>
      </w:tr>
      <w:tr w:rsidR="4B6DDF0F" w:rsidTr="4B6DDF0F" w14:paraId="6BAB00F1">
        <w:trPr>
          <w:trHeight w:val="277"/>
        </w:trPr>
        <w:tc>
          <w:tcPr>
            <w:tcW w:w="599" w:type="dxa"/>
            <w:tcMar/>
            <w:vAlign w:val="center"/>
          </w:tcPr>
          <w:p w:rsidR="0A2C864B" w:rsidP="4B6DDF0F" w:rsidRDefault="0A2C864B" w14:paraId="36EA811F" w14:textId="157CE365">
            <w:pPr>
              <w:pStyle w:val="TableParagraph"/>
              <w:jc w:val="center"/>
              <w:rPr>
                <w:sz w:val="20"/>
                <w:szCs w:val="20"/>
              </w:rPr>
            </w:pPr>
            <w:r w:rsidRPr="4B6DDF0F" w:rsidR="0A2C864B">
              <w:rPr>
                <w:sz w:val="20"/>
                <w:szCs w:val="20"/>
              </w:rPr>
              <w:t>7</w:t>
            </w:r>
          </w:p>
        </w:tc>
        <w:tc>
          <w:tcPr>
            <w:tcW w:w="4556" w:type="dxa"/>
            <w:tcMar/>
            <w:vAlign w:val="center"/>
          </w:tcPr>
          <w:p w:rsidR="0A2C864B" w:rsidP="4B6DDF0F" w:rsidRDefault="0A2C864B" w14:paraId="586D591A" w14:textId="0FA61ADD">
            <w:pPr>
              <w:pStyle w:val="TableParagraph"/>
              <w:spacing w:line="242" w:lineRule="exact"/>
              <w:rPr>
                <w:sz w:val="20"/>
                <w:szCs w:val="20"/>
              </w:rPr>
            </w:pPr>
            <w:r w:rsidRPr="4B6DDF0F" w:rsidR="0A2C864B">
              <w:rPr>
                <w:sz w:val="20"/>
                <w:szCs w:val="20"/>
              </w:rPr>
              <w:t>Adress for sample delivery</w:t>
            </w:r>
          </w:p>
        </w:tc>
        <w:tc>
          <w:tcPr>
            <w:tcW w:w="5142" w:type="dxa"/>
            <w:tcMar/>
          </w:tcPr>
          <w:p w:rsidR="0A2C864B" w:rsidP="4B6DDF0F" w:rsidRDefault="0A2C864B" w14:paraId="1C98546A" w14:textId="704D4671">
            <w:pPr>
              <w:pStyle w:val="TableParagraph"/>
              <w:spacing w:line="243" w:lineRule="exact"/>
              <w:ind w:left="121"/>
              <w:rPr>
                <w:sz w:val="20"/>
                <w:szCs w:val="20"/>
                <w:highlight w:val="cyan"/>
                <w:lang w:val="en-US"/>
              </w:rPr>
            </w:pPr>
            <w:r w:rsidRPr="4B6DDF0F" w:rsidR="0A2C864B">
              <w:rPr>
                <w:color w:val="212121"/>
                <w:sz w:val="20"/>
                <w:szCs w:val="20"/>
                <w:lang w:val="en-US"/>
              </w:rPr>
              <w:t>Slyusarniy</w:t>
            </w:r>
            <w:r w:rsidRPr="4B6DDF0F" w:rsidR="0A2C864B">
              <w:rPr>
                <w:color w:val="212121"/>
                <w:sz w:val="20"/>
                <w:szCs w:val="20"/>
                <w:lang w:val="en-US"/>
              </w:rPr>
              <w:t xml:space="preserve"> </w:t>
            </w:r>
            <w:r w:rsidRPr="4B6DDF0F" w:rsidR="0A2C864B">
              <w:rPr>
                <w:color w:val="212121"/>
                <w:sz w:val="20"/>
                <w:szCs w:val="20"/>
                <w:lang w:val="en-US"/>
              </w:rPr>
              <w:t>lane</w:t>
            </w:r>
            <w:r w:rsidRPr="4B6DDF0F" w:rsidR="0A2C864B">
              <w:rPr>
                <w:color w:val="212121"/>
                <w:sz w:val="20"/>
                <w:szCs w:val="20"/>
                <w:lang w:val="en-US"/>
              </w:rPr>
              <w:t xml:space="preserve">, 1, </w:t>
            </w:r>
            <w:r w:rsidRPr="4B6DDF0F" w:rsidR="0A2C864B">
              <w:rPr>
                <w:color w:val="212121"/>
                <w:sz w:val="20"/>
                <w:szCs w:val="20"/>
                <w:lang w:val="en-US"/>
              </w:rPr>
              <w:t>Kharkiv</w:t>
            </w:r>
            <w:r w:rsidRPr="4B6DDF0F" w:rsidR="0A2C864B">
              <w:rPr>
                <w:color w:val="212121"/>
                <w:sz w:val="20"/>
                <w:szCs w:val="20"/>
                <w:lang w:val="en-US"/>
              </w:rPr>
              <w:t xml:space="preserve">, </w:t>
            </w:r>
            <w:r w:rsidRPr="4B6DDF0F" w:rsidR="0A2C864B">
              <w:rPr>
                <w:color w:val="212121"/>
                <w:sz w:val="20"/>
                <w:szCs w:val="20"/>
                <w:lang w:val="en-US"/>
              </w:rPr>
              <w:t>Kharkiv</w:t>
            </w:r>
            <w:r w:rsidRPr="4B6DDF0F" w:rsidR="0A2C864B">
              <w:rPr>
                <w:color w:val="212121"/>
                <w:sz w:val="20"/>
                <w:szCs w:val="20"/>
                <w:lang w:val="en-US"/>
              </w:rPr>
              <w:t xml:space="preserve"> region, 61000</w:t>
            </w:r>
          </w:p>
        </w:tc>
      </w:tr>
    </w:tbl>
    <w:p w:rsidRPr="0043652F" w:rsidR="00DD61CD" w:rsidRDefault="00DD61CD" w14:paraId="3C99625E" w14:textId="77777777">
      <w:pPr>
        <w:pStyle w:val="a3"/>
        <w:spacing w:before="4"/>
        <w:rPr>
          <w:lang w:val="da-DK"/>
        </w:rPr>
      </w:pPr>
    </w:p>
    <w:p w:rsidR="003D2415" w:rsidP="003D2415" w:rsidRDefault="00B0733F" w14:paraId="48576C2A" w14:textId="1EDD2166">
      <w:pPr>
        <w:ind w:left="220"/>
        <w:jc w:val="both"/>
        <w:rPr>
          <w:b/>
          <w:color w:val="212121"/>
          <w:spacing w:val="-4"/>
          <w:sz w:val="20"/>
        </w:rPr>
      </w:pPr>
      <w:r>
        <w:rPr>
          <w:b/>
          <w:color w:val="212121"/>
          <w:sz w:val="20"/>
        </w:rPr>
        <w:t>PLEASE</w:t>
      </w:r>
      <w:r>
        <w:rPr>
          <w:b/>
          <w:color w:val="212121"/>
          <w:spacing w:val="-2"/>
          <w:sz w:val="20"/>
        </w:rPr>
        <w:t xml:space="preserve"> </w:t>
      </w:r>
      <w:r>
        <w:rPr>
          <w:b/>
          <w:color w:val="212121"/>
          <w:sz w:val="20"/>
        </w:rPr>
        <w:t>NOTE:</w:t>
      </w:r>
      <w:r>
        <w:rPr>
          <w:b/>
          <w:color w:val="212121"/>
          <w:spacing w:val="-4"/>
          <w:sz w:val="20"/>
        </w:rPr>
        <w:t xml:space="preserve"> </w:t>
      </w:r>
      <w:r>
        <w:rPr>
          <w:b/>
          <w:color w:val="212121"/>
          <w:sz w:val="20"/>
        </w:rPr>
        <w:t>NO</w:t>
      </w:r>
      <w:r>
        <w:rPr>
          <w:b/>
          <w:color w:val="212121"/>
          <w:spacing w:val="-2"/>
          <w:sz w:val="20"/>
        </w:rPr>
        <w:t xml:space="preserve"> </w:t>
      </w:r>
      <w:r>
        <w:rPr>
          <w:b/>
          <w:color w:val="212121"/>
          <w:sz w:val="20"/>
        </w:rPr>
        <w:t>BIDS</w:t>
      </w:r>
      <w:r>
        <w:rPr>
          <w:b/>
          <w:color w:val="212121"/>
          <w:spacing w:val="-1"/>
          <w:sz w:val="20"/>
        </w:rPr>
        <w:t xml:space="preserve"> </w:t>
      </w:r>
      <w:r>
        <w:rPr>
          <w:b/>
          <w:color w:val="212121"/>
          <w:sz w:val="20"/>
        </w:rPr>
        <w:t>WILL</w:t>
      </w:r>
      <w:r>
        <w:rPr>
          <w:b/>
          <w:color w:val="212121"/>
          <w:spacing w:val="-3"/>
          <w:sz w:val="20"/>
        </w:rPr>
        <w:t xml:space="preserve"> </w:t>
      </w:r>
      <w:r>
        <w:rPr>
          <w:b/>
          <w:color w:val="212121"/>
          <w:sz w:val="20"/>
        </w:rPr>
        <w:t>BE</w:t>
      </w:r>
      <w:r>
        <w:rPr>
          <w:b/>
          <w:color w:val="212121"/>
          <w:spacing w:val="-2"/>
          <w:sz w:val="20"/>
        </w:rPr>
        <w:t xml:space="preserve"> </w:t>
      </w:r>
      <w:r>
        <w:rPr>
          <w:b/>
          <w:color w:val="212121"/>
          <w:sz w:val="20"/>
        </w:rPr>
        <w:t>ACCEPTED</w:t>
      </w:r>
      <w:r>
        <w:rPr>
          <w:b/>
          <w:color w:val="212121"/>
          <w:spacing w:val="-3"/>
          <w:sz w:val="20"/>
        </w:rPr>
        <w:t xml:space="preserve"> </w:t>
      </w:r>
      <w:r>
        <w:rPr>
          <w:b/>
          <w:color w:val="212121"/>
          <w:sz w:val="20"/>
        </w:rPr>
        <w:t>AFTER</w:t>
      </w:r>
      <w:r>
        <w:rPr>
          <w:b/>
          <w:color w:val="212121"/>
          <w:spacing w:val="-3"/>
          <w:sz w:val="20"/>
        </w:rPr>
        <w:t xml:space="preserve"> </w:t>
      </w:r>
      <w:r>
        <w:rPr>
          <w:b/>
          <w:color w:val="212121"/>
          <w:sz w:val="20"/>
        </w:rPr>
        <w:t>THE</w:t>
      </w:r>
      <w:r>
        <w:rPr>
          <w:b/>
          <w:color w:val="212121"/>
          <w:spacing w:val="-3"/>
          <w:sz w:val="20"/>
        </w:rPr>
        <w:t xml:space="preserve"> </w:t>
      </w:r>
      <w:r>
        <w:rPr>
          <w:b/>
          <w:color w:val="212121"/>
          <w:sz w:val="20"/>
        </w:rPr>
        <w:t>ABOVE</w:t>
      </w:r>
      <w:r>
        <w:rPr>
          <w:b/>
          <w:color w:val="212121"/>
          <w:spacing w:val="-2"/>
          <w:sz w:val="20"/>
        </w:rPr>
        <w:t xml:space="preserve"> </w:t>
      </w:r>
      <w:r>
        <w:rPr>
          <w:b/>
          <w:color w:val="212121"/>
          <w:sz w:val="20"/>
        </w:rPr>
        <w:t>CLOSING</w:t>
      </w:r>
      <w:r>
        <w:rPr>
          <w:b/>
          <w:color w:val="212121"/>
          <w:spacing w:val="-4"/>
          <w:sz w:val="20"/>
        </w:rPr>
        <w:t xml:space="preserve"> </w:t>
      </w:r>
      <w:r>
        <w:rPr>
          <w:b/>
          <w:color w:val="212121"/>
          <w:sz w:val="20"/>
        </w:rPr>
        <w:t>TIME</w:t>
      </w:r>
      <w:r>
        <w:rPr>
          <w:b/>
          <w:color w:val="212121"/>
          <w:spacing w:val="-2"/>
          <w:sz w:val="20"/>
        </w:rPr>
        <w:t xml:space="preserve"> </w:t>
      </w:r>
      <w:r>
        <w:rPr>
          <w:b/>
          <w:color w:val="212121"/>
          <w:sz w:val="20"/>
        </w:rPr>
        <w:t>AND</w:t>
      </w:r>
      <w:r>
        <w:rPr>
          <w:b/>
          <w:color w:val="212121"/>
          <w:spacing w:val="-1"/>
          <w:sz w:val="20"/>
        </w:rPr>
        <w:t xml:space="preserve"> </w:t>
      </w:r>
      <w:r>
        <w:rPr>
          <w:b/>
          <w:color w:val="212121"/>
          <w:spacing w:val="-4"/>
          <w:sz w:val="20"/>
        </w:rPr>
        <w:t>DATE</w:t>
      </w:r>
    </w:p>
    <w:p w:rsidR="0088439F" w:rsidP="003D2415" w:rsidRDefault="0088439F" w14:paraId="762F0FA5" w14:textId="77777777">
      <w:pPr>
        <w:ind w:left="220"/>
        <w:jc w:val="both"/>
        <w:rPr>
          <w:b/>
          <w:color w:val="212121"/>
          <w:spacing w:val="-4"/>
          <w:sz w:val="20"/>
          <w:lang w:val="uk-UA"/>
        </w:rPr>
      </w:pPr>
    </w:p>
    <w:p w:rsidR="00DD61CD" w:rsidRDefault="00064DBB" w14:paraId="3C996263" w14:textId="77777777">
      <w:pPr>
        <w:pStyle w:val="1"/>
        <w:numPr>
          <w:ilvl w:val="0"/>
          <w:numId w:val="20"/>
        </w:numPr>
        <w:tabs>
          <w:tab w:val="left" w:pos="940"/>
          <w:tab w:val="left" w:pos="941"/>
        </w:tabs>
        <w:spacing w:before="60" w:line="240" w:lineRule="auto"/>
        <w:jc w:val="both"/>
      </w:pPr>
      <w:r>
        <w:t>IMPORTANT</w:t>
      </w:r>
      <w:r>
        <w:rPr>
          <w:spacing w:val="-3"/>
        </w:rPr>
        <w:t xml:space="preserve"> </w:t>
      </w:r>
      <w:r>
        <w:t>INFORMATION</w:t>
      </w:r>
      <w:r>
        <w:rPr>
          <w:spacing w:val="-5"/>
        </w:rPr>
        <w:t xml:space="preserve"> </w:t>
      </w:r>
      <w:r>
        <w:t>REGARDING</w:t>
      </w:r>
      <w:r>
        <w:rPr>
          <w:spacing w:val="-4"/>
        </w:rPr>
        <w:t xml:space="preserve"> </w:t>
      </w:r>
      <w:r>
        <w:t>THIS</w:t>
      </w:r>
      <w:r>
        <w:rPr>
          <w:spacing w:val="-3"/>
        </w:rPr>
        <w:t xml:space="preserve"> </w:t>
      </w:r>
      <w:r>
        <w:rPr>
          <w:spacing w:val="-4"/>
        </w:rPr>
        <w:t>ITB:</w:t>
      </w:r>
    </w:p>
    <w:p w:rsidR="00DD61CD" w:rsidP="1CF0D68F" w:rsidRDefault="6D14CEB3" w14:paraId="3C996264" w14:textId="2AAAF73F">
      <w:pPr>
        <w:pStyle w:val="a5"/>
        <w:numPr>
          <w:ilvl w:val="1"/>
          <w:numId w:val="20"/>
        </w:numPr>
        <w:tabs>
          <w:tab w:val="left" w:pos="709"/>
        </w:tabs>
        <w:spacing w:before="1"/>
        <w:ind w:right="216" w:hanging="296"/>
        <w:jc w:val="both"/>
        <w:rPr>
          <w:sz w:val="20"/>
          <w:szCs w:val="20"/>
        </w:rPr>
      </w:pPr>
      <w:r w:rsidRPr="1CF0D68F">
        <w:rPr>
          <w:sz w:val="20"/>
          <w:szCs w:val="20"/>
        </w:rPr>
        <w:t xml:space="preserve">This ITB is launched for the purpose of establishing a contract(s) with the supplier(s) for the supply of </w:t>
      </w:r>
      <w:r w:rsidRPr="1CF0D68F" w:rsidR="79C0E471">
        <w:rPr>
          <w:sz w:val="20"/>
          <w:szCs w:val="20"/>
        </w:rPr>
        <w:t>Emergency response kits in the field of protection</w:t>
      </w:r>
      <w:r w:rsidRPr="1CF0D68F" w:rsidR="5FF45856">
        <w:rPr>
          <w:sz w:val="20"/>
          <w:szCs w:val="20"/>
        </w:rPr>
        <w:t>, with details stipulated in the Anne</w:t>
      </w:r>
      <w:r w:rsidRPr="1CF0D68F" w:rsidR="737690FE">
        <w:rPr>
          <w:sz w:val="20"/>
          <w:szCs w:val="20"/>
        </w:rPr>
        <w:t>x</w:t>
      </w:r>
      <w:r w:rsidRPr="1CF0D68F" w:rsidR="5FF45856">
        <w:rPr>
          <w:sz w:val="20"/>
          <w:szCs w:val="20"/>
        </w:rPr>
        <w:t xml:space="preserve"> A.1 </w:t>
      </w:r>
      <w:r w:rsidRPr="1CF0D68F" w:rsidR="04018C31">
        <w:rPr>
          <w:sz w:val="20"/>
          <w:szCs w:val="20"/>
        </w:rPr>
        <w:t>Bid Form (Technical)</w:t>
      </w:r>
      <w:r w:rsidRPr="1CF0D68F" w:rsidR="5719507B">
        <w:rPr>
          <w:sz w:val="20"/>
          <w:szCs w:val="20"/>
          <w:lang w:val="uk-UA"/>
        </w:rPr>
        <w:t>.</w:t>
      </w:r>
    </w:p>
    <w:p w:rsidR="00DD61CD" w:rsidP="1CF0D68F" w:rsidRDefault="5FF45856" w14:paraId="3C996265" w14:textId="26D913C5">
      <w:pPr>
        <w:pStyle w:val="a5"/>
        <w:numPr>
          <w:ilvl w:val="1"/>
          <w:numId w:val="20"/>
        </w:numPr>
        <w:tabs>
          <w:tab w:val="left" w:pos="709"/>
        </w:tabs>
        <w:ind w:right="216" w:hanging="296"/>
        <w:jc w:val="both"/>
        <w:rPr>
          <w:color w:val="000000" w:themeColor="text1"/>
          <w:sz w:val="20"/>
          <w:szCs w:val="20"/>
        </w:rPr>
      </w:pPr>
      <w:r w:rsidRPr="1CF0D68F">
        <w:rPr>
          <w:sz w:val="20"/>
          <w:szCs w:val="20"/>
        </w:rPr>
        <w:t xml:space="preserve">This tender includes </w:t>
      </w:r>
      <w:r w:rsidRPr="1CF0D68F" w:rsidR="56F9E336">
        <w:rPr>
          <w:sz w:val="20"/>
          <w:szCs w:val="20"/>
        </w:rPr>
        <w:t>1</w:t>
      </w:r>
      <w:r w:rsidRPr="1CF0D68F" w:rsidR="7C3C5C93">
        <w:rPr>
          <w:sz w:val="20"/>
          <w:szCs w:val="20"/>
        </w:rPr>
        <w:t xml:space="preserve"> (</w:t>
      </w:r>
      <w:r w:rsidRPr="1CF0D68F" w:rsidR="56F9E336">
        <w:rPr>
          <w:sz w:val="20"/>
          <w:szCs w:val="20"/>
        </w:rPr>
        <w:t>one</w:t>
      </w:r>
      <w:r w:rsidRPr="1CF0D68F" w:rsidR="4FE9D3C5">
        <w:rPr>
          <w:sz w:val="20"/>
          <w:szCs w:val="20"/>
        </w:rPr>
        <w:t>)</w:t>
      </w:r>
      <w:r w:rsidRPr="1CF0D68F" w:rsidR="7C3C5C93">
        <w:rPr>
          <w:sz w:val="20"/>
          <w:szCs w:val="20"/>
        </w:rPr>
        <w:t xml:space="preserve"> </w:t>
      </w:r>
      <w:r w:rsidRPr="1CF0D68F">
        <w:rPr>
          <w:sz w:val="20"/>
          <w:szCs w:val="20"/>
        </w:rPr>
        <w:t>LOT</w:t>
      </w:r>
      <w:r w:rsidRPr="1CF0D68F" w:rsidR="340E85D5">
        <w:rPr>
          <w:sz w:val="20"/>
          <w:szCs w:val="20"/>
        </w:rPr>
        <w:t>.</w:t>
      </w:r>
      <w:r w:rsidRPr="1CF0D68F" w:rsidR="72DB9861">
        <w:rPr>
          <w:sz w:val="20"/>
          <w:szCs w:val="20"/>
        </w:rPr>
        <w:t xml:space="preserve"> </w:t>
      </w:r>
      <w:r w:rsidRPr="1CF0D68F" w:rsidR="72DB9861">
        <w:rPr>
          <w:color w:val="000000" w:themeColor="text1"/>
          <w:sz w:val="20"/>
          <w:szCs w:val="20"/>
        </w:rPr>
        <w:t>Partial bidding within a lot is not permitted.</w:t>
      </w:r>
    </w:p>
    <w:p w:rsidR="00DF5CC2" w:rsidP="001876EA" w:rsidRDefault="00DF5CC2" w14:paraId="3C28A641" w14:textId="27A1923F">
      <w:pPr>
        <w:pStyle w:val="a5"/>
        <w:numPr>
          <w:ilvl w:val="1"/>
          <w:numId w:val="20"/>
        </w:numPr>
        <w:tabs>
          <w:tab w:val="left" w:pos="709"/>
        </w:tabs>
        <w:ind w:right="216" w:hanging="296"/>
        <w:jc w:val="both"/>
        <w:rPr>
          <w:sz w:val="20"/>
          <w:szCs w:val="20"/>
        </w:rPr>
      </w:pPr>
      <w:r w:rsidRPr="00DF5CC2">
        <w:rPr>
          <w:sz w:val="20"/>
          <w:szCs w:val="20"/>
        </w:rPr>
        <w:t>DRC may choose to cancel the contract if deemed necessary.</w:t>
      </w:r>
    </w:p>
    <w:p w:rsidRPr="00746874" w:rsidR="00DF5CC2" w:rsidP="001876EA" w:rsidRDefault="5FF45856" w14:paraId="13879067" w14:textId="1DA5ADEC">
      <w:pPr>
        <w:pStyle w:val="a5"/>
        <w:numPr>
          <w:ilvl w:val="1"/>
          <w:numId w:val="20"/>
        </w:numPr>
        <w:tabs>
          <w:tab w:val="left" w:pos="709"/>
        </w:tabs>
        <w:ind w:right="216" w:hanging="296"/>
        <w:jc w:val="both"/>
        <w:rPr>
          <w:sz w:val="20"/>
          <w:szCs w:val="20"/>
        </w:rPr>
      </w:pPr>
      <w:r w:rsidRPr="1CF0D68F">
        <w:rPr>
          <w:sz w:val="20"/>
          <w:szCs w:val="20"/>
        </w:rPr>
        <w:t>DRC may choose to split the contract award to more than one supplier.</w:t>
      </w:r>
    </w:p>
    <w:p w:rsidRPr="008F4D23" w:rsidR="008F4D23" w:rsidP="1CF0D68F" w:rsidRDefault="001F549B" w14:paraId="67452433" w14:textId="6FF12E0E">
      <w:pPr>
        <w:pStyle w:val="a5"/>
        <w:numPr>
          <w:ilvl w:val="1"/>
          <w:numId w:val="20"/>
        </w:numPr>
        <w:tabs>
          <w:tab w:val="left" w:pos="709"/>
        </w:tabs>
        <w:ind w:right="216" w:hanging="296"/>
        <w:jc w:val="both"/>
      </w:pPr>
      <w:r w:rsidRPr="001F549B">
        <w:rPr>
          <w:sz w:val="20"/>
          <w:szCs w:val="20"/>
        </w:rPr>
        <w:t>The delivery period is no more than 10 calendar days from the date the Purchase Order is issued</w:t>
      </w:r>
      <w:r w:rsidRPr="1CF0D68F" w:rsidR="56340D84">
        <w:rPr>
          <w:sz w:val="20"/>
          <w:szCs w:val="20"/>
        </w:rPr>
        <w:t xml:space="preserve">. </w:t>
      </w:r>
      <w:r w:rsidRPr="1CF0D68F" w:rsidR="4D1E8D86">
        <w:rPr>
          <w:sz w:val="20"/>
          <w:szCs w:val="20"/>
        </w:rPr>
        <w:t>DRC may terminate the contract if the supplier fails to deliver items within this period.</w:t>
      </w:r>
    </w:p>
    <w:p w:rsidRPr="0088439F" w:rsidR="00DF5CC2" w:rsidP="001876EA" w:rsidRDefault="0F934F6C" w14:paraId="1F356D7E" w14:textId="3D699D34">
      <w:pPr>
        <w:pStyle w:val="a5"/>
        <w:numPr>
          <w:ilvl w:val="1"/>
          <w:numId w:val="20"/>
        </w:numPr>
        <w:tabs>
          <w:tab w:val="left" w:pos="709"/>
        </w:tabs>
        <w:ind w:right="216" w:hanging="296"/>
        <w:jc w:val="both"/>
        <w:rPr>
          <w:sz w:val="20"/>
          <w:szCs w:val="20"/>
        </w:rPr>
      </w:pPr>
      <w:r w:rsidRPr="1CF0D68F">
        <w:rPr>
          <w:sz w:val="20"/>
          <w:szCs w:val="20"/>
        </w:rPr>
        <w:t>All supplies shall be delivered as per D</w:t>
      </w:r>
      <w:r w:rsidRPr="1CF0D68F" w:rsidR="0A61DAFA">
        <w:rPr>
          <w:sz w:val="20"/>
          <w:szCs w:val="20"/>
        </w:rPr>
        <w:t>DP</w:t>
      </w:r>
      <w:r w:rsidRPr="1CF0D68F" w:rsidR="52E98484">
        <w:rPr>
          <w:sz w:val="20"/>
          <w:szCs w:val="20"/>
        </w:rPr>
        <w:t xml:space="preserve"> </w:t>
      </w:r>
      <w:r w:rsidRPr="1CF0D68F">
        <w:rPr>
          <w:sz w:val="20"/>
          <w:szCs w:val="20"/>
        </w:rPr>
        <w:t>INCOTERMS</w:t>
      </w:r>
      <w:r w:rsidRPr="1CF0D68F" w:rsidR="0E8CD6DA">
        <w:rPr>
          <w:sz w:val="20"/>
          <w:szCs w:val="20"/>
          <w:lang w:val="uk-UA"/>
        </w:rPr>
        <w:t xml:space="preserve"> 2020</w:t>
      </w:r>
      <w:r w:rsidRPr="1CF0D68F">
        <w:rPr>
          <w:sz w:val="20"/>
          <w:szCs w:val="20"/>
        </w:rPr>
        <w:t>.</w:t>
      </w:r>
    </w:p>
    <w:p w:rsidRPr="001876EA" w:rsidR="0088439F" w:rsidP="001876EA" w:rsidRDefault="0088439F" w14:paraId="1F0F5F8A" w14:textId="21CC7CDB">
      <w:pPr>
        <w:pStyle w:val="a5"/>
        <w:numPr>
          <w:ilvl w:val="1"/>
          <w:numId w:val="20"/>
        </w:numPr>
        <w:tabs>
          <w:tab w:val="left" w:pos="709"/>
        </w:tabs>
        <w:ind w:right="216" w:hanging="296"/>
        <w:jc w:val="both"/>
        <w:rPr>
          <w:sz w:val="20"/>
          <w:szCs w:val="20"/>
        </w:rPr>
      </w:pPr>
      <w:r w:rsidRPr="001876EA">
        <w:rPr>
          <w:sz w:val="20"/>
          <w:szCs w:val="20"/>
        </w:rPr>
        <w:t>Delivery addresses:</w:t>
      </w:r>
      <w:r w:rsidRPr="001876EA" w:rsidR="001876EA">
        <w:rPr>
          <w:sz w:val="20"/>
          <w:szCs w:val="20"/>
        </w:rPr>
        <w:t xml:space="preserve"> </w:t>
      </w:r>
      <w:r w:rsidRPr="003A19F1" w:rsidR="003A19F1">
        <w:rPr>
          <w:sz w:val="20"/>
          <w:szCs w:val="20"/>
        </w:rPr>
        <w:t>Ukraine, Kharkiv Oblast, Barvinkove, Kholodnyarska Street</w:t>
      </w:r>
    </w:p>
    <w:p w:rsidRPr="00746874" w:rsidR="004A0EE0" w:rsidP="001876EA" w:rsidRDefault="0F934F6C" w14:paraId="36B26119" w14:textId="203A56C1">
      <w:pPr>
        <w:pStyle w:val="a5"/>
        <w:numPr>
          <w:ilvl w:val="1"/>
          <w:numId w:val="20"/>
        </w:numPr>
        <w:tabs>
          <w:tab w:val="left" w:pos="709"/>
        </w:tabs>
        <w:ind w:right="260" w:hanging="296"/>
        <w:jc w:val="both"/>
        <w:rPr>
          <w:sz w:val="20"/>
          <w:szCs w:val="20"/>
        </w:rPr>
      </w:pPr>
      <w:r w:rsidRPr="1CF0D68F">
        <w:rPr>
          <w:sz w:val="20"/>
          <w:szCs w:val="20"/>
        </w:rPr>
        <w:t>No advance payment will be paid to the awarded supplier. The awarded supplier is expected to mobilize its own resources to deliver the goods.</w:t>
      </w:r>
    </w:p>
    <w:p w:rsidR="0044512B" w:rsidP="00F7181E" w:rsidRDefault="0044512B" w14:paraId="42842415" w14:textId="77777777">
      <w:pPr>
        <w:pStyle w:val="a3"/>
        <w:ind w:right="260"/>
      </w:pPr>
    </w:p>
    <w:p w:rsidR="00DD61CD" w:rsidP="00F7181E" w:rsidRDefault="00064DBB" w14:paraId="3C996276" w14:textId="77777777">
      <w:pPr>
        <w:pStyle w:val="1"/>
        <w:numPr>
          <w:ilvl w:val="0"/>
          <w:numId w:val="20"/>
        </w:numPr>
        <w:tabs>
          <w:tab w:val="left" w:pos="940"/>
          <w:tab w:val="left" w:pos="941"/>
        </w:tabs>
        <w:spacing w:line="240" w:lineRule="auto"/>
        <w:ind w:right="260"/>
        <w:jc w:val="both"/>
      </w:pPr>
      <w:r>
        <w:t>SELECTION</w:t>
      </w:r>
      <w:r>
        <w:rPr>
          <w:spacing w:val="-4"/>
        </w:rPr>
        <w:t xml:space="preserve"> </w:t>
      </w:r>
      <w:r>
        <w:t>AND</w:t>
      </w:r>
      <w:r>
        <w:rPr>
          <w:spacing w:val="-4"/>
        </w:rPr>
        <w:t xml:space="preserve"> </w:t>
      </w:r>
      <w:r>
        <w:t>AWARD</w:t>
      </w:r>
      <w:r>
        <w:rPr>
          <w:spacing w:val="-2"/>
        </w:rPr>
        <w:t xml:space="preserve"> CRITERIA</w:t>
      </w:r>
    </w:p>
    <w:p w:rsidRPr="00E16B20" w:rsidR="00DD61CD" w:rsidP="00F7181E" w:rsidRDefault="00064DBB" w14:paraId="3C996278" w14:textId="56C61FCD">
      <w:pPr>
        <w:pStyle w:val="a3"/>
        <w:ind w:left="220" w:right="260"/>
        <w:rPr>
          <w:lang w:val="uk-UA"/>
        </w:rPr>
      </w:pPr>
      <w:r>
        <w:rPr>
          <w:color w:val="212121"/>
        </w:rPr>
        <w:t>This</w:t>
      </w:r>
      <w:r>
        <w:rPr>
          <w:color w:val="212121"/>
          <w:spacing w:val="17"/>
        </w:rPr>
        <w:t xml:space="preserve"> </w:t>
      </w:r>
      <w:r>
        <w:rPr>
          <w:color w:val="212121"/>
        </w:rPr>
        <w:t>tender</w:t>
      </w:r>
      <w:r>
        <w:rPr>
          <w:color w:val="212121"/>
          <w:spacing w:val="16"/>
        </w:rPr>
        <w:t xml:space="preserve"> </w:t>
      </w:r>
      <w:r>
        <w:rPr>
          <w:color w:val="212121"/>
        </w:rPr>
        <w:t>will</w:t>
      </w:r>
      <w:r>
        <w:rPr>
          <w:color w:val="212121"/>
          <w:spacing w:val="17"/>
        </w:rPr>
        <w:t xml:space="preserve"> </w:t>
      </w:r>
      <w:r>
        <w:rPr>
          <w:color w:val="212121"/>
        </w:rPr>
        <w:t>be</w:t>
      </w:r>
      <w:r>
        <w:rPr>
          <w:color w:val="212121"/>
          <w:spacing w:val="18"/>
        </w:rPr>
        <w:t xml:space="preserve"> </w:t>
      </w:r>
      <w:r>
        <w:rPr>
          <w:color w:val="212121"/>
        </w:rPr>
        <w:t>awarded</w:t>
      </w:r>
      <w:r>
        <w:rPr>
          <w:color w:val="212121"/>
          <w:spacing w:val="17"/>
        </w:rPr>
        <w:t xml:space="preserve"> </w:t>
      </w:r>
      <w:r>
        <w:rPr>
          <w:color w:val="212121"/>
        </w:rPr>
        <w:t>to</w:t>
      </w:r>
      <w:r>
        <w:rPr>
          <w:color w:val="212121"/>
          <w:spacing w:val="18"/>
        </w:rPr>
        <w:t xml:space="preserve"> </w:t>
      </w:r>
      <w:r>
        <w:rPr>
          <w:color w:val="212121"/>
        </w:rPr>
        <w:t>the</w:t>
      </w:r>
      <w:r>
        <w:rPr>
          <w:color w:val="212121"/>
          <w:spacing w:val="17"/>
        </w:rPr>
        <w:t xml:space="preserve"> </w:t>
      </w:r>
      <w:r>
        <w:rPr>
          <w:color w:val="212121"/>
        </w:rPr>
        <w:t>lowest</w:t>
      </w:r>
      <w:r>
        <w:rPr>
          <w:color w:val="212121"/>
          <w:spacing w:val="17"/>
        </w:rPr>
        <w:t xml:space="preserve"> </w:t>
      </w:r>
      <w:r>
        <w:rPr>
          <w:color w:val="212121"/>
        </w:rPr>
        <w:t>cost</w:t>
      </w:r>
      <w:r>
        <w:rPr>
          <w:color w:val="212121"/>
          <w:spacing w:val="18"/>
        </w:rPr>
        <w:t xml:space="preserve"> </w:t>
      </w:r>
      <w:r>
        <w:rPr>
          <w:color w:val="212121"/>
        </w:rPr>
        <w:t>technically</w:t>
      </w:r>
      <w:r>
        <w:rPr>
          <w:color w:val="212121"/>
          <w:spacing w:val="17"/>
        </w:rPr>
        <w:t xml:space="preserve"> </w:t>
      </w:r>
      <w:r>
        <w:rPr>
          <w:color w:val="212121"/>
        </w:rPr>
        <w:t>compliant</w:t>
      </w:r>
      <w:r>
        <w:rPr>
          <w:color w:val="212121"/>
          <w:spacing w:val="17"/>
        </w:rPr>
        <w:t xml:space="preserve"> </w:t>
      </w:r>
      <w:r>
        <w:rPr>
          <w:color w:val="212121"/>
        </w:rPr>
        <w:t>bid.</w:t>
      </w:r>
      <w:r>
        <w:rPr>
          <w:color w:val="212121"/>
          <w:spacing w:val="18"/>
        </w:rPr>
        <w:t xml:space="preserve"> </w:t>
      </w:r>
      <w:r>
        <w:rPr>
          <w:color w:val="212121"/>
        </w:rPr>
        <w:t>The</w:t>
      </w:r>
      <w:r>
        <w:rPr>
          <w:color w:val="212121"/>
          <w:spacing w:val="17"/>
        </w:rPr>
        <w:t xml:space="preserve"> </w:t>
      </w:r>
      <w:r>
        <w:rPr>
          <w:color w:val="212121"/>
        </w:rPr>
        <w:t>technical</w:t>
      </w:r>
      <w:r>
        <w:rPr>
          <w:color w:val="212121"/>
          <w:spacing w:val="18"/>
        </w:rPr>
        <w:t xml:space="preserve"> </w:t>
      </w:r>
      <w:r>
        <w:rPr>
          <w:color w:val="212121"/>
        </w:rPr>
        <w:t>evaluation</w:t>
      </w:r>
      <w:r>
        <w:rPr>
          <w:color w:val="212121"/>
          <w:spacing w:val="17"/>
        </w:rPr>
        <w:t xml:space="preserve"> </w:t>
      </w:r>
      <w:r>
        <w:rPr>
          <w:color w:val="212121"/>
        </w:rPr>
        <w:t>criteria</w:t>
      </w:r>
      <w:r>
        <w:rPr>
          <w:color w:val="212121"/>
          <w:spacing w:val="18"/>
        </w:rPr>
        <w:t xml:space="preserve"> </w:t>
      </w:r>
      <w:r>
        <w:rPr>
          <w:color w:val="212121"/>
        </w:rPr>
        <w:t>are</w:t>
      </w:r>
      <w:r>
        <w:rPr>
          <w:color w:val="212121"/>
          <w:spacing w:val="21"/>
        </w:rPr>
        <w:t xml:space="preserve"> </w:t>
      </w:r>
      <w:r>
        <w:rPr>
          <w:color w:val="212121"/>
        </w:rPr>
        <w:t>as</w:t>
      </w:r>
      <w:r>
        <w:rPr>
          <w:color w:val="212121"/>
          <w:spacing w:val="17"/>
        </w:rPr>
        <w:t xml:space="preserve"> </w:t>
      </w:r>
      <w:r>
        <w:rPr>
          <w:color w:val="212121"/>
        </w:rPr>
        <w:t>per</w:t>
      </w:r>
      <w:r>
        <w:rPr>
          <w:color w:val="212121"/>
          <w:spacing w:val="18"/>
        </w:rPr>
        <w:t xml:space="preserve"> </w:t>
      </w:r>
      <w:r>
        <w:rPr>
          <w:color w:val="212121"/>
        </w:rPr>
        <w:t>the specifications stated in Annex A.</w:t>
      </w:r>
      <w:r w:rsidR="00E16B20">
        <w:rPr>
          <w:color w:val="212121"/>
          <w:lang w:val="uk-UA"/>
        </w:rPr>
        <w:t>1</w:t>
      </w:r>
      <w:r w:rsidR="00CD4EC7">
        <w:rPr>
          <w:color w:val="212121"/>
        </w:rPr>
        <w:t xml:space="preserve"> </w:t>
      </w:r>
      <w:r w:rsidRPr="00316394" w:rsidR="00C33000">
        <w:t>Bid Form (Technical)</w:t>
      </w:r>
      <w:r w:rsidR="00C33000">
        <w:rPr>
          <w:color w:val="212121"/>
        </w:rPr>
        <w:t>.</w:t>
      </w:r>
    </w:p>
    <w:p w:rsidR="00DD61CD" w:rsidP="00F7181E" w:rsidRDefault="00DD61CD" w14:paraId="3C996279" w14:textId="77777777">
      <w:pPr>
        <w:pStyle w:val="a3"/>
        <w:spacing w:before="12"/>
        <w:ind w:right="260"/>
        <w:rPr>
          <w:sz w:val="19"/>
        </w:rPr>
      </w:pPr>
    </w:p>
    <w:p w:rsidR="00DD61CD" w:rsidP="00F7181E" w:rsidRDefault="00064DBB" w14:paraId="3C99627A" w14:textId="77777777">
      <w:pPr>
        <w:pStyle w:val="2"/>
        <w:numPr>
          <w:ilvl w:val="0"/>
          <w:numId w:val="19"/>
        </w:numPr>
        <w:tabs>
          <w:tab w:val="left" w:pos="940"/>
          <w:tab w:val="left" w:pos="941"/>
        </w:tabs>
        <w:ind w:right="260"/>
        <w:jc w:val="both"/>
      </w:pPr>
      <w:r>
        <w:t>Administrative</w:t>
      </w:r>
      <w:r>
        <w:rPr>
          <w:spacing w:val="-4"/>
        </w:rPr>
        <w:t xml:space="preserve"> </w:t>
      </w:r>
      <w:r>
        <w:rPr>
          <w:spacing w:val="-2"/>
        </w:rPr>
        <w:t>Evaluation</w:t>
      </w:r>
    </w:p>
    <w:p w:rsidR="00DD61CD" w:rsidP="00F7181E" w:rsidRDefault="00064DBB" w14:paraId="3C99627B" w14:textId="484A79FF">
      <w:pPr>
        <w:pStyle w:val="a3"/>
        <w:spacing w:before="1"/>
        <w:ind w:left="220" w:right="260"/>
        <w:rPr>
          <w:color w:val="212121"/>
          <w:lang w:val="uk-UA"/>
        </w:rPr>
      </w:pPr>
      <w:r>
        <w:rPr>
          <w:color w:val="212121"/>
        </w:rPr>
        <w:t>A bid shall</w:t>
      </w:r>
      <w:r>
        <w:rPr>
          <w:color w:val="212121"/>
          <w:spacing w:val="-1"/>
        </w:rPr>
        <w:t xml:space="preserve"> </w:t>
      </w:r>
      <w:r>
        <w:rPr>
          <w:color w:val="212121"/>
        </w:rPr>
        <w:t>pass the administrative evaluation stage before</w:t>
      </w:r>
      <w:r>
        <w:rPr>
          <w:color w:val="212121"/>
          <w:spacing w:val="-2"/>
        </w:rPr>
        <w:t xml:space="preserve"> </w:t>
      </w:r>
      <w:r>
        <w:rPr>
          <w:color w:val="212121"/>
        </w:rPr>
        <w:t>being</w:t>
      </w:r>
      <w:r>
        <w:rPr>
          <w:color w:val="212121"/>
          <w:spacing w:val="-1"/>
        </w:rPr>
        <w:t xml:space="preserve"> </w:t>
      </w:r>
      <w:r>
        <w:rPr>
          <w:color w:val="212121"/>
        </w:rPr>
        <w:t xml:space="preserve">considered for technical and financial evaluation. Bids that are deemed administratively non-compliant may be rejected. </w:t>
      </w:r>
      <w:r w:rsidR="2A2C5E0F">
        <w:rPr>
          <w:color w:val="212121"/>
        </w:rPr>
        <w:t>The documents</w:t>
      </w:r>
      <w:r>
        <w:rPr>
          <w:color w:val="212121"/>
        </w:rPr>
        <w:t xml:space="preserve"> listed below shall be submitted with your bid.</w:t>
      </w:r>
    </w:p>
    <w:p w:rsidR="00D5478A" w:rsidP="00F7181E" w:rsidRDefault="00D5478A" w14:paraId="2FD4D09F" w14:textId="77777777">
      <w:pPr>
        <w:pStyle w:val="a3"/>
        <w:spacing w:before="1"/>
        <w:ind w:left="220" w:right="260"/>
        <w:rPr>
          <w:color w:val="212121"/>
          <w:lang w:val="uk-UA"/>
        </w:rPr>
      </w:pPr>
    </w:p>
    <w:tbl>
      <w:tblPr>
        <w:tblW w:w="0" w:type="auto"/>
        <w:tblInd w:w="175" w:type="dxa"/>
        <w:tbl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insideH w:val="single" w:color="808080" w:themeColor="background1" w:themeShade="80" w:sz="2" w:space="0"/>
          <w:insideV w:val="single" w:color="808080" w:themeColor="background1" w:themeShade="80" w:sz="2" w:space="0"/>
        </w:tblBorders>
        <w:tblLayout w:type="fixed"/>
        <w:tblCellMar>
          <w:left w:w="0" w:type="dxa"/>
          <w:right w:w="0" w:type="dxa"/>
        </w:tblCellMar>
        <w:tblLook w:val="01E0" w:firstRow="1" w:lastRow="1" w:firstColumn="1" w:lastColumn="1" w:noHBand="0" w:noVBand="0"/>
      </w:tblPr>
      <w:tblGrid>
        <w:gridCol w:w="540"/>
        <w:gridCol w:w="1170"/>
        <w:gridCol w:w="4590"/>
        <w:gridCol w:w="3880"/>
      </w:tblGrid>
      <w:tr w:rsidR="00D5478A" w:rsidTr="1CF0D68F" w14:paraId="302FDEAF" w14:textId="77777777">
        <w:trPr>
          <w:trHeight w:val="431"/>
        </w:trPr>
        <w:tc>
          <w:tcPr>
            <w:tcW w:w="540" w:type="dxa"/>
            <w:shd w:val="clear" w:color="auto" w:fill="BEBEBE"/>
            <w:vAlign w:val="center"/>
          </w:tcPr>
          <w:p w:rsidR="00D5478A" w:rsidRDefault="00D5478A" w14:paraId="1A09CCE5" w14:textId="77777777">
            <w:pPr>
              <w:pStyle w:val="TableParagraph"/>
              <w:ind w:left="107"/>
              <w:jc w:val="center"/>
              <w:rPr>
                <w:b/>
              </w:rPr>
            </w:pPr>
            <w:r>
              <w:rPr>
                <w:b/>
                <w:w w:val="99"/>
              </w:rPr>
              <w:t>No.</w:t>
            </w:r>
          </w:p>
        </w:tc>
        <w:tc>
          <w:tcPr>
            <w:tcW w:w="1170" w:type="dxa"/>
            <w:shd w:val="clear" w:color="auto" w:fill="BEBEBE"/>
            <w:vAlign w:val="center"/>
          </w:tcPr>
          <w:p w:rsidR="00D5478A" w:rsidRDefault="00D5478A" w14:paraId="05062F5B" w14:textId="77777777">
            <w:pPr>
              <w:pStyle w:val="TableParagraph"/>
              <w:ind w:left="95" w:right="109"/>
              <w:rPr>
                <w:b/>
              </w:rPr>
            </w:pPr>
            <w:r>
              <w:rPr>
                <w:b/>
              </w:rPr>
              <w:t>Annex</w:t>
            </w:r>
            <w:r>
              <w:rPr>
                <w:b/>
                <w:spacing w:val="-7"/>
              </w:rPr>
              <w:t xml:space="preserve"> No.</w:t>
            </w:r>
          </w:p>
        </w:tc>
        <w:tc>
          <w:tcPr>
            <w:tcW w:w="4590" w:type="dxa"/>
            <w:shd w:val="clear" w:color="auto" w:fill="BEBEBE"/>
            <w:vAlign w:val="center"/>
          </w:tcPr>
          <w:p w:rsidR="00D5478A" w:rsidRDefault="00D5478A" w14:paraId="59537872" w14:textId="77777777">
            <w:pPr>
              <w:pStyle w:val="TableParagraph"/>
              <w:rPr>
                <w:b/>
              </w:rPr>
            </w:pPr>
            <w:r>
              <w:rPr>
                <w:b/>
                <w:spacing w:val="-2"/>
              </w:rPr>
              <w:t>Document</w:t>
            </w:r>
          </w:p>
        </w:tc>
        <w:tc>
          <w:tcPr>
            <w:tcW w:w="3880" w:type="dxa"/>
            <w:shd w:val="clear" w:color="auto" w:fill="BEBEBE"/>
            <w:vAlign w:val="center"/>
          </w:tcPr>
          <w:p w:rsidR="00D5478A" w:rsidRDefault="00D5478A" w14:paraId="724084B4" w14:textId="77777777">
            <w:pPr>
              <w:pStyle w:val="TableParagraph"/>
              <w:rPr>
                <w:b/>
              </w:rPr>
            </w:pPr>
            <w:r>
              <w:rPr>
                <w:b/>
                <w:spacing w:val="-2"/>
              </w:rPr>
              <w:t>Instructions</w:t>
            </w:r>
          </w:p>
        </w:tc>
      </w:tr>
      <w:tr w:rsidR="00D5478A" w:rsidTr="1CF0D68F" w14:paraId="7A088857" w14:textId="77777777">
        <w:trPr>
          <w:trHeight w:val="533"/>
        </w:trPr>
        <w:tc>
          <w:tcPr>
            <w:tcW w:w="540" w:type="dxa"/>
            <w:vAlign w:val="center"/>
          </w:tcPr>
          <w:p w:rsidR="00D5478A" w:rsidRDefault="00D5478A" w14:paraId="377EABA1" w14:textId="77777777">
            <w:pPr>
              <w:pStyle w:val="TableParagraph"/>
              <w:ind w:left="0"/>
              <w:jc w:val="center"/>
              <w:rPr>
                <w:sz w:val="20"/>
              </w:rPr>
            </w:pPr>
            <w:r>
              <w:rPr>
                <w:sz w:val="20"/>
              </w:rPr>
              <w:t>1</w:t>
            </w:r>
          </w:p>
        </w:tc>
        <w:tc>
          <w:tcPr>
            <w:tcW w:w="1170" w:type="dxa"/>
            <w:vAlign w:val="center"/>
          </w:tcPr>
          <w:p w:rsidR="00D5478A" w:rsidRDefault="00D5478A" w14:paraId="118B00FB" w14:textId="77777777">
            <w:pPr>
              <w:pStyle w:val="TableParagraph"/>
              <w:ind w:left="95" w:right="86"/>
              <w:jc w:val="center"/>
              <w:rPr>
                <w:sz w:val="20"/>
              </w:rPr>
            </w:pPr>
            <w:r>
              <w:rPr>
                <w:spacing w:val="-5"/>
                <w:sz w:val="20"/>
              </w:rPr>
              <w:t>A.1</w:t>
            </w:r>
          </w:p>
        </w:tc>
        <w:tc>
          <w:tcPr>
            <w:tcW w:w="4590" w:type="dxa"/>
            <w:vAlign w:val="center"/>
          </w:tcPr>
          <w:p w:rsidR="00D5478A" w:rsidRDefault="00316394" w14:paraId="1CB14739" w14:textId="074A4FD2">
            <w:pPr>
              <w:pStyle w:val="TableParagraph"/>
              <w:rPr>
                <w:sz w:val="20"/>
              </w:rPr>
            </w:pPr>
            <w:r w:rsidRPr="00316394">
              <w:rPr>
                <w:sz w:val="20"/>
              </w:rPr>
              <w:t>Bid Form (Technical)</w:t>
            </w:r>
          </w:p>
        </w:tc>
        <w:tc>
          <w:tcPr>
            <w:tcW w:w="3880" w:type="dxa"/>
            <w:vAlign w:val="center"/>
          </w:tcPr>
          <w:p w:rsidR="00D5478A" w:rsidRDefault="00D5478A" w14:paraId="5806055C" w14:textId="797B4DCE">
            <w:pPr>
              <w:pStyle w:val="TableParagraph"/>
              <w:spacing w:line="244" w:lineRule="exact"/>
              <w:rPr>
                <w:sz w:val="20"/>
              </w:rPr>
            </w:pPr>
            <w:r>
              <w:rPr>
                <w:sz w:val="20"/>
              </w:rPr>
              <w:t>Complete</w:t>
            </w:r>
            <w:r>
              <w:rPr>
                <w:spacing w:val="-5"/>
                <w:sz w:val="20"/>
              </w:rPr>
              <w:t xml:space="preserve"> </w:t>
            </w:r>
            <w:r>
              <w:rPr>
                <w:sz w:val="20"/>
              </w:rPr>
              <w:t>ALL</w:t>
            </w:r>
            <w:r>
              <w:rPr>
                <w:spacing w:val="-4"/>
                <w:sz w:val="20"/>
              </w:rPr>
              <w:t xml:space="preserve"> </w:t>
            </w:r>
            <w:r>
              <w:rPr>
                <w:sz w:val="20"/>
              </w:rPr>
              <w:t>sections</w:t>
            </w:r>
            <w:r>
              <w:rPr>
                <w:spacing w:val="-3"/>
                <w:sz w:val="20"/>
              </w:rPr>
              <w:t xml:space="preserve"> </w:t>
            </w:r>
            <w:r>
              <w:rPr>
                <w:sz w:val="20"/>
              </w:rPr>
              <w:t>in</w:t>
            </w:r>
            <w:r>
              <w:rPr>
                <w:spacing w:val="-5"/>
                <w:sz w:val="20"/>
              </w:rPr>
              <w:t xml:space="preserve"> </w:t>
            </w:r>
            <w:r>
              <w:rPr>
                <w:sz w:val="20"/>
              </w:rPr>
              <w:t>full,</w:t>
            </w:r>
            <w:r>
              <w:rPr>
                <w:spacing w:val="-4"/>
                <w:sz w:val="20"/>
              </w:rPr>
              <w:t xml:space="preserve"> </w:t>
            </w:r>
            <w:r>
              <w:rPr>
                <w:sz w:val="20"/>
              </w:rPr>
              <w:t>sign,</w:t>
            </w:r>
            <w:r>
              <w:rPr>
                <w:spacing w:val="-4"/>
                <w:sz w:val="20"/>
              </w:rPr>
              <w:t xml:space="preserve"> </w:t>
            </w:r>
            <w:r>
              <w:rPr>
                <w:sz w:val="20"/>
              </w:rPr>
              <w:t>stamp</w:t>
            </w:r>
            <w:r>
              <w:rPr>
                <w:spacing w:val="-4"/>
                <w:sz w:val="20"/>
              </w:rPr>
              <w:t xml:space="preserve"> </w:t>
            </w:r>
            <w:r>
              <w:rPr>
                <w:spacing w:val="-5"/>
                <w:sz w:val="20"/>
              </w:rPr>
              <w:t>and</w:t>
            </w:r>
            <w:r>
              <w:rPr>
                <w:sz w:val="20"/>
              </w:rPr>
              <w:t xml:space="preserve"> </w:t>
            </w:r>
            <w:r>
              <w:rPr>
                <w:spacing w:val="-2"/>
                <w:sz w:val="20"/>
              </w:rPr>
              <w:t>submit</w:t>
            </w:r>
            <w:r w:rsidR="00F77BC8">
              <w:rPr>
                <w:spacing w:val="-2"/>
                <w:sz w:val="20"/>
              </w:rPr>
              <w:t xml:space="preserve"> with </w:t>
            </w:r>
            <w:r w:rsidR="00D26E12">
              <w:rPr>
                <w:spacing w:val="-2"/>
                <w:sz w:val="20"/>
              </w:rPr>
              <w:t xml:space="preserve">filled </w:t>
            </w:r>
            <w:r w:rsidR="00F77BC8">
              <w:rPr>
                <w:spacing w:val="-2"/>
                <w:sz w:val="20"/>
              </w:rPr>
              <w:t>Excel version</w:t>
            </w:r>
          </w:p>
        </w:tc>
      </w:tr>
      <w:tr w:rsidR="0050015D" w:rsidTr="1CF0D68F" w14:paraId="66C1765D" w14:textId="77777777">
        <w:trPr>
          <w:trHeight w:val="533"/>
        </w:trPr>
        <w:tc>
          <w:tcPr>
            <w:tcW w:w="540" w:type="dxa"/>
            <w:vAlign w:val="center"/>
          </w:tcPr>
          <w:p w:rsidR="0050015D" w:rsidP="0050015D" w:rsidRDefault="00083847" w14:paraId="34635D5A" w14:textId="5E71809F">
            <w:pPr>
              <w:pStyle w:val="TableParagraph"/>
              <w:ind w:left="0"/>
              <w:jc w:val="center"/>
              <w:rPr>
                <w:sz w:val="20"/>
              </w:rPr>
            </w:pPr>
            <w:r>
              <w:rPr>
                <w:sz w:val="20"/>
              </w:rPr>
              <w:t>2</w:t>
            </w:r>
          </w:p>
        </w:tc>
        <w:tc>
          <w:tcPr>
            <w:tcW w:w="1170" w:type="dxa"/>
            <w:vAlign w:val="center"/>
          </w:tcPr>
          <w:p w:rsidR="0050015D" w:rsidP="0050015D" w:rsidRDefault="0050015D" w14:paraId="63012753" w14:textId="77777777">
            <w:pPr>
              <w:pStyle w:val="TableParagraph"/>
              <w:ind w:left="95" w:right="86"/>
              <w:jc w:val="center"/>
              <w:rPr>
                <w:sz w:val="20"/>
              </w:rPr>
            </w:pPr>
            <w:r>
              <w:rPr>
                <w:spacing w:val="-5"/>
                <w:sz w:val="20"/>
              </w:rPr>
              <w:t>A.2</w:t>
            </w:r>
          </w:p>
        </w:tc>
        <w:tc>
          <w:tcPr>
            <w:tcW w:w="4590" w:type="dxa"/>
            <w:vAlign w:val="center"/>
          </w:tcPr>
          <w:p w:rsidR="0050015D" w:rsidP="0050015D" w:rsidRDefault="0050015D" w14:paraId="3E4E8EFE" w14:textId="77777777">
            <w:pPr>
              <w:pStyle w:val="TableParagraph"/>
              <w:rPr>
                <w:sz w:val="20"/>
              </w:rPr>
            </w:pPr>
            <w:r>
              <w:rPr>
                <w:sz w:val="20"/>
              </w:rPr>
              <w:t>Bid</w:t>
            </w:r>
            <w:r>
              <w:rPr>
                <w:spacing w:val="-2"/>
                <w:sz w:val="20"/>
              </w:rPr>
              <w:t xml:space="preserve"> </w:t>
            </w:r>
            <w:r>
              <w:rPr>
                <w:sz w:val="20"/>
              </w:rPr>
              <w:t>Form</w:t>
            </w:r>
            <w:r>
              <w:rPr>
                <w:spacing w:val="-2"/>
                <w:sz w:val="20"/>
              </w:rPr>
              <w:t xml:space="preserve"> (Financial)</w:t>
            </w:r>
          </w:p>
        </w:tc>
        <w:tc>
          <w:tcPr>
            <w:tcW w:w="3880" w:type="dxa"/>
            <w:vAlign w:val="center"/>
          </w:tcPr>
          <w:p w:rsidR="0050015D" w:rsidP="0050015D" w:rsidRDefault="0050015D" w14:paraId="377433F2" w14:textId="77777777">
            <w:pPr>
              <w:pStyle w:val="TableParagraph"/>
              <w:spacing w:line="243" w:lineRule="exact"/>
              <w:rPr>
                <w:spacing w:val="-2"/>
                <w:sz w:val="20"/>
                <w:lang w:val="uk-UA"/>
              </w:rPr>
            </w:pPr>
            <w:r>
              <w:rPr>
                <w:sz w:val="20"/>
              </w:rPr>
              <w:t>Complete</w:t>
            </w:r>
            <w:r>
              <w:rPr>
                <w:spacing w:val="-5"/>
                <w:sz w:val="20"/>
              </w:rPr>
              <w:t xml:space="preserve"> </w:t>
            </w:r>
            <w:r>
              <w:rPr>
                <w:sz w:val="20"/>
              </w:rPr>
              <w:t>ALL</w:t>
            </w:r>
            <w:r>
              <w:rPr>
                <w:spacing w:val="-4"/>
                <w:sz w:val="20"/>
              </w:rPr>
              <w:t xml:space="preserve"> </w:t>
            </w:r>
            <w:r>
              <w:rPr>
                <w:sz w:val="20"/>
              </w:rPr>
              <w:t>sections</w:t>
            </w:r>
            <w:r>
              <w:rPr>
                <w:spacing w:val="-3"/>
                <w:sz w:val="20"/>
              </w:rPr>
              <w:t xml:space="preserve"> </w:t>
            </w:r>
            <w:r>
              <w:rPr>
                <w:sz w:val="20"/>
              </w:rPr>
              <w:t>in</w:t>
            </w:r>
            <w:r>
              <w:rPr>
                <w:spacing w:val="-5"/>
                <w:sz w:val="20"/>
              </w:rPr>
              <w:t xml:space="preserve"> </w:t>
            </w:r>
            <w:r>
              <w:rPr>
                <w:sz w:val="20"/>
              </w:rPr>
              <w:t>full,</w:t>
            </w:r>
            <w:r>
              <w:rPr>
                <w:spacing w:val="-4"/>
                <w:sz w:val="20"/>
              </w:rPr>
              <w:t xml:space="preserve"> </w:t>
            </w:r>
            <w:r>
              <w:rPr>
                <w:sz w:val="20"/>
              </w:rPr>
              <w:t>sign,</w:t>
            </w:r>
            <w:r>
              <w:rPr>
                <w:spacing w:val="-4"/>
                <w:sz w:val="20"/>
              </w:rPr>
              <w:t xml:space="preserve"> </w:t>
            </w:r>
            <w:r>
              <w:rPr>
                <w:sz w:val="20"/>
              </w:rPr>
              <w:t>stamp</w:t>
            </w:r>
            <w:r>
              <w:rPr>
                <w:spacing w:val="-4"/>
                <w:sz w:val="20"/>
              </w:rPr>
              <w:t xml:space="preserve"> </w:t>
            </w:r>
            <w:r>
              <w:rPr>
                <w:spacing w:val="-5"/>
                <w:sz w:val="20"/>
              </w:rPr>
              <w:t>and</w:t>
            </w:r>
            <w:r>
              <w:rPr>
                <w:sz w:val="20"/>
              </w:rPr>
              <w:t xml:space="preserve"> </w:t>
            </w:r>
            <w:r>
              <w:rPr>
                <w:spacing w:val="-2"/>
                <w:sz w:val="20"/>
              </w:rPr>
              <w:t>submit</w:t>
            </w:r>
          </w:p>
          <w:p w:rsidRPr="00944B6A" w:rsidR="00944B6A" w:rsidP="0050015D" w:rsidRDefault="00944B6A" w14:paraId="66D07911" w14:textId="7FF99012">
            <w:pPr>
              <w:pStyle w:val="TableParagraph"/>
              <w:spacing w:line="243" w:lineRule="exact"/>
              <w:rPr>
                <w:b/>
                <w:bCs/>
                <w:sz w:val="20"/>
                <w:lang w:val="uk-UA"/>
              </w:rPr>
            </w:pPr>
            <w:r w:rsidRPr="00E1487A">
              <w:rPr>
                <w:b/>
                <w:bCs/>
                <w:color w:val="C00000"/>
                <w:sz w:val="20"/>
              </w:rPr>
              <w:t>(financial bid should be submitted in a separate email/envelope only)</w:t>
            </w:r>
          </w:p>
        </w:tc>
      </w:tr>
      <w:tr w:rsidR="0050015D" w:rsidTr="1CF0D68F" w14:paraId="17BC6C6F" w14:textId="77777777">
        <w:trPr>
          <w:trHeight w:val="533"/>
        </w:trPr>
        <w:tc>
          <w:tcPr>
            <w:tcW w:w="540" w:type="dxa"/>
            <w:vAlign w:val="center"/>
          </w:tcPr>
          <w:p w:rsidR="0050015D" w:rsidP="0050015D" w:rsidRDefault="00083847" w14:paraId="26E6AAEC" w14:textId="5FE12F27">
            <w:pPr>
              <w:pStyle w:val="TableParagraph"/>
              <w:ind w:left="0"/>
              <w:jc w:val="center"/>
              <w:rPr>
                <w:sz w:val="20"/>
              </w:rPr>
            </w:pPr>
            <w:r>
              <w:rPr>
                <w:sz w:val="20"/>
              </w:rPr>
              <w:t>3</w:t>
            </w:r>
          </w:p>
        </w:tc>
        <w:tc>
          <w:tcPr>
            <w:tcW w:w="1170" w:type="dxa"/>
            <w:vAlign w:val="center"/>
          </w:tcPr>
          <w:p w:rsidR="0050015D" w:rsidP="0050015D" w:rsidRDefault="0050015D" w14:paraId="7A37F11A" w14:textId="77777777">
            <w:pPr>
              <w:pStyle w:val="TableParagraph"/>
              <w:ind w:left="8"/>
              <w:jc w:val="center"/>
              <w:rPr>
                <w:sz w:val="20"/>
              </w:rPr>
            </w:pPr>
            <w:r>
              <w:rPr>
                <w:sz w:val="20"/>
              </w:rPr>
              <w:t>B</w:t>
            </w:r>
          </w:p>
        </w:tc>
        <w:tc>
          <w:tcPr>
            <w:tcW w:w="4590" w:type="dxa"/>
            <w:vAlign w:val="center"/>
          </w:tcPr>
          <w:p w:rsidR="0050015D" w:rsidP="0050015D" w:rsidRDefault="0050015D" w14:paraId="4F297CB0" w14:textId="77777777">
            <w:pPr>
              <w:pStyle w:val="TableParagraph"/>
              <w:spacing w:line="243" w:lineRule="exact"/>
              <w:rPr>
                <w:sz w:val="20"/>
              </w:rPr>
            </w:pPr>
            <w:r>
              <w:rPr>
                <w:sz w:val="20"/>
              </w:rPr>
              <w:t>Tender</w:t>
            </w:r>
            <w:r>
              <w:rPr>
                <w:spacing w:val="-6"/>
                <w:sz w:val="20"/>
              </w:rPr>
              <w:t xml:space="preserve"> </w:t>
            </w:r>
            <w:r>
              <w:rPr>
                <w:sz w:val="20"/>
              </w:rPr>
              <w:t>and</w:t>
            </w:r>
            <w:r>
              <w:rPr>
                <w:spacing w:val="-5"/>
                <w:sz w:val="20"/>
              </w:rPr>
              <w:t xml:space="preserve"> </w:t>
            </w:r>
            <w:r>
              <w:rPr>
                <w:sz w:val="20"/>
              </w:rPr>
              <w:t>Contract</w:t>
            </w:r>
            <w:r>
              <w:rPr>
                <w:spacing w:val="-6"/>
                <w:sz w:val="20"/>
              </w:rPr>
              <w:t xml:space="preserve"> </w:t>
            </w:r>
            <w:r>
              <w:rPr>
                <w:sz w:val="20"/>
              </w:rPr>
              <w:t>Award</w:t>
            </w:r>
            <w:r>
              <w:rPr>
                <w:spacing w:val="-5"/>
                <w:sz w:val="20"/>
              </w:rPr>
              <w:t xml:space="preserve"> </w:t>
            </w:r>
            <w:r>
              <w:rPr>
                <w:spacing w:val="-2"/>
                <w:sz w:val="20"/>
              </w:rPr>
              <w:t>Acknowledge</w:t>
            </w:r>
            <w:r>
              <w:rPr>
                <w:sz w:val="20"/>
              </w:rPr>
              <w:t xml:space="preserve"> </w:t>
            </w:r>
            <w:r>
              <w:rPr>
                <w:spacing w:val="-2"/>
                <w:sz w:val="20"/>
              </w:rPr>
              <w:t>Certificate</w:t>
            </w:r>
          </w:p>
        </w:tc>
        <w:tc>
          <w:tcPr>
            <w:tcW w:w="3880" w:type="dxa"/>
            <w:vAlign w:val="center"/>
          </w:tcPr>
          <w:p w:rsidR="0050015D" w:rsidP="0050015D" w:rsidRDefault="0050015D" w14:paraId="05A14ABA" w14:textId="77777777">
            <w:pPr>
              <w:pStyle w:val="TableParagraph"/>
              <w:spacing w:line="243" w:lineRule="exact"/>
              <w:rPr>
                <w:sz w:val="20"/>
              </w:rPr>
            </w:pPr>
            <w:r>
              <w:rPr>
                <w:sz w:val="20"/>
              </w:rPr>
              <w:t>Complete</w:t>
            </w:r>
            <w:r>
              <w:rPr>
                <w:spacing w:val="-5"/>
                <w:sz w:val="20"/>
              </w:rPr>
              <w:t xml:space="preserve"> </w:t>
            </w:r>
            <w:r>
              <w:rPr>
                <w:sz w:val="20"/>
              </w:rPr>
              <w:t>ALL</w:t>
            </w:r>
            <w:r>
              <w:rPr>
                <w:spacing w:val="-4"/>
                <w:sz w:val="20"/>
              </w:rPr>
              <w:t xml:space="preserve"> </w:t>
            </w:r>
            <w:r>
              <w:rPr>
                <w:sz w:val="20"/>
              </w:rPr>
              <w:t>sections</w:t>
            </w:r>
            <w:r>
              <w:rPr>
                <w:spacing w:val="-3"/>
                <w:sz w:val="20"/>
              </w:rPr>
              <w:t xml:space="preserve"> </w:t>
            </w:r>
            <w:r>
              <w:rPr>
                <w:sz w:val="20"/>
              </w:rPr>
              <w:t>in</w:t>
            </w:r>
            <w:r>
              <w:rPr>
                <w:spacing w:val="-5"/>
                <w:sz w:val="20"/>
              </w:rPr>
              <w:t xml:space="preserve"> </w:t>
            </w:r>
            <w:r>
              <w:rPr>
                <w:sz w:val="20"/>
              </w:rPr>
              <w:t>full,</w:t>
            </w:r>
            <w:r>
              <w:rPr>
                <w:spacing w:val="-4"/>
                <w:sz w:val="20"/>
              </w:rPr>
              <w:t xml:space="preserve"> </w:t>
            </w:r>
            <w:r>
              <w:rPr>
                <w:sz w:val="20"/>
              </w:rPr>
              <w:t>sign,</w:t>
            </w:r>
            <w:r>
              <w:rPr>
                <w:spacing w:val="-4"/>
                <w:sz w:val="20"/>
              </w:rPr>
              <w:t xml:space="preserve"> </w:t>
            </w:r>
            <w:r>
              <w:rPr>
                <w:sz w:val="20"/>
              </w:rPr>
              <w:t>stamp</w:t>
            </w:r>
            <w:r>
              <w:rPr>
                <w:spacing w:val="-4"/>
                <w:sz w:val="20"/>
              </w:rPr>
              <w:t xml:space="preserve"> </w:t>
            </w:r>
            <w:r>
              <w:rPr>
                <w:spacing w:val="-5"/>
                <w:sz w:val="20"/>
              </w:rPr>
              <w:t>and</w:t>
            </w:r>
            <w:r>
              <w:rPr>
                <w:sz w:val="20"/>
              </w:rPr>
              <w:t xml:space="preserve"> </w:t>
            </w:r>
            <w:r>
              <w:rPr>
                <w:spacing w:val="-2"/>
                <w:sz w:val="20"/>
              </w:rPr>
              <w:t>submit</w:t>
            </w:r>
          </w:p>
        </w:tc>
      </w:tr>
      <w:tr w:rsidR="0050015D" w:rsidTr="1CF0D68F" w14:paraId="34E8D03B" w14:textId="77777777">
        <w:trPr>
          <w:trHeight w:val="533"/>
        </w:trPr>
        <w:tc>
          <w:tcPr>
            <w:tcW w:w="540" w:type="dxa"/>
            <w:vAlign w:val="center"/>
          </w:tcPr>
          <w:p w:rsidR="0050015D" w:rsidP="0050015D" w:rsidRDefault="00083847" w14:paraId="35E9AA5B" w14:textId="53036A06">
            <w:pPr>
              <w:pStyle w:val="TableParagraph"/>
              <w:ind w:left="0"/>
              <w:jc w:val="center"/>
              <w:rPr>
                <w:sz w:val="20"/>
              </w:rPr>
            </w:pPr>
            <w:r>
              <w:rPr>
                <w:sz w:val="20"/>
              </w:rPr>
              <w:t>4</w:t>
            </w:r>
          </w:p>
        </w:tc>
        <w:tc>
          <w:tcPr>
            <w:tcW w:w="1170" w:type="dxa"/>
            <w:vAlign w:val="center"/>
          </w:tcPr>
          <w:p w:rsidR="0050015D" w:rsidP="0050015D" w:rsidRDefault="0050015D" w14:paraId="603942A4" w14:textId="0E97B462">
            <w:pPr>
              <w:pStyle w:val="TableParagraph"/>
              <w:ind w:left="8"/>
              <w:jc w:val="center"/>
              <w:rPr>
                <w:sz w:val="20"/>
              </w:rPr>
            </w:pPr>
            <w:r>
              <w:rPr>
                <w:sz w:val="20"/>
              </w:rPr>
              <w:t>C</w:t>
            </w:r>
          </w:p>
        </w:tc>
        <w:tc>
          <w:tcPr>
            <w:tcW w:w="4590" w:type="dxa"/>
            <w:vAlign w:val="center"/>
          </w:tcPr>
          <w:p w:rsidR="0050015D" w:rsidP="0050015D" w:rsidRDefault="0050015D" w14:paraId="0FBE88C3" w14:textId="6AB7CB4A">
            <w:pPr>
              <w:pStyle w:val="TableParagraph"/>
              <w:spacing w:line="243" w:lineRule="exact"/>
              <w:rPr>
                <w:sz w:val="20"/>
              </w:rPr>
            </w:pPr>
            <w:r>
              <w:rPr>
                <w:sz w:val="20"/>
              </w:rPr>
              <w:t>Supplier</w:t>
            </w:r>
            <w:r>
              <w:rPr>
                <w:spacing w:val="-4"/>
                <w:sz w:val="20"/>
              </w:rPr>
              <w:t xml:space="preserve"> </w:t>
            </w:r>
            <w:r>
              <w:rPr>
                <w:sz w:val="20"/>
              </w:rPr>
              <w:t>Profile</w:t>
            </w:r>
            <w:r>
              <w:rPr>
                <w:spacing w:val="-4"/>
                <w:sz w:val="20"/>
              </w:rPr>
              <w:t xml:space="preserve"> </w:t>
            </w:r>
            <w:r>
              <w:rPr>
                <w:sz w:val="20"/>
              </w:rPr>
              <w:t>and</w:t>
            </w:r>
            <w:r>
              <w:rPr>
                <w:spacing w:val="-4"/>
                <w:sz w:val="20"/>
              </w:rPr>
              <w:t xml:space="preserve"> </w:t>
            </w:r>
            <w:r>
              <w:rPr>
                <w:sz w:val="20"/>
              </w:rPr>
              <w:t>Registration</w:t>
            </w:r>
            <w:r>
              <w:rPr>
                <w:spacing w:val="-4"/>
                <w:sz w:val="20"/>
              </w:rPr>
              <w:t xml:space="preserve"> Form</w:t>
            </w:r>
          </w:p>
        </w:tc>
        <w:tc>
          <w:tcPr>
            <w:tcW w:w="3880" w:type="dxa"/>
            <w:vAlign w:val="center"/>
          </w:tcPr>
          <w:p w:rsidR="0050015D" w:rsidP="0050015D" w:rsidRDefault="0050015D" w14:paraId="1B916BFF" w14:textId="6BA550ED">
            <w:pPr>
              <w:pStyle w:val="TableParagraph"/>
              <w:spacing w:line="243" w:lineRule="exact"/>
              <w:rPr>
                <w:sz w:val="20"/>
              </w:rPr>
            </w:pPr>
            <w:r>
              <w:rPr>
                <w:sz w:val="20"/>
              </w:rPr>
              <w:t>Complete</w:t>
            </w:r>
            <w:r>
              <w:rPr>
                <w:spacing w:val="-5"/>
                <w:sz w:val="20"/>
              </w:rPr>
              <w:t xml:space="preserve"> </w:t>
            </w:r>
            <w:r>
              <w:rPr>
                <w:sz w:val="20"/>
              </w:rPr>
              <w:t>ALL</w:t>
            </w:r>
            <w:r>
              <w:rPr>
                <w:spacing w:val="-4"/>
                <w:sz w:val="20"/>
              </w:rPr>
              <w:t xml:space="preserve"> </w:t>
            </w:r>
            <w:r>
              <w:rPr>
                <w:sz w:val="20"/>
              </w:rPr>
              <w:t>sections</w:t>
            </w:r>
            <w:r>
              <w:rPr>
                <w:spacing w:val="-3"/>
                <w:sz w:val="20"/>
              </w:rPr>
              <w:t xml:space="preserve"> </w:t>
            </w:r>
            <w:r>
              <w:rPr>
                <w:sz w:val="20"/>
              </w:rPr>
              <w:t>in</w:t>
            </w:r>
            <w:r>
              <w:rPr>
                <w:spacing w:val="-5"/>
                <w:sz w:val="20"/>
              </w:rPr>
              <w:t xml:space="preserve"> </w:t>
            </w:r>
            <w:r>
              <w:rPr>
                <w:sz w:val="20"/>
              </w:rPr>
              <w:t>full,</w:t>
            </w:r>
            <w:r>
              <w:rPr>
                <w:spacing w:val="-4"/>
                <w:sz w:val="20"/>
              </w:rPr>
              <w:t xml:space="preserve"> </w:t>
            </w:r>
            <w:r>
              <w:rPr>
                <w:sz w:val="20"/>
              </w:rPr>
              <w:t>sign,</w:t>
            </w:r>
            <w:r>
              <w:rPr>
                <w:spacing w:val="-4"/>
                <w:sz w:val="20"/>
              </w:rPr>
              <w:t xml:space="preserve"> </w:t>
            </w:r>
            <w:r>
              <w:rPr>
                <w:sz w:val="20"/>
              </w:rPr>
              <w:t>stamp</w:t>
            </w:r>
            <w:r>
              <w:rPr>
                <w:spacing w:val="-4"/>
                <w:sz w:val="20"/>
              </w:rPr>
              <w:t xml:space="preserve"> </w:t>
            </w:r>
            <w:r>
              <w:rPr>
                <w:spacing w:val="-5"/>
                <w:sz w:val="20"/>
              </w:rPr>
              <w:t>and</w:t>
            </w:r>
            <w:r>
              <w:rPr>
                <w:sz w:val="20"/>
              </w:rPr>
              <w:t xml:space="preserve"> </w:t>
            </w:r>
            <w:r>
              <w:rPr>
                <w:spacing w:val="-2"/>
                <w:sz w:val="20"/>
              </w:rPr>
              <w:t>submit</w:t>
            </w:r>
          </w:p>
        </w:tc>
      </w:tr>
      <w:tr w:rsidR="0050015D" w:rsidTr="1CF0D68F" w14:paraId="510112DF" w14:textId="77777777">
        <w:trPr>
          <w:trHeight w:val="533"/>
        </w:trPr>
        <w:tc>
          <w:tcPr>
            <w:tcW w:w="540" w:type="dxa"/>
            <w:vAlign w:val="center"/>
          </w:tcPr>
          <w:p w:rsidR="0050015D" w:rsidP="0050015D" w:rsidRDefault="00083847" w14:paraId="32988DE8" w14:textId="42292F3D">
            <w:pPr>
              <w:pStyle w:val="TableParagraph"/>
              <w:ind w:left="0"/>
              <w:jc w:val="center"/>
              <w:rPr>
                <w:sz w:val="20"/>
              </w:rPr>
            </w:pPr>
            <w:r>
              <w:rPr>
                <w:sz w:val="20"/>
              </w:rPr>
              <w:t>5</w:t>
            </w:r>
          </w:p>
        </w:tc>
        <w:tc>
          <w:tcPr>
            <w:tcW w:w="1170" w:type="dxa"/>
            <w:vAlign w:val="center"/>
          </w:tcPr>
          <w:p w:rsidR="0050015D" w:rsidP="0050015D" w:rsidRDefault="0050015D" w14:paraId="2188BDDF" w14:textId="474A69B4">
            <w:pPr>
              <w:pStyle w:val="TableParagraph"/>
              <w:ind w:left="8"/>
              <w:jc w:val="center"/>
              <w:rPr>
                <w:sz w:val="20"/>
              </w:rPr>
            </w:pPr>
            <w:r>
              <w:rPr>
                <w:sz w:val="20"/>
              </w:rPr>
              <w:t>D</w:t>
            </w:r>
          </w:p>
        </w:tc>
        <w:tc>
          <w:tcPr>
            <w:tcW w:w="4590" w:type="dxa"/>
            <w:vAlign w:val="center"/>
          </w:tcPr>
          <w:p w:rsidR="0050015D" w:rsidP="0050015D" w:rsidRDefault="0050015D" w14:paraId="15E8DD85" w14:textId="53DD762B">
            <w:pPr>
              <w:pStyle w:val="TableParagraph"/>
              <w:rPr>
                <w:sz w:val="20"/>
              </w:rPr>
            </w:pPr>
            <w:r>
              <w:rPr>
                <w:sz w:val="20"/>
              </w:rPr>
              <w:t>DRC Supplier</w:t>
            </w:r>
            <w:r>
              <w:rPr>
                <w:spacing w:val="-4"/>
                <w:sz w:val="20"/>
              </w:rPr>
              <w:t xml:space="preserve"> </w:t>
            </w:r>
            <w:r>
              <w:rPr>
                <w:sz w:val="20"/>
              </w:rPr>
              <w:t>Code</w:t>
            </w:r>
            <w:r>
              <w:rPr>
                <w:spacing w:val="-5"/>
                <w:sz w:val="20"/>
              </w:rPr>
              <w:t xml:space="preserve"> </w:t>
            </w:r>
            <w:r>
              <w:rPr>
                <w:sz w:val="20"/>
              </w:rPr>
              <w:t>of</w:t>
            </w:r>
            <w:r>
              <w:rPr>
                <w:spacing w:val="-4"/>
                <w:sz w:val="20"/>
              </w:rPr>
              <w:t xml:space="preserve"> </w:t>
            </w:r>
            <w:r>
              <w:rPr>
                <w:spacing w:val="-2"/>
                <w:sz w:val="20"/>
              </w:rPr>
              <w:t>Conduct</w:t>
            </w:r>
          </w:p>
        </w:tc>
        <w:tc>
          <w:tcPr>
            <w:tcW w:w="3880" w:type="dxa"/>
            <w:vAlign w:val="center"/>
          </w:tcPr>
          <w:p w:rsidR="0050015D" w:rsidP="0050015D" w:rsidRDefault="0050015D" w14:paraId="2186F210" w14:textId="77777777">
            <w:pPr>
              <w:pStyle w:val="TableParagraph"/>
              <w:rPr>
                <w:sz w:val="20"/>
              </w:rPr>
            </w:pPr>
            <w:r>
              <w:rPr>
                <w:sz w:val="20"/>
              </w:rPr>
              <w:t>Sign,</w:t>
            </w:r>
            <w:r>
              <w:rPr>
                <w:spacing w:val="-4"/>
                <w:sz w:val="20"/>
              </w:rPr>
              <w:t xml:space="preserve"> </w:t>
            </w:r>
            <w:r>
              <w:rPr>
                <w:sz w:val="20"/>
              </w:rPr>
              <w:t>stamp</w:t>
            </w:r>
            <w:r>
              <w:rPr>
                <w:spacing w:val="-4"/>
                <w:sz w:val="20"/>
              </w:rPr>
              <w:t xml:space="preserve"> </w:t>
            </w:r>
            <w:r>
              <w:rPr>
                <w:sz w:val="20"/>
              </w:rPr>
              <w:t>and</w:t>
            </w:r>
            <w:r>
              <w:rPr>
                <w:spacing w:val="-2"/>
                <w:sz w:val="20"/>
              </w:rPr>
              <w:t xml:space="preserve"> submit</w:t>
            </w:r>
          </w:p>
        </w:tc>
      </w:tr>
      <w:tr w:rsidR="0050015D" w:rsidTr="1CF0D68F" w14:paraId="7318B50D" w14:textId="77777777">
        <w:trPr>
          <w:trHeight w:val="533"/>
        </w:trPr>
        <w:tc>
          <w:tcPr>
            <w:tcW w:w="540" w:type="dxa"/>
            <w:vAlign w:val="center"/>
          </w:tcPr>
          <w:p w:rsidRPr="00466563" w:rsidR="0050015D" w:rsidP="0050015D" w:rsidRDefault="00083847" w14:paraId="313DE4A8" w14:textId="215F57D2">
            <w:pPr>
              <w:pStyle w:val="TableParagraph"/>
              <w:ind w:left="0"/>
              <w:jc w:val="center"/>
              <w:rPr>
                <w:sz w:val="20"/>
              </w:rPr>
            </w:pPr>
            <w:r>
              <w:rPr>
                <w:sz w:val="20"/>
              </w:rPr>
              <w:t>6</w:t>
            </w:r>
          </w:p>
        </w:tc>
        <w:tc>
          <w:tcPr>
            <w:tcW w:w="1170" w:type="dxa"/>
            <w:vAlign w:val="center"/>
          </w:tcPr>
          <w:p w:rsidRPr="00466563" w:rsidR="0050015D" w:rsidP="0050015D" w:rsidRDefault="0050015D" w14:paraId="2E79CD3C" w14:textId="2D68131B">
            <w:pPr>
              <w:pStyle w:val="TableParagraph"/>
              <w:ind w:left="8"/>
              <w:jc w:val="center"/>
              <w:rPr>
                <w:sz w:val="20"/>
              </w:rPr>
            </w:pPr>
            <w:r>
              <w:rPr>
                <w:sz w:val="20"/>
              </w:rPr>
              <w:t>E</w:t>
            </w:r>
          </w:p>
        </w:tc>
        <w:tc>
          <w:tcPr>
            <w:tcW w:w="4590" w:type="dxa"/>
            <w:vAlign w:val="center"/>
          </w:tcPr>
          <w:p w:rsidR="0050015D" w:rsidP="0050015D" w:rsidRDefault="0050015D" w14:paraId="11C34639" w14:textId="7F4D6900">
            <w:pPr>
              <w:pStyle w:val="TableParagraph"/>
              <w:rPr>
                <w:sz w:val="20"/>
              </w:rPr>
            </w:pPr>
            <w:r>
              <w:rPr>
                <w:sz w:val="20"/>
              </w:rPr>
              <w:t>DRC General</w:t>
            </w:r>
            <w:r>
              <w:rPr>
                <w:spacing w:val="-6"/>
                <w:sz w:val="20"/>
              </w:rPr>
              <w:t xml:space="preserve"> </w:t>
            </w:r>
            <w:r>
              <w:rPr>
                <w:sz w:val="20"/>
              </w:rPr>
              <w:t>Conditions</w:t>
            </w:r>
            <w:r>
              <w:rPr>
                <w:spacing w:val="-4"/>
                <w:sz w:val="20"/>
              </w:rPr>
              <w:t xml:space="preserve"> </w:t>
            </w:r>
            <w:r>
              <w:rPr>
                <w:sz w:val="20"/>
              </w:rPr>
              <w:t>of</w:t>
            </w:r>
            <w:r>
              <w:rPr>
                <w:spacing w:val="-5"/>
                <w:sz w:val="20"/>
              </w:rPr>
              <w:t xml:space="preserve"> </w:t>
            </w:r>
            <w:r>
              <w:rPr>
                <w:spacing w:val="-2"/>
                <w:sz w:val="20"/>
              </w:rPr>
              <w:t>Contract</w:t>
            </w:r>
          </w:p>
        </w:tc>
        <w:tc>
          <w:tcPr>
            <w:tcW w:w="3880" w:type="dxa"/>
            <w:vAlign w:val="center"/>
          </w:tcPr>
          <w:p w:rsidR="0050015D" w:rsidP="0050015D" w:rsidRDefault="0050015D" w14:paraId="0B69C0DE" w14:textId="77777777">
            <w:pPr>
              <w:pStyle w:val="TableParagraph"/>
              <w:rPr>
                <w:sz w:val="20"/>
              </w:rPr>
            </w:pPr>
            <w:r>
              <w:rPr>
                <w:sz w:val="20"/>
              </w:rPr>
              <w:t>Sign,</w:t>
            </w:r>
            <w:r>
              <w:rPr>
                <w:spacing w:val="-4"/>
                <w:sz w:val="20"/>
              </w:rPr>
              <w:t xml:space="preserve"> </w:t>
            </w:r>
            <w:r>
              <w:rPr>
                <w:sz w:val="20"/>
              </w:rPr>
              <w:t>stamp</w:t>
            </w:r>
            <w:r>
              <w:rPr>
                <w:spacing w:val="-4"/>
                <w:sz w:val="20"/>
              </w:rPr>
              <w:t xml:space="preserve"> </w:t>
            </w:r>
            <w:r>
              <w:rPr>
                <w:sz w:val="20"/>
              </w:rPr>
              <w:t>and</w:t>
            </w:r>
            <w:r>
              <w:rPr>
                <w:spacing w:val="-2"/>
                <w:sz w:val="20"/>
              </w:rPr>
              <w:t xml:space="preserve"> submit</w:t>
            </w:r>
          </w:p>
        </w:tc>
      </w:tr>
      <w:tr w:rsidR="0019790A" w:rsidTr="1CF0D68F" w14:paraId="3DE5EB6E" w14:textId="77777777">
        <w:trPr>
          <w:trHeight w:val="533"/>
        </w:trPr>
        <w:tc>
          <w:tcPr>
            <w:tcW w:w="540" w:type="dxa"/>
            <w:vAlign w:val="center"/>
          </w:tcPr>
          <w:p w:rsidR="0019790A" w:rsidP="0019790A" w:rsidRDefault="0019790A" w14:paraId="09447716" w14:textId="0A602B5A">
            <w:pPr>
              <w:pStyle w:val="TableParagraph"/>
              <w:ind w:left="0"/>
              <w:jc w:val="center"/>
              <w:rPr>
                <w:sz w:val="20"/>
              </w:rPr>
            </w:pPr>
            <w:r>
              <w:rPr>
                <w:sz w:val="20"/>
              </w:rPr>
              <w:t>7</w:t>
            </w:r>
          </w:p>
        </w:tc>
        <w:tc>
          <w:tcPr>
            <w:tcW w:w="1170" w:type="dxa"/>
            <w:vAlign w:val="center"/>
          </w:tcPr>
          <w:p w:rsidR="0019790A" w:rsidP="0019790A" w:rsidRDefault="0019790A" w14:paraId="229938BF" w14:textId="2621FD3E">
            <w:pPr>
              <w:pStyle w:val="TableParagraph"/>
              <w:ind w:left="8"/>
              <w:jc w:val="center"/>
              <w:rPr>
                <w:sz w:val="20"/>
              </w:rPr>
            </w:pPr>
            <w:r>
              <w:rPr>
                <w:sz w:val="20"/>
              </w:rPr>
              <w:t>N/A</w:t>
            </w:r>
          </w:p>
        </w:tc>
        <w:tc>
          <w:tcPr>
            <w:tcW w:w="4590" w:type="dxa"/>
            <w:vAlign w:val="center"/>
          </w:tcPr>
          <w:p w:rsidR="0019790A" w:rsidP="0019790A" w:rsidRDefault="0019790A" w14:paraId="6B22C23D" w14:textId="00FCEBF3">
            <w:pPr>
              <w:pStyle w:val="TableParagraph"/>
              <w:rPr>
                <w:sz w:val="20"/>
              </w:rPr>
            </w:pPr>
            <w:r w:rsidRPr="00401199">
              <w:rPr>
                <w:sz w:val="20"/>
              </w:rPr>
              <w:t xml:space="preserve">Copy of </w:t>
            </w:r>
            <w:r>
              <w:rPr>
                <w:sz w:val="20"/>
              </w:rPr>
              <w:t>Company</w:t>
            </w:r>
            <w:r w:rsidRPr="00401199">
              <w:rPr>
                <w:sz w:val="20"/>
              </w:rPr>
              <w:t xml:space="preserve"> registration documents</w:t>
            </w:r>
          </w:p>
        </w:tc>
        <w:tc>
          <w:tcPr>
            <w:tcW w:w="3880" w:type="dxa"/>
            <w:vAlign w:val="center"/>
          </w:tcPr>
          <w:p w:rsidR="0019790A" w:rsidP="1CF0D68F" w:rsidRDefault="452615AB" w14:paraId="42A7FE0A" w14:textId="57C49AB4">
            <w:pPr>
              <w:pStyle w:val="TableParagraph"/>
              <w:spacing w:line="244" w:lineRule="exact"/>
              <w:rPr>
                <w:color w:val="000000" w:themeColor="text1"/>
                <w:sz w:val="20"/>
                <w:szCs w:val="20"/>
              </w:rPr>
            </w:pPr>
            <w:r w:rsidRPr="1CF0D68F">
              <w:rPr>
                <w:color w:val="000000" w:themeColor="text1"/>
                <w:sz w:val="20"/>
                <w:szCs w:val="20"/>
              </w:rPr>
              <w:t>Submit:</w:t>
            </w:r>
            <w:r w:rsidR="0019790A">
              <w:br/>
            </w:r>
            <w:r w:rsidRPr="1CF0D68F">
              <w:rPr>
                <w:color w:val="000000" w:themeColor="text1"/>
                <w:sz w:val="20"/>
                <w:szCs w:val="20"/>
              </w:rPr>
              <w:t>Copies of official company registration documents.</w:t>
            </w:r>
          </w:p>
          <w:p w:rsidR="0019790A" w:rsidP="1CF0D68F" w:rsidRDefault="0019790A" w14:paraId="3870E2E1" w14:textId="2B3E204F">
            <w:pPr>
              <w:spacing w:line="244" w:lineRule="exact"/>
              <w:ind w:left="108"/>
              <w:rPr>
                <w:color w:val="000000" w:themeColor="text1"/>
                <w:sz w:val="20"/>
                <w:szCs w:val="20"/>
              </w:rPr>
            </w:pPr>
          </w:p>
          <w:p w:rsidR="0019790A" w:rsidP="1CF0D68F" w:rsidRDefault="452615AB" w14:paraId="2F82899C" w14:textId="1BA3B976">
            <w:pPr>
              <w:pStyle w:val="TableParagraph"/>
              <w:spacing w:line="244" w:lineRule="exact"/>
              <w:rPr>
                <w:color w:val="000000" w:themeColor="text1"/>
                <w:sz w:val="20"/>
                <w:szCs w:val="20"/>
              </w:rPr>
            </w:pPr>
            <w:r w:rsidRPr="1CF0D68F">
              <w:rPr>
                <w:b/>
                <w:bCs/>
                <w:color w:val="000000" w:themeColor="text1"/>
                <w:sz w:val="20"/>
                <w:szCs w:val="20"/>
              </w:rPr>
              <w:t>Criteria for Bidders:</w:t>
            </w:r>
            <w:r w:rsidR="0019790A">
              <w:br/>
            </w:r>
            <w:r w:rsidRPr="1CF0D68F">
              <w:rPr>
                <w:color w:val="000000" w:themeColor="text1"/>
                <w:sz w:val="20"/>
                <w:szCs w:val="20"/>
              </w:rPr>
              <w:t>The bidder must be a legally registered entity in accordance with the applicable laws of the country of registration.</w:t>
            </w:r>
          </w:p>
        </w:tc>
      </w:tr>
      <w:tr w:rsidR="0019790A" w:rsidTr="1CF0D68F" w14:paraId="670A1281" w14:textId="77777777">
        <w:trPr>
          <w:trHeight w:val="595"/>
        </w:trPr>
        <w:tc>
          <w:tcPr>
            <w:tcW w:w="540" w:type="dxa"/>
            <w:vAlign w:val="center"/>
          </w:tcPr>
          <w:p w:rsidR="0019790A" w:rsidP="0019790A" w:rsidRDefault="0019790A" w14:paraId="704F57EF" w14:textId="0874BCFA">
            <w:pPr>
              <w:pStyle w:val="TableParagraph"/>
              <w:ind w:left="0"/>
              <w:jc w:val="center"/>
              <w:rPr>
                <w:sz w:val="20"/>
              </w:rPr>
            </w:pPr>
            <w:r>
              <w:rPr>
                <w:sz w:val="20"/>
              </w:rPr>
              <w:t>8</w:t>
            </w:r>
          </w:p>
        </w:tc>
        <w:tc>
          <w:tcPr>
            <w:tcW w:w="1170" w:type="dxa"/>
            <w:vAlign w:val="center"/>
          </w:tcPr>
          <w:p w:rsidR="0019790A" w:rsidP="0019790A" w:rsidRDefault="0019790A" w14:paraId="2EED6BA7" w14:textId="1A1838A9">
            <w:pPr>
              <w:pStyle w:val="TableParagraph"/>
              <w:ind w:left="8"/>
              <w:jc w:val="center"/>
              <w:rPr>
                <w:sz w:val="20"/>
              </w:rPr>
            </w:pPr>
            <w:r>
              <w:rPr>
                <w:sz w:val="20"/>
              </w:rPr>
              <w:t>N/A</w:t>
            </w:r>
          </w:p>
        </w:tc>
        <w:tc>
          <w:tcPr>
            <w:tcW w:w="4590" w:type="dxa"/>
            <w:vAlign w:val="center"/>
          </w:tcPr>
          <w:p w:rsidRPr="6CA6F663" w:rsidR="0019790A" w:rsidP="1CF0D68F" w:rsidRDefault="3D857057" w14:paraId="6547BB02" w14:textId="3E5802C5">
            <w:pPr>
              <w:pStyle w:val="TableParagraph"/>
              <w:rPr>
                <w:sz w:val="20"/>
                <w:szCs w:val="20"/>
              </w:rPr>
            </w:pPr>
            <w:r w:rsidRPr="1CF0D68F">
              <w:rPr>
                <w:sz w:val="20"/>
                <w:szCs w:val="20"/>
              </w:rPr>
              <w:t>Company Profile</w:t>
            </w:r>
          </w:p>
        </w:tc>
        <w:tc>
          <w:tcPr>
            <w:tcW w:w="3880" w:type="dxa"/>
            <w:vAlign w:val="center"/>
          </w:tcPr>
          <w:p w:rsidRPr="007B1A7A" w:rsidR="0019790A" w:rsidP="1CF0D68F" w:rsidRDefault="0A67C7A1" w14:paraId="4112C3B5" w14:textId="02E62F8A">
            <w:pPr>
              <w:pStyle w:val="TableParagraph"/>
              <w:rPr>
                <w:color w:val="000000" w:themeColor="text1"/>
                <w:sz w:val="20"/>
                <w:szCs w:val="20"/>
              </w:rPr>
            </w:pPr>
            <w:r w:rsidRPr="1CF0D68F">
              <w:rPr>
                <w:color w:val="000000" w:themeColor="text1"/>
                <w:sz w:val="20"/>
                <w:szCs w:val="20"/>
              </w:rPr>
              <w:t>Submit (Bidder’s template is acceptable):</w:t>
            </w:r>
          </w:p>
          <w:p w:rsidRPr="007B1A7A" w:rsidR="0019790A" w:rsidP="1CF0D68F" w:rsidRDefault="0A67C7A1" w14:paraId="63154E7A" w14:textId="798683E0">
            <w:pPr>
              <w:pStyle w:val="TableParagraph"/>
              <w:numPr>
                <w:ilvl w:val="0"/>
                <w:numId w:val="2"/>
              </w:numPr>
              <w:rPr>
                <w:color w:val="000000" w:themeColor="text1"/>
                <w:sz w:val="20"/>
                <w:szCs w:val="20"/>
              </w:rPr>
            </w:pPr>
            <w:r w:rsidRPr="1CF0D68F">
              <w:rPr>
                <w:color w:val="000000" w:themeColor="text1"/>
                <w:sz w:val="20"/>
                <w:szCs w:val="20"/>
              </w:rPr>
              <w:t>The Company’s sectoral areas,</w:t>
            </w:r>
          </w:p>
          <w:p w:rsidRPr="007B1A7A" w:rsidR="0019790A" w:rsidP="1CF0D68F" w:rsidRDefault="0A67C7A1" w14:paraId="6DD45F3E" w14:textId="0B33911A">
            <w:pPr>
              <w:pStyle w:val="TableParagraph"/>
              <w:numPr>
                <w:ilvl w:val="0"/>
                <w:numId w:val="2"/>
              </w:numPr>
              <w:rPr>
                <w:color w:val="000000" w:themeColor="text1"/>
                <w:sz w:val="20"/>
                <w:szCs w:val="20"/>
              </w:rPr>
            </w:pPr>
            <w:r w:rsidRPr="1CF0D68F">
              <w:rPr>
                <w:color w:val="000000" w:themeColor="text1"/>
                <w:sz w:val="20"/>
                <w:szCs w:val="20"/>
              </w:rPr>
              <w:t>Supplier portfolio,</w:t>
            </w:r>
          </w:p>
          <w:p w:rsidRPr="007B1A7A" w:rsidR="0019790A" w:rsidP="1CF0D68F" w:rsidRDefault="0A67C7A1" w14:paraId="42DD2602" w14:textId="02906B81">
            <w:pPr>
              <w:pStyle w:val="TableParagraph"/>
              <w:numPr>
                <w:ilvl w:val="0"/>
                <w:numId w:val="2"/>
              </w:numPr>
              <w:rPr>
                <w:color w:val="000000" w:themeColor="text1"/>
                <w:sz w:val="20"/>
                <w:szCs w:val="20"/>
              </w:rPr>
            </w:pPr>
            <w:r w:rsidRPr="1CF0D68F">
              <w:rPr>
                <w:color w:val="000000" w:themeColor="text1"/>
                <w:sz w:val="20"/>
                <w:szCs w:val="20"/>
              </w:rPr>
              <w:t xml:space="preserve">Sales volume for the similar goods requested in this tender, </w:t>
            </w:r>
          </w:p>
          <w:p w:rsidRPr="007B1A7A" w:rsidR="0019790A" w:rsidP="1CF0D68F" w:rsidRDefault="0A67C7A1" w14:paraId="423E585F" w14:textId="3EFB78CA">
            <w:pPr>
              <w:pStyle w:val="TableParagraph"/>
              <w:numPr>
                <w:ilvl w:val="0"/>
                <w:numId w:val="2"/>
              </w:numPr>
              <w:rPr>
                <w:color w:val="000000" w:themeColor="text1"/>
                <w:sz w:val="20"/>
                <w:szCs w:val="20"/>
              </w:rPr>
            </w:pPr>
            <w:r w:rsidRPr="1CF0D68F">
              <w:rPr>
                <w:color w:val="000000" w:themeColor="text1"/>
                <w:sz w:val="20"/>
                <w:szCs w:val="20"/>
              </w:rPr>
              <w:t>Previous experience (copies of contracts for similar procurement preferable with references)</w:t>
            </w:r>
          </w:p>
          <w:p w:rsidRPr="007B1A7A" w:rsidR="0019790A" w:rsidP="1CF0D68F" w:rsidRDefault="0A67C7A1" w14:paraId="5A4E2B32" w14:textId="1588F74C">
            <w:pPr>
              <w:pStyle w:val="TableParagraph"/>
              <w:numPr>
                <w:ilvl w:val="0"/>
                <w:numId w:val="2"/>
              </w:numPr>
              <w:rPr>
                <w:color w:val="000000" w:themeColor="text1"/>
                <w:sz w:val="20"/>
                <w:szCs w:val="20"/>
              </w:rPr>
            </w:pPr>
            <w:r w:rsidRPr="1CF0D68F">
              <w:rPr>
                <w:color w:val="000000" w:themeColor="text1"/>
                <w:sz w:val="20"/>
                <w:szCs w:val="20"/>
              </w:rPr>
              <w:t>Contact details of at least three (3) referees.</w:t>
            </w:r>
          </w:p>
          <w:p w:rsidRPr="007B1A7A" w:rsidR="0019790A" w:rsidP="1CF0D68F" w:rsidRDefault="0019790A" w14:paraId="0F0B260C" w14:textId="467FD2C3">
            <w:pPr>
              <w:pStyle w:val="TableParagraph"/>
              <w:ind w:left="157"/>
              <w:rPr>
                <w:color w:val="000000" w:themeColor="text1"/>
                <w:sz w:val="20"/>
                <w:szCs w:val="20"/>
              </w:rPr>
            </w:pPr>
          </w:p>
          <w:p w:rsidRPr="007B1A7A" w:rsidR="0019790A" w:rsidP="1CF0D68F" w:rsidRDefault="0A67C7A1" w14:paraId="3BDA5066" w14:textId="63C8AF8F">
            <w:pPr>
              <w:pStyle w:val="TableParagraph"/>
              <w:rPr>
                <w:color w:val="000000" w:themeColor="text1"/>
                <w:sz w:val="20"/>
                <w:szCs w:val="20"/>
              </w:rPr>
            </w:pPr>
            <w:r w:rsidRPr="1CF0D68F">
              <w:rPr>
                <w:b/>
                <w:bCs/>
                <w:color w:val="000000" w:themeColor="text1"/>
                <w:sz w:val="20"/>
                <w:szCs w:val="20"/>
              </w:rPr>
              <w:t>Criteria for Bidders:</w:t>
            </w:r>
          </w:p>
          <w:p w:rsidRPr="007B1A7A" w:rsidR="0019790A" w:rsidP="0019790A" w:rsidRDefault="0A67C7A1" w14:paraId="0BDE37A9" w14:textId="32976B23">
            <w:pPr>
              <w:pStyle w:val="TableParagraph"/>
            </w:pPr>
            <w:r w:rsidRPr="1CF0D68F">
              <w:rPr>
                <w:color w:val="000000" w:themeColor="text1"/>
                <w:sz w:val="20"/>
                <w:szCs w:val="20"/>
              </w:rPr>
              <w:t>The bidder must be in continuous business of manufacturing / supplying similar goods during the last three (3) years prior to the bid opening date.</w:t>
            </w:r>
          </w:p>
        </w:tc>
      </w:tr>
      <w:tr w:rsidR="0019790A" w:rsidTr="1CF0D68F" w14:paraId="287B4BAF" w14:textId="77777777">
        <w:trPr>
          <w:trHeight w:val="533"/>
        </w:trPr>
        <w:tc>
          <w:tcPr>
            <w:tcW w:w="540" w:type="dxa"/>
            <w:vAlign w:val="center"/>
          </w:tcPr>
          <w:p w:rsidR="0019790A" w:rsidP="0019790A" w:rsidRDefault="0019790A" w14:paraId="78629761" w14:textId="12900371">
            <w:pPr>
              <w:pStyle w:val="TableParagraph"/>
              <w:ind w:left="0"/>
              <w:jc w:val="center"/>
              <w:rPr>
                <w:sz w:val="20"/>
              </w:rPr>
            </w:pPr>
            <w:r>
              <w:rPr>
                <w:sz w:val="20"/>
              </w:rPr>
              <w:t>9</w:t>
            </w:r>
          </w:p>
        </w:tc>
        <w:tc>
          <w:tcPr>
            <w:tcW w:w="1170" w:type="dxa"/>
            <w:vAlign w:val="center"/>
          </w:tcPr>
          <w:p w:rsidR="0019790A" w:rsidP="0019790A" w:rsidRDefault="0019790A" w14:paraId="79564FC2" w14:textId="7A603C2A">
            <w:pPr>
              <w:pStyle w:val="TableParagraph"/>
              <w:ind w:left="8"/>
              <w:jc w:val="center"/>
              <w:rPr>
                <w:sz w:val="20"/>
              </w:rPr>
            </w:pPr>
            <w:r>
              <w:rPr>
                <w:sz w:val="20"/>
              </w:rPr>
              <w:t>N/A</w:t>
            </w:r>
          </w:p>
        </w:tc>
        <w:tc>
          <w:tcPr>
            <w:tcW w:w="4590" w:type="dxa"/>
            <w:vAlign w:val="center"/>
          </w:tcPr>
          <w:p w:rsidR="0019790A" w:rsidP="1CF0D68F" w:rsidRDefault="203C3415" w14:paraId="7F3EB87D" w14:textId="2F5A2DCD">
            <w:pPr>
              <w:pStyle w:val="TableParagraph"/>
              <w:rPr>
                <w:sz w:val="20"/>
                <w:szCs w:val="20"/>
              </w:rPr>
            </w:pPr>
            <w:r w:rsidRPr="1CF0D68F">
              <w:rPr>
                <w:sz w:val="20"/>
                <w:szCs w:val="20"/>
              </w:rPr>
              <w:t xml:space="preserve">Financial and Professional </w:t>
            </w:r>
            <w:r w:rsidRPr="1CF0D68F" w:rsidR="625C0CCB">
              <w:rPr>
                <w:sz w:val="20"/>
                <w:szCs w:val="20"/>
              </w:rPr>
              <w:t>С</w:t>
            </w:r>
            <w:r w:rsidRPr="1CF0D68F">
              <w:rPr>
                <w:sz w:val="20"/>
                <w:szCs w:val="20"/>
              </w:rPr>
              <w:t xml:space="preserve">apability </w:t>
            </w:r>
          </w:p>
        </w:tc>
        <w:tc>
          <w:tcPr>
            <w:tcW w:w="3880" w:type="dxa"/>
            <w:vAlign w:val="center"/>
          </w:tcPr>
          <w:p w:rsidRPr="002261AD" w:rsidR="0019790A" w:rsidP="1CF0D68F" w:rsidRDefault="17FF4005" w14:paraId="16B3B772" w14:textId="4E6BCBC2">
            <w:pPr>
              <w:pStyle w:val="TableParagraph"/>
              <w:rPr>
                <w:color w:val="000000" w:themeColor="text1"/>
                <w:sz w:val="20"/>
                <w:szCs w:val="20"/>
              </w:rPr>
            </w:pPr>
            <w:r w:rsidRPr="1CF0D68F">
              <w:rPr>
                <w:color w:val="000000" w:themeColor="text1"/>
                <w:sz w:val="20"/>
                <w:szCs w:val="20"/>
              </w:rPr>
              <w:t>Submit:</w:t>
            </w:r>
            <w:r w:rsidR="0019790A">
              <w:br/>
            </w:r>
            <w:r w:rsidRPr="1CF0D68F">
              <w:rPr>
                <w:color w:val="000000" w:themeColor="text1"/>
                <w:sz w:val="20"/>
                <w:szCs w:val="20"/>
              </w:rPr>
              <w:t>Records of financial annual turnover for at least the last three (3) years</w:t>
            </w:r>
          </w:p>
          <w:p w:rsidRPr="002261AD" w:rsidR="0019790A" w:rsidP="1CF0D68F" w:rsidRDefault="0019790A" w14:paraId="344B074D" w14:textId="23E92C23">
            <w:pPr>
              <w:ind w:left="108"/>
              <w:rPr>
                <w:color w:val="000000" w:themeColor="text1"/>
                <w:sz w:val="20"/>
                <w:szCs w:val="20"/>
              </w:rPr>
            </w:pPr>
          </w:p>
          <w:p w:rsidRPr="002261AD" w:rsidR="0019790A" w:rsidP="1CF0D68F" w:rsidRDefault="17FF4005" w14:paraId="14F52ABD" w14:textId="203E2F90">
            <w:pPr>
              <w:pStyle w:val="TableParagraph"/>
              <w:ind w:left="157"/>
              <w:rPr>
                <w:color w:val="000000" w:themeColor="text1"/>
                <w:sz w:val="20"/>
                <w:szCs w:val="20"/>
              </w:rPr>
            </w:pPr>
            <w:r w:rsidRPr="1CF0D68F">
              <w:rPr>
                <w:b/>
                <w:bCs/>
                <w:color w:val="000000" w:themeColor="text1"/>
                <w:sz w:val="20"/>
                <w:szCs w:val="20"/>
              </w:rPr>
              <w:t xml:space="preserve">Criteria for Bidders: </w:t>
            </w:r>
            <w:r w:rsidRPr="1CF0D68F">
              <w:rPr>
                <w:color w:val="000000" w:themeColor="text1"/>
                <w:sz w:val="20"/>
                <w:szCs w:val="20"/>
              </w:rPr>
              <w:t xml:space="preserve">Bidder must have an average annual turnover for the previous three (3) years of a minimum of USD </w:t>
            </w:r>
            <w:r w:rsidRPr="1CF0D68F" w:rsidR="024591C3">
              <w:rPr>
                <w:color w:val="000000" w:themeColor="text1"/>
                <w:sz w:val="20"/>
                <w:szCs w:val="20"/>
              </w:rPr>
              <w:t>7</w:t>
            </w:r>
            <w:r w:rsidRPr="1CF0D68F">
              <w:rPr>
                <w:color w:val="000000" w:themeColor="text1"/>
                <w:sz w:val="20"/>
                <w:szCs w:val="20"/>
              </w:rPr>
              <w:t>0,000.00</w:t>
            </w:r>
          </w:p>
          <w:p w:rsidRPr="002261AD" w:rsidR="0019790A" w:rsidP="1CF0D68F" w:rsidRDefault="0019790A" w14:paraId="24388CB9" w14:textId="135D79A3">
            <w:pPr>
              <w:pStyle w:val="TableParagraph"/>
              <w:rPr>
                <w:sz w:val="20"/>
                <w:szCs w:val="20"/>
              </w:rPr>
            </w:pPr>
          </w:p>
        </w:tc>
      </w:tr>
      <w:tr w:rsidR="0050015D" w:rsidTr="1CF0D68F" w14:paraId="1AE8A8A0" w14:textId="77777777">
        <w:trPr>
          <w:trHeight w:val="533"/>
        </w:trPr>
        <w:tc>
          <w:tcPr>
            <w:tcW w:w="540" w:type="dxa"/>
            <w:vAlign w:val="center"/>
          </w:tcPr>
          <w:p w:rsidR="0050015D" w:rsidP="0050015D" w:rsidRDefault="00392FAE" w14:paraId="3A5313A4" w14:textId="26CEF1EE">
            <w:pPr>
              <w:pStyle w:val="TableParagraph"/>
              <w:ind w:left="0"/>
              <w:jc w:val="center"/>
              <w:rPr>
                <w:sz w:val="20"/>
              </w:rPr>
            </w:pPr>
            <w:r>
              <w:rPr>
                <w:sz w:val="20"/>
              </w:rPr>
              <w:t>10</w:t>
            </w:r>
          </w:p>
        </w:tc>
        <w:tc>
          <w:tcPr>
            <w:tcW w:w="1170" w:type="dxa"/>
            <w:vAlign w:val="center"/>
          </w:tcPr>
          <w:p w:rsidRPr="00D77EDA" w:rsidR="0050015D" w:rsidP="0050015D" w:rsidRDefault="00D77EDA" w14:paraId="20254249" w14:textId="71836378">
            <w:pPr>
              <w:pStyle w:val="TableParagraph"/>
              <w:ind w:left="8"/>
              <w:jc w:val="center"/>
              <w:rPr>
                <w:sz w:val="20"/>
              </w:rPr>
            </w:pPr>
            <w:r>
              <w:rPr>
                <w:sz w:val="20"/>
              </w:rPr>
              <w:t>N/A</w:t>
            </w:r>
          </w:p>
        </w:tc>
        <w:tc>
          <w:tcPr>
            <w:tcW w:w="4590" w:type="dxa"/>
            <w:vAlign w:val="center"/>
          </w:tcPr>
          <w:p w:rsidRPr="00C270A0" w:rsidR="00C270A0" w:rsidP="00C270A0" w:rsidRDefault="00C270A0" w14:paraId="7653237D" w14:textId="4BA22B24">
            <w:pPr>
              <w:pStyle w:val="TableParagraph"/>
              <w:rPr>
                <w:sz w:val="20"/>
              </w:rPr>
            </w:pPr>
            <w:r w:rsidRPr="00C270A0">
              <w:rPr>
                <w:sz w:val="20"/>
              </w:rPr>
              <w:t xml:space="preserve">Documentation for the offered </w:t>
            </w:r>
            <w:r w:rsidR="00E4025F">
              <w:rPr>
                <w:sz w:val="20"/>
              </w:rPr>
              <w:t>Goods:</w:t>
            </w:r>
          </w:p>
          <w:p w:rsidR="0050015D" w:rsidP="1CF0D68F" w:rsidRDefault="5E1E2326" w14:paraId="506CBDD7" w14:textId="7E5CDC23">
            <w:pPr>
              <w:pStyle w:val="TableParagraph"/>
              <w:rPr>
                <w:sz w:val="20"/>
                <w:szCs w:val="20"/>
              </w:rPr>
            </w:pPr>
            <w:r w:rsidRPr="1CF0D68F">
              <w:rPr>
                <w:sz w:val="20"/>
                <w:szCs w:val="20"/>
              </w:rPr>
              <w:t>p</w:t>
            </w:r>
            <w:r w:rsidRPr="1CF0D68F" w:rsidR="6A323007">
              <w:rPr>
                <w:sz w:val="20"/>
                <w:szCs w:val="20"/>
              </w:rPr>
              <w:t>roduct Data Sheet and Operating Instructions</w:t>
            </w:r>
          </w:p>
        </w:tc>
        <w:tc>
          <w:tcPr>
            <w:tcW w:w="3880" w:type="dxa"/>
            <w:vAlign w:val="center"/>
          </w:tcPr>
          <w:p w:rsidR="0050015D" w:rsidP="0050015D" w:rsidRDefault="0019790A" w14:paraId="76BBBA58" w14:textId="59A20BA6">
            <w:pPr>
              <w:pStyle w:val="TableParagraph"/>
              <w:rPr>
                <w:sz w:val="20"/>
              </w:rPr>
            </w:pPr>
            <w:r>
              <w:rPr>
                <w:sz w:val="20"/>
              </w:rPr>
              <w:t>Submit</w:t>
            </w:r>
            <w:r>
              <w:rPr>
                <w:spacing w:val="-5"/>
                <w:sz w:val="20"/>
              </w:rPr>
              <w:t xml:space="preserve"> </w:t>
            </w:r>
            <w:r>
              <w:rPr>
                <w:spacing w:val="-2"/>
                <w:sz w:val="20"/>
              </w:rPr>
              <w:t>copies</w:t>
            </w:r>
          </w:p>
        </w:tc>
      </w:tr>
    </w:tbl>
    <w:p w:rsidR="009A5EDF" w:rsidP="1CF0D68F" w:rsidRDefault="009A5EDF" w14:paraId="40D9F2D9" w14:textId="691D124A">
      <w:pPr>
        <w:pStyle w:val="a3"/>
        <w:ind w:left="220"/>
        <w:rPr>
          <w:b/>
          <w:bCs/>
          <w:i/>
          <w:iCs/>
          <w:lang w:val="uk-UA"/>
        </w:rPr>
      </w:pPr>
    </w:p>
    <w:p w:rsidR="00DD61CD" w:rsidRDefault="00064DBB" w14:paraId="3C99630C" w14:textId="77777777">
      <w:pPr>
        <w:pStyle w:val="2"/>
        <w:numPr>
          <w:ilvl w:val="0"/>
          <w:numId w:val="19"/>
        </w:numPr>
        <w:tabs>
          <w:tab w:val="left" w:pos="940"/>
          <w:tab w:val="left" w:pos="941"/>
        </w:tabs>
        <w:spacing w:line="244" w:lineRule="exact"/>
      </w:pPr>
      <w:r>
        <w:t>Technical</w:t>
      </w:r>
      <w:r>
        <w:rPr>
          <w:spacing w:val="-3"/>
        </w:rPr>
        <w:t xml:space="preserve"> </w:t>
      </w:r>
      <w:r>
        <w:rPr>
          <w:spacing w:val="-2"/>
        </w:rPr>
        <w:t>Evaluation</w:t>
      </w:r>
    </w:p>
    <w:p w:rsidR="00DD61CD" w:rsidP="00F7181E" w:rsidRDefault="00064DBB" w14:paraId="3C99630F" w14:textId="5BA58ACA">
      <w:pPr>
        <w:pStyle w:val="a3"/>
        <w:ind w:left="220" w:right="260"/>
        <w:jc w:val="both"/>
      </w:pPr>
      <w:r>
        <w:t>To be technically acceptable, the bid shall meet or exceed the stipulated requirements and specifications in the ITB. A Bid is deemed</w:t>
      </w:r>
      <w:r>
        <w:rPr>
          <w:spacing w:val="9"/>
        </w:rPr>
        <w:t xml:space="preserve"> </w:t>
      </w:r>
      <w:r>
        <w:t>to</w:t>
      </w:r>
      <w:r>
        <w:rPr>
          <w:spacing w:val="11"/>
        </w:rPr>
        <w:t xml:space="preserve"> </w:t>
      </w:r>
      <w:r>
        <w:t>meet</w:t>
      </w:r>
      <w:r>
        <w:rPr>
          <w:spacing w:val="10"/>
        </w:rPr>
        <w:t xml:space="preserve"> </w:t>
      </w:r>
      <w:r>
        <w:t>the</w:t>
      </w:r>
      <w:r>
        <w:rPr>
          <w:spacing w:val="8"/>
        </w:rPr>
        <w:t xml:space="preserve"> </w:t>
      </w:r>
      <w:r>
        <w:t>criteria</w:t>
      </w:r>
      <w:r>
        <w:rPr>
          <w:spacing w:val="10"/>
        </w:rPr>
        <w:t xml:space="preserve"> </w:t>
      </w:r>
      <w:r>
        <w:t>if</w:t>
      </w:r>
      <w:r>
        <w:rPr>
          <w:spacing w:val="9"/>
        </w:rPr>
        <w:t xml:space="preserve"> </w:t>
      </w:r>
      <w:r>
        <w:t>it</w:t>
      </w:r>
      <w:r>
        <w:rPr>
          <w:spacing w:val="9"/>
        </w:rPr>
        <w:t xml:space="preserve"> </w:t>
      </w:r>
      <w:r>
        <w:t>confirms</w:t>
      </w:r>
      <w:r>
        <w:rPr>
          <w:spacing w:val="8"/>
        </w:rPr>
        <w:t xml:space="preserve"> </w:t>
      </w:r>
      <w:r>
        <w:t>that</w:t>
      </w:r>
      <w:r>
        <w:rPr>
          <w:spacing w:val="10"/>
        </w:rPr>
        <w:t xml:space="preserve"> </w:t>
      </w:r>
      <w:r>
        <w:t>it</w:t>
      </w:r>
      <w:r>
        <w:rPr>
          <w:spacing w:val="9"/>
        </w:rPr>
        <w:t xml:space="preserve"> </w:t>
      </w:r>
      <w:r>
        <w:t>meets</w:t>
      </w:r>
      <w:r>
        <w:rPr>
          <w:spacing w:val="10"/>
        </w:rPr>
        <w:t xml:space="preserve"> </w:t>
      </w:r>
      <w:r>
        <w:t>all</w:t>
      </w:r>
      <w:r>
        <w:rPr>
          <w:spacing w:val="9"/>
        </w:rPr>
        <w:t xml:space="preserve"> </w:t>
      </w:r>
      <w:r>
        <w:t>mandatory</w:t>
      </w:r>
      <w:r>
        <w:rPr>
          <w:spacing w:val="10"/>
        </w:rPr>
        <w:t xml:space="preserve"> </w:t>
      </w:r>
      <w:r>
        <w:t>conditions,</w:t>
      </w:r>
      <w:r>
        <w:rPr>
          <w:spacing w:val="9"/>
        </w:rPr>
        <w:t xml:space="preserve"> </w:t>
      </w:r>
      <w:r>
        <w:t>procedures</w:t>
      </w:r>
      <w:r>
        <w:rPr>
          <w:spacing w:val="9"/>
        </w:rPr>
        <w:t xml:space="preserve"> </w:t>
      </w:r>
      <w:r>
        <w:t>and</w:t>
      </w:r>
      <w:r>
        <w:rPr>
          <w:spacing w:val="9"/>
        </w:rPr>
        <w:t xml:space="preserve"> </w:t>
      </w:r>
      <w:r>
        <w:t>specifications</w:t>
      </w:r>
      <w:r>
        <w:rPr>
          <w:spacing w:val="9"/>
        </w:rPr>
        <w:t xml:space="preserve"> </w:t>
      </w:r>
      <w:r>
        <w:t>in</w:t>
      </w:r>
      <w:r>
        <w:rPr>
          <w:spacing w:val="10"/>
        </w:rPr>
        <w:t xml:space="preserve"> </w:t>
      </w:r>
      <w:r>
        <w:t>the</w:t>
      </w:r>
      <w:r>
        <w:rPr>
          <w:spacing w:val="10"/>
        </w:rPr>
        <w:t xml:space="preserve"> </w:t>
      </w:r>
      <w:r>
        <w:rPr>
          <w:spacing w:val="-5"/>
        </w:rPr>
        <w:t>ITB</w:t>
      </w:r>
      <w:r w:rsidR="002C44DF">
        <w:t xml:space="preserve"> </w:t>
      </w:r>
      <w:r>
        <w:t>without</w:t>
      </w:r>
      <w:r>
        <w:rPr>
          <w:spacing w:val="-1"/>
        </w:rPr>
        <w:t xml:space="preserve"> </w:t>
      </w:r>
      <w:r>
        <w:t>substantially departing from</w:t>
      </w:r>
      <w:r>
        <w:rPr>
          <w:spacing w:val="-2"/>
        </w:rPr>
        <w:t xml:space="preserve"> </w:t>
      </w:r>
      <w:r>
        <w:t>or</w:t>
      </w:r>
      <w:r>
        <w:rPr>
          <w:spacing w:val="-2"/>
        </w:rPr>
        <w:t xml:space="preserve"> </w:t>
      </w:r>
      <w:r>
        <w:t>attaching restrictions</w:t>
      </w:r>
      <w:r>
        <w:rPr>
          <w:spacing w:val="-1"/>
        </w:rPr>
        <w:t xml:space="preserve"> </w:t>
      </w:r>
      <w:r>
        <w:t>with</w:t>
      </w:r>
      <w:r>
        <w:rPr>
          <w:spacing w:val="-1"/>
        </w:rPr>
        <w:t xml:space="preserve"> </w:t>
      </w:r>
      <w:r>
        <w:t>them.</w:t>
      </w:r>
      <w:r>
        <w:rPr>
          <w:spacing w:val="-3"/>
        </w:rPr>
        <w:t xml:space="preserve"> </w:t>
      </w:r>
      <w:r>
        <w:t>If</w:t>
      </w:r>
      <w:r>
        <w:rPr>
          <w:spacing w:val="-1"/>
        </w:rPr>
        <w:t xml:space="preserve"> </w:t>
      </w:r>
      <w:r>
        <w:t>a</w:t>
      </w:r>
      <w:r>
        <w:rPr>
          <w:spacing w:val="-1"/>
        </w:rPr>
        <w:t xml:space="preserve"> </w:t>
      </w:r>
      <w:r>
        <w:t>Bid</w:t>
      </w:r>
      <w:r>
        <w:rPr>
          <w:spacing w:val="-1"/>
        </w:rPr>
        <w:t xml:space="preserve"> </w:t>
      </w:r>
      <w:r>
        <w:t>does</w:t>
      </w:r>
      <w:r>
        <w:rPr>
          <w:spacing w:val="-1"/>
        </w:rPr>
        <w:t xml:space="preserve"> </w:t>
      </w:r>
      <w:r>
        <w:t>not technically</w:t>
      </w:r>
      <w:r>
        <w:rPr>
          <w:spacing w:val="-2"/>
        </w:rPr>
        <w:t xml:space="preserve"> </w:t>
      </w:r>
      <w:r>
        <w:t>comply with</w:t>
      </w:r>
      <w:r>
        <w:rPr>
          <w:spacing w:val="-1"/>
        </w:rPr>
        <w:t xml:space="preserve"> </w:t>
      </w:r>
      <w:r>
        <w:t>the</w:t>
      </w:r>
      <w:r>
        <w:rPr>
          <w:spacing w:val="-1"/>
        </w:rPr>
        <w:t xml:space="preserve"> </w:t>
      </w:r>
      <w:r>
        <w:t>ITB,</w:t>
      </w:r>
      <w:r>
        <w:rPr>
          <w:spacing w:val="-1"/>
        </w:rPr>
        <w:t xml:space="preserve"> </w:t>
      </w:r>
      <w:r>
        <w:t>it will be rejected.</w:t>
      </w:r>
    </w:p>
    <w:p w:rsidR="00DD61CD" w:rsidRDefault="00DD61CD" w14:paraId="3C996310" w14:textId="77777777">
      <w:pPr>
        <w:pStyle w:val="a3"/>
      </w:pPr>
    </w:p>
    <w:p w:rsidR="00DD61CD" w:rsidP="71236D8F" w:rsidRDefault="00064DBB" w14:paraId="7917E491" w14:textId="1EC099AD">
      <w:pPr>
        <w:pStyle w:val="a3"/>
        <w:ind w:left="220"/>
        <w:jc w:val="both"/>
        <w:rPr>
          <w:b/>
          <w:bCs/>
          <w:color w:val="212121"/>
        </w:rPr>
      </w:pPr>
      <w:r w:rsidRPr="00D05D18">
        <w:rPr>
          <w:b/>
          <w:bCs/>
          <w:color w:val="212121"/>
        </w:rPr>
        <w:t>The</w:t>
      </w:r>
      <w:r w:rsidRPr="00D05D18">
        <w:rPr>
          <w:b/>
          <w:bCs/>
          <w:color w:val="212121"/>
          <w:spacing w:val="-4"/>
        </w:rPr>
        <w:t xml:space="preserve"> </w:t>
      </w:r>
      <w:r w:rsidRPr="00D05D18">
        <w:rPr>
          <w:b/>
          <w:bCs/>
          <w:color w:val="212121"/>
        </w:rPr>
        <w:t>technical</w:t>
      </w:r>
      <w:r w:rsidRPr="00D05D18">
        <w:rPr>
          <w:b/>
          <w:bCs/>
          <w:color w:val="212121"/>
          <w:spacing w:val="-3"/>
        </w:rPr>
        <w:t xml:space="preserve"> </w:t>
      </w:r>
      <w:r w:rsidRPr="00D05D18">
        <w:rPr>
          <w:b/>
          <w:bCs/>
          <w:color w:val="212121"/>
        </w:rPr>
        <w:t>criteria</w:t>
      </w:r>
      <w:r w:rsidRPr="00D05D18">
        <w:rPr>
          <w:b/>
          <w:bCs/>
          <w:color w:val="212121"/>
          <w:spacing w:val="-3"/>
        </w:rPr>
        <w:t xml:space="preserve"> </w:t>
      </w:r>
      <w:r w:rsidRPr="00D05D18">
        <w:rPr>
          <w:b/>
          <w:bCs/>
          <w:color w:val="212121"/>
        </w:rPr>
        <w:t>are</w:t>
      </w:r>
      <w:r w:rsidRPr="00D05D18">
        <w:rPr>
          <w:b/>
          <w:bCs/>
          <w:color w:val="212121"/>
          <w:spacing w:val="-3"/>
        </w:rPr>
        <w:t xml:space="preserve"> </w:t>
      </w:r>
      <w:r w:rsidRPr="00D05D18">
        <w:rPr>
          <w:b/>
          <w:bCs/>
          <w:color w:val="212121"/>
        </w:rPr>
        <w:t>stipulated</w:t>
      </w:r>
      <w:r w:rsidRPr="00D05D18">
        <w:rPr>
          <w:b/>
          <w:bCs/>
          <w:color w:val="212121"/>
          <w:spacing w:val="-4"/>
        </w:rPr>
        <w:t xml:space="preserve"> </w:t>
      </w:r>
      <w:r w:rsidRPr="00D05D18">
        <w:rPr>
          <w:b/>
          <w:bCs/>
          <w:color w:val="212121"/>
        </w:rPr>
        <w:t>in</w:t>
      </w:r>
      <w:r w:rsidRPr="00D05D18">
        <w:rPr>
          <w:b/>
          <w:bCs/>
          <w:color w:val="212121"/>
          <w:spacing w:val="-2"/>
        </w:rPr>
        <w:t xml:space="preserve"> </w:t>
      </w:r>
      <w:r w:rsidRPr="002C44DF">
        <w:rPr>
          <w:b/>
          <w:bCs/>
          <w:color w:val="212121"/>
        </w:rPr>
        <w:t>Annex</w:t>
      </w:r>
      <w:r w:rsidRPr="002C44DF">
        <w:rPr>
          <w:b/>
          <w:bCs/>
          <w:color w:val="212121"/>
          <w:spacing w:val="-3"/>
        </w:rPr>
        <w:t xml:space="preserve"> </w:t>
      </w:r>
      <w:r w:rsidRPr="002C44DF">
        <w:rPr>
          <w:b/>
          <w:bCs/>
          <w:color w:val="212121"/>
        </w:rPr>
        <w:t>A.1 –</w:t>
      </w:r>
      <w:r w:rsidRPr="002C44DF">
        <w:rPr>
          <w:b/>
          <w:bCs/>
          <w:color w:val="212121"/>
          <w:spacing w:val="-5"/>
        </w:rPr>
        <w:t xml:space="preserve"> </w:t>
      </w:r>
      <w:r w:rsidRPr="00DD4D77" w:rsidR="00DD4D77">
        <w:rPr>
          <w:b/>
          <w:bCs/>
          <w:color w:val="212121"/>
          <w:spacing w:val="-5"/>
        </w:rPr>
        <w:t>Bid Form (Technical</w:t>
      </w:r>
      <w:r w:rsidR="00017560">
        <w:rPr>
          <w:b/>
          <w:bCs/>
          <w:color w:val="212121"/>
          <w:spacing w:val="-5"/>
        </w:rPr>
        <w:t>)</w:t>
      </w:r>
      <w:r w:rsidR="7511BFE3">
        <w:rPr>
          <w:b/>
          <w:bCs/>
          <w:color w:val="212121"/>
          <w:spacing w:val="-5"/>
        </w:rPr>
        <w:t>.</w:t>
      </w:r>
    </w:p>
    <w:p w:rsidR="71236D8F" w:rsidP="71236D8F" w:rsidRDefault="71236D8F" w14:paraId="3ECE4285" w14:textId="5E99B471">
      <w:pPr>
        <w:pStyle w:val="a3"/>
        <w:ind w:left="220"/>
        <w:jc w:val="both"/>
        <w:rPr>
          <w:b/>
          <w:bCs/>
          <w:color w:val="212121"/>
          <w:highlight w:val="green"/>
        </w:rPr>
      </w:pPr>
    </w:p>
    <w:p w:rsidR="00DD61CD" w:rsidRDefault="00064DBB" w14:paraId="3C996313" w14:textId="77777777">
      <w:pPr>
        <w:pStyle w:val="2"/>
        <w:numPr>
          <w:ilvl w:val="0"/>
          <w:numId w:val="19"/>
        </w:numPr>
        <w:tabs>
          <w:tab w:val="left" w:pos="940"/>
          <w:tab w:val="left" w:pos="941"/>
        </w:tabs>
      </w:pPr>
      <w:r>
        <w:t>Financial</w:t>
      </w:r>
      <w:r>
        <w:rPr>
          <w:spacing w:val="-6"/>
        </w:rPr>
        <w:t xml:space="preserve"> </w:t>
      </w:r>
      <w:r>
        <w:rPr>
          <w:spacing w:val="-2"/>
        </w:rPr>
        <w:t>Evaluation</w:t>
      </w:r>
    </w:p>
    <w:p w:rsidR="00D5217D" w:rsidRDefault="340E85D5" w14:paraId="0B323CBA" w14:textId="6034DE6C">
      <w:pPr>
        <w:pStyle w:val="a3"/>
        <w:spacing w:before="1"/>
        <w:ind w:left="220" w:right="216"/>
        <w:jc w:val="both"/>
        <w:rPr>
          <w:color w:val="212121"/>
          <w:lang w:val="uk-UA"/>
        </w:rPr>
      </w:pPr>
      <w:r w:rsidRPr="1CF0D68F">
        <w:rPr>
          <w:color w:val="212121"/>
        </w:rPr>
        <w:t>All bids that pass the Technical Evaluation will proceed to the Financial Evaluation. Bids that are deemed technically non-compliant will not be financially evaluated.</w:t>
      </w:r>
    </w:p>
    <w:p w:rsidR="00DD61CD" w:rsidRDefault="00DD61CD" w14:paraId="3C996315" w14:textId="7B5461FA">
      <w:pPr>
        <w:pStyle w:val="a3"/>
        <w:spacing w:before="11"/>
      </w:pPr>
    </w:p>
    <w:p w:rsidR="00DD61CD" w:rsidRDefault="00064DBB" w14:paraId="3C996316" w14:textId="77777777">
      <w:pPr>
        <w:pStyle w:val="1"/>
        <w:numPr>
          <w:ilvl w:val="0"/>
          <w:numId w:val="20"/>
        </w:numPr>
        <w:tabs>
          <w:tab w:val="left" w:pos="940"/>
          <w:tab w:val="left" w:pos="941"/>
        </w:tabs>
        <w:spacing w:line="240" w:lineRule="auto"/>
      </w:pPr>
      <w:r>
        <w:t>TENDER</w:t>
      </w:r>
      <w:r>
        <w:rPr>
          <w:spacing w:val="-6"/>
        </w:rPr>
        <w:t xml:space="preserve"> </w:t>
      </w:r>
      <w:r>
        <w:rPr>
          <w:spacing w:val="-2"/>
        </w:rPr>
        <w:t>PROCESS</w:t>
      </w:r>
    </w:p>
    <w:p w:rsidR="00DD61CD" w:rsidRDefault="00064DBB" w14:paraId="3C996317" w14:textId="77777777">
      <w:pPr>
        <w:pStyle w:val="a3"/>
        <w:spacing w:before="1" w:line="244" w:lineRule="exact"/>
        <w:ind w:left="220"/>
        <w:jc w:val="both"/>
      </w:pPr>
      <w:r>
        <w:rPr>
          <w:color w:val="212121"/>
        </w:rPr>
        <w:t>The</w:t>
      </w:r>
      <w:r>
        <w:rPr>
          <w:color w:val="212121"/>
          <w:spacing w:val="-7"/>
        </w:rPr>
        <w:t xml:space="preserve"> </w:t>
      </w:r>
      <w:r>
        <w:rPr>
          <w:color w:val="212121"/>
        </w:rPr>
        <w:t>following</w:t>
      </w:r>
      <w:r>
        <w:rPr>
          <w:color w:val="212121"/>
          <w:spacing w:val="-5"/>
        </w:rPr>
        <w:t xml:space="preserve"> </w:t>
      </w:r>
      <w:r>
        <w:rPr>
          <w:color w:val="212121"/>
        </w:rPr>
        <w:t>processes</w:t>
      </w:r>
      <w:r>
        <w:rPr>
          <w:color w:val="212121"/>
          <w:spacing w:val="-4"/>
        </w:rPr>
        <w:t xml:space="preserve"> </w:t>
      </w:r>
      <w:r>
        <w:rPr>
          <w:color w:val="212121"/>
        </w:rPr>
        <w:t>will</w:t>
      </w:r>
      <w:r>
        <w:rPr>
          <w:color w:val="212121"/>
          <w:spacing w:val="-4"/>
        </w:rPr>
        <w:t xml:space="preserve"> </w:t>
      </w:r>
      <w:r>
        <w:rPr>
          <w:color w:val="212121"/>
        </w:rPr>
        <w:t>be</w:t>
      </w:r>
      <w:r>
        <w:rPr>
          <w:color w:val="212121"/>
          <w:spacing w:val="-4"/>
        </w:rPr>
        <w:t xml:space="preserve"> </w:t>
      </w:r>
      <w:r>
        <w:rPr>
          <w:color w:val="212121"/>
        </w:rPr>
        <w:t>applied</w:t>
      </w:r>
      <w:r>
        <w:rPr>
          <w:color w:val="212121"/>
          <w:spacing w:val="-4"/>
        </w:rPr>
        <w:t xml:space="preserve"> </w:t>
      </w:r>
      <w:r>
        <w:rPr>
          <w:color w:val="212121"/>
        </w:rPr>
        <w:t>to</w:t>
      </w:r>
      <w:r>
        <w:rPr>
          <w:color w:val="212121"/>
          <w:spacing w:val="-5"/>
        </w:rPr>
        <w:t xml:space="preserve"> </w:t>
      </w:r>
      <w:r>
        <w:rPr>
          <w:color w:val="212121"/>
        </w:rPr>
        <w:t>this</w:t>
      </w:r>
      <w:r>
        <w:rPr>
          <w:color w:val="212121"/>
          <w:spacing w:val="-4"/>
        </w:rPr>
        <w:t xml:space="preserve"> </w:t>
      </w:r>
      <w:r>
        <w:rPr>
          <w:color w:val="212121"/>
          <w:spacing w:val="-2"/>
        </w:rPr>
        <w:t>Tender:</w:t>
      </w:r>
    </w:p>
    <w:p w:rsidR="00DD61CD" w:rsidRDefault="00064DBB" w14:paraId="3C996318" w14:textId="77777777">
      <w:pPr>
        <w:pStyle w:val="a5"/>
        <w:numPr>
          <w:ilvl w:val="0"/>
          <w:numId w:val="17"/>
        </w:numPr>
        <w:tabs>
          <w:tab w:val="left" w:pos="940"/>
          <w:tab w:val="left" w:pos="941"/>
        </w:tabs>
        <w:spacing w:line="254" w:lineRule="exact"/>
        <w:rPr>
          <w:sz w:val="20"/>
        </w:rPr>
      </w:pPr>
      <w:r>
        <w:rPr>
          <w:color w:val="212121"/>
          <w:sz w:val="20"/>
        </w:rPr>
        <w:t>Tender</w:t>
      </w:r>
      <w:r>
        <w:rPr>
          <w:color w:val="212121"/>
          <w:spacing w:val="-8"/>
          <w:sz w:val="20"/>
        </w:rPr>
        <w:t xml:space="preserve"> </w:t>
      </w:r>
      <w:r>
        <w:rPr>
          <w:color w:val="212121"/>
          <w:spacing w:val="-2"/>
          <w:sz w:val="20"/>
        </w:rPr>
        <w:t>Period</w:t>
      </w:r>
    </w:p>
    <w:p w:rsidR="00DD61CD" w:rsidRDefault="00064DBB" w14:paraId="3C996319" w14:textId="77777777">
      <w:pPr>
        <w:pStyle w:val="a5"/>
        <w:numPr>
          <w:ilvl w:val="0"/>
          <w:numId w:val="17"/>
        </w:numPr>
        <w:tabs>
          <w:tab w:val="left" w:pos="940"/>
          <w:tab w:val="left" w:pos="941"/>
        </w:tabs>
        <w:rPr>
          <w:sz w:val="20"/>
        </w:rPr>
      </w:pPr>
      <w:r>
        <w:rPr>
          <w:color w:val="212121"/>
          <w:sz w:val="20"/>
        </w:rPr>
        <w:t>Tender</w:t>
      </w:r>
      <w:r>
        <w:rPr>
          <w:color w:val="212121"/>
          <w:spacing w:val="-5"/>
          <w:sz w:val="20"/>
        </w:rPr>
        <w:t xml:space="preserve"> </w:t>
      </w:r>
      <w:r>
        <w:rPr>
          <w:color w:val="212121"/>
          <w:spacing w:val="-2"/>
          <w:sz w:val="20"/>
        </w:rPr>
        <w:t>Closing</w:t>
      </w:r>
    </w:p>
    <w:p w:rsidR="00DD61CD" w:rsidRDefault="00064DBB" w14:paraId="3C99631A" w14:textId="77777777">
      <w:pPr>
        <w:pStyle w:val="a5"/>
        <w:numPr>
          <w:ilvl w:val="0"/>
          <w:numId w:val="17"/>
        </w:numPr>
        <w:tabs>
          <w:tab w:val="left" w:pos="940"/>
          <w:tab w:val="left" w:pos="941"/>
        </w:tabs>
        <w:spacing w:before="1" w:line="255" w:lineRule="exact"/>
        <w:rPr>
          <w:sz w:val="20"/>
        </w:rPr>
      </w:pPr>
      <w:r>
        <w:rPr>
          <w:color w:val="212121"/>
          <w:sz w:val="20"/>
        </w:rPr>
        <w:t>Tender</w:t>
      </w:r>
      <w:r>
        <w:rPr>
          <w:color w:val="212121"/>
          <w:spacing w:val="-6"/>
          <w:sz w:val="20"/>
        </w:rPr>
        <w:t xml:space="preserve"> </w:t>
      </w:r>
      <w:r>
        <w:rPr>
          <w:color w:val="212121"/>
          <w:spacing w:val="-2"/>
          <w:sz w:val="20"/>
        </w:rPr>
        <w:t>Opening</w:t>
      </w:r>
    </w:p>
    <w:p w:rsidR="00DD61CD" w:rsidRDefault="00064DBB" w14:paraId="3C99631B" w14:textId="77777777">
      <w:pPr>
        <w:pStyle w:val="a5"/>
        <w:numPr>
          <w:ilvl w:val="0"/>
          <w:numId w:val="17"/>
        </w:numPr>
        <w:tabs>
          <w:tab w:val="left" w:pos="940"/>
          <w:tab w:val="left" w:pos="941"/>
        </w:tabs>
        <w:spacing w:line="254" w:lineRule="exact"/>
        <w:rPr>
          <w:sz w:val="20"/>
        </w:rPr>
      </w:pPr>
      <w:r>
        <w:rPr>
          <w:color w:val="212121"/>
          <w:sz w:val="20"/>
        </w:rPr>
        <w:t>Administrative</w:t>
      </w:r>
      <w:r>
        <w:rPr>
          <w:color w:val="212121"/>
          <w:spacing w:val="-8"/>
          <w:sz w:val="20"/>
        </w:rPr>
        <w:t xml:space="preserve"> </w:t>
      </w:r>
      <w:r>
        <w:rPr>
          <w:color w:val="212121"/>
          <w:spacing w:val="-2"/>
          <w:sz w:val="20"/>
        </w:rPr>
        <w:t>Evaluation</w:t>
      </w:r>
    </w:p>
    <w:p w:rsidR="00DD61CD" w:rsidRDefault="00064DBB" w14:paraId="3C99631C" w14:textId="77777777">
      <w:pPr>
        <w:pStyle w:val="a5"/>
        <w:numPr>
          <w:ilvl w:val="0"/>
          <w:numId w:val="17"/>
        </w:numPr>
        <w:tabs>
          <w:tab w:val="left" w:pos="940"/>
          <w:tab w:val="left" w:pos="941"/>
        </w:tabs>
        <w:rPr>
          <w:sz w:val="20"/>
        </w:rPr>
      </w:pPr>
      <w:r>
        <w:rPr>
          <w:color w:val="212121"/>
          <w:sz w:val="20"/>
        </w:rPr>
        <w:t>Technical</w:t>
      </w:r>
      <w:r>
        <w:rPr>
          <w:color w:val="212121"/>
          <w:spacing w:val="-6"/>
          <w:sz w:val="20"/>
        </w:rPr>
        <w:t xml:space="preserve"> </w:t>
      </w:r>
      <w:r>
        <w:rPr>
          <w:color w:val="212121"/>
          <w:spacing w:val="-2"/>
          <w:sz w:val="20"/>
        </w:rPr>
        <w:t>Evaluation</w:t>
      </w:r>
    </w:p>
    <w:p w:rsidR="00DD61CD" w:rsidRDefault="00064DBB" w14:paraId="3C99631D" w14:textId="77777777">
      <w:pPr>
        <w:pStyle w:val="a5"/>
        <w:numPr>
          <w:ilvl w:val="0"/>
          <w:numId w:val="17"/>
        </w:numPr>
        <w:tabs>
          <w:tab w:val="left" w:pos="940"/>
          <w:tab w:val="left" w:pos="941"/>
        </w:tabs>
        <w:spacing w:line="255" w:lineRule="exact"/>
        <w:rPr>
          <w:sz w:val="20"/>
        </w:rPr>
      </w:pPr>
      <w:r>
        <w:rPr>
          <w:color w:val="212121"/>
          <w:sz w:val="20"/>
        </w:rPr>
        <w:t>Financial</w:t>
      </w:r>
      <w:r>
        <w:rPr>
          <w:color w:val="212121"/>
          <w:spacing w:val="-10"/>
          <w:sz w:val="20"/>
        </w:rPr>
        <w:t xml:space="preserve"> </w:t>
      </w:r>
      <w:r>
        <w:rPr>
          <w:color w:val="212121"/>
          <w:spacing w:val="-2"/>
          <w:sz w:val="20"/>
        </w:rPr>
        <w:t>Evaluation</w:t>
      </w:r>
    </w:p>
    <w:p w:rsidR="00DD61CD" w:rsidRDefault="00064DBB" w14:paraId="3C99631E" w14:textId="77777777">
      <w:pPr>
        <w:pStyle w:val="a5"/>
        <w:numPr>
          <w:ilvl w:val="0"/>
          <w:numId w:val="17"/>
        </w:numPr>
        <w:tabs>
          <w:tab w:val="left" w:pos="940"/>
          <w:tab w:val="left" w:pos="941"/>
        </w:tabs>
        <w:spacing w:line="254" w:lineRule="exact"/>
        <w:rPr>
          <w:sz w:val="20"/>
        </w:rPr>
      </w:pPr>
      <w:r>
        <w:rPr>
          <w:color w:val="212121"/>
          <w:sz w:val="20"/>
        </w:rPr>
        <w:t>Contract</w:t>
      </w:r>
      <w:r>
        <w:rPr>
          <w:color w:val="212121"/>
          <w:spacing w:val="-8"/>
          <w:sz w:val="20"/>
        </w:rPr>
        <w:t xml:space="preserve"> </w:t>
      </w:r>
      <w:r>
        <w:rPr>
          <w:color w:val="212121"/>
          <w:spacing w:val="-2"/>
          <w:sz w:val="20"/>
        </w:rPr>
        <w:t>Award</w:t>
      </w:r>
    </w:p>
    <w:p w:rsidR="00DD61CD" w:rsidRDefault="00064DBB" w14:paraId="3C99631F" w14:textId="77777777">
      <w:pPr>
        <w:pStyle w:val="a5"/>
        <w:numPr>
          <w:ilvl w:val="0"/>
          <w:numId w:val="17"/>
        </w:numPr>
        <w:tabs>
          <w:tab w:val="left" w:pos="940"/>
          <w:tab w:val="left" w:pos="941"/>
        </w:tabs>
        <w:rPr>
          <w:sz w:val="20"/>
        </w:rPr>
      </w:pPr>
      <w:r>
        <w:rPr>
          <w:color w:val="212121"/>
          <w:sz w:val="20"/>
        </w:rPr>
        <w:t>Notification</w:t>
      </w:r>
      <w:r>
        <w:rPr>
          <w:color w:val="212121"/>
          <w:spacing w:val="-4"/>
          <w:sz w:val="20"/>
        </w:rPr>
        <w:t xml:space="preserve"> </w:t>
      </w:r>
      <w:r>
        <w:rPr>
          <w:color w:val="212121"/>
          <w:sz w:val="20"/>
        </w:rPr>
        <w:t>of</w:t>
      </w:r>
      <w:r>
        <w:rPr>
          <w:color w:val="212121"/>
          <w:spacing w:val="-5"/>
          <w:sz w:val="20"/>
        </w:rPr>
        <w:t xml:space="preserve"> </w:t>
      </w:r>
      <w:r>
        <w:rPr>
          <w:color w:val="212121"/>
          <w:sz w:val="20"/>
        </w:rPr>
        <w:t>Contract</w:t>
      </w:r>
      <w:r>
        <w:rPr>
          <w:color w:val="212121"/>
          <w:spacing w:val="-4"/>
          <w:sz w:val="20"/>
        </w:rPr>
        <w:t xml:space="preserve"> </w:t>
      </w:r>
      <w:r>
        <w:rPr>
          <w:color w:val="212121"/>
          <w:spacing w:val="-2"/>
          <w:sz w:val="20"/>
        </w:rPr>
        <w:t>Award</w:t>
      </w:r>
    </w:p>
    <w:p w:rsidR="00DD61CD" w:rsidRDefault="00DD61CD" w14:paraId="3C996320" w14:textId="77777777">
      <w:pPr>
        <w:pStyle w:val="a3"/>
      </w:pPr>
    </w:p>
    <w:p w:rsidR="00DD61CD" w:rsidRDefault="00064DBB" w14:paraId="3C996321" w14:textId="77777777">
      <w:pPr>
        <w:pStyle w:val="1"/>
        <w:numPr>
          <w:ilvl w:val="0"/>
          <w:numId w:val="20"/>
        </w:numPr>
        <w:tabs>
          <w:tab w:val="left" w:pos="940"/>
          <w:tab w:val="left" w:pos="941"/>
        </w:tabs>
      </w:pPr>
      <w:r>
        <w:t>SUBMISSION</w:t>
      </w:r>
      <w:r>
        <w:rPr>
          <w:spacing w:val="-4"/>
        </w:rPr>
        <w:t xml:space="preserve"> </w:t>
      </w:r>
      <w:r>
        <w:t>OF</w:t>
      </w:r>
      <w:r>
        <w:rPr>
          <w:spacing w:val="-2"/>
        </w:rPr>
        <w:t xml:space="preserve"> </w:t>
      </w:r>
      <w:r>
        <w:rPr>
          <w:spacing w:val="-4"/>
        </w:rPr>
        <w:t>BIDS</w:t>
      </w:r>
    </w:p>
    <w:p w:rsidR="00DD61CD" w:rsidRDefault="00064DBB" w14:paraId="3C996322" w14:textId="77777777">
      <w:pPr>
        <w:pStyle w:val="a3"/>
        <w:ind w:left="220" w:right="217"/>
        <w:jc w:val="both"/>
      </w:pPr>
      <w:r>
        <w:rPr>
          <w:color w:val="212121"/>
        </w:rPr>
        <w:t>Bidders are solely responsible for ensuring that the full bid is received by DRC in accordance with the ITB requirements,</w:t>
      </w:r>
      <w:r>
        <w:rPr>
          <w:color w:val="212121"/>
          <w:spacing w:val="40"/>
        </w:rPr>
        <w:t xml:space="preserve"> </w:t>
      </w:r>
      <w:r>
        <w:rPr>
          <w:color w:val="212121"/>
        </w:rPr>
        <w:t>prior to the specified date and time mentioned above. DRC will consider only those portions of the bids received prior to</w:t>
      </w:r>
      <w:r>
        <w:rPr>
          <w:color w:val="212121"/>
          <w:spacing w:val="40"/>
        </w:rPr>
        <w:t xml:space="preserve"> </w:t>
      </w:r>
      <w:r>
        <w:rPr>
          <w:color w:val="212121"/>
        </w:rPr>
        <w:t>the closing date and time specified.</w:t>
      </w:r>
    </w:p>
    <w:p w:rsidR="002C44DF" w:rsidP="00EF5518" w:rsidRDefault="00064DBB" w14:paraId="4F7250E7" w14:textId="77777777">
      <w:pPr>
        <w:ind w:left="216" w:right="3384"/>
        <w:rPr>
          <w:color w:val="212121"/>
          <w:sz w:val="20"/>
        </w:rPr>
      </w:pPr>
      <w:r>
        <w:rPr>
          <w:color w:val="212121"/>
          <w:sz w:val="20"/>
        </w:rPr>
        <w:t xml:space="preserve">All responsive Bids shall be written on the </w:t>
      </w:r>
      <w:r>
        <w:rPr>
          <w:b/>
          <w:color w:val="212121"/>
          <w:sz w:val="20"/>
        </w:rPr>
        <w:t xml:space="preserve">DRC Bid Form (Annex A.1 and </w:t>
      </w:r>
      <w:r w:rsidR="002C44DF">
        <w:rPr>
          <w:b/>
          <w:color w:val="212121"/>
          <w:sz w:val="20"/>
        </w:rPr>
        <w:t xml:space="preserve">Annex </w:t>
      </w:r>
      <w:r>
        <w:rPr>
          <w:b/>
          <w:color w:val="212121"/>
          <w:sz w:val="20"/>
        </w:rPr>
        <w:t>A.2)</w:t>
      </w:r>
      <w:r>
        <w:rPr>
          <w:color w:val="212121"/>
          <w:sz w:val="20"/>
        </w:rPr>
        <w:t>.</w:t>
      </w:r>
    </w:p>
    <w:p w:rsidR="00DD61CD" w:rsidP="00EF5518" w:rsidRDefault="00064DBB" w14:paraId="3C996324" w14:textId="50F483D5">
      <w:pPr>
        <w:ind w:left="216" w:right="3384"/>
        <w:rPr>
          <w:color w:val="212121"/>
          <w:sz w:val="20"/>
        </w:rPr>
      </w:pPr>
      <w:r>
        <w:rPr>
          <w:color w:val="212121"/>
          <w:sz w:val="20"/>
        </w:rPr>
        <w:t>Beyond</w:t>
      </w:r>
      <w:r>
        <w:rPr>
          <w:color w:val="212121"/>
          <w:spacing w:val="-3"/>
          <w:sz w:val="20"/>
        </w:rPr>
        <w:t xml:space="preserve"> </w:t>
      </w:r>
      <w:r>
        <w:rPr>
          <w:color w:val="212121"/>
          <w:sz w:val="20"/>
        </w:rPr>
        <w:t>the</w:t>
      </w:r>
      <w:r>
        <w:rPr>
          <w:color w:val="212121"/>
          <w:spacing w:val="-4"/>
          <w:sz w:val="20"/>
        </w:rPr>
        <w:t xml:space="preserve"> </w:t>
      </w:r>
      <w:r>
        <w:rPr>
          <w:color w:val="212121"/>
          <w:sz w:val="20"/>
        </w:rPr>
        <w:t>DRC</w:t>
      </w:r>
      <w:r>
        <w:rPr>
          <w:color w:val="212121"/>
          <w:spacing w:val="-4"/>
          <w:sz w:val="20"/>
        </w:rPr>
        <w:t xml:space="preserve"> </w:t>
      </w:r>
      <w:r>
        <w:rPr>
          <w:color w:val="212121"/>
          <w:sz w:val="20"/>
        </w:rPr>
        <w:t>Bid</w:t>
      </w:r>
      <w:r>
        <w:rPr>
          <w:color w:val="212121"/>
          <w:spacing w:val="-4"/>
          <w:sz w:val="20"/>
        </w:rPr>
        <w:t xml:space="preserve"> </w:t>
      </w:r>
      <w:r>
        <w:rPr>
          <w:color w:val="212121"/>
          <w:sz w:val="20"/>
        </w:rPr>
        <w:t>Form,</w:t>
      </w:r>
      <w:r>
        <w:rPr>
          <w:color w:val="212121"/>
          <w:spacing w:val="-5"/>
          <w:sz w:val="20"/>
        </w:rPr>
        <w:t xml:space="preserve"> </w:t>
      </w:r>
      <w:r>
        <w:rPr>
          <w:color w:val="212121"/>
          <w:sz w:val="20"/>
        </w:rPr>
        <w:t>the</w:t>
      </w:r>
      <w:r>
        <w:rPr>
          <w:color w:val="212121"/>
          <w:spacing w:val="-3"/>
          <w:sz w:val="20"/>
        </w:rPr>
        <w:t xml:space="preserve"> </w:t>
      </w:r>
      <w:r>
        <w:rPr>
          <w:color w:val="212121"/>
          <w:sz w:val="20"/>
        </w:rPr>
        <w:t>following</w:t>
      </w:r>
      <w:r>
        <w:rPr>
          <w:color w:val="212121"/>
          <w:spacing w:val="-4"/>
          <w:sz w:val="20"/>
        </w:rPr>
        <w:t xml:space="preserve"> </w:t>
      </w:r>
      <w:r>
        <w:rPr>
          <w:color w:val="212121"/>
          <w:sz w:val="20"/>
        </w:rPr>
        <w:t>documents</w:t>
      </w:r>
      <w:r>
        <w:rPr>
          <w:color w:val="212121"/>
          <w:spacing w:val="-1"/>
          <w:sz w:val="20"/>
        </w:rPr>
        <w:t xml:space="preserve"> </w:t>
      </w:r>
      <w:r>
        <w:rPr>
          <w:color w:val="212121"/>
          <w:sz w:val="20"/>
        </w:rPr>
        <w:t>shall</w:t>
      </w:r>
      <w:r>
        <w:rPr>
          <w:color w:val="212121"/>
          <w:spacing w:val="-5"/>
          <w:sz w:val="20"/>
        </w:rPr>
        <w:t xml:space="preserve"> </w:t>
      </w:r>
      <w:r>
        <w:rPr>
          <w:color w:val="212121"/>
          <w:sz w:val="20"/>
        </w:rPr>
        <w:t>be</w:t>
      </w:r>
      <w:r>
        <w:rPr>
          <w:color w:val="212121"/>
          <w:spacing w:val="-4"/>
          <w:sz w:val="20"/>
        </w:rPr>
        <w:t xml:space="preserve"> </w:t>
      </w:r>
      <w:r>
        <w:rPr>
          <w:color w:val="212121"/>
          <w:sz w:val="20"/>
        </w:rPr>
        <w:t>contained</w:t>
      </w:r>
      <w:r>
        <w:rPr>
          <w:color w:val="212121"/>
          <w:spacing w:val="-4"/>
          <w:sz w:val="20"/>
        </w:rPr>
        <w:t xml:space="preserve"> </w:t>
      </w:r>
      <w:r>
        <w:rPr>
          <w:color w:val="212121"/>
          <w:sz w:val="20"/>
        </w:rPr>
        <w:t>with</w:t>
      </w:r>
      <w:r>
        <w:rPr>
          <w:color w:val="212121"/>
          <w:spacing w:val="-3"/>
          <w:sz w:val="20"/>
        </w:rPr>
        <w:t xml:space="preserve"> </w:t>
      </w:r>
      <w:r>
        <w:rPr>
          <w:color w:val="212121"/>
          <w:sz w:val="20"/>
        </w:rPr>
        <w:t>the</w:t>
      </w:r>
      <w:r>
        <w:rPr>
          <w:color w:val="212121"/>
          <w:spacing w:val="-4"/>
          <w:sz w:val="20"/>
        </w:rPr>
        <w:t xml:space="preserve"> </w:t>
      </w:r>
      <w:r>
        <w:rPr>
          <w:color w:val="212121"/>
          <w:sz w:val="20"/>
        </w:rPr>
        <w:t>bid:</w:t>
      </w:r>
    </w:p>
    <w:p w:rsidRPr="00D17645" w:rsidR="00DD61CD" w:rsidP="23436475" w:rsidRDefault="002C44DF" w14:paraId="3C996325" w14:textId="6B0E65FE">
      <w:pPr>
        <w:pStyle w:val="2"/>
        <w:numPr>
          <w:ilvl w:val="0"/>
          <w:numId w:val="1"/>
        </w:numPr>
        <w:tabs>
          <w:tab w:val="left" w:pos="1170"/>
          <w:tab w:val="left" w:pos="2160"/>
          <w:tab w:val="left" w:pos="10260"/>
        </w:tabs>
        <w:ind w:right="220"/>
        <w:rPr>
          <w:b w:val="0"/>
          <w:bCs w:val="0"/>
        </w:rPr>
      </w:pPr>
      <w:r w:rsidRPr="23436475">
        <w:rPr>
          <w:b w:val="0"/>
          <w:bCs w:val="0"/>
          <w:color w:val="212121"/>
        </w:rPr>
        <w:t>Annex A.1</w:t>
      </w:r>
      <w:r>
        <w:tab/>
      </w:r>
      <w:r w:rsidRPr="23436475">
        <w:rPr>
          <w:b w:val="0"/>
          <w:bCs w:val="0"/>
          <w:color w:val="212121"/>
        </w:rPr>
        <w:t>Bid Form (Technical)</w:t>
      </w:r>
    </w:p>
    <w:p w:rsidRPr="00D17645" w:rsidR="002C44DF" w:rsidP="23436475" w:rsidRDefault="655C0EE8" w14:paraId="0DD82195" w14:textId="49424292">
      <w:pPr>
        <w:pStyle w:val="2"/>
        <w:numPr>
          <w:ilvl w:val="0"/>
          <w:numId w:val="1"/>
        </w:numPr>
        <w:tabs>
          <w:tab w:val="left" w:pos="1170"/>
          <w:tab w:val="left" w:pos="2160"/>
          <w:tab w:val="left" w:pos="10260"/>
        </w:tabs>
        <w:ind w:right="220"/>
        <w:rPr>
          <w:b w:val="0"/>
          <w:bCs w:val="0"/>
        </w:rPr>
      </w:pPr>
      <w:r>
        <w:rPr>
          <w:b w:val="0"/>
          <w:bCs w:val="0"/>
        </w:rPr>
        <w:t>Annex A.2</w:t>
      </w:r>
      <w:r w:rsidR="002C44DF">
        <w:tab/>
      </w:r>
      <w:r>
        <w:rPr>
          <w:b w:val="0"/>
          <w:bCs w:val="0"/>
        </w:rPr>
        <w:t>Bid Form (Financ</w:t>
      </w:r>
      <w:r w:rsidRPr="23436475">
        <w:rPr>
          <w:b w:val="0"/>
          <w:bCs w:val="0"/>
        </w:rPr>
        <w:t>ial)</w:t>
      </w:r>
      <w:r w:rsidRPr="23436475" w:rsidR="1C5A5CA1">
        <w:rPr>
          <w:b w:val="0"/>
          <w:bCs w:val="0"/>
        </w:rPr>
        <w:t xml:space="preserve"> </w:t>
      </w:r>
      <w:r w:rsidRPr="23436475" w:rsidR="1A6F7E29">
        <w:rPr>
          <w:rFonts w:asciiTheme="minorHAnsi" w:hAnsiTheme="minorHAnsi" w:eastAsiaTheme="minorEastAsia" w:cstheme="minorBidi"/>
        </w:rPr>
        <w:t>to be se</w:t>
      </w:r>
      <w:r w:rsidRPr="23436475" w:rsidR="651CD698">
        <w:rPr>
          <w:rFonts w:asciiTheme="minorHAnsi" w:hAnsiTheme="minorHAnsi" w:eastAsiaTheme="minorEastAsia" w:cstheme="minorBidi"/>
        </w:rPr>
        <w:t>n</w:t>
      </w:r>
      <w:r w:rsidRPr="23436475" w:rsidR="1A6F7E29">
        <w:rPr>
          <w:rFonts w:asciiTheme="minorHAnsi" w:hAnsiTheme="minorHAnsi" w:eastAsiaTheme="minorEastAsia" w:cstheme="minorBidi"/>
        </w:rPr>
        <w:t xml:space="preserve">t in a </w:t>
      </w:r>
      <w:r w:rsidRPr="23436475" w:rsidR="648A47DC">
        <w:rPr>
          <w:rFonts w:asciiTheme="minorHAnsi" w:hAnsiTheme="minorHAnsi" w:eastAsiaTheme="minorEastAsia" w:cstheme="minorBidi"/>
        </w:rPr>
        <w:t>se</w:t>
      </w:r>
      <w:r w:rsidRPr="23436475" w:rsidR="648A47DC">
        <w:t>parate email</w:t>
      </w:r>
      <w:r w:rsidRPr="23436475" w:rsidR="21A20A1F">
        <w:t xml:space="preserve"> / envelope </w:t>
      </w:r>
    </w:p>
    <w:p w:rsidRPr="00D17645" w:rsidR="002C44DF" w:rsidP="23436475" w:rsidRDefault="655C0EE8" w14:paraId="7B678A6F" w14:textId="77777777">
      <w:pPr>
        <w:pStyle w:val="a5"/>
        <w:numPr>
          <w:ilvl w:val="0"/>
          <w:numId w:val="1"/>
        </w:numPr>
        <w:tabs>
          <w:tab w:val="left" w:pos="1170"/>
          <w:tab w:val="left" w:pos="2160"/>
          <w:tab w:val="left" w:pos="10260"/>
        </w:tabs>
        <w:rPr>
          <w:sz w:val="20"/>
          <w:szCs w:val="20"/>
        </w:rPr>
      </w:pPr>
      <w:r w:rsidRPr="23436475">
        <w:rPr>
          <w:sz w:val="20"/>
          <w:szCs w:val="20"/>
        </w:rPr>
        <w:t>Annex B</w:t>
      </w:r>
      <w:r w:rsidR="002C44DF">
        <w:tab/>
      </w:r>
      <w:r w:rsidRPr="23436475">
        <w:rPr>
          <w:sz w:val="20"/>
          <w:szCs w:val="20"/>
        </w:rPr>
        <w:t>Tender and Contract Award Acknowledge Certificate</w:t>
      </w:r>
    </w:p>
    <w:p w:rsidRPr="00D17645" w:rsidR="00EF5518" w:rsidP="23436475" w:rsidRDefault="005B0185" w14:paraId="7D2CB5F0" w14:textId="374CB206">
      <w:pPr>
        <w:pStyle w:val="a5"/>
        <w:numPr>
          <w:ilvl w:val="0"/>
          <w:numId w:val="1"/>
        </w:numPr>
        <w:tabs>
          <w:tab w:val="left" w:pos="1170"/>
          <w:tab w:val="left" w:pos="2160"/>
          <w:tab w:val="left" w:pos="10260"/>
        </w:tabs>
        <w:rPr>
          <w:sz w:val="20"/>
          <w:szCs w:val="20"/>
        </w:rPr>
      </w:pPr>
      <w:r w:rsidRPr="23436475">
        <w:rPr>
          <w:sz w:val="20"/>
          <w:szCs w:val="20"/>
        </w:rPr>
        <w:t>Annex C</w:t>
      </w:r>
      <w:r>
        <w:tab/>
      </w:r>
      <w:r w:rsidRPr="23436475" w:rsidR="00EF5518">
        <w:rPr>
          <w:sz w:val="20"/>
          <w:szCs w:val="20"/>
        </w:rPr>
        <w:t>Supplier Profile and Registration Form</w:t>
      </w:r>
    </w:p>
    <w:p w:rsidRPr="00D17645" w:rsidR="00EF5518" w:rsidP="23436475" w:rsidRDefault="005B0185" w14:paraId="7DCF9860" w14:textId="329B6D06">
      <w:pPr>
        <w:pStyle w:val="a5"/>
        <w:numPr>
          <w:ilvl w:val="0"/>
          <w:numId w:val="1"/>
        </w:numPr>
        <w:tabs>
          <w:tab w:val="left" w:pos="1170"/>
          <w:tab w:val="left" w:pos="2160"/>
          <w:tab w:val="left" w:pos="10260"/>
        </w:tabs>
        <w:rPr>
          <w:sz w:val="20"/>
          <w:szCs w:val="20"/>
        </w:rPr>
      </w:pPr>
      <w:r w:rsidRPr="23436475">
        <w:rPr>
          <w:sz w:val="20"/>
          <w:szCs w:val="20"/>
        </w:rPr>
        <w:t>Annex D</w:t>
      </w:r>
      <w:r w:rsidRPr="00D17645">
        <w:rPr>
          <w:sz w:val="20"/>
        </w:rPr>
        <w:tab/>
      </w:r>
      <w:r w:rsidRPr="23436475" w:rsidR="00EF5518">
        <w:rPr>
          <w:sz w:val="20"/>
          <w:szCs w:val="20"/>
        </w:rPr>
        <w:t>DRC Supplier</w:t>
      </w:r>
      <w:r w:rsidRPr="23436475" w:rsidR="00EF5518">
        <w:rPr>
          <w:spacing w:val="-4"/>
          <w:sz w:val="20"/>
          <w:szCs w:val="20"/>
        </w:rPr>
        <w:t xml:space="preserve"> </w:t>
      </w:r>
      <w:r w:rsidRPr="23436475" w:rsidR="00EF5518">
        <w:rPr>
          <w:sz w:val="20"/>
          <w:szCs w:val="20"/>
        </w:rPr>
        <w:t>Code</w:t>
      </w:r>
      <w:r w:rsidRPr="23436475" w:rsidR="00EF5518">
        <w:rPr>
          <w:spacing w:val="-5"/>
          <w:sz w:val="20"/>
          <w:szCs w:val="20"/>
        </w:rPr>
        <w:t xml:space="preserve"> </w:t>
      </w:r>
      <w:r w:rsidRPr="23436475" w:rsidR="00EF5518">
        <w:rPr>
          <w:sz w:val="20"/>
          <w:szCs w:val="20"/>
        </w:rPr>
        <w:t>of</w:t>
      </w:r>
      <w:r w:rsidRPr="23436475" w:rsidR="00EF5518">
        <w:rPr>
          <w:spacing w:val="-4"/>
          <w:sz w:val="20"/>
          <w:szCs w:val="20"/>
        </w:rPr>
        <w:t xml:space="preserve"> </w:t>
      </w:r>
      <w:r w:rsidRPr="23436475" w:rsidR="00EF5518">
        <w:rPr>
          <w:spacing w:val="-2"/>
          <w:sz w:val="20"/>
          <w:szCs w:val="20"/>
        </w:rPr>
        <w:t>Conduct</w:t>
      </w:r>
    </w:p>
    <w:p w:rsidRPr="002A706D" w:rsidR="00DA329A" w:rsidP="23436475" w:rsidRDefault="005B0185" w14:paraId="6298B5AA" w14:textId="0C91DE59">
      <w:pPr>
        <w:pStyle w:val="a5"/>
        <w:numPr>
          <w:ilvl w:val="0"/>
          <w:numId w:val="1"/>
        </w:numPr>
        <w:tabs>
          <w:tab w:val="left" w:pos="1170"/>
          <w:tab w:val="left" w:pos="2160"/>
          <w:tab w:val="left" w:pos="10260"/>
        </w:tabs>
        <w:rPr>
          <w:sz w:val="20"/>
          <w:szCs w:val="20"/>
        </w:rPr>
      </w:pPr>
      <w:r w:rsidRPr="23436475">
        <w:rPr>
          <w:sz w:val="20"/>
          <w:szCs w:val="20"/>
        </w:rPr>
        <w:t>Annex E</w:t>
      </w:r>
      <w:r>
        <w:tab/>
      </w:r>
      <w:r w:rsidRPr="23436475" w:rsidR="00EF5518">
        <w:rPr>
          <w:sz w:val="20"/>
          <w:szCs w:val="20"/>
        </w:rPr>
        <w:t>DRC General Conditions of Contract</w:t>
      </w:r>
    </w:p>
    <w:p w:rsidRPr="003B7C0F" w:rsidR="002C44DF" w:rsidP="23436475" w:rsidRDefault="00EF5518" w14:paraId="5F4B425B" w14:textId="2B91ACFE">
      <w:pPr>
        <w:pStyle w:val="2"/>
        <w:numPr>
          <w:ilvl w:val="0"/>
          <w:numId w:val="1"/>
        </w:numPr>
        <w:tabs>
          <w:tab w:val="left" w:pos="900"/>
          <w:tab w:val="left" w:pos="1170"/>
          <w:tab w:val="left" w:pos="10260"/>
        </w:tabs>
        <w:ind w:right="220"/>
        <w:rPr>
          <w:b w:val="0"/>
          <w:bCs w:val="0"/>
        </w:rPr>
      </w:pPr>
      <w:r>
        <w:rPr>
          <w:b w:val="0"/>
          <w:bCs w:val="0"/>
        </w:rPr>
        <w:t>Copy of Company registration documents</w:t>
      </w:r>
    </w:p>
    <w:p w:rsidRPr="00D17645" w:rsidR="009F117E" w:rsidP="23436475" w:rsidRDefault="00EF5518" w14:paraId="66A62B7C" w14:textId="6B1F1B8E">
      <w:pPr>
        <w:pStyle w:val="2"/>
        <w:numPr>
          <w:ilvl w:val="0"/>
          <w:numId w:val="1"/>
        </w:numPr>
        <w:tabs>
          <w:tab w:val="left" w:pos="900"/>
          <w:tab w:val="left" w:pos="1170"/>
          <w:tab w:val="left" w:pos="10260"/>
        </w:tabs>
        <w:ind w:right="220"/>
        <w:rPr>
          <w:b w:val="0"/>
          <w:bCs w:val="0"/>
        </w:rPr>
      </w:pPr>
      <w:r>
        <w:rPr>
          <w:b w:val="0"/>
          <w:bCs w:val="0"/>
        </w:rPr>
        <w:t>Company Profile</w:t>
      </w:r>
    </w:p>
    <w:p w:rsidRPr="00304955" w:rsidR="00EF5518" w:rsidP="23436475" w:rsidRDefault="00EF5518" w14:paraId="12699430" w14:textId="77777777">
      <w:pPr>
        <w:pStyle w:val="2"/>
        <w:numPr>
          <w:ilvl w:val="0"/>
          <w:numId w:val="1"/>
        </w:numPr>
        <w:tabs>
          <w:tab w:val="left" w:pos="900"/>
          <w:tab w:val="left" w:pos="1170"/>
          <w:tab w:val="left" w:pos="2160"/>
          <w:tab w:val="left" w:pos="10260"/>
        </w:tabs>
        <w:ind w:right="220"/>
        <w:rPr>
          <w:b w:val="0"/>
          <w:bCs w:val="0"/>
        </w:rPr>
      </w:pPr>
      <w:r>
        <w:rPr>
          <w:b w:val="0"/>
          <w:bCs w:val="0"/>
        </w:rPr>
        <w:t>Financial and Professional capability records</w:t>
      </w:r>
    </w:p>
    <w:p w:rsidR="00234848" w:rsidP="23436475" w:rsidRDefault="00DE19BF" w14:paraId="76F2E0E6" w14:textId="64D00670">
      <w:pPr>
        <w:pStyle w:val="2"/>
        <w:numPr>
          <w:ilvl w:val="0"/>
          <w:numId w:val="1"/>
        </w:numPr>
        <w:tabs>
          <w:tab w:val="left" w:pos="900"/>
          <w:tab w:val="left" w:pos="1170"/>
          <w:tab w:val="left" w:pos="2160"/>
          <w:tab w:val="left" w:pos="10260"/>
        </w:tabs>
        <w:ind w:right="220"/>
        <w:rPr>
          <w:b w:val="0"/>
          <w:bCs w:val="0"/>
        </w:rPr>
      </w:pPr>
      <w:r w:rsidR="00DE19BF">
        <w:rPr>
          <w:b w:val="0"/>
          <w:bCs w:val="0"/>
        </w:rPr>
        <w:t xml:space="preserve">Documentation for the offered </w:t>
      </w:r>
      <w:r w:rsidR="1C29062A">
        <w:rPr>
          <w:b w:val="0"/>
          <w:bCs w:val="0"/>
        </w:rPr>
        <w:t>Goods</w:t>
      </w:r>
      <w:r w:rsidR="00DE19BF">
        <w:rPr>
          <w:b w:val="0"/>
          <w:bCs w:val="0"/>
        </w:rPr>
        <w:t>: Product Data Sheet and Operating Instructions</w:t>
      </w:r>
    </w:p>
    <w:p w:rsidR="4F568ED3" w:rsidP="50AC2ADB" w:rsidRDefault="4F568ED3" w14:paraId="03B93D42" w14:textId="740385DB">
      <w:pPr>
        <w:pStyle w:val="2"/>
        <w:numPr>
          <w:ilvl w:val="0"/>
          <w:numId w:val="1"/>
        </w:numPr>
        <w:suppressLineNumbers w:val="0"/>
        <w:tabs>
          <w:tab w:val="left" w:leader="none" w:pos="900"/>
          <w:tab w:val="left" w:leader="none" w:pos="1170"/>
          <w:tab w:val="left" w:leader="none" w:pos="2160"/>
          <w:tab w:val="left" w:leader="none" w:pos="10260"/>
        </w:tabs>
        <w:bidi w:val="0"/>
        <w:spacing w:before="0" w:beforeAutospacing="off" w:after="0" w:afterAutospacing="off" w:line="259" w:lineRule="auto"/>
        <w:ind w:left="720" w:right="220" w:hanging="360"/>
        <w:jc w:val="left"/>
        <w:rPr>
          <w:b w:val="0"/>
          <w:bCs w:val="0"/>
        </w:rPr>
      </w:pPr>
      <w:r w:rsidR="4F568ED3">
        <w:rPr>
          <w:b w:val="0"/>
          <w:bCs w:val="0"/>
        </w:rPr>
        <w:t xml:space="preserve">Samples </w:t>
      </w:r>
      <w:r w:rsidR="4F568ED3">
        <w:rPr>
          <w:b w:val="0"/>
          <w:bCs w:val="0"/>
        </w:rPr>
        <w:t>are required to</w:t>
      </w:r>
      <w:r w:rsidR="4F568ED3">
        <w:rPr>
          <w:b w:val="0"/>
          <w:bCs w:val="0"/>
        </w:rPr>
        <w:t xml:space="preserve"> be </w:t>
      </w:r>
      <w:r w:rsidR="4F568ED3">
        <w:rPr>
          <w:b w:val="0"/>
          <w:bCs w:val="0"/>
        </w:rPr>
        <w:t>submitted</w:t>
      </w:r>
      <w:r w:rsidR="4F568ED3">
        <w:rPr>
          <w:b w:val="0"/>
          <w:bCs w:val="0"/>
        </w:rPr>
        <w:t xml:space="preserve"> together with the bid for items #1.1, 1.2, 1.3, 1.4, 1.6 of the DRC Bid Form (Annex A.1). Further instructions are provided in section </w:t>
      </w:r>
      <w:r w:rsidR="0290A30C">
        <w:rPr>
          <w:b w:val="0"/>
          <w:bCs w:val="0"/>
        </w:rPr>
        <w:t>VI</w:t>
      </w:r>
      <w:r w:rsidR="4F568ED3">
        <w:rPr>
          <w:b w:val="0"/>
          <w:bCs w:val="0"/>
        </w:rPr>
        <w:t>.</w:t>
      </w:r>
    </w:p>
    <w:p w:rsidR="00DD61CD" w:rsidRDefault="00064DBB" w14:paraId="3C996327" w14:textId="4BCB64C7">
      <w:pPr>
        <w:pStyle w:val="a3"/>
        <w:ind w:left="220" w:right="228"/>
        <w:jc w:val="both"/>
      </w:pPr>
      <w:r>
        <w:rPr>
          <w:color w:val="212121"/>
        </w:rPr>
        <w:t>Bids not submitted on Annex</w:t>
      </w:r>
      <w:r w:rsidR="0088498B">
        <w:rPr>
          <w:color w:val="212121"/>
        </w:rPr>
        <w:t>es</w:t>
      </w:r>
      <w:r>
        <w:rPr>
          <w:color w:val="212121"/>
        </w:rPr>
        <w:t xml:space="preserve"> A</w:t>
      </w:r>
      <w:r w:rsidR="0088498B">
        <w:rPr>
          <w:color w:val="212121"/>
        </w:rPr>
        <w:t>.1 and A.2</w:t>
      </w:r>
      <w:r>
        <w:rPr>
          <w:color w:val="212121"/>
        </w:rPr>
        <w:t xml:space="preserve"> or not received before the indicated time and date as set forth on page 1, or delivered to any other email address, or physical address will be disqualified.</w:t>
      </w:r>
    </w:p>
    <w:p w:rsidR="00DD61CD" w:rsidP="00740CAF" w:rsidRDefault="00064DBB" w14:paraId="3C99632B" w14:textId="649BAA19">
      <w:pPr>
        <w:pStyle w:val="a3"/>
        <w:spacing w:before="1"/>
        <w:ind w:left="220" w:right="224"/>
        <w:jc w:val="both"/>
      </w:pPr>
      <w:r>
        <w:rPr>
          <w:color w:val="212121"/>
        </w:rPr>
        <w:t>Bids submitted by mail, email or courier by</w:t>
      </w:r>
      <w:r w:rsidR="00E57596">
        <w:rPr>
          <w:color w:val="212121"/>
        </w:rPr>
        <w:t>,</w:t>
      </w:r>
      <w:r>
        <w:rPr>
          <w:color w:val="212121"/>
        </w:rPr>
        <w:t xml:space="preserve"> so is at the Bidders risk and DRC takes no responsibility for the receipt of such </w:t>
      </w:r>
      <w:r>
        <w:rPr>
          <w:color w:val="212121"/>
          <w:spacing w:val="-2"/>
        </w:rPr>
        <w:t>Bids.</w:t>
      </w:r>
      <w:r w:rsidR="00740CAF">
        <w:rPr>
          <w:color w:val="212121"/>
          <w:spacing w:val="-2"/>
          <w:lang w:val="uk-UA"/>
        </w:rPr>
        <w:t xml:space="preserve"> </w:t>
      </w:r>
      <w:r>
        <w:rPr>
          <w:color w:val="212121"/>
        </w:rPr>
        <w:t>Bidders</w:t>
      </w:r>
      <w:r>
        <w:rPr>
          <w:color w:val="212121"/>
          <w:spacing w:val="-5"/>
        </w:rPr>
        <w:t xml:space="preserve"> </w:t>
      </w:r>
      <w:r>
        <w:rPr>
          <w:color w:val="212121"/>
        </w:rPr>
        <w:t>are</w:t>
      </w:r>
      <w:r>
        <w:rPr>
          <w:color w:val="212121"/>
          <w:spacing w:val="-5"/>
        </w:rPr>
        <w:t xml:space="preserve"> </w:t>
      </w:r>
      <w:r>
        <w:rPr>
          <w:color w:val="212121"/>
        </w:rPr>
        <w:t>solely</w:t>
      </w:r>
      <w:r>
        <w:rPr>
          <w:color w:val="212121"/>
          <w:spacing w:val="-3"/>
        </w:rPr>
        <w:t xml:space="preserve"> </w:t>
      </w:r>
      <w:r>
        <w:rPr>
          <w:color w:val="212121"/>
        </w:rPr>
        <w:t>responsible</w:t>
      </w:r>
      <w:r>
        <w:rPr>
          <w:color w:val="212121"/>
          <w:spacing w:val="-3"/>
        </w:rPr>
        <w:t xml:space="preserve"> </w:t>
      </w:r>
      <w:r>
        <w:rPr>
          <w:color w:val="212121"/>
        </w:rPr>
        <w:t>for</w:t>
      </w:r>
      <w:r>
        <w:rPr>
          <w:color w:val="212121"/>
          <w:spacing w:val="-3"/>
        </w:rPr>
        <w:t xml:space="preserve"> </w:t>
      </w:r>
      <w:r>
        <w:rPr>
          <w:color w:val="212121"/>
        </w:rPr>
        <w:t>ensuring</w:t>
      </w:r>
      <w:r>
        <w:rPr>
          <w:color w:val="212121"/>
          <w:spacing w:val="-4"/>
        </w:rPr>
        <w:t xml:space="preserve"> </w:t>
      </w:r>
      <w:r>
        <w:rPr>
          <w:color w:val="212121"/>
        </w:rPr>
        <w:t>that</w:t>
      </w:r>
      <w:r>
        <w:rPr>
          <w:color w:val="212121"/>
          <w:spacing w:val="-3"/>
        </w:rPr>
        <w:t xml:space="preserve"> </w:t>
      </w:r>
      <w:r>
        <w:rPr>
          <w:color w:val="212121"/>
        </w:rPr>
        <w:t>the</w:t>
      </w:r>
      <w:r>
        <w:rPr>
          <w:color w:val="212121"/>
          <w:spacing w:val="-3"/>
        </w:rPr>
        <w:t xml:space="preserve"> </w:t>
      </w:r>
      <w:r>
        <w:rPr>
          <w:color w:val="212121"/>
        </w:rPr>
        <w:t>full</w:t>
      </w:r>
      <w:r>
        <w:rPr>
          <w:color w:val="212121"/>
          <w:spacing w:val="-4"/>
        </w:rPr>
        <w:t xml:space="preserve"> </w:t>
      </w:r>
      <w:r>
        <w:rPr>
          <w:color w:val="212121"/>
        </w:rPr>
        <w:t>Bid</w:t>
      </w:r>
      <w:r>
        <w:rPr>
          <w:color w:val="212121"/>
          <w:spacing w:val="-5"/>
        </w:rPr>
        <w:t xml:space="preserve"> </w:t>
      </w:r>
      <w:r>
        <w:rPr>
          <w:color w:val="212121"/>
        </w:rPr>
        <w:t>is</w:t>
      </w:r>
      <w:r>
        <w:rPr>
          <w:color w:val="212121"/>
          <w:spacing w:val="-2"/>
        </w:rPr>
        <w:t xml:space="preserve"> </w:t>
      </w:r>
      <w:r>
        <w:rPr>
          <w:color w:val="212121"/>
        </w:rPr>
        <w:t>received</w:t>
      </w:r>
      <w:r>
        <w:rPr>
          <w:color w:val="212121"/>
          <w:spacing w:val="-4"/>
        </w:rPr>
        <w:t xml:space="preserve"> </w:t>
      </w:r>
      <w:r>
        <w:rPr>
          <w:color w:val="212121"/>
        </w:rPr>
        <w:t>by</w:t>
      </w:r>
      <w:r>
        <w:rPr>
          <w:color w:val="212121"/>
          <w:spacing w:val="-4"/>
        </w:rPr>
        <w:t xml:space="preserve"> </w:t>
      </w:r>
      <w:r>
        <w:rPr>
          <w:color w:val="212121"/>
        </w:rPr>
        <w:t>DRC</w:t>
      </w:r>
      <w:r>
        <w:rPr>
          <w:color w:val="212121"/>
          <w:spacing w:val="-3"/>
        </w:rPr>
        <w:t xml:space="preserve"> </w:t>
      </w:r>
      <w:r>
        <w:rPr>
          <w:color w:val="212121"/>
        </w:rPr>
        <w:t>in</w:t>
      </w:r>
      <w:r>
        <w:rPr>
          <w:color w:val="212121"/>
          <w:spacing w:val="-2"/>
        </w:rPr>
        <w:t xml:space="preserve"> </w:t>
      </w:r>
      <w:r>
        <w:rPr>
          <w:color w:val="212121"/>
        </w:rPr>
        <w:t>accordance</w:t>
      </w:r>
      <w:r>
        <w:rPr>
          <w:color w:val="212121"/>
          <w:spacing w:val="-3"/>
        </w:rPr>
        <w:t xml:space="preserve"> </w:t>
      </w:r>
      <w:r>
        <w:rPr>
          <w:color w:val="212121"/>
        </w:rPr>
        <w:t>with</w:t>
      </w:r>
      <w:r>
        <w:rPr>
          <w:color w:val="212121"/>
          <w:spacing w:val="-3"/>
        </w:rPr>
        <w:t xml:space="preserve"> </w:t>
      </w:r>
      <w:r>
        <w:rPr>
          <w:color w:val="212121"/>
        </w:rPr>
        <w:t>the</w:t>
      </w:r>
      <w:r>
        <w:rPr>
          <w:color w:val="212121"/>
          <w:spacing w:val="-4"/>
        </w:rPr>
        <w:t xml:space="preserve"> </w:t>
      </w:r>
      <w:r>
        <w:rPr>
          <w:color w:val="212121"/>
        </w:rPr>
        <w:t>ITB</w:t>
      </w:r>
      <w:r>
        <w:rPr>
          <w:color w:val="212121"/>
          <w:spacing w:val="-2"/>
        </w:rPr>
        <w:t xml:space="preserve"> requirements.</w:t>
      </w:r>
    </w:p>
    <w:p w:rsidRPr="00475849" w:rsidR="003C773C" w:rsidRDefault="003C773C" w14:paraId="723B93EA" w14:textId="77777777">
      <w:pPr>
        <w:pStyle w:val="a3"/>
        <w:spacing w:before="1"/>
        <w:rPr>
          <w:lang w:val="uk-UA"/>
        </w:rPr>
      </w:pPr>
    </w:p>
    <w:p w:rsidRPr="003C773C" w:rsidR="00DD61CD" w:rsidRDefault="340E85D5" w14:paraId="3C99632D" w14:textId="628DE56A">
      <w:pPr>
        <w:pStyle w:val="2"/>
        <w:numPr>
          <w:ilvl w:val="0"/>
          <w:numId w:val="15"/>
        </w:numPr>
        <w:tabs>
          <w:tab w:val="left" w:pos="940"/>
          <w:tab w:val="left" w:pos="941"/>
        </w:tabs>
        <w:spacing w:before="1"/>
      </w:pPr>
      <w:r>
        <w:t>Hard</w:t>
      </w:r>
      <w:r>
        <w:rPr>
          <w:spacing w:val="-5"/>
        </w:rPr>
        <w:t xml:space="preserve"> </w:t>
      </w:r>
      <w:r>
        <w:rPr>
          <w:spacing w:val="-2"/>
        </w:rPr>
        <w:t>Copy</w:t>
      </w:r>
      <w:r w:rsidR="0BF8B5EA">
        <w:rPr>
          <w:spacing w:val="-2"/>
        </w:rPr>
        <w:t xml:space="preserve"> (</w:t>
      </w:r>
      <w:r w:rsidR="73A63267">
        <w:rPr>
          <w:spacing w:val="-2"/>
        </w:rPr>
        <w:t xml:space="preserve">option </w:t>
      </w:r>
      <w:r w:rsidR="0BF8B5EA">
        <w:rPr>
          <w:spacing w:val="-2"/>
        </w:rPr>
        <w:t>#1)</w:t>
      </w:r>
      <w:r>
        <w:rPr>
          <w:spacing w:val="-2"/>
        </w:rPr>
        <w:t>:</w:t>
      </w:r>
    </w:p>
    <w:p w:rsidR="00DD61CD" w:rsidP="005B7F5B" w:rsidRDefault="00064DBB" w14:paraId="3C99632F" w14:textId="07E28315">
      <w:pPr>
        <w:pStyle w:val="a3"/>
        <w:ind w:left="220"/>
        <w:rPr>
          <w:color w:val="212121"/>
          <w:spacing w:val="-2"/>
          <w:lang w:val="uk-UA"/>
        </w:rPr>
      </w:pPr>
      <w:r>
        <w:rPr>
          <w:color w:val="212121"/>
        </w:rPr>
        <w:t>Hard</w:t>
      </w:r>
      <w:r>
        <w:rPr>
          <w:color w:val="212121"/>
          <w:spacing w:val="-6"/>
        </w:rPr>
        <w:t xml:space="preserve"> </w:t>
      </w:r>
      <w:r>
        <w:rPr>
          <w:color w:val="212121"/>
        </w:rPr>
        <w:t>copy</w:t>
      </w:r>
      <w:r>
        <w:rPr>
          <w:color w:val="212121"/>
          <w:spacing w:val="-3"/>
        </w:rPr>
        <w:t xml:space="preserve"> </w:t>
      </w:r>
      <w:r>
        <w:rPr>
          <w:color w:val="212121"/>
        </w:rPr>
        <w:t>Bids</w:t>
      </w:r>
      <w:r>
        <w:rPr>
          <w:color w:val="212121"/>
          <w:spacing w:val="-4"/>
        </w:rPr>
        <w:t xml:space="preserve"> </w:t>
      </w:r>
      <w:r>
        <w:rPr>
          <w:color w:val="212121"/>
        </w:rPr>
        <w:t>shall</w:t>
      </w:r>
      <w:r>
        <w:rPr>
          <w:color w:val="212121"/>
          <w:spacing w:val="-4"/>
        </w:rPr>
        <w:t xml:space="preserve"> </w:t>
      </w:r>
      <w:r>
        <w:rPr>
          <w:color w:val="212121"/>
        </w:rPr>
        <w:t>be</w:t>
      </w:r>
      <w:r>
        <w:rPr>
          <w:color w:val="212121"/>
          <w:spacing w:val="-3"/>
        </w:rPr>
        <w:t xml:space="preserve"> </w:t>
      </w:r>
      <w:r>
        <w:rPr>
          <w:color w:val="212121"/>
        </w:rPr>
        <w:t>separated</w:t>
      </w:r>
      <w:r>
        <w:rPr>
          <w:color w:val="212121"/>
          <w:spacing w:val="-3"/>
        </w:rPr>
        <w:t xml:space="preserve"> </w:t>
      </w:r>
      <w:r>
        <w:rPr>
          <w:color w:val="212121"/>
        </w:rPr>
        <w:t>into</w:t>
      </w:r>
      <w:r>
        <w:rPr>
          <w:color w:val="212121"/>
          <w:spacing w:val="-4"/>
        </w:rPr>
        <w:t xml:space="preserve"> </w:t>
      </w:r>
      <w:r w:rsidR="00E57596">
        <w:rPr>
          <w:color w:val="212121"/>
        </w:rPr>
        <w:t>“</w:t>
      </w:r>
      <w:r>
        <w:rPr>
          <w:color w:val="212121"/>
        </w:rPr>
        <w:t>Financial</w:t>
      </w:r>
      <w:r>
        <w:rPr>
          <w:color w:val="212121"/>
          <w:spacing w:val="-3"/>
        </w:rPr>
        <w:t xml:space="preserve"> </w:t>
      </w:r>
      <w:r>
        <w:rPr>
          <w:color w:val="212121"/>
        </w:rPr>
        <w:t>Bid</w:t>
      </w:r>
      <w:r w:rsidR="00E57596">
        <w:rPr>
          <w:color w:val="212121"/>
        </w:rPr>
        <w:t>”</w:t>
      </w:r>
      <w:r>
        <w:rPr>
          <w:color w:val="212121"/>
          <w:spacing w:val="-3"/>
        </w:rPr>
        <w:t xml:space="preserve"> </w:t>
      </w:r>
      <w:r>
        <w:rPr>
          <w:color w:val="212121"/>
        </w:rPr>
        <w:t>and</w:t>
      </w:r>
      <w:r>
        <w:rPr>
          <w:color w:val="212121"/>
          <w:spacing w:val="-4"/>
        </w:rPr>
        <w:t xml:space="preserve"> </w:t>
      </w:r>
      <w:r w:rsidR="00E57596">
        <w:rPr>
          <w:color w:val="212121"/>
        </w:rPr>
        <w:t>“</w:t>
      </w:r>
      <w:r>
        <w:rPr>
          <w:color w:val="212121"/>
        </w:rPr>
        <w:t>Technical</w:t>
      </w:r>
      <w:r>
        <w:rPr>
          <w:color w:val="212121"/>
          <w:spacing w:val="-3"/>
        </w:rPr>
        <w:t xml:space="preserve"> </w:t>
      </w:r>
      <w:r>
        <w:rPr>
          <w:color w:val="212121"/>
          <w:spacing w:val="-2"/>
        </w:rPr>
        <w:t>Bid</w:t>
      </w:r>
      <w:r w:rsidR="00E57596">
        <w:rPr>
          <w:color w:val="212121"/>
          <w:spacing w:val="-2"/>
        </w:rPr>
        <w:t>”</w:t>
      </w:r>
      <w:r>
        <w:rPr>
          <w:color w:val="212121"/>
          <w:spacing w:val="-2"/>
        </w:rPr>
        <w:t>:</w:t>
      </w:r>
    </w:p>
    <w:p w:rsidR="00DD61CD" w:rsidP="0069FAED" w:rsidRDefault="00C17525" w14:paraId="3C996330" w14:textId="001ABAB0">
      <w:pPr>
        <w:pStyle w:val="a5"/>
        <w:numPr>
          <w:ilvl w:val="1"/>
          <w:numId w:val="15"/>
        </w:numPr>
        <w:spacing w:before="1" w:line="247" w:lineRule="exact"/>
        <w:ind w:left="1350" w:right="260"/>
        <w:jc w:val="both"/>
        <w:rPr>
          <w:b/>
          <w:bCs/>
          <w:sz w:val="20"/>
          <w:szCs w:val="20"/>
          <w:u w:val="single"/>
        </w:rPr>
      </w:pPr>
      <w:r w:rsidRPr="00C17525">
        <w:rPr>
          <w:b/>
          <w:bCs/>
          <w:color w:val="212121"/>
          <w:sz w:val="20"/>
          <w:szCs w:val="20"/>
          <w:u w:val="single"/>
        </w:rPr>
        <w:t>The Financial Bid shall only contain Annex A.2 Bid Form (Financial)</w:t>
      </w:r>
      <w:r w:rsidRPr="0069FAED" w:rsidR="00E57596">
        <w:rPr>
          <w:b/>
          <w:bCs/>
          <w:color w:val="212121"/>
          <w:spacing w:val="-5"/>
          <w:sz w:val="20"/>
          <w:szCs w:val="20"/>
          <w:u w:val="single"/>
        </w:rPr>
        <w:t>;</w:t>
      </w:r>
    </w:p>
    <w:p w:rsidR="00DD61CD" w:rsidP="00F7181E" w:rsidRDefault="00064DBB" w14:paraId="3C996331" w14:textId="5415BE96">
      <w:pPr>
        <w:pStyle w:val="a5"/>
        <w:numPr>
          <w:ilvl w:val="1"/>
          <w:numId w:val="15"/>
        </w:numPr>
        <w:tabs>
          <w:tab w:val="left" w:pos="990"/>
        </w:tabs>
        <w:spacing w:line="235" w:lineRule="auto"/>
        <w:ind w:left="1350" w:right="260"/>
        <w:jc w:val="both"/>
        <w:rPr>
          <w:sz w:val="20"/>
        </w:rPr>
      </w:pPr>
      <w:r>
        <w:rPr>
          <w:color w:val="212121"/>
          <w:sz w:val="20"/>
        </w:rPr>
        <w:t>The</w:t>
      </w:r>
      <w:r>
        <w:rPr>
          <w:color w:val="212121"/>
          <w:spacing w:val="22"/>
          <w:sz w:val="20"/>
        </w:rPr>
        <w:t xml:space="preserve"> </w:t>
      </w:r>
      <w:r>
        <w:rPr>
          <w:color w:val="212121"/>
          <w:sz w:val="20"/>
        </w:rPr>
        <w:t>Technical</w:t>
      </w:r>
      <w:r>
        <w:rPr>
          <w:color w:val="212121"/>
          <w:spacing w:val="20"/>
          <w:sz w:val="20"/>
        </w:rPr>
        <w:t xml:space="preserve"> </w:t>
      </w:r>
      <w:r>
        <w:rPr>
          <w:color w:val="212121"/>
          <w:sz w:val="20"/>
        </w:rPr>
        <w:t>Bid</w:t>
      </w:r>
      <w:r>
        <w:rPr>
          <w:color w:val="212121"/>
          <w:spacing w:val="22"/>
          <w:sz w:val="20"/>
        </w:rPr>
        <w:t xml:space="preserve"> </w:t>
      </w:r>
      <w:r>
        <w:rPr>
          <w:color w:val="212121"/>
          <w:sz w:val="20"/>
        </w:rPr>
        <w:t>shall</w:t>
      </w:r>
      <w:r>
        <w:rPr>
          <w:color w:val="212121"/>
          <w:spacing w:val="20"/>
          <w:sz w:val="20"/>
        </w:rPr>
        <w:t xml:space="preserve"> </w:t>
      </w:r>
      <w:r>
        <w:rPr>
          <w:color w:val="212121"/>
          <w:sz w:val="20"/>
        </w:rPr>
        <w:t>contain</w:t>
      </w:r>
      <w:r>
        <w:rPr>
          <w:color w:val="212121"/>
          <w:spacing w:val="22"/>
          <w:sz w:val="20"/>
        </w:rPr>
        <w:t xml:space="preserve"> </w:t>
      </w:r>
      <w:r>
        <w:rPr>
          <w:color w:val="212121"/>
          <w:sz w:val="20"/>
        </w:rPr>
        <w:t>all</w:t>
      </w:r>
      <w:r>
        <w:rPr>
          <w:color w:val="212121"/>
          <w:spacing w:val="20"/>
          <w:sz w:val="20"/>
        </w:rPr>
        <w:t xml:space="preserve"> </w:t>
      </w:r>
      <w:r>
        <w:rPr>
          <w:color w:val="212121"/>
          <w:sz w:val="20"/>
        </w:rPr>
        <w:t>other</w:t>
      </w:r>
      <w:r>
        <w:rPr>
          <w:color w:val="212121"/>
          <w:spacing w:val="20"/>
          <w:sz w:val="20"/>
        </w:rPr>
        <w:t xml:space="preserve"> </w:t>
      </w:r>
      <w:r>
        <w:rPr>
          <w:color w:val="212121"/>
          <w:sz w:val="20"/>
        </w:rPr>
        <w:t>documents</w:t>
      </w:r>
      <w:r>
        <w:rPr>
          <w:color w:val="212121"/>
          <w:spacing w:val="21"/>
          <w:sz w:val="20"/>
        </w:rPr>
        <w:t xml:space="preserve"> </w:t>
      </w:r>
      <w:r>
        <w:rPr>
          <w:color w:val="212121"/>
          <w:sz w:val="20"/>
        </w:rPr>
        <w:t>required</w:t>
      </w:r>
      <w:r>
        <w:rPr>
          <w:color w:val="212121"/>
          <w:spacing w:val="22"/>
          <w:sz w:val="20"/>
        </w:rPr>
        <w:t xml:space="preserve"> </w:t>
      </w:r>
      <w:r>
        <w:rPr>
          <w:color w:val="212121"/>
          <w:sz w:val="20"/>
        </w:rPr>
        <w:t>by</w:t>
      </w:r>
      <w:r>
        <w:rPr>
          <w:color w:val="212121"/>
          <w:spacing w:val="22"/>
          <w:sz w:val="20"/>
        </w:rPr>
        <w:t xml:space="preserve"> </w:t>
      </w:r>
      <w:r>
        <w:rPr>
          <w:color w:val="212121"/>
          <w:sz w:val="20"/>
        </w:rPr>
        <w:t>the</w:t>
      </w:r>
      <w:r>
        <w:rPr>
          <w:color w:val="212121"/>
          <w:spacing w:val="21"/>
          <w:sz w:val="20"/>
        </w:rPr>
        <w:t xml:space="preserve"> </w:t>
      </w:r>
      <w:r>
        <w:rPr>
          <w:color w:val="212121"/>
          <w:sz w:val="20"/>
        </w:rPr>
        <w:t>tender</w:t>
      </w:r>
      <w:r>
        <w:rPr>
          <w:color w:val="212121"/>
          <w:spacing w:val="24"/>
          <w:sz w:val="20"/>
        </w:rPr>
        <w:t xml:space="preserve"> </w:t>
      </w:r>
      <w:r>
        <w:rPr>
          <w:color w:val="212121"/>
          <w:sz w:val="20"/>
        </w:rPr>
        <w:t>as</w:t>
      </w:r>
      <w:r>
        <w:rPr>
          <w:color w:val="212121"/>
          <w:spacing w:val="21"/>
          <w:sz w:val="20"/>
        </w:rPr>
        <w:t xml:space="preserve"> </w:t>
      </w:r>
      <w:r>
        <w:rPr>
          <w:color w:val="212121"/>
          <w:sz w:val="20"/>
        </w:rPr>
        <w:t>mentioned</w:t>
      </w:r>
      <w:r>
        <w:rPr>
          <w:color w:val="212121"/>
          <w:spacing w:val="22"/>
          <w:sz w:val="20"/>
        </w:rPr>
        <w:t xml:space="preserve"> </w:t>
      </w:r>
      <w:r>
        <w:rPr>
          <w:color w:val="212121"/>
          <w:sz w:val="20"/>
        </w:rPr>
        <w:t>in</w:t>
      </w:r>
      <w:r>
        <w:rPr>
          <w:color w:val="212121"/>
          <w:spacing w:val="20"/>
          <w:sz w:val="20"/>
        </w:rPr>
        <w:t xml:space="preserve"> </w:t>
      </w:r>
      <w:r>
        <w:rPr>
          <w:color w:val="212121"/>
          <w:sz w:val="20"/>
        </w:rPr>
        <w:t>section</w:t>
      </w:r>
      <w:r>
        <w:rPr>
          <w:color w:val="212121"/>
          <w:spacing w:val="21"/>
          <w:sz w:val="20"/>
        </w:rPr>
        <w:t xml:space="preserve"> </w:t>
      </w:r>
      <w:r>
        <w:rPr>
          <w:color w:val="212121"/>
          <w:sz w:val="20"/>
        </w:rPr>
        <w:t>A.</w:t>
      </w:r>
      <w:r w:rsidR="00314C1E">
        <w:rPr>
          <w:color w:val="212121"/>
          <w:sz w:val="20"/>
          <w:lang w:val="uk-UA"/>
        </w:rPr>
        <w:t> </w:t>
      </w:r>
      <w:r>
        <w:rPr>
          <w:color w:val="212121"/>
          <w:sz w:val="20"/>
        </w:rPr>
        <w:t xml:space="preserve">Administrative </w:t>
      </w:r>
      <w:r w:rsidR="000D474B">
        <w:rPr>
          <w:color w:val="212121"/>
          <w:sz w:val="20"/>
        </w:rPr>
        <w:t>Evaluation but</w:t>
      </w:r>
      <w:r>
        <w:rPr>
          <w:color w:val="212121"/>
          <w:sz w:val="20"/>
        </w:rPr>
        <w:t xml:space="preserve"> excluding any pricing information</w:t>
      </w:r>
      <w:r w:rsidR="00E57596">
        <w:rPr>
          <w:color w:val="212121"/>
          <w:sz w:val="20"/>
        </w:rPr>
        <w:t>.</w:t>
      </w:r>
    </w:p>
    <w:p w:rsidRPr="008775C4" w:rsidR="0005655D" w:rsidP="00B0733F" w:rsidRDefault="00064DBB" w14:paraId="1DD7202D" w14:textId="1950BBBD">
      <w:pPr>
        <w:pStyle w:val="a3"/>
        <w:ind w:left="265"/>
        <w:rPr>
          <w:color w:val="212121"/>
          <w:spacing w:val="-2"/>
        </w:rPr>
      </w:pPr>
      <w:r>
        <w:rPr>
          <w:color w:val="212121"/>
        </w:rPr>
        <w:t>Each</w:t>
      </w:r>
      <w:r>
        <w:rPr>
          <w:color w:val="212121"/>
          <w:spacing w:val="-4"/>
        </w:rPr>
        <w:t xml:space="preserve"> </w:t>
      </w:r>
      <w:r>
        <w:rPr>
          <w:color w:val="212121"/>
        </w:rPr>
        <w:t>part</w:t>
      </w:r>
      <w:r>
        <w:rPr>
          <w:color w:val="212121"/>
          <w:spacing w:val="-4"/>
        </w:rPr>
        <w:t xml:space="preserve"> </w:t>
      </w:r>
      <w:r>
        <w:rPr>
          <w:color w:val="212121"/>
        </w:rPr>
        <w:t>shall</w:t>
      </w:r>
      <w:r>
        <w:rPr>
          <w:color w:val="212121"/>
          <w:spacing w:val="-3"/>
        </w:rPr>
        <w:t xml:space="preserve"> </w:t>
      </w:r>
      <w:r>
        <w:rPr>
          <w:color w:val="212121"/>
        </w:rPr>
        <w:t>be</w:t>
      </w:r>
      <w:r>
        <w:rPr>
          <w:color w:val="212121"/>
          <w:spacing w:val="-5"/>
        </w:rPr>
        <w:t xml:space="preserve"> </w:t>
      </w:r>
      <w:r>
        <w:rPr>
          <w:color w:val="212121"/>
        </w:rPr>
        <w:t>placed in</w:t>
      </w:r>
      <w:r>
        <w:rPr>
          <w:color w:val="212121"/>
          <w:spacing w:val="-3"/>
        </w:rPr>
        <w:t xml:space="preserve"> </w:t>
      </w:r>
      <w:r>
        <w:rPr>
          <w:color w:val="212121"/>
        </w:rPr>
        <w:t>a</w:t>
      </w:r>
      <w:r>
        <w:rPr>
          <w:color w:val="212121"/>
          <w:spacing w:val="-5"/>
        </w:rPr>
        <w:t xml:space="preserve"> </w:t>
      </w:r>
      <w:r>
        <w:rPr>
          <w:b/>
          <w:color w:val="212121"/>
        </w:rPr>
        <w:t>sealed</w:t>
      </w:r>
      <w:r>
        <w:rPr>
          <w:b/>
          <w:color w:val="212121"/>
          <w:spacing w:val="-3"/>
        </w:rPr>
        <w:t xml:space="preserve"> </w:t>
      </w:r>
      <w:r>
        <w:rPr>
          <w:color w:val="212121"/>
        </w:rPr>
        <w:t>envelope,</w:t>
      </w:r>
      <w:r>
        <w:rPr>
          <w:color w:val="212121"/>
          <w:spacing w:val="-2"/>
        </w:rPr>
        <w:t xml:space="preserve"> </w:t>
      </w:r>
      <w:r>
        <w:rPr>
          <w:color w:val="212121"/>
        </w:rPr>
        <w:t>marked</w:t>
      </w:r>
      <w:r>
        <w:rPr>
          <w:color w:val="212121"/>
          <w:spacing w:val="-3"/>
        </w:rPr>
        <w:t xml:space="preserve"> </w:t>
      </w:r>
      <w:r>
        <w:rPr>
          <w:color w:val="212121"/>
        </w:rPr>
        <w:t>as</w:t>
      </w:r>
      <w:r>
        <w:rPr>
          <w:color w:val="212121"/>
          <w:spacing w:val="-4"/>
        </w:rPr>
        <w:t xml:space="preserve"> </w:t>
      </w:r>
      <w:r>
        <w:rPr>
          <w:color w:val="212121"/>
          <w:spacing w:val="-2"/>
        </w:rPr>
        <w:t>follows:</w:t>
      </w:r>
    </w:p>
    <w:p w:rsidRPr="008775C4" w:rsidR="00F36031" w:rsidP="00B0733F" w:rsidRDefault="00F36031" w14:paraId="50A48F6F" w14:textId="77777777">
      <w:pPr>
        <w:pStyle w:val="a3"/>
        <w:ind w:left="265"/>
        <w:rPr>
          <w:color w:val="212121"/>
          <w:spacing w:val="-2"/>
        </w:rPr>
      </w:pPr>
    </w:p>
    <w:p w:rsidR="003422D9" w:rsidP="00B0733F" w:rsidRDefault="00255752" w14:paraId="3EDCE29E" w14:textId="238230B4">
      <w:pPr>
        <w:pStyle w:val="a3"/>
        <w:ind w:left="265"/>
        <w:rPr>
          <w:color w:val="212121"/>
          <w:spacing w:val="-2"/>
        </w:rPr>
      </w:pPr>
      <w:r>
        <w:rPr>
          <w:noProof/>
        </w:rPr>
        <mc:AlternateContent>
          <mc:Choice Requires="wps">
            <w:drawing>
              <wp:inline distT="0" distB="0" distL="0" distR="0" wp14:anchorId="187C5D7D" wp14:editId="761B5149">
                <wp:extent cx="2908300" cy="842645"/>
                <wp:effectExtent l="12700" t="11430" r="12700" b="12700"/>
                <wp:docPr id="174209117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842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5752" w:rsidP="00255752" w:rsidRDefault="00255752" w14:paraId="3EE6DC0B" w14:textId="049D3CA9">
                            <w:pPr>
                              <w:spacing w:before="70"/>
                              <w:ind w:left="144"/>
                              <w:rPr>
                                <w:b/>
                                <w:sz w:val="32"/>
                              </w:rPr>
                            </w:pPr>
                            <w:r>
                              <w:rPr>
                                <w:color w:val="212121"/>
                                <w:sz w:val="32"/>
                              </w:rPr>
                              <w:t>ITB</w:t>
                            </w:r>
                            <w:r>
                              <w:rPr>
                                <w:color w:val="212121"/>
                                <w:spacing w:val="-19"/>
                                <w:sz w:val="32"/>
                              </w:rPr>
                              <w:t xml:space="preserve"> </w:t>
                            </w:r>
                            <w:r>
                              <w:rPr>
                                <w:color w:val="212121"/>
                                <w:sz w:val="32"/>
                              </w:rPr>
                              <w:t>No</w:t>
                            </w:r>
                            <w:r>
                              <w:rPr>
                                <w:sz w:val="32"/>
                              </w:rPr>
                              <w:t>.:</w:t>
                            </w:r>
                            <w:r>
                              <w:rPr>
                                <w:spacing w:val="-18"/>
                                <w:sz w:val="32"/>
                              </w:rPr>
                              <w:t xml:space="preserve"> </w:t>
                            </w:r>
                            <w:r w:rsidRPr="00377F80" w:rsidR="00377F80">
                              <w:rPr>
                                <w:b/>
                                <w:color w:val="0070C0"/>
                                <w:sz w:val="32"/>
                              </w:rPr>
                              <w:t xml:space="preserve">ITB-UKR-00390192 </w:t>
                            </w:r>
                            <w:r>
                              <w:rPr>
                                <w:b/>
                                <w:color w:val="212121"/>
                                <w:sz w:val="32"/>
                              </w:rPr>
                              <w:t>TECHNICAL BID</w:t>
                            </w:r>
                          </w:p>
                          <w:p w:rsidR="00255752" w:rsidP="00255752" w:rsidRDefault="00255752" w14:paraId="399463E5" w14:textId="77777777">
                            <w:pPr>
                              <w:spacing w:before="2"/>
                              <w:ind w:left="144"/>
                              <w:rPr>
                                <w:sz w:val="32"/>
                              </w:rPr>
                            </w:pPr>
                            <w:r>
                              <w:rPr>
                                <w:color w:val="212121"/>
                                <w:sz w:val="32"/>
                              </w:rPr>
                              <w:t>Bidder</w:t>
                            </w:r>
                            <w:r>
                              <w:rPr>
                                <w:color w:val="212121"/>
                                <w:spacing w:val="-4"/>
                                <w:sz w:val="32"/>
                              </w:rPr>
                              <w:t xml:space="preserve"> Name:</w:t>
                            </w:r>
                          </w:p>
                        </w:txbxContent>
                      </wps:txbx>
                      <wps:bodyPr rot="0" vert="horz" wrap="square" lIns="0" tIns="0" rIns="0" bIns="0" anchor="t" anchorCtr="0" upright="1">
                        <a:noAutofit/>
                      </wps:bodyPr>
                    </wps:wsp>
                  </a:graphicData>
                </a:graphic>
              </wp:inline>
            </w:drawing>
          </mc:Choice>
          <mc:Fallback>
            <w:pict w14:anchorId="234AF64E">
              <v:shape id="docshape5" style="width:229pt;height:66.35pt;visibility:visible;mso-wrap-style:square;mso-left-percent:-10001;mso-top-percent:-10001;mso-position-horizontal:absolute;mso-position-horizontal-relative:char;mso-position-vertical:absolute;mso-position-vertical-relative:line;mso-left-percent:-10001;mso-top-percent:-10001;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" w14:anchorId="187C5D7D">
                <v:textbox inset="0,0,0,0">
                  <w:txbxContent>
                    <w:p w:rsidR="00255752" w:rsidP="00255752" w:rsidRDefault="00255752" w14:paraId="13CCA1E2" w14:textId="049D3CA9">
                      <w:pPr>
                        <w:spacing w:before="70"/>
                        <w:ind w:left="144"/>
                        <w:rPr>
                          <w:b/>
                          <w:sz w:val="32"/>
                        </w:rPr>
                      </w:pPr>
                      <w:r>
                        <w:rPr>
                          <w:color w:val="212121"/>
                          <w:sz w:val="32"/>
                        </w:rPr>
                        <w:t>ITB</w:t>
                      </w:r>
                      <w:r>
                        <w:rPr>
                          <w:color w:val="212121"/>
                          <w:spacing w:val="-19"/>
                          <w:sz w:val="32"/>
                        </w:rPr>
                        <w:t xml:space="preserve"> </w:t>
                      </w:r>
                      <w:r>
                        <w:rPr>
                          <w:color w:val="212121"/>
                          <w:sz w:val="32"/>
                        </w:rPr>
                        <w:t>No</w:t>
                      </w:r>
                      <w:r>
                        <w:rPr>
                          <w:sz w:val="32"/>
                        </w:rPr>
                        <w:t>.:</w:t>
                      </w:r>
                      <w:r>
                        <w:rPr>
                          <w:spacing w:val="-18"/>
                          <w:sz w:val="32"/>
                        </w:rPr>
                        <w:t xml:space="preserve"> </w:t>
                      </w:r>
                      <w:r w:rsidRPr="00377F80" w:rsidR="00377F80">
                        <w:rPr>
                          <w:b/>
                          <w:color w:val="0070C0"/>
                          <w:sz w:val="32"/>
                        </w:rPr>
                        <w:t xml:space="preserve">ITB-UKR-00390192 </w:t>
                      </w:r>
                      <w:r>
                        <w:rPr>
                          <w:b/>
                          <w:color w:val="212121"/>
                          <w:sz w:val="32"/>
                        </w:rPr>
                        <w:t>TECHNICAL BID</w:t>
                      </w:r>
                    </w:p>
                    <w:p w:rsidR="00255752" w:rsidP="00255752" w:rsidRDefault="00255752" w14:paraId="7AFCE4AD" w14:textId="77777777">
                      <w:pPr>
                        <w:spacing w:before="2"/>
                        <w:ind w:left="144"/>
                        <w:rPr>
                          <w:sz w:val="32"/>
                        </w:rPr>
                      </w:pPr>
                      <w:r>
                        <w:rPr>
                          <w:color w:val="212121"/>
                          <w:sz w:val="32"/>
                        </w:rPr>
                        <w:t>Bidder</w:t>
                      </w:r>
                      <w:r>
                        <w:rPr>
                          <w:color w:val="212121"/>
                          <w:spacing w:val="-4"/>
                          <w:sz w:val="32"/>
                        </w:rPr>
                        <w:t xml:space="preserve"> Name:</w:t>
                      </w:r>
                    </w:p>
                  </w:txbxContent>
                </v:textbox>
                <w10:anchorlock/>
              </v:shape>
            </w:pict>
          </mc:Fallback>
        </mc:AlternateContent>
      </w:r>
      <w:r>
        <w:rPr>
          <w:color w:val="212121"/>
          <w:spacing w:val="-2"/>
        </w:rPr>
        <w:t xml:space="preserve"> </w:t>
      </w:r>
      <w:r w:rsidRPr="007F0A9C" w:rsidR="0005655D">
        <w:rPr>
          <w:color w:val="212121"/>
          <w:spacing w:val="-2"/>
        </w:rPr>
        <w:t xml:space="preserve">      </w:t>
      </w:r>
      <w:r>
        <w:rPr>
          <w:noProof/>
        </w:rPr>
        <mc:AlternateContent>
          <mc:Choice Requires="wps">
            <w:drawing>
              <wp:inline distT="0" distB="0" distL="0" distR="0" wp14:anchorId="04DE0F39" wp14:editId="55FAC0C4">
                <wp:extent cx="2908300" cy="842645"/>
                <wp:effectExtent l="12700" t="11430" r="12700" b="12700"/>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842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5752" w:rsidP="00255752" w:rsidRDefault="00255752" w14:paraId="71ED5ACD" w14:textId="2403402B">
                            <w:pPr>
                              <w:spacing w:before="70"/>
                              <w:ind w:left="144"/>
                              <w:rPr>
                                <w:b/>
                                <w:sz w:val="32"/>
                              </w:rPr>
                            </w:pPr>
                            <w:r>
                              <w:rPr>
                                <w:color w:val="212121"/>
                                <w:sz w:val="32"/>
                              </w:rPr>
                              <w:t>ITB</w:t>
                            </w:r>
                            <w:r>
                              <w:rPr>
                                <w:color w:val="212121"/>
                                <w:spacing w:val="-19"/>
                                <w:sz w:val="32"/>
                              </w:rPr>
                              <w:t xml:space="preserve"> </w:t>
                            </w:r>
                            <w:r>
                              <w:rPr>
                                <w:color w:val="212121"/>
                                <w:sz w:val="32"/>
                              </w:rPr>
                              <w:t>No</w:t>
                            </w:r>
                            <w:r>
                              <w:rPr>
                                <w:sz w:val="32"/>
                              </w:rPr>
                              <w:t>.:</w:t>
                            </w:r>
                            <w:r>
                              <w:rPr>
                                <w:spacing w:val="-18"/>
                                <w:sz w:val="32"/>
                              </w:rPr>
                              <w:t xml:space="preserve"> </w:t>
                            </w:r>
                            <w:r w:rsidR="00377F80">
                              <w:rPr>
                                <w:sz w:val="32"/>
                              </w:rPr>
                              <w:t>.:</w:t>
                            </w:r>
                            <w:r w:rsidR="00377F80">
                              <w:rPr>
                                <w:spacing w:val="-18"/>
                                <w:sz w:val="32"/>
                              </w:rPr>
                              <w:t xml:space="preserve"> </w:t>
                            </w:r>
                            <w:r w:rsidRPr="00377F80" w:rsidR="00377F80">
                              <w:rPr>
                                <w:b/>
                                <w:color w:val="0070C0"/>
                                <w:sz w:val="32"/>
                              </w:rPr>
                              <w:t xml:space="preserve">ITB-UKR-00390192 </w:t>
                            </w:r>
                            <w:r>
                              <w:rPr>
                                <w:b/>
                                <w:color w:val="212121"/>
                                <w:sz w:val="32"/>
                              </w:rPr>
                              <w:t>FINANCIAL BID</w:t>
                            </w:r>
                          </w:p>
                          <w:p w:rsidR="00255752" w:rsidP="00255752" w:rsidRDefault="00255752" w14:paraId="39C15240" w14:textId="77777777">
                            <w:pPr>
                              <w:spacing w:before="2"/>
                              <w:ind w:left="144"/>
                              <w:rPr>
                                <w:sz w:val="32"/>
                              </w:rPr>
                            </w:pPr>
                            <w:r>
                              <w:rPr>
                                <w:color w:val="212121"/>
                                <w:sz w:val="32"/>
                              </w:rPr>
                              <w:t>Bidder</w:t>
                            </w:r>
                            <w:r>
                              <w:rPr>
                                <w:color w:val="212121"/>
                                <w:spacing w:val="-4"/>
                                <w:sz w:val="32"/>
                              </w:rPr>
                              <w:t xml:space="preserve"> Name:</w:t>
                            </w:r>
                          </w:p>
                        </w:txbxContent>
                      </wps:txbx>
                      <wps:bodyPr rot="0" vert="horz" wrap="square" lIns="0" tIns="0" rIns="0" bIns="0" anchor="t" anchorCtr="0" upright="1">
                        <a:noAutofit/>
                      </wps:bodyPr>
                    </wps:wsp>
                  </a:graphicData>
                </a:graphic>
              </wp:inline>
            </w:drawing>
          </mc:Choice>
          <mc:Fallback>
            <w:pict w14:anchorId="3546313F">
              <v:shape id="_x0000_s1031" style="width:229pt;height:66.35pt;visibility:visible;mso-wrap-style:square;mso-left-percent:-10001;mso-top-percent:-10001;mso-position-horizontal:absolute;mso-position-horizontal-relative:char;mso-position-vertical:absolute;mso-position-vertical-relative:line;mso-left-percent:-10001;mso-top-percent:-10001;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" w14:anchorId="04DE0F39">
                <v:textbox inset="0,0,0,0">
                  <w:txbxContent>
                    <w:p w:rsidR="00255752" w:rsidP="00255752" w:rsidRDefault="00255752" w14:paraId="6728A428" w14:textId="2403402B">
                      <w:pPr>
                        <w:spacing w:before="70"/>
                        <w:ind w:left="144"/>
                        <w:rPr>
                          <w:b/>
                          <w:sz w:val="32"/>
                        </w:rPr>
                      </w:pPr>
                      <w:r>
                        <w:rPr>
                          <w:color w:val="212121"/>
                          <w:sz w:val="32"/>
                        </w:rPr>
                        <w:t>ITB</w:t>
                      </w:r>
                      <w:r>
                        <w:rPr>
                          <w:color w:val="212121"/>
                          <w:spacing w:val="-19"/>
                          <w:sz w:val="32"/>
                        </w:rPr>
                        <w:t xml:space="preserve"> </w:t>
                      </w:r>
                      <w:r>
                        <w:rPr>
                          <w:color w:val="212121"/>
                          <w:sz w:val="32"/>
                        </w:rPr>
                        <w:t>No</w:t>
                      </w:r>
                      <w:r>
                        <w:rPr>
                          <w:sz w:val="32"/>
                        </w:rPr>
                        <w:t>.:</w:t>
                      </w:r>
                      <w:r>
                        <w:rPr>
                          <w:spacing w:val="-18"/>
                          <w:sz w:val="32"/>
                        </w:rPr>
                        <w:t xml:space="preserve"> </w:t>
                      </w:r>
                      <w:r w:rsidR="00377F80">
                        <w:rPr>
                          <w:sz w:val="32"/>
                        </w:rPr>
                        <w:t>.:</w:t>
                      </w:r>
                      <w:r w:rsidR="00377F80">
                        <w:rPr>
                          <w:spacing w:val="-18"/>
                          <w:sz w:val="32"/>
                        </w:rPr>
                        <w:t xml:space="preserve"> </w:t>
                      </w:r>
                      <w:r w:rsidRPr="00377F80" w:rsidR="00377F80">
                        <w:rPr>
                          <w:b/>
                          <w:color w:val="0070C0"/>
                          <w:sz w:val="32"/>
                        </w:rPr>
                        <w:t xml:space="preserve">ITB-UKR-00390192 </w:t>
                      </w:r>
                      <w:r>
                        <w:rPr>
                          <w:b/>
                          <w:color w:val="212121"/>
                          <w:sz w:val="32"/>
                        </w:rPr>
                        <w:t>FINANCIAL BID</w:t>
                      </w:r>
                    </w:p>
                    <w:p w:rsidR="00255752" w:rsidP="00255752" w:rsidRDefault="00255752" w14:paraId="66EBA390" w14:textId="77777777">
                      <w:pPr>
                        <w:spacing w:before="2"/>
                        <w:ind w:left="144"/>
                        <w:rPr>
                          <w:sz w:val="32"/>
                        </w:rPr>
                      </w:pPr>
                      <w:r>
                        <w:rPr>
                          <w:color w:val="212121"/>
                          <w:sz w:val="32"/>
                        </w:rPr>
                        <w:t>Bidder</w:t>
                      </w:r>
                      <w:r>
                        <w:rPr>
                          <w:color w:val="212121"/>
                          <w:spacing w:val="-4"/>
                          <w:sz w:val="32"/>
                        </w:rPr>
                        <w:t xml:space="preserve"> Name:</w:t>
                      </w:r>
                    </w:p>
                  </w:txbxContent>
                </v:textbox>
                <w10:anchorlock/>
              </v:shape>
            </w:pict>
          </mc:Fallback>
        </mc:AlternateContent>
      </w:r>
    </w:p>
    <w:p w:rsidRPr="007F0A9C" w:rsidR="0005655D" w:rsidP="00255752" w:rsidRDefault="0005655D" w14:paraId="793F0722" w14:textId="77777777">
      <w:pPr>
        <w:pStyle w:val="a3"/>
        <w:spacing w:before="2"/>
        <w:ind w:firstLine="265"/>
        <w:rPr>
          <w:color w:val="212121"/>
        </w:rPr>
      </w:pPr>
    </w:p>
    <w:p w:rsidRPr="008775C4" w:rsidR="0005655D" w:rsidP="00255752" w:rsidRDefault="00064DBB" w14:paraId="13CCB1AF" w14:textId="3A27019A">
      <w:pPr>
        <w:pStyle w:val="a3"/>
        <w:spacing w:before="2"/>
        <w:ind w:firstLine="265"/>
        <w:rPr>
          <w:color w:val="212121"/>
          <w:spacing w:val="-5"/>
        </w:rPr>
      </w:pPr>
      <w:r>
        <w:rPr>
          <w:color w:val="212121"/>
        </w:rPr>
        <w:t>Both</w:t>
      </w:r>
      <w:r>
        <w:rPr>
          <w:color w:val="212121"/>
          <w:spacing w:val="-6"/>
        </w:rPr>
        <w:t xml:space="preserve"> </w:t>
      </w:r>
      <w:r>
        <w:rPr>
          <w:color w:val="212121"/>
        </w:rPr>
        <w:t>envelopes</w:t>
      </w:r>
      <w:r>
        <w:rPr>
          <w:color w:val="212121"/>
          <w:spacing w:val="-4"/>
        </w:rPr>
        <w:t xml:space="preserve"> </w:t>
      </w:r>
      <w:r>
        <w:rPr>
          <w:color w:val="212121"/>
        </w:rPr>
        <w:t>shall</w:t>
      </w:r>
      <w:r>
        <w:rPr>
          <w:color w:val="212121"/>
          <w:spacing w:val="-5"/>
        </w:rPr>
        <w:t xml:space="preserve"> </w:t>
      </w:r>
      <w:r>
        <w:rPr>
          <w:color w:val="212121"/>
        </w:rPr>
        <w:t>be</w:t>
      </w:r>
      <w:r>
        <w:rPr>
          <w:color w:val="212121"/>
          <w:spacing w:val="-4"/>
        </w:rPr>
        <w:t xml:space="preserve"> </w:t>
      </w:r>
      <w:r>
        <w:rPr>
          <w:color w:val="212121"/>
        </w:rPr>
        <w:t>placed</w:t>
      </w:r>
      <w:r>
        <w:rPr>
          <w:color w:val="212121"/>
          <w:spacing w:val="-4"/>
        </w:rPr>
        <w:t xml:space="preserve"> </w:t>
      </w:r>
      <w:r>
        <w:rPr>
          <w:color w:val="212121"/>
        </w:rPr>
        <w:t>in</w:t>
      </w:r>
      <w:r>
        <w:rPr>
          <w:color w:val="212121"/>
          <w:spacing w:val="-4"/>
        </w:rPr>
        <w:t xml:space="preserve"> </w:t>
      </w:r>
      <w:r>
        <w:rPr>
          <w:color w:val="212121"/>
        </w:rPr>
        <w:t>an</w:t>
      </w:r>
      <w:r>
        <w:rPr>
          <w:color w:val="212121"/>
          <w:spacing w:val="-3"/>
        </w:rPr>
        <w:t xml:space="preserve"> </w:t>
      </w:r>
      <w:r>
        <w:rPr>
          <w:color w:val="212121"/>
        </w:rPr>
        <w:t>outer</w:t>
      </w:r>
      <w:r>
        <w:rPr>
          <w:color w:val="212121"/>
          <w:spacing w:val="-3"/>
        </w:rPr>
        <w:t xml:space="preserve"> </w:t>
      </w:r>
      <w:r>
        <w:rPr>
          <w:b/>
          <w:color w:val="212121"/>
        </w:rPr>
        <w:t>sealed</w:t>
      </w:r>
      <w:r>
        <w:rPr>
          <w:b/>
          <w:color w:val="212121"/>
          <w:spacing w:val="-3"/>
        </w:rPr>
        <w:t xml:space="preserve"> </w:t>
      </w:r>
      <w:r>
        <w:rPr>
          <w:color w:val="212121"/>
        </w:rPr>
        <w:t>envelope,</w:t>
      </w:r>
      <w:r>
        <w:rPr>
          <w:color w:val="212121"/>
          <w:spacing w:val="-3"/>
        </w:rPr>
        <w:t xml:space="preserve"> </w:t>
      </w:r>
      <w:r>
        <w:rPr>
          <w:color w:val="212121"/>
        </w:rPr>
        <w:t>addressed</w:t>
      </w:r>
      <w:r>
        <w:rPr>
          <w:color w:val="212121"/>
          <w:spacing w:val="-4"/>
        </w:rPr>
        <w:t xml:space="preserve"> </w:t>
      </w:r>
      <w:r>
        <w:rPr>
          <w:color w:val="212121"/>
        </w:rPr>
        <w:t>and</w:t>
      </w:r>
      <w:r>
        <w:rPr>
          <w:color w:val="212121"/>
          <w:spacing w:val="-5"/>
        </w:rPr>
        <w:t xml:space="preserve"> </w:t>
      </w:r>
      <w:r>
        <w:rPr>
          <w:color w:val="212121"/>
        </w:rPr>
        <w:t>delivered</w:t>
      </w:r>
      <w:r>
        <w:rPr>
          <w:color w:val="212121"/>
          <w:spacing w:val="-3"/>
        </w:rPr>
        <w:t xml:space="preserve"> </w:t>
      </w:r>
      <w:r>
        <w:rPr>
          <w:color w:val="212121"/>
          <w:spacing w:val="-5"/>
        </w:rPr>
        <w:t>to:</w:t>
      </w:r>
    </w:p>
    <w:p w:rsidRPr="008775C4" w:rsidR="004350B6" w:rsidP="00255752" w:rsidRDefault="004350B6" w14:paraId="5200C36D" w14:textId="77777777">
      <w:pPr>
        <w:pStyle w:val="a3"/>
        <w:spacing w:before="2"/>
        <w:ind w:firstLine="265"/>
        <w:rPr>
          <w:color w:val="212121"/>
          <w:spacing w:val="-5"/>
        </w:rPr>
      </w:pPr>
    </w:p>
    <w:p w:rsidR="00677EB3" w:rsidP="00255752" w:rsidRDefault="00677EB3" w14:paraId="7908F6AB" w14:textId="7D80AAC2">
      <w:pPr>
        <w:pStyle w:val="a3"/>
        <w:spacing w:before="2"/>
        <w:ind w:firstLine="265"/>
        <w:rPr>
          <w:color w:val="212121"/>
          <w:spacing w:val="-5"/>
          <w:lang w:val="uk-UA"/>
        </w:rPr>
      </w:pPr>
      <w:r>
        <w:rPr>
          <w:noProof/>
        </w:rPr>
        <mc:AlternateContent>
          <mc:Choice Requires="wps">
            <w:drawing>
              <wp:inline distT="0" distB="0" distL="0" distR="0" wp14:anchorId="4C23D188" wp14:editId="152A2E64">
                <wp:extent cx="2908300" cy="842645"/>
                <wp:effectExtent l="12700" t="11430" r="12700" b="12700"/>
                <wp:docPr id="48978756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842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7EB3" w:rsidP="00677EB3" w:rsidRDefault="00677EB3" w14:paraId="5ECAE28A" w14:textId="3ACDE284">
                            <w:pPr>
                              <w:spacing w:before="72" w:line="390" w:lineRule="exact"/>
                              <w:ind w:left="144"/>
                              <w:rPr>
                                <w:b/>
                                <w:sz w:val="32"/>
                              </w:rPr>
                            </w:pPr>
                            <w:r>
                              <w:rPr>
                                <w:color w:val="212121"/>
                                <w:sz w:val="32"/>
                              </w:rPr>
                              <w:t>I</w:t>
                            </w:r>
                            <w:r>
                              <w:rPr>
                                <w:sz w:val="32"/>
                              </w:rPr>
                              <w:t>TB</w:t>
                            </w:r>
                            <w:r>
                              <w:rPr>
                                <w:spacing w:val="-7"/>
                                <w:sz w:val="32"/>
                              </w:rPr>
                              <w:t xml:space="preserve"> </w:t>
                            </w:r>
                            <w:r>
                              <w:rPr>
                                <w:sz w:val="32"/>
                              </w:rPr>
                              <w:t>No.:</w:t>
                            </w:r>
                            <w:r>
                              <w:rPr>
                                <w:spacing w:val="-7"/>
                                <w:sz w:val="32"/>
                              </w:rPr>
                              <w:t xml:space="preserve"> </w:t>
                            </w:r>
                            <w:r w:rsidR="00377F80">
                              <w:rPr>
                                <w:sz w:val="32"/>
                              </w:rPr>
                              <w:t>.:</w:t>
                            </w:r>
                            <w:r w:rsidR="00377F80">
                              <w:rPr>
                                <w:spacing w:val="-18"/>
                                <w:sz w:val="32"/>
                              </w:rPr>
                              <w:t xml:space="preserve"> </w:t>
                            </w:r>
                            <w:r w:rsidRPr="00377F80" w:rsidR="00377F80">
                              <w:rPr>
                                <w:b/>
                                <w:color w:val="0070C0"/>
                                <w:sz w:val="32"/>
                              </w:rPr>
                              <w:t>ITB-UKR-00390192</w:t>
                            </w:r>
                          </w:p>
                          <w:p w:rsidRPr="00F70DD8" w:rsidR="00677EB3" w:rsidP="00677EB3" w:rsidRDefault="00F70DD8" w14:paraId="2DE6D57C" w14:textId="04255DCE">
                            <w:pPr>
                              <w:spacing w:before="2"/>
                              <w:ind w:left="144"/>
                              <w:rPr>
                                <w:sz w:val="32"/>
                                <w:lang w:val="da-DK"/>
                              </w:rPr>
                            </w:pPr>
                            <w:r w:rsidRPr="00F70DD8">
                              <w:rPr>
                                <w:sz w:val="32"/>
                                <w:lang w:val="da-DK"/>
                              </w:rPr>
                              <w:t>Slyusarniy lane, 1, Kharkiv, Kharkiv region, 61000</w:t>
                            </w:r>
                          </w:p>
                        </w:txbxContent>
                      </wps:txbx>
                      <wps:bodyPr rot="0" vert="horz" wrap="square" lIns="0" tIns="0" rIns="0" bIns="0" anchor="t" anchorCtr="0" upright="1">
                        <a:noAutofit/>
                      </wps:bodyPr>
                    </wps:wsp>
                  </a:graphicData>
                </a:graphic>
              </wp:inline>
            </w:drawing>
          </mc:Choice>
          <mc:Fallback>
            <w:pict w14:anchorId="7C0AC98D">
              <v:shape id="_x0000_s1032" style="width:229pt;height:66.35pt;visibility:visible;mso-wrap-style:square;mso-left-percent:-10001;mso-top-percent:-10001;mso-position-horizontal:absolute;mso-position-horizontal-relative:char;mso-position-vertical:absolute;mso-position-vertical-relative:line;mso-left-percent:-10001;mso-top-percent:-10001;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" w14:anchorId="4C23D188">
                <v:textbox inset="0,0,0,0">
                  <w:txbxContent>
                    <w:p w:rsidR="00677EB3" w:rsidP="00677EB3" w:rsidRDefault="00677EB3" w14:paraId="5E28D35A" w14:textId="3ACDE284">
                      <w:pPr>
                        <w:spacing w:before="72" w:line="390" w:lineRule="exact"/>
                        <w:ind w:left="144"/>
                        <w:rPr>
                          <w:b/>
                          <w:sz w:val="32"/>
                        </w:rPr>
                      </w:pPr>
                      <w:r>
                        <w:rPr>
                          <w:color w:val="212121"/>
                          <w:sz w:val="32"/>
                        </w:rPr>
                        <w:t>I</w:t>
                      </w:r>
                      <w:r>
                        <w:rPr>
                          <w:sz w:val="32"/>
                        </w:rPr>
                        <w:t>TB</w:t>
                      </w:r>
                      <w:r>
                        <w:rPr>
                          <w:spacing w:val="-7"/>
                          <w:sz w:val="32"/>
                        </w:rPr>
                        <w:t xml:space="preserve"> </w:t>
                      </w:r>
                      <w:r>
                        <w:rPr>
                          <w:sz w:val="32"/>
                        </w:rPr>
                        <w:t>No.:</w:t>
                      </w:r>
                      <w:r>
                        <w:rPr>
                          <w:spacing w:val="-7"/>
                          <w:sz w:val="32"/>
                        </w:rPr>
                        <w:t xml:space="preserve"> </w:t>
                      </w:r>
                      <w:r w:rsidR="00377F80">
                        <w:rPr>
                          <w:sz w:val="32"/>
                        </w:rPr>
                        <w:t>.:</w:t>
                      </w:r>
                      <w:r w:rsidR="00377F80">
                        <w:rPr>
                          <w:spacing w:val="-18"/>
                          <w:sz w:val="32"/>
                        </w:rPr>
                        <w:t xml:space="preserve"> </w:t>
                      </w:r>
                      <w:r w:rsidRPr="00377F80" w:rsidR="00377F80">
                        <w:rPr>
                          <w:b/>
                          <w:color w:val="0070C0"/>
                          <w:sz w:val="32"/>
                        </w:rPr>
                        <w:t>ITB-UKR-00390192</w:t>
                      </w:r>
                    </w:p>
                    <w:p w:rsidRPr="00F70DD8" w:rsidR="00677EB3" w:rsidP="00677EB3" w:rsidRDefault="00F70DD8" w14:paraId="3187EC5A" w14:textId="04255DCE">
                      <w:pPr>
                        <w:spacing w:before="2"/>
                        <w:ind w:left="144"/>
                        <w:rPr>
                          <w:sz w:val="32"/>
                          <w:lang w:val="da-DK"/>
                        </w:rPr>
                      </w:pPr>
                      <w:r w:rsidRPr="00F70DD8">
                        <w:rPr>
                          <w:sz w:val="32"/>
                          <w:lang w:val="da-DK"/>
                        </w:rPr>
                        <w:t>Slyusarniy lane, 1, Kharkiv, Kharkiv region, 61000</w:t>
                      </w:r>
                    </w:p>
                  </w:txbxContent>
                </v:textbox>
                <w10:anchorlock/>
              </v:shape>
            </w:pict>
          </mc:Fallback>
        </mc:AlternateContent>
      </w:r>
    </w:p>
    <w:p w:rsidRPr="00130E7E" w:rsidR="00262279" w:rsidRDefault="00262279" w14:paraId="5033F07A" w14:textId="459E012C">
      <w:pPr>
        <w:pStyle w:val="a3"/>
        <w:rPr>
          <w:lang w:val="uk-UA"/>
        </w:rPr>
      </w:pPr>
    </w:p>
    <w:p w:rsidR="00DD61CD" w:rsidRDefault="340E85D5" w14:paraId="3C99633D" w14:textId="7BF03CCE">
      <w:pPr>
        <w:pStyle w:val="2"/>
        <w:numPr>
          <w:ilvl w:val="0"/>
          <w:numId w:val="15"/>
        </w:numPr>
        <w:tabs>
          <w:tab w:val="left" w:pos="940"/>
          <w:tab w:val="left" w:pos="941"/>
        </w:tabs>
      </w:pPr>
      <w:r>
        <w:t>Email</w:t>
      </w:r>
      <w:r>
        <w:rPr>
          <w:spacing w:val="-1"/>
        </w:rPr>
        <w:t xml:space="preserve"> </w:t>
      </w:r>
      <w:r>
        <w:rPr>
          <w:spacing w:val="-2"/>
        </w:rPr>
        <w:t>submission</w:t>
      </w:r>
      <w:r w:rsidR="3F636376">
        <w:rPr>
          <w:spacing w:val="-2"/>
          <w:lang w:val="uk-UA"/>
        </w:rPr>
        <w:t xml:space="preserve"> (</w:t>
      </w:r>
      <w:r w:rsidR="137E7624">
        <w:rPr>
          <w:spacing w:val="-2"/>
        </w:rPr>
        <w:t xml:space="preserve">option </w:t>
      </w:r>
      <w:r w:rsidR="3F636376">
        <w:rPr>
          <w:spacing w:val="-2"/>
        </w:rPr>
        <w:t>#2)</w:t>
      </w:r>
      <w:r w:rsidR="030ABF66">
        <w:rPr>
          <w:spacing w:val="-2"/>
        </w:rPr>
        <w:t>:</w:t>
      </w:r>
    </w:p>
    <w:p w:rsidR="00C85AF0" w:rsidP="00C85AF0" w:rsidRDefault="00064DBB" w14:paraId="5FA0B15F" w14:textId="77777777">
      <w:pPr>
        <w:pStyle w:val="a3"/>
        <w:ind w:left="220" w:right="1072"/>
      </w:pPr>
      <w:r>
        <w:t>Bids</w:t>
      </w:r>
      <w:r>
        <w:rPr>
          <w:spacing w:val="-3"/>
        </w:rPr>
        <w:t xml:space="preserve"> </w:t>
      </w:r>
      <w:r>
        <w:t>can</w:t>
      </w:r>
      <w:r>
        <w:rPr>
          <w:spacing w:val="-4"/>
        </w:rPr>
        <w:t xml:space="preserve"> </w:t>
      </w:r>
      <w:r>
        <w:t>be</w:t>
      </w:r>
      <w:r>
        <w:rPr>
          <w:spacing w:val="-4"/>
        </w:rPr>
        <w:t xml:space="preserve"> </w:t>
      </w:r>
      <w:r>
        <w:t>submitted</w:t>
      </w:r>
      <w:r>
        <w:rPr>
          <w:spacing w:val="-3"/>
        </w:rPr>
        <w:t xml:space="preserve"> </w:t>
      </w:r>
      <w:r>
        <w:t>by</w:t>
      </w:r>
      <w:r>
        <w:rPr>
          <w:spacing w:val="-4"/>
        </w:rPr>
        <w:t xml:space="preserve"> </w:t>
      </w:r>
      <w:r>
        <w:t>email</w:t>
      </w:r>
      <w:r>
        <w:rPr>
          <w:spacing w:val="-4"/>
        </w:rPr>
        <w:t xml:space="preserve"> </w:t>
      </w:r>
      <w:r>
        <w:t>to</w:t>
      </w:r>
      <w:r>
        <w:rPr>
          <w:spacing w:val="-3"/>
        </w:rPr>
        <w:t xml:space="preserve"> </w:t>
      </w:r>
      <w:r>
        <w:t>the</w:t>
      </w:r>
      <w:r>
        <w:rPr>
          <w:spacing w:val="-4"/>
        </w:rPr>
        <w:t xml:space="preserve"> </w:t>
      </w:r>
      <w:r>
        <w:t>following</w:t>
      </w:r>
      <w:r>
        <w:rPr>
          <w:spacing w:val="-3"/>
        </w:rPr>
        <w:t xml:space="preserve"> </w:t>
      </w:r>
      <w:r>
        <w:t>dedicated,</w:t>
      </w:r>
      <w:r>
        <w:rPr>
          <w:spacing w:val="-4"/>
        </w:rPr>
        <w:t xml:space="preserve"> </w:t>
      </w:r>
      <w:r>
        <w:t>controlled,</w:t>
      </w:r>
      <w:r>
        <w:rPr>
          <w:spacing w:val="-3"/>
        </w:rPr>
        <w:t xml:space="preserve"> </w:t>
      </w:r>
      <w:r>
        <w:t>&amp;</w:t>
      </w:r>
      <w:r>
        <w:rPr>
          <w:spacing w:val="-3"/>
        </w:rPr>
        <w:t xml:space="preserve"> </w:t>
      </w:r>
      <w:r>
        <w:t>secure</w:t>
      </w:r>
      <w:r>
        <w:rPr>
          <w:spacing w:val="-5"/>
        </w:rPr>
        <w:t xml:space="preserve"> </w:t>
      </w:r>
      <w:r>
        <w:t>email</w:t>
      </w:r>
      <w:r>
        <w:rPr>
          <w:spacing w:val="-3"/>
        </w:rPr>
        <w:t xml:space="preserve"> </w:t>
      </w:r>
      <w:r>
        <w:t>address:</w:t>
      </w:r>
    </w:p>
    <w:p w:rsidRPr="00A453F1" w:rsidR="00C85AF0" w:rsidP="00C85AF0" w:rsidRDefault="00C85AF0" w14:paraId="3140D5A9" w14:textId="77777777">
      <w:pPr>
        <w:pStyle w:val="a3"/>
        <w:ind w:left="220" w:right="1072"/>
        <w:rPr>
          <w:sz w:val="2"/>
          <w:szCs w:val="2"/>
        </w:rPr>
      </w:pPr>
    </w:p>
    <w:p w:rsidRPr="00C85AF0" w:rsidR="00DD61CD" w:rsidP="00F36031" w:rsidRDefault="00064DBB" w14:paraId="3C996340" w14:textId="2AE7D299">
      <w:pPr>
        <w:pStyle w:val="a3"/>
        <w:spacing w:before="120" w:after="120"/>
        <w:ind w:left="216" w:right="1066"/>
        <w:jc w:val="center"/>
      </w:pPr>
      <w:hyperlink r:id="rId14">
        <w:r w:rsidRPr="00917BDC">
          <w:rPr>
            <w:b/>
            <w:bCs/>
            <w:color w:val="0F5CB6"/>
            <w:spacing w:val="-2"/>
            <w:sz w:val="32"/>
            <w:szCs w:val="32"/>
          </w:rPr>
          <w:t>tender.ukr@drc.ngo</w:t>
        </w:r>
      </w:hyperlink>
    </w:p>
    <w:p w:rsidRPr="002A7656" w:rsidR="002A7656" w:rsidP="00F7181E" w:rsidRDefault="00064DBB" w14:paraId="5FE6C92B" w14:textId="5C1C419C">
      <w:pPr>
        <w:pStyle w:val="a3"/>
        <w:ind w:left="220" w:right="260"/>
        <w:jc w:val="both"/>
        <w:rPr>
          <w:lang w:val="uk-UA"/>
        </w:rPr>
      </w:pPr>
      <w:r w:rsidRPr="006D40D9">
        <w:rPr>
          <w:b/>
          <w:bCs/>
          <w:color w:val="212121"/>
        </w:rPr>
        <w:t>When</w:t>
      </w:r>
      <w:r w:rsidRPr="006D40D9">
        <w:rPr>
          <w:b/>
          <w:bCs/>
          <w:color w:val="212121"/>
          <w:spacing w:val="-6"/>
        </w:rPr>
        <w:t xml:space="preserve"> </w:t>
      </w:r>
      <w:r w:rsidRPr="006D40D9">
        <w:rPr>
          <w:b/>
          <w:bCs/>
          <w:color w:val="212121"/>
        </w:rPr>
        <w:t>Bids</w:t>
      </w:r>
      <w:r w:rsidRPr="006D40D9">
        <w:rPr>
          <w:b/>
          <w:bCs/>
          <w:color w:val="212121"/>
          <w:spacing w:val="-4"/>
        </w:rPr>
        <w:t xml:space="preserve"> </w:t>
      </w:r>
      <w:r w:rsidRPr="006D40D9">
        <w:rPr>
          <w:b/>
          <w:bCs/>
          <w:color w:val="212121"/>
        </w:rPr>
        <w:t>are</w:t>
      </w:r>
      <w:r w:rsidRPr="006D40D9">
        <w:rPr>
          <w:b/>
          <w:bCs/>
          <w:color w:val="212121"/>
          <w:spacing w:val="-5"/>
        </w:rPr>
        <w:t xml:space="preserve"> </w:t>
      </w:r>
      <w:r w:rsidRPr="006D40D9">
        <w:rPr>
          <w:b/>
          <w:bCs/>
          <w:color w:val="212121"/>
        </w:rPr>
        <w:t>emailed</w:t>
      </w:r>
      <w:r w:rsidRPr="006D40D9">
        <w:rPr>
          <w:b/>
          <w:bCs/>
          <w:color w:val="212121"/>
          <w:spacing w:val="-3"/>
        </w:rPr>
        <w:t xml:space="preserve"> </w:t>
      </w:r>
      <w:r w:rsidRPr="006D40D9">
        <w:rPr>
          <w:b/>
          <w:bCs/>
          <w:color w:val="212121"/>
        </w:rPr>
        <w:t>the</w:t>
      </w:r>
      <w:r w:rsidRPr="006D40D9">
        <w:rPr>
          <w:b/>
          <w:bCs/>
          <w:color w:val="212121"/>
          <w:spacing w:val="-4"/>
        </w:rPr>
        <w:t xml:space="preserve"> </w:t>
      </w:r>
      <w:r w:rsidRPr="006D40D9">
        <w:rPr>
          <w:b/>
          <w:bCs/>
          <w:color w:val="212121"/>
        </w:rPr>
        <w:t>following</w:t>
      </w:r>
      <w:r w:rsidRPr="006D40D9">
        <w:rPr>
          <w:b/>
          <w:bCs/>
          <w:color w:val="212121"/>
          <w:spacing w:val="-4"/>
        </w:rPr>
        <w:t xml:space="preserve"> </w:t>
      </w:r>
      <w:r w:rsidRPr="006D40D9">
        <w:rPr>
          <w:b/>
          <w:bCs/>
          <w:color w:val="212121"/>
        </w:rPr>
        <w:t>conditions</w:t>
      </w:r>
      <w:r w:rsidRPr="006D40D9">
        <w:rPr>
          <w:b/>
          <w:bCs/>
          <w:color w:val="212121"/>
          <w:spacing w:val="-1"/>
        </w:rPr>
        <w:t xml:space="preserve"> </w:t>
      </w:r>
      <w:r w:rsidRPr="006D40D9">
        <w:rPr>
          <w:b/>
          <w:bCs/>
          <w:color w:val="212121"/>
        </w:rPr>
        <w:t>shall</w:t>
      </w:r>
      <w:r w:rsidRPr="006D40D9">
        <w:rPr>
          <w:b/>
          <w:bCs/>
          <w:color w:val="212121"/>
          <w:spacing w:val="-5"/>
        </w:rPr>
        <w:t xml:space="preserve"> </w:t>
      </w:r>
      <w:r w:rsidRPr="006D40D9">
        <w:rPr>
          <w:b/>
          <w:bCs/>
          <w:color w:val="212121"/>
        </w:rPr>
        <w:t>be</w:t>
      </w:r>
      <w:r w:rsidRPr="006D40D9">
        <w:rPr>
          <w:b/>
          <w:bCs/>
          <w:color w:val="212121"/>
          <w:spacing w:val="-4"/>
        </w:rPr>
        <w:t xml:space="preserve"> </w:t>
      </w:r>
      <w:r w:rsidRPr="006D40D9">
        <w:rPr>
          <w:b/>
          <w:bCs/>
          <w:color w:val="212121"/>
        </w:rPr>
        <w:t>complied</w:t>
      </w:r>
      <w:r w:rsidRPr="006D40D9">
        <w:rPr>
          <w:b/>
          <w:bCs/>
          <w:color w:val="212121"/>
          <w:spacing w:val="-3"/>
        </w:rPr>
        <w:t xml:space="preserve"> </w:t>
      </w:r>
      <w:r w:rsidRPr="006D40D9">
        <w:rPr>
          <w:b/>
          <w:bCs/>
          <w:color w:val="212121"/>
          <w:spacing w:val="-2"/>
        </w:rPr>
        <w:t>with:</w:t>
      </w:r>
      <w:r w:rsidR="00A453F1">
        <w:rPr>
          <w:b/>
          <w:bCs/>
          <w:color w:val="212121"/>
          <w:spacing w:val="-2"/>
        </w:rPr>
        <w:t xml:space="preserve"> </w:t>
      </w:r>
    </w:p>
    <w:p w:rsidRPr="00917BDC" w:rsidR="00DD61CD" w:rsidP="00F7181E" w:rsidRDefault="00064DBB" w14:paraId="3C996343" w14:textId="559A4D3F">
      <w:pPr>
        <w:pStyle w:val="a5"/>
        <w:numPr>
          <w:ilvl w:val="0"/>
          <w:numId w:val="14"/>
        </w:numPr>
        <w:tabs>
          <w:tab w:val="left" w:pos="900"/>
          <w:tab w:val="left" w:pos="1121"/>
        </w:tabs>
        <w:spacing w:line="255" w:lineRule="exact"/>
        <w:ind w:right="260" w:hanging="580"/>
        <w:jc w:val="both"/>
        <w:rPr>
          <w:bCs/>
          <w:sz w:val="20"/>
        </w:rPr>
      </w:pPr>
      <w:r w:rsidRPr="00917BDC">
        <w:rPr>
          <w:bCs/>
          <w:color w:val="212121"/>
          <w:sz w:val="20"/>
        </w:rPr>
        <w:t>The</w:t>
      </w:r>
      <w:r w:rsidRPr="00917BDC">
        <w:rPr>
          <w:bCs/>
          <w:color w:val="212121"/>
          <w:spacing w:val="-6"/>
          <w:sz w:val="20"/>
        </w:rPr>
        <w:t xml:space="preserve"> </w:t>
      </w:r>
      <w:r w:rsidRPr="001934D8">
        <w:rPr>
          <w:bCs/>
          <w:color w:val="212121"/>
          <w:sz w:val="20"/>
        </w:rPr>
        <w:t>ITB</w:t>
      </w:r>
      <w:r w:rsidRPr="001934D8">
        <w:rPr>
          <w:bCs/>
          <w:color w:val="212121"/>
          <w:spacing w:val="-3"/>
          <w:sz w:val="20"/>
        </w:rPr>
        <w:t xml:space="preserve"> </w:t>
      </w:r>
      <w:r w:rsidRPr="001934D8">
        <w:rPr>
          <w:bCs/>
          <w:color w:val="212121"/>
          <w:sz w:val="20"/>
        </w:rPr>
        <w:t>number</w:t>
      </w:r>
      <w:r w:rsidRPr="001934D8">
        <w:rPr>
          <w:bCs/>
          <w:color w:val="212121"/>
          <w:spacing w:val="-2"/>
          <w:sz w:val="20"/>
        </w:rPr>
        <w:t xml:space="preserve"> </w:t>
      </w:r>
      <w:r w:rsidRPr="001934D8" w:rsidR="002538B8">
        <w:rPr>
          <w:bCs/>
          <w:color w:val="212121"/>
          <w:spacing w:val="-2"/>
          <w:sz w:val="20"/>
        </w:rPr>
        <w:t>“</w:t>
      </w:r>
      <w:r w:rsidRPr="003500BD" w:rsidR="003500BD">
        <w:rPr>
          <w:bCs/>
          <w:color w:val="212121"/>
          <w:spacing w:val="-2"/>
          <w:sz w:val="20"/>
        </w:rPr>
        <w:t>ITB-UKR-00390192</w:t>
      </w:r>
      <w:r w:rsidRPr="001934D8" w:rsidR="002538B8">
        <w:rPr>
          <w:bCs/>
          <w:color w:val="212121"/>
          <w:spacing w:val="-2"/>
          <w:sz w:val="20"/>
        </w:rPr>
        <w:t xml:space="preserve">” </w:t>
      </w:r>
      <w:r w:rsidRPr="001934D8">
        <w:rPr>
          <w:bCs/>
          <w:color w:val="212121"/>
          <w:sz w:val="20"/>
        </w:rPr>
        <w:t>shall</w:t>
      </w:r>
      <w:r w:rsidRPr="00917BDC">
        <w:rPr>
          <w:bCs/>
          <w:color w:val="212121"/>
          <w:spacing w:val="-4"/>
          <w:sz w:val="20"/>
        </w:rPr>
        <w:t xml:space="preserve"> </w:t>
      </w:r>
      <w:r w:rsidRPr="00917BDC">
        <w:rPr>
          <w:bCs/>
          <w:color w:val="212121"/>
          <w:sz w:val="20"/>
        </w:rPr>
        <w:t>be</w:t>
      </w:r>
      <w:r w:rsidRPr="00917BDC">
        <w:rPr>
          <w:bCs/>
          <w:color w:val="212121"/>
          <w:spacing w:val="-2"/>
          <w:sz w:val="20"/>
        </w:rPr>
        <w:t xml:space="preserve"> </w:t>
      </w:r>
      <w:r w:rsidRPr="00917BDC">
        <w:rPr>
          <w:bCs/>
          <w:color w:val="212121"/>
          <w:sz w:val="20"/>
        </w:rPr>
        <w:t>inserted</w:t>
      </w:r>
      <w:r w:rsidRPr="00917BDC">
        <w:rPr>
          <w:bCs/>
          <w:color w:val="212121"/>
          <w:spacing w:val="-3"/>
          <w:sz w:val="20"/>
        </w:rPr>
        <w:t xml:space="preserve"> </w:t>
      </w:r>
      <w:r w:rsidRPr="00917BDC">
        <w:rPr>
          <w:bCs/>
          <w:color w:val="212121"/>
          <w:sz w:val="20"/>
        </w:rPr>
        <w:t>in</w:t>
      </w:r>
      <w:r w:rsidRPr="00917BDC">
        <w:rPr>
          <w:bCs/>
          <w:color w:val="212121"/>
          <w:spacing w:val="-3"/>
          <w:sz w:val="20"/>
        </w:rPr>
        <w:t xml:space="preserve"> </w:t>
      </w:r>
      <w:r w:rsidRPr="00917BDC">
        <w:rPr>
          <w:bCs/>
          <w:color w:val="212121"/>
          <w:sz w:val="20"/>
        </w:rPr>
        <w:t>the</w:t>
      </w:r>
      <w:r w:rsidRPr="00917BDC">
        <w:rPr>
          <w:bCs/>
          <w:color w:val="212121"/>
          <w:spacing w:val="-2"/>
          <w:sz w:val="20"/>
        </w:rPr>
        <w:t xml:space="preserve"> </w:t>
      </w:r>
      <w:r w:rsidRPr="00917BDC">
        <w:rPr>
          <w:bCs/>
          <w:color w:val="212121"/>
          <w:sz w:val="20"/>
        </w:rPr>
        <w:t>Subject</w:t>
      </w:r>
      <w:r w:rsidRPr="00917BDC">
        <w:rPr>
          <w:bCs/>
          <w:color w:val="212121"/>
          <w:spacing w:val="-2"/>
          <w:sz w:val="20"/>
        </w:rPr>
        <w:t xml:space="preserve"> </w:t>
      </w:r>
      <w:r w:rsidRPr="00917BDC">
        <w:rPr>
          <w:bCs/>
          <w:color w:val="212121"/>
          <w:sz w:val="20"/>
        </w:rPr>
        <w:t>Heading</w:t>
      </w:r>
      <w:r w:rsidRPr="00917BDC">
        <w:rPr>
          <w:bCs/>
          <w:color w:val="212121"/>
          <w:spacing w:val="-4"/>
          <w:sz w:val="20"/>
        </w:rPr>
        <w:t xml:space="preserve"> </w:t>
      </w:r>
      <w:r w:rsidRPr="00917BDC">
        <w:rPr>
          <w:bCs/>
          <w:color w:val="212121"/>
          <w:sz w:val="20"/>
        </w:rPr>
        <w:t>of</w:t>
      </w:r>
      <w:r w:rsidRPr="00917BDC">
        <w:rPr>
          <w:bCs/>
          <w:color w:val="212121"/>
          <w:spacing w:val="-2"/>
          <w:sz w:val="20"/>
        </w:rPr>
        <w:t xml:space="preserve"> </w:t>
      </w:r>
      <w:r w:rsidRPr="00917BDC">
        <w:rPr>
          <w:bCs/>
          <w:color w:val="212121"/>
          <w:sz w:val="20"/>
        </w:rPr>
        <w:t>the</w:t>
      </w:r>
      <w:r w:rsidRPr="00917BDC">
        <w:rPr>
          <w:bCs/>
          <w:color w:val="212121"/>
          <w:spacing w:val="-2"/>
          <w:sz w:val="20"/>
        </w:rPr>
        <w:t xml:space="preserve"> email</w:t>
      </w:r>
      <w:r w:rsidRPr="00917BDC" w:rsidR="005B7F5B">
        <w:rPr>
          <w:bCs/>
          <w:color w:val="212121"/>
          <w:spacing w:val="-2"/>
          <w:sz w:val="20"/>
        </w:rPr>
        <w:t>;</w:t>
      </w:r>
    </w:p>
    <w:p w:rsidRPr="00917BDC" w:rsidR="00C85AF0" w:rsidP="1CF0D68F" w:rsidRDefault="340E85D5" w14:paraId="73661B4F" w14:textId="4F0B0563">
      <w:pPr>
        <w:pStyle w:val="a5"/>
        <w:numPr>
          <w:ilvl w:val="0"/>
          <w:numId w:val="14"/>
        </w:numPr>
        <w:tabs>
          <w:tab w:val="left" w:pos="900"/>
        </w:tabs>
        <w:spacing w:line="254" w:lineRule="exact"/>
        <w:ind w:left="900" w:right="260" w:hanging="360"/>
        <w:jc w:val="both"/>
        <w:rPr>
          <w:sz w:val="20"/>
          <w:szCs w:val="20"/>
        </w:rPr>
      </w:pPr>
      <w:r w:rsidRPr="1CF0D68F">
        <w:rPr>
          <w:b/>
          <w:bCs/>
          <w:sz w:val="20"/>
          <w:szCs w:val="20"/>
        </w:rPr>
        <w:t>Separate</w:t>
      </w:r>
      <w:r w:rsidRPr="1CF0D68F">
        <w:rPr>
          <w:b/>
          <w:bCs/>
          <w:spacing w:val="4"/>
          <w:sz w:val="20"/>
          <w:szCs w:val="20"/>
        </w:rPr>
        <w:t xml:space="preserve"> </w:t>
      </w:r>
      <w:r w:rsidRPr="1CF0D68F">
        <w:rPr>
          <w:b/>
          <w:bCs/>
          <w:sz w:val="20"/>
          <w:szCs w:val="20"/>
        </w:rPr>
        <w:t>emails</w:t>
      </w:r>
      <w:r w:rsidRPr="1CF0D68F">
        <w:rPr>
          <w:spacing w:val="7"/>
          <w:sz w:val="20"/>
          <w:szCs w:val="20"/>
        </w:rPr>
        <w:t xml:space="preserve"> </w:t>
      </w:r>
      <w:r w:rsidRPr="1CF0D68F">
        <w:rPr>
          <w:color w:val="212121"/>
          <w:sz w:val="20"/>
          <w:szCs w:val="20"/>
        </w:rPr>
        <w:t>shall</w:t>
      </w:r>
      <w:r w:rsidRPr="1CF0D68F">
        <w:rPr>
          <w:color w:val="212121"/>
          <w:spacing w:val="7"/>
          <w:sz w:val="20"/>
          <w:szCs w:val="20"/>
        </w:rPr>
        <w:t xml:space="preserve"> </w:t>
      </w:r>
      <w:r w:rsidRPr="1CF0D68F">
        <w:rPr>
          <w:color w:val="212121"/>
          <w:sz w:val="20"/>
          <w:szCs w:val="20"/>
        </w:rPr>
        <w:t>be</w:t>
      </w:r>
      <w:r w:rsidRPr="1CF0D68F">
        <w:rPr>
          <w:color w:val="212121"/>
          <w:spacing w:val="6"/>
          <w:sz w:val="20"/>
          <w:szCs w:val="20"/>
        </w:rPr>
        <w:t xml:space="preserve"> </w:t>
      </w:r>
      <w:r w:rsidRPr="1CF0D68F">
        <w:rPr>
          <w:color w:val="212121"/>
          <w:sz w:val="20"/>
          <w:szCs w:val="20"/>
        </w:rPr>
        <w:t>used</w:t>
      </w:r>
      <w:r w:rsidRPr="1CF0D68F">
        <w:rPr>
          <w:color w:val="212121"/>
          <w:spacing w:val="7"/>
          <w:sz w:val="20"/>
          <w:szCs w:val="20"/>
        </w:rPr>
        <w:t xml:space="preserve"> </w:t>
      </w:r>
      <w:r w:rsidRPr="1CF0D68F">
        <w:rPr>
          <w:color w:val="212121"/>
          <w:sz w:val="20"/>
          <w:szCs w:val="20"/>
        </w:rPr>
        <w:t>for</w:t>
      </w:r>
      <w:r w:rsidRPr="1CF0D68F">
        <w:rPr>
          <w:color w:val="212121"/>
          <w:spacing w:val="6"/>
          <w:sz w:val="20"/>
          <w:szCs w:val="20"/>
        </w:rPr>
        <w:t xml:space="preserve"> </w:t>
      </w:r>
      <w:r w:rsidRPr="1CF0D68F">
        <w:rPr>
          <w:color w:val="212121"/>
          <w:sz w:val="20"/>
          <w:szCs w:val="20"/>
        </w:rPr>
        <w:t>the</w:t>
      </w:r>
      <w:r w:rsidRPr="1CF0D68F">
        <w:rPr>
          <w:color w:val="212121"/>
          <w:spacing w:val="8"/>
          <w:sz w:val="20"/>
          <w:szCs w:val="20"/>
        </w:rPr>
        <w:t xml:space="preserve"> </w:t>
      </w:r>
      <w:r w:rsidRPr="1CF0D68F" w:rsidR="7676B308">
        <w:rPr>
          <w:color w:val="212121"/>
          <w:sz w:val="20"/>
          <w:szCs w:val="20"/>
        </w:rPr>
        <w:t>“</w:t>
      </w:r>
      <w:r w:rsidRPr="1CF0D68F">
        <w:rPr>
          <w:color w:val="212121"/>
          <w:sz w:val="20"/>
          <w:szCs w:val="20"/>
        </w:rPr>
        <w:t>Financial</w:t>
      </w:r>
      <w:r w:rsidRPr="1CF0D68F">
        <w:rPr>
          <w:color w:val="212121"/>
          <w:spacing w:val="7"/>
          <w:sz w:val="20"/>
          <w:szCs w:val="20"/>
        </w:rPr>
        <w:t xml:space="preserve"> </w:t>
      </w:r>
      <w:r w:rsidRPr="1CF0D68F">
        <w:rPr>
          <w:color w:val="212121"/>
          <w:sz w:val="20"/>
          <w:szCs w:val="20"/>
        </w:rPr>
        <w:t>Bid</w:t>
      </w:r>
      <w:r w:rsidRPr="1CF0D68F" w:rsidR="7676B308">
        <w:rPr>
          <w:color w:val="212121"/>
          <w:sz w:val="20"/>
          <w:szCs w:val="20"/>
        </w:rPr>
        <w:t>”</w:t>
      </w:r>
      <w:r w:rsidRPr="1CF0D68F">
        <w:rPr>
          <w:color w:val="212121"/>
          <w:spacing w:val="8"/>
          <w:sz w:val="20"/>
          <w:szCs w:val="20"/>
        </w:rPr>
        <w:t xml:space="preserve"> </w:t>
      </w:r>
      <w:r w:rsidRPr="1CF0D68F">
        <w:rPr>
          <w:color w:val="212121"/>
          <w:sz w:val="20"/>
          <w:szCs w:val="20"/>
        </w:rPr>
        <w:t>and</w:t>
      </w:r>
      <w:r w:rsidRPr="1CF0D68F">
        <w:rPr>
          <w:color w:val="212121"/>
          <w:spacing w:val="5"/>
          <w:sz w:val="20"/>
          <w:szCs w:val="20"/>
        </w:rPr>
        <w:t xml:space="preserve"> </w:t>
      </w:r>
      <w:r w:rsidRPr="1CF0D68F" w:rsidR="7676B308">
        <w:rPr>
          <w:color w:val="212121"/>
          <w:sz w:val="20"/>
          <w:szCs w:val="20"/>
        </w:rPr>
        <w:t>“</w:t>
      </w:r>
      <w:r w:rsidRPr="1CF0D68F">
        <w:rPr>
          <w:color w:val="212121"/>
          <w:sz w:val="20"/>
          <w:szCs w:val="20"/>
        </w:rPr>
        <w:t>Technical</w:t>
      </w:r>
      <w:r w:rsidRPr="1CF0D68F">
        <w:rPr>
          <w:color w:val="212121"/>
          <w:spacing w:val="5"/>
          <w:sz w:val="20"/>
          <w:szCs w:val="20"/>
        </w:rPr>
        <w:t xml:space="preserve"> </w:t>
      </w:r>
      <w:r w:rsidRPr="1CF0D68F">
        <w:rPr>
          <w:color w:val="212121"/>
          <w:sz w:val="20"/>
          <w:szCs w:val="20"/>
        </w:rPr>
        <w:t>Bid</w:t>
      </w:r>
      <w:r w:rsidRPr="1CF0D68F" w:rsidR="7676B308">
        <w:rPr>
          <w:color w:val="212121"/>
          <w:sz w:val="20"/>
          <w:szCs w:val="20"/>
        </w:rPr>
        <w:t>”</w:t>
      </w:r>
      <w:r w:rsidRPr="1CF0D68F">
        <w:rPr>
          <w:color w:val="212121"/>
          <w:sz w:val="20"/>
          <w:szCs w:val="20"/>
        </w:rPr>
        <w:t>,</w:t>
      </w:r>
      <w:r w:rsidRPr="1CF0D68F">
        <w:rPr>
          <w:color w:val="212121"/>
          <w:spacing w:val="7"/>
          <w:sz w:val="20"/>
          <w:szCs w:val="20"/>
        </w:rPr>
        <w:t xml:space="preserve"> </w:t>
      </w:r>
      <w:r w:rsidRPr="1CF0D68F">
        <w:rPr>
          <w:color w:val="212121"/>
          <w:sz w:val="20"/>
          <w:szCs w:val="20"/>
        </w:rPr>
        <w:t>and</w:t>
      </w:r>
      <w:r w:rsidRPr="1CF0D68F">
        <w:rPr>
          <w:color w:val="212121"/>
          <w:spacing w:val="6"/>
          <w:sz w:val="20"/>
          <w:szCs w:val="20"/>
        </w:rPr>
        <w:t xml:space="preserve"> </w:t>
      </w:r>
      <w:r w:rsidRPr="1CF0D68F">
        <w:rPr>
          <w:color w:val="212121"/>
          <w:sz w:val="20"/>
          <w:szCs w:val="20"/>
        </w:rPr>
        <w:t>the</w:t>
      </w:r>
      <w:r w:rsidRPr="1CF0D68F">
        <w:rPr>
          <w:color w:val="212121"/>
          <w:spacing w:val="7"/>
          <w:sz w:val="20"/>
          <w:szCs w:val="20"/>
        </w:rPr>
        <w:t xml:space="preserve"> </w:t>
      </w:r>
      <w:r w:rsidRPr="1CF0D68F">
        <w:rPr>
          <w:color w:val="212121"/>
          <w:sz w:val="20"/>
          <w:szCs w:val="20"/>
        </w:rPr>
        <w:t>Subject</w:t>
      </w:r>
      <w:r w:rsidRPr="1CF0D68F">
        <w:rPr>
          <w:color w:val="212121"/>
          <w:spacing w:val="7"/>
          <w:sz w:val="20"/>
          <w:szCs w:val="20"/>
        </w:rPr>
        <w:t xml:space="preserve"> </w:t>
      </w:r>
      <w:r w:rsidRPr="1CF0D68F">
        <w:rPr>
          <w:color w:val="212121"/>
          <w:sz w:val="20"/>
          <w:szCs w:val="20"/>
        </w:rPr>
        <w:t>Heading</w:t>
      </w:r>
      <w:r w:rsidRPr="1CF0D68F">
        <w:rPr>
          <w:color w:val="212121"/>
          <w:spacing w:val="6"/>
          <w:sz w:val="20"/>
          <w:szCs w:val="20"/>
        </w:rPr>
        <w:t xml:space="preserve"> </w:t>
      </w:r>
      <w:r w:rsidRPr="1CF0D68F">
        <w:rPr>
          <w:color w:val="212121"/>
          <w:sz w:val="20"/>
          <w:szCs w:val="20"/>
        </w:rPr>
        <w:t>of</w:t>
      </w:r>
      <w:r w:rsidRPr="1CF0D68F">
        <w:rPr>
          <w:color w:val="212121"/>
          <w:spacing w:val="5"/>
          <w:sz w:val="20"/>
          <w:szCs w:val="20"/>
        </w:rPr>
        <w:t xml:space="preserve"> </w:t>
      </w:r>
      <w:r w:rsidRPr="1CF0D68F">
        <w:rPr>
          <w:color w:val="212121"/>
          <w:sz w:val="20"/>
          <w:szCs w:val="20"/>
        </w:rPr>
        <w:t>the</w:t>
      </w:r>
      <w:r w:rsidRPr="1CF0D68F">
        <w:rPr>
          <w:color w:val="212121"/>
          <w:spacing w:val="8"/>
          <w:sz w:val="20"/>
          <w:szCs w:val="20"/>
        </w:rPr>
        <w:t xml:space="preserve"> </w:t>
      </w:r>
      <w:r w:rsidRPr="1CF0D68F">
        <w:rPr>
          <w:color w:val="212121"/>
          <w:spacing w:val="-2"/>
          <w:sz w:val="20"/>
          <w:szCs w:val="20"/>
        </w:rPr>
        <w:t>email</w:t>
      </w:r>
      <w:r w:rsidRPr="1CF0D68F" w:rsidR="4802C693">
        <w:rPr>
          <w:color w:val="212121"/>
          <w:spacing w:val="-2"/>
          <w:sz w:val="20"/>
          <w:szCs w:val="20"/>
        </w:rPr>
        <w:t xml:space="preserve"> </w:t>
      </w:r>
      <w:r w:rsidRPr="1CF0D68F">
        <w:rPr>
          <w:color w:val="212121"/>
          <w:sz w:val="20"/>
          <w:szCs w:val="20"/>
        </w:rPr>
        <w:t>shall</w:t>
      </w:r>
      <w:r w:rsidRPr="1CF0D68F">
        <w:rPr>
          <w:color w:val="212121"/>
          <w:spacing w:val="-3"/>
          <w:sz w:val="20"/>
          <w:szCs w:val="20"/>
        </w:rPr>
        <w:t xml:space="preserve"> </w:t>
      </w:r>
      <w:r w:rsidRPr="1CF0D68F">
        <w:rPr>
          <w:color w:val="212121"/>
          <w:sz w:val="20"/>
          <w:szCs w:val="20"/>
        </w:rPr>
        <w:t>indicate</w:t>
      </w:r>
      <w:r w:rsidRPr="1CF0D68F">
        <w:rPr>
          <w:color w:val="212121"/>
          <w:spacing w:val="-3"/>
          <w:sz w:val="20"/>
          <w:szCs w:val="20"/>
        </w:rPr>
        <w:t xml:space="preserve"> </w:t>
      </w:r>
      <w:r w:rsidRPr="1CF0D68F">
        <w:rPr>
          <w:color w:val="212121"/>
          <w:sz w:val="20"/>
          <w:szCs w:val="20"/>
        </w:rPr>
        <w:t>which</w:t>
      </w:r>
      <w:r w:rsidRPr="1CF0D68F">
        <w:rPr>
          <w:color w:val="212121"/>
          <w:spacing w:val="-4"/>
          <w:sz w:val="20"/>
          <w:szCs w:val="20"/>
        </w:rPr>
        <w:t xml:space="preserve"> </w:t>
      </w:r>
      <w:r w:rsidRPr="1CF0D68F">
        <w:rPr>
          <w:color w:val="212121"/>
          <w:sz w:val="20"/>
          <w:szCs w:val="20"/>
        </w:rPr>
        <w:t>type</w:t>
      </w:r>
      <w:r w:rsidRPr="1CF0D68F">
        <w:rPr>
          <w:color w:val="212121"/>
          <w:spacing w:val="-3"/>
          <w:sz w:val="20"/>
          <w:szCs w:val="20"/>
        </w:rPr>
        <w:t xml:space="preserve"> </w:t>
      </w:r>
      <w:r w:rsidRPr="1CF0D68F">
        <w:rPr>
          <w:color w:val="212121"/>
          <w:sz w:val="20"/>
          <w:szCs w:val="20"/>
        </w:rPr>
        <w:t>the</w:t>
      </w:r>
      <w:r w:rsidRPr="1CF0D68F">
        <w:rPr>
          <w:color w:val="212121"/>
          <w:spacing w:val="-3"/>
          <w:sz w:val="20"/>
          <w:szCs w:val="20"/>
        </w:rPr>
        <w:t xml:space="preserve"> </w:t>
      </w:r>
      <w:r w:rsidRPr="1CF0D68F">
        <w:rPr>
          <w:color w:val="212121"/>
          <w:sz w:val="20"/>
          <w:szCs w:val="20"/>
        </w:rPr>
        <w:t>email</w:t>
      </w:r>
      <w:r w:rsidRPr="1CF0D68F">
        <w:rPr>
          <w:color w:val="212121"/>
          <w:spacing w:val="-3"/>
          <w:sz w:val="20"/>
          <w:szCs w:val="20"/>
        </w:rPr>
        <w:t xml:space="preserve"> </w:t>
      </w:r>
      <w:r w:rsidRPr="1CF0D68F">
        <w:rPr>
          <w:color w:val="212121"/>
          <w:spacing w:val="-2"/>
          <w:sz w:val="20"/>
          <w:szCs w:val="20"/>
        </w:rPr>
        <w:t>contains</w:t>
      </w:r>
      <w:r w:rsidRPr="1CF0D68F" w:rsidR="69314C3A">
        <w:rPr>
          <w:color w:val="212121"/>
          <w:spacing w:val="-2"/>
          <w:sz w:val="20"/>
          <w:szCs w:val="20"/>
        </w:rPr>
        <w:t>:</w:t>
      </w:r>
    </w:p>
    <w:p w:rsidRPr="00917BDC" w:rsidR="00DD61CD" w:rsidP="00F7181E" w:rsidRDefault="00A439A6" w14:paraId="3C996346" w14:textId="6EA8457E">
      <w:pPr>
        <w:pStyle w:val="a5"/>
        <w:numPr>
          <w:ilvl w:val="1"/>
          <w:numId w:val="14"/>
        </w:numPr>
        <w:tabs>
          <w:tab w:val="left" w:pos="1710"/>
        </w:tabs>
        <w:spacing w:before="1" w:line="247" w:lineRule="exact"/>
        <w:ind w:left="1620" w:right="260" w:hanging="450"/>
        <w:jc w:val="both"/>
        <w:rPr>
          <w:bCs/>
          <w:sz w:val="20"/>
        </w:rPr>
      </w:pPr>
      <w:r w:rsidRPr="00C17525">
        <w:rPr>
          <w:b/>
          <w:bCs/>
          <w:color w:val="212121"/>
          <w:sz w:val="20"/>
          <w:szCs w:val="20"/>
          <w:u w:val="single"/>
        </w:rPr>
        <w:t>The Financial Bid shall only contain Annex A.2 Bid Form (Financial)</w:t>
      </w:r>
      <w:r w:rsidRPr="00917BDC" w:rsidR="00A963FA">
        <w:rPr>
          <w:bCs/>
          <w:color w:val="212121"/>
          <w:spacing w:val="-5"/>
          <w:sz w:val="20"/>
          <w:szCs w:val="20"/>
        </w:rPr>
        <w:t>;</w:t>
      </w:r>
    </w:p>
    <w:p w:rsidRPr="00917BDC" w:rsidR="00DD61CD" w:rsidP="00F7181E" w:rsidRDefault="00064DBB" w14:paraId="3C996347" w14:textId="346C1EE9">
      <w:pPr>
        <w:pStyle w:val="a5"/>
        <w:numPr>
          <w:ilvl w:val="1"/>
          <w:numId w:val="14"/>
        </w:numPr>
        <w:tabs>
          <w:tab w:val="left" w:pos="1661"/>
          <w:tab w:val="left" w:pos="1710"/>
        </w:tabs>
        <w:spacing w:line="235" w:lineRule="auto"/>
        <w:ind w:left="1620" w:right="260" w:hanging="450"/>
        <w:jc w:val="both"/>
        <w:rPr>
          <w:bCs/>
          <w:sz w:val="20"/>
        </w:rPr>
      </w:pPr>
      <w:r w:rsidRPr="00917BDC">
        <w:rPr>
          <w:bCs/>
          <w:color w:val="212121"/>
          <w:sz w:val="20"/>
          <w:szCs w:val="20"/>
        </w:rPr>
        <w:t>The Technical Bid shall contain all other documents required by the tender as mentioned in section A.</w:t>
      </w:r>
      <w:r w:rsidRPr="00917BDC" w:rsidR="00476551">
        <w:rPr>
          <w:bCs/>
          <w:color w:val="212121"/>
          <w:sz w:val="20"/>
          <w:szCs w:val="20"/>
        </w:rPr>
        <w:t> </w:t>
      </w:r>
      <w:r w:rsidRPr="00917BDC">
        <w:rPr>
          <w:bCs/>
          <w:color w:val="212121"/>
          <w:sz w:val="20"/>
          <w:szCs w:val="20"/>
        </w:rPr>
        <w:t>Administrative Evaluation, but excluding any pricing information</w:t>
      </w:r>
      <w:r w:rsidRPr="00917BDC" w:rsidR="00A963FA">
        <w:rPr>
          <w:bCs/>
          <w:color w:val="212121"/>
          <w:sz w:val="20"/>
          <w:szCs w:val="20"/>
        </w:rPr>
        <w:t>.</w:t>
      </w:r>
    </w:p>
    <w:p w:rsidRPr="00917BDC" w:rsidR="00DD61CD" w:rsidP="00F7181E" w:rsidRDefault="00064DBB" w14:paraId="3C996348" w14:textId="68298CDF">
      <w:pPr>
        <w:pStyle w:val="a5"/>
        <w:numPr>
          <w:ilvl w:val="0"/>
          <w:numId w:val="14"/>
        </w:numPr>
        <w:tabs>
          <w:tab w:val="left" w:pos="1121"/>
        </w:tabs>
        <w:ind w:right="260"/>
        <w:jc w:val="both"/>
        <w:rPr>
          <w:bCs/>
          <w:sz w:val="20"/>
        </w:rPr>
      </w:pPr>
      <w:r w:rsidRPr="00917BDC">
        <w:rPr>
          <w:bCs/>
          <w:color w:val="212121"/>
          <w:sz w:val="20"/>
        </w:rPr>
        <w:t>Bid documents required, shall be included as an attachment to the email in PDF</w:t>
      </w:r>
      <w:r w:rsidR="00524F38">
        <w:rPr>
          <w:bCs/>
          <w:color w:val="212121"/>
          <w:sz w:val="20"/>
          <w:lang w:val="uk-UA"/>
        </w:rPr>
        <w:t xml:space="preserve"> </w:t>
      </w:r>
      <w:r w:rsidRPr="00917BDC">
        <w:rPr>
          <w:bCs/>
          <w:color w:val="212121"/>
          <w:sz w:val="20"/>
        </w:rPr>
        <w:t xml:space="preserve">or files provided as a ZIP file. Documents in MS Word or </w:t>
      </w:r>
      <w:r w:rsidR="00A929E9">
        <w:rPr>
          <w:bCs/>
          <w:color w:val="212121"/>
          <w:sz w:val="20"/>
        </w:rPr>
        <w:t>E</w:t>
      </w:r>
      <w:r w:rsidRPr="00917BDC">
        <w:rPr>
          <w:bCs/>
          <w:color w:val="212121"/>
          <w:sz w:val="20"/>
        </w:rPr>
        <w:t>xcel formats</w:t>
      </w:r>
      <w:r w:rsidR="00511ACF">
        <w:rPr>
          <w:bCs/>
          <w:color w:val="212121"/>
          <w:sz w:val="20"/>
        </w:rPr>
        <w:t xml:space="preserve"> </w:t>
      </w:r>
      <w:r w:rsidRPr="0049439A" w:rsidR="00511ACF">
        <w:rPr>
          <w:bCs/>
          <w:color w:val="212121"/>
          <w:sz w:val="20"/>
        </w:rPr>
        <w:t>(except for the completed Annex A.1 in accordance with the requirements of Section A)</w:t>
      </w:r>
      <w:r w:rsidRPr="0049439A">
        <w:rPr>
          <w:bCs/>
          <w:color w:val="212121"/>
          <w:sz w:val="20"/>
        </w:rPr>
        <w:t>,</w:t>
      </w:r>
      <w:r w:rsidRPr="00917BDC">
        <w:rPr>
          <w:bCs/>
          <w:color w:val="212121"/>
          <w:sz w:val="20"/>
        </w:rPr>
        <w:t xml:space="preserve"> will result in the bid being </w:t>
      </w:r>
      <w:r w:rsidRPr="00917BDC">
        <w:rPr>
          <w:bCs/>
          <w:color w:val="212121"/>
          <w:spacing w:val="-2"/>
          <w:sz w:val="20"/>
        </w:rPr>
        <w:t>disqualified</w:t>
      </w:r>
      <w:r w:rsidRPr="00917BDC" w:rsidR="005B7F5B">
        <w:rPr>
          <w:bCs/>
          <w:color w:val="212121"/>
          <w:spacing w:val="-2"/>
          <w:sz w:val="20"/>
        </w:rPr>
        <w:t>;</w:t>
      </w:r>
    </w:p>
    <w:p w:rsidRPr="00AB13D6" w:rsidR="00DD61CD" w:rsidP="00F7181E" w:rsidRDefault="00064DBB" w14:paraId="3C996349" w14:textId="34054439">
      <w:pPr>
        <w:pStyle w:val="a5"/>
        <w:numPr>
          <w:ilvl w:val="0"/>
          <w:numId w:val="14"/>
        </w:numPr>
        <w:tabs>
          <w:tab w:val="left" w:pos="1121"/>
        </w:tabs>
        <w:spacing w:line="255" w:lineRule="exact"/>
        <w:ind w:right="260"/>
        <w:jc w:val="both"/>
        <w:rPr>
          <w:bCs/>
          <w:sz w:val="20"/>
        </w:rPr>
      </w:pPr>
      <w:r w:rsidRPr="00917BDC">
        <w:rPr>
          <w:bCs/>
          <w:color w:val="212121"/>
          <w:sz w:val="20"/>
        </w:rPr>
        <w:t>Email</w:t>
      </w:r>
      <w:r w:rsidRPr="00917BDC">
        <w:rPr>
          <w:bCs/>
          <w:color w:val="212121"/>
          <w:spacing w:val="-5"/>
          <w:sz w:val="20"/>
        </w:rPr>
        <w:t xml:space="preserve"> </w:t>
      </w:r>
      <w:r w:rsidRPr="00917BDC">
        <w:rPr>
          <w:bCs/>
          <w:color w:val="212121"/>
          <w:sz w:val="20"/>
        </w:rPr>
        <w:t>attachments</w:t>
      </w:r>
      <w:r w:rsidRPr="00917BDC">
        <w:rPr>
          <w:bCs/>
          <w:color w:val="212121"/>
          <w:spacing w:val="-3"/>
          <w:sz w:val="20"/>
        </w:rPr>
        <w:t xml:space="preserve"> </w:t>
      </w:r>
      <w:r w:rsidRPr="00917BDC">
        <w:rPr>
          <w:bCs/>
          <w:color w:val="212121"/>
          <w:sz w:val="20"/>
        </w:rPr>
        <w:t>shall</w:t>
      </w:r>
      <w:r w:rsidRPr="00917BDC">
        <w:rPr>
          <w:bCs/>
          <w:color w:val="212121"/>
          <w:spacing w:val="-4"/>
          <w:sz w:val="20"/>
        </w:rPr>
        <w:t xml:space="preserve"> </w:t>
      </w:r>
      <w:r w:rsidRPr="00917BDC">
        <w:rPr>
          <w:bCs/>
          <w:color w:val="212121"/>
          <w:sz w:val="20"/>
        </w:rPr>
        <w:t>not</w:t>
      </w:r>
      <w:r w:rsidRPr="00917BDC">
        <w:rPr>
          <w:bCs/>
          <w:color w:val="212121"/>
          <w:spacing w:val="-4"/>
          <w:sz w:val="20"/>
        </w:rPr>
        <w:t xml:space="preserve"> </w:t>
      </w:r>
      <w:r w:rsidRPr="00917BDC">
        <w:rPr>
          <w:bCs/>
          <w:color w:val="212121"/>
          <w:sz w:val="20"/>
        </w:rPr>
        <w:t>exceed</w:t>
      </w:r>
      <w:r w:rsidRPr="00917BDC">
        <w:rPr>
          <w:bCs/>
          <w:color w:val="212121"/>
          <w:spacing w:val="-4"/>
          <w:sz w:val="20"/>
        </w:rPr>
        <w:t xml:space="preserve"> </w:t>
      </w:r>
      <w:r w:rsidRPr="00917BDC" w:rsidR="00917BDC">
        <w:rPr>
          <w:bCs/>
          <w:color w:val="212121"/>
          <w:sz w:val="20"/>
        </w:rPr>
        <w:t>1</w:t>
      </w:r>
      <w:r w:rsidR="00FD0FDF">
        <w:rPr>
          <w:bCs/>
          <w:color w:val="212121"/>
          <w:sz w:val="20"/>
        </w:rPr>
        <w:t>5</w:t>
      </w:r>
      <w:r w:rsidRPr="00917BDC">
        <w:rPr>
          <w:bCs/>
          <w:color w:val="212121"/>
          <w:sz w:val="20"/>
        </w:rPr>
        <w:t>MB;</w:t>
      </w:r>
      <w:r w:rsidRPr="00917BDC">
        <w:rPr>
          <w:bCs/>
          <w:color w:val="212121"/>
          <w:spacing w:val="-3"/>
          <w:sz w:val="20"/>
        </w:rPr>
        <w:t xml:space="preserve"> </w:t>
      </w:r>
      <w:r w:rsidRPr="00917BDC">
        <w:rPr>
          <w:bCs/>
          <w:color w:val="212121"/>
          <w:sz w:val="20"/>
        </w:rPr>
        <w:t>otherwise</w:t>
      </w:r>
      <w:r w:rsidRPr="00917BDC">
        <w:rPr>
          <w:bCs/>
          <w:color w:val="212121"/>
          <w:spacing w:val="-3"/>
          <w:sz w:val="20"/>
        </w:rPr>
        <w:t xml:space="preserve"> </w:t>
      </w:r>
      <w:r w:rsidRPr="00917BDC">
        <w:rPr>
          <w:bCs/>
          <w:color w:val="212121"/>
          <w:sz w:val="20"/>
        </w:rPr>
        <w:t>the</w:t>
      </w:r>
      <w:r w:rsidRPr="00917BDC">
        <w:rPr>
          <w:bCs/>
          <w:color w:val="212121"/>
          <w:spacing w:val="-4"/>
          <w:sz w:val="20"/>
        </w:rPr>
        <w:t xml:space="preserve"> </w:t>
      </w:r>
      <w:r w:rsidRPr="00917BDC">
        <w:rPr>
          <w:bCs/>
          <w:color w:val="212121"/>
          <w:sz w:val="20"/>
        </w:rPr>
        <w:t>bidder</w:t>
      </w:r>
      <w:r w:rsidRPr="00917BDC">
        <w:rPr>
          <w:bCs/>
          <w:color w:val="212121"/>
          <w:spacing w:val="-1"/>
          <w:sz w:val="20"/>
        </w:rPr>
        <w:t xml:space="preserve"> </w:t>
      </w:r>
      <w:r w:rsidRPr="00917BDC">
        <w:rPr>
          <w:bCs/>
          <w:color w:val="212121"/>
          <w:sz w:val="20"/>
        </w:rPr>
        <w:t>shall</w:t>
      </w:r>
      <w:r w:rsidRPr="00917BDC">
        <w:rPr>
          <w:bCs/>
          <w:color w:val="212121"/>
          <w:spacing w:val="-4"/>
          <w:sz w:val="20"/>
        </w:rPr>
        <w:t xml:space="preserve"> </w:t>
      </w:r>
      <w:r w:rsidRPr="00917BDC">
        <w:rPr>
          <w:bCs/>
          <w:color w:val="212121"/>
          <w:sz w:val="20"/>
        </w:rPr>
        <w:t>send</w:t>
      </w:r>
      <w:r w:rsidRPr="00917BDC">
        <w:rPr>
          <w:bCs/>
          <w:color w:val="212121"/>
          <w:spacing w:val="-3"/>
          <w:sz w:val="20"/>
        </w:rPr>
        <w:t xml:space="preserve"> </w:t>
      </w:r>
      <w:r w:rsidRPr="00917BDC">
        <w:rPr>
          <w:bCs/>
          <w:color w:val="212121"/>
          <w:sz w:val="20"/>
        </w:rPr>
        <w:t>his</w:t>
      </w:r>
      <w:r w:rsidRPr="00917BDC">
        <w:rPr>
          <w:bCs/>
          <w:color w:val="212121"/>
          <w:spacing w:val="-4"/>
          <w:sz w:val="20"/>
        </w:rPr>
        <w:t xml:space="preserve"> </w:t>
      </w:r>
      <w:r w:rsidRPr="00917BDC">
        <w:rPr>
          <w:bCs/>
          <w:color w:val="212121"/>
          <w:sz w:val="20"/>
        </w:rPr>
        <w:t>bid</w:t>
      </w:r>
      <w:r w:rsidRPr="00917BDC">
        <w:rPr>
          <w:bCs/>
          <w:color w:val="212121"/>
          <w:spacing w:val="-4"/>
          <w:sz w:val="20"/>
        </w:rPr>
        <w:t xml:space="preserve"> </w:t>
      </w:r>
      <w:r w:rsidRPr="00917BDC">
        <w:rPr>
          <w:bCs/>
          <w:color w:val="212121"/>
          <w:sz w:val="20"/>
        </w:rPr>
        <w:t>in</w:t>
      </w:r>
      <w:r w:rsidRPr="00917BDC">
        <w:rPr>
          <w:bCs/>
          <w:color w:val="212121"/>
          <w:spacing w:val="-2"/>
          <w:sz w:val="20"/>
        </w:rPr>
        <w:t xml:space="preserve"> </w:t>
      </w:r>
      <w:r w:rsidRPr="00917BDC">
        <w:rPr>
          <w:bCs/>
          <w:color w:val="212121"/>
          <w:sz w:val="20"/>
        </w:rPr>
        <w:t>multiple</w:t>
      </w:r>
      <w:r w:rsidRPr="00917BDC">
        <w:rPr>
          <w:bCs/>
          <w:color w:val="212121"/>
          <w:spacing w:val="-2"/>
          <w:sz w:val="20"/>
        </w:rPr>
        <w:t xml:space="preserve"> emails</w:t>
      </w:r>
      <w:r w:rsidRPr="00917BDC" w:rsidR="005B7F5B">
        <w:rPr>
          <w:bCs/>
          <w:color w:val="212121"/>
          <w:spacing w:val="-2"/>
          <w:sz w:val="20"/>
        </w:rPr>
        <w:t>.</w:t>
      </w:r>
    </w:p>
    <w:p w:rsidRPr="008775C4" w:rsidR="00AB13D6" w:rsidP="00AB13D6" w:rsidRDefault="00AB13D6" w14:paraId="797508F4" w14:textId="77777777">
      <w:pPr>
        <w:tabs>
          <w:tab w:val="left" w:pos="1121"/>
        </w:tabs>
        <w:spacing w:line="255" w:lineRule="exact"/>
        <w:ind w:right="260"/>
        <w:jc w:val="both"/>
        <w:rPr>
          <w:bCs/>
          <w:sz w:val="20"/>
        </w:rPr>
      </w:pPr>
    </w:p>
    <w:p w:rsidRPr="008775C4" w:rsidR="00DD61CD" w:rsidP="00740CAF" w:rsidRDefault="00064DBB" w14:paraId="3C99634C" w14:textId="0F96503B">
      <w:pPr>
        <w:ind w:left="220" w:right="260"/>
        <w:jc w:val="both"/>
        <w:rPr>
          <w:i/>
          <w:color w:val="212121"/>
          <w:spacing w:val="-4"/>
          <w:sz w:val="20"/>
        </w:rPr>
      </w:pPr>
      <w:r>
        <w:rPr>
          <w:i/>
          <w:color w:val="212121"/>
          <w:sz w:val="20"/>
        </w:rPr>
        <w:t>Failure</w:t>
      </w:r>
      <w:r>
        <w:rPr>
          <w:i/>
          <w:color w:val="212121"/>
          <w:spacing w:val="-4"/>
          <w:sz w:val="20"/>
        </w:rPr>
        <w:t xml:space="preserve"> </w:t>
      </w:r>
      <w:r>
        <w:rPr>
          <w:i/>
          <w:color w:val="212121"/>
          <w:sz w:val="20"/>
        </w:rPr>
        <w:t>to</w:t>
      </w:r>
      <w:r>
        <w:rPr>
          <w:i/>
          <w:color w:val="212121"/>
          <w:spacing w:val="-3"/>
          <w:sz w:val="20"/>
        </w:rPr>
        <w:t xml:space="preserve"> </w:t>
      </w:r>
      <w:r>
        <w:rPr>
          <w:i/>
          <w:color w:val="212121"/>
          <w:sz w:val="20"/>
        </w:rPr>
        <w:t>comply</w:t>
      </w:r>
      <w:r>
        <w:rPr>
          <w:i/>
          <w:color w:val="212121"/>
          <w:spacing w:val="-3"/>
          <w:sz w:val="20"/>
        </w:rPr>
        <w:t xml:space="preserve"> </w:t>
      </w:r>
      <w:r>
        <w:rPr>
          <w:i/>
          <w:color w:val="212121"/>
          <w:sz w:val="20"/>
        </w:rPr>
        <w:t>with</w:t>
      </w:r>
      <w:r>
        <w:rPr>
          <w:i/>
          <w:color w:val="212121"/>
          <w:spacing w:val="-3"/>
          <w:sz w:val="20"/>
        </w:rPr>
        <w:t xml:space="preserve"> </w:t>
      </w:r>
      <w:r>
        <w:rPr>
          <w:i/>
          <w:color w:val="212121"/>
          <w:sz w:val="20"/>
        </w:rPr>
        <w:t>the</w:t>
      </w:r>
      <w:r>
        <w:rPr>
          <w:i/>
          <w:color w:val="212121"/>
          <w:spacing w:val="-4"/>
          <w:sz w:val="20"/>
        </w:rPr>
        <w:t xml:space="preserve"> </w:t>
      </w:r>
      <w:r>
        <w:rPr>
          <w:i/>
          <w:color w:val="212121"/>
          <w:sz w:val="20"/>
        </w:rPr>
        <w:t>above</w:t>
      </w:r>
      <w:r>
        <w:rPr>
          <w:i/>
          <w:color w:val="212121"/>
          <w:spacing w:val="-3"/>
          <w:sz w:val="20"/>
        </w:rPr>
        <w:t xml:space="preserve"> </w:t>
      </w:r>
      <w:r>
        <w:rPr>
          <w:i/>
          <w:color w:val="212121"/>
          <w:sz w:val="20"/>
        </w:rPr>
        <w:t>may</w:t>
      </w:r>
      <w:r>
        <w:rPr>
          <w:i/>
          <w:color w:val="212121"/>
          <w:spacing w:val="-3"/>
          <w:sz w:val="20"/>
        </w:rPr>
        <w:t xml:space="preserve"> </w:t>
      </w:r>
      <w:r>
        <w:rPr>
          <w:i/>
          <w:color w:val="212121"/>
          <w:sz w:val="20"/>
        </w:rPr>
        <w:t>disqualify</w:t>
      </w:r>
      <w:r>
        <w:rPr>
          <w:i/>
          <w:color w:val="212121"/>
          <w:spacing w:val="-3"/>
          <w:sz w:val="20"/>
        </w:rPr>
        <w:t xml:space="preserve"> </w:t>
      </w:r>
      <w:r>
        <w:rPr>
          <w:i/>
          <w:color w:val="212121"/>
          <w:sz w:val="20"/>
        </w:rPr>
        <w:t>the</w:t>
      </w:r>
      <w:r>
        <w:rPr>
          <w:i/>
          <w:color w:val="212121"/>
          <w:spacing w:val="-3"/>
          <w:sz w:val="20"/>
        </w:rPr>
        <w:t xml:space="preserve"> </w:t>
      </w:r>
      <w:r>
        <w:rPr>
          <w:i/>
          <w:color w:val="212121"/>
          <w:spacing w:val="-4"/>
          <w:sz w:val="20"/>
        </w:rPr>
        <w:t>Bid.</w:t>
      </w:r>
    </w:p>
    <w:p w:rsidRPr="008775C4" w:rsidR="00AB13D6" w:rsidP="00740CAF" w:rsidRDefault="00AB13D6" w14:paraId="661AA606" w14:textId="77777777">
      <w:pPr>
        <w:ind w:left="220" w:right="260"/>
        <w:jc w:val="both"/>
        <w:rPr>
          <w:i/>
        </w:rPr>
      </w:pPr>
    </w:p>
    <w:p w:rsidRPr="008775C4" w:rsidR="00AB13D6" w:rsidP="00A53B69" w:rsidRDefault="00064DBB" w14:paraId="2B8AE18A" w14:textId="72A8C931">
      <w:pPr>
        <w:pStyle w:val="a3"/>
        <w:spacing w:before="1"/>
        <w:ind w:left="220" w:right="260"/>
        <w:jc w:val="both"/>
        <w:rPr>
          <w:color w:val="212121"/>
        </w:rPr>
      </w:pPr>
      <w:r w:rsidRPr="00917BDC">
        <w:rPr>
          <w:color w:val="212121"/>
        </w:rPr>
        <w:t>DRC is not responsible for the failure of the Internet, network, server, or any other hardware, or software, used by either</w:t>
      </w:r>
      <w:r w:rsidRPr="00917BDC" w:rsidR="00121BD0">
        <w:rPr>
          <w:color w:val="212121"/>
          <w:spacing w:val="40"/>
          <w:lang w:val="uk-UA"/>
        </w:rPr>
        <w:t xml:space="preserve"> </w:t>
      </w:r>
      <w:r w:rsidRPr="00917BDC">
        <w:rPr>
          <w:color w:val="212121"/>
        </w:rPr>
        <w:t>the Bidder or DRC in the processing of emails.</w:t>
      </w:r>
    </w:p>
    <w:p w:rsidRPr="00917BDC" w:rsidR="00DD61CD" w:rsidP="00C737E0" w:rsidRDefault="00064DBB" w14:paraId="3C996350" w14:textId="718B425F">
      <w:pPr>
        <w:pStyle w:val="a3"/>
        <w:spacing w:before="1"/>
        <w:ind w:left="220" w:right="260"/>
        <w:jc w:val="both"/>
      </w:pPr>
      <w:r w:rsidRPr="00917BDC">
        <w:rPr>
          <w:color w:val="212121"/>
        </w:rPr>
        <w:t>DRC</w:t>
      </w:r>
      <w:r w:rsidRPr="00917BDC">
        <w:rPr>
          <w:color w:val="212121"/>
          <w:spacing w:val="-5"/>
        </w:rPr>
        <w:t xml:space="preserve"> </w:t>
      </w:r>
      <w:r w:rsidRPr="00917BDC">
        <w:rPr>
          <w:color w:val="212121"/>
        </w:rPr>
        <w:t>is</w:t>
      </w:r>
      <w:r w:rsidRPr="00917BDC">
        <w:rPr>
          <w:color w:val="212121"/>
          <w:spacing w:val="-4"/>
        </w:rPr>
        <w:t xml:space="preserve"> </w:t>
      </w:r>
      <w:r w:rsidRPr="00917BDC">
        <w:rPr>
          <w:color w:val="212121"/>
        </w:rPr>
        <w:t>not</w:t>
      </w:r>
      <w:r w:rsidRPr="00917BDC">
        <w:rPr>
          <w:color w:val="212121"/>
          <w:spacing w:val="-1"/>
        </w:rPr>
        <w:t xml:space="preserve"> </w:t>
      </w:r>
      <w:r w:rsidRPr="00917BDC">
        <w:rPr>
          <w:color w:val="212121"/>
        </w:rPr>
        <w:t>responsible</w:t>
      </w:r>
      <w:r w:rsidRPr="00917BDC">
        <w:rPr>
          <w:color w:val="212121"/>
          <w:spacing w:val="-3"/>
        </w:rPr>
        <w:t xml:space="preserve"> </w:t>
      </w:r>
      <w:r w:rsidRPr="00917BDC">
        <w:rPr>
          <w:color w:val="212121"/>
        </w:rPr>
        <w:t>for</w:t>
      </w:r>
      <w:r w:rsidRPr="00917BDC">
        <w:rPr>
          <w:color w:val="212121"/>
          <w:spacing w:val="-3"/>
        </w:rPr>
        <w:t xml:space="preserve"> </w:t>
      </w:r>
      <w:r w:rsidRPr="00917BDC">
        <w:rPr>
          <w:color w:val="212121"/>
        </w:rPr>
        <w:t>the</w:t>
      </w:r>
      <w:r w:rsidRPr="00917BDC">
        <w:rPr>
          <w:color w:val="212121"/>
          <w:spacing w:val="-3"/>
        </w:rPr>
        <w:t xml:space="preserve"> </w:t>
      </w:r>
      <w:r w:rsidRPr="00917BDC">
        <w:rPr>
          <w:color w:val="212121"/>
        </w:rPr>
        <w:t>non-receipt</w:t>
      </w:r>
      <w:r w:rsidRPr="00917BDC">
        <w:rPr>
          <w:color w:val="212121"/>
          <w:spacing w:val="-3"/>
        </w:rPr>
        <w:t xml:space="preserve"> </w:t>
      </w:r>
      <w:r w:rsidRPr="00917BDC">
        <w:rPr>
          <w:color w:val="212121"/>
        </w:rPr>
        <w:t>of</w:t>
      </w:r>
      <w:r w:rsidRPr="00917BDC">
        <w:rPr>
          <w:color w:val="212121"/>
          <w:spacing w:val="-3"/>
        </w:rPr>
        <w:t xml:space="preserve"> </w:t>
      </w:r>
      <w:r w:rsidRPr="00917BDC">
        <w:rPr>
          <w:color w:val="212121"/>
        </w:rPr>
        <w:t>Bids</w:t>
      </w:r>
      <w:r w:rsidRPr="00917BDC">
        <w:rPr>
          <w:color w:val="212121"/>
          <w:spacing w:val="-3"/>
        </w:rPr>
        <w:t xml:space="preserve"> </w:t>
      </w:r>
      <w:r w:rsidRPr="00917BDC">
        <w:rPr>
          <w:color w:val="212121"/>
        </w:rPr>
        <w:t>submitted</w:t>
      </w:r>
      <w:r w:rsidRPr="00917BDC">
        <w:rPr>
          <w:color w:val="212121"/>
          <w:spacing w:val="-2"/>
        </w:rPr>
        <w:t xml:space="preserve"> </w:t>
      </w:r>
      <w:r w:rsidRPr="00917BDC">
        <w:rPr>
          <w:color w:val="212121"/>
        </w:rPr>
        <w:t>by</w:t>
      </w:r>
      <w:r w:rsidRPr="00917BDC">
        <w:rPr>
          <w:color w:val="212121"/>
          <w:spacing w:val="-2"/>
        </w:rPr>
        <w:t xml:space="preserve"> </w:t>
      </w:r>
      <w:r w:rsidRPr="00917BDC">
        <w:rPr>
          <w:color w:val="212121"/>
        </w:rPr>
        <w:t>email</w:t>
      </w:r>
      <w:r w:rsidRPr="00917BDC">
        <w:rPr>
          <w:color w:val="212121"/>
          <w:spacing w:val="-3"/>
        </w:rPr>
        <w:t xml:space="preserve"> </w:t>
      </w:r>
      <w:r w:rsidRPr="00917BDC">
        <w:rPr>
          <w:color w:val="212121"/>
        </w:rPr>
        <w:t>as</w:t>
      </w:r>
      <w:r w:rsidRPr="00917BDC">
        <w:rPr>
          <w:color w:val="212121"/>
          <w:spacing w:val="-4"/>
        </w:rPr>
        <w:t xml:space="preserve"> </w:t>
      </w:r>
      <w:r w:rsidRPr="00917BDC">
        <w:rPr>
          <w:color w:val="212121"/>
        </w:rPr>
        <w:t>part</w:t>
      </w:r>
      <w:r w:rsidRPr="00917BDC">
        <w:rPr>
          <w:color w:val="212121"/>
          <w:spacing w:val="-2"/>
        </w:rPr>
        <w:t xml:space="preserve"> </w:t>
      </w:r>
      <w:r w:rsidRPr="00917BDC">
        <w:rPr>
          <w:color w:val="212121"/>
        </w:rPr>
        <w:t>of</w:t>
      </w:r>
      <w:r w:rsidRPr="00917BDC">
        <w:rPr>
          <w:color w:val="212121"/>
          <w:spacing w:val="-3"/>
        </w:rPr>
        <w:t xml:space="preserve"> </w:t>
      </w:r>
      <w:r w:rsidRPr="00917BDC">
        <w:rPr>
          <w:color w:val="212121"/>
        </w:rPr>
        <w:t>the</w:t>
      </w:r>
      <w:r w:rsidRPr="00917BDC">
        <w:rPr>
          <w:color w:val="212121"/>
          <w:spacing w:val="-3"/>
        </w:rPr>
        <w:t xml:space="preserve"> </w:t>
      </w:r>
      <w:r w:rsidRPr="00917BDC">
        <w:rPr>
          <w:color w:val="212121"/>
        </w:rPr>
        <w:t>e-Tendering</w:t>
      </w:r>
      <w:r w:rsidRPr="00917BDC">
        <w:rPr>
          <w:color w:val="212121"/>
          <w:spacing w:val="-2"/>
        </w:rPr>
        <w:t xml:space="preserve"> process.</w:t>
      </w:r>
    </w:p>
    <w:p w:rsidRPr="00917BDC" w:rsidR="00DD61CD" w:rsidP="00F7181E" w:rsidRDefault="00064DBB" w14:paraId="3C996352" w14:textId="77777777">
      <w:pPr>
        <w:ind w:left="220" w:right="260"/>
        <w:jc w:val="both"/>
        <w:rPr>
          <w:sz w:val="20"/>
        </w:rPr>
      </w:pPr>
      <w:r w:rsidRPr="00917BDC">
        <w:rPr>
          <w:color w:val="212121"/>
          <w:sz w:val="20"/>
        </w:rPr>
        <w:t>Bids can be submitted in one of two ways; hardcopy or electronically. If the Bidder submits a Bid in both Hardcopy and electronically, DRC will choose the version that is the most advantageous to DRC.</w:t>
      </w:r>
    </w:p>
    <w:p w:rsidR="00DD61CD" w:rsidP="00F7181E" w:rsidRDefault="00DD61CD" w14:paraId="3C996354" w14:textId="77777777">
      <w:pPr>
        <w:pStyle w:val="a3"/>
        <w:ind w:right="260"/>
        <w:jc w:val="both"/>
        <w:rPr>
          <w:b/>
        </w:rPr>
      </w:pPr>
    </w:p>
    <w:p w:rsidR="00DD61CD" w:rsidP="00F7181E" w:rsidRDefault="00064DBB" w14:paraId="3C996355" w14:textId="77777777">
      <w:pPr>
        <w:pStyle w:val="1"/>
        <w:numPr>
          <w:ilvl w:val="0"/>
          <w:numId w:val="20"/>
        </w:numPr>
        <w:tabs>
          <w:tab w:val="left" w:pos="940"/>
          <w:tab w:val="left" w:pos="941"/>
        </w:tabs>
        <w:spacing w:line="240" w:lineRule="auto"/>
        <w:ind w:right="260"/>
        <w:jc w:val="both"/>
        <w:rPr/>
      </w:pPr>
      <w:r w:rsidR="00064DBB">
        <w:rPr/>
        <w:t>SUBMISSION</w:t>
      </w:r>
      <w:r w:rsidR="00064DBB">
        <w:rPr>
          <w:spacing w:val="-4"/>
        </w:rPr>
        <w:t xml:space="preserve"> </w:t>
      </w:r>
      <w:r w:rsidR="00064DBB">
        <w:rPr/>
        <w:t>OF</w:t>
      </w:r>
      <w:r w:rsidR="00064DBB">
        <w:rPr>
          <w:spacing w:val="-1"/>
        </w:rPr>
        <w:t xml:space="preserve"> </w:t>
      </w:r>
      <w:r w:rsidR="00064DBB">
        <w:rPr>
          <w:spacing w:val="-2"/>
        </w:rPr>
        <w:t>SAMPLES</w:t>
      </w:r>
    </w:p>
    <w:p w:rsidR="78B31B84" w:rsidP="4B6DDF0F" w:rsidRDefault="78B31B84" w14:paraId="6145C6F5" w14:textId="10AF23A8">
      <w:pPr>
        <w:pStyle w:val="a3"/>
        <w:spacing w:line="243" w:lineRule="exact"/>
        <w:ind w:left="121"/>
        <w:rPr>
          <w:sz w:val="20"/>
          <w:szCs w:val="20"/>
          <w:highlight w:val="cyan"/>
          <w:lang w:val="da-DK"/>
        </w:rPr>
      </w:pPr>
      <w:r w:rsidR="78B31B84">
        <w:rPr/>
        <w:t xml:space="preserve">Samples must be </w:t>
      </w:r>
      <w:r w:rsidR="78B31B84">
        <w:rPr/>
        <w:t>submitted</w:t>
      </w:r>
      <w:r w:rsidR="78B31B84">
        <w:rPr/>
        <w:t xml:space="preserve"> for items 1.1, 1.2, 1</w:t>
      </w:r>
      <w:r w:rsidR="4884688D">
        <w:rPr/>
        <w:t xml:space="preserve">.3, 1.4, 1.6 </w:t>
      </w:r>
      <w:r w:rsidR="78B31B84">
        <w:rPr/>
        <w:t>and clearly marked with the same item number used in the DRC Technical Bid Form (Annex A.1). The sample packaging must be clearly labeled as “Samples” and include the ITB number - ITB-UKR-00390192 as well as the Bidder’s name. Samples must be received before the bid submission deadline.</w:t>
      </w:r>
    </w:p>
    <w:p w:rsidR="78B31B84" w:rsidP="4B6DDF0F" w:rsidRDefault="78B31B84" w14:paraId="5F204AAA" w14:textId="154DC7B7">
      <w:pPr>
        <w:pStyle w:val="a3"/>
        <w:spacing w:line="243" w:lineRule="exact"/>
        <w:ind w:left="121"/>
      </w:pPr>
      <w:r w:rsidR="78B31B84">
        <w:rPr/>
        <w:t>Address for sample delivery: 1 Sliusarnyi Lane, Kharkiv, Kharkiv Oblast, 61000.</w:t>
      </w:r>
    </w:p>
    <w:p w:rsidR="4B6DDF0F" w:rsidP="4B6DDF0F" w:rsidRDefault="4B6DDF0F" w14:paraId="1EAE1675" w14:textId="14AEA8D4">
      <w:pPr>
        <w:pStyle w:val="a3"/>
        <w:spacing w:line="243" w:lineRule="exact"/>
        <w:ind w:left="121"/>
      </w:pPr>
    </w:p>
    <w:p w:rsidRPr="0005655D" w:rsidR="00A53B69" w:rsidP="00A53B69" w:rsidRDefault="00A53B69" w14:paraId="0C830016" w14:textId="77777777">
      <w:pPr>
        <w:pStyle w:val="a3"/>
        <w:spacing w:before="1"/>
        <w:ind w:right="260"/>
        <w:jc w:val="both"/>
        <w:rPr>
          <w:lang w:val="ru-RU"/>
        </w:rPr>
      </w:pPr>
    </w:p>
    <w:p w:rsidRPr="005554B3" w:rsidR="00DD61CD" w:rsidP="00F7181E" w:rsidRDefault="00064DBB" w14:paraId="3C996358" w14:textId="77777777">
      <w:pPr>
        <w:pStyle w:val="1"/>
        <w:numPr>
          <w:ilvl w:val="0"/>
          <w:numId w:val="20"/>
        </w:numPr>
        <w:tabs>
          <w:tab w:val="left" w:pos="940"/>
          <w:tab w:val="left" w:pos="941"/>
        </w:tabs>
        <w:spacing w:line="240" w:lineRule="auto"/>
        <w:ind w:right="260"/>
        <w:jc w:val="both"/>
      </w:pPr>
      <w:r>
        <w:t>COMPLETION</w:t>
      </w:r>
      <w:r>
        <w:rPr>
          <w:spacing w:val="-5"/>
        </w:rPr>
        <w:t xml:space="preserve"> </w:t>
      </w:r>
      <w:r>
        <w:t>OF</w:t>
      </w:r>
      <w:r>
        <w:rPr>
          <w:spacing w:val="-4"/>
        </w:rPr>
        <w:t xml:space="preserve"> </w:t>
      </w:r>
      <w:r>
        <w:t>BID</w:t>
      </w:r>
      <w:r>
        <w:rPr>
          <w:spacing w:val="-4"/>
        </w:rPr>
        <w:t xml:space="preserve"> FORM</w:t>
      </w:r>
    </w:p>
    <w:p w:rsidR="005554B3" w:rsidP="00572576" w:rsidRDefault="005554B3" w14:paraId="2350E586" w14:textId="77777777">
      <w:pPr>
        <w:pStyle w:val="1"/>
        <w:tabs>
          <w:tab w:val="left" w:pos="940"/>
          <w:tab w:val="left" w:pos="941"/>
        </w:tabs>
        <w:spacing w:line="240" w:lineRule="auto"/>
        <w:ind w:left="219" w:right="260" w:firstLine="0"/>
        <w:jc w:val="both"/>
      </w:pPr>
    </w:p>
    <w:p w:rsidR="00DD61CD" w:rsidP="00F7181E" w:rsidRDefault="00064DBB" w14:paraId="3C99635A" w14:textId="77777777">
      <w:pPr>
        <w:pStyle w:val="2"/>
        <w:numPr>
          <w:ilvl w:val="0"/>
          <w:numId w:val="13"/>
        </w:numPr>
        <w:tabs>
          <w:tab w:val="left" w:pos="940"/>
          <w:tab w:val="left" w:pos="941"/>
        </w:tabs>
        <w:ind w:right="260"/>
        <w:jc w:val="both"/>
      </w:pPr>
      <w:r>
        <w:t>Prices</w:t>
      </w:r>
      <w:r>
        <w:rPr>
          <w:spacing w:val="-6"/>
        </w:rPr>
        <w:t xml:space="preserve"> </w:t>
      </w:r>
      <w:r>
        <w:rPr>
          <w:spacing w:val="-2"/>
        </w:rPr>
        <w:t>Quoted</w:t>
      </w:r>
    </w:p>
    <w:p w:rsidR="00DD61CD" w:rsidP="00F7181E" w:rsidRDefault="00064DBB" w14:paraId="3C99635C" w14:textId="77777777">
      <w:pPr>
        <w:pStyle w:val="a3"/>
        <w:spacing w:before="1" w:line="244" w:lineRule="exact"/>
        <w:ind w:left="220" w:right="260"/>
        <w:jc w:val="both"/>
      </w:pPr>
      <w:r>
        <w:rPr>
          <w:color w:val="212121"/>
        </w:rPr>
        <w:t>Any</w:t>
      </w:r>
      <w:r>
        <w:rPr>
          <w:color w:val="212121"/>
          <w:spacing w:val="-3"/>
        </w:rPr>
        <w:t xml:space="preserve"> </w:t>
      </w:r>
      <w:r>
        <w:rPr>
          <w:color w:val="212121"/>
        </w:rPr>
        <w:t>discount</w:t>
      </w:r>
      <w:r>
        <w:rPr>
          <w:color w:val="212121"/>
          <w:spacing w:val="-3"/>
        </w:rPr>
        <w:t xml:space="preserve"> </w:t>
      </w:r>
      <w:r>
        <w:rPr>
          <w:color w:val="212121"/>
        </w:rPr>
        <w:t>offered</w:t>
      </w:r>
      <w:r>
        <w:rPr>
          <w:color w:val="212121"/>
          <w:spacing w:val="-1"/>
        </w:rPr>
        <w:t xml:space="preserve"> </w:t>
      </w:r>
      <w:r>
        <w:rPr>
          <w:color w:val="212121"/>
        </w:rPr>
        <w:t>shall</w:t>
      </w:r>
      <w:r>
        <w:rPr>
          <w:color w:val="212121"/>
          <w:spacing w:val="-3"/>
        </w:rPr>
        <w:t xml:space="preserve"> </w:t>
      </w:r>
      <w:r>
        <w:rPr>
          <w:color w:val="212121"/>
        </w:rPr>
        <w:t>be</w:t>
      </w:r>
      <w:r>
        <w:rPr>
          <w:color w:val="212121"/>
          <w:spacing w:val="-3"/>
        </w:rPr>
        <w:t xml:space="preserve"> </w:t>
      </w:r>
      <w:r>
        <w:rPr>
          <w:color w:val="212121"/>
        </w:rPr>
        <w:t>included</w:t>
      </w:r>
      <w:r>
        <w:rPr>
          <w:color w:val="212121"/>
          <w:spacing w:val="-2"/>
        </w:rPr>
        <w:t xml:space="preserve"> </w:t>
      </w:r>
      <w:r>
        <w:rPr>
          <w:color w:val="212121"/>
        </w:rPr>
        <w:t>in</w:t>
      </w:r>
      <w:r>
        <w:rPr>
          <w:color w:val="212121"/>
          <w:spacing w:val="-4"/>
        </w:rPr>
        <w:t xml:space="preserve"> </w:t>
      </w:r>
      <w:r>
        <w:rPr>
          <w:color w:val="212121"/>
        </w:rPr>
        <w:t>the</w:t>
      </w:r>
      <w:r>
        <w:rPr>
          <w:color w:val="212121"/>
          <w:spacing w:val="-3"/>
        </w:rPr>
        <w:t xml:space="preserve"> </w:t>
      </w:r>
      <w:r>
        <w:rPr>
          <w:color w:val="212121"/>
        </w:rPr>
        <w:t>Bid</w:t>
      </w:r>
      <w:r>
        <w:rPr>
          <w:color w:val="212121"/>
          <w:spacing w:val="-2"/>
        </w:rPr>
        <w:t xml:space="preserve"> price.</w:t>
      </w:r>
    </w:p>
    <w:p w:rsidR="00DD61CD" w:rsidP="00F7181E" w:rsidRDefault="00811E97" w14:paraId="3C99635D" w14:textId="7EF99D80">
      <w:pPr>
        <w:pStyle w:val="a3"/>
        <w:spacing w:line="244" w:lineRule="exact"/>
        <w:ind w:left="220" w:right="260"/>
        <w:jc w:val="both"/>
      </w:pPr>
      <w:r w:rsidRPr="00811E97">
        <w:rPr>
          <w:color w:val="212121"/>
        </w:rPr>
        <w:t>Prices should be quoted on D</w:t>
      </w:r>
      <w:r w:rsidR="00020D30">
        <w:rPr>
          <w:color w:val="212121"/>
        </w:rPr>
        <w:t>DP</w:t>
      </w:r>
      <w:r w:rsidRPr="00811E97">
        <w:rPr>
          <w:color w:val="212121"/>
        </w:rPr>
        <w:t xml:space="preserve"> terms only</w:t>
      </w:r>
      <w:r w:rsidR="00064DBB">
        <w:rPr>
          <w:color w:val="212121"/>
          <w:spacing w:val="-5"/>
        </w:rPr>
        <w:t xml:space="preserve"> </w:t>
      </w:r>
      <w:r w:rsidR="00064DBB">
        <w:rPr>
          <w:color w:val="212121"/>
        </w:rPr>
        <w:t>(</w:t>
      </w:r>
      <w:r w:rsidR="00FA341B">
        <w:rPr>
          <w:color w:val="212121"/>
        </w:rPr>
        <w:t>INCOTERMS</w:t>
      </w:r>
      <w:r w:rsidR="00064DBB">
        <w:rPr>
          <w:color w:val="212121"/>
          <w:spacing w:val="-3"/>
        </w:rPr>
        <w:t xml:space="preserve"> </w:t>
      </w:r>
      <w:r w:rsidR="00064DBB">
        <w:rPr>
          <w:color w:val="212121"/>
          <w:spacing w:val="-2"/>
        </w:rPr>
        <w:t>2020).</w:t>
      </w:r>
    </w:p>
    <w:p w:rsidR="00DD61CD" w:rsidP="00F7181E" w:rsidRDefault="00DD61CD" w14:paraId="3C99635E" w14:textId="77777777">
      <w:pPr>
        <w:pStyle w:val="a3"/>
        <w:spacing w:before="1"/>
        <w:ind w:right="260"/>
        <w:jc w:val="both"/>
      </w:pPr>
    </w:p>
    <w:p w:rsidRPr="007E57D7" w:rsidR="00DD61CD" w:rsidP="00F7181E" w:rsidRDefault="00064DBB" w14:paraId="3C996360" w14:textId="173EE8AF">
      <w:pPr>
        <w:pStyle w:val="2"/>
        <w:numPr>
          <w:ilvl w:val="0"/>
          <w:numId w:val="13"/>
        </w:numPr>
        <w:tabs>
          <w:tab w:val="left" w:pos="940"/>
          <w:tab w:val="left" w:pos="941"/>
        </w:tabs>
        <w:ind w:right="260"/>
        <w:jc w:val="both"/>
      </w:pPr>
      <w:r>
        <w:rPr>
          <w:spacing w:val="-2"/>
        </w:rPr>
        <w:t>Currency</w:t>
      </w:r>
    </w:p>
    <w:p w:rsidR="00DD61CD" w:rsidP="1CF0D68F" w:rsidRDefault="340E85D5" w14:paraId="3C996361" w14:textId="1BF63B46">
      <w:pPr>
        <w:pStyle w:val="a3"/>
        <w:ind w:left="220" w:right="260"/>
        <w:jc w:val="both"/>
        <w:rPr>
          <w:color w:val="212121"/>
        </w:rPr>
      </w:pPr>
      <w:r>
        <w:rPr>
          <w:color w:val="212121"/>
        </w:rPr>
        <w:t>The</w:t>
      </w:r>
      <w:r>
        <w:rPr>
          <w:color w:val="212121"/>
          <w:spacing w:val="-6"/>
        </w:rPr>
        <w:t xml:space="preserve"> </w:t>
      </w:r>
      <w:r>
        <w:rPr>
          <w:color w:val="212121"/>
        </w:rPr>
        <w:t>currency</w:t>
      </w:r>
      <w:r>
        <w:rPr>
          <w:color w:val="212121"/>
          <w:spacing w:val="-3"/>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Bid</w:t>
      </w:r>
      <w:r>
        <w:rPr>
          <w:color w:val="212121"/>
          <w:spacing w:val="-1"/>
        </w:rPr>
        <w:t xml:space="preserve"> </w:t>
      </w:r>
      <w:r>
        <w:rPr>
          <w:color w:val="212121"/>
        </w:rPr>
        <w:t>shall</w:t>
      </w:r>
      <w:r>
        <w:rPr>
          <w:color w:val="212121"/>
          <w:spacing w:val="-4"/>
        </w:rPr>
        <w:t xml:space="preserve"> </w:t>
      </w:r>
      <w:r>
        <w:rPr>
          <w:color w:val="212121"/>
        </w:rPr>
        <w:t>be</w:t>
      </w:r>
      <w:r>
        <w:rPr>
          <w:color w:val="212121"/>
          <w:spacing w:val="-3"/>
        </w:rPr>
        <w:t xml:space="preserve"> </w:t>
      </w:r>
      <w:r>
        <w:rPr>
          <w:color w:val="212121"/>
        </w:rPr>
        <w:t>in</w:t>
      </w:r>
      <w:r>
        <w:rPr>
          <w:color w:val="212121"/>
          <w:spacing w:val="-2"/>
        </w:rPr>
        <w:t xml:space="preserve"> </w:t>
      </w:r>
      <w:r w:rsidRPr="007E57D7">
        <w:rPr>
          <w:b/>
          <w:bCs/>
          <w:color w:val="212121"/>
        </w:rPr>
        <w:t>USD</w:t>
      </w:r>
      <w:r w:rsidRPr="007E57D7" w:rsidR="2F74EBD6">
        <w:rPr>
          <w:b/>
          <w:bCs/>
          <w:color w:val="212121"/>
        </w:rPr>
        <w:t>, EUR</w:t>
      </w:r>
      <w:r w:rsidRPr="007E57D7">
        <w:rPr>
          <w:b/>
          <w:bCs/>
          <w:color w:val="212121"/>
          <w:spacing w:val="-3"/>
        </w:rPr>
        <w:t xml:space="preserve"> </w:t>
      </w:r>
      <w:r w:rsidRPr="007E57D7">
        <w:rPr>
          <w:b/>
          <w:bCs/>
          <w:color w:val="212121"/>
        </w:rPr>
        <w:t>or</w:t>
      </w:r>
      <w:r w:rsidRPr="007E57D7">
        <w:rPr>
          <w:b/>
          <w:bCs/>
          <w:color w:val="212121"/>
          <w:spacing w:val="-4"/>
        </w:rPr>
        <w:t xml:space="preserve"> </w:t>
      </w:r>
      <w:r w:rsidRPr="007E57D7">
        <w:rPr>
          <w:b/>
          <w:bCs/>
          <w:color w:val="212121"/>
        </w:rPr>
        <w:t>UAH</w:t>
      </w:r>
      <w:r>
        <w:rPr>
          <w:color w:val="212121"/>
        </w:rPr>
        <w:t>.</w:t>
      </w:r>
      <w:r>
        <w:rPr>
          <w:color w:val="212121"/>
          <w:spacing w:val="-2"/>
        </w:rPr>
        <w:t xml:space="preserve"> </w:t>
      </w:r>
      <w:r>
        <w:rPr>
          <w:color w:val="212121"/>
        </w:rPr>
        <w:t>No</w:t>
      </w:r>
      <w:r>
        <w:rPr>
          <w:color w:val="212121"/>
          <w:spacing w:val="-3"/>
        </w:rPr>
        <w:t xml:space="preserve"> </w:t>
      </w:r>
      <w:r>
        <w:rPr>
          <w:color w:val="212121"/>
        </w:rPr>
        <w:t>other</w:t>
      </w:r>
      <w:r>
        <w:rPr>
          <w:color w:val="212121"/>
          <w:spacing w:val="-3"/>
        </w:rPr>
        <w:t xml:space="preserve"> </w:t>
      </w:r>
      <w:r>
        <w:rPr>
          <w:color w:val="212121"/>
        </w:rPr>
        <w:t>currencies</w:t>
      </w:r>
      <w:r>
        <w:rPr>
          <w:color w:val="212121"/>
          <w:spacing w:val="-4"/>
        </w:rPr>
        <w:t xml:space="preserve"> </w:t>
      </w:r>
      <w:r>
        <w:rPr>
          <w:color w:val="212121"/>
        </w:rPr>
        <w:t>are</w:t>
      </w:r>
      <w:r>
        <w:rPr>
          <w:color w:val="212121"/>
          <w:spacing w:val="-1"/>
        </w:rPr>
        <w:t xml:space="preserve"> </w:t>
      </w:r>
      <w:r>
        <w:rPr>
          <w:color w:val="212121"/>
          <w:spacing w:val="-2"/>
        </w:rPr>
        <w:t>acceptable.</w:t>
      </w:r>
    </w:p>
    <w:p w:rsidR="1CF0D68F" w:rsidP="1CF0D68F" w:rsidRDefault="1CF0D68F" w14:paraId="49B7FDEC" w14:textId="77777777">
      <w:pPr>
        <w:pStyle w:val="a3"/>
        <w:spacing w:before="1"/>
        <w:ind w:left="220" w:right="216"/>
        <w:jc w:val="both"/>
        <w:rPr>
          <w:color w:val="212121"/>
          <w:lang w:val="uk-UA"/>
        </w:rPr>
      </w:pPr>
    </w:p>
    <w:p w:rsidR="190CDA63" w:rsidP="1CF0D68F" w:rsidRDefault="190CDA63" w14:paraId="244E6F0A" w14:textId="119A4AF0">
      <w:pPr>
        <w:pStyle w:val="a3"/>
        <w:spacing w:before="1"/>
        <w:ind w:left="220" w:right="216"/>
        <w:jc w:val="both"/>
      </w:pPr>
      <w:r>
        <w:t>All bids submitted in hryvnias (UAH) or euros (EUR) will be converted/recalculated to the single currency – United States dollar (USD) at the official exchange rate published by the National Bank of Ukraine on the tender closing date.</w:t>
      </w:r>
    </w:p>
    <w:p w:rsidR="1CF0D68F" w:rsidP="1CF0D68F" w:rsidRDefault="1CF0D68F" w14:paraId="6AB7E16E" w14:textId="4DCCCBE4">
      <w:pPr>
        <w:pStyle w:val="a3"/>
        <w:spacing w:before="1"/>
        <w:ind w:right="260"/>
        <w:jc w:val="both"/>
      </w:pPr>
    </w:p>
    <w:p w:rsidRPr="007E57D7" w:rsidR="00DD61CD" w:rsidP="00F7181E" w:rsidRDefault="00064DBB" w14:paraId="3C996364" w14:textId="153B8145">
      <w:pPr>
        <w:pStyle w:val="2"/>
        <w:numPr>
          <w:ilvl w:val="0"/>
          <w:numId w:val="13"/>
        </w:numPr>
        <w:tabs>
          <w:tab w:val="left" w:pos="940"/>
          <w:tab w:val="left" w:pos="941"/>
        </w:tabs>
        <w:spacing w:before="1"/>
        <w:ind w:right="260"/>
        <w:jc w:val="both"/>
      </w:pPr>
      <w:r>
        <w:rPr>
          <w:spacing w:val="-2"/>
        </w:rPr>
        <w:t>Language</w:t>
      </w:r>
    </w:p>
    <w:p w:rsidR="00DD61CD" w:rsidP="00F7181E" w:rsidRDefault="007E57D7" w14:paraId="3C996365" w14:textId="0626F919">
      <w:pPr>
        <w:pStyle w:val="a3"/>
        <w:ind w:left="220" w:right="260"/>
        <w:jc w:val="both"/>
      </w:pPr>
      <w:r>
        <w:t xml:space="preserve">The Bid Form, and all correspondence and documents related to this ITB shall be in English or </w:t>
      </w:r>
      <w:r w:rsidR="007A4604">
        <w:t xml:space="preserve">in English with </w:t>
      </w:r>
      <w:r>
        <w:t>Ukrainian</w:t>
      </w:r>
      <w:r w:rsidR="007A4604">
        <w:t xml:space="preserve"> </w:t>
      </w:r>
      <w:r w:rsidR="007A4604">
        <w:t>translation.</w:t>
      </w:r>
    </w:p>
    <w:p w:rsidR="00DD61CD" w:rsidP="00F7181E" w:rsidRDefault="00DD61CD" w14:paraId="3C996366" w14:textId="77777777">
      <w:pPr>
        <w:pStyle w:val="a3"/>
        <w:spacing w:before="1"/>
        <w:ind w:right="260"/>
        <w:jc w:val="both"/>
      </w:pPr>
    </w:p>
    <w:p w:rsidR="00DD61CD" w:rsidP="00F7181E" w:rsidRDefault="00064DBB" w14:paraId="3C996367" w14:textId="77777777">
      <w:pPr>
        <w:pStyle w:val="2"/>
        <w:numPr>
          <w:ilvl w:val="0"/>
          <w:numId w:val="13"/>
        </w:numPr>
        <w:tabs>
          <w:tab w:val="left" w:pos="940"/>
          <w:tab w:val="left" w:pos="941"/>
        </w:tabs>
        <w:ind w:right="260"/>
        <w:jc w:val="both"/>
      </w:pPr>
      <w:r>
        <w:rPr>
          <w:spacing w:val="-2"/>
        </w:rPr>
        <w:t>Packaging</w:t>
      </w:r>
    </w:p>
    <w:p w:rsidR="00DD61CD" w:rsidP="00F7181E" w:rsidRDefault="00DE3879" w14:paraId="3C996369" w14:textId="06078789">
      <w:pPr>
        <w:pStyle w:val="a3"/>
        <w:ind w:left="220" w:right="260"/>
        <w:jc w:val="both"/>
      </w:pPr>
      <w:r w:rsidRPr="00DE3879">
        <w:rPr>
          <w:color w:val="212121"/>
          <w:spacing w:val="-5"/>
        </w:rPr>
        <w:t>Packaging shall be of International shipping standard, strong quality, and suitable for shipment as provided in the Bid Form</w:t>
      </w:r>
      <w:r w:rsidR="00EA04C2">
        <w:rPr>
          <w:color w:val="212121"/>
          <w:spacing w:val="-5"/>
        </w:rPr>
        <w:t>.</w:t>
      </w:r>
    </w:p>
    <w:p w:rsidR="00DD61CD" w:rsidP="00F7181E" w:rsidRDefault="00DD61CD" w14:paraId="3C99636A" w14:textId="77777777">
      <w:pPr>
        <w:pStyle w:val="a3"/>
        <w:spacing w:before="1"/>
        <w:ind w:right="260"/>
        <w:jc w:val="both"/>
      </w:pPr>
    </w:p>
    <w:p w:rsidR="00DD61CD" w:rsidP="00F7181E" w:rsidRDefault="00064DBB" w14:paraId="3C99636B" w14:textId="77777777">
      <w:pPr>
        <w:pStyle w:val="2"/>
        <w:numPr>
          <w:ilvl w:val="0"/>
          <w:numId w:val="13"/>
        </w:numPr>
        <w:tabs>
          <w:tab w:val="left" w:pos="940"/>
          <w:tab w:val="left" w:pos="941"/>
        </w:tabs>
        <w:ind w:right="260"/>
        <w:jc w:val="both"/>
      </w:pPr>
      <w:r>
        <w:rPr>
          <w:spacing w:val="-2"/>
        </w:rPr>
        <w:t>Origin</w:t>
      </w:r>
    </w:p>
    <w:p w:rsidR="00DD61CD" w:rsidP="00F7181E" w:rsidRDefault="00EA04C2" w14:paraId="3C99636D" w14:textId="1510F5A6">
      <w:pPr>
        <w:pStyle w:val="a3"/>
        <w:ind w:left="220" w:right="260"/>
        <w:jc w:val="both"/>
      </w:pPr>
      <w:r w:rsidRPr="00EA04C2">
        <w:rPr>
          <w:color w:val="212121"/>
          <w:spacing w:val="-5"/>
        </w:rPr>
        <w:t>Country of origin of the</w:t>
      </w:r>
      <w:r>
        <w:rPr>
          <w:color w:val="212121"/>
          <w:spacing w:val="-5"/>
        </w:rPr>
        <w:t xml:space="preserve"> goods</w:t>
      </w:r>
      <w:r w:rsidRPr="00EA04C2">
        <w:rPr>
          <w:color w:val="212121"/>
          <w:spacing w:val="-5"/>
        </w:rPr>
        <w:t xml:space="preserve"> shall be clearly stated</w:t>
      </w:r>
      <w:r>
        <w:rPr>
          <w:color w:val="212121"/>
          <w:spacing w:val="-5"/>
        </w:rPr>
        <w:t>.</w:t>
      </w:r>
    </w:p>
    <w:p w:rsidR="00DD61CD" w:rsidP="00F7181E" w:rsidRDefault="00DD61CD" w14:paraId="3C99636E" w14:textId="77777777">
      <w:pPr>
        <w:pStyle w:val="a3"/>
        <w:spacing w:before="1"/>
        <w:ind w:right="260"/>
        <w:jc w:val="both"/>
      </w:pPr>
    </w:p>
    <w:p w:rsidR="00DD61CD" w:rsidP="00F7181E" w:rsidRDefault="00064DBB" w14:paraId="3C99636F" w14:textId="77777777">
      <w:pPr>
        <w:pStyle w:val="2"/>
        <w:numPr>
          <w:ilvl w:val="0"/>
          <w:numId w:val="13"/>
        </w:numPr>
        <w:tabs>
          <w:tab w:val="left" w:pos="940"/>
          <w:tab w:val="left" w:pos="941"/>
        </w:tabs>
        <w:ind w:right="260"/>
        <w:jc w:val="both"/>
      </w:pPr>
      <w:r>
        <w:rPr>
          <w:spacing w:val="-2"/>
        </w:rPr>
        <w:t>Presentation</w:t>
      </w:r>
    </w:p>
    <w:p w:rsidRPr="00276AA3" w:rsidR="00DD61CD" w:rsidP="00F7181E" w:rsidRDefault="00064DBB" w14:paraId="3C996371" w14:textId="62412643">
      <w:pPr>
        <w:pStyle w:val="a3"/>
        <w:spacing w:before="1"/>
        <w:ind w:left="220" w:right="260"/>
        <w:jc w:val="both"/>
      </w:pPr>
      <w:r w:rsidRPr="00276AA3">
        <w:rPr>
          <w:color w:val="212121"/>
        </w:rPr>
        <w:t xml:space="preserve">Bids should be clearly legible. Prices entered in lead pencil </w:t>
      </w:r>
      <w:r w:rsidRPr="00276AA3">
        <w:rPr>
          <w:color w:val="212121"/>
          <w:u w:color="212121"/>
        </w:rPr>
        <w:t>will not</w:t>
      </w:r>
      <w:r w:rsidRPr="00276AA3">
        <w:rPr>
          <w:color w:val="212121"/>
        </w:rPr>
        <w:t xml:space="preserve"> be considered. All erasures, amendments, or alterations shall be initialed by the signatory to the Bid. Do </w:t>
      </w:r>
      <w:r w:rsidRPr="00276AA3">
        <w:rPr>
          <w:color w:val="212121"/>
          <w:u w:color="212121"/>
        </w:rPr>
        <w:t>not</w:t>
      </w:r>
      <w:r w:rsidRPr="00276AA3">
        <w:rPr>
          <w:color w:val="212121"/>
        </w:rPr>
        <w:t xml:space="preserve"> submit blank pages of the Bid Form and/or schedules which are unnecessary for your offer. All documentation shall be written in </w:t>
      </w:r>
      <w:r w:rsidRPr="00276AA3" w:rsidR="0069244E">
        <w:t xml:space="preserve">English or </w:t>
      </w:r>
      <w:r w:rsidR="00A7147E">
        <w:t xml:space="preserve">English with </w:t>
      </w:r>
      <w:r w:rsidRPr="00276AA3" w:rsidR="0069244E">
        <w:t xml:space="preserve">Ukrainian </w:t>
      </w:r>
      <w:r w:rsidR="00A7147E">
        <w:t>translation</w:t>
      </w:r>
      <w:r w:rsidRPr="00276AA3">
        <w:rPr>
          <w:color w:val="212121"/>
        </w:rPr>
        <w:t>. All Bids shall be signed by a duly authorized representative of the Bidder.</w:t>
      </w:r>
    </w:p>
    <w:p w:rsidR="00DD61CD" w:rsidRDefault="00DD61CD" w14:paraId="3C996372" w14:textId="77777777">
      <w:pPr>
        <w:pStyle w:val="a3"/>
      </w:pPr>
    </w:p>
    <w:p w:rsidR="00DD61CD" w:rsidP="00F7181E" w:rsidRDefault="00064DBB" w14:paraId="3C996373" w14:textId="77777777">
      <w:pPr>
        <w:pStyle w:val="2"/>
        <w:numPr>
          <w:ilvl w:val="0"/>
          <w:numId w:val="13"/>
        </w:numPr>
        <w:tabs>
          <w:tab w:val="left" w:pos="940"/>
          <w:tab w:val="left" w:pos="941"/>
        </w:tabs>
        <w:ind w:right="170"/>
        <w:jc w:val="both"/>
      </w:pPr>
      <w:r>
        <w:t>Split</w:t>
      </w:r>
      <w:r>
        <w:rPr>
          <w:spacing w:val="-2"/>
        </w:rPr>
        <w:t xml:space="preserve"> Awards</w:t>
      </w:r>
    </w:p>
    <w:p w:rsidR="00DD61CD" w:rsidP="00F7181E" w:rsidRDefault="00064DBB" w14:paraId="3C996375" w14:textId="77777777">
      <w:pPr>
        <w:pStyle w:val="a3"/>
        <w:ind w:left="220" w:right="170"/>
        <w:jc w:val="both"/>
        <w:rPr>
          <w:color w:val="212121"/>
          <w:spacing w:val="-2"/>
        </w:rPr>
      </w:pPr>
      <w:r>
        <w:rPr>
          <w:color w:val="212121"/>
        </w:rPr>
        <w:t>DRC</w:t>
      </w:r>
      <w:r>
        <w:rPr>
          <w:color w:val="212121"/>
          <w:spacing w:val="-2"/>
        </w:rPr>
        <w:t xml:space="preserve"> </w:t>
      </w:r>
      <w:r>
        <w:rPr>
          <w:color w:val="212121"/>
        </w:rPr>
        <w:t>reserves</w:t>
      </w:r>
      <w:r>
        <w:rPr>
          <w:color w:val="212121"/>
          <w:spacing w:val="-3"/>
        </w:rPr>
        <w:t xml:space="preserve"> </w:t>
      </w:r>
      <w:r>
        <w:rPr>
          <w:color w:val="212121"/>
        </w:rPr>
        <w:t>the</w:t>
      </w:r>
      <w:r>
        <w:rPr>
          <w:color w:val="212121"/>
          <w:spacing w:val="-2"/>
        </w:rPr>
        <w:t xml:space="preserve"> </w:t>
      </w:r>
      <w:r>
        <w:rPr>
          <w:color w:val="212121"/>
        </w:rPr>
        <w:t>right</w:t>
      </w:r>
      <w:r>
        <w:rPr>
          <w:color w:val="212121"/>
          <w:spacing w:val="-2"/>
        </w:rPr>
        <w:t xml:space="preserve"> </w:t>
      </w:r>
      <w:r>
        <w:rPr>
          <w:color w:val="212121"/>
        </w:rPr>
        <w:t>to</w:t>
      </w:r>
      <w:r>
        <w:rPr>
          <w:color w:val="212121"/>
          <w:spacing w:val="-2"/>
        </w:rPr>
        <w:t xml:space="preserve"> </w:t>
      </w:r>
      <w:r>
        <w:rPr>
          <w:color w:val="212121"/>
        </w:rPr>
        <w:t>split</w:t>
      </w:r>
      <w:r>
        <w:rPr>
          <w:color w:val="212121"/>
          <w:spacing w:val="-2"/>
        </w:rPr>
        <w:t xml:space="preserve"> awards.</w:t>
      </w:r>
    </w:p>
    <w:p w:rsidR="00EB0E24" w:rsidP="00EB0E24" w:rsidRDefault="00EB0E24" w14:paraId="52A08C30" w14:textId="77777777">
      <w:pPr>
        <w:pStyle w:val="a3"/>
        <w:ind w:right="170"/>
        <w:jc w:val="both"/>
      </w:pPr>
    </w:p>
    <w:p w:rsidR="00DD61CD" w:rsidP="00F7181E" w:rsidRDefault="00064DBB" w14:paraId="3C996377" w14:textId="77777777">
      <w:pPr>
        <w:pStyle w:val="2"/>
        <w:numPr>
          <w:ilvl w:val="0"/>
          <w:numId w:val="13"/>
        </w:numPr>
        <w:tabs>
          <w:tab w:val="left" w:pos="940"/>
          <w:tab w:val="left" w:pos="941"/>
        </w:tabs>
        <w:ind w:right="170"/>
        <w:jc w:val="both"/>
      </w:pPr>
      <w:r>
        <w:t>Validity</w:t>
      </w:r>
      <w:r>
        <w:rPr>
          <w:spacing w:val="-9"/>
        </w:rPr>
        <w:t xml:space="preserve"> </w:t>
      </w:r>
      <w:r>
        <w:rPr>
          <w:spacing w:val="-2"/>
        </w:rPr>
        <w:t>Period</w:t>
      </w:r>
    </w:p>
    <w:p w:rsidR="00DD61CD" w:rsidP="00F7181E" w:rsidRDefault="00064DBB" w14:paraId="3C996379" w14:textId="77777777">
      <w:pPr>
        <w:pStyle w:val="a3"/>
        <w:spacing w:before="1"/>
        <w:ind w:left="220" w:right="170"/>
        <w:jc w:val="both"/>
        <w:rPr>
          <w:color w:val="212121"/>
          <w:lang w:val="uk-UA"/>
        </w:rPr>
      </w:pPr>
      <w:r>
        <w:rPr>
          <w:color w:val="212121"/>
        </w:rPr>
        <w:t>Bids shall be valid for at least the minimum number of days specified in the ITB from the date of Bid closure. DRC reserves the right to determine, at its sole discretion, the validity period in respect of Bids which do not</w:t>
      </w:r>
      <w:r>
        <w:rPr>
          <w:color w:val="212121"/>
          <w:spacing w:val="13"/>
        </w:rPr>
        <w:t xml:space="preserve"> </w:t>
      </w:r>
      <w:r>
        <w:rPr>
          <w:color w:val="212121"/>
        </w:rPr>
        <w:t>specify any such maximum</w:t>
      </w:r>
      <w:r>
        <w:rPr>
          <w:color w:val="212121"/>
          <w:spacing w:val="40"/>
        </w:rPr>
        <w:t xml:space="preserve"> </w:t>
      </w:r>
      <w:r>
        <w:rPr>
          <w:color w:val="212121"/>
        </w:rPr>
        <w:t>or minimum limitation.</w:t>
      </w:r>
    </w:p>
    <w:p w:rsidRPr="004F4EB3" w:rsidR="004F4EB3" w:rsidP="004F4EB3" w:rsidRDefault="004F4EB3" w14:paraId="4816DF10" w14:textId="77777777">
      <w:pPr>
        <w:pStyle w:val="a3"/>
        <w:spacing w:before="1"/>
        <w:ind w:right="170"/>
        <w:jc w:val="both"/>
        <w:rPr>
          <w:color w:val="212121"/>
          <w:lang w:val="uk-UA"/>
        </w:rPr>
      </w:pPr>
    </w:p>
    <w:p w:rsidR="00DD61CD" w:rsidP="004F4EB3" w:rsidRDefault="00064DBB" w14:paraId="3C99637B" w14:textId="77777777">
      <w:pPr>
        <w:pStyle w:val="1"/>
        <w:numPr>
          <w:ilvl w:val="0"/>
          <w:numId w:val="20"/>
        </w:numPr>
        <w:tabs>
          <w:tab w:val="left" w:pos="940"/>
        </w:tabs>
      </w:pPr>
      <w:r>
        <w:rPr>
          <w:spacing w:val="-2"/>
        </w:rPr>
        <w:t>ACCEPTANCE</w:t>
      </w:r>
    </w:p>
    <w:p w:rsidR="00DD61CD" w:rsidRDefault="00064DBB" w14:paraId="3C99637C" w14:textId="0732DB4B">
      <w:pPr>
        <w:pStyle w:val="a3"/>
        <w:ind w:left="220" w:right="216"/>
        <w:jc w:val="both"/>
      </w:pPr>
      <w:r>
        <w:rPr>
          <w:color w:val="212121"/>
        </w:rPr>
        <w:t>DRC reserves the right, at its sole discretion, to consider as invalid or unacceptable any Bid which is a) not clear; b)</w:t>
      </w:r>
      <w:r w:rsidR="00295430">
        <w:rPr>
          <w:color w:val="212121"/>
        </w:rPr>
        <w:t> </w:t>
      </w:r>
      <w:r>
        <w:rPr>
          <w:color w:val="212121"/>
        </w:rPr>
        <w:t>incomplete in any material detail such as specification, terms delivery, quantity etc.; or c) not presented on the Bid Form</w:t>
      </w:r>
      <w:r w:rsidR="00295430">
        <w:rPr>
          <w:color w:val="212121"/>
        </w:rPr>
        <w:t> </w:t>
      </w:r>
      <w:r>
        <w:rPr>
          <w:color w:val="212121"/>
        </w:rPr>
        <w:t>– and to accept or reject any amendments, withdraws and/or supplementary information submitted after the time and date of the ITB Closure.</w:t>
      </w:r>
    </w:p>
    <w:p w:rsidR="00DD61CD" w:rsidRDefault="00DD61CD" w14:paraId="3C99637D" w14:textId="77777777">
      <w:pPr>
        <w:pStyle w:val="a3"/>
        <w:spacing w:before="1"/>
      </w:pPr>
    </w:p>
    <w:p w:rsidR="00DD61CD" w:rsidRDefault="00064DBB" w14:paraId="3C99637E" w14:textId="77777777">
      <w:pPr>
        <w:pStyle w:val="1"/>
        <w:numPr>
          <w:ilvl w:val="0"/>
          <w:numId w:val="20"/>
        </w:numPr>
        <w:tabs>
          <w:tab w:val="left" w:pos="940"/>
          <w:tab w:val="left" w:pos="941"/>
        </w:tabs>
      </w:pPr>
      <w:r>
        <w:t>AWARD</w:t>
      </w:r>
      <w:r>
        <w:rPr>
          <w:spacing w:val="-2"/>
        </w:rPr>
        <w:t xml:space="preserve"> </w:t>
      </w:r>
      <w:r>
        <w:t>OF</w:t>
      </w:r>
      <w:r>
        <w:rPr>
          <w:spacing w:val="-1"/>
        </w:rPr>
        <w:t xml:space="preserve"> </w:t>
      </w:r>
      <w:r>
        <w:rPr>
          <w:spacing w:val="-2"/>
        </w:rPr>
        <w:t>CONTRACTS</w:t>
      </w:r>
    </w:p>
    <w:p w:rsidRPr="007F0A9C" w:rsidR="00DD61CD" w:rsidRDefault="00064DBB" w14:paraId="3C99637F" w14:textId="77777777">
      <w:pPr>
        <w:pStyle w:val="a3"/>
        <w:ind w:left="220" w:right="220"/>
        <w:jc w:val="both"/>
        <w:rPr>
          <w:color w:val="212121"/>
        </w:rPr>
      </w:pPr>
      <w:r>
        <w:rPr>
          <w:color w:val="212121"/>
        </w:rPr>
        <w:t>This ITB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rsidRPr="007F0A9C" w:rsidR="00E423F6" w:rsidRDefault="00E423F6" w14:paraId="1A74B12F" w14:textId="77777777">
      <w:pPr>
        <w:pStyle w:val="a3"/>
        <w:ind w:left="220" w:right="220"/>
        <w:jc w:val="both"/>
      </w:pPr>
    </w:p>
    <w:p w:rsidR="00DD61CD" w:rsidRDefault="00064DBB" w14:paraId="3C996381" w14:textId="77777777">
      <w:pPr>
        <w:pStyle w:val="a3"/>
        <w:ind w:left="220" w:right="216"/>
        <w:jc w:val="both"/>
      </w:pPr>
      <w:r>
        <w:rPr>
          <w:color w:val="212121"/>
        </w:rPr>
        <w:t>DRC may award contracts for part quantities or individual items. DRC will notify successful Bidders of its decision with respect to their Bids as soon</w:t>
      </w:r>
      <w:r>
        <w:rPr>
          <w:color w:val="212121"/>
          <w:spacing w:val="-1"/>
        </w:rPr>
        <w:t xml:space="preserve"> </w:t>
      </w:r>
      <w:r>
        <w:rPr>
          <w:color w:val="212121"/>
        </w:rPr>
        <w:t>as possible after the Bids are opened. DRC reserves the right to cancel any ITB, to reject any or all Bids in whole or in part, and to award any contract.</w:t>
      </w:r>
    </w:p>
    <w:p w:rsidRPr="007F0A9C" w:rsidR="00DD61CD" w:rsidRDefault="00064DBB" w14:paraId="3C996383" w14:textId="77777777">
      <w:pPr>
        <w:pStyle w:val="a3"/>
        <w:ind w:left="220" w:right="225"/>
        <w:jc w:val="both"/>
        <w:rPr>
          <w:color w:val="212121"/>
        </w:rPr>
      </w:pPr>
      <w:r>
        <w:rPr>
          <w:color w:val="212121"/>
        </w:rPr>
        <w:t>Suppliers who do not comply with the contractual terms and conditions including delivering different products and of different origin than stipulated in their Bid and covering contract may be excluded from future DRC ITBs.</w:t>
      </w:r>
    </w:p>
    <w:p w:rsidRPr="007F0A9C" w:rsidR="00F82DDC" w:rsidRDefault="00F82DDC" w14:paraId="035F2C43" w14:textId="77777777">
      <w:pPr>
        <w:pStyle w:val="a3"/>
        <w:ind w:left="220" w:right="225"/>
        <w:jc w:val="both"/>
        <w:rPr>
          <w:color w:val="212121"/>
        </w:rPr>
      </w:pPr>
    </w:p>
    <w:p w:rsidR="00F82DDC" w:rsidP="00F82DDC" w:rsidRDefault="00F82DDC" w14:paraId="21F42245" w14:textId="1133BA17">
      <w:pPr>
        <w:pStyle w:val="a3"/>
        <w:ind w:left="220" w:right="225"/>
        <w:jc w:val="both"/>
      </w:pPr>
      <w:r w:rsidRPr="00C37B73">
        <w:rPr>
          <w:b/>
          <w:bCs/>
        </w:rPr>
        <w:t>Note</w:t>
      </w:r>
      <w:r w:rsidR="00C37B73">
        <w:rPr>
          <w:b/>
          <w:bCs/>
          <w:lang w:val="uk-UA"/>
        </w:rPr>
        <w:t xml:space="preserve">: </w:t>
      </w:r>
      <w:r w:rsidRPr="00102502" w:rsidR="00102502">
        <w:rPr>
          <w:lang w:val="uk-UA"/>
        </w:rPr>
        <w:t>selection of the Contract Holder</w:t>
      </w:r>
      <w:r>
        <w:t>:</w:t>
      </w:r>
    </w:p>
    <w:p w:rsidR="00F82DDC" w:rsidP="008B15B8" w:rsidRDefault="05F49C10" w14:paraId="23EFC136" w14:textId="30851B8B">
      <w:pPr>
        <w:pStyle w:val="a3"/>
        <w:numPr>
          <w:ilvl w:val="0"/>
          <w:numId w:val="24"/>
        </w:numPr>
        <w:ind w:left="567" w:right="225" w:hanging="283"/>
        <w:jc w:val="both"/>
      </w:pPr>
      <w:r>
        <w:t xml:space="preserve">If the supplier submits the financial bids in UAH, a contract will be executed in UAH with the </w:t>
      </w:r>
      <w:r w:rsidR="2BCEED1C">
        <w:t>Representation "Danish Refugee Council in Ukraine"</w:t>
      </w:r>
      <w:r>
        <w:t xml:space="preserve">. </w:t>
      </w:r>
    </w:p>
    <w:p w:rsidR="00F82DDC" w:rsidP="004A5492" w:rsidRDefault="00F82DDC" w14:paraId="0F1FCAB2" w14:textId="0BAA1772">
      <w:pPr>
        <w:pStyle w:val="a3"/>
        <w:numPr>
          <w:ilvl w:val="0"/>
          <w:numId w:val="24"/>
        </w:numPr>
        <w:ind w:left="567" w:right="225" w:hanging="283"/>
        <w:jc w:val="both"/>
      </w:pPr>
      <w:r>
        <w:t>If the supplier submits the financial proposal in USD or EUR, a contract will be concluded in USD or EUR with Danish Refugee Council, Denmark (HQ). In this scenario, the supplier is responsible for determining and fulfilling its own tax liabilities and for paying any taxes and/or duties in accordance with local regulations. DRC will not reimburse the supplier for any taxes, duties, or other contributions payable by the supplier.</w:t>
      </w:r>
    </w:p>
    <w:p w:rsidR="00AF6F18" w:rsidRDefault="00AF6F18" w14:paraId="331B034F" w14:textId="77777777">
      <w:pPr>
        <w:pStyle w:val="a3"/>
      </w:pPr>
    </w:p>
    <w:p w:rsidR="00B21D84" w:rsidRDefault="00B21D84" w14:paraId="7750A20C" w14:textId="77777777">
      <w:pPr>
        <w:pStyle w:val="a3"/>
      </w:pPr>
    </w:p>
    <w:p w:rsidR="00DD61CD" w:rsidRDefault="00064DBB" w14:paraId="3C996385" w14:textId="77777777">
      <w:pPr>
        <w:pStyle w:val="1"/>
        <w:numPr>
          <w:ilvl w:val="0"/>
          <w:numId w:val="20"/>
        </w:numPr>
        <w:tabs>
          <w:tab w:val="left" w:pos="940"/>
          <w:tab w:val="left" w:pos="941"/>
        </w:tabs>
        <w:rPr>
          <w:rFonts w:ascii="Arial"/>
        </w:rPr>
      </w:pPr>
      <w:r>
        <w:rPr>
          <w:spacing w:val="-2"/>
        </w:rPr>
        <w:t>CONFIDENTIALITY</w:t>
      </w:r>
    </w:p>
    <w:p w:rsidR="00DD61CD" w:rsidRDefault="00064DBB" w14:paraId="3C996386" w14:textId="77777777">
      <w:pPr>
        <w:pStyle w:val="a3"/>
        <w:ind w:left="220" w:right="218"/>
        <w:jc w:val="both"/>
        <w:rPr>
          <w:color w:val="212121"/>
          <w:lang w:val="uk-UA"/>
        </w:rPr>
      </w:pPr>
      <w:r>
        <w:rPr>
          <w:color w:val="212121"/>
        </w:rPr>
        <w:t>This ITB or any part hereof, and all copies hereof shall be returned to DRC upon request. This ITB is confidential and proprietary to DRC, contains privileged information, part of which may be copyrighted, and is communicated to and received by Bidders on the condition that no part thereof, or any information concerning it may be copied, exhibited, or furnished to others without the prior written consent of DRC, except that Bidders may exhibit the specifications to prospective subcontractors for the sole purpose of obtaining offers</w:t>
      </w:r>
      <w:r>
        <w:rPr>
          <w:color w:val="212121"/>
          <w:spacing w:val="-1"/>
        </w:rPr>
        <w:t xml:space="preserve"> </w:t>
      </w:r>
      <w:r>
        <w:rPr>
          <w:color w:val="212121"/>
        </w:rPr>
        <w:t>from</w:t>
      </w:r>
      <w:r>
        <w:rPr>
          <w:color w:val="212121"/>
          <w:spacing w:val="-2"/>
        </w:rPr>
        <w:t xml:space="preserve"> </w:t>
      </w:r>
      <w:r>
        <w:rPr>
          <w:color w:val="212121"/>
        </w:rPr>
        <w:t>them. Notwithstanding the other provisions of the ITB, Bidders will be bound by</w:t>
      </w:r>
      <w:r>
        <w:rPr>
          <w:color w:val="212121"/>
          <w:spacing w:val="-1"/>
        </w:rPr>
        <w:t xml:space="preserve"> </w:t>
      </w:r>
      <w:r>
        <w:rPr>
          <w:color w:val="212121"/>
        </w:rPr>
        <w:t>the contents of this paragraph whether or</w:t>
      </w:r>
      <w:r>
        <w:rPr>
          <w:color w:val="212121"/>
          <w:spacing w:val="-1"/>
        </w:rPr>
        <w:t xml:space="preserve"> </w:t>
      </w:r>
      <w:r>
        <w:rPr>
          <w:color w:val="212121"/>
        </w:rPr>
        <w:t>not their</w:t>
      </w:r>
      <w:r>
        <w:rPr>
          <w:color w:val="212121"/>
          <w:spacing w:val="-1"/>
        </w:rPr>
        <w:t xml:space="preserve"> </w:t>
      </w:r>
      <w:r>
        <w:rPr>
          <w:color w:val="212121"/>
        </w:rPr>
        <w:t>company submits</w:t>
      </w:r>
      <w:r>
        <w:rPr>
          <w:color w:val="212121"/>
          <w:spacing w:val="-1"/>
        </w:rPr>
        <w:t xml:space="preserve"> </w:t>
      </w:r>
      <w:r>
        <w:rPr>
          <w:color w:val="212121"/>
        </w:rPr>
        <w:t>a Bid or responds in any other way to this ITB.</w:t>
      </w:r>
    </w:p>
    <w:p w:rsidR="005554B3" w:rsidRDefault="005554B3" w14:paraId="2611B03D" w14:textId="77777777">
      <w:pPr>
        <w:pStyle w:val="a3"/>
        <w:ind w:left="220" w:right="218"/>
        <w:jc w:val="both"/>
      </w:pPr>
    </w:p>
    <w:p w:rsidR="00DD61CD" w:rsidRDefault="00064DBB" w14:paraId="3C996388" w14:textId="77777777">
      <w:pPr>
        <w:pStyle w:val="1"/>
        <w:numPr>
          <w:ilvl w:val="0"/>
          <w:numId w:val="20"/>
        </w:numPr>
        <w:tabs>
          <w:tab w:val="left" w:pos="940"/>
          <w:tab w:val="left" w:pos="941"/>
        </w:tabs>
      </w:pPr>
      <w:r>
        <w:t>COLLUSIVE</w:t>
      </w:r>
      <w:r>
        <w:rPr>
          <w:spacing w:val="-6"/>
        </w:rPr>
        <w:t xml:space="preserve"> </w:t>
      </w:r>
      <w:r>
        <w:t>BIDDING</w:t>
      </w:r>
      <w:r>
        <w:rPr>
          <w:spacing w:val="-6"/>
        </w:rPr>
        <w:t xml:space="preserve"> </w:t>
      </w:r>
      <w:r>
        <w:t>AND</w:t>
      </w:r>
      <w:r>
        <w:rPr>
          <w:spacing w:val="-6"/>
        </w:rPr>
        <w:t xml:space="preserve"> </w:t>
      </w:r>
      <w:r>
        <w:t>ANTI-COMPETITIVE</w:t>
      </w:r>
      <w:r>
        <w:rPr>
          <w:spacing w:val="-5"/>
        </w:rPr>
        <w:t xml:space="preserve"> </w:t>
      </w:r>
      <w:r>
        <w:rPr>
          <w:spacing w:val="-2"/>
        </w:rPr>
        <w:t>CONDUCT</w:t>
      </w:r>
    </w:p>
    <w:p w:rsidR="00F06A52" w:rsidP="00B466AE" w:rsidRDefault="00064DBB" w14:paraId="791B5521" w14:textId="6A6B829C">
      <w:pPr>
        <w:pStyle w:val="a3"/>
        <w:ind w:left="220" w:right="218"/>
        <w:jc w:val="both"/>
      </w:pPr>
      <w:r>
        <w:rPr>
          <w:color w:val="212121"/>
        </w:rPr>
        <w:t>Bidders and their employees, officers, advisers, agent or sub-contractors shall not engage in any collusive bidding or other anti-competitive conduct or any other similar conduct, in relations to:</w:t>
      </w:r>
      <w:r w:rsidR="00B466AE">
        <w:rPr>
          <w:color w:val="212121"/>
          <w:lang w:val="uk-UA"/>
        </w:rPr>
        <w:t xml:space="preserve"> </w:t>
      </w:r>
    </w:p>
    <w:p w:rsidR="00DD61CD" w:rsidRDefault="00064DBB" w14:paraId="3C99638A" w14:textId="0915FD0A">
      <w:pPr>
        <w:pStyle w:val="a5"/>
        <w:numPr>
          <w:ilvl w:val="0"/>
          <w:numId w:val="12"/>
        </w:numPr>
        <w:tabs>
          <w:tab w:val="left" w:pos="940"/>
          <w:tab w:val="left" w:pos="941"/>
        </w:tabs>
        <w:spacing w:line="244" w:lineRule="exact"/>
        <w:rPr>
          <w:sz w:val="20"/>
        </w:rPr>
      </w:pPr>
      <w:r>
        <w:rPr>
          <w:color w:val="212121"/>
          <w:sz w:val="20"/>
        </w:rPr>
        <w:t>The</w:t>
      </w:r>
      <w:r>
        <w:rPr>
          <w:color w:val="212121"/>
          <w:spacing w:val="-5"/>
          <w:sz w:val="20"/>
        </w:rPr>
        <w:t xml:space="preserve"> </w:t>
      </w:r>
      <w:r>
        <w:rPr>
          <w:color w:val="212121"/>
          <w:sz w:val="20"/>
        </w:rPr>
        <w:t>preparation</w:t>
      </w:r>
      <w:r>
        <w:rPr>
          <w:color w:val="212121"/>
          <w:spacing w:val="-3"/>
          <w:sz w:val="20"/>
        </w:rPr>
        <w:t xml:space="preserve"> </w:t>
      </w:r>
      <w:r>
        <w:rPr>
          <w:color w:val="212121"/>
          <w:sz w:val="20"/>
        </w:rPr>
        <w:t>of</w:t>
      </w:r>
      <w:r>
        <w:rPr>
          <w:color w:val="212121"/>
          <w:spacing w:val="-3"/>
          <w:sz w:val="20"/>
        </w:rPr>
        <w:t xml:space="preserve"> </w:t>
      </w:r>
      <w:r>
        <w:rPr>
          <w:color w:val="212121"/>
          <w:sz w:val="20"/>
        </w:rPr>
        <w:t>submission</w:t>
      </w:r>
      <w:r>
        <w:rPr>
          <w:color w:val="212121"/>
          <w:spacing w:val="-3"/>
          <w:sz w:val="20"/>
        </w:rPr>
        <w:t xml:space="preserve"> </w:t>
      </w:r>
      <w:r>
        <w:rPr>
          <w:color w:val="212121"/>
          <w:sz w:val="20"/>
        </w:rPr>
        <w:t>of</w:t>
      </w:r>
      <w:r>
        <w:rPr>
          <w:color w:val="212121"/>
          <w:spacing w:val="-4"/>
          <w:sz w:val="20"/>
        </w:rPr>
        <w:t xml:space="preserve"> </w:t>
      </w:r>
      <w:r>
        <w:rPr>
          <w:color w:val="212121"/>
          <w:spacing w:val="-2"/>
          <w:sz w:val="20"/>
        </w:rPr>
        <w:t>Bids</w:t>
      </w:r>
      <w:r w:rsidR="00F06A52">
        <w:rPr>
          <w:color w:val="212121"/>
          <w:spacing w:val="-2"/>
          <w:sz w:val="20"/>
        </w:rPr>
        <w:t>;</w:t>
      </w:r>
    </w:p>
    <w:p w:rsidR="00DD61CD" w:rsidRDefault="00064DBB" w14:paraId="3C99638B" w14:textId="2ADE1B19">
      <w:pPr>
        <w:pStyle w:val="a5"/>
        <w:numPr>
          <w:ilvl w:val="0"/>
          <w:numId w:val="12"/>
        </w:numPr>
        <w:tabs>
          <w:tab w:val="left" w:pos="940"/>
          <w:tab w:val="left" w:pos="941"/>
        </w:tabs>
        <w:spacing w:line="244" w:lineRule="exact"/>
        <w:rPr>
          <w:sz w:val="20"/>
        </w:rPr>
      </w:pPr>
      <w:r>
        <w:rPr>
          <w:color w:val="212121"/>
          <w:sz w:val="20"/>
        </w:rPr>
        <w:t>The</w:t>
      </w:r>
      <w:r>
        <w:rPr>
          <w:color w:val="212121"/>
          <w:spacing w:val="-5"/>
          <w:sz w:val="20"/>
        </w:rPr>
        <w:t xml:space="preserve"> </w:t>
      </w:r>
      <w:r>
        <w:rPr>
          <w:color w:val="212121"/>
          <w:sz w:val="20"/>
        </w:rPr>
        <w:t>clarification</w:t>
      </w:r>
      <w:r>
        <w:rPr>
          <w:color w:val="212121"/>
          <w:spacing w:val="-5"/>
          <w:sz w:val="20"/>
        </w:rPr>
        <w:t xml:space="preserve"> </w:t>
      </w:r>
      <w:r>
        <w:rPr>
          <w:color w:val="212121"/>
          <w:sz w:val="20"/>
        </w:rPr>
        <w:t>of</w:t>
      </w:r>
      <w:r>
        <w:rPr>
          <w:color w:val="212121"/>
          <w:spacing w:val="-4"/>
          <w:sz w:val="20"/>
        </w:rPr>
        <w:t xml:space="preserve"> </w:t>
      </w:r>
      <w:r>
        <w:rPr>
          <w:color w:val="212121"/>
          <w:spacing w:val="-2"/>
          <w:sz w:val="20"/>
        </w:rPr>
        <w:t>Bids</w:t>
      </w:r>
      <w:r w:rsidR="00F06A52">
        <w:rPr>
          <w:color w:val="212121"/>
          <w:spacing w:val="-2"/>
          <w:sz w:val="20"/>
        </w:rPr>
        <w:t>;</w:t>
      </w:r>
    </w:p>
    <w:p w:rsidR="00DD61CD" w:rsidRDefault="00064DBB" w14:paraId="3C99638C" w14:textId="2A456682">
      <w:pPr>
        <w:pStyle w:val="a5"/>
        <w:numPr>
          <w:ilvl w:val="0"/>
          <w:numId w:val="12"/>
        </w:numPr>
        <w:tabs>
          <w:tab w:val="left" w:pos="940"/>
          <w:tab w:val="left" w:pos="941"/>
        </w:tabs>
        <w:spacing w:line="244" w:lineRule="exact"/>
        <w:rPr>
          <w:sz w:val="20"/>
        </w:rPr>
      </w:pPr>
      <w:r>
        <w:rPr>
          <w:color w:val="212121"/>
          <w:sz w:val="20"/>
        </w:rPr>
        <w:t>The</w:t>
      </w:r>
      <w:r>
        <w:rPr>
          <w:color w:val="212121"/>
          <w:spacing w:val="-4"/>
          <w:sz w:val="20"/>
        </w:rPr>
        <w:t xml:space="preserve"> </w:t>
      </w:r>
      <w:r>
        <w:rPr>
          <w:color w:val="212121"/>
          <w:sz w:val="20"/>
        </w:rPr>
        <w:t>conduct</w:t>
      </w:r>
      <w:r>
        <w:rPr>
          <w:color w:val="212121"/>
          <w:spacing w:val="-3"/>
          <w:sz w:val="20"/>
        </w:rPr>
        <w:t xml:space="preserve"> </w:t>
      </w:r>
      <w:r>
        <w:rPr>
          <w:color w:val="212121"/>
          <w:sz w:val="20"/>
        </w:rPr>
        <w:t>and</w:t>
      </w:r>
      <w:r>
        <w:rPr>
          <w:color w:val="212121"/>
          <w:spacing w:val="-4"/>
          <w:sz w:val="20"/>
        </w:rPr>
        <w:t xml:space="preserve"> </w:t>
      </w:r>
      <w:r>
        <w:rPr>
          <w:color w:val="212121"/>
          <w:sz w:val="20"/>
        </w:rPr>
        <w:t>content</w:t>
      </w:r>
      <w:r>
        <w:rPr>
          <w:color w:val="212121"/>
          <w:spacing w:val="-3"/>
          <w:sz w:val="20"/>
        </w:rPr>
        <w:t xml:space="preserve"> </w:t>
      </w:r>
      <w:r>
        <w:rPr>
          <w:color w:val="212121"/>
          <w:sz w:val="20"/>
        </w:rPr>
        <w:t>of</w:t>
      </w:r>
      <w:r>
        <w:rPr>
          <w:color w:val="212121"/>
          <w:spacing w:val="-3"/>
          <w:sz w:val="20"/>
        </w:rPr>
        <w:t xml:space="preserve"> </w:t>
      </w:r>
      <w:r>
        <w:rPr>
          <w:color w:val="212121"/>
          <w:spacing w:val="-2"/>
          <w:sz w:val="20"/>
        </w:rPr>
        <w:t>negotiations</w:t>
      </w:r>
      <w:r w:rsidR="00F06A52">
        <w:rPr>
          <w:color w:val="212121"/>
          <w:spacing w:val="-2"/>
          <w:sz w:val="20"/>
        </w:rPr>
        <w:t>;</w:t>
      </w:r>
    </w:p>
    <w:p w:rsidRPr="00F06A52" w:rsidR="00DD61CD" w:rsidRDefault="00064DBB" w14:paraId="3C99638D" w14:textId="09C93755">
      <w:pPr>
        <w:pStyle w:val="a5"/>
        <w:numPr>
          <w:ilvl w:val="0"/>
          <w:numId w:val="12"/>
        </w:numPr>
        <w:tabs>
          <w:tab w:val="left" w:pos="940"/>
          <w:tab w:val="left" w:pos="941"/>
        </w:tabs>
        <w:spacing w:line="244" w:lineRule="exact"/>
        <w:rPr>
          <w:sz w:val="20"/>
        </w:rPr>
      </w:pPr>
      <w:r>
        <w:rPr>
          <w:color w:val="212121"/>
          <w:sz w:val="20"/>
        </w:rPr>
        <w:t>Including</w:t>
      </w:r>
      <w:r>
        <w:rPr>
          <w:color w:val="212121"/>
          <w:spacing w:val="-5"/>
          <w:sz w:val="20"/>
        </w:rPr>
        <w:t xml:space="preserve"> </w:t>
      </w:r>
      <w:r>
        <w:rPr>
          <w:color w:val="212121"/>
          <w:sz w:val="20"/>
        </w:rPr>
        <w:t>final</w:t>
      </w:r>
      <w:r>
        <w:rPr>
          <w:color w:val="212121"/>
          <w:spacing w:val="-6"/>
          <w:sz w:val="20"/>
        </w:rPr>
        <w:t xml:space="preserve"> </w:t>
      </w:r>
      <w:r>
        <w:rPr>
          <w:color w:val="212121"/>
          <w:sz w:val="20"/>
        </w:rPr>
        <w:t>contract</w:t>
      </w:r>
      <w:r>
        <w:rPr>
          <w:color w:val="212121"/>
          <w:spacing w:val="-3"/>
          <w:sz w:val="20"/>
        </w:rPr>
        <w:t xml:space="preserve"> </w:t>
      </w:r>
      <w:r>
        <w:rPr>
          <w:color w:val="212121"/>
          <w:spacing w:val="-2"/>
          <w:sz w:val="20"/>
        </w:rPr>
        <w:t>negotiations</w:t>
      </w:r>
      <w:r w:rsidR="00E15447">
        <w:rPr>
          <w:color w:val="212121"/>
          <w:spacing w:val="-2"/>
          <w:sz w:val="20"/>
        </w:rPr>
        <w:t>.</w:t>
      </w:r>
    </w:p>
    <w:p w:rsidR="00DA2D3E" w:rsidP="0066757D" w:rsidRDefault="00DA2D3E" w14:paraId="2DB8272D" w14:textId="77777777">
      <w:pPr>
        <w:pStyle w:val="a3"/>
        <w:spacing w:before="1"/>
        <w:ind w:left="220" w:right="224"/>
        <w:jc w:val="both"/>
        <w:rPr>
          <w:color w:val="212121"/>
          <w:lang w:val="uk-UA"/>
        </w:rPr>
      </w:pPr>
    </w:p>
    <w:p w:rsidR="004F4EB3" w:rsidP="0066757D" w:rsidRDefault="00064DBB" w14:paraId="1073D46A" w14:textId="495A7144">
      <w:pPr>
        <w:pStyle w:val="a3"/>
        <w:spacing w:before="1"/>
        <w:ind w:left="220" w:right="224"/>
        <w:jc w:val="both"/>
        <w:rPr>
          <w:color w:val="212121"/>
        </w:rPr>
      </w:pPr>
      <w:r>
        <w:rPr>
          <w:color w:val="212121"/>
        </w:rPr>
        <w:t>In respect of this ITB or procurement process, or any other procurement process being conducted by DRC in respect of any of its requirements.</w:t>
      </w:r>
    </w:p>
    <w:p w:rsidR="00DD61CD" w:rsidRDefault="00064DBB" w14:paraId="3C996390" w14:textId="77777777">
      <w:pPr>
        <w:pStyle w:val="a3"/>
        <w:ind w:left="220" w:right="216"/>
        <w:jc w:val="both"/>
        <w:rPr>
          <w:color w:val="212121"/>
        </w:rPr>
      </w:pPr>
      <w:r>
        <w:rPr>
          <w:color w:val="212121"/>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rsidR="0066757D" w:rsidRDefault="0066757D" w14:paraId="77D233B6" w14:textId="77777777">
      <w:pPr>
        <w:pStyle w:val="a3"/>
        <w:ind w:left="220" w:right="216"/>
        <w:jc w:val="both"/>
      </w:pPr>
    </w:p>
    <w:p w:rsidR="00DD61CD" w:rsidRDefault="00064DBB" w14:paraId="3C996392" w14:textId="77777777">
      <w:pPr>
        <w:pStyle w:val="1"/>
        <w:numPr>
          <w:ilvl w:val="0"/>
          <w:numId w:val="20"/>
        </w:numPr>
        <w:tabs>
          <w:tab w:val="left" w:pos="940"/>
          <w:tab w:val="left" w:pos="941"/>
        </w:tabs>
      </w:pPr>
      <w:r>
        <w:t>IMPROPER</w:t>
      </w:r>
      <w:r>
        <w:rPr>
          <w:spacing w:val="-6"/>
        </w:rPr>
        <w:t xml:space="preserve"> </w:t>
      </w:r>
      <w:r>
        <w:rPr>
          <w:spacing w:val="-2"/>
        </w:rPr>
        <w:t>ASSISTANCE</w:t>
      </w:r>
    </w:p>
    <w:p w:rsidR="00DD61CD" w:rsidRDefault="00064DBB" w14:paraId="3C996393" w14:textId="77777777">
      <w:pPr>
        <w:pStyle w:val="a3"/>
        <w:spacing w:line="244" w:lineRule="exact"/>
        <w:ind w:left="220"/>
        <w:jc w:val="both"/>
      </w:pPr>
      <w:r>
        <w:rPr>
          <w:color w:val="212121"/>
        </w:rPr>
        <w:t>Bids</w:t>
      </w:r>
      <w:r>
        <w:rPr>
          <w:color w:val="212121"/>
          <w:spacing w:val="-3"/>
        </w:rPr>
        <w:t xml:space="preserve"> </w:t>
      </w:r>
      <w:r>
        <w:rPr>
          <w:color w:val="212121"/>
        </w:rPr>
        <w:t>that,</w:t>
      </w:r>
      <w:r>
        <w:rPr>
          <w:color w:val="212121"/>
          <w:spacing w:val="-2"/>
        </w:rPr>
        <w:t xml:space="preserve"> </w:t>
      </w:r>
      <w:r>
        <w:rPr>
          <w:color w:val="212121"/>
        </w:rPr>
        <w:t>in</w:t>
      </w:r>
      <w:r>
        <w:rPr>
          <w:color w:val="212121"/>
          <w:spacing w:val="-2"/>
        </w:rPr>
        <w:t xml:space="preserve"> </w:t>
      </w:r>
      <w:r>
        <w:rPr>
          <w:color w:val="212121"/>
        </w:rPr>
        <w:t>the</w:t>
      </w:r>
      <w:r>
        <w:rPr>
          <w:color w:val="212121"/>
          <w:spacing w:val="-3"/>
        </w:rPr>
        <w:t xml:space="preserve"> </w:t>
      </w:r>
      <w:r>
        <w:rPr>
          <w:color w:val="212121"/>
        </w:rPr>
        <w:t>sole</w:t>
      </w:r>
      <w:r>
        <w:rPr>
          <w:color w:val="212121"/>
          <w:spacing w:val="-2"/>
        </w:rPr>
        <w:t xml:space="preserve"> </w:t>
      </w:r>
      <w:r>
        <w:rPr>
          <w:color w:val="212121"/>
        </w:rPr>
        <w:t>opinion</w:t>
      </w:r>
      <w:r>
        <w:rPr>
          <w:color w:val="212121"/>
          <w:spacing w:val="-3"/>
        </w:rPr>
        <w:t xml:space="preserve"> </w:t>
      </w:r>
      <w:r>
        <w:rPr>
          <w:color w:val="212121"/>
        </w:rPr>
        <w:t>of</w:t>
      </w:r>
      <w:r>
        <w:rPr>
          <w:color w:val="212121"/>
          <w:spacing w:val="-4"/>
        </w:rPr>
        <w:t xml:space="preserve"> </w:t>
      </w:r>
      <w:r>
        <w:rPr>
          <w:color w:val="212121"/>
        </w:rPr>
        <w:t>DRC,</w:t>
      </w:r>
      <w:r>
        <w:rPr>
          <w:color w:val="212121"/>
          <w:spacing w:val="-3"/>
        </w:rPr>
        <w:t xml:space="preserve"> </w:t>
      </w:r>
      <w:r>
        <w:rPr>
          <w:color w:val="212121"/>
        </w:rPr>
        <w:t>have</w:t>
      </w:r>
      <w:r>
        <w:rPr>
          <w:color w:val="212121"/>
          <w:spacing w:val="-4"/>
        </w:rPr>
        <w:t xml:space="preserve"> </w:t>
      </w:r>
      <w:r>
        <w:rPr>
          <w:color w:val="212121"/>
        </w:rPr>
        <w:t>been</w:t>
      </w:r>
      <w:r>
        <w:rPr>
          <w:color w:val="212121"/>
          <w:spacing w:val="-2"/>
        </w:rPr>
        <w:t xml:space="preserve"> compiled:</w:t>
      </w:r>
    </w:p>
    <w:p w:rsidR="00DD61CD" w:rsidP="00E15447" w:rsidRDefault="00064DBB" w14:paraId="3C996394" w14:textId="4700053A">
      <w:pPr>
        <w:pStyle w:val="a5"/>
        <w:numPr>
          <w:ilvl w:val="0"/>
          <w:numId w:val="11"/>
        </w:numPr>
        <w:tabs>
          <w:tab w:val="left" w:pos="941"/>
        </w:tabs>
        <w:ind w:left="936" w:right="224" w:hanging="360"/>
        <w:jc w:val="both"/>
        <w:rPr>
          <w:sz w:val="20"/>
        </w:rPr>
      </w:pPr>
      <w:r>
        <w:rPr>
          <w:color w:val="212121"/>
          <w:sz w:val="20"/>
        </w:rPr>
        <w:t>With the assistance of current or former employees of DRC, or current or former contractors of DRC in violation of confidentially obligations or by using information not otherwise available to the general public or which would provide a non-competitive benefit</w:t>
      </w:r>
      <w:r w:rsidR="00E15447">
        <w:rPr>
          <w:color w:val="212121"/>
          <w:sz w:val="20"/>
        </w:rPr>
        <w:t>;</w:t>
      </w:r>
    </w:p>
    <w:p w:rsidR="00DD61CD" w:rsidP="00E15447" w:rsidRDefault="00064DBB" w14:paraId="3C996396" w14:textId="21E90EAE">
      <w:pPr>
        <w:pStyle w:val="a5"/>
        <w:numPr>
          <w:ilvl w:val="0"/>
          <w:numId w:val="11"/>
        </w:numPr>
        <w:tabs>
          <w:tab w:val="left" w:pos="940"/>
          <w:tab w:val="left" w:pos="941"/>
        </w:tabs>
        <w:ind w:left="936" w:right="222" w:hanging="360"/>
        <w:rPr>
          <w:sz w:val="20"/>
        </w:rPr>
      </w:pPr>
      <w:r>
        <w:rPr>
          <w:color w:val="212121"/>
          <w:sz w:val="20"/>
        </w:rPr>
        <w:t>With</w:t>
      </w:r>
      <w:r>
        <w:rPr>
          <w:color w:val="212121"/>
          <w:spacing w:val="26"/>
          <w:sz w:val="20"/>
        </w:rPr>
        <w:t xml:space="preserve"> </w:t>
      </w:r>
      <w:r>
        <w:rPr>
          <w:color w:val="212121"/>
          <w:sz w:val="20"/>
        </w:rPr>
        <w:t>the</w:t>
      </w:r>
      <w:r>
        <w:rPr>
          <w:color w:val="212121"/>
          <w:spacing w:val="25"/>
          <w:sz w:val="20"/>
        </w:rPr>
        <w:t xml:space="preserve"> </w:t>
      </w:r>
      <w:r>
        <w:rPr>
          <w:color w:val="212121"/>
          <w:sz w:val="20"/>
        </w:rPr>
        <w:t>utilization</w:t>
      </w:r>
      <w:r>
        <w:rPr>
          <w:color w:val="212121"/>
          <w:spacing w:val="25"/>
          <w:sz w:val="20"/>
        </w:rPr>
        <w:t xml:space="preserve"> </w:t>
      </w:r>
      <w:r>
        <w:rPr>
          <w:color w:val="212121"/>
          <w:sz w:val="20"/>
        </w:rPr>
        <w:t>of</w:t>
      </w:r>
      <w:r>
        <w:rPr>
          <w:color w:val="212121"/>
          <w:spacing w:val="24"/>
          <w:sz w:val="20"/>
        </w:rPr>
        <w:t xml:space="preserve"> </w:t>
      </w:r>
      <w:r>
        <w:rPr>
          <w:color w:val="212121"/>
          <w:sz w:val="20"/>
        </w:rPr>
        <w:t>confidential</w:t>
      </w:r>
      <w:r>
        <w:rPr>
          <w:color w:val="212121"/>
          <w:spacing w:val="24"/>
          <w:sz w:val="20"/>
        </w:rPr>
        <w:t xml:space="preserve"> </w:t>
      </w:r>
      <w:r>
        <w:rPr>
          <w:color w:val="212121"/>
          <w:sz w:val="20"/>
        </w:rPr>
        <w:t>and/or</w:t>
      </w:r>
      <w:r>
        <w:rPr>
          <w:color w:val="212121"/>
          <w:spacing w:val="24"/>
          <w:sz w:val="20"/>
        </w:rPr>
        <w:t xml:space="preserve"> </w:t>
      </w:r>
      <w:r>
        <w:rPr>
          <w:color w:val="212121"/>
          <w:sz w:val="20"/>
        </w:rPr>
        <w:t>internal</w:t>
      </w:r>
      <w:r>
        <w:rPr>
          <w:color w:val="212121"/>
          <w:spacing w:val="25"/>
          <w:sz w:val="20"/>
        </w:rPr>
        <w:t xml:space="preserve"> </w:t>
      </w:r>
      <w:r>
        <w:rPr>
          <w:color w:val="212121"/>
          <w:sz w:val="20"/>
        </w:rPr>
        <w:t>DRC</w:t>
      </w:r>
      <w:r>
        <w:rPr>
          <w:color w:val="212121"/>
          <w:spacing w:val="24"/>
          <w:sz w:val="20"/>
        </w:rPr>
        <w:t xml:space="preserve"> </w:t>
      </w:r>
      <w:r>
        <w:rPr>
          <w:color w:val="212121"/>
          <w:sz w:val="20"/>
        </w:rPr>
        <w:t>information</w:t>
      </w:r>
      <w:r>
        <w:rPr>
          <w:color w:val="212121"/>
          <w:spacing w:val="25"/>
          <w:sz w:val="20"/>
        </w:rPr>
        <w:t xml:space="preserve"> </w:t>
      </w:r>
      <w:r>
        <w:rPr>
          <w:color w:val="212121"/>
          <w:sz w:val="20"/>
        </w:rPr>
        <w:t>not</w:t>
      </w:r>
      <w:r>
        <w:rPr>
          <w:color w:val="212121"/>
          <w:spacing w:val="25"/>
          <w:sz w:val="20"/>
        </w:rPr>
        <w:t xml:space="preserve"> </w:t>
      </w:r>
      <w:r>
        <w:rPr>
          <w:color w:val="212121"/>
          <w:sz w:val="20"/>
        </w:rPr>
        <w:t>made</w:t>
      </w:r>
      <w:r>
        <w:rPr>
          <w:color w:val="212121"/>
          <w:spacing w:val="25"/>
          <w:sz w:val="20"/>
        </w:rPr>
        <w:t xml:space="preserve"> </w:t>
      </w:r>
      <w:r>
        <w:rPr>
          <w:color w:val="212121"/>
          <w:sz w:val="20"/>
        </w:rPr>
        <w:t>available</w:t>
      </w:r>
      <w:r>
        <w:rPr>
          <w:color w:val="212121"/>
          <w:spacing w:val="25"/>
          <w:sz w:val="20"/>
        </w:rPr>
        <w:t xml:space="preserve"> </w:t>
      </w:r>
      <w:r>
        <w:rPr>
          <w:color w:val="212121"/>
          <w:sz w:val="20"/>
        </w:rPr>
        <w:t>to</w:t>
      </w:r>
      <w:r>
        <w:rPr>
          <w:color w:val="212121"/>
          <w:spacing w:val="25"/>
          <w:sz w:val="20"/>
        </w:rPr>
        <w:t xml:space="preserve"> </w:t>
      </w:r>
      <w:r>
        <w:rPr>
          <w:color w:val="212121"/>
          <w:sz w:val="20"/>
        </w:rPr>
        <w:t>the</w:t>
      </w:r>
      <w:r>
        <w:rPr>
          <w:color w:val="212121"/>
          <w:spacing w:val="25"/>
          <w:sz w:val="20"/>
        </w:rPr>
        <w:t xml:space="preserve"> </w:t>
      </w:r>
      <w:r>
        <w:rPr>
          <w:color w:val="212121"/>
          <w:sz w:val="20"/>
        </w:rPr>
        <w:t>public</w:t>
      </w:r>
      <w:r>
        <w:rPr>
          <w:color w:val="212121"/>
          <w:spacing w:val="25"/>
          <w:sz w:val="20"/>
        </w:rPr>
        <w:t xml:space="preserve"> </w:t>
      </w:r>
      <w:r>
        <w:rPr>
          <w:color w:val="212121"/>
          <w:sz w:val="20"/>
        </w:rPr>
        <w:t>or</w:t>
      </w:r>
      <w:r>
        <w:rPr>
          <w:color w:val="212121"/>
          <w:spacing w:val="25"/>
          <w:sz w:val="20"/>
        </w:rPr>
        <w:t xml:space="preserve"> </w:t>
      </w:r>
      <w:r>
        <w:rPr>
          <w:color w:val="212121"/>
          <w:sz w:val="20"/>
        </w:rPr>
        <w:t>to</w:t>
      </w:r>
      <w:r>
        <w:rPr>
          <w:color w:val="212121"/>
          <w:spacing w:val="25"/>
          <w:sz w:val="20"/>
        </w:rPr>
        <w:t xml:space="preserve"> </w:t>
      </w:r>
      <w:r>
        <w:rPr>
          <w:color w:val="212121"/>
          <w:sz w:val="20"/>
        </w:rPr>
        <w:t>the other Bidders</w:t>
      </w:r>
      <w:r w:rsidR="00E15447">
        <w:rPr>
          <w:color w:val="212121"/>
          <w:sz w:val="20"/>
        </w:rPr>
        <w:t>;</w:t>
      </w:r>
    </w:p>
    <w:p w:rsidR="00DD61CD" w:rsidRDefault="00064DBB" w14:paraId="3C996397" w14:textId="04E4FAA9">
      <w:pPr>
        <w:pStyle w:val="a5"/>
        <w:numPr>
          <w:ilvl w:val="0"/>
          <w:numId w:val="11"/>
        </w:numPr>
        <w:tabs>
          <w:tab w:val="left" w:pos="940"/>
          <w:tab w:val="left" w:pos="941"/>
        </w:tabs>
        <w:ind w:right="218"/>
        <w:rPr>
          <w:sz w:val="20"/>
        </w:rPr>
      </w:pPr>
      <w:r>
        <w:rPr>
          <w:color w:val="212121"/>
          <w:sz w:val="20"/>
        </w:rPr>
        <w:t>In breach of an obligation of confidentially to DRC, or contrary to these terms and conditions for submission of a</w:t>
      </w:r>
      <w:r>
        <w:rPr>
          <w:color w:val="212121"/>
          <w:spacing w:val="40"/>
          <w:sz w:val="20"/>
        </w:rPr>
        <w:t xml:space="preserve"> </w:t>
      </w:r>
      <w:r>
        <w:rPr>
          <w:color w:val="212121"/>
          <w:sz w:val="20"/>
        </w:rPr>
        <w:t>Bid, shall be excluded from further consideration</w:t>
      </w:r>
      <w:r w:rsidR="00E15447">
        <w:rPr>
          <w:color w:val="212121"/>
          <w:sz w:val="20"/>
        </w:rPr>
        <w:t>.</w:t>
      </w:r>
    </w:p>
    <w:p w:rsidR="00DD61CD" w:rsidRDefault="00DD61CD" w14:paraId="3C996398" w14:textId="77777777">
      <w:pPr>
        <w:pStyle w:val="a3"/>
      </w:pPr>
    </w:p>
    <w:p w:rsidR="00DD61CD" w:rsidRDefault="00064DBB" w14:paraId="3C996399" w14:textId="77777777">
      <w:pPr>
        <w:pStyle w:val="a3"/>
        <w:ind w:left="220" w:right="220"/>
        <w:jc w:val="both"/>
      </w:pPr>
      <w:r>
        <w:rPr>
          <w:color w:val="212121"/>
        </w:rPr>
        <w:t>Without limiting the operation of the above clause, a Bidder shall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DRC and was engaged directly, or indirectly, in the planning or performance of the requirement, project, or activity to which this ITB relates.</w:t>
      </w:r>
    </w:p>
    <w:p w:rsidR="00DD61CD" w:rsidRDefault="00DD61CD" w14:paraId="3C99639A" w14:textId="77777777">
      <w:pPr>
        <w:pStyle w:val="a3"/>
      </w:pPr>
    </w:p>
    <w:p w:rsidR="00DD61CD" w:rsidRDefault="00064DBB" w14:paraId="3C99639B" w14:textId="77777777">
      <w:pPr>
        <w:pStyle w:val="1"/>
        <w:numPr>
          <w:ilvl w:val="0"/>
          <w:numId w:val="20"/>
        </w:numPr>
        <w:tabs>
          <w:tab w:val="left" w:pos="940"/>
          <w:tab w:val="left" w:pos="941"/>
        </w:tabs>
      </w:pPr>
      <w:r>
        <w:t>CORRUPT</w:t>
      </w:r>
      <w:r>
        <w:rPr>
          <w:spacing w:val="-7"/>
        </w:rPr>
        <w:t xml:space="preserve"> </w:t>
      </w:r>
      <w:r>
        <w:rPr>
          <w:spacing w:val="-2"/>
        </w:rPr>
        <w:t>PRACTICES</w:t>
      </w:r>
    </w:p>
    <w:p w:rsidR="00DD61CD" w:rsidRDefault="00064DBB" w14:paraId="3C99639C" w14:textId="77777777">
      <w:pPr>
        <w:pStyle w:val="a3"/>
        <w:spacing w:line="244" w:lineRule="exact"/>
        <w:ind w:left="220"/>
        <w:jc w:val="both"/>
        <w:rPr>
          <w:color w:val="212121"/>
          <w:spacing w:val="-2"/>
        </w:rPr>
      </w:pPr>
      <w:r>
        <w:rPr>
          <w:color w:val="212121"/>
        </w:rPr>
        <w:t>DRC</w:t>
      </w:r>
      <w:r>
        <w:rPr>
          <w:color w:val="212121"/>
          <w:spacing w:val="-3"/>
        </w:rPr>
        <w:t xml:space="preserve"> </w:t>
      </w:r>
      <w:r>
        <w:rPr>
          <w:color w:val="212121"/>
        </w:rPr>
        <w:t>has</w:t>
      </w:r>
      <w:r>
        <w:rPr>
          <w:color w:val="212121"/>
          <w:spacing w:val="-3"/>
        </w:rPr>
        <w:t xml:space="preserve"> </w:t>
      </w:r>
      <w:r>
        <w:rPr>
          <w:color w:val="212121"/>
        </w:rPr>
        <w:t>zero</w:t>
      </w:r>
      <w:r>
        <w:rPr>
          <w:color w:val="212121"/>
          <w:spacing w:val="-4"/>
        </w:rPr>
        <w:t xml:space="preserve"> </w:t>
      </w:r>
      <w:r>
        <w:rPr>
          <w:color w:val="212121"/>
        </w:rPr>
        <w:t>tolerance</w:t>
      </w:r>
      <w:r>
        <w:rPr>
          <w:color w:val="212121"/>
          <w:spacing w:val="-2"/>
        </w:rPr>
        <w:t xml:space="preserve"> </w:t>
      </w:r>
      <w:r>
        <w:rPr>
          <w:color w:val="212121"/>
        </w:rPr>
        <w:t>for</w:t>
      </w:r>
      <w:r>
        <w:rPr>
          <w:color w:val="212121"/>
          <w:spacing w:val="-2"/>
        </w:rPr>
        <w:t xml:space="preserve"> corruption.</w:t>
      </w:r>
    </w:p>
    <w:p w:rsidR="00DD61CD" w:rsidRDefault="00064DBB" w14:paraId="3C99639E" w14:textId="77777777">
      <w:pPr>
        <w:pStyle w:val="a3"/>
        <w:ind w:left="220" w:right="217"/>
        <w:jc w:val="both"/>
      </w:pPr>
      <w:r>
        <w:rPr>
          <w:color w:val="212121"/>
        </w:rPr>
        <w:t>The Bidder represents and warrants that neither it nor any of its potential subcontractors are engaged in any form of corruption, defined by DRC as the misuse of entrusted power for private gain.</w:t>
      </w:r>
    </w:p>
    <w:p w:rsidR="00DD61CD" w:rsidRDefault="00064DBB" w14:paraId="3C9963A0" w14:textId="2AB3D213">
      <w:pPr>
        <w:pStyle w:val="a3"/>
        <w:ind w:left="220" w:right="216"/>
        <w:jc w:val="both"/>
      </w:pPr>
      <w:r>
        <w:rPr>
          <w:color w:val="212121"/>
        </w:rPr>
        <w:t>This</w:t>
      </w:r>
      <w:r>
        <w:rPr>
          <w:color w:val="212121"/>
          <w:spacing w:val="-1"/>
        </w:rPr>
        <w:t xml:space="preserve"> </w:t>
      </w:r>
      <w:r>
        <w:rPr>
          <w:color w:val="212121"/>
        </w:rPr>
        <w:t>definition</w:t>
      </w:r>
      <w:r>
        <w:rPr>
          <w:color w:val="212121"/>
          <w:spacing w:val="-2"/>
        </w:rPr>
        <w:t xml:space="preserve"> </w:t>
      </w:r>
      <w:r>
        <w:rPr>
          <w:color w:val="212121"/>
        </w:rPr>
        <w:t>is</w:t>
      </w:r>
      <w:r>
        <w:rPr>
          <w:color w:val="212121"/>
          <w:spacing w:val="-1"/>
        </w:rPr>
        <w:t xml:space="preserve"> </w:t>
      </w:r>
      <w:r>
        <w:rPr>
          <w:color w:val="212121"/>
        </w:rPr>
        <w:t>not limited</w:t>
      </w:r>
      <w:r>
        <w:rPr>
          <w:color w:val="212121"/>
          <w:spacing w:val="-1"/>
        </w:rPr>
        <w:t xml:space="preserve"> </w:t>
      </w:r>
      <w:r>
        <w:rPr>
          <w:color w:val="212121"/>
        </w:rPr>
        <w:t>to interactions</w:t>
      </w:r>
      <w:r>
        <w:rPr>
          <w:color w:val="212121"/>
          <w:spacing w:val="-1"/>
        </w:rPr>
        <w:t xml:space="preserve"> </w:t>
      </w:r>
      <w:r>
        <w:rPr>
          <w:color w:val="212121"/>
        </w:rPr>
        <w:t>with public</w:t>
      </w:r>
      <w:r>
        <w:rPr>
          <w:color w:val="212121"/>
          <w:spacing w:val="-1"/>
        </w:rPr>
        <w:t xml:space="preserve"> </w:t>
      </w:r>
      <w:r>
        <w:rPr>
          <w:color w:val="212121"/>
        </w:rPr>
        <w:t>officials</w:t>
      </w:r>
      <w:r>
        <w:rPr>
          <w:color w:val="212121"/>
          <w:spacing w:val="-1"/>
        </w:rPr>
        <w:t xml:space="preserve"> </w:t>
      </w:r>
      <w:r>
        <w:rPr>
          <w:color w:val="212121"/>
        </w:rPr>
        <w:t>and</w:t>
      </w:r>
      <w:r>
        <w:rPr>
          <w:color w:val="212121"/>
          <w:spacing w:val="-1"/>
        </w:rPr>
        <w:t xml:space="preserve"> </w:t>
      </w:r>
      <w:r>
        <w:rPr>
          <w:color w:val="212121"/>
        </w:rPr>
        <w:t>covers both attempted and</w:t>
      </w:r>
      <w:r>
        <w:rPr>
          <w:color w:val="212121"/>
          <w:spacing w:val="-1"/>
        </w:rPr>
        <w:t xml:space="preserve"> </w:t>
      </w:r>
      <w:r>
        <w:rPr>
          <w:color w:val="212121"/>
        </w:rPr>
        <w:t>actual</w:t>
      </w:r>
      <w:r>
        <w:rPr>
          <w:color w:val="212121"/>
          <w:spacing w:val="-1"/>
        </w:rPr>
        <w:t xml:space="preserve"> </w:t>
      </w:r>
      <w:r>
        <w:rPr>
          <w:color w:val="212121"/>
        </w:rPr>
        <w:t>corruption,</w:t>
      </w:r>
      <w:r>
        <w:rPr>
          <w:color w:val="212121"/>
          <w:spacing w:val="-1"/>
        </w:rPr>
        <w:t xml:space="preserve"> </w:t>
      </w:r>
      <w:r>
        <w:rPr>
          <w:color w:val="212121"/>
        </w:rPr>
        <w:t>as</w:t>
      </w:r>
      <w:r>
        <w:rPr>
          <w:color w:val="212121"/>
          <w:spacing w:val="-1"/>
        </w:rPr>
        <w:t xml:space="preserve"> </w:t>
      </w:r>
      <w:r>
        <w:rPr>
          <w:color w:val="212121"/>
        </w:rPr>
        <w:t xml:space="preserve">well as monetary and non-monetary corruption. The definition includes, but is not limited to, corruption in the form of: facilitation payments, bribery, gifts constituting an undue influence, kickbacks, </w:t>
      </w:r>
      <w:r w:rsidR="00B45FF1">
        <w:rPr>
          <w:color w:val="212121"/>
        </w:rPr>
        <w:t>favoritism</w:t>
      </w:r>
      <w:r>
        <w:rPr>
          <w:color w:val="212121"/>
        </w:rPr>
        <w:t>,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w:t>
      </w:r>
    </w:p>
    <w:p w:rsidR="00DD61CD" w:rsidRDefault="00064DBB" w14:paraId="3C9963A2" w14:textId="77777777">
      <w:pPr>
        <w:pStyle w:val="a3"/>
        <w:ind w:left="220" w:right="215"/>
        <w:jc w:val="both"/>
      </w:pPr>
      <w:r>
        <w:rPr>
          <w:color w:val="212121"/>
        </w:rPr>
        <w:t xml:space="preserve">The Bidder agrees to accurately communicate DRC’s policy with regards to Anti- Corruption to Third Parties. The Bidder furthermore agrees to inform DRC immediately of any suspicion or information it receives from any source alleging a violation of this policy to the contact details of the specific DRC country operations via </w:t>
      </w:r>
      <w:hyperlink r:id="rId15">
        <w:r>
          <w:rPr>
            <w:color w:val="0F5CB6"/>
          </w:rPr>
          <w:t>https://pro.drc.ngo/where-we-</w:t>
        </w:r>
      </w:hyperlink>
      <w:r>
        <w:rPr>
          <w:color w:val="0F5CB6"/>
        </w:rPr>
        <w:t xml:space="preserve"> </w:t>
      </w:r>
      <w:hyperlink r:id="rId16">
        <w:r>
          <w:rPr>
            <w:color w:val="0F5CB6"/>
          </w:rPr>
          <w:t>work/</w:t>
        </w:r>
        <w:r>
          <w:t>,</w:t>
        </w:r>
      </w:hyperlink>
      <w:r>
        <w:rPr>
          <w:spacing w:val="-3"/>
        </w:rPr>
        <w:t xml:space="preserve"> </w:t>
      </w:r>
      <w:r>
        <w:rPr>
          <w:color w:val="212121"/>
        </w:rPr>
        <w:t>or</w:t>
      </w:r>
      <w:r>
        <w:rPr>
          <w:color w:val="212121"/>
          <w:spacing w:val="-5"/>
        </w:rPr>
        <w:t xml:space="preserve"> </w:t>
      </w:r>
      <w:r>
        <w:rPr>
          <w:color w:val="212121"/>
        </w:rPr>
        <w:t>via</w:t>
      </w:r>
      <w:r>
        <w:rPr>
          <w:color w:val="212121"/>
          <w:spacing w:val="-4"/>
        </w:rPr>
        <w:t xml:space="preserve"> </w:t>
      </w:r>
      <w:r>
        <w:rPr>
          <w:color w:val="212121"/>
        </w:rPr>
        <w:t>DRC’s</w:t>
      </w:r>
      <w:r>
        <w:rPr>
          <w:color w:val="212121"/>
          <w:spacing w:val="-4"/>
        </w:rPr>
        <w:t xml:space="preserve"> </w:t>
      </w:r>
      <w:r>
        <w:rPr>
          <w:color w:val="212121"/>
        </w:rPr>
        <w:t>Code</w:t>
      </w:r>
      <w:r>
        <w:rPr>
          <w:color w:val="212121"/>
          <w:spacing w:val="-4"/>
        </w:rPr>
        <w:t xml:space="preserve"> </w:t>
      </w:r>
      <w:r>
        <w:rPr>
          <w:color w:val="212121"/>
        </w:rPr>
        <w:t>of</w:t>
      </w:r>
      <w:r>
        <w:rPr>
          <w:color w:val="212121"/>
          <w:spacing w:val="-3"/>
        </w:rPr>
        <w:t xml:space="preserve"> </w:t>
      </w:r>
      <w:r>
        <w:rPr>
          <w:color w:val="212121"/>
        </w:rPr>
        <w:t>Conduct</w:t>
      </w:r>
      <w:r>
        <w:rPr>
          <w:color w:val="212121"/>
          <w:spacing w:val="-4"/>
        </w:rPr>
        <w:t xml:space="preserve"> </w:t>
      </w:r>
      <w:r>
        <w:rPr>
          <w:color w:val="212121"/>
        </w:rPr>
        <w:t>Reporting</w:t>
      </w:r>
      <w:r>
        <w:rPr>
          <w:color w:val="212121"/>
          <w:spacing w:val="-4"/>
        </w:rPr>
        <w:t xml:space="preserve"> </w:t>
      </w:r>
      <w:r>
        <w:rPr>
          <w:color w:val="212121"/>
        </w:rPr>
        <w:t>Mechanism:</w:t>
      </w:r>
      <w:r>
        <w:rPr>
          <w:color w:val="212121"/>
          <w:spacing w:val="-3"/>
        </w:rPr>
        <w:t xml:space="preserve"> </w:t>
      </w:r>
      <w:hyperlink r:id="rId17">
        <w:r>
          <w:rPr>
            <w:color w:val="0F5CB6"/>
          </w:rPr>
          <w:t>www.drc.dk/relief-work/concerns-complaints/code-of-conduct-</w:t>
        </w:r>
      </w:hyperlink>
      <w:r>
        <w:rPr>
          <w:color w:val="0F5CB6"/>
        </w:rPr>
        <w:t xml:space="preserve"> </w:t>
      </w:r>
      <w:hyperlink r:id="rId18">
        <w:r>
          <w:rPr>
            <w:color w:val="0F5CB6"/>
          </w:rPr>
          <w:t>reporting-mechanism</w:t>
        </w:r>
        <w:r>
          <w:rPr>
            <w:color w:val="212121"/>
          </w:rPr>
          <w:t>.</w:t>
        </w:r>
      </w:hyperlink>
      <w:r>
        <w:rPr>
          <w:color w:val="212121"/>
        </w:rPr>
        <w:t xml:space="preserve"> Reports of suspected corruption can also be reported directly to DRC HQ at </w:t>
      </w:r>
      <w:hyperlink r:id="rId19">
        <w:r>
          <w:rPr>
            <w:color w:val="0F5CB6"/>
          </w:rPr>
          <w:t>c.o.conduct@drc.dk</w:t>
        </w:r>
        <w:r>
          <w:rPr>
            <w:color w:val="212121"/>
          </w:rPr>
          <w:t>.</w:t>
        </w:r>
      </w:hyperlink>
    </w:p>
    <w:p w:rsidR="000476FD" w:rsidRDefault="000476FD" w14:paraId="2CC4F237" w14:textId="77777777">
      <w:pPr>
        <w:pStyle w:val="a3"/>
      </w:pPr>
    </w:p>
    <w:p w:rsidR="00DD61CD" w:rsidRDefault="00064DBB" w14:paraId="3C9963A4" w14:textId="77777777">
      <w:pPr>
        <w:pStyle w:val="1"/>
        <w:numPr>
          <w:ilvl w:val="0"/>
          <w:numId w:val="20"/>
        </w:numPr>
        <w:tabs>
          <w:tab w:val="left" w:pos="940"/>
          <w:tab w:val="left" w:pos="941"/>
        </w:tabs>
      </w:pPr>
      <w:r>
        <w:t>CONFLICT</w:t>
      </w:r>
      <w:r>
        <w:rPr>
          <w:spacing w:val="-4"/>
        </w:rPr>
        <w:t xml:space="preserve"> </w:t>
      </w:r>
      <w:r>
        <w:t>OF</w:t>
      </w:r>
      <w:r>
        <w:rPr>
          <w:spacing w:val="-3"/>
        </w:rPr>
        <w:t xml:space="preserve"> </w:t>
      </w:r>
      <w:r>
        <w:rPr>
          <w:spacing w:val="-2"/>
        </w:rPr>
        <w:t>INTEREST</w:t>
      </w:r>
    </w:p>
    <w:p w:rsidR="00DD61CD" w:rsidRDefault="00064DBB" w14:paraId="3C9963A5" w14:textId="77777777">
      <w:pPr>
        <w:pStyle w:val="a3"/>
        <w:ind w:left="220" w:right="218"/>
        <w:jc w:val="both"/>
      </w:pPr>
      <w:r>
        <w:rPr>
          <w:color w:val="212121"/>
        </w:rPr>
        <w:t>A Bidder shall not, and shall ensure that its employees, officers, advisers, agents or subcontractors do not place themselves in a position that may, or does, give rise to an actual, potential or perceived conflict of interest between the interests of</w:t>
      </w:r>
      <w:r>
        <w:rPr>
          <w:color w:val="212121"/>
          <w:spacing w:val="40"/>
        </w:rPr>
        <w:t xml:space="preserve"> </w:t>
      </w:r>
      <w:r>
        <w:rPr>
          <w:color w:val="212121"/>
        </w:rPr>
        <w:t>DRC and the Bidder’s interests during the procurement process.</w:t>
      </w:r>
    </w:p>
    <w:p w:rsidR="00DD61CD" w:rsidRDefault="00064DBB" w14:paraId="3C9963A7" w14:textId="77777777">
      <w:pPr>
        <w:pStyle w:val="a3"/>
        <w:ind w:left="220" w:right="216"/>
        <w:jc w:val="both"/>
        <w:rPr>
          <w:color w:val="212121"/>
        </w:rPr>
      </w:pPr>
      <w:r>
        <w:rPr>
          <w:color w:val="212121"/>
        </w:rPr>
        <w:t xml:space="preserve">If during any stage of the procurement process or performance of any DRC contract a conflict of interest arises, or appears likely to arise, the Bidder shall notify DRC immediately in writing, setting out all relevant details of the situation, including </w:t>
      </w:r>
      <w:r>
        <w:rPr>
          <w:color w:val="212121"/>
        </w:rPr>
        <w:t>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shall take steps as DRC may reasonably require, to resolve or otherwise deal with the conflict to the satisfaction of DRC.</w:t>
      </w:r>
    </w:p>
    <w:p w:rsidR="003B76DF" w:rsidRDefault="003B76DF" w14:paraId="6890739F" w14:textId="77777777">
      <w:pPr>
        <w:pStyle w:val="a3"/>
        <w:ind w:left="220" w:right="216"/>
        <w:jc w:val="both"/>
      </w:pPr>
    </w:p>
    <w:p w:rsidR="00DD61CD" w:rsidRDefault="00064DBB" w14:paraId="3C9963A9" w14:textId="3B0AC28C">
      <w:pPr>
        <w:pStyle w:val="1"/>
        <w:numPr>
          <w:ilvl w:val="0"/>
          <w:numId w:val="20"/>
        </w:numPr>
        <w:tabs>
          <w:tab w:val="left" w:pos="940"/>
          <w:tab w:val="left" w:pos="941"/>
        </w:tabs>
        <w:spacing w:line="240" w:lineRule="auto"/>
      </w:pPr>
      <w:r>
        <w:t>WITHDRAWAL</w:t>
      </w:r>
      <w:r w:rsidR="00903A07">
        <w:t xml:space="preserve"> </w:t>
      </w:r>
      <w:r>
        <w:t>/</w:t>
      </w:r>
      <w:r w:rsidR="00903A07">
        <w:t xml:space="preserve"> </w:t>
      </w:r>
      <w:r>
        <w:t>MODIFICATION</w:t>
      </w:r>
      <w:r>
        <w:rPr>
          <w:spacing w:val="-11"/>
        </w:rPr>
        <w:t xml:space="preserve"> </w:t>
      </w:r>
      <w:r>
        <w:t>OF</w:t>
      </w:r>
      <w:r>
        <w:rPr>
          <w:spacing w:val="-8"/>
        </w:rPr>
        <w:t xml:space="preserve"> </w:t>
      </w:r>
      <w:r>
        <w:rPr>
          <w:spacing w:val="-4"/>
        </w:rPr>
        <w:t>BIDS</w:t>
      </w:r>
    </w:p>
    <w:p w:rsidR="00DD61CD" w:rsidRDefault="00064DBB" w14:paraId="3C9963AA" w14:textId="38EDB471">
      <w:pPr>
        <w:pStyle w:val="a3"/>
        <w:spacing w:before="1"/>
        <w:ind w:left="220"/>
        <w:jc w:val="both"/>
      </w:pPr>
      <w:r>
        <w:rPr>
          <w:color w:val="212121"/>
        </w:rPr>
        <w:t>Requests</w:t>
      </w:r>
      <w:r>
        <w:rPr>
          <w:color w:val="212121"/>
          <w:spacing w:val="-4"/>
        </w:rPr>
        <w:t xml:space="preserve"> </w:t>
      </w:r>
      <w:r>
        <w:rPr>
          <w:color w:val="212121"/>
        </w:rPr>
        <w:t>to</w:t>
      </w:r>
      <w:r>
        <w:rPr>
          <w:color w:val="212121"/>
          <w:spacing w:val="-2"/>
        </w:rPr>
        <w:t xml:space="preserve"> </w:t>
      </w:r>
      <w:r>
        <w:rPr>
          <w:color w:val="212121"/>
        </w:rPr>
        <w:t>withdraw</w:t>
      </w:r>
      <w:r>
        <w:rPr>
          <w:color w:val="212121"/>
          <w:spacing w:val="-2"/>
        </w:rPr>
        <w:t xml:space="preserve"> </w:t>
      </w:r>
      <w:r>
        <w:rPr>
          <w:color w:val="212121"/>
        </w:rPr>
        <w:t>a</w:t>
      </w:r>
      <w:r>
        <w:rPr>
          <w:color w:val="212121"/>
          <w:spacing w:val="-3"/>
        </w:rPr>
        <w:t xml:space="preserve"> </w:t>
      </w:r>
      <w:r>
        <w:rPr>
          <w:color w:val="212121"/>
        </w:rPr>
        <w:t>Bid</w:t>
      </w:r>
      <w:r>
        <w:rPr>
          <w:color w:val="212121"/>
          <w:spacing w:val="-2"/>
        </w:rPr>
        <w:t xml:space="preserve"> </w:t>
      </w:r>
      <w:r>
        <w:rPr>
          <w:color w:val="212121"/>
        </w:rPr>
        <w:t>after</w:t>
      </w:r>
      <w:r>
        <w:rPr>
          <w:color w:val="212121"/>
          <w:spacing w:val="-2"/>
        </w:rPr>
        <w:t xml:space="preserve"> </w:t>
      </w:r>
      <w:r>
        <w:rPr>
          <w:color w:val="212121"/>
        </w:rPr>
        <w:t>the</w:t>
      </w:r>
      <w:r>
        <w:rPr>
          <w:color w:val="212121"/>
          <w:spacing w:val="-2"/>
        </w:rPr>
        <w:t xml:space="preserve"> </w:t>
      </w:r>
      <w:r>
        <w:rPr>
          <w:color w:val="212121"/>
        </w:rPr>
        <w:t>Bid</w:t>
      </w:r>
      <w:r>
        <w:rPr>
          <w:color w:val="212121"/>
          <w:spacing w:val="-2"/>
        </w:rPr>
        <w:t xml:space="preserve"> </w:t>
      </w:r>
      <w:r>
        <w:rPr>
          <w:color w:val="212121"/>
        </w:rPr>
        <w:t>closure</w:t>
      </w:r>
      <w:r>
        <w:rPr>
          <w:color w:val="212121"/>
          <w:spacing w:val="-1"/>
        </w:rPr>
        <w:t xml:space="preserve"> </w:t>
      </w:r>
      <w:r>
        <w:rPr>
          <w:color w:val="212121"/>
        </w:rPr>
        <w:t>time</w:t>
      </w:r>
      <w:r>
        <w:rPr>
          <w:color w:val="212121"/>
          <w:spacing w:val="-2"/>
        </w:rPr>
        <w:t xml:space="preserve"> </w:t>
      </w:r>
      <w:r>
        <w:rPr>
          <w:color w:val="212121"/>
        </w:rPr>
        <w:t>shall</w:t>
      </w:r>
      <w:r>
        <w:rPr>
          <w:color w:val="212121"/>
          <w:spacing w:val="-4"/>
        </w:rPr>
        <w:t xml:space="preserve"> </w:t>
      </w:r>
      <w:r>
        <w:rPr>
          <w:color w:val="212121"/>
        </w:rPr>
        <w:t>not</w:t>
      </w:r>
      <w:r>
        <w:rPr>
          <w:color w:val="212121"/>
          <w:spacing w:val="-3"/>
        </w:rPr>
        <w:t xml:space="preserve"> </w:t>
      </w:r>
      <w:r>
        <w:rPr>
          <w:color w:val="212121"/>
        </w:rPr>
        <w:t>be</w:t>
      </w:r>
      <w:r>
        <w:rPr>
          <w:color w:val="212121"/>
          <w:spacing w:val="-2"/>
        </w:rPr>
        <w:t xml:space="preserve"> </w:t>
      </w:r>
      <w:r w:rsidR="00B45FF1">
        <w:rPr>
          <w:color w:val="212121"/>
          <w:spacing w:val="-2"/>
        </w:rPr>
        <w:t>honored</w:t>
      </w:r>
      <w:r>
        <w:rPr>
          <w:color w:val="212121"/>
          <w:spacing w:val="-2"/>
        </w:rPr>
        <w:t>.</w:t>
      </w:r>
    </w:p>
    <w:p w:rsidR="003B76DF" w:rsidP="00E15447" w:rsidRDefault="00064DBB" w14:paraId="760B5761" w14:textId="77777777">
      <w:pPr>
        <w:pStyle w:val="a3"/>
        <w:ind w:left="220"/>
        <w:jc w:val="both"/>
        <w:rPr>
          <w:color w:val="212121"/>
          <w:spacing w:val="-2"/>
        </w:rPr>
      </w:pPr>
      <w:r>
        <w:rPr>
          <w:color w:val="212121"/>
        </w:rPr>
        <w:t>Withdrawal</w:t>
      </w:r>
      <w:r>
        <w:rPr>
          <w:color w:val="212121"/>
          <w:spacing w:val="-6"/>
        </w:rPr>
        <w:t xml:space="preserve"> </w:t>
      </w:r>
      <w:r>
        <w:rPr>
          <w:color w:val="212121"/>
        </w:rPr>
        <w:t>of</w:t>
      </w:r>
      <w:r>
        <w:rPr>
          <w:color w:val="212121"/>
          <w:spacing w:val="-4"/>
        </w:rPr>
        <w:t xml:space="preserve"> </w:t>
      </w:r>
      <w:r>
        <w:rPr>
          <w:color w:val="212121"/>
        </w:rPr>
        <w:t>a</w:t>
      </w:r>
      <w:r>
        <w:rPr>
          <w:color w:val="212121"/>
          <w:spacing w:val="-3"/>
        </w:rPr>
        <w:t xml:space="preserve"> </w:t>
      </w:r>
      <w:r>
        <w:rPr>
          <w:color w:val="212121"/>
        </w:rPr>
        <w:t>Bid</w:t>
      </w:r>
      <w:r>
        <w:rPr>
          <w:color w:val="212121"/>
          <w:spacing w:val="-2"/>
        </w:rPr>
        <w:t xml:space="preserve"> </w:t>
      </w:r>
      <w:r>
        <w:rPr>
          <w:color w:val="212121"/>
        </w:rPr>
        <w:t>may</w:t>
      </w:r>
      <w:r>
        <w:rPr>
          <w:color w:val="212121"/>
          <w:spacing w:val="-3"/>
        </w:rPr>
        <w:t xml:space="preserve"> </w:t>
      </w:r>
      <w:r>
        <w:rPr>
          <w:color w:val="212121"/>
        </w:rPr>
        <w:t>result</w:t>
      </w:r>
      <w:r>
        <w:rPr>
          <w:color w:val="212121"/>
          <w:spacing w:val="-3"/>
        </w:rPr>
        <w:t xml:space="preserve"> </w:t>
      </w:r>
      <w:r>
        <w:rPr>
          <w:color w:val="212121"/>
        </w:rPr>
        <w:t>in</w:t>
      </w:r>
      <w:r>
        <w:rPr>
          <w:color w:val="212121"/>
          <w:spacing w:val="-3"/>
        </w:rPr>
        <w:t xml:space="preserve"> </w:t>
      </w:r>
      <w:r>
        <w:rPr>
          <w:color w:val="212121"/>
        </w:rPr>
        <w:t>your</w:t>
      </w:r>
      <w:r>
        <w:rPr>
          <w:color w:val="212121"/>
          <w:spacing w:val="-3"/>
        </w:rPr>
        <w:t xml:space="preserve"> </w:t>
      </w:r>
      <w:r>
        <w:rPr>
          <w:color w:val="212121"/>
        </w:rPr>
        <w:t>suspension</w:t>
      </w:r>
      <w:r>
        <w:rPr>
          <w:color w:val="212121"/>
          <w:spacing w:val="-3"/>
        </w:rPr>
        <w:t xml:space="preserve"> </w:t>
      </w:r>
      <w:r>
        <w:rPr>
          <w:color w:val="212121"/>
        </w:rPr>
        <w:t>or</w:t>
      </w:r>
      <w:r>
        <w:rPr>
          <w:color w:val="212121"/>
          <w:spacing w:val="-4"/>
        </w:rPr>
        <w:t xml:space="preserve"> </w:t>
      </w:r>
      <w:r>
        <w:rPr>
          <w:color w:val="212121"/>
        </w:rPr>
        <w:t>removal</w:t>
      </w:r>
      <w:r>
        <w:rPr>
          <w:color w:val="212121"/>
          <w:spacing w:val="-4"/>
        </w:rPr>
        <w:t xml:space="preserve"> </w:t>
      </w:r>
      <w:r>
        <w:rPr>
          <w:color w:val="212121"/>
        </w:rPr>
        <w:t>from</w:t>
      </w:r>
      <w:r>
        <w:rPr>
          <w:color w:val="212121"/>
          <w:spacing w:val="-2"/>
        </w:rPr>
        <w:t xml:space="preserve"> </w:t>
      </w:r>
      <w:r>
        <w:rPr>
          <w:color w:val="212121"/>
        </w:rPr>
        <w:t>the</w:t>
      </w:r>
      <w:r>
        <w:rPr>
          <w:color w:val="212121"/>
          <w:spacing w:val="-4"/>
        </w:rPr>
        <w:t xml:space="preserve"> </w:t>
      </w:r>
      <w:r>
        <w:rPr>
          <w:color w:val="212121"/>
        </w:rPr>
        <w:t>DRC</w:t>
      </w:r>
      <w:r>
        <w:rPr>
          <w:color w:val="212121"/>
          <w:spacing w:val="-3"/>
        </w:rPr>
        <w:t xml:space="preserve"> </w:t>
      </w:r>
      <w:r>
        <w:rPr>
          <w:color w:val="212121"/>
        </w:rPr>
        <w:t>suppliers</w:t>
      </w:r>
      <w:r>
        <w:rPr>
          <w:color w:val="212121"/>
          <w:spacing w:val="-3"/>
        </w:rPr>
        <w:t xml:space="preserve"> </w:t>
      </w:r>
      <w:r>
        <w:rPr>
          <w:color w:val="212121"/>
          <w:spacing w:val="-2"/>
        </w:rPr>
        <w:t>List.</w:t>
      </w:r>
    </w:p>
    <w:p w:rsidR="00DD61CD" w:rsidP="000B2FBD" w:rsidRDefault="00064DBB" w14:paraId="3C9963AE" w14:textId="08B07F2B">
      <w:pPr>
        <w:pStyle w:val="a3"/>
        <w:ind w:left="220" w:right="170"/>
        <w:jc w:val="both"/>
        <w:rPr>
          <w:color w:val="212121"/>
          <w:lang w:val="uk-UA"/>
        </w:rPr>
      </w:pPr>
      <w:r>
        <w:rPr>
          <w:color w:val="212121"/>
        </w:rPr>
        <w:t>A Bidder may modify its Bid prior to the ITB closure. Any such modification shall be submitted in writing and in a sealed envelope, marked with the original Bid number. No modification shall be allowed after the ITB closure.</w:t>
      </w:r>
    </w:p>
    <w:p w:rsidRPr="00275CF1" w:rsidR="00275CF1" w:rsidP="00E15447" w:rsidRDefault="00275CF1" w14:paraId="536E6837" w14:textId="77777777">
      <w:pPr>
        <w:pStyle w:val="a3"/>
        <w:ind w:left="220"/>
        <w:jc w:val="both"/>
        <w:rPr>
          <w:lang w:val="uk-UA"/>
        </w:rPr>
      </w:pPr>
    </w:p>
    <w:p w:rsidR="00DD61CD" w:rsidRDefault="00064DBB" w14:paraId="3C9963B0" w14:textId="77777777">
      <w:pPr>
        <w:pStyle w:val="1"/>
        <w:numPr>
          <w:ilvl w:val="0"/>
          <w:numId w:val="20"/>
        </w:numPr>
        <w:tabs>
          <w:tab w:val="left" w:pos="940"/>
          <w:tab w:val="left" w:pos="941"/>
        </w:tabs>
        <w:spacing w:line="240" w:lineRule="auto"/>
      </w:pPr>
      <w:r>
        <w:t>LATE</w:t>
      </w:r>
      <w:r>
        <w:rPr>
          <w:spacing w:val="-1"/>
        </w:rPr>
        <w:t xml:space="preserve"> </w:t>
      </w:r>
      <w:r>
        <w:rPr>
          <w:spacing w:val="-4"/>
        </w:rPr>
        <w:t>BIDS</w:t>
      </w:r>
    </w:p>
    <w:p w:rsidR="00DD61CD" w:rsidRDefault="00064DBB" w14:paraId="3C9963B1" w14:textId="77777777">
      <w:pPr>
        <w:pStyle w:val="a3"/>
        <w:spacing w:before="1"/>
        <w:ind w:left="220"/>
        <w:jc w:val="both"/>
      </w:pPr>
      <w:r>
        <w:rPr>
          <w:color w:val="212121"/>
        </w:rPr>
        <w:t>All</w:t>
      </w:r>
      <w:r>
        <w:rPr>
          <w:color w:val="212121"/>
          <w:spacing w:val="-2"/>
        </w:rPr>
        <w:t xml:space="preserve"> </w:t>
      </w:r>
      <w:r>
        <w:rPr>
          <w:color w:val="212121"/>
        </w:rPr>
        <w:t>Bids</w:t>
      </w:r>
      <w:r>
        <w:rPr>
          <w:color w:val="212121"/>
          <w:spacing w:val="-1"/>
        </w:rPr>
        <w:t xml:space="preserve"> </w:t>
      </w:r>
      <w:r>
        <w:rPr>
          <w:color w:val="212121"/>
        </w:rPr>
        <w:t>received</w:t>
      </w:r>
      <w:r>
        <w:rPr>
          <w:color w:val="212121"/>
          <w:spacing w:val="-1"/>
        </w:rPr>
        <w:t xml:space="preserve"> </w:t>
      </w:r>
      <w:r>
        <w:rPr>
          <w:color w:val="212121"/>
        </w:rPr>
        <w:t>after</w:t>
      </w:r>
      <w:r>
        <w:rPr>
          <w:color w:val="212121"/>
          <w:spacing w:val="-2"/>
        </w:rPr>
        <w:t xml:space="preserve"> </w:t>
      </w:r>
      <w:r>
        <w:rPr>
          <w:color w:val="212121"/>
        </w:rPr>
        <w:t>the</w:t>
      </w:r>
      <w:r>
        <w:rPr>
          <w:color w:val="212121"/>
          <w:spacing w:val="-3"/>
        </w:rPr>
        <w:t xml:space="preserve"> </w:t>
      </w:r>
      <w:r>
        <w:rPr>
          <w:color w:val="212121"/>
        </w:rPr>
        <w:t>ITB</w:t>
      </w:r>
      <w:r>
        <w:rPr>
          <w:color w:val="212121"/>
          <w:spacing w:val="-1"/>
        </w:rPr>
        <w:t xml:space="preserve"> </w:t>
      </w:r>
      <w:r>
        <w:rPr>
          <w:color w:val="212121"/>
        </w:rPr>
        <w:t>closure</w:t>
      </w:r>
      <w:r>
        <w:rPr>
          <w:color w:val="212121"/>
          <w:spacing w:val="-1"/>
        </w:rPr>
        <w:t xml:space="preserve"> </w:t>
      </w:r>
      <w:r>
        <w:rPr>
          <w:color w:val="212121"/>
        </w:rPr>
        <w:t>will</w:t>
      </w:r>
      <w:r>
        <w:rPr>
          <w:color w:val="212121"/>
          <w:spacing w:val="-1"/>
        </w:rPr>
        <w:t xml:space="preserve"> </w:t>
      </w:r>
      <w:r>
        <w:rPr>
          <w:color w:val="212121"/>
        </w:rPr>
        <w:t>be</w:t>
      </w:r>
      <w:r>
        <w:rPr>
          <w:color w:val="212121"/>
          <w:spacing w:val="-1"/>
        </w:rPr>
        <w:t xml:space="preserve"> </w:t>
      </w:r>
      <w:r>
        <w:rPr>
          <w:color w:val="212121"/>
          <w:spacing w:val="-2"/>
        </w:rPr>
        <w:t>rejected.</w:t>
      </w:r>
    </w:p>
    <w:p w:rsidR="00DD61CD" w:rsidRDefault="00DD61CD" w14:paraId="3C9963B2" w14:textId="77777777">
      <w:pPr>
        <w:pStyle w:val="a3"/>
        <w:spacing w:before="12"/>
        <w:rPr>
          <w:sz w:val="19"/>
        </w:rPr>
      </w:pPr>
    </w:p>
    <w:p w:rsidR="00DD61CD" w:rsidRDefault="00064DBB" w14:paraId="3C9963B3" w14:textId="77777777">
      <w:pPr>
        <w:pStyle w:val="1"/>
        <w:numPr>
          <w:ilvl w:val="0"/>
          <w:numId w:val="20"/>
        </w:numPr>
        <w:tabs>
          <w:tab w:val="left" w:pos="940"/>
          <w:tab w:val="left" w:pos="941"/>
        </w:tabs>
      </w:pPr>
      <w:r>
        <w:t>OPENING</w:t>
      </w:r>
      <w:r>
        <w:rPr>
          <w:spacing w:val="-6"/>
        </w:rPr>
        <w:t xml:space="preserve"> </w:t>
      </w:r>
      <w:r>
        <w:t>OF</w:t>
      </w:r>
      <w:r>
        <w:rPr>
          <w:spacing w:val="-4"/>
        </w:rPr>
        <w:t xml:space="preserve"> </w:t>
      </w:r>
      <w:r>
        <w:t>THE</w:t>
      </w:r>
      <w:r>
        <w:rPr>
          <w:spacing w:val="-3"/>
        </w:rPr>
        <w:t xml:space="preserve"> </w:t>
      </w:r>
      <w:r>
        <w:rPr>
          <w:spacing w:val="-5"/>
        </w:rPr>
        <w:t>ITB</w:t>
      </w:r>
    </w:p>
    <w:p w:rsidR="00DD61CD" w:rsidRDefault="00064DBB" w14:paraId="3C9963B4" w14:textId="77777777">
      <w:pPr>
        <w:pStyle w:val="a3"/>
        <w:spacing w:line="244" w:lineRule="exact"/>
        <w:ind w:left="220"/>
        <w:jc w:val="both"/>
      </w:pPr>
      <w:r>
        <w:t>The</w:t>
      </w:r>
      <w:r>
        <w:rPr>
          <w:spacing w:val="-4"/>
        </w:rPr>
        <w:t xml:space="preserve"> </w:t>
      </w:r>
      <w:r>
        <w:t>Tender</w:t>
      </w:r>
      <w:r>
        <w:rPr>
          <w:spacing w:val="-4"/>
        </w:rPr>
        <w:t xml:space="preserve"> </w:t>
      </w:r>
      <w:r>
        <w:t>Opening</w:t>
      </w:r>
      <w:r>
        <w:rPr>
          <w:spacing w:val="-3"/>
        </w:rPr>
        <w:t xml:space="preserve"> </w:t>
      </w:r>
      <w:r>
        <w:t>will</w:t>
      </w:r>
      <w:r>
        <w:rPr>
          <w:spacing w:val="-4"/>
        </w:rPr>
        <w:t xml:space="preserve"> </w:t>
      </w:r>
      <w:r>
        <w:t>take</w:t>
      </w:r>
      <w:r>
        <w:rPr>
          <w:spacing w:val="-3"/>
        </w:rPr>
        <w:t xml:space="preserve"> </w:t>
      </w:r>
      <w:r>
        <w:t>place</w:t>
      </w:r>
      <w:r>
        <w:rPr>
          <w:spacing w:val="-3"/>
        </w:rPr>
        <w:t xml:space="preserve"> </w:t>
      </w:r>
      <w:r>
        <w:t>at</w:t>
      </w:r>
      <w:r>
        <w:rPr>
          <w:spacing w:val="-3"/>
        </w:rPr>
        <w:t xml:space="preserve"> </w:t>
      </w:r>
      <w:r>
        <w:t>the</w:t>
      </w:r>
      <w:r>
        <w:rPr>
          <w:spacing w:val="-3"/>
        </w:rPr>
        <w:t xml:space="preserve"> </w:t>
      </w:r>
      <w:r>
        <w:t>time</w:t>
      </w:r>
      <w:r>
        <w:rPr>
          <w:spacing w:val="-3"/>
        </w:rPr>
        <w:t xml:space="preserve"> </w:t>
      </w:r>
      <w:r>
        <w:t>and</w:t>
      </w:r>
      <w:r>
        <w:rPr>
          <w:spacing w:val="-4"/>
        </w:rPr>
        <w:t xml:space="preserve"> </w:t>
      </w:r>
      <w:r>
        <w:t>location</w:t>
      </w:r>
      <w:r>
        <w:rPr>
          <w:spacing w:val="-2"/>
        </w:rPr>
        <w:t xml:space="preserve"> </w:t>
      </w:r>
      <w:r>
        <w:t>stated</w:t>
      </w:r>
      <w:r>
        <w:rPr>
          <w:spacing w:val="-2"/>
        </w:rPr>
        <w:t xml:space="preserve"> above.</w:t>
      </w:r>
    </w:p>
    <w:p w:rsidR="00DD61CD" w:rsidRDefault="00064DBB" w14:paraId="3C9963B6" w14:textId="77777777">
      <w:pPr>
        <w:pStyle w:val="a3"/>
        <w:ind w:left="220" w:right="218"/>
        <w:jc w:val="both"/>
      </w:pPr>
      <w: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p>
    <w:p w:rsidR="00052195" w:rsidRDefault="00052195" w14:paraId="59FFC4DA" w14:textId="77777777">
      <w:pPr>
        <w:pStyle w:val="a3"/>
        <w:ind w:left="220" w:right="218"/>
        <w:jc w:val="both"/>
      </w:pPr>
    </w:p>
    <w:p w:rsidRPr="007965C9" w:rsidR="00052195" w:rsidRDefault="00052195" w14:paraId="5CD1CB70" w14:textId="77777777">
      <w:pPr>
        <w:pStyle w:val="a3"/>
        <w:ind w:left="220" w:right="218"/>
        <w:jc w:val="both"/>
      </w:pPr>
      <w:r w:rsidRPr="007965C9">
        <w:t>Interested suppliers need to confirm participation via email:</w:t>
      </w:r>
    </w:p>
    <w:p w:rsidRPr="007965C9" w:rsidR="00052195" w:rsidP="079F61D6" w:rsidRDefault="002830CD" w14:paraId="2B462EC8" w14:textId="05D66344">
      <w:pPr>
        <w:pStyle w:val="a3"/>
        <w:ind w:left="220" w:right="218"/>
        <w:jc w:val="both"/>
      </w:pPr>
      <w:hyperlink w:history="1" r:id="rId20">
        <w:r w:rsidRPr="007965C9">
          <w:rPr>
            <w:rStyle w:val="aa"/>
            <w:color w:val="0070C0"/>
            <w:spacing w:val="-2"/>
            <w:szCs w:val="22"/>
          </w:rPr>
          <w:t>ukr-procurement@drc.ngo</w:t>
        </w:r>
      </w:hyperlink>
      <w:r w:rsidR="007965C9">
        <w:t xml:space="preserve"> </w:t>
      </w:r>
      <w:r w:rsidRPr="007965C9" w:rsidR="00052195">
        <w:t xml:space="preserve">before </w:t>
      </w:r>
      <w:r w:rsidR="0007744F">
        <w:rPr>
          <w:lang w:val="uk-UA"/>
        </w:rPr>
        <w:t>27</w:t>
      </w:r>
      <w:r w:rsidRPr="007965C9" w:rsidR="009E0167">
        <w:rPr>
          <w:lang w:val="uk-UA"/>
        </w:rPr>
        <w:t>.</w:t>
      </w:r>
      <w:r w:rsidR="007E785C">
        <w:t>0</w:t>
      </w:r>
      <w:r w:rsidR="004E5464">
        <w:rPr>
          <w:lang w:val="uk-UA"/>
        </w:rPr>
        <w:t>5</w:t>
      </w:r>
      <w:r w:rsidRPr="007965C9" w:rsidR="009E0167">
        <w:rPr>
          <w:lang w:val="uk-UA"/>
        </w:rPr>
        <w:t>.</w:t>
      </w:r>
      <w:r w:rsidRPr="007965C9" w:rsidR="29E56635">
        <w:t>202</w:t>
      </w:r>
      <w:r w:rsidR="007E785C">
        <w:t>6</w:t>
      </w:r>
      <w:r w:rsidRPr="007965C9">
        <w:t xml:space="preserve"> </w:t>
      </w:r>
      <w:r w:rsidR="00C57D8B">
        <w:t>CoB</w:t>
      </w:r>
      <w:r w:rsidR="00BE0B54">
        <w:t>.</w:t>
      </w:r>
    </w:p>
    <w:p w:rsidR="00DD61CD" w:rsidRDefault="00DD61CD" w14:paraId="3C9963B7" w14:textId="77777777">
      <w:pPr>
        <w:pStyle w:val="a3"/>
      </w:pPr>
    </w:p>
    <w:p w:rsidR="00DD61CD" w:rsidRDefault="00064DBB" w14:paraId="3C9963B8" w14:textId="77777777">
      <w:pPr>
        <w:pStyle w:val="1"/>
        <w:numPr>
          <w:ilvl w:val="0"/>
          <w:numId w:val="20"/>
        </w:numPr>
        <w:tabs>
          <w:tab w:val="left" w:pos="940"/>
          <w:tab w:val="left" w:pos="941"/>
        </w:tabs>
      </w:pPr>
      <w:r>
        <w:t>CONDITIONS</w:t>
      </w:r>
      <w:r>
        <w:rPr>
          <w:spacing w:val="-6"/>
        </w:rPr>
        <w:t xml:space="preserve"> </w:t>
      </w:r>
      <w:r>
        <w:t>OF</w:t>
      </w:r>
      <w:r>
        <w:rPr>
          <w:spacing w:val="-5"/>
        </w:rPr>
        <w:t xml:space="preserve"> </w:t>
      </w:r>
      <w:r>
        <w:rPr>
          <w:spacing w:val="-2"/>
        </w:rPr>
        <w:t>CONTRACT</w:t>
      </w:r>
    </w:p>
    <w:p w:rsidR="00DD61CD" w:rsidRDefault="00064DBB" w14:paraId="3C9963B9" w14:textId="77777777">
      <w:pPr>
        <w:pStyle w:val="a3"/>
        <w:ind w:left="220" w:right="216"/>
        <w:jc w:val="both"/>
      </w:pPr>
      <w:r>
        <w:rPr>
          <w:color w:val="212121"/>
        </w:rPr>
        <w:t>All Bidders shall acknowledge that the DRC General Conditions of Contract for the Procurement of Goods, or Services, or</w:t>
      </w:r>
      <w:r>
        <w:rPr>
          <w:color w:val="212121"/>
          <w:spacing w:val="40"/>
        </w:rPr>
        <w:t xml:space="preserve"> </w:t>
      </w:r>
      <w:r>
        <w:rPr>
          <w:color w:val="212121"/>
        </w:rPr>
        <w:t>the Special Conditions of Contract, as applicable, are acceptable.</w:t>
      </w:r>
    </w:p>
    <w:p w:rsidR="00DD61CD" w:rsidRDefault="00DD61CD" w14:paraId="3C9963BA" w14:textId="77777777">
      <w:pPr>
        <w:pStyle w:val="a3"/>
        <w:spacing w:before="1"/>
      </w:pPr>
    </w:p>
    <w:p w:rsidR="00DD61CD" w:rsidRDefault="00064DBB" w14:paraId="3C9963BB" w14:textId="77777777">
      <w:pPr>
        <w:pStyle w:val="1"/>
        <w:numPr>
          <w:ilvl w:val="0"/>
          <w:numId w:val="20"/>
        </w:numPr>
        <w:tabs>
          <w:tab w:val="left" w:pos="940"/>
          <w:tab w:val="left" w:pos="941"/>
        </w:tabs>
      </w:pPr>
      <w:r>
        <w:t>CANCELLATION</w:t>
      </w:r>
      <w:r>
        <w:rPr>
          <w:spacing w:val="-4"/>
        </w:rPr>
        <w:t xml:space="preserve"> </w:t>
      </w:r>
      <w:r>
        <w:t>OF</w:t>
      </w:r>
      <w:r>
        <w:rPr>
          <w:spacing w:val="-3"/>
        </w:rPr>
        <w:t xml:space="preserve"> </w:t>
      </w:r>
      <w:r>
        <w:t>THE</w:t>
      </w:r>
      <w:r>
        <w:rPr>
          <w:spacing w:val="-4"/>
        </w:rPr>
        <w:t xml:space="preserve"> </w:t>
      </w:r>
      <w:r>
        <w:rPr>
          <w:spacing w:val="-5"/>
        </w:rPr>
        <w:t>ITB</w:t>
      </w:r>
    </w:p>
    <w:p w:rsidR="00DD61CD" w:rsidRDefault="00064DBB" w14:paraId="3C9963BC" w14:textId="188AA860">
      <w:pPr>
        <w:pStyle w:val="a3"/>
        <w:ind w:left="220" w:right="227"/>
        <w:jc w:val="both"/>
      </w:pPr>
      <w:r>
        <w:t>In the event of an ITB cancellation, Bidders will be notified by DRC. If the ITB is cancelled before the outer envelope of any Bid has been opened, the sealed envelopes will be returned, unopened, to the Bidders</w:t>
      </w:r>
      <w:r w:rsidR="00052195">
        <w:t>.</w:t>
      </w:r>
    </w:p>
    <w:p w:rsidR="00DD61CD" w:rsidRDefault="00064DBB" w14:paraId="3C9963BE" w14:textId="77777777">
      <w:pPr>
        <w:pStyle w:val="a3"/>
        <w:ind w:left="220"/>
      </w:pPr>
      <w:r>
        <w:t>The</w:t>
      </w:r>
      <w:r>
        <w:rPr>
          <w:spacing w:val="-4"/>
        </w:rPr>
        <w:t xml:space="preserve"> </w:t>
      </w:r>
      <w:r>
        <w:t>ITB</w:t>
      </w:r>
      <w:r>
        <w:rPr>
          <w:spacing w:val="-3"/>
        </w:rPr>
        <w:t xml:space="preserve"> </w:t>
      </w:r>
      <w:r>
        <w:t>may</w:t>
      </w:r>
      <w:r>
        <w:rPr>
          <w:spacing w:val="-2"/>
        </w:rPr>
        <w:t xml:space="preserve"> </w:t>
      </w:r>
      <w:r>
        <w:t>be</w:t>
      </w:r>
      <w:r>
        <w:rPr>
          <w:spacing w:val="-3"/>
        </w:rPr>
        <w:t xml:space="preserve"> </w:t>
      </w:r>
      <w:r>
        <w:t>cancelled</w:t>
      </w:r>
      <w:r>
        <w:rPr>
          <w:spacing w:val="-3"/>
        </w:rPr>
        <w:t xml:space="preserve"> </w:t>
      </w:r>
      <w:r>
        <w:t>in</w:t>
      </w:r>
      <w:r>
        <w:rPr>
          <w:spacing w:val="-2"/>
        </w:rPr>
        <w:t xml:space="preserve"> </w:t>
      </w:r>
      <w:r>
        <w:t>the</w:t>
      </w:r>
      <w:r>
        <w:rPr>
          <w:spacing w:val="-4"/>
        </w:rPr>
        <w:t xml:space="preserve"> </w:t>
      </w:r>
      <w:r>
        <w:t>following</w:t>
      </w:r>
      <w:r>
        <w:rPr>
          <w:spacing w:val="-3"/>
        </w:rPr>
        <w:t xml:space="preserve"> </w:t>
      </w:r>
      <w:r>
        <w:rPr>
          <w:spacing w:val="-2"/>
        </w:rPr>
        <w:t>situations:</w:t>
      </w:r>
    </w:p>
    <w:p w:rsidR="00DD61CD" w:rsidRDefault="00064DBB" w14:paraId="3C9963BF" w14:textId="77777777">
      <w:pPr>
        <w:pStyle w:val="a5"/>
        <w:numPr>
          <w:ilvl w:val="0"/>
          <w:numId w:val="10"/>
        </w:numPr>
        <w:tabs>
          <w:tab w:val="left" w:pos="940"/>
          <w:tab w:val="left" w:pos="941"/>
        </w:tabs>
        <w:spacing w:before="1" w:line="244" w:lineRule="exact"/>
        <w:rPr>
          <w:sz w:val="20"/>
        </w:rPr>
      </w:pPr>
      <w:r>
        <w:rPr>
          <w:sz w:val="20"/>
        </w:rPr>
        <w:t>where</w:t>
      </w:r>
      <w:r>
        <w:rPr>
          <w:spacing w:val="-5"/>
          <w:sz w:val="20"/>
        </w:rPr>
        <w:t xml:space="preserve"> </w:t>
      </w:r>
      <w:r>
        <w:rPr>
          <w:sz w:val="20"/>
        </w:rPr>
        <w:t>no</w:t>
      </w:r>
      <w:r>
        <w:rPr>
          <w:spacing w:val="-4"/>
          <w:sz w:val="20"/>
        </w:rPr>
        <w:t xml:space="preserve"> </w:t>
      </w:r>
      <w:r>
        <w:rPr>
          <w:sz w:val="20"/>
        </w:rPr>
        <w:t>qualitatively</w:t>
      </w:r>
      <w:r>
        <w:rPr>
          <w:spacing w:val="-3"/>
          <w:sz w:val="20"/>
        </w:rPr>
        <w:t xml:space="preserve"> </w:t>
      </w:r>
      <w:r>
        <w:rPr>
          <w:sz w:val="20"/>
        </w:rPr>
        <w:t>or</w:t>
      </w:r>
      <w:r>
        <w:rPr>
          <w:spacing w:val="-3"/>
          <w:sz w:val="20"/>
        </w:rPr>
        <w:t xml:space="preserve"> </w:t>
      </w:r>
      <w:r>
        <w:rPr>
          <w:sz w:val="20"/>
        </w:rPr>
        <w:t>financially</w:t>
      </w:r>
      <w:r>
        <w:rPr>
          <w:spacing w:val="-2"/>
          <w:sz w:val="20"/>
        </w:rPr>
        <w:t xml:space="preserve"> </w:t>
      </w:r>
      <w:r>
        <w:rPr>
          <w:sz w:val="20"/>
        </w:rPr>
        <w:t>worthwhile</w:t>
      </w:r>
      <w:r>
        <w:rPr>
          <w:spacing w:val="-4"/>
          <w:sz w:val="20"/>
        </w:rPr>
        <w:t xml:space="preserve"> </w:t>
      </w:r>
      <w:r>
        <w:rPr>
          <w:sz w:val="20"/>
        </w:rPr>
        <w:t>Bid</w:t>
      </w:r>
      <w:r>
        <w:rPr>
          <w:spacing w:val="-2"/>
          <w:sz w:val="20"/>
        </w:rPr>
        <w:t xml:space="preserve"> </w:t>
      </w:r>
      <w:r>
        <w:rPr>
          <w:sz w:val="20"/>
        </w:rPr>
        <w:t>has</w:t>
      </w:r>
      <w:r>
        <w:rPr>
          <w:spacing w:val="-3"/>
          <w:sz w:val="20"/>
        </w:rPr>
        <w:t xml:space="preserve"> </w:t>
      </w:r>
      <w:r>
        <w:rPr>
          <w:sz w:val="20"/>
        </w:rPr>
        <w:t>been</w:t>
      </w:r>
      <w:r>
        <w:rPr>
          <w:spacing w:val="-3"/>
          <w:sz w:val="20"/>
        </w:rPr>
        <w:t xml:space="preserve"> </w:t>
      </w:r>
      <w:r>
        <w:rPr>
          <w:sz w:val="20"/>
        </w:rPr>
        <w:t>received</w:t>
      </w:r>
      <w:r>
        <w:rPr>
          <w:spacing w:val="-3"/>
          <w:sz w:val="20"/>
        </w:rPr>
        <w:t xml:space="preserve"> </w:t>
      </w:r>
      <w:r>
        <w:rPr>
          <w:sz w:val="20"/>
        </w:rPr>
        <w:t>or</w:t>
      </w:r>
      <w:r>
        <w:rPr>
          <w:spacing w:val="-4"/>
          <w:sz w:val="20"/>
        </w:rPr>
        <w:t xml:space="preserve"> </w:t>
      </w:r>
      <w:r>
        <w:rPr>
          <w:sz w:val="20"/>
        </w:rPr>
        <w:t>there</w:t>
      </w:r>
      <w:r>
        <w:rPr>
          <w:spacing w:val="-3"/>
          <w:sz w:val="20"/>
        </w:rPr>
        <w:t xml:space="preserve"> </w:t>
      </w:r>
      <w:r>
        <w:rPr>
          <w:sz w:val="20"/>
        </w:rPr>
        <w:t>has</w:t>
      </w:r>
      <w:r>
        <w:rPr>
          <w:spacing w:val="-2"/>
          <w:sz w:val="20"/>
        </w:rPr>
        <w:t xml:space="preserve"> </w:t>
      </w:r>
      <w:r>
        <w:rPr>
          <w:sz w:val="20"/>
        </w:rPr>
        <w:t>been</w:t>
      </w:r>
      <w:r>
        <w:rPr>
          <w:spacing w:val="-3"/>
          <w:sz w:val="20"/>
        </w:rPr>
        <w:t xml:space="preserve"> </w:t>
      </w:r>
      <w:r>
        <w:rPr>
          <w:sz w:val="20"/>
        </w:rPr>
        <w:t>no</w:t>
      </w:r>
      <w:r>
        <w:rPr>
          <w:spacing w:val="-4"/>
          <w:sz w:val="20"/>
        </w:rPr>
        <w:t xml:space="preserve"> </w:t>
      </w:r>
      <w:r>
        <w:rPr>
          <w:sz w:val="20"/>
        </w:rPr>
        <w:t>response</w:t>
      </w:r>
      <w:r>
        <w:rPr>
          <w:spacing w:val="-3"/>
          <w:sz w:val="20"/>
        </w:rPr>
        <w:t xml:space="preserve"> </w:t>
      </w:r>
      <w:r>
        <w:rPr>
          <w:sz w:val="20"/>
        </w:rPr>
        <w:t>at</w:t>
      </w:r>
      <w:r>
        <w:rPr>
          <w:spacing w:val="-2"/>
          <w:sz w:val="20"/>
        </w:rPr>
        <w:t xml:space="preserve"> </w:t>
      </w:r>
      <w:r>
        <w:rPr>
          <w:spacing w:val="-4"/>
          <w:sz w:val="20"/>
        </w:rPr>
        <w:t>all;</w:t>
      </w:r>
    </w:p>
    <w:p w:rsidR="00DD61CD" w:rsidRDefault="00064DBB" w14:paraId="3C9963C0" w14:textId="77777777">
      <w:pPr>
        <w:pStyle w:val="a5"/>
        <w:numPr>
          <w:ilvl w:val="0"/>
          <w:numId w:val="10"/>
        </w:numPr>
        <w:tabs>
          <w:tab w:val="left" w:pos="940"/>
          <w:tab w:val="left" w:pos="941"/>
        </w:tabs>
        <w:spacing w:line="244" w:lineRule="exact"/>
        <w:rPr>
          <w:sz w:val="20"/>
        </w:rPr>
      </w:pPr>
      <w:r>
        <w:rPr>
          <w:sz w:val="20"/>
        </w:rPr>
        <w:t>the</w:t>
      </w:r>
      <w:r>
        <w:rPr>
          <w:spacing w:val="-6"/>
          <w:sz w:val="20"/>
        </w:rPr>
        <w:t xml:space="preserve"> </w:t>
      </w:r>
      <w:r>
        <w:rPr>
          <w:sz w:val="20"/>
        </w:rPr>
        <w:t>economic</w:t>
      </w:r>
      <w:r>
        <w:rPr>
          <w:spacing w:val="-5"/>
          <w:sz w:val="20"/>
        </w:rPr>
        <w:t xml:space="preserve"> </w:t>
      </w:r>
      <w:r>
        <w:rPr>
          <w:sz w:val="20"/>
        </w:rPr>
        <w:t>or</w:t>
      </w:r>
      <w:r>
        <w:rPr>
          <w:spacing w:val="-4"/>
          <w:sz w:val="20"/>
        </w:rPr>
        <w:t xml:space="preserve"> </w:t>
      </w:r>
      <w:r>
        <w:rPr>
          <w:sz w:val="20"/>
        </w:rPr>
        <w:t>technical</w:t>
      </w:r>
      <w:r>
        <w:rPr>
          <w:spacing w:val="-5"/>
          <w:sz w:val="20"/>
        </w:rPr>
        <w:t xml:space="preserve"> </w:t>
      </w:r>
      <w:r>
        <w:rPr>
          <w:sz w:val="20"/>
        </w:rPr>
        <w:t>parameters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4"/>
          <w:sz w:val="20"/>
        </w:rPr>
        <w:t xml:space="preserve"> </w:t>
      </w:r>
      <w:r>
        <w:rPr>
          <w:sz w:val="20"/>
        </w:rPr>
        <w:t>have</w:t>
      </w:r>
      <w:r>
        <w:rPr>
          <w:spacing w:val="-5"/>
          <w:sz w:val="20"/>
        </w:rPr>
        <w:t xml:space="preserve"> </w:t>
      </w:r>
      <w:r>
        <w:rPr>
          <w:sz w:val="20"/>
        </w:rPr>
        <w:t>been</w:t>
      </w:r>
      <w:r>
        <w:rPr>
          <w:spacing w:val="-3"/>
          <w:sz w:val="20"/>
        </w:rPr>
        <w:t xml:space="preserve"> </w:t>
      </w:r>
      <w:r>
        <w:rPr>
          <w:sz w:val="20"/>
        </w:rPr>
        <w:t>fundamentally</w:t>
      </w:r>
      <w:r>
        <w:rPr>
          <w:spacing w:val="-4"/>
          <w:sz w:val="20"/>
        </w:rPr>
        <w:t xml:space="preserve"> </w:t>
      </w:r>
      <w:r>
        <w:rPr>
          <w:spacing w:val="-2"/>
          <w:sz w:val="20"/>
        </w:rPr>
        <w:t>altered;</w:t>
      </w:r>
    </w:p>
    <w:p w:rsidR="00DD61CD" w:rsidRDefault="00064DBB" w14:paraId="3C9963C1" w14:textId="77777777">
      <w:pPr>
        <w:pStyle w:val="a5"/>
        <w:numPr>
          <w:ilvl w:val="0"/>
          <w:numId w:val="10"/>
        </w:numPr>
        <w:tabs>
          <w:tab w:val="left" w:pos="940"/>
          <w:tab w:val="left" w:pos="941"/>
        </w:tabs>
        <w:spacing w:before="1" w:line="244" w:lineRule="exact"/>
        <w:rPr>
          <w:sz w:val="20"/>
        </w:rPr>
      </w:pPr>
      <w:r>
        <w:rPr>
          <w:sz w:val="20"/>
        </w:rPr>
        <w:t>exceptional</w:t>
      </w:r>
      <w:r>
        <w:rPr>
          <w:spacing w:val="-6"/>
          <w:sz w:val="20"/>
        </w:rPr>
        <w:t xml:space="preserve"> </w:t>
      </w:r>
      <w:r>
        <w:rPr>
          <w:sz w:val="20"/>
        </w:rPr>
        <w:t>circumstances</w:t>
      </w:r>
      <w:r>
        <w:rPr>
          <w:spacing w:val="-3"/>
          <w:sz w:val="20"/>
        </w:rPr>
        <w:t xml:space="preserve"> </w:t>
      </w:r>
      <w:r>
        <w:rPr>
          <w:sz w:val="20"/>
        </w:rPr>
        <w:t>or</w:t>
      </w:r>
      <w:r>
        <w:rPr>
          <w:spacing w:val="-7"/>
          <w:sz w:val="20"/>
        </w:rPr>
        <w:t xml:space="preserve"> </w:t>
      </w:r>
      <w:r>
        <w:rPr>
          <w:sz w:val="20"/>
        </w:rPr>
        <w:t>force</w:t>
      </w:r>
      <w:r>
        <w:rPr>
          <w:spacing w:val="-3"/>
          <w:sz w:val="20"/>
        </w:rPr>
        <w:t xml:space="preserve"> </w:t>
      </w:r>
      <w:r>
        <w:rPr>
          <w:sz w:val="20"/>
        </w:rPr>
        <w:t>majeure</w:t>
      </w:r>
      <w:r>
        <w:rPr>
          <w:spacing w:val="-5"/>
          <w:sz w:val="20"/>
        </w:rPr>
        <w:t xml:space="preserve"> </w:t>
      </w:r>
      <w:r>
        <w:rPr>
          <w:sz w:val="20"/>
        </w:rPr>
        <w:t>render</w:t>
      </w:r>
      <w:r>
        <w:rPr>
          <w:spacing w:val="-5"/>
          <w:sz w:val="20"/>
        </w:rPr>
        <w:t xml:space="preserve"> </w:t>
      </w:r>
      <w:r>
        <w:rPr>
          <w:sz w:val="20"/>
        </w:rPr>
        <w:t>normal</w:t>
      </w:r>
      <w:r>
        <w:rPr>
          <w:spacing w:val="-5"/>
          <w:sz w:val="20"/>
        </w:rPr>
        <w:t xml:space="preserve"> </w:t>
      </w:r>
      <w:r>
        <w:rPr>
          <w:sz w:val="20"/>
        </w:rPr>
        <w:t>performance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pacing w:val="-2"/>
          <w:sz w:val="20"/>
        </w:rPr>
        <w:t>impossible;</w:t>
      </w:r>
    </w:p>
    <w:p w:rsidR="00DD61CD" w:rsidRDefault="00064DBB" w14:paraId="3C9963C2" w14:textId="77777777">
      <w:pPr>
        <w:pStyle w:val="a5"/>
        <w:numPr>
          <w:ilvl w:val="0"/>
          <w:numId w:val="10"/>
        </w:numPr>
        <w:tabs>
          <w:tab w:val="left" w:pos="940"/>
          <w:tab w:val="left" w:pos="941"/>
        </w:tabs>
        <w:spacing w:line="244" w:lineRule="exact"/>
        <w:rPr>
          <w:sz w:val="20"/>
        </w:rPr>
      </w:pPr>
      <w:r>
        <w:rPr>
          <w:sz w:val="20"/>
        </w:rPr>
        <w:t>all</w:t>
      </w:r>
      <w:r>
        <w:rPr>
          <w:spacing w:val="-3"/>
          <w:sz w:val="20"/>
        </w:rPr>
        <w:t xml:space="preserve"> </w:t>
      </w:r>
      <w:r>
        <w:rPr>
          <w:sz w:val="20"/>
        </w:rPr>
        <w:t>technically</w:t>
      </w:r>
      <w:r>
        <w:rPr>
          <w:spacing w:val="-2"/>
          <w:sz w:val="20"/>
        </w:rPr>
        <w:t xml:space="preserve"> </w:t>
      </w:r>
      <w:r>
        <w:rPr>
          <w:sz w:val="20"/>
        </w:rPr>
        <w:t>compliant</w:t>
      </w:r>
      <w:r>
        <w:rPr>
          <w:spacing w:val="-4"/>
          <w:sz w:val="20"/>
        </w:rPr>
        <w:t xml:space="preserve"> </w:t>
      </w:r>
      <w:r>
        <w:rPr>
          <w:sz w:val="20"/>
        </w:rPr>
        <w:t>Bids</w:t>
      </w:r>
      <w:r>
        <w:rPr>
          <w:spacing w:val="-4"/>
          <w:sz w:val="20"/>
        </w:rPr>
        <w:t xml:space="preserve"> </w:t>
      </w:r>
      <w:r>
        <w:rPr>
          <w:sz w:val="20"/>
        </w:rPr>
        <w:t>exceed</w:t>
      </w:r>
      <w:r>
        <w:rPr>
          <w:spacing w:val="-3"/>
          <w:sz w:val="20"/>
        </w:rPr>
        <w:t xml:space="preserve"> </w:t>
      </w:r>
      <w:r>
        <w:rPr>
          <w:sz w:val="20"/>
        </w:rPr>
        <w:t>the</w:t>
      </w:r>
      <w:r>
        <w:rPr>
          <w:spacing w:val="-4"/>
          <w:sz w:val="20"/>
        </w:rPr>
        <w:t xml:space="preserve"> </w:t>
      </w:r>
      <w:r>
        <w:rPr>
          <w:sz w:val="20"/>
        </w:rPr>
        <w:t>financial</w:t>
      </w:r>
      <w:r>
        <w:rPr>
          <w:spacing w:val="-3"/>
          <w:sz w:val="20"/>
        </w:rPr>
        <w:t xml:space="preserve"> </w:t>
      </w:r>
      <w:r>
        <w:rPr>
          <w:sz w:val="20"/>
        </w:rPr>
        <w:t>resources</w:t>
      </w:r>
      <w:r>
        <w:rPr>
          <w:spacing w:val="-2"/>
          <w:sz w:val="20"/>
        </w:rPr>
        <w:t xml:space="preserve"> </w:t>
      </w:r>
      <w:r>
        <w:rPr>
          <w:sz w:val="20"/>
        </w:rPr>
        <w:t xml:space="preserve">available; </w:t>
      </w:r>
      <w:r>
        <w:rPr>
          <w:spacing w:val="-5"/>
          <w:sz w:val="20"/>
        </w:rPr>
        <w:t>or</w:t>
      </w:r>
    </w:p>
    <w:p w:rsidR="00DD61CD" w:rsidRDefault="00064DBB" w14:paraId="3C9963C3" w14:textId="77777777">
      <w:pPr>
        <w:pStyle w:val="a5"/>
        <w:numPr>
          <w:ilvl w:val="0"/>
          <w:numId w:val="10"/>
        </w:numPr>
        <w:tabs>
          <w:tab w:val="left" w:pos="940"/>
          <w:tab w:val="left" w:pos="941"/>
        </w:tabs>
        <w:spacing w:before="1"/>
        <w:rPr>
          <w:sz w:val="20"/>
        </w:rPr>
      </w:pPr>
      <w:r>
        <w:rPr>
          <w:sz w:val="20"/>
        </w:rPr>
        <w:t>there</w:t>
      </w:r>
      <w:r>
        <w:rPr>
          <w:spacing w:val="-5"/>
          <w:sz w:val="20"/>
        </w:rPr>
        <w:t xml:space="preserve"> </w:t>
      </w:r>
      <w:r>
        <w:rPr>
          <w:sz w:val="20"/>
        </w:rPr>
        <w:t>have</w:t>
      </w:r>
      <w:r>
        <w:rPr>
          <w:spacing w:val="-4"/>
          <w:sz w:val="20"/>
        </w:rPr>
        <w:t xml:space="preserve"> </w:t>
      </w:r>
      <w:r>
        <w:rPr>
          <w:sz w:val="20"/>
        </w:rPr>
        <w:t>been</w:t>
      </w:r>
      <w:r>
        <w:rPr>
          <w:spacing w:val="-3"/>
          <w:sz w:val="20"/>
        </w:rPr>
        <w:t xml:space="preserve"> </w:t>
      </w:r>
      <w:r>
        <w:rPr>
          <w:sz w:val="20"/>
        </w:rPr>
        <w:t>irregularities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procedure,</w:t>
      </w:r>
      <w:r>
        <w:rPr>
          <w:spacing w:val="-3"/>
          <w:sz w:val="20"/>
        </w:rPr>
        <w:t xml:space="preserve"> </w:t>
      </w:r>
      <w:r>
        <w:rPr>
          <w:sz w:val="20"/>
        </w:rPr>
        <w:t>in</w:t>
      </w:r>
      <w:r>
        <w:rPr>
          <w:spacing w:val="-4"/>
          <w:sz w:val="20"/>
        </w:rPr>
        <w:t xml:space="preserve"> </w:t>
      </w:r>
      <w:r>
        <w:rPr>
          <w:sz w:val="20"/>
        </w:rPr>
        <w:t>particular</w:t>
      </w:r>
      <w:r>
        <w:rPr>
          <w:spacing w:val="-3"/>
          <w:sz w:val="20"/>
        </w:rPr>
        <w:t xml:space="preserve"> </w:t>
      </w:r>
      <w:r>
        <w:rPr>
          <w:sz w:val="20"/>
        </w:rPr>
        <w:t>where</w:t>
      </w:r>
      <w:r>
        <w:rPr>
          <w:spacing w:val="-3"/>
          <w:sz w:val="20"/>
        </w:rPr>
        <w:t xml:space="preserve"> </w:t>
      </w:r>
      <w:r>
        <w:rPr>
          <w:sz w:val="20"/>
        </w:rPr>
        <w:t>these</w:t>
      </w:r>
      <w:r>
        <w:rPr>
          <w:spacing w:val="-5"/>
          <w:sz w:val="20"/>
        </w:rPr>
        <w:t xml:space="preserve"> </w:t>
      </w:r>
      <w:r>
        <w:rPr>
          <w:sz w:val="20"/>
        </w:rPr>
        <w:t>have</w:t>
      </w:r>
      <w:r>
        <w:rPr>
          <w:spacing w:val="-4"/>
          <w:sz w:val="20"/>
        </w:rPr>
        <w:t xml:space="preserve"> </w:t>
      </w:r>
      <w:r>
        <w:rPr>
          <w:sz w:val="20"/>
        </w:rPr>
        <w:t>prevented</w:t>
      </w:r>
      <w:r>
        <w:rPr>
          <w:spacing w:val="-3"/>
          <w:sz w:val="20"/>
        </w:rPr>
        <w:t xml:space="preserve"> </w:t>
      </w:r>
      <w:r>
        <w:rPr>
          <w:sz w:val="20"/>
        </w:rPr>
        <w:t>fair</w:t>
      </w:r>
      <w:r>
        <w:rPr>
          <w:spacing w:val="-4"/>
          <w:sz w:val="20"/>
        </w:rPr>
        <w:t xml:space="preserve"> </w:t>
      </w:r>
      <w:r>
        <w:rPr>
          <w:spacing w:val="-2"/>
          <w:sz w:val="20"/>
        </w:rPr>
        <w:t>competition.</w:t>
      </w:r>
    </w:p>
    <w:p w:rsidR="00DD61CD" w:rsidRDefault="00DD61CD" w14:paraId="3C9963C4" w14:textId="77777777">
      <w:pPr>
        <w:pStyle w:val="a3"/>
      </w:pPr>
    </w:p>
    <w:p w:rsidR="00DD61CD" w:rsidRDefault="00064DBB" w14:paraId="3C9963C5" w14:textId="65F2D65E">
      <w:pPr>
        <w:pStyle w:val="a3"/>
        <w:ind w:left="220" w:right="222"/>
        <w:jc w:val="both"/>
      </w:pPr>
      <w:r>
        <w:t xml:space="preserve">DRC shall not be liable for damages, whatever their nature (in particular damages for loss of profits) or relationship to the cancellation of an ITB, even if DRC has been advised of the possibility of damages. The publication of a procurement notice does not commit DRC to implement the </w:t>
      </w:r>
      <w:r w:rsidR="0093113C">
        <w:t>program</w:t>
      </w:r>
      <w:r>
        <w:t xml:space="preserve"> or project announced.</w:t>
      </w:r>
    </w:p>
    <w:p w:rsidR="0052206A" w:rsidRDefault="0052206A" w14:paraId="37841238" w14:textId="77777777">
      <w:pPr>
        <w:pStyle w:val="a3"/>
        <w:spacing w:before="11"/>
        <w:rPr>
          <w:sz w:val="19"/>
        </w:rPr>
      </w:pPr>
    </w:p>
    <w:p w:rsidR="00DD61CD" w:rsidRDefault="00064DBB" w14:paraId="3C9963C7" w14:textId="77777777">
      <w:pPr>
        <w:pStyle w:val="1"/>
        <w:numPr>
          <w:ilvl w:val="0"/>
          <w:numId w:val="20"/>
        </w:numPr>
        <w:tabs>
          <w:tab w:val="left" w:pos="940"/>
          <w:tab w:val="left" w:pos="941"/>
        </w:tabs>
        <w:spacing w:line="240" w:lineRule="auto"/>
      </w:pPr>
      <w:r>
        <w:t>QUERIES</w:t>
      </w:r>
      <w:r>
        <w:rPr>
          <w:spacing w:val="-4"/>
        </w:rPr>
        <w:t xml:space="preserve"> </w:t>
      </w:r>
      <w:r>
        <w:t>ABOUT</w:t>
      </w:r>
      <w:r>
        <w:rPr>
          <w:spacing w:val="-1"/>
        </w:rPr>
        <w:t xml:space="preserve"> </w:t>
      </w:r>
      <w:r>
        <w:t>THIS</w:t>
      </w:r>
      <w:r>
        <w:rPr>
          <w:spacing w:val="-1"/>
        </w:rPr>
        <w:t xml:space="preserve"> </w:t>
      </w:r>
      <w:r>
        <w:rPr>
          <w:spacing w:val="-5"/>
        </w:rPr>
        <w:t>ITB</w:t>
      </w:r>
    </w:p>
    <w:p w:rsidRPr="007F0A9C" w:rsidR="00052195" w:rsidP="00C65CC6" w:rsidRDefault="00052195" w14:paraId="2D54BAAB" w14:textId="6C7E42E5">
      <w:pPr>
        <w:pStyle w:val="a3"/>
        <w:spacing w:before="1"/>
        <w:ind w:left="220"/>
      </w:pPr>
      <w:r>
        <w:t>For queries on this ITB, please contact the bidding questions line via e-mail:</w:t>
      </w:r>
    </w:p>
    <w:p w:rsidRPr="007F0A9C" w:rsidR="00B54BE9" w:rsidP="00C65CC6" w:rsidRDefault="00B54BE9" w14:paraId="69D3925B" w14:textId="77777777">
      <w:pPr>
        <w:pStyle w:val="a3"/>
        <w:spacing w:before="1"/>
        <w:ind w:left="220"/>
      </w:pPr>
    </w:p>
    <w:p w:rsidR="00052195" w:rsidP="005761CC" w:rsidRDefault="00630AFE" w14:paraId="7F3052FA" w14:textId="0CAACF58">
      <w:pPr>
        <w:pStyle w:val="a3"/>
        <w:spacing w:before="1"/>
        <w:ind w:left="216"/>
      </w:pPr>
      <w:hyperlink w:history="1" r:id="rId21">
        <w:r w:rsidRPr="00854B65">
          <w:rPr>
            <w:rStyle w:val="aa"/>
            <w:b/>
            <w:bCs/>
            <w:color w:val="0070C0"/>
            <w:spacing w:val="-2"/>
          </w:rPr>
          <w:t>ukr-procurement@drc.ngo</w:t>
        </w:r>
      </w:hyperlink>
      <w:r>
        <w:rPr>
          <w:b/>
          <w:bCs/>
          <w:color w:val="0070C0"/>
          <w:spacing w:val="-2"/>
        </w:rPr>
        <w:t xml:space="preserve"> </w:t>
      </w:r>
      <w:r w:rsidRPr="471A9543" w:rsidR="00052195">
        <w:rPr>
          <w:spacing w:val="-2"/>
        </w:rPr>
        <w:t>,</w:t>
      </w:r>
      <w:r w:rsidR="00643AD4">
        <w:rPr>
          <w:spacing w:val="-2"/>
        </w:rPr>
        <w:t xml:space="preserve"> </w:t>
      </w:r>
    </w:p>
    <w:p w:rsidRPr="007F0A9C" w:rsidR="00B54BE9" w:rsidP="471A9543" w:rsidRDefault="00B54BE9" w14:paraId="1A90F20E" w14:textId="77777777">
      <w:pPr>
        <w:pStyle w:val="a3"/>
        <w:spacing w:before="1"/>
        <w:ind w:left="220"/>
      </w:pPr>
    </w:p>
    <w:p w:rsidRPr="00EA7B10" w:rsidR="00DD61CD" w:rsidP="00052195" w:rsidRDefault="00064DBB" w14:paraId="3C9963CA" w14:textId="77777777">
      <w:pPr>
        <w:ind w:left="216"/>
        <w:rPr>
          <w:color w:val="212121"/>
          <w:sz w:val="20"/>
        </w:rPr>
      </w:pPr>
      <w:r w:rsidRPr="00EA7B10">
        <w:rPr>
          <w:color w:val="212121"/>
          <w:sz w:val="20"/>
        </w:rPr>
        <w:t>All</w:t>
      </w:r>
      <w:r w:rsidRPr="00EA7B10">
        <w:rPr>
          <w:color w:val="212121"/>
          <w:spacing w:val="26"/>
          <w:sz w:val="20"/>
        </w:rPr>
        <w:t xml:space="preserve"> </w:t>
      </w:r>
      <w:r w:rsidRPr="00EA7B10">
        <w:rPr>
          <w:color w:val="212121"/>
          <w:sz w:val="20"/>
        </w:rPr>
        <w:t>questions</w:t>
      </w:r>
      <w:r w:rsidRPr="00EA7B10">
        <w:rPr>
          <w:color w:val="212121"/>
          <w:spacing w:val="26"/>
          <w:sz w:val="20"/>
        </w:rPr>
        <w:t xml:space="preserve"> </w:t>
      </w:r>
      <w:r w:rsidRPr="00EA7B10">
        <w:rPr>
          <w:color w:val="212121"/>
          <w:sz w:val="20"/>
        </w:rPr>
        <w:t>regarding</w:t>
      </w:r>
      <w:r w:rsidRPr="00EA7B10">
        <w:rPr>
          <w:color w:val="212121"/>
          <w:spacing w:val="27"/>
          <w:sz w:val="20"/>
        </w:rPr>
        <w:t xml:space="preserve"> </w:t>
      </w:r>
      <w:r w:rsidRPr="00EA7B10">
        <w:rPr>
          <w:color w:val="212121"/>
          <w:sz w:val="20"/>
        </w:rPr>
        <w:t>this</w:t>
      </w:r>
      <w:r w:rsidRPr="00EA7B10">
        <w:rPr>
          <w:color w:val="212121"/>
          <w:spacing w:val="26"/>
          <w:sz w:val="20"/>
        </w:rPr>
        <w:t xml:space="preserve"> </w:t>
      </w:r>
      <w:r w:rsidRPr="00EA7B10">
        <w:rPr>
          <w:color w:val="212121"/>
          <w:sz w:val="20"/>
        </w:rPr>
        <w:t>ITB</w:t>
      </w:r>
      <w:r w:rsidRPr="00EA7B10">
        <w:rPr>
          <w:color w:val="212121"/>
          <w:spacing w:val="28"/>
          <w:sz w:val="20"/>
        </w:rPr>
        <w:t xml:space="preserve"> </w:t>
      </w:r>
      <w:r w:rsidRPr="00EA7B10">
        <w:rPr>
          <w:color w:val="212121"/>
          <w:sz w:val="20"/>
        </w:rPr>
        <w:t>shall</w:t>
      </w:r>
      <w:r w:rsidRPr="00EA7B10">
        <w:rPr>
          <w:color w:val="212121"/>
          <w:spacing w:val="26"/>
          <w:sz w:val="20"/>
        </w:rPr>
        <w:t xml:space="preserve"> </w:t>
      </w:r>
      <w:r w:rsidRPr="00EA7B10">
        <w:rPr>
          <w:color w:val="212121"/>
          <w:sz w:val="20"/>
        </w:rPr>
        <w:t>be</w:t>
      </w:r>
      <w:r w:rsidRPr="00EA7B10">
        <w:rPr>
          <w:color w:val="212121"/>
          <w:spacing w:val="26"/>
          <w:sz w:val="20"/>
        </w:rPr>
        <w:t xml:space="preserve"> </w:t>
      </w:r>
      <w:r w:rsidRPr="00EA7B10">
        <w:rPr>
          <w:color w:val="212121"/>
          <w:sz w:val="20"/>
        </w:rPr>
        <w:t>submitted</w:t>
      </w:r>
      <w:r w:rsidRPr="00EA7B10">
        <w:rPr>
          <w:color w:val="212121"/>
          <w:spacing w:val="27"/>
          <w:sz w:val="20"/>
        </w:rPr>
        <w:t xml:space="preserve"> </w:t>
      </w:r>
      <w:r w:rsidRPr="00EA7B10">
        <w:rPr>
          <w:color w:val="212121"/>
          <w:sz w:val="20"/>
        </w:rPr>
        <w:t>in</w:t>
      </w:r>
      <w:r w:rsidRPr="00EA7B10">
        <w:rPr>
          <w:color w:val="212121"/>
          <w:spacing w:val="26"/>
          <w:sz w:val="20"/>
        </w:rPr>
        <w:t xml:space="preserve"> </w:t>
      </w:r>
      <w:r w:rsidRPr="00EA7B10">
        <w:rPr>
          <w:color w:val="212121"/>
          <w:sz w:val="20"/>
        </w:rPr>
        <w:t>writing</w:t>
      </w:r>
      <w:r w:rsidRPr="00EA7B10">
        <w:rPr>
          <w:color w:val="212121"/>
          <w:spacing w:val="27"/>
          <w:sz w:val="20"/>
        </w:rPr>
        <w:t xml:space="preserve"> </w:t>
      </w:r>
      <w:r w:rsidRPr="00EA7B10">
        <w:rPr>
          <w:color w:val="212121"/>
          <w:sz w:val="20"/>
        </w:rPr>
        <w:t>to</w:t>
      </w:r>
      <w:r w:rsidRPr="00EA7B10">
        <w:rPr>
          <w:color w:val="212121"/>
          <w:spacing w:val="26"/>
          <w:sz w:val="20"/>
        </w:rPr>
        <w:t xml:space="preserve"> </w:t>
      </w:r>
      <w:r w:rsidRPr="00EA7B10">
        <w:rPr>
          <w:color w:val="212121"/>
          <w:sz w:val="20"/>
        </w:rPr>
        <w:t>the</w:t>
      </w:r>
      <w:r w:rsidRPr="00EA7B10">
        <w:rPr>
          <w:color w:val="212121"/>
          <w:spacing w:val="26"/>
          <w:sz w:val="20"/>
        </w:rPr>
        <w:t xml:space="preserve"> </w:t>
      </w:r>
      <w:r w:rsidRPr="00EA7B10">
        <w:rPr>
          <w:color w:val="212121"/>
          <w:sz w:val="20"/>
        </w:rPr>
        <w:t>above.</w:t>
      </w:r>
      <w:r w:rsidRPr="00EA7B10">
        <w:rPr>
          <w:color w:val="212121"/>
          <w:spacing w:val="26"/>
          <w:sz w:val="20"/>
        </w:rPr>
        <w:t xml:space="preserve"> </w:t>
      </w:r>
      <w:r w:rsidRPr="00EA7B10">
        <w:rPr>
          <w:color w:val="212121"/>
          <w:sz w:val="20"/>
        </w:rPr>
        <w:t>On</w:t>
      </w:r>
      <w:r w:rsidRPr="00EA7B10">
        <w:rPr>
          <w:color w:val="212121"/>
          <w:spacing w:val="27"/>
          <w:sz w:val="20"/>
        </w:rPr>
        <w:t xml:space="preserve"> </w:t>
      </w:r>
      <w:r w:rsidRPr="00EA7B10">
        <w:rPr>
          <w:color w:val="212121"/>
          <w:sz w:val="20"/>
        </w:rPr>
        <w:t>the</w:t>
      </w:r>
      <w:r w:rsidRPr="00EA7B10">
        <w:rPr>
          <w:color w:val="212121"/>
          <w:spacing w:val="26"/>
          <w:sz w:val="20"/>
        </w:rPr>
        <w:t xml:space="preserve"> </w:t>
      </w:r>
      <w:r w:rsidRPr="00EA7B10">
        <w:rPr>
          <w:color w:val="212121"/>
          <w:sz w:val="20"/>
        </w:rPr>
        <w:t>subject</w:t>
      </w:r>
      <w:r w:rsidRPr="00EA7B10">
        <w:rPr>
          <w:color w:val="212121"/>
          <w:spacing w:val="27"/>
          <w:sz w:val="20"/>
        </w:rPr>
        <w:t xml:space="preserve"> </w:t>
      </w:r>
      <w:r w:rsidRPr="00EA7B10">
        <w:rPr>
          <w:color w:val="212121"/>
          <w:sz w:val="20"/>
        </w:rPr>
        <w:t>line,</w:t>
      </w:r>
      <w:r w:rsidRPr="00EA7B10">
        <w:rPr>
          <w:color w:val="212121"/>
          <w:spacing w:val="25"/>
          <w:sz w:val="20"/>
        </w:rPr>
        <w:t xml:space="preserve"> </w:t>
      </w:r>
      <w:r w:rsidRPr="00EA7B10">
        <w:rPr>
          <w:color w:val="212121"/>
          <w:sz w:val="20"/>
        </w:rPr>
        <w:t>please</w:t>
      </w:r>
      <w:r w:rsidRPr="00EA7B10">
        <w:rPr>
          <w:color w:val="212121"/>
          <w:spacing w:val="26"/>
          <w:sz w:val="20"/>
        </w:rPr>
        <w:t xml:space="preserve"> </w:t>
      </w:r>
      <w:r w:rsidRPr="00EA7B10">
        <w:rPr>
          <w:color w:val="212121"/>
          <w:sz w:val="20"/>
        </w:rPr>
        <w:t>indicate</w:t>
      </w:r>
      <w:r w:rsidRPr="00EA7B10">
        <w:rPr>
          <w:color w:val="212121"/>
          <w:spacing w:val="25"/>
          <w:sz w:val="20"/>
        </w:rPr>
        <w:t xml:space="preserve"> </w:t>
      </w:r>
      <w:r w:rsidRPr="00EA7B10">
        <w:rPr>
          <w:color w:val="212121"/>
          <w:sz w:val="20"/>
        </w:rPr>
        <w:t>the</w:t>
      </w:r>
      <w:r w:rsidRPr="00EA7B10">
        <w:rPr>
          <w:color w:val="212121"/>
          <w:spacing w:val="27"/>
          <w:sz w:val="20"/>
        </w:rPr>
        <w:t xml:space="preserve"> </w:t>
      </w:r>
      <w:r w:rsidRPr="00EA7B10">
        <w:rPr>
          <w:color w:val="212121"/>
          <w:sz w:val="20"/>
        </w:rPr>
        <w:t xml:space="preserve">ITB number. Bids shall </w:t>
      </w:r>
      <w:r w:rsidRPr="00EA7B10">
        <w:rPr>
          <w:color w:val="212121"/>
          <w:sz w:val="20"/>
          <w:u w:color="212121"/>
        </w:rPr>
        <w:t>not</w:t>
      </w:r>
      <w:r w:rsidRPr="00EA7B10">
        <w:rPr>
          <w:color w:val="212121"/>
          <w:sz w:val="20"/>
        </w:rPr>
        <w:t xml:space="preserve"> be sent to the above email.</w:t>
      </w:r>
    </w:p>
    <w:p w:rsidR="00DD61CD" w:rsidP="00052195" w:rsidRDefault="00064DBB" w14:paraId="3C9963CC" w14:textId="35172A4B">
      <w:pPr>
        <w:pStyle w:val="a3"/>
        <w:ind w:left="216"/>
        <w:rPr>
          <w:color w:val="212121"/>
        </w:rPr>
      </w:pPr>
      <w:r>
        <w:rPr>
          <w:color w:val="212121"/>
        </w:rPr>
        <w:t>All</w:t>
      </w:r>
      <w:r>
        <w:rPr>
          <w:color w:val="212121"/>
          <w:spacing w:val="17"/>
        </w:rPr>
        <w:t xml:space="preserve"> </w:t>
      </w:r>
      <w:r>
        <w:rPr>
          <w:color w:val="212121"/>
        </w:rPr>
        <w:t>questions</w:t>
      </w:r>
      <w:r>
        <w:rPr>
          <w:color w:val="212121"/>
          <w:spacing w:val="17"/>
        </w:rPr>
        <w:t xml:space="preserve"> </w:t>
      </w:r>
      <w:r>
        <w:rPr>
          <w:color w:val="212121"/>
        </w:rPr>
        <w:t>during</w:t>
      </w:r>
      <w:r>
        <w:rPr>
          <w:color w:val="212121"/>
          <w:spacing w:val="18"/>
        </w:rPr>
        <w:t xml:space="preserve"> </w:t>
      </w:r>
      <w:r>
        <w:rPr>
          <w:color w:val="212121"/>
        </w:rPr>
        <w:t>the</w:t>
      </w:r>
      <w:r>
        <w:rPr>
          <w:color w:val="212121"/>
          <w:spacing w:val="17"/>
        </w:rPr>
        <w:t xml:space="preserve"> </w:t>
      </w:r>
      <w:r>
        <w:rPr>
          <w:color w:val="212121"/>
        </w:rPr>
        <w:t>tender</w:t>
      </w:r>
      <w:r>
        <w:rPr>
          <w:color w:val="212121"/>
          <w:spacing w:val="18"/>
        </w:rPr>
        <w:t xml:space="preserve"> </w:t>
      </w:r>
      <w:r>
        <w:rPr>
          <w:color w:val="212121"/>
        </w:rPr>
        <w:t>period,</w:t>
      </w:r>
      <w:r>
        <w:rPr>
          <w:color w:val="212121"/>
          <w:spacing w:val="18"/>
        </w:rPr>
        <w:t xml:space="preserve"> </w:t>
      </w:r>
      <w:r>
        <w:rPr>
          <w:color w:val="212121"/>
        </w:rPr>
        <w:t>as</w:t>
      </w:r>
      <w:r>
        <w:rPr>
          <w:color w:val="212121"/>
          <w:spacing w:val="16"/>
        </w:rPr>
        <w:t xml:space="preserve"> </w:t>
      </w:r>
      <w:r>
        <w:rPr>
          <w:color w:val="212121"/>
        </w:rPr>
        <w:t>well</w:t>
      </w:r>
      <w:r>
        <w:rPr>
          <w:color w:val="212121"/>
          <w:spacing w:val="17"/>
        </w:rPr>
        <w:t xml:space="preserve"> </w:t>
      </w:r>
      <w:r>
        <w:rPr>
          <w:color w:val="212121"/>
        </w:rPr>
        <w:t>as</w:t>
      </w:r>
      <w:r>
        <w:rPr>
          <w:color w:val="212121"/>
          <w:spacing w:val="18"/>
        </w:rPr>
        <w:t xml:space="preserve"> </w:t>
      </w:r>
      <w:r>
        <w:rPr>
          <w:color w:val="212121"/>
        </w:rPr>
        <w:t>the</w:t>
      </w:r>
      <w:r>
        <w:rPr>
          <w:color w:val="212121"/>
          <w:spacing w:val="18"/>
        </w:rPr>
        <w:t xml:space="preserve"> </w:t>
      </w:r>
      <w:r>
        <w:rPr>
          <w:color w:val="212121"/>
        </w:rPr>
        <w:t>associated</w:t>
      </w:r>
      <w:r>
        <w:rPr>
          <w:color w:val="212121"/>
          <w:spacing w:val="17"/>
        </w:rPr>
        <w:t xml:space="preserve"> </w:t>
      </w:r>
      <w:r>
        <w:rPr>
          <w:color w:val="212121"/>
        </w:rPr>
        <w:t>answers,</w:t>
      </w:r>
      <w:r>
        <w:rPr>
          <w:color w:val="212121"/>
          <w:spacing w:val="18"/>
        </w:rPr>
        <w:t xml:space="preserve"> </w:t>
      </w:r>
      <w:r>
        <w:rPr>
          <w:color w:val="212121"/>
        </w:rPr>
        <w:t>will</w:t>
      </w:r>
      <w:r>
        <w:rPr>
          <w:color w:val="212121"/>
          <w:spacing w:val="17"/>
        </w:rPr>
        <w:t xml:space="preserve"> </w:t>
      </w:r>
      <w:r>
        <w:rPr>
          <w:color w:val="212121"/>
        </w:rPr>
        <w:t>be</w:t>
      </w:r>
      <w:r>
        <w:rPr>
          <w:color w:val="212121"/>
          <w:spacing w:val="18"/>
        </w:rPr>
        <w:t xml:space="preserve"> </w:t>
      </w:r>
      <w:r>
        <w:rPr>
          <w:color w:val="212121"/>
        </w:rPr>
        <w:t>shared</w:t>
      </w:r>
      <w:r>
        <w:rPr>
          <w:color w:val="212121"/>
          <w:spacing w:val="18"/>
        </w:rPr>
        <w:t xml:space="preserve"> </w:t>
      </w:r>
      <w:r>
        <w:rPr>
          <w:color w:val="212121"/>
        </w:rPr>
        <w:t>with</w:t>
      </w:r>
      <w:r>
        <w:rPr>
          <w:color w:val="212121"/>
          <w:spacing w:val="18"/>
        </w:rPr>
        <w:t xml:space="preserve"> </w:t>
      </w:r>
      <w:r>
        <w:rPr>
          <w:color w:val="212121"/>
        </w:rPr>
        <w:t>all</w:t>
      </w:r>
      <w:r>
        <w:rPr>
          <w:color w:val="212121"/>
          <w:spacing w:val="17"/>
        </w:rPr>
        <w:t xml:space="preserve"> </w:t>
      </w:r>
      <w:r>
        <w:rPr>
          <w:color w:val="212121"/>
        </w:rPr>
        <w:t>suppliers</w:t>
      </w:r>
      <w:r>
        <w:rPr>
          <w:color w:val="212121"/>
          <w:spacing w:val="17"/>
        </w:rPr>
        <w:t xml:space="preserve"> </w:t>
      </w:r>
      <w:r>
        <w:rPr>
          <w:color w:val="212121"/>
        </w:rPr>
        <w:t>invited,</w:t>
      </w:r>
      <w:r>
        <w:rPr>
          <w:color w:val="212121"/>
          <w:spacing w:val="17"/>
        </w:rPr>
        <w:t xml:space="preserve"> </w:t>
      </w:r>
      <w:r>
        <w:rPr>
          <w:color w:val="212121"/>
        </w:rPr>
        <w:t>or</w:t>
      </w:r>
      <w:r>
        <w:rPr>
          <w:color w:val="212121"/>
          <w:spacing w:val="17"/>
        </w:rPr>
        <w:t xml:space="preserve"> </w:t>
      </w:r>
      <w:r>
        <w:rPr>
          <w:color w:val="212121"/>
        </w:rPr>
        <w:t xml:space="preserve">for open tenders published at: </w:t>
      </w:r>
      <w:r w:rsidRPr="00643AD4">
        <w:rPr>
          <w:b/>
          <w:bCs/>
          <w:color w:val="0070C0"/>
        </w:rPr>
        <w:t>DRC Website</w:t>
      </w:r>
      <w:r w:rsidR="00052195">
        <w:rPr>
          <w:color w:val="212121"/>
        </w:rPr>
        <w:t>.</w:t>
      </w:r>
    </w:p>
    <w:p w:rsidRPr="00B466AE" w:rsidR="00B466AE" w:rsidP="00052195" w:rsidRDefault="00B466AE" w14:paraId="56F29CD5" w14:textId="77777777">
      <w:pPr>
        <w:pStyle w:val="a3"/>
        <w:ind w:left="216"/>
        <w:rPr>
          <w:color w:val="212121"/>
          <w:lang w:val="uk-UA"/>
        </w:rPr>
      </w:pPr>
    </w:p>
    <w:p w:rsidR="00DD61CD" w:rsidRDefault="00064DBB" w14:paraId="3C9963CE" w14:textId="77777777">
      <w:pPr>
        <w:pStyle w:val="1"/>
        <w:numPr>
          <w:ilvl w:val="0"/>
          <w:numId w:val="20"/>
        </w:numPr>
        <w:tabs>
          <w:tab w:val="left" w:pos="940"/>
          <w:tab w:val="left" w:pos="941"/>
        </w:tabs>
        <w:spacing w:line="240" w:lineRule="auto"/>
      </w:pPr>
      <w:r>
        <w:t xml:space="preserve">ITB </w:t>
      </w:r>
      <w:r>
        <w:rPr>
          <w:spacing w:val="-2"/>
        </w:rPr>
        <w:t>DOCUMENTS</w:t>
      </w:r>
    </w:p>
    <w:p w:rsidR="00DD61CD" w:rsidP="006C33F4" w:rsidRDefault="00064DBB" w14:paraId="3C9963D0" w14:textId="226B9A50">
      <w:pPr>
        <w:pStyle w:val="a3"/>
        <w:spacing w:before="1"/>
        <w:ind w:left="220"/>
      </w:pPr>
      <w:r>
        <w:rPr>
          <w:color w:val="212121"/>
        </w:rPr>
        <w:t>This</w:t>
      </w:r>
      <w:r>
        <w:rPr>
          <w:color w:val="212121"/>
          <w:spacing w:val="-3"/>
        </w:rPr>
        <w:t xml:space="preserve"> </w:t>
      </w:r>
      <w:r>
        <w:rPr>
          <w:color w:val="212121"/>
        </w:rPr>
        <w:t>ITB</w:t>
      </w:r>
      <w:r>
        <w:rPr>
          <w:color w:val="212121"/>
          <w:spacing w:val="-1"/>
        </w:rPr>
        <w:t xml:space="preserve"> </w:t>
      </w:r>
      <w:r>
        <w:rPr>
          <w:color w:val="212121"/>
        </w:rPr>
        <w:t>document</w:t>
      </w:r>
      <w:r>
        <w:rPr>
          <w:color w:val="212121"/>
          <w:spacing w:val="-1"/>
        </w:rPr>
        <w:t xml:space="preserve"> </w:t>
      </w:r>
      <w:r>
        <w:rPr>
          <w:color w:val="212121"/>
        </w:rPr>
        <w:t>contains</w:t>
      </w:r>
      <w:r>
        <w:rPr>
          <w:color w:val="212121"/>
          <w:spacing w:val="-4"/>
        </w:rPr>
        <w:t xml:space="preserve"> </w:t>
      </w:r>
      <w:r>
        <w:rPr>
          <w:color w:val="212121"/>
        </w:rPr>
        <w:t>the</w:t>
      </w:r>
      <w:r>
        <w:rPr>
          <w:color w:val="212121"/>
          <w:spacing w:val="-1"/>
        </w:rPr>
        <w:t xml:space="preserve"> </w:t>
      </w:r>
      <w:r>
        <w:rPr>
          <w:color w:val="212121"/>
          <w:spacing w:val="-2"/>
        </w:rPr>
        <w:t>following:</w:t>
      </w:r>
    </w:p>
    <w:p w:rsidR="00DD61CD" w:rsidP="00BB39ED" w:rsidRDefault="00D15155" w14:paraId="3C9963D1" w14:textId="5388A196">
      <w:pPr>
        <w:pStyle w:val="a5"/>
        <w:numPr>
          <w:ilvl w:val="0"/>
          <w:numId w:val="9"/>
        </w:numPr>
        <w:tabs>
          <w:tab w:val="left" w:pos="810"/>
        </w:tabs>
        <w:spacing w:before="10"/>
        <w:rPr>
          <w:sz w:val="20"/>
        </w:rPr>
      </w:pPr>
      <w:r w:rsidRPr="00D15155">
        <w:rPr>
          <w:color w:val="212121"/>
          <w:sz w:val="20"/>
        </w:rPr>
        <w:t xml:space="preserve">This </w:t>
      </w:r>
      <w:r w:rsidR="00643AD4">
        <w:rPr>
          <w:color w:val="212121"/>
          <w:sz w:val="20"/>
        </w:rPr>
        <w:t>covering</w:t>
      </w:r>
      <w:r w:rsidRPr="00D15155">
        <w:rPr>
          <w:color w:val="212121"/>
          <w:sz w:val="20"/>
        </w:rPr>
        <w:t xml:space="preserve"> Letter</w:t>
      </w:r>
      <w:r w:rsidR="00883842">
        <w:rPr>
          <w:color w:val="212121"/>
          <w:sz w:val="20"/>
        </w:rPr>
        <w:t xml:space="preserve"> </w:t>
      </w:r>
    </w:p>
    <w:p w:rsidRPr="0050015D" w:rsidR="00DD61CD" w:rsidP="00BB39ED" w:rsidRDefault="00064DBB" w14:paraId="3C9963D2" w14:textId="1CE12AE4">
      <w:pPr>
        <w:pStyle w:val="a5"/>
        <w:numPr>
          <w:ilvl w:val="0"/>
          <w:numId w:val="9"/>
        </w:numPr>
        <w:tabs>
          <w:tab w:val="left" w:pos="810"/>
          <w:tab w:val="left" w:pos="1930"/>
        </w:tabs>
        <w:spacing w:before="10"/>
        <w:rPr>
          <w:sz w:val="20"/>
        </w:rPr>
      </w:pPr>
      <w:r>
        <w:rPr>
          <w:color w:val="212121"/>
          <w:sz w:val="20"/>
        </w:rPr>
        <w:t>Annex</w:t>
      </w:r>
      <w:r>
        <w:rPr>
          <w:color w:val="212121"/>
          <w:spacing w:val="-3"/>
          <w:sz w:val="20"/>
        </w:rPr>
        <w:t xml:space="preserve"> </w:t>
      </w:r>
      <w:r>
        <w:rPr>
          <w:color w:val="212121"/>
          <w:spacing w:val="-4"/>
          <w:sz w:val="20"/>
        </w:rPr>
        <w:t>A.1:</w:t>
      </w:r>
      <w:r>
        <w:rPr>
          <w:color w:val="212121"/>
          <w:sz w:val="20"/>
        </w:rPr>
        <w:tab/>
      </w:r>
      <w:r>
        <w:rPr>
          <w:color w:val="212121"/>
          <w:sz w:val="20"/>
        </w:rPr>
        <w:t>Bid</w:t>
      </w:r>
      <w:r>
        <w:rPr>
          <w:color w:val="212121"/>
          <w:spacing w:val="-4"/>
          <w:sz w:val="20"/>
        </w:rPr>
        <w:t xml:space="preserve"> </w:t>
      </w:r>
      <w:r>
        <w:rPr>
          <w:color w:val="212121"/>
          <w:sz w:val="20"/>
        </w:rPr>
        <w:t>Form</w:t>
      </w:r>
      <w:r>
        <w:rPr>
          <w:color w:val="212121"/>
          <w:spacing w:val="-3"/>
          <w:sz w:val="20"/>
        </w:rPr>
        <w:t xml:space="preserve"> </w:t>
      </w:r>
      <w:r>
        <w:rPr>
          <w:color w:val="212121"/>
          <w:sz w:val="20"/>
        </w:rPr>
        <w:t>(Technical</w:t>
      </w:r>
      <w:r>
        <w:rPr>
          <w:color w:val="212121"/>
          <w:spacing w:val="-4"/>
          <w:sz w:val="20"/>
        </w:rPr>
        <w:t>)</w:t>
      </w:r>
    </w:p>
    <w:p w:rsidR="00DD61CD" w:rsidP="00BB39ED" w:rsidRDefault="00064DBB" w14:paraId="3C9963D3" w14:textId="232EB5A5">
      <w:pPr>
        <w:pStyle w:val="a5"/>
        <w:numPr>
          <w:ilvl w:val="0"/>
          <w:numId w:val="9"/>
        </w:numPr>
        <w:tabs>
          <w:tab w:val="left" w:pos="810"/>
          <w:tab w:val="left" w:pos="1930"/>
        </w:tabs>
        <w:spacing w:before="10"/>
        <w:rPr>
          <w:sz w:val="20"/>
        </w:rPr>
      </w:pPr>
      <w:r>
        <w:rPr>
          <w:color w:val="212121"/>
          <w:sz w:val="20"/>
        </w:rPr>
        <w:t>Annex</w:t>
      </w:r>
      <w:r>
        <w:rPr>
          <w:color w:val="212121"/>
          <w:spacing w:val="-3"/>
          <w:sz w:val="20"/>
        </w:rPr>
        <w:t xml:space="preserve"> </w:t>
      </w:r>
      <w:r>
        <w:rPr>
          <w:color w:val="212121"/>
          <w:spacing w:val="-4"/>
          <w:sz w:val="20"/>
        </w:rPr>
        <w:t>A.2:</w:t>
      </w:r>
      <w:r>
        <w:rPr>
          <w:color w:val="212121"/>
          <w:sz w:val="20"/>
        </w:rPr>
        <w:tab/>
      </w:r>
      <w:r>
        <w:rPr>
          <w:color w:val="212121"/>
          <w:sz w:val="20"/>
        </w:rPr>
        <w:t>Bid</w:t>
      </w:r>
      <w:r>
        <w:rPr>
          <w:color w:val="212121"/>
          <w:spacing w:val="-4"/>
          <w:sz w:val="20"/>
        </w:rPr>
        <w:t xml:space="preserve"> </w:t>
      </w:r>
      <w:r>
        <w:rPr>
          <w:color w:val="212121"/>
          <w:sz w:val="20"/>
        </w:rPr>
        <w:t>Form</w:t>
      </w:r>
      <w:r>
        <w:rPr>
          <w:color w:val="212121"/>
          <w:spacing w:val="-3"/>
          <w:sz w:val="20"/>
        </w:rPr>
        <w:t xml:space="preserve"> </w:t>
      </w:r>
      <w:r>
        <w:rPr>
          <w:color w:val="212121"/>
          <w:sz w:val="20"/>
        </w:rPr>
        <w:t>(Financial</w:t>
      </w:r>
      <w:r>
        <w:rPr>
          <w:color w:val="212121"/>
          <w:spacing w:val="-4"/>
          <w:sz w:val="20"/>
        </w:rPr>
        <w:t>)</w:t>
      </w:r>
    </w:p>
    <w:p w:rsidR="00DD61CD" w:rsidP="00BB39ED" w:rsidRDefault="00064DBB" w14:paraId="3C9963D4" w14:textId="6C2EF9B2">
      <w:pPr>
        <w:pStyle w:val="a5"/>
        <w:numPr>
          <w:ilvl w:val="0"/>
          <w:numId w:val="9"/>
        </w:numPr>
        <w:tabs>
          <w:tab w:val="left" w:pos="810"/>
          <w:tab w:val="left" w:pos="1930"/>
        </w:tabs>
        <w:spacing w:before="10"/>
        <w:rPr>
          <w:sz w:val="20"/>
        </w:rPr>
      </w:pPr>
      <w:r>
        <w:rPr>
          <w:color w:val="212121"/>
          <w:sz w:val="20"/>
        </w:rPr>
        <w:t>Annex</w:t>
      </w:r>
      <w:r>
        <w:rPr>
          <w:color w:val="212121"/>
          <w:spacing w:val="-1"/>
          <w:sz w:val="20"/>
        </w:rPr>
        <w:t xml:space="preserve"> </w:t>
      </w:r>
      <w:r>
        <w:rPr>
          <w:color w:val="212121"/>
          <w:spacing w:val="-5"/>
          <w:sz w:val="20"/>
        </w:rPr>
        <w:t>B:</w:t>
      </w:r>
      <w:r>
        <w:rPr>
          <w:color w:val="212121"/>
          <w:sz w:val="20"/>
        </w:rPr>
        <w:tab/>
      </w:r>
      <w:r w:rsidR="00285278">
        <w:rPr>
          <w:sz w:val="20"/>
        </w:rPr>
        <w:t>Tender</w:t>
      </w:r>
      <w:r w:rsidR="00285278">
        <w:rPr>
          <w:spacing w:val="-6"/>
          <w:sz w:val="20"/>
        </w:rPr>
        <w:t xml:space="preserve"> </w:t>
      </w:r>
      <w:r w:rsidR="00285278">
        <w:rPr>
          <w:sz w:val="20"/>
        </w:rPr>
        <w:t>and</w:t>
      </w:r>
      <w:r w:rsidR="00285278">
        <w:rPr>
          <w:spacing w:val="-5"/>
          <w:sz w:val="20"/>
        </w:rPr>
        <w:t xml:space="preserve"> </w:t>
      </w:r>
      <w:r w:rsidR="00285278">
        <w:rPr>
          <w:sz w:val="20"/>
        </w:rPr>
        <w:t>Contract</w:t>
      </w:r>
      <w:r w:rsidR="00285278">
        <w:rPr>
          <w:spacing w:val="-6"/>
          <w:sz w:val="20"/>
        </w:rPr>
        <w:t xml:space="preserve"> </w:t>
      </w:r>
      <w:r w:rsidR="00285278">
        <w:rPr>
          <w:sz w:val="20"/>
        </w:rPr>
        <w:t>Award</w:t>
      </w:r>
      <w:r w:rsidR="00285278">
        <w:rPr>
          <w:spacing w:val="-5"/>
          <w:sz w:val="20"/>
        </w:rPr>
        <w:t xml:space="preserve"> </w:t>
      </w:r>
      <w:r w:rsidR="00285278">
        <w:rPr>
          <w:spacing w:val="-2"/>
          <w:sz w:val="20"/>
        </w:rPr>
        <w:t>Acknowledge</w:t>
      </w:r>
      <w:r w:rsidR="00285278">
        <w:rPr>
          <w:sz w:val="20"/>
        </w:rPr>
        <w:t xml:space="preserve"> </w:t>
      </w:r>
      <w:r w:rsidR="00285278">
        <w:rPr>
          <w:spacing w:val="-2"/>
          <w:sz w:val="20"/>
        </w:rPr>
        <w:t>Certificate</w:t>
      </w:r>
    </w:p>
    <w:p w:rsidRPr="00D15155" w:rsidR="00D15155" w:rsidP="00BB39ED" w:rsidRDefault="00064DBB" w14:paraId="4945FF21" w14:textId="43A6A595">
      <w:pPr>
        <w:pStyle w:val="a5"/>
        <w:numPr>
          <w:ilvl w:val="0"/>
          <w:numId w:val="9"/>
        </w:numPr>
        <w:tabs>
          <w:tab w:val="left" w:pos="810"/>
          <w:tab w:val="left" w:pos="1930"/>
        </w:tabs>
        <w:spacing w:before="10"/>
        <w:rPr>
          <w:sz w:val="20"/>
        </w:rPr>
      </w:pPr>
      <w:r>
        <w:rPr>
          <w:color w:val="212121"/>
          <w:sz w:val="20"/>
        </w:rPr>
        <w:t>Annex</w:t>
      </w:r>
      <w:r>
        <w:rPr>
          <w:color w:val="212121"/>
          <w:spacing w:val="-1"/>
          <w:sz w:val="20"/>
        </w:rPr>
        <w:t xml:space="preserve"> </w:t>
      </w:r>
      <w:r>
        <w:rPr>
          <w:color w:val="212121"/>
          <w:spacing w:val="-5"/>
          <w:sz w:val="20"/>
        </w:rPr>
        <w:t>C:</w:t>
      </w:r>
      <w:r>
        <w:rPr>
          <w:color w:val="212121"/>
          <w:sz w:val="20"/>
        </w:rPr>
        <w:tab/>
      </w:r>
      <w:r w:rsidR="00D15155">
        <w:rPr>
          <w:color w:val="212121"/>
          <w:sz w:val="20"/>
        </w:rPr>
        <w:t>Supplier</w:t>
      </w:r>
      <w:r w:rsidR="00D15155">
        <w:rPr>
          <w:color w:val="212121"/>
          <w:spacing w:val="-4"/>
          <w:sz w:val="20"/>
        </w:rPr>
        <w:t xml:space="preserve"> </w:t>
      </w:r>
      <w:r w:rsidR="00D15155">
        <w:rPr>
          <w:color w:val="212121"/>
          <w:sz w:val="20"/>
        </w:rPr>
        <w:t>Profile</w:t>
      </w:r>
      <w:r w:rsidR="00D15155">
        <w:rPr>
          <w:color w:val="212121"/>
          <w:spacing w:val="-4"/>
          <w:sz w:val="20"/>
        </w:rPr>
        <w:t xml:space="preserve"> </w:t>
      </w:r>
      <w:r w:rsidR="00D15155">
        <w:rPr>
          <w:color w:val="212121"/>
          <w:sz w:val="20"/>
        </w:rPr>
        <w:t>and</w:t>
      </w:r>
      <w:r w:rsidR="00D15155">
        <w:rPr>
          <w:color w:val="212121"/>
          <w:spacing w:val="-4"/>
          <w:sz w:val="20"/>
        </w:rPr>
        <w:t xml:space="preserve"> </w:t>
      </w:r>
      <w:r w:rsidR="00D15155">
        <w:rPr>
          <w:color w:val="212121"/>
          <w:spacing w:val="-2"/>
          <w:sz w:val="20"/>
        </w:rPr>
        <w:t>Registration</w:t>
      </w:r>
    </w:p>
    <w:p w:rsidR="00DD61CD" w:rsidP="00BB39ED" w:rsidRDefault="00064DBB" w14:paraId="3C9963D6" w14:textId="77777777">
      <w:pPr>
        <w:pStyle w:val="a5"/>
        <w:numPr>
          <w:ilvl w:val="0"/>
          <w:numId w:val="9"/>
        </w:numPr>
        <w:tabs>
          <w:tab w:val="left" w:pos="810"/>
          <w:tab w:val="left" w:pos="1930"/>
        </w:tabs>
        <w:spacing w:before="10"/>
        <w:rPr>
          <w:sz w:val="20"/>
        </w:rPr>
      </w:pPr>
      <w:r>
        <w:rPr>
          <w:color w:val="212121"/>
          <w:sz w:val="20"/>
        </w:rPr>
        <w:t>Annex</w:t>
      </w:r>
      <w:r>
        <w:rPr>
          <w:color w:val="212121"/>
          <w:spacing w:val="-1"/>
          <w:sz w:val="20"/>
        </w:rPr>
        <w:t xml:space="preserve"> </w:t>
      </w:r>
      <w:r>
        <w:rPr>
          <w:color w:val="212121"/>
          <w:spacing w:val="-5"/>
          <w:sz w:val="20"/>
        </w:rPr>
        <w:t>D:</w:t>
      </w:r>
      <w:r>
        <w:rPr>
          <w:color w:val="212121"/>
          <w:sz w:val="20"/>
        </w:rPr>
        <w:tab/>
      </w:r>
      <w:r>
        <w:rPr>
          <w:color w:val="212121"/>
          <w:sz w:val="20"/>
        </w:rPr>
        <w:t>DRC</w:t>
      </w:r>
      <w:r>
        <w:rPr>
          <w:color w:val="212121"/>
          <w:spacing w:val="-5"/>
          <w:sz w:val="20"/>
        </w:rPr>
        <w:t xml:space="preserve"> </w:t>
      </w:r>
      <w:r>
        <w:rPr>
          <w:color w:val="212121"/>
          <w:sz w:val="20"/>
        </w:rPr>
        <w:t>Supplier</w:t>
      </w:r>
      <w:r>
        <w:rPr>
          <w:color w:val="212121"/>
          <w:spacing w:val="-3"/>
          <w:sz w:val="20"/>
        </w:rPr>
        <w:t xml:space="preserve"> </w:t>
      </w:r>
      <w:r>
        <w:rPr>
          <w:color w:val="212121"/>
          <w:sz w:val="20"/>
        </w:rPr>
        <w:t>Code</w:t>
      </w:r>
      <w:r>
        <w:rPr>
          <w:color w:val="212121"/>
          <w:spacing w:val="-4"/>
          <w:sz w:val="20"/>
        </w:rPr>
        <w:t xml:space="preserve"> </w:t>
      </w:r>
      <w:r>
        <w:rPr>
          <w:color w:val="212121"/>
          <w:sz w:val="20"/>
        </w:rPr>
        <w:t>of</w:t>
      </w:r>
      <w:r>
        <w:rPr>
          <w:color w:val="212121"/>
          <w:spacing w:val="-3"/>
          <w:sz w:val="20"/>
        </w:rPr>
        <w:t xml:space="preserve"> </w:t>
      </w:r>
      <w:r>
        <w:rPr>
          <w:color w:val="212121"/>
          <w:spacing w:val="-2"/>
          <w:sz w:val="20"/>
        </w:rPr>
        <w:t>Conduct</w:t>
      </w:r>
    </w:p>
    <w:p w:rsidR="00DD61CD" w:rsidP="00BB39ED" w:rsidRDefault="00064DBB" w14:paraId="3C9963D8" w14:textId="009A537E">
      <w:pPr>
        <w:pStyle w:val="a5"/>
        <w:numPr>
          <w:ilvl w:val="0"/>
          <w:numId w:val="9"/>
        </w:numPr>
        <w:tabs>
          <w:tab w:val="left" w:pos="810"/>
          <w:tab w:val="left" w:pos="1930"/>
        </w:tabs>
        <w:spacing w:before="10"/>
        <w:rPr>
          <w:sz w:val="20"/>
        </w:rPr>
      </w:pPr>
      <w:r>
        <w:rPr>
          <w:color w:val="212121"/>
          <w:sz w:val="20"/>
        </w:rPr>
        <w:t>Annex</w:t>
      </w:r>
      <w:r>
        <w:rPr>
          <w:color w:val="212121"/>
          <w:spacing w:val="-1"/>
          <w:sz w:val="20"/>
        </w:rPr>
        <w:t xml:space="preserve"> </w:t>
      </w:r>
      <w:r>
        <w:rPr>
          <w:color w:val="212121"/>
          <w:spacing w:val="-5"/>
          <w:sz w:val="20"/>
        </w:rPr>
        <w:t>E:</w:t>
      </w:r>
      <w:r>
        <w:rPr>
          <w:color w:val="212121"/>
          <w:sz w:val="20"/>
        </w:rPr>
        <w:tab/>
      </w:r>
      <w:r w:rsidR="00D15155">
        <w:rPr>
          <w:color w:val="212121"/>
          <w:sz w:val="20"/>
        </w:rPr>
        <w:t>DRC</w:t>
      </w:r>
      <w:r w:rsidR="00D15155">
        <w:rPr>
          <w:color w:val="212121"/>
          <w:spacing w:val="-6"/>
          <w:sz w:val="20"/>
        </w:rPr>
        <w:t xml:space="preserve"> </w:t>
      </w:r>
      <w:r w:rsidR="00D15155">
        <w:rPr>
          <w:color w:val="212121"/>
          <w:sz w:val="20"/>
        </w:rPr>
        <w:t>General</w:t>
      </w:r>
      <w:r w:rsidR="00D15155">
        <w:rPr>
          <w:color w:val="212121"/>
          <w:spacing w:val="-5"/>
          <w:sz w:val="20"/>
        </w:rPr>
        <w:t xml:space="preserve"> </w:t>
      </w:r>
      <w:r w:rsidR="00D15155">
        <w:rPr>
          <w:color w:val="212121"/>
          <w:sz w:val="20"/>
        </w:rPr>
        <w:t>Conditions</w:t>
      </w:r>
      <w:r w:rsidR="00D15155">
        <w:rPr>
          <w:color w:val="212121"/>
          <w:spacing w:val="-5"/>
          <w:sz w:val="20"/>
        </w:rPr>
        <w:t xml:space="preserve"> </w:t>
      </w:r>
      <w:r w:rsidR="00D15155">
        <w:rPr>
          <w:color w:val="212121"/>
          <w:sz w:val="20"/>
        </w:rPr>
        <w:t>of</w:t>
      </w:r>
      <w:r w:rsidR="00D15155">
        <w:rPr>
          <w:color w:val="212121"/>
          <w:spacing w:val="-3"/>
          <w:sz w:val="20"/>
        </w:rPr>
        <w:t xml:space="preserve"> </w:t>
      </w:r>
      <w:r w:rsidR="00D15155">
        <w:rPr>
          <w:color w:val="212121"/>
          <w:spacing w:val="-2"/>
          <w:sz w:val="20"/>
        </w:rPr>
        <w:t>Contract</w:t>
      </w:r>
    </w:p>
    <w:p w:rsidR="00DD61CD" w:rsidP="00D15155" w:rsidRDefault="00DD61CD" w14:paraId="3C9963DA" w14:textId="77777777">
      <w:pPr>
        <w:pStyle w:val="a3"/>
        <w:spacing w:before="10"/>
        <w:rPr>
          <w:sz w:val="22"/>
        </w:rPr>
      </w:pPr>
    </w:p>
    <w:p w:rsidR="00DD61CD" w:rsidRDefault="00064DBB" w14:paraId="3C9963DB" w14:textId="77777777">
      <w:pPr>
        <w:pStyle w:val="a3"/>
        <w:spacing w:before="1"/>
        <w:ind w:left="220" w:right="218"/>
        <w:jc w:val="both"/>
      </w:pPr>
      <w:r>
        <w:rPr>
          <w:color w:val="212121"/>
        </w:rPr>
        <w:t>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w:t>
      </w:r>
    </w:p>
    <w:p w:rsidR="00DD61CD" w:rsidRDefault="00DD61CD" w14:paraId="3C9963DC" w14:textId="77777777">
      <w:pPr>
        <w:pStyle w:val="a3"/>
      </w:pPr>
    </w:p>
    <w:p w:rsidR="00E803CF" w:rsidRDefault="00E803CF" w14:paraId="4A9F2BA1" w14:textId="77777777">
      <w:pPr>
        <w:pStyle w:val="a3"/>
      </w:pPr>
    </w:p>
    <w:p w:rsidRPr="00F974E7" w:rsidR="0020682F" w:rsidRDefault="0020682F" w14:paraId="2D5C9CA0" w14:textId="77777777">
      <w:pPr>
        <w:pStyle w:val="a3"/>
      </w:pPr>
    </w:p>
    <w:p w:rsidR="00DD61CD" w:rsidRDefault="00064DBB" w14:paraId="3C9963DD" w14:textId="4D85BA8B">
      <w:pPr>
        <w:pStyle w:val="a3"/>
        <w:ind w:left="220"/>
        <w:jc w:val="both"/>
        <w:rPr>
          <w:color w:val="212121"/>
          <w:spacing w:val="-2"/>
        </w:rPr>
      </w:pPr>
      <w:r>
        <w:rPr>
          <w:color w:val="212121"/>
        </w:rPr>
        <w:t>Yours</w:t>
      </w:r>
      <w:r>
        <w:rPr>
          <w:color w:val="212121"/>
          <w:spacing w:val="-4"/>
        </w:rPr>
        <w:t xml:space="preserve"> </w:t>
      </w:r>
      <w:r>
        <w:rPr>
          <w:color w:val="212121"/>
          <w:spacing w:val="-2"/>
        </w:rPr>
        <w:t>sincerely</w:t>
      </w:r>
      <w:r w:rsidR="00285278">
        <w:rPr>
          <w:color w:val="212121"/>
          <w:spacing w:val="-2"/>
        </w:rPr>
        <w:t>,</w:t>
      </w:r>
    </w:p>
    <w:p w:rsidR="00871CA9" w:rsidRDefault="00871CA9" w14:paraId="09D2B00E" w14:textId="77777777">
      <w:pPr>
        <w:pStyle w:val="a3"/>
        <w:ind w:left="220"/>
        <w:jc w:val="both"/>
      </w:pPr>
    </w:p>
    <w:p w:rsidR="682ECF2C" w:rsidP="376FA3B7" w:rsidRDefault="682ECF2C" w14:paraId="67A5AB92" w14:textId="5066147C">
      <w:pPr>
        <w:pStyle w:val="a3"/>
        <w:ind w:left="220"/>
        <w:jc w:val="both"/>
        <w:rPr>
          <w:b/>
          <w:bCs/>
        </w:rPr>
      </w:pPr>
      <w:r w:rsidRPr="376FA3B7">
        <w:rPr>
          <w:b/>
          <w:bCs/>
        </w:rPr>
        <w:t xml:space="preserve">Representation "Danish Refugee Council in Ukraine"  </w:t>
      </w:r>
    </w:p>
    <w:p w:rsidRPr="00706017" w:rsidR="00871CA9" w:rsidP="00706017" w:rsidRDefault="00871CA9" w14:paraId="52ABAD04" w14:textId="2899C7C4">
      <w:pPr>
        <w:pStyle w:val="a3"/>
        <w:ind w:left="220"/>
        <w:jc w:val="both"/>
        <w:rPr>
          <w:lang w:val="uk-UA"/>
        </w:rPr>
      </w:pPr>
      <w:r>
        <w:t>------------------------------------------------------------------------------------------------------------------------------------------------------------------------</w:t>
      </w:r>
    </w:p>
    <w:sectPr w:rsidRPr="00706017" w:rsidR="00871CA9" w:rsidSect="00EA4056">
      <w:footerReference w:type="default" r:id="rId22"/>
      <w:pgSz w:w="12240" w:h="15840" w:orient="portrait"/>
      <w:pgMar w:top="709" w:right="474" w:bottom="280" w:left="1220" w:header="720" w:footer="424" w:gutter="0"/>
      <w:cols w:space="720"/>
      <w:headerReference w:type="default" r:id="R60c3ac728e614ab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B53" w:rsidP="001112FF" w:rsidRDefault="005E5B53" w14:paraId="6A2344E6" w14:textId="77777777">
      <w:r>
        <w:separator/>
      </w:r>
    </w:p>
  </w:endnote>
  <w:endnote w:type="continuationSeparator" w:id="0">
    <w:p w:rsidR="005E5B53" w:rsidP="001112FF" w:rsidRDefault="005E5B53" w14:paraId="1E2DE5BD" w14:textId="77777777">
      <w:r>
        <w:continuationSeparator/>
      </w:r>
    </w:p>
  </w:endnote>
  <w:endnote w:type="continuationNotice" w:id="1">
    <w:p w:rsidR="005E5B53" w:rsidRDefault="005E5B53" w14:paraId="7EB20E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63" w:rsidP="00950823" w:rsidRDefault="00466563" w14:paraId="6530269C" w14:textId="77777777">
    <w:pPr>
      <w:pStyle w:val="a8"/>
      <w:rPr>
        <w:b/>
        <w:bCs/>
        <w:color w:val="7F7F7F" w:themeColor="text1" w:themeTint="80"/>
      </w:rPr>
    </w:pPr>
  </w:p>
  <w:p w:rsidRPr="00950823" w:rsidR="00950823" w:rsidP="007C620B" w:rsidRDefault="00927DB2" w14:paraId="303EAED4" w14:textId="55DF577D">
    <w:pPr>
      <w:pStyle w:val="a8"/>
      <w:tabs>
        <w:tab w:val="clear" w:pos="4680"/>
        <w:tab w:val="left" w:pos="9180"/>
        <w:tab w:val="center" w:pos="9360"/>
      </w:tabs>
      <w:ind w:firstLine="180"/>
      <w:rPr>
        <w:b/>
        <w:bCs/>
      </w:rPr>
    </w:pPr>
    <w:r w:rsidRPr="00F24635">
      <w:rPr>
        <w:b/>
        <w:bCs/>
        <w:color w:val="7F7F7F" w:themeColor="text1" w:themeTint="80"/>
      </w:rPr>
      <w:t>ITB-UKR-</w:t>
    </w:r>
    <w:r>
      <w:rPr>
        <w:b/>
        <w:bCs/>
        <w:color w:val="7F7F7F" w:themeColor="text1" w:themeTint="80"/>
      </w:rPr>
      <w:t>00390192</w:t>
    </w:r>
    <w:r w:rsidR="007C620B">
      <w:rPr>
        <w:b/>
        <w:bCs/>
        <w:color w:val="7F7F7F" w:themeColor="text1" w:themeTint="80"/>
      </w:rPr>
      <w:tab/>
    </w:r>
    <w:sdt>
      <w:sdtPr>
        <w:id w:val="-162777015"/>
        <w:docPartObj>
          <w:docPartGallery w:val="Page Numbers (Top of Page)"/>
          <w:docPartUnique/>
        </w:docPartObj>
      </w:sdtPr>
      <w:sdtContent>
        <w:r w:rsidR="007C620B">
          <w:t xml:space="preserve">Page </w:t>
        </w:r>
        <w:r w:rsidR="007C620B">
          <w:rPr>
            <w:b/>
            <w:bCs/>
            <w:sz w:val="24"/>
            <w:szCs w:val="24"/>
          </w:rPr>
          <w:fldChar w:fldCharType="begin"/>
        </w:r>
        <w:r w:rsidR="007C620B">
          <w:rPr>
            <w:b/>
            <w:bCs/>
          </w:rPr>
          <w:instrText xml:space="preserve"> PAGE </w:instrText>
        </w:r>
        <w:r w:rsidR="007C620B">
          <w:rPr>
            <w:b/>
            <w:bCs/>
            <w:sz w:val="24"/>
            <w:szCs w:val="24"/>
          </w:rPr>
          <w:fldChar w:fldCharType="separate"/>
        </w:r>
        <w:r w:rsidR="007C620B">
          <w:rPr>
            <w:b/>
            <w:bCs/>
            <w:sz w:val="24"/>
            <w:szCs w:val="24"/>
          </w:rPr>
          <w:t>1</w:t>
        </w:r>
        <w:r w:rsidR="007C620B">
          <w:rPr>
            <w:b/>
            <w:bCs/>
            <w:sz w:val="24"/>
            <w:szCs w:val="24"/>
          </w:rPr>
          <w:fldChar w:fldCharType="end"/>
        </w:r>
        <w:r w:rsidR="007C620B">
          <w:t xml:space="preserve"> of </w:t>
        </w:r>
        <w:r w:rsidR="007C620B">
          <w:rPr>
            <w:b/>
            <w:bCs/>
            <w:sz w:val="24"/>
            <w:szCs w:val="24"/>
          </w:rPr>
          <w:fldChar w:fldCharType="begin"/>
        </w:r>
        <w:r w:rsidR="007C620B">
          <w:rPr>
            <w:b/>
            <w:bCs/>
          </w:rPr>
          <w:instrText xml:space="preserve"> NUMPAGES  </w:instrText>
        </w:r>
        <w:r w:rsidR="007C620B">
          <w:rPr>
            <w:b/>
            <w:bCs/>
            <w:sz w:val="24"/>
            <w:szCs w:val="24"/>
          </w:rPr>
          <w:fldChar w:fldCharType="separate"/>
        </w:r>
        <w:r w:rsidR="007C620B">
          <w:rPr>
            <w:b/>
            <w:bCs/>
            <w:sz w:val="24"/>
            <w:szCs w:val="24"/>
          </w:rPr>
          <w:t>10</w:t>
        </w:r>
        <w:r w:rsidR="007C620B">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B53" w:rsidP="001112FF" w:rsidRDefault="005E5B53" w14:paraId="42965A17" w14:textId="77777777">
      <w:r>
        <w:separator/>
      </w:r>
    </w:p>
  </w:footnote>
  <w:footnote w:type="continuationSeparator" w:id="0">
    <w:p w:rsidR="005E5B53" w:rsidP="001112FF" w:rsidRDefault="005E5B53" w14:paraId="46D297D9" w14:textId="77777777">
      <w:r>
        <w:continuationSeparator/>
      </w:r>
    </w:p>
  </w:footnote>
  <w:footnote w:type="continuationNotice" w:id="1">
    <w:p w:rsidR="005E5B53" w:rsidRDefault="005E5B53" w14:paraId="75CADD3F" w14:textId="77777777"/>
  </w:footnote>
</w:footnotes>
</file>

<file path=word/header.xml><?xml version="1.0" encoding="utf-8"?>
<w:hd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515"/>
      <w:gridCol w:w="3515"/>
      <w:gridCol w:w="3515"/>
    </w:tblGrid>
    <w:tr w:rsidR="50AC2ADB" w:rsidTr="50AC2ADB" w14:paraId="2C990CAB">
      <w:trPr>
        <w:trHeight w:val="300"/>
      </w:trPr>
      <w:tc>
        <w:tcPr>
          <w:tcW w:w="3515" w:type="dxa"/>
          <w:tcMar/>
        </w:tcPr>
        <w:p w:rsidR="50AC2ADB" w:rsidP="50AC2ADB" w:rsidRDefault="50AC2ADB" w14:paraId="7850770B" w14:textId="5E5D0DDB">
          <w:pPr>
            <w:pStyle w:val="a6"/>
            <w:bidi w:val="0"/>
            <w:ind w:left="-115"/>
            <w:jc w:val="left"/>
          </w:pPr>
        </w:p>
      </w:tc>
      <w:tc>
        <w:tcPr>
          <w:tcW w:w="3515" w:type="dxa"/>
          <w:tcMar/>
        </w:tcPr>
        <w:p w:rsidR="50AC2ADB" w:rsidP="50AC2ADB" w:rsidRDefault="50AC2ADB" w14:paraId="07E8649F" w14:textId="1BDACA0B">
          <w:pPr>
            <w:pStyle w:val="a6"/>
            <w:bidi w:val="0"/>
            <w:jc w:val="center"/>
          </w:pPr>
        </w:p>
      </w:tc>
      <w:tc>
        <w:tcPr>
          <w:tcW w:w="3515" w:type="dxa"/>
          <w:tcMar/>
        </w:tcPr>
        <w:p w:rsidR="50AC2ADB" w:rsidP="50AC2ADB" w:rsidRDefault="50AC2ADB" w14:paraId="45FCE1AF" w14:textId="2488FCAF">
          <w:pPr>
            <w:pStyle w:val="a6"/>
            <w:bidi w:val="0"/>
            <w:ind w:right="-115"/>
            <w:jc w:val="right"/>
          </w:pPr>
        </w:p>
      </w:tc>
    </w:tr>
  </w:tbl>
  <w:p w:rsidR="50AC2ADB" w:rsidP="50AC2ADB" w:rsidRDefault="50AC2ADB" w14:paraId="540F070E" w14:textId="79793AD2">
    <w:pPr>
      <w:pStyle w:val="a6"/>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3FC"/>
    <w:multiLevelType w:val="hybridMultilevel"/>
    <w:tmpl w:val="CD8CEA8E"/>
    <w:lvl w:ilvl="0" w:tplc="04220001">
      <w:start w:val="1"/>
      <w:numFmt w:val="bullet"/>
      <w:lvlText w:val=""/>
      <w:lvlJc w:val="left"/>
      <w:pPr>
        <w:ind w:left="940" w:hanging="360"/>
      </w:pPr>
      <w:rPr>
        <w:rFonts w:hint="default" w:ascii="Symbol" w:hAnsi="Symbol"/>
      </w:rPr>
    </w:lvl>
    <w:lvl w:ilvl="1" w:tplc="04220003" w:tentative="1">
      <w:start w:val="1"/>
      <w:numFmt w:val="bullet"/>
      <w:lvlText w:val="o"/>
      <w:lvlJc w:val="left"/>
      <w:pPr>
        <w:ind w:left="1660" w:hanging="360"/>
      </w:pPr>
      <w:rPr>
        <w:rFonts w:hint="default" w:ascii="Courier New" w:hAnsi="Courier New" w:cs="Courier New"/>
      </w:rPr>
    </w:lvl>
    <w:lvl w:ilvl="2" w:tplc="04220005" w:tentative="1">
      <w:start w:val="1"/>
      <w:numFmt w:val="bullet"/>
      <w:lvlText w:val=""/>
      <w:lvlJc w:val="left"/>
      <w:pPr>
        <w:ind w:left="2380" w:hanging="360"/>
      </w:pPr>
      <w:rPr>
        <w:rFonts w:hint="default" w:ascii="Wingdings" w:hAnsi="Wingdings"/>
      </w:rPr>
    </w:lvl>
    <w:lvl w:ilvl="3" w:tplc="04220001" w:tentative="1">
      <w:start w:val="1"/>
      <w:numFmt w:val="bullet"/>
      <w:lvlText w:val=""/>
      <w:lvlJc w:val="left"/>
      <w:pPr>
        <w:ind w:left="3100" w:hanging="360"/>
      </w:pPr>
      <w:rPr>
        <w:rFonts w:hint="default" w:ascii="Symbol" w:hAnsi="Symbol"/>
      </w:rPr>
    </w:lvl>
    <w:lvl w:ilvl="4" w:tplc="04220003" w:tentative="1">
      <w:start w:val="1"/>
      <w:numFmt w:val="bullet"/>
      <w:lvlText w:val="o"/>
      <w:lvlJc w:val="left"/>
      <w:pPr>
        <w:ind w:left="3820" w:hanging="360"/>
      </w:pPr>
      <w:rPr>
        <w:rFonts w:hint="default" w:ascii="Courier New" w:hAnsi="Courier New" w:cs="Courier New"/>
      </w:rPr>
    </w:lvl>
    <w:lvl w:ilvl="5" w:tplc="04220005" w:tentative="1">
      <w:start w:val="1"/>
      <w:numFmt w:val="bullet"/>
      <w:lvlText w:val=""/>
      <w:lvlJc w:val="left"/>
      <w:pPr>
        <w:ind w:left="4540" w:hanging="360"/>
      </w:pPr>
      <w:rPr>
        <w:rFonts w:hint="default" w:ascii="Wingdings" w:hAnsi="Wingdings"/>
      </w:rPr>
    </w:lvl>
    <w:lvl w:ilvl="6" w:tplc="04220001" w:tentative="1">
      <w:start w:val="1"/>
      <w:numFmt w:val="bullet"/>
      <w:lvlText w:val=""/>
      <w:lvlJc w:val="left"/>
      <w:pPr>
        <w:ind w:left="5260" w:hanging="360"/>
      </w:pPr>
      <w:rPr>
        <w:rFonts w:hint="default" w:ascii="Symbol" w:hAnsi="Symbol"/>
      </w:rPr>
    </w:lvl>
    <w:lvl w:ilvl="7" w:tplc="04220003" w:tentative="1">
      <w:start w:val="1"/>
      <w:numFmt w:val="bullet"/>
      <w:lvlText w:val="o"/>
      <w:lvlJc w:val="left"/>
      <w:pPr>
        <w:ind w:left="5980" w:hanging="360"/>
      </w:pPr>
      <w:rPr>
        <w:rFonts w:hint="default" w:ascii="Courier New" w:hAnsi="Courier New" w:cs="Courier New"/>
      </w:rPr>
    </w:lvl>
    <w:lvl w:ilvl="8" w:tplc="04220005" w:tentative="1">
      <w:start w:val="1"/>
      <w:numFmt w:val="bullet"/>
      <w:lvlText w:val=""/>
      <w:lvlJc w:val="left"/>
      <w:pPr>
        <w:ind w:left="6700" w:hanging="360"/>
      </w:pPr>
      <w:rPr>
        <w:rFonts w:hint="default" w:ascii="Wingdings" w:hAnsi="Wingdings"/>
      </w:rPr>
    </w:lvl>
  </w:abstractNum>
  <w:abstractNum w:abstractNumId="1" w15:restartNumberingAfterBreak="0">
    <w:nsid w:val="12BE7C8F"/>
    <w:multiLevelType w:val="hybridMultilevel"/>
    <w:tmpl w:val="FFFFFFFF"/>
    <w:lvl w:ilvl="0" w:tplc="398C23F8">
      <w:start w:val="1"/>
      <w:numFmt w:val="decimal"/>
      <w:lvlText w:val="%1)"/>
      <w:lvlJc w:val="left"/>
      <w:pPr>
        <w:ind w:left="720" w:hanging="360"/>
      </w:pPr>
    </w:lvl>
    <w:lvl w:ilvl="1" w:tplc="34282AC6">
      <w:start w:val="1"/>
      <w:numFmt w:val="lowerLetter"/>
      <w:lvlText w:val="%2."/>
      <w:lvlJc w:val="left"/>
      <w:pPr>
        <w:ind w:left="1440" w:hanging="360"/>
      </w:pPr>
    </w:lvl>
    <w:lvl w:ilvl="2" w:tplc="75BC4458">
      <w:start w:val="1"/>
      <w:numFmt w:val="lowerRoman"/>
      <w:lvlText w:val="%3."/>
      <w:lvlJc w:val="right"/>
      <w:pPr>
        <w:ind w:left="2160" w:hanging="180"/>
      </w:pPr>
    </w:lvl>
    <w:lvl w:ilvl="3" w:tplc="5B1E25B6">
      <w:start w:val="1"/>
      <w:numFmt w:val="decimal"/>
      <w:lvlText w:val="%4."/>
      <w:lvlJc w:val="left"/>
      <w:pPr>
        <w:ind w:left="2880" w:hanging="360"/>
      </w:pPr>
    </w:lvl>
    <w:lvl w:ilvl="4" w:tplc="0C1E426E">
      <w:start w:val="1"/>
      <w:numFmt w:val="lowerLetter"/>
      <w:lvlText w:val="%5."/>
      <w:lvlJc w:val="left"/>
      <w:pPr>
        <w:ind w:left="3600" w:hanging="360"/>
      </w:pPr>
    </w:lvl>
    <w:lvl w:ilvl="5" w:tplc="D75A5552">
      <w:start w:val="1"/>
      <w:numFmt w:val="lowerRoman"/>
      <w:lvlText w:val="%6."/>
      <w:lvlJc w:val="right"/>
      <w:pPr>
        <w:ind w:left="4320" w:hanging="180"/>
      </w:pPr>
    </w:lvl>
    <w:lvl w:ilvl="6" w:tplc="A9B2B1FA">
      <w:start w:val="1"/>
      <w:numFmt w:val="decimal"/>
      <w:lvlText w:val="%7."/>
      <w:lvlJc w:val="left"/>
      <w:pPr>
        <w:ind w:left="5040" w:hanging="360"/>
      </w:pPr>
    </w:lvl>
    <w:lvl w:ilvl="7" w:tplc="671AB686">
      <w:start w:val="1"/>
      <w:numFmt w:val="lowerLetter"/>
      <w:lvlText w:val="%8."/>
      <w:lvlJc w:val="left"/>
      <w:pPr>
        <w:ind w:left="5760" w:hanging="360"/>
      </w:pPr>
    </w:lvl>
    <w:lvl w:ilvl="8" w:tplc="C89804DA">
      <w:start w:val="1"/>
      <w:numFmt w:val="lowerRoman"/>
      <w:lvlText w:val="%9."/>
      <w:lvlJc w:val="right"/>
      <w:pPr>
        <w:ind w:left="6480" w:hanging="180"/>
      </w:pPr>
    </w:lvl>
  </w:abstractNum>
  <w:abstractNum w:abstractNumId="2" w15:restartNumberingAfterBreak="0">
    <w:nsid w:val="17972890"/>
    <w:multiLevelType w:val="hybridMultilevel"/>
    <w:tmpl w:val="BFAEE922"/>
    <w:lvl w:ilvl="0" w:tplc="19D8C512">
      <w:numFmt w:val="bullet"/>
      <w:lvlText w:val="•"/>
      <w:lvlJc w:val="left"/>
      <w:pPr>
        <w:ind w:left="861" w:hanging="360"/>
      </w:pPr>
      <w:rPr>
        <w:rFonts w:hint="default"/>
        <w:lang w:val="en-US" w:eastAsia="en-US" w:bidi="ar-SA"/>
      </w:rPr>
    </w:lvl>
    <w:lvl w:ilvl="1" w:tplc="04090003" w:tentative="1">
      <w:start w:val="1"/>
      <w:numFmt w:val="bullet"/>
      <w:lvlText w:val="o"/>
      <w:lvlJc w:val="left"/>
      <w:pPr>
        <w:ind w:left="1581" w:hanging="360"/>
      </w:pPr>
      <w:rPr>
        <w:rFonts w:hint="default" w:ascii="Courier New" w:hAnsi="Courier New" w:cs="Courier New"/>
      </w:rPr>
    </w:lvl>
    <w:lvl w:ilvl="2" w:tplc="04090005" w:tentative="1">
      <w:start w:val="1"/>
      <w:numFmt w:val="bullet"/>
      <w:lvlText w:val=""/>
      <w:lvlJc w:val="left"/>
      <w:pPr>
        <w:ind w:left="2301" w:hanging="360"/>
      </w:pPr>
      <w:rPr>
        <w:rFonts w:hint="default" w:ascii="Wingdings" w:hAnsi="Wingdings"/>
      </w:rPr>
    </w:lvl>
    <w:lvl w:ilvl="3" w:tplc="04090001" w:tentative="1">
      <w:start w:val="1"/>
      <w:numFmt w:val="bullet"/>
      <w:lvlText w:val=""/>
      <w:lvlJc w:val="left"/>
      <w:pPr>
        <w:ind w:left="3021" w:hanging="360"/>
      </w:pPr>
      <w:rPr>
        <w:rFonts w:hint="default" w:ascii="Symbol" w:hAnsi="Symbol"/>
      </w:rPr>
    </w:lvl>
    <w:lvl w:ilvl="4" w:tplc="04090003" w:tentative="1">
      <w:start w:val="1"/>
      <w:numFmt w:val="bullet"/>
      <w:lvlText w:val="o"/>
      <w:lvlJc w:val="left"/>
      <w:pPr>
        <w:ind w:left="3741" w:hanging="360"/>
      </w:pPr>
      <w:rPr>
        <w:rFonts w:hint="default" w:ascii="Courier New" w:hAnsi="Courier New" w:cs="Courier New"/>
      </w:rPr>
    </w:lvl>
    <w:lvl w:ilvl="5" w:tplc="04090005" w:tentative="1">
      <w:start w:val="1"/>
      <w:numFmt w:val="bullet"/>
      <w:lvlText w:val=""/>
      <w:lvlJc w:val="left"/>
      <w:pPr>
        <w:ind w:left="4461" w:hanging="360"/>
      </w:pPr>
      <w:rPr>
        <w:rFonts w:hint="default" w:ascii="Wingdings" w:hAnsi="Wingdings"/>
      </w:rPr>
    </w:lvl>
    <w:lvl w:ilvl="6" w:tplc="04090001" w:tentative="1">
      <w:start w:val="1"/>
      <w:numFmt w:val="bullet"/>
      <w:lvlText w:val=""/>
      <w:lvlJc w:val="left"/>
      <w:pPr>
        <w:ind w:left="5181" w:hanging="360"/>
      </w:pPr>
      <w:rPr>
        <w:rFonts w:hint="default" w:ascii="Symbol" w:hAnsi="Symbol"/>
      </w:rPr>
    </w:lvl>
    <w:lvl w:ilvl="7" w:tplc="04090003" w:tentative="1">
      <w:start w:val="1"/>
      <w:numFmt w:val="bullet"/>
      <w:lvlText w:val="o"/>
      <w:lvlJc w:val="left"/>
      <w:pPr>
        <w:ind w:left="5901" w:hanging="360"/>
      </w:pPr>
      <w:rPr>
        <w:rFonts w:hint="default" w:ascii="Courier New" w:hAnsi="Courier New" w:cs="Courier New"/>
      </w:rPr>
    </w:lvl>
    <w:lvl w:ilvl="8" w:tplc="04090005" w:tentative="1">
      <w:start w:val="1"/>
      <w:numFmt w:val="bullet"/>
      <w:lvlText w:val=""/>
      <w:lvlJc w:val="left"/>
      <w:pPr>
        <w:ind w:left="6621" w:hanging="360"/>
      </w:pPr>
      <w:rPr>
        <w:rFonts w:hint="default" w:ascii="Wingdings" w:hAnsi="Wingdings"/>
      </w:rPr>
    </w:lvl>
  </w:abstractNum>
  <w:abstractNum w:abstractNumId="3" w15:restartNumberingAfterBreak="0">
    <w:nsid w:val="18E35433"/>
    <w:multiLevelType w:val="hybridMultilevel"/>
    <w:tmpl w:val="162E28C6"/>
    <w:lvl w:ilvl="0" w:tplc="825811CC">
      <w:start w:val="1"/>
      <w:numFmt w:val="lowerLetter"/>
      <w:lvlText w:val="%1)"/>
      <w:lvlJc w:val="left"/>
      <w:pPr>
        <w:ind w:left="468" w:hanging="360"/>
      </w:pPr>
    </w:lvl>
    <w:lvl w:ilvl="1" w:tplc="1C1CD190">
      <w:start w:val="1"/>
      <w:numFmt w:val="lowerLetter"/>
      <w:lvlText w:val="%2."/>
      <w:lvlJc w:val="left"/>
      <w:pPr>
        <w:ind w:left="1440" w:hanging="360"/>
      </w:pPr>
    </w:lvl>
    <w:lvl w:ilvl="2" w:tplc="0464D260">
      <w:start w:val="1"/>
      <w:numFmt w:val="lowerRoman"/>
      <w:lvlText w:val="%3."/>
      <w:lvlJc w:val="right"/>
      <w:pPr>
        <w:ind w:left="2160" w:hanging="180"/>
      </w:pPr>
    </w:lvl>
    <w:lvl w:ilvl="3" w:tplc="60F88788">
      <w:start w:val="1"/>
      <w:numFmt w:val="decimal"/>
      <w:lvlText w:val="%4."/>
      <w:lvlJc w:val="left"/>
      <w:pPr>
        <w:ind w:left="2880" w:hanging="360"/>
      </w:pPr>
    </w:lvl>
    <w:lvl w:ilvl="4" w:tplc="ED08D82A">
      <w:start w:val="1"/>
      <w:numFmt w:val="lowerLetter"/>
      <w:lvlText w:val="%5."/>
      <w:lvlJc w:val="left"/>
      <w:pPr>
        <w:ind w:left="3600" w:hanging="360"/>
      </w:pPr>
    </w:lvl>
    <w:lvl w:ilvl="5" w:tplc="5B94C958">
      <w:start w:val="1"/>
      <w:numFmt w:val="lowerRoman"/>
      <w:lvlText w:val="%6."/>
      <w:lvlJc w:val="right"/>
      <w:pPr>
        <w:ind w:left="4320" w:hanging="180"/>
      </w:pPr>
    </w:lvl>
    <w:lvl w:ilvl="6" w:tplc="B44E9142">
      <w:start w:val="1"/>
      <w:numFmt w:val="decimal"/>
      <w:lvlText w:val="%7."/>
      <w:lvlJc w:val="left"/>
      <w:pPr>
        <w:ind w:left="5040" w:hanging="360"/>
      </w:pPr>
    </w:lvl>
    <w:lvl w:ilvl="7" w:tplc="206C151A">
      <w:start w:val="1"/>
      <w:numFmt w:val="lowerLetter"/>
      <w:lvlText w:val="%8."/>
      <w:lvlJc w:val="left"/>
      <w:pPr>
        <w:ind w:left="5760" w:hanging="360"/>
      </w:pPr>
    </w:lvl>
    <w:lvl w:ilvl="8" w:tplc="C81C4D32">
      <w:start w:val="1"/>
      <w:numFmt w:val="lowerRoman"/>
      <w:lvlText w:val="%9."/>
      <w:lvlJc w:val="right"/>
      <w:pPr>
        <w:ind w:left="6480" w:hanging="180"/>
      </w:pPr>
    </w:lvl>
  </w:abstractNum>
  <w:abstractNum w:abstractNumId="4" w15:restartNumberingAfterBreak="0">
    <w:nsid w:val="217C3C79"/>
    <w:multiLevelType w:val="hybridMultilevel"/>
    <w:tmpl w:val="7FB49F6A"/>
    <w:lvl w:ilvl="0" w:tplc="47A2A0C6">
      <w:numFmt w:val="bullet"/>
      <w:lvlText w:val=""/>
      <w:lvlJc w:val="left"/>
      <w:pPr>
        <w:ind w:left="269" w:hanging="456"/>
      </w:pPr>
      <w:rPr>
        <w:rFonts w:hint="default" w:ascii="Symbol" w:hAnsi="Symbol" w:eastAsia="Symbol" w:cs="Symbol"/>
        <w:b w:val="0"/>
        <w:bCs w:val="0"/>
        <w:i w:val="0"/>
        <w:iCs w:val="0"/>
        <w:w w:val="100"/>
        <w:sz w:val="20"/>
        <w:szCs w:val="20"/>
        <w:lang w:val="en-US" w:eastAsia="en-US" w:bidi="ar-SA"/>
      </w:rPr>
    </w:lvl>
    <w:lvl w:ilvl="1" w:tplc="7736D646">
      <w:numFmt w:val="bullet"/>
      <w:lvlText w:val="•"/>
      <w:lvlJc w:val="left"/>
      <w:pPr>
        <w:ind w:left="836" w:hanging="456"/>
      </w:pPr>
      <w:rPr>
        <w:rFonts w:hint="default"/>
        <w:lang w:val="en-US" w:eastAsia="en-US" w:bidi="ar-SA"/>
      </w:rPr>
    </w:lvl>
    <w:lvl w:ilvl="2" w:tplc="F13646E4">
      <w:numFmt w:val="bullet"/>
      <w:lvlText w:val="•"/>
      <w:lvlJc w:val="left"/>
      <w:pPr>
        <w:ind w:left="1413" w:hanging="456"/>
      </w:pPr>
      <w:rPr>
        <w:rFonts w:hint="default"/>
        <w:lang w:val="en-US" w:eastAsia="en-US" w:bidi="ar-SA"/>
      </w:rPr>
    </w:lvl>
    <w:lvl w:ilvl="3" w:tplc="1ABE6FE0">
      <w:numFmt w:val="bullet"/>
      <w:lvlText w:val="•"/>
      <w:lvlJc w:val="left"/>
      <w:pPr>
        <w:ind w:left="1989" w:hanging="456"/>
      </w:pPr>
      <w:rPr>
        <w:rFonts w:hint="default"/>
        <w:lang w:val="en-US" w:eastAsia="en-US" w:bidi="ar-SA"/>
      </w:rPr>
    </w:lvl>
    <w:lvl w:ilvl="4" w:tplc="43580C86">
      <w:numFmt w:val="bullet"/>
      <w:lvlText w:val="•"/>
      <w:lvlJc w:val="left"/>
      <w:pPr>
        <w:ind w:left="2566" w:hanging="456"/>
      </w:pPr>
      <w:rPr>
        <w:rFonts w:hint="default"/>
        <w:lang w:val="en-US" w:eastAsia="en-US" w:bidi="ar-SA"/>
      </w:rPr>
    </w:lvl>
    <w:lvl w:ilvl="5" w:tplc="D82EF306">
      <w:numFmt w:val="bullet"/>
      <w:lvlText w:val="•"/>
      <w:lvlJc w:val="left"/>
      <w:pPr>
        <w:ind w:left="3142" w:hanging="456"/>
      </w:pPr>
      <w:rPr>
        <w:rFonts w:hint="default"/>
        <w:lang w:val="en-US" w:eastAsia="en-US" w:bidi="ar-SA"/>
      </w:rPr>
    </w:lvl>
    <w:lvl w:ilvl="6" w:tplc="C1A46B9C">
      <w:numFmt w:val="bullet"/>
      <w:lvlText w:val="•"/>
      <w:lvlJc w:val="left"/>
      <w:pPr>
        <w:ind w:left="3719" w:hanging="456"/>
      </w:pPr>
      <w:rPr>
        <w:rFonts w:hint="default"/>
        <w:lang w:val="en-US" w:eastAsia="en-US" w:bidi="ar-SA"/>
      </w:rPr>
    </w:lvl>
    <w:lvl w:ilvl="7" w:tplc="C66CC580">
      <w:numFmt w:val="bullet"/>
      <w:lvlText w:val="•"/>
      <w:lvlJc w:val="left"/>
      <w:pPr>
        <w:ind w:left="4295" w:hanging="456"/>
      </w:pPr>
      <w:rPr>
        <w:rFonts w:hint="default"/>
        <w:lang w:val="en-US" w:eastAsia="en-US" w:bidi="ar-SA"/>
      </w:rPr>
    </w:lvl>
    <w:lvl w:ilvl="8" w:tplc="798C6CEE">
      <w:numFmt w:val="bullet"/>
      <w:lvlText w:val="•"/>
      <w:lvlJc w:val="left"/>
      <w:pPr>
        <w:ind w:left="4872" w:hanging="456"/>
      </w:pPr>
      <w:rPr>
        <w:rFonts w:hint="default"/>
        <w:lang w:val="en-US" w:eastAsia="en-US" w:bidi="ar-SA"/>
      </w:rPr>
    </w:lvl>
  </w:abstractNum>
  <w:abstractNum w:abstractNumId="5" w15:restartNumberingAfterBreak="0">
    <w:nsid w:val="21A69D9A"/>
    <w:multiLevelType w:val="hybridMultilevel"/>
    <w:tmpl w:val="4ADC58FA"/>
    <w:lvl w:ilvl="0" w:tplc="CF022E68">
      <w:start w:val="1"/>
      <w:numFmt w:val="decimal"/>
      <w:lvlText w:val="%1)"/>
      <w:lvlJc w:val="left"/>
      <w:pPr>
        <w:ind w:left="720" w:hanging="360"/>
      </w:pPr>
    </w:lvl>
    <w:lvl w:ilvl="1" w:tplc="C2362040">
      <w:start w:val="1"/>
      <w:numFmt w:val="lowerLetter"/>
      <w:lvlText w:val="%2."/>
      <w:lvlJc w:val="left"/>
      <w:pPr>
        <w:ind w:left="1440" w:hanging="360"/>
      </w:pPr>
    </w:lvl>
    <w:lvl w:ilvl="2" w:tplc="8C1A2CA6">
      <w:start w:val="1"/>
      <w:numFmt w:val="lowerRoman"/>
      <w:lvlText w:val="%3."/>
      <w:lvlJc w:val="right"/>
      <w:pPr>
        <w:ind w:left="2160" w:hanging="180"/>
      </w:pPr>
    </w:lvl>
    <w:lvl w:ilvl="3" w:tplc="278EF8FE">
      <w:start w:val="1"/>
      <w:numFmt w:val="decimal"/>
      <w:lvlText w:val="%4."/>
      <w:lvlJc w:val="left"/>
      <w:pPr>
        <w:ind w:left="2880" w:hanging="360"/>
      </w:pPr>
    </w:lvl>
    <w:lvl w:ilvl="4" w:tplc="DDDE35FA">
      <w:start w:val="1"/>
      <w:numFmt w:val="lowerLetter"/>
      <w:lvlText w:val="%5."/>
      <w:lvlJc w:val="left"/>
      <w:pPr>
        <w:ind w:left="3600" w:hanging="360"/>
      </w:pPr>
    </w:lvl>
    <w:lvl w:ilvl="5" w:tplc="0CAA16E8">
      <w:start w:val="1"/>
      <w:numFmt w:val="lowerRoman"/>
      <w:lvlText w:val="%6."/>
      <w:lvlJc w:val="right"/>
      <w:pPr>
        <w:ind w:left="4320" w:hanging="180"/>
      </w:pPr>
    </w:lvl>
    <w:lvl w:ilvl="6" w:tplc="4AAE4490">
      <w:start w:val="1"/>
      <w:numFmt w:val="decimal"/>
      <w:lvlText w:val="%7."/>
      <w:lvlJc w:val="left"/>
      <w:pPr>
        <w:ind w:left="5040" w:hanging="360"/>
      </w:pPr>
    </w:lvl>
    <w:lvl w:ilvl="7" w:tplc="B10EE3AA">
      <w:start w:val="1"/>
      <w:numFmt w:val="lowerLetter"/>
      <w:lvlText w:val="%8."/>
      <w:lvlJc w:val="left"/>
      <w:pPr>
        <w:ind w:left="5760" w:hanging="360"/>
      </w:pPr>
    </w:lvl>
    <w:lvl w:ilvl="8" w:tplc="7B7E2326">
      <w:start w:val="1"/>
      <w:numFmt w:val="lowerRoman"/>
      <w:lvlText w:val="%9."/>
      <w:lvlJc w:val="right"/>
      <w:pPr>
        <w:ind w:left="6480" w:hanging="180"/>
      </w:pPr>
    </w:lvl>
  </w:abstractNum>
  <w:abstractNum w:abstractNumId="6" w15:restartNumberingAfterBreak="0">
    <w:nsid w:val="279F4585"/>
    <w:multiLevelType w:val="hybridMultilevel"/>
    <w:tmpl w:val="8424F222"/>
    <w:lvl w:ilvl="0" w:tplc="8E688FBA">
      <w:numFmt w:val="bullet"/>
      <w:lvlText w:val=""/>
      <w:lvlJc w:val="left"/>
      <w:pPr>
        <w:ind w:left="940" w:hanging="361"/>
      </w:pPr>
      <w:rPr>
        <w:rFonts w:hint="default" w:ascii="Symbol" w:hAnsi="Symbol" w:eastAsia="Symbol" w:cs="Symbol"/>
        <w:b w:val="0"/>
        <w:bCs w:val="0"/>
        <w:i w:val="0"/>
        <w:iCs w:val="0"/>
        <w:w w:val="99"/>
        <w:sz w:val="16"/>
        <w:szCs w:val="16"/>
        <w:lang w:val="en-US" w:eastAsia="en-US" w:bidi="ar-SA"/>
      </w:rPr>
    </w:lvl>
    <w:lvl w:ilvl="1" w:tplc="3CF25CC0">
      <w:numFmt w:val="bullet"/>
      <w:lvlText w:val="•"/>
      <w:lvlJc w:val="left"/>
      <w:pPr>
        <w:ind w:left="1898" w:hanging="361"/>
      </w:pPr>
      <w:rPr>
        <w:rFonts w:hint="default"/>
        <w:lang w:val="en-US" w:eastAsia="en-US" w:bidi="ar-SA"/>
      </w:rPr>
    </w:lvl>
    <w:lvl w:ilvl="2" w:tplc="BB9A78E8">
      <w:numFmt w:val="bullet"/>
      <w:lvlText w:val="•"/>
      <w:lvlJc w:val="left"/>
      <w:pPr>
        <w:ind w:left="2856" w:hanging="361"/>
      </w:pPr>
      <w:rPr>
        <w:rFonts w:hint="default"/>
        <w:lang w:val="en-US" w:eastAsia="en-US" w:bidi="ar-SA"/>
      </w:rPr>
    </w:lvl>
    <w:lvl w:ilvl="3" w:tplc="D600584A">
      <w:numFmt w:val="bullet"/>
      <w:lvlText w:val="•"/>
      <w:lvlJc w:val="left"/>
      <w:pPr>
        <w:ind w:left="3814" w:hanging="361"/>
      </w:pPr>
      <w:rPr>
        <w:rFonts w:hint="default"/>
        <w:lang w:val="en-US" w:eastAsia="en-US" w:bidi="ar-SA"/>
      </w:rPr>
    </w:lvl>
    <w:lvl w:ilvl="4" w:tplc="9148F8A6">
      <w:numFmt w:val="bullet"/>
      <w:lvlText w:val="•"/>
      <w:lvlJc w:val="left"/>
      <w:pPr>
        <w:ind w:left="4772" w:hanging="361"/>
      </w:pPr>
      <w:rPr>
        <w:rFonts w:hint="default"/>
        <w:lang w:val="en-US" w:eastAsia="en-US" w:bidi="ar-SA"/>
      </w:rPr>
    </w:lvl>
    <w:lvl w:ilvl="5" w:tplc="A8E285E6">
      <w:numFmt w:val="bullet"/>
      <w:lvlText w:val="•"/>
      <w:lvlJc w:val="left"/>
      <w:pPr>
        <w:ind w:left="5730" w:hanging="361"/>
      </w:pPr>
      <w:rPr>
        <w:rFonts w:hint="default"/>
        <w:lang w:val="en-US" w:eastAsia="en-US" w:bidi="ar-SA"/>
      </w:rPr>
    </w:lvl>
    <w:lvl w:ilvl="6" w:tplc="62E8FD3E">
      <w:numFmt w:val="bullet"/>
      <w:lvlText w:val="•"/>
      <w:lvlJc w:val="left"/>
      <w:pPr>
        <w:ind w:left="6688" w:hanging="361"/>
      </w:pPr>
      <w:rPr>
        <w:rFonts w:hint="default"/>
        <w:lang w:val="en-US" w:eastAsia="en-US" w:bidi="ar-SA"/>
      </w:rPr>
    </w:lvl>
    <w:lvl w:ilvl="7" w:tplc="FBEAFD56">
      <w:numFmt w:val="bullet"/>
      <w:lvlText w:val="•"/>
      <w:lvlJc w:val="left"/>
      <w:pPr>
        <w:ind w:left="7646" w:hanging="361"/>
      </w:pPr>
      <w:rPr>
        <w:rFonts w:hint="default"/>
        <w:lang w:val="en-US" w:eastAsia="en-US" w:bidi="ar-SA"/>
      </w:rPr>
    </w:lvl>
    <w:lvl w:ilvl="8" w:tplc="837EF820">
      <w:numFmt w:val="bullet"/>
      <w:lvlText w:val="•"/>
      <w:lvlJc w:val="left"/>
      <w:pPr>
        <w:ind w:left="8604" w:hanging="361"/>
      </w:pPr>
      <w:rPr>
        <w:rFonts w:hint="default"/>
        <w:lang w:val="en-US" w:eastAsia="en-US" w:bidi="ar-SA"/>
      </w:rPr>
    </w:lvl>
  </w:abstractNum>
  <w:abstractNum w:abstractNumId="7" w15:restartNumberingAfterBreak="0">
    <w:nsid w:val="2841DFBB"/>
    <w:multiLevelType w:val="hybridMultilevel"/>
    <w:tmpl w:val="CFBAB784"/>
    <w:lvl w:ilvl="0" w:tplc="BF443246">
      <w:start w:val="1"/>
      <w:numFmt w:val="bullet"/>
      <w:lvlText w:val="▫"/>
      <w:lvlJc w:val="left"/>
      <w:pPr>
        <w:ind w:left="468" w:hanging="360"/>
      </w:pPr>
      <w:rPr>
        <w:rFonts w:hint="default" w:ascii="Courier New" w:hAnsi="Courier New"/>
      </w:rPr>
    </w:lvl>
    <w:lvl w:ilvl="1" w:tplc="3348E15A">
      <w:start w:val="1"/>
      <w:numFmt w:val="bullet"/>
      <w:lvlText w:val="o"/>
      <w:lvlJc w:val="left"/>
      <w:pPr>
        <w:ind w:left="1188" w:hanging="360"/>
      </w:pPr>
      <w:rPr>
        <w:rFonts w:hint="default" w:ascii="Courier New" w:hAnsi="Courier New"/>
      </w:rPr>
    </w:lvl>
    <w:lvl w:ilvl="2" w:tplc="CAD04146">
      <w:start w:val="1"/>
      <w:numFmt w:val="bullet"/>
      <w:lvlText w:val=""/>
      <w:lvlJc w:val="left"/>
      <w:pPr>
        <w:ind w:left="1908" w:hanging="360"/>
      </w:pPr>
      <w:rPr>
        <w:rFonts w:hint="default" w:ascii="Wingdings" w:hAnsi="Wingdings"/>
      </w:rPr>
    </w:lvl>
    <w:lvl w:ilvl="3" w:tplc="8F308C74">
      <w:start w:val="1"/>
      <w:numFmt w:val="bullet"/>
      <w:lvlText w:val=""/>
      <w:lvlJc w:val="left"/>
      <w:pPr>
        <w:ind w:left="2628" w:hanging="360"/>
      </w:pPr>
      <w:rPr>
        <w:rFonts w:hint="default" w:ascii="Symbol" w:hAnsi="Symbol"/>
      </w:rPr>
    </w:lvl>
    <w:lvl w:ilvl="4" w:tplc="A4C46D5C">
      <w:start w:val="1"/>
      <w:numFmt w:val="bullet"/>
      <w:lvlText w:val="o"/>
      <w:lvlJc w:val="left"/>
      <w:pPr>
        <w:ind w:left="3348" w:hanging="360"/>
      </w:pPr>
      <w:rPr>
        <w:rFonts w:hint="default" w:ascii="Courier New" w:hAnsi="Courier New"/>
      </w:rPr>
    </w:lvl>
    <w:lvl w:ilvl="5" w:tplc="FC3E90E8">
      <w:start w:val="1"/>
      <w:numFmt w:val="bullet"/>
      <w:lvlText w:val=""/>
      <w:lvlJc w:val="left"/>
      <w:pPr>
        <w:ind w:left="4068" w:hanging="360"/>
      </w:pPr>
      <w:rPr>
        <w:rFonts w:hint="default" w:ascii="Wingdings" w:hAnsi="Wingdings"/>
      </w:rPr>
    </w:lvl>
    <w:lvl w:ilvl="6" w:tplc="A3349CAA">
      <w:start w:val="1"/>
      <w:numFmt w:val="bullet"/>
      <w:lvlText w:val=""/>
      <w:lvlJc w:val="left"/>
      <w:pPr>
        <w:ind w:left="4788" w:hanging="360"/>
      </w:pPr>
      <w:rPr>
        <w:rFonts w:hint="default" w:ascii="Symbol" w:hAnsi="Symbol"/>
      </w:rPr>
    </w:lvl>
    <w:lvl w:ilvl="7" w:tplc="BC50FD28">
      <w:start w:val="1"/>
      <w:numFmt w:val="bullet"/>
      <w:lvlText w:val="o"/>
      <w:lvlJc w:val="left"/>
      <w:pPr>
        <w:ind w:left="5508" w:hanging="360"/>
      </w:pPr>
      <w:rPr>
        <w:rFonts w:hint="default" w:ascii="Courier New" w:hAnsi="Courier New"/>
      </w:rPr>
    </w:lvl>
    <w:lvl w:ilvl="8" w:tplc="751E675A">
      <w:start w:val="1"/>
      <w:numFmt w:val="bullet"/>
      <w:lvlText w:val=""/>
      <w:lvlJc w:val="left"/>
      <w:pPr>
        <w:ind w:left="6228" w:hanging="360"/>
      </w:pPr>
      <w:rPr>
        <w:rFonts w:hint="default" w:ascii="Wingdings" w:hAnsi="Wingdings"/>
      </w:rPr>
    </w:lvl>
  </w:abstractNum>
  <w:abstractNum w:abstractNumId="8" w15:restartNumberingAfterBreak="0">
    <w:nsid w:val="2CCEA422"/>
    <w:multiLevelType w:val="hybridMultilevel"/>
    <w:tmpl w:val="535C750C"/>
    <w:lvl w:ilvl="0" w:tplc="D590B47E">
      <w:start w:val="1"/>
      <w:numFmt w:val="bullet"/>
      <w:lvlText w:val=""/>
      <w:lvlJc w:val="left"/>
      <w:pPr>
        <w:ind w:left="720" w:hanging="360"/>
      </w:pPr>
      <w:rPr>
        <w:rFonts w:hint="default" w:ascii="Symbol" w:hAnsi="Symbol"/>
      </w:rPr>
    </w:lvl>
    <w:lvl w:ilvl="1" w:tplc="FBF0B5EC">
      <w:start w:val="1"/>
      <w:numFmt w:val="bullet"/>
      <w:lvlText w:val="o"/>
      <w:lvlJc w:val="left"/>
      <w:pPr>
        <w:ind w:left="1440" w:hanging="360"/>
      </w:pPr>
      <w:rPr>
        <w:rFonts w:hint="default" w:ascii="Courier New" w:hAnsi="Courier New"/>
      </w:rPr>
    </w:lvl>
    <w:lvl w:ilvl="2" w:tplc="BAF6E662">
      <w:start w:val="1"/>
      <w:numFmt w:val="bullet"/>
      <w:lvlText w:val=""/>
      <w:lvlJc w:val="left"/>
      <w:pPr>
        <w:ind w:left="2160" w:hanging="360"/>
      </w:pPr>
      <w:rPr>
        <w:rFonts w:hint="default" w:ascii="Wingdings" w:hAnsi="Wingdings"/>
      </w:rPr>
    </w:lvl>
    <w:lvl w:ilvl="3" w:tplc="BBF2CE18">
      <w:start w:val="1"/>
      <w:numFmt w:val="bullet"/>
      <w:lvlText w:val=""/>
      <w:lvlJc w:val="left"/>
      <w:pPr>
        <w:ind w:left="2880" w:hanging="360"/>
      </w:pPr>
      <w:rPr>
        <w:rFonts w:hint="default" w:ascii="Symbol" w:hAnsi="Symbol"/>
      </w:rPr>
    </w:lvl>
    <w:lvl w:ilvl="4" w:tplc="E30022FC">
      <w:start w:val="1"/>
      <w:numFmt w:val="bullet"/>
      <w:lvlText w:val="o"/>
      <w:lvlJc w:val="left"/>
      <w:pPr>
        <w:ind w:left="3600" w:hanging="360"/>
      </w:pPr>
      <w:rPr>
        <w:rFonts w:hint="default" w:ascii="Courier New" w:hAnsi="Courier New"/>
      </w:rPr>
    </w:lvl>
    <w:lvl w:ilvl="5" w:tplc="84B0D430">
      <w:start w:val="1"/>
      <w:numFmt w:val="bullet"/>
      <w:lvlText w:val=""/>
      <w:lvlJc w:val="left"/>
      <w:pPr>
        <w:ind w:left="4320" w:hanging="360"/>
      </w:pPr>
      <w:rPr>
        <w:rFonts w:hint="default" w:ascii="Wingdings" w:hAnsi="Wingdings"/>
      </w:rPr>
    </w:lvl>
    <w:lvl w:ilvl="6" w:tplc="D4CE61AE">
      <w:start w:val="1"/>
      <w:numFmt w:val="bullet"/>
      <w:lvlText w:val=""/>
      <w:lvlJc w:val="left"/>
      <w:pPr>
        <w:ind w:left="5040" w:hanging="360"/>
      </w:pPr>
      <w:rPr>
        <w:rFonts w:hint="default" w:ascii="Symbol" w:hAnsi="Symbol"/>
      </w:rPr>
    </w:lvl>
    <w:lvl w:ilvl="7" w:tplc="DFB850FC">
      <w:start w:val="1"/>
      <w:numFmt w:val="bullet"/>
      <w:lvlText w:val="o"/>
      <w:lvlJc w:val="left"/>
      <w:pPr>
        <w:ind w:left="5760" w:hanging="360"/>
      </w:pPr>
      <w:rPr>
        <w:rFonts w:hint="default" w:ascii="Courier New" w:hAnsi="Courier New"/>
      </w:rPr>
    </w:lvl>
    <w:lvl w:ilvl="8" w:tplc="22F0BCA0">
      <w:start w:val="1"/>
      <w:numFmt w:val="bullet"/>
      <w:lvlText w:val=""/>
      <w:lvlJc w:val="left"/>
      <w:pPr>
        <w:ind w:left="6480" w:hanging="360"/>
      </w:pPr>
      <w:rPr>
        <w:rFonts w:hint="default" w:ascii="Wingdings" w:hAnsi="Wingdings"/>
      </w:rPr>
    </w:lvl>
  </w:abstractNum>
  <w:abstractNum w:abstractNumId="9" w15:restartNumberingAfterBreak="0">
    <w:nsid w:val="34CE0F2A"/>
    <w:multiLevelType w:val="hybridMultilevel"/>
    <w:tmpl w:val="D5ACA21E"/>
    <w:lvl w:ilvl="0" w:tplc="C1429AEE">
      <w:numFmt w:val="bullet"/>
      <w:lvlText w:val=""/>
      <w:lvlJc w:val="left"/>
      <w:pPr>
        <w:ind w:left="940" w:hanging="361"/>
      </w:pPr>
      <w:rPr>
        <w:rFonts w:hint="default" w:ascii="Symbol" w:hAnsi="Symbol" w:eastAsia="Symbol" w:cs="Symbol"/>
        <w:b w:val="0"/>
        <w:bCs w:val="0"/>
        <w:i w:val="0"/>
        <w:iCs w:val="0"/>
        <w:color w:val="212121"/>
        <w:w w:val="99"/>
        <w:sz w:val="16"/>
        <w:szCs w:val="16"/>
        <w:lang w:val="en-US" w:eastAsia="en-US" w:bidi="ar-SA"/>
      </w:rPr>
    </w:lvl>
    <w:lvl w:ilvl="1" w:tplc="0F128FD8">
      <w:numFmt w:val="bullet"/>
      <w:lvlText w:val="•"/>
      <w:lvlJc w:val="left"/>
      <w:pPr>
        <w:ind w:left="1898" w:hanging="361"/>
      </w:pPr>
      <w:rPr>
        <w:rFonts w:hint="default"/>
        <w:lang w:val="en-US" w:eastAsia="en-US" w:bidi="ar-SA"/>
      </w:rPr>
    </w:lvl>
    <w:lvl w:ilvl="2" w:tplc="DC50A3F0">
      <w:numFmt w:val="bullet"/>
      <w:lvlText w:val="•"/>
      <w:lvlJc w:val="left"/>
      <w:pPr>
        <w:ind w:left="2856" w:hanging="361"/>
      </w:pPr>
      <w:rPr>
        <w:rFonts w:hint="default"/>
        <w:lang w:val="en-US" w:eastAsia="en-US" w:bidi="ar-SA"/>
      </w:rPr>
    </w:lvl>
    <w:lvl w:ilvl="3" w:tplc="B15E0986">
      <w:numFmt w:val="bullet"/>
      <w:lvlText w:val="•"/>
      <w:lvlJc w:val="left"/>
      <w:pPr>
        <w:ind w:left="3814" w:hanging="361"/>
      </w:pPr>
      <w:rPr>
        <w:rFonts w:hint="default"/>
        <w:lang w:val="en-US" w:eastAsia="en-US" w:bidi="ar-SA"/>
      </w:rPr>
    </w:lvl>
    <w:lvl w:ilvl="4" w:tplc="AFCCBA40">
      <w:numFmt w:val="bullet"/>
      <w:lvlText w:val="•"/>
      <w:lvlJc w:val="left"/>
      <w:pPr>
        <w:ind w:left="4772" w:hanging="361"/>
      </w:pPr>
      <w:rPr>
        <w:rFonts w:hint="default"/>
        <w:lang w:val="en-US" w:eastAsia="en-US" w:bidi="ar-SA"/>
      </w:rPr>
    </w:lvl>
    <w:lvl w:ilvl="5" w:tplc="B36E21A8">
      <w:numFmt w:val="bullet"/>
      <w:lvlText w:val="•"/>
      <w:lvlJc w:val="left"/>
      <w:pPr>
        <w:ind w:left="5730" w:hanging="361"/>
      </w:pPr>
      <w:rPr>
        <w:rFonts w:hint="default"/>
        <w:lang w:val="en-US" w:eastAsia="en-US" w:bidi="ar-SA"/>
      </w:rPr>
    </w:lvl>
    <w:lvl w:ilvl="6" w:tplc="8E0851DC">
      <w:numFmt w:val="bullet"/>
      <w:lvlText w:val="•"/>
      <w:lvlJc w:val="left"/>
      <w:pPr>
        <w:ind w:left="6688" w:hanging="361"/>
      </w:pPr>
      <w:rPr>
        <w:rFonts w:hint="default"/>
        <w:lang w:val="en-US" w:eastAsia="en-US" w:bidi="ar-SA"/>
      </w:rPr>
    </w:lvl>
    <w:lvl w:ilvl="7" w:tplc="D698058A">
      <w:numFmt w:val="bullet"/>
      <w:lvlText w:val="•"/>
      <w:lvlJc w:val="left"/>
      <w:pPr>
        <w:ind w:left="7646" w:hanging="361"/>
      </w:pPr>
      <w:rPr>
        <w:rFonts w:hint="default"/>
        <w:lang w:val="en-US" w:eastAsia="en-US" w:bidi="ar-SA"/>
      </w:rPr>
    </w:lvl>
    <w:lvl w:ilvl="8" w:tplc="C6CCFA50">
      <w:numFmt w:val="bullet"/>
      <w:lvlText w:val="•"/>
      <w:lvlJc w:val="left"/>
      <w:pPr>
        <w:ind w:left="8604" w:hanging="361"/>
      </w:pPr>
      <w:rPr>
        <w:rFonts w:hint="default"/>
        <w:lang w:val="en-US" w:eastAsia="en-US" w:bidi="ar-SA"/>
      </w:rPr>
    </w:lvl>
  </w:abstractNum>
  <w:abstractNum w:abstractNumId="10" w15:restartNumberingAfterBreak="0">
    <w:nsid w:val="3500734E"/>
    <w:multiLevelType w:val="hybridMultilevel"/>
    <w:tmpl w:val="83F4C6F6"/>
    <w:lvl w:ilvl="0" w:tplc="04090001">
      <w:start w:val="1"/>
      <w:numFmt w:val="bullet"/>
      <w:lvlText w:val=""/>
      <w:lvlJc w:val="left"/>
      <w:pPr>
        <w:ind w:left="861" w:hanging="360"/>
      </w:pPr>
      <w:rPr>
        <w:rFonts w:hint="default" w:ascii="Symbol" w:hAnsi="Symbol"/>
      </w:rPr>
    </w:lvl>
    <w:lvl w:ilvl="1" w:tplc="04090003" w:tentative="1">
      <w:start w:val="1"/>
      <w:numFmt w:val="bullet"/>
      <w:lvlText w:val="o"/>
      <w:lvlJc w:val="left"/>
      <w:pPr>
        <w:ind w:left="1581" w:hanging="360"/>
      </w:pPr>
      <w:rPr>
        <w:rFonts w:hint="default" w:ascii="Courier New" w:hAnsi="Courier New" w:cs="Courier New"/>
      </w:rPr>
    </w:lvl>
    <w:lvl w:ilvl="2" w:tplc="04090005" w:tentative="1">
      <w:start w:val="1"/>
      <w:numFmt w:val="bullet"/>
      <w:lvlText w:val=""/>
      <w:lvlJc w:val="left"/>
      <w:pPr>
        <w:ind w:left="2301" w:hanging="360"/>
      </w:pPr>
      <w:rPr>
        <w:rFonts w:hint="default" w:ascii="Wingdings" w:hAnsi="Wingdings"/>
      </w:rPr>
    </w:lvl>
    <w:lvl w:ilvl="3" w:tplc="04090001" w:tentative="1">
      <w:start w:val="1"/>
      <w:numFmt w:val="bullet"/>
      <w:lvlText w:val=""/>
      <w:lvlJc w:val="left"/>
      <w:pPr>
        <w:ind w:left="3021" w:hanging="360"/>
      </w:pPr>
      <w:rPr>
        <w:rFonts w:hint="default" w:ascii="Symbol" w:hAnsi="Symbol"/>
      </w:rPr>
    </w:lvl>
    <w:lvl w:ilvl="4" w:tplc="04090003" w:tentative="1">
      <w:start w:val="1"/>
      <w:numFmt w:val="bullet"/>
      <w:lvlText w:val="o"/>
      <w:lvlJc w:val="left"/>
      <w:pPr>
        <w:ind w:left="3741" w:hanging="360"/>
      </w:pPr>
      <w:rPr>
        <w:rFonts w:hint="default" w:ascii="Courier New" w:hAnsi="Courier New" w:cs="Courier New"/>
      </w:rPr>
    </w:lvl>
    <w:lvl w:ilvl="5" w:tplc="04090005" w:tentative="1">
      <w:start w:val="1"/>
      <w:numFmt w:val="bullet"/>
      <w:lvlText w:val=""/>
      <w:lvlJc w:val="left"/>
      <w:pPr>
        <w:ind w:left="4461" w:hanging="360"/>
      </w:pPr>
      <w:rPr>
        <w:rFonts w:hint="default" w:ascii="Wingdings" w:hAnsi="Wingdings"/>
      </w:rPr>
    </w:lvl>
    <w:lvl w:ilvl="6" w:tplc="04090001" w:tentative="1">
      <w:start w:val="1"/>
      <w:numFmt w:val="bullet"/>
      <w:lvlText w:val=""/>
      <w:lvlJc w:val="left"/>
      <w:pPr>
        <w:ind w:left="5181" w:hanging="360"/>
      </w:pPr>
      <w:rPr>
        <w:rFonts w:hint="default" w:ascii="Symbol" w:hAnsi="Symbol"/>
      </w:rPr>
    </w:lvl>
    <w:lvl w:ilvl="7" w:tplc="04090003" w:tentative="1">
      <w:start w:val="1"/>
      <w:numFmt w:val="bullet"/>
      <w:lvlText w:val="o"/>
      <w:lvlJc w:val="left"/>
      <w:pPr>
        <w:ind w:left="5901" w:hanging="360"/>
      </w:pPr>
      <w:rPr>
        <w:rFonts w:hint="default" w:ascii="Courier New" w:hAnsi="Courier New" w:cs="Courier New"/>
      </w:rPr>
    </w:lvl>
    <w:lvl w:ilvl="8" w:tplc="04090005" w:tentative="1">
      <w:start w:val="1"/>
      <w:numFmt w:val="bullet"/>
      <w:lvlText w:val=""/>
      <w:lvlJc w:val="left"/>
      <w:pPr>
        <w:ind w:left="6621" w:hanging="360"/>
      </w:pPr>
      <w:rPr>
        <w:rFonts w:hint="default" w:ascii="Wingdings" w:hAnsi="Wingdings"/>
      </w:rPr>
    </w:lvl>
  </w:abstractNum>
  <w:abstractNum w:abstractNumId="11" w15:restartNumberingAfterBreak="0">
    <w:nsid w:val="37B7225C"/>
    <w:multiLevelType w:val="hybridMultilevel"/>
    <w:tmpl w:val="92B25D0C"/>
    <w:lvl w:ilvl="0" w:tplc="2E805E20">
      <w:start w:val="1"/>
      <w:numFmt w:val="upperLetter"/>
      <w:lvlText w:val="%1."/>
      <w:lvlJc w:val="left"/>
      <w:pPr>
        <w:ind w:left="940" w:hanging="721"/>
      </w:pPr>
      <w:rPr>
        <w:rFonts w:hint="default" w:ascii="Calibri" w:hAnsi="Calibri" w:eastAsia="Calibri" w:cs="Calibri"/>
        <w:b/>
        <w:bCs/>
        <w:i w:val="0"/>
        <w:iCs w:val="0"/>
        <w:spacing w:val="-1"/>
        <w:w w:val="100"/>
        <w:sz w:val="20"/>
        <w:szCs w:val="20"/>
        <w:lang w:val="en-US" w:eastAsia="en-US" w:bidi="ar-SA"/>
      </w:rPr>
    </w:lvl>
    <w:lvl w:ilvl="1" w:tplc="6346E3BC">
      <w:numFmt w:val="bullet"/>
      <w:lvlText w:val="•"/>
      <w:lvlJc w:val="left"/>
      <w:pPr>
        <w:ind w:left="1898" w:hanging="721"/>
      </w:pPr>
      <w:rPr>
        <w:rFonts w:hint="default"/>
        <w:lang w:val="en-US" w:eastAsia="en-US" w:bidi="ar-SA"/>
      </w:rPr>
    </w:lvl>
    <w:lvl w:ilvl="2" w:tplc="591ABD70">
      <w:numFmt w:val="bullet"/>
      <w:lvlText w:val="•"/>
      <w:lvlJc w:val="left"/>
      <w:pPr>
        <w:ind w:left="2856" w:hanging="721"/>
      </w:pPr>
      <w:rPr>
        <w:rFonts w:hint="default"/>
        <w:lang w:val="en-US" w:eastAsia="en-US" w:bidi="ar-SA"/>
      </w:rPr>
    </w:lvl>
    <w:lvl w:ilvl="3" w:tplc="125EFA40">
      <w:numFmt w:val="bullet"/>
      <w:lvlText w:val="•"/>
      <w:lvlJc w:val="left"/>
      <w:pPr>
        <w:ind w:left="3814" w:hanging="721"/>
      </w:pPr>
      <w:rPr>
        <w:rFonts w:hint="default"/>
        <w:lang w:val="en-US" w:eastAsia="en-US" w:bidi="ar-SA"/>
      </w:rPr>
    </w:lvl>
    <w:lvl w:ilvl="4" w:tplc="311AF7B6">
      <w:numFmt w:val="bullet"/>
      <w:lvlText w:val="•"/>
      <w:lvlJc w:val="left"/>
      <w:pPr>
        <w:ind w:left="4772" w:hanging="721"/>
      </w:pPr>
      <w:rPr>
        <w:rFonts w:hint="default"/>
        <w:lang w:val="en-US" w:eastAsia="en-US" w:bidi="ar-SA"/>
      </w:rPr>
    </w:lvl>
    <w:lvl w:ilvl="5" w:tplc="82404246">
      <w:numFmt w:val="bullet"/>
      <w:lvlText w:val="•"/>
      <w:lvlJc w:val="left"/>
      <w:pPr>
        <w:ind w:left="5730" w:hanging="721"/>
      </w:pPr>
      <w:rPr>
        <w:rFonts w:hint="default"/>
        <w:lang w:val="en-US" w:eastAsia="en-US" w:bidi="ar-SA"/>
      </w:rPr>
    </w:lvl>
    <w:lvl w:ilvl="6" w:tplc="D05A85C0">
      <w:numFmt w:val="bullet"/>
      <w:lvlText w:val="•"/>
      <w:lvlJc w:val="left"/>
      <w:pPr>
        <w:ind w:left="6688" w:hanging="721"/>
      </w:pPr>
      <w:rPr>
        <w:rFonts w:hint="default"/>
        <w:lang w:val="en-US" w:eastAsia="en-US" w:bidi="ar-SA"/>
      </w:rPr>
    </w:lvl>
    <w:lvl w:ilvl="7" w:tplc="BDA882AE">
      <w:numFmt w:val="bullet"/>
      <w:lvlText w:val="•"/>
      <w:lvlJc w:val="left"/>
      <w:pPr>
        <w:ind w:left="7646" w:hanging="721"/>
      </w:pPr>
      <w:rPr>
        <w:rFonts w:hint="default"/>
        <w:lang w:val="en-US" w:eastAsia="en-US" w:bidi="ar-SA"/>
      </w:rPr>
    </w:lvl>
    <w:lvl w:ilvl="8" w:tplc="DD6C1496">
      <w:numFmt w:val="bullet"/>
      <w:lvlText w:val="•"/>
      <w:lvlJc w:val="left"/>
      <w:pPr>
        <w:ind w:left="8604" w:hanging="721"/>
      </w:pPr>
      <w:rPr>
        <w:rFonts w:hint="default"/>
        <w:lang w:val="en-US" w:eastAsia="en-US" w:bidi="ar-SA"/>
      </w:rPr>
    </w:lvl>
  </w:abstractNum>
  <w:abstractNum w:abstractNumId="12" w15:restartNumberingAfterBreak="0">
    <w:nsid w:val="3F5681C0"/>
    <w:multiLevelType w:val="hybridMultilevel"/>
    <w:tmpl w:val="9F2E0E70"/>
    <w:lvl w:ilvl="0" w:tplc="32A2CB20">
      <w:start w:val="1"/>
      <w:numFmt w:val="bullet"/>
      <w:lvlText w:val="-"/>
      <w:lvlJc w:val="left"/>
      <w:pPr>
        <w:ind w:left="468" w:hanging="360"/>
      </w:pPr>
      <w:rPr>
        <w:rFonts w:hint="default" w:ascii="Aptos" w:hAnsi="Aptos"/>
      </w:rPr>
    </w:lvl>
    <w:lvl w:ilvl="1" w:tplc="46BE72A4">
      <w:start w:val="1"/>
      <w:numFmt w:val="bullet"/>
      <w:lvlText w:val="o"/>
      <w:lvlJc w:val="left"/>
      <w:pPr>
        <w:ind w:left="1188" w:hanging="360"/>
      </w:pPr>
      <w:rPr>
        <w:rFonts w:hint="default" w:ascii="Courier New" w:hAnsi="Courier New"/>
      </w:rPr>
    </w:lvl>
    <w:lvl w:ilvl="2" w:tplc="7DBE5792">
      <w:start w:val="1"/>
      <w:numFmt w:val="bullet"/>
      <w:lvlText w:val=""/>
      <w:lvlJc w:val="left"/>
      <w:pPr>
        <w:ind w:left="1908" w:hanging="360"/>
      </w:pPr>
      <w:rPr>
        <w:rFonts w:hint="default" w:ascii="Wingdings" w:hAnsi="Wingdings"/>
      </w:rPr>
    </w:lvl>
    <w:lvl w:ilvl="3" w:tplc="D87EF4E8">
      <w:start w:val="1"/>
      <w:numFmt w:val="bullet"/>
      <w:lvlText w:val=""/>
      <w:lvlJc w:val="left"/>
      <w:pPr>
        <w:ind w:left="2628" w:hanging="360"/>
      </w:pPr>
      <w:rPr>
        <w:rFonts w:hint="default" w:ascii="Symbol" w:hAnsi="Symbol"/>
      </w:rPr>
    </w:lvl>
    <w:lvl w:ilvl="4" w:tplc="325EB688">
      <w:start w:val="1"/>
      <w:numFmt w:val="bullet"/>
      <w:lvlText w:val="o"/>
      <w:lvlJc w:val="left"/>
      <w:pPr>
        <w:ind w:left="3348" w:hanging="360"/>
      </w:pPr>
      <w:rPr>
        <w:rFonts w:hint="default" w:ascii="Courier New" w:hAnsi="Courier New"/>
      </w:rPr>
    </w:lvl>
    <w:lvl w:ilvl="5" w:tplc="1E224926">
      <w:start w:val="1"/>
      <w:numFmt w:val="bullet"/>
      <w:lvlText w:val=""/>
      <w:lvlJc w:val="left"/>
      <w:pPr>
        <w:ind w:left="4068" w:hanging="360"/>
      </w:pPr>
      <w:rPr>
        <w:rFonts w:hint="default" w:ascii="Wingdings" w:hAnsi="Wingdings"/>
      </w:rPr>
    </w:lvl>
    <w:lvl w:ilvl="6" w:tplc="A5E60B86">
      <w:start w:val="1"/>
      <w:numFmt w:val="bullet"/>
      <w:lvlText w:val=""/>
      <w:lvlJc w:val="left"/>
      <w:pPr>
        <w:ind w:left="4788" w:hanging="360"/>
      </w:pPr>
      <w:rPr>
        <w:rFonts w:hint="default" w:ascii="Symbol" w:hAnsi="Symbol"/>
      </w:rPr>
    </w:lvl>
    <w:lvl w:ilvl="7" w:tplc="8F0C59F2">
      <w:start w:val="1"/>
      <w:numFmt w:val="bullet"/>
      <w:lvlText w:val="o"/>
      <w:lvlJc w:val="left"/>
      <w:pPr>
        <w:ind w:left="5508" w:hanging="360"/>
      </w:pPr>
      <w:rPr>
        <w:rFonts w:hint="default" w:ascii="Courier New" w:hAnsi="Courier New"/>
      </w:rPr>
    </w:lvl>
    <w:lvl w:ilvl="8" w:tplc="32F8A602">
      <w:start w:val="1"/>
      <w:numFmt w:val="bullet"/>
      <w:lvlText w:val=""/>
      <w:lvlJc w:val="left"/>
      <w:pPr>
        <w:ind w:left="6228" w:hanging="360"/>
      </w:pPr>
      <w:rPr>
        <w:rFonts w:hint="default" w:ascii="Wingdings" w:hAnsi="Wingdings"/>
      </w:rPr>
    </w:lvl>
  </w:abstractNum>
  <w:abstractNum w:abstractNumId="13" w15:restartNumberingAfterBreak="0">
    <w:nsid w:val="422963F1"/>
    <w:multiLevelType w:val="hybridMultilevel"/>
    <w:tmpl w:val="B0180160"/>
    <w:lvl w:ilvl="0" w:tplc="F8AA51D0">
      <w:numFmt w:val="bullet"/>
      <w:lvlText w:val=""/>
      <w:lvlJc w:val="left"/>
      <w:pPr>
        <w:ind w:left="940" w:hanging="361"/>
      </w:pPr>
      <w:rPr>
        <w:rFonts w:hint="default" w:ascii="Symbol" w:hAnsi="Symbol" w:eastAsia="Symbol" w:cs="Symbol"/>
        <w:b w:val="0"/>
        <w:bCs w:val="0"/>
        <w:i w:val="0"/>
        <w:iCs w:val="0"/>
        <w:color w:val="212121"/>
        <w:w w:val="100"/>
        <w:sz w:val="20"/>
        <w:szCs w:val="20"/>
        <w:lang w:val="en-US" w:eastAsia="en-US" w:bidi="ar-SA"/>
      </w:rPr>
    </w:lvl>
    <w:lvl w:ilvl="1" w:tplc="ECBEBFFC">
      <w:numFmt w:val="bullet"/>
      <w:lvlText w:val="•"/>
      <w:lvlJc w:val="left"/>
      <w:pPr>
        <w:ind w:left="1898" w:hanging="361"/>
      </w:pPr>
      <w:rPr>
        <w:rFonts w:hint="default"/>
        <w:lang w:val="en-US" w:eastAsia="en-US" w:bidi="ar-SA"/>
      </w:rPr>
    </w:lvl>
    <w:lvl w:ilvl="2" w:tplc="D910F1AC">
      <w:numFmt w:val="bullet"/>
      <w:lvlText w:val="•"/>
      <w:lvlJc w:val="left"/>
      <w:pPr>
        <w:ind w:left="2856" w:hanging="361"/>
      </w:pPr>
      <w:rPr>
        <w:rFonts w:hint="default"/>
        <w:lang w:val="en-US" w:eastAsia="en-US" w:bidi="ar-SA"/>
      </w:rPr>
    </w:lvl>
    <w:lvl w:ilvl="3" w:tplc="0F243C9C">
      <w:numFmt w:val="bullet"/>
      <w:lvlText w:val="•"/>
      <w:lvlJc w:val="left"/>
      <w:pPr>
        <w:ind w:left="3814" w:hanging="361"/>
      </w:pPr>
      <w:rPr>
        <w:rFonts w:hint="default"/>
        <w:lang w:val="en-US" w:eastAsia="en-US" w:bidi="ar-SA"/>
      </w:rPr>
    </w:lvl>
    <w:lvl w:ilvl="4" w:tplc="96D62D86">
      <w:numFmt w:val="bullet"/>
      <w:lvlText w:val="•"/>
      <w:lvlJc w:val="left"/>
      <w:pPr>
        <w:ind w:left="4772" w:hanging="361"/>
      </w:pPr>
      <w:rPr>
        <w:rFonts w:hint="default"/>
        <w:lang w:val="en-US" w:eastAsia="en-US" w:bidi="ar-SA"/>
      </w:rPr>
    </w:lvl>
    <w:lvl w:ilvl="5" w:tplc="C05E8212">
      <w:numFmt w:val="bullet"/>
      <w:lvlText w:val="•"/>
      <w:lvlJc w:val="left"/>
      <w:pPr>
        <w:ind w:left="5730" w:hanging="361"/>
      </w:pPr>
      <w:rPr>
        <w:rFonts w:hint="default"/>
        <w:lang w:val="en-US" w:eastAsia="en-US" w:bidi="ar-SA"/>
      </w:rPr>
    </w:lvl>
    <w:lvl w:ilvl="6" w:tplc="8F9CF72C">
      <w:numFmt w:val="bullet"/>
      <w:lvlText w:val="•"/>
      <w:lvlJc w:val="left"/>
      <w:pPr>
        <w:ind w:left="6688" w:hanging="361"/>
      </w:pPr>
      <w:rPr>
        <w:rFonts w:hint="default"/>
        <w:lang w:val="en-US" w:eastAsia="en-US" w:bidi="ar-SA"/>
      </w:rPr>
    </w:lvl>
    <w:lvl w:ilvl="7" w:tplc="03622302">
      <w:numFmt w:val="bullet"/>
      <w:lvlText w:val="•"/>
      <w:lvlJc w:val="left"/>
      <w:pPr>
        <w:ind w:left="7646" w:hanging="361"/>
      </w:pPr>
      <w:rPr>
        <w:rFonts w:hint="default"/>
        <w:lang w:val="en-US" w:eastAsia="en-US" w:bidi="ar-SA"/>
      </w:rPr>
    </w:lvl>
    <w:lvl w:ilvl="8" w:tplc="582ABC82">
      <w:numFmt w:val="bullet"/>
      <w:lvlText w:val="•"/>
      <w:lvlJc w:val="left"/>
      <w:pPr>
        <w:ind w:left="8604" w:hanging="361"/>
      </w:pPr>
      <w:rPr>
        <w:rFonts w:hint="default"/>
        <w:lang w:val="en-US" w:eastAsia="en-US" w:bidi="ar-SA"/>
      </w:rPr>
    </w:lvl>
  </w:abstractNum>
  <w:abstractNum w:abstractNumId="14" w15:restartNumberingAfterBreak="0">
    <w:nsid w:val="46707F63"/>
    <w:multiLevelType w:val="hybridMultilevel"/>
    <w:tmpl w:val="AAC4BC3A"/>
    <w:lvl w:ilvl="0" w:tplc="95EAC6C6">
      <w:numFmt w:val="bullet"/>
      <w:lvlText w:val=""/>
      <w:lvlJc w:val="left"/>
      <w:pPr>
        <w:ind w:left="1120" w:hanging="361"/>
      </w:pPr>
      <w:rPr>
        <w:rFonts w:hint="default" w:ascii="Symbol" w:hAnsi="Symbol" w:eastAsia="Symbol" w:cs="Symbol"/>
        <w:b w:val="0"/>
        <w:bCs w:val="0"/>
        <w:i w:val="0"/>
        <w:iCs w:val="0"/>
        <w:color w:val="212121"/>
        <w:w w:val="100"/>
        <w:sz w:val="20"/>
        <w:szCs w:val="20"/>
        <w:lang w:val="en-US" w:eastAsia="en-US" w:bidi="ar-SA"/>
      </w:rPr>
    </w:lvl>
    <w:lvl w:ilvl="1" w:tplc="435EFA2A">
      <w:numFmt w:val="bullet"/>
      <w:lvlText w:val="o"/>
      <w:lvlJc w:val="left"/>
      <w:pPr>
        <w:ind w:left="1660" w:hanging="360"/>
      </w:pPr>
      <w:rPr>
        <w:rFonts w:hint="default" w:ascii="Courier New" w:hAnsi="Courier New" w:eastAsia="Courier New" w:cs="Courier New"/>
        <w:b w:val="0"/>
        <w:bCs w:val="0"/>
        <w:i w:val="0"/>
        <w:iCs w:val="0"/>
        <w:color w:val="212121"/>
        <w:w w:val="100"/>
        <w:sz w:val="20"/>
        <w:szCs w:val="20"/>
        <w:lang w:val="en-US" w:eastAsia="en-US" w:bidi="ar-SA"/>
      </w:rPr>
    </w:lvl>
    <w:lvl w:ilvl="2" w:tplc="BFD022A8">
      <w:numFmt w:val="bullet"/>
      <w:lvlText w:val="•"/>
      <w:lvlJc w:val="left"/>
      <w:pPr>
        <w:ind w:left="2644" w:hanging="360"/>
      </w:pPr>
      <w:rPr>
        <w:rFonts w:hint="default"/>
        <w:lang w:val="en-US" w:eastAsia="en-US" w:bidi="ar-SA"/>
      </w:rPr>
    </w:lvl>
    <w:lvl w:ilvl="3" w:tplc="EBA6F16E">
      <w:numFmt w:val="bullet"/>
      <w:lvlText w:val="•"/>
      <w:lvlJc w:val="left"/>
      <w:pPr>
        <w:ind w:left="3628" w:hanging="360"/>
      </w:pPr>
      <w:rPr>
        <w:rFonts w:hint="default"/>
        <w:lang w:val="en-US" w:eastAsia="en-US" w:bidi="ar-SA"/>
      </w:rPr>
    </w:lvl>
    <w:lvl w:ilvl="4" w:tplc="A84ABA44">
      <w:numFmt w:val="bullet"/>
      <w:lvlText w:val="•"/>
      <w:lvlJc w:val="left"/>
      <w:pPr>
        <w:ind w:left="4613" w:hanging="360"/>
      </w:pPr>
      <w:rPr>
        <w:rFonts w:hint="default"/>
        <w:lang w:val="en-US" w:eastAsia="en-US" w:bidi="ar-SA"/>
      </w:rPr>
    </w:lvl>
    <w:lvl w:ilvl="5" w:tplc="77AC9412">
      <w:numFmt w:val="bullet"/>
      <w:lvlText w:val="•"/>
      <w:lvlJc w:val="left"/>
      <w:pPr>
        <w:ind w:left="5597" w:hanging="360"/>
      </w:pPr>
      <w:rPr>
        <w:rFonts w:hint="default"/>
        <w:lang w:val="en-US" w:eastAsia="en-US" w:bidi="ar-SA"/>
      </w:rPr>
    </w:lvl>
    <w:lvl w:ilvl="6" w:tplc="F7006C6C">
      <w:numFmt w:val="bullet"/>
      <w:lvlText w:val="•"/>
      <w:lvlJc w:val="left"/>
      <w:pPr>
        <w:ind w:left="6582" w:hanging="360"/>
      </w:pPr>
      <w:rPr>
        <w:rFonts w:hint="default"/>
        <w:lang w:val="en-US" w:eastAsia="en-US" w:bidi="ar-SA"/>
      </w:rPr>
    </w:lvl>
    <w:lvl w:ilvl="7" w:tplc="C31C7A22">
      <w:numFmt w:val="bullet"/>
      <w:lvlText w:val="•"/>
      <w:lvlJc w:val="left"/>
      <w:pPr>
        <w:ind w:left="7566" w:hanging="360"/>
      </w:pPr>
      <w:rPr>
        <w:rFonts w:hint="default"/>
        <w:lang w:val="en-US" w:eastAsia="en-US" w:bidi="ar-SA"/>
      </w:rPr>
    </w:lvl>
    <w:lvl w:ilvl="8" w:tplc="F1D86EEA">
      <w:numFmt w:val="bullet"/>
      <w:lvlText w:val="•"/>
      <w:lvlJc w:val="left"/>
      <w:pPr>
        <w:ind w:left="8551" w:hanging="360"/>
      </w:pPr>
      <w:rPr>
        <w:rFonts w:hint="default"/>
        <w:lang w:val="en-US" w:eastAsia="en-US" w:bidi="ar-SA"/>
      </w:rPr>
    </w:lvl>
  </w:abstractNum>
  <w:abstractNum w:abstractNumId="15" w15:restartNumberingAfterBreak="0">
    <w:nsid w:val="46D6C693"/>
    <w:multiLevelType w:val="hybridMultilevel"/>
    <w:tmpl w:val="34946FFA"/>
    <w:lvl w:ilvl="0" w:tplc="6BD06154">
      <w:start w:val="1"/>
      <w:numFmt w:val="decimal"/>
      <w:lvlText w:val="%1."/>
      <w:lvlJc w:val="left"/>
      <w:pPr>
        <w:ind w:left="720" w:hanging="360"/>
      </w:pPr>
    </w:lvl>
    <w:lvl w:ilvl="1" w:tplc="56EC0A68">
      <w:start w:val="1"/>
      <w:numFmt w:val="lowerLetter"/>
      <w:lvlText w:val="%2."/>
      <w:lvlJc w:val="left"/>
      <w:pPr>
        <w:ind w:left="1440" w:hanging="360"/>
      </w:pPr>
    </w:lvl>
    <w:lvl w:ilvl="2" w:tplc="9398A42C">
      <w:start w:val="1"/>
      <w:numFmt w:val="lowerRoman"/>
      <w:lvlText w:val="%3."/>
      <w:lvlJc w:val="right"/>
      <w:pPr>
        <w:ind w:left="2160" w:hanging="180"/>
      </w:pPr>
    </w:lvl>
    <w:lvl w:ilvl="3" w:tplc="CF2C6896">
      <w:start w:val="1"/>
      <w:numFmt w:val="decimal"/>
      <w:lvlText w:val="%4."/>
      <w:lvlJc w:val="left"/>
      <w:pPr>
        <w:ind w:left="2880" w:hanging="360"/>
      </w:pPr>
    </w:lvl>
    <w:lvl w:ilvl="4" w:tplc="A59E29F6">
      <w:start w:val="1"/>
      <w:numFmt w:val="lowerLetter"/>
      <w:lvlText w:val="%5."/>
      <w:lvlJc w:val="left"/>
      <w:pPr>
        <w:ind w:left="3600" w:hanging="360"/>
      </w:pPr>
    </w:lvl>
    <w:lvl w:ilvl="5" w:tplc="3DD8EE9E">
      <w:start w:val="1"/>
      <w:numFmt w:val="lowerRoman"/>
      <w:lvlText w:val="%6."/>
      <w:lvlJc w:val="right"/>
      <w:pPr>
        <w:ind w:left="4320" w:hanging="180"/>
      </w:pPr>
    </w:lvl>
    <w:lvl w:ilvl="6" w:tplc="D01A037A">
      <w:start w:val="1"/>
      <w:numFmt w:val="decimal"/>
      <w:lvlText w:val="%7."/>
      <w:lvlJc w:val="left"/>
      <w:pPr>
        <w:ind w:left="5040" w:hanging="360"/>
      </w:pPr>
    </w:lvl>
    <w:lvl w:ilvl="7" w:tplc="DC6A72F6">
      <w:start w:val="1"/>
      <w:numFmt w:val="lowerLetter"/>
      <w:lvlText w:val="%8."/>
      <w:lvlJc w:val="left"/>
      <w:pPr>
        <w:ind w:left="5760" w:hanging="360"/>
      </w:pPr>
    </w:lvl>
    <w:lvl w:ilvl="8" w:tplc="D49CFF28">
      <w:start w:val="1"/>
      <w:numFmt w:val="lowerRoman"/>
      <w:lvlText w:val="%9."/>
      <w:lvlJc w:val="right"/>
      <w:pPr>
        <w:ind w:left="6480" w:hanging="180"/>
      </w:pPr>
    </w:lvl>
  </w:abstractNum>
  <w:abstractNum w:abstractNumId="16" w15:restartNumberingAfterBreak="0">
    <w:nsid w:val="5415037E"/>
    <w:multiLevelType w:val="hybridMultilevel"/>
    <w:tmpl w:val="49BC1E5A"/>
    <w:lvl w:ilvl="0" w:tplc="DAB2697C">
      <w:start w:val="1"/>
      <w:numFmt w:val="upperLetter"/>
      <w:lvlText w:val="%1."/>
      <w:lvlJc w:val="left"/>
      <w:pPr>
        <w:ind w:left="940" w:hanging="721"/>
      </w:pPr>
      <w:rPr>
        <w:rFonts w:hint="default" w:ascii="Calibri" w:hAnsi="Calibri" w:eastAsia="Calibri" w:cs="Calibri"/>
        <w:b/>
        <w:bCs/>
        <w:i w:val="0"/>
        <w:iCs w:val="0"/>
        <w:spacing w:val="-1"/>
        <w:w w:val="100"/>
        <w:sz w:val="20"/>
        <w:szCs w:val="20"/>
        <w:lang w:val="en-US" w:eastAsia="en-US" w:bidi="ar-SA"/>
      </w:rPr>
    </w:lvl>
    <w:lvl w:ilvl="1" w:tplc="24D0CACE">
      <w:numFmt w:val="bullet"/>
      <w:lvlText w:val="o"/>
      <w:lvlJc w:val="left"/>
      <w:pPr>
        <w:ind w:left="1660" w:hanging="360"/>
      </w:pPr>
      <w:rPr>
        <w:rFonts w:hint="default" w:ascii="Courier New" w:hAnsi="Courier New" w:eastAsia="Courier New" w:cs="Courier New"/>
        <w:b w:val="0"/>
        <w:bCs w:val="0"/>
        <w:i w:val="0"/>
        <w:iCs w:val="0"/>
        <w:color w:val="212121"/>
        <w:w w:val="100"/>
        <w:sz w:val="20"/>
        <w:szCs w:val="20"/>
        <w:lang w:val="en-US" w:eastAsia="en-US" w:bidi="ar-SA"/>
      </w:rPr>
    </w:lvl>
    <w:lvl w:ilvl="2" w:tplc="D7D4958E">
      <w:numFmt w:val="bullet"/>
      <w:lvlText w:val="•"/>
      <w:lvlJc w:val="left"/>
      <w:pPr>
        <w:ind w:left="2644" w:hanging="360"/>
      </w:pPr>
      <w:rPr>
        <w:rFonts w:hint="default"/>
        <w:lang w:val="en-US" w:eastAsia="en-US" w:bidi="ar-SA"/>
      </w:rPr>
    </w:lvl>
    <w:lvl w:ilvl="3" w:tplc="FAE61764">
      <w:numFmt w:val="bullet"/>
      <w:lvlText w:val="•"/>
      <w:lvlJc w:val="left"/>
      <w:pPr>
        <w:ind w:left="3628" w:hanging="360"/>
      </w:pPr>
      <w:rPr>
        <w:rFonts w:hint="default"/>
        <w:lang w:val="en-US" w:eastAsia="en-US" w:bidi="ar-SA"/>
      </w:rPr>
    </w:lvl>
    <w:lvl w:ilvl="4" w:tplc="A2A8AEA8">
      <w:numFmt w:val="bullet"/>
      <w:lvlText w:val="•"/>
      <w:lvlJc w:val="left"/>
      <w:pPr>
        <w:ind w:left="4613" w:hanging="360"/>
      </w:pPr>
      <w:rPr>
        <w:rFonts w:hint="default"/>
        <w:lang w:val="en-US" w:eastAsia="en-US" w:bidi="ar-SA"/>
      </w:rPr>
    </w:lvl>
    <w:lvl w:ilvl="5" w:tplc="E820BE8C">
      <w:numFmt w:val="bullet"/>
      <w:lvlText w:val="•"/>
      <w:lvlJc w:val="left"/>
      <w:pPr>
        <w:ind w:left="5597" w:hanging="360"/>
      </w:pPr>
      <w:rPr>
        <w:rFonts w:hint="default"/>
        <w:lang w:val="en-US" w:eastAsia="en-US" w:bidi="ar-SA"/>
      </w:rPr>
    </w:lvl>
    <w:lvl w:ilvl="6" w:tplc="B916F0D4">
      <w:numFmt w:val="bullet"/>
      <w:lvlText w:val="•"/>
      <w:lvlJc w:val="left"/>
      <w:pPr>
        <w:ind w:left="6582" w:hanging="360"/>
      </w:pPr>
      <w:rPr>
        <w:rFonts w:hint="default"/>
        <w:lang w:val="en-US" w:eastAsia="en-US" w:bidi="ar-SA"/>
      </w:rPr>
    </w:lvl>
    <w:lvl w:ilvl="7" w:tplc="8244FAB4">
      <w:numFmt w:val="bullet"/>
      <w:lvlText w:val="•"/>
      <w:lvlJc w:val="left"/>
      <w:pPr>
        <w:ind w:left="7566" w:hanging="360"/>
      </w:pPr>
      <w:rPr>
        <w:rFonts w:hint="default"/>
        <w:lang w:val="en-US" w:eastAsia="en-US" w:bidi="ar-SA"/>
      </w:rPr>
    </w:lvl>
    <w:lvl w:ilvl="8" w:tplc="906A9824">
      <w:numFmt w:val="bullet"/>
      <w:lvlText w:val="•"/>
      <w:lvlJc w:val="left"/>
      <w:pPr>
        <w:ind w:left="8551" w:hanging="360"/>
      </w:pPr>
      <w:rPr>
        <w:rFonts w:hint="default"/>
        <w:lang w:val="en-US" w:eastAsia="en-US" w:bidi="ar-SA"/>
      </w:rPr>
    </w:lvl>
  </w:abstractNum>
  <w:abstractNum w:abstractNumId="17" w15:restartNumberingAfterBreak="0">
    <w:nsid w:val="600E3F84"/>
    <w:multiLevelType w:val="hybridMultilevel"/>
    <w:tmpl w:val="DA02228C"/>
    <w:lvl w:ilvl="0" w:tplc="98F44554">
      <w:numFmt w:val="bullet"/>
      <w:lvlText w:val=""/>
      <w:lvlJc w:val="left"/>
      <w:pPr>
        <w:ind w:left="940" w:hanging="361"/>
      </w:pPr>
      <w:rPr>
        <w:rFonts w:hint="default" w:ascii="Symbol" w:hAnsi="Symbol" w:eastAsia="Symbol" w:cs="Symbol"/>
        <w:b w:val="0"/>
        <w:bCs w:val="0"/>
        <w:i w:val="0"/>
        <w:iCs w:val="0"/>
        <w:color w:val="212121"/>
        <w:w w:val="99"/>
        <w:sz w:val="16"/>
        <w:szCs w:val="16"/>
        <w:lang w:val="en-US" w:eastAsia="en-US" w:bidi="ar-SA"/>
      </w:rPr>
    </w:lvl>
    <w:lvl w:ilvl="1" w:tplc="187CAD06">
      <w:numFmt w:val="bullet"/>
      <w:lvlText w:val="•"/>
      <w:lvlJc w:val="left"/>
      <w:pPr>
        <w:ind w:left="1898" w:hanging="361"/>
      </w:pPr>
      <w:rPr>
        <w:rFonts w:hint="default"/>
        <w:lang w:val="en-US" w:eastAsia="en-US" w:bidi="ar-SA"/>
      </w:rPr>
    </w:lvl>
    <w:lvl w:ilvl="2" w:tplc="4588E988">
      <w:numFmt w:val="bullet"/>
      <w:lvlText w:val="•"/>
      <w:lvlJc w:val="left"/>
      <w:pPr>
        <w:ind w:left="2856" w:hanging="361"/>
      </w:pPr>
      <w:rPr>
        <w:rFonts w:hint="default"/>
        <w:lang w:val="en-US" w:eastAsia="en-US" w:bidi="ar-SA"/>
      </w:rPr>
    </w:lvl>
    <w:lvl w:ilvl="3" w:tplc="9A926258">
      <w:numFmt w:val="bullet"/>
      <w:lvlText w:val="•"/>
      <w:lvlJc w:val="left"/>
      <w:pPr>
        <w:ind w:left="3814" w:hanging="361"/>
      </w:pPr>
      <w:rPr>
        <w:rFonts w:hint="default"/>
        <w:lang w:val="en-US" w:eastAsia="en-US" w:bidi="ar-SA"/>
      </w:rPr>
    </w:lvl>
    <w:lvl w:ilvl="4" w:tplc="4308E1E8">
      <w:numFmt w:val="bullet"/>
      <w:lvlText w:val="•"/>
      <w:lvlJc w:val="left"/>
      <w:pPr>
        <w:ind w:left="4772" w:hanging="361"/>
      </w:pPr>
      <w:rPr>
        <w:rFonts w:hint="default"/>
        <w:lang w:val="en-US" w:eastAsia="en-US" w:bidi="ar-SA"/>
      </w:rPr>
    </w:lvl>
    <w:lvl w:ilvl="5" w:tplc="3B48BFF6">
      <w:numFmt w:val="bullet"/>
      <w:lvlText w:val="•"/>
      <w:lvlJc w:val="left"/>
      <w:pPr>
        <w:ind w:left="5730" w:hanging="361"/>
      </w:pPr>
      <w:rPr>
        <w:rFonts w:hint="default"/>
        <w:lang w:val="en-US" w:eastAsia="en-US" w:bidi="ar-SA"/>
      </w:rPr>
    </w:lvl>
    <w:lvl w:ilvl="6" w:tplc="BEE2899A">
      <w:numFmt w:val="bullet"/>
      <w:lvlText w:val="•"/>
      <w:lvlJc w:val="left"/>
      <w:pPr>
        <w:ind w:left="6688" w:hanging="361"/>
      </w:pPr>
      <w:rPr>
        <w:rFonts w:hint="default"/>
        <w:lang w:val="en-US" w:eastAsia="en-US" w:bidi="ar-SA"/>
      </w:rPr>
    </w:lvl>
    <w:lvl w:ilvl="7" w:tplc="80AE09B4">
      <w:numFmt w:val="bullet"/>
      <w:lvlText w:val="•"/>
      <w:lvlJc w:val="left"/>
      <w:pPr>
        <w:ind w:left="7646" w:hanging="361"/>
      </w:pPr>
      <w:rPr>
        <w:rFonts w:hint="default"/>
        <w:lang w:val="en-US" w:eastAsia="en-US" w:bidi="ar-SA"/>
      </w:rPr>
    </w:lvl>
    <w:lvl w:ilvl="8" w:tplc="BC685874">
      <w:numFmt w:val="bullet"/>
      <w:lvlText w:val="•"/>
      <w:lvlJc w:val="left"/>
      <w:pPr>
        <w:ind w:left="8604" w:hanging="361"/>
      </w:pPr>
      <w:rPr>
        <w:rFonts w:hint="default"/>
        <w:lang w:val="en-US" w:eastAsia="en-US" w:bidi="ar-SA"/>
      </w:rPr>
    </w:lvl>
  </w:abstractNum>
  <w:abstractNum w:abstractNumId="18" w15:restartNumberingAfterBreak="0">
    <w:nsid w:val="611825DA"/>
    <w:multiLevelType w:val="hybridMultilevel"/>
    <w:tmpl w:val="ACFA66EA"/>
    <w:lvl w:ilvl="0" w:tplc="7FF8D98E">
      <w:start w:val="1"/>
      <w:numFmt w:val="lowerLetter"/>
      <w:lvlText w:val="%1."/>
      <w:lvlJc w:val="left"/>
      <w:pPr>
        <w:ind w:left="940" w:hanging="361"/>
      </w:pPr>
      <w:rPr>
        <w:rFonts w:hint="default"/>
        <w:b/>
        <w:bCs/>
        <w:i w:val="0"/>
        <w:iCs w:val="0"/>
        <w:color w:val="212121"/>
        <w:w w:val="100"/>
        <w:sz w:val="20"/>
        <w:szCs w:val="20"/>
        <w:lang w:val="en-US" w:eastAsia="en-US" w:bidi="ar-SA"/>
      </w:rPr>
    </w:lvl>
    <w:lvl w:ilvl="1" w:tplc="4836A48A">
      <w:numFmt w:val="bullet"/>
      <w:lvlText w:val="•"/>
      <w:lvlJc w:val="left"/>
      <w:pPr>
        <w:ind w:left="1898" w:hanging="361"/>
      </w:pPr>
      <w:rPr>
        <w:rFonts w:hint="default"/>
        <w:lang w:val="en-US" w:eastAsia="en-US" w:bidi="ar-SA"/>
      </w:rPr>
    </w:lvl>
    <w:lvl w:ilvl="2" w:tplc="C824C726">
      <w:numFmt w:val="bullet"/>
      <w:lvlText w:val="•"/>
      <w:lvlJc w:val="left"/>
      <w:pPr>
        <w:ind w:left="2856" w:hanging="361"/>
      </w:pPr>
      <w:rPr>
        <w:rFonts w:hint="default"/>
        <w:lang w:val="en-US" w:eastAsia="en-US" w:bidi="ar-SA"/>
      </w:rPr>
    </w:lvl>
    <w:lvl w:ilvl="3" w:tplc="7438F86A">
      <w:numFmt w:val="bullet"/>
      <w:lvlText w:val="•"/>
      <w:lvlJc w:val="left"/>
      <w:pPr>
        <w:ind w:left="3814" w:hanging="361"/>
      </w:pPr>
      <w:rPr>
        <w:rFonts w:hint="default"/>
        <w:lang w:val="en-US" w:eastAsia="en-US" w:bidi="ar-SA"/>
      </w:rPr>
    </w:lvl>
    <w:lvl w:ilvl="4" w:tplc="8F927AA2">
      <w:numFmt w:val="bullet"/>
      <w:lvlText w:val="•"/>
      <w:lvlJc w:val="left"/>
      <w:pPr>
        <w:ind w:left="4772" w:hanging="361"/>
      </w:pPr>
      <w:rPr>
        <w:rFonts w:hint="default"/>
        <w:lang w:val="en-US" w:eastAsia="en-US" w:bidi="ar-SA"/>
      </w:rPr>
    </w:lvl>
    <w:lvl w:ilvl="5" w:tplc="FDB48814">
      <w:numFmt w:val="bullet"/>
      <w:lvlText w:val="•"/>
      <w:lvlJc w:val="left"/>
      <w:pPr>
        <w:ind w:left="5730" w:hanging="361"/>
      </w:pPr>
      <w:rPr>
        <w:rFonts w:hint="default"/>
        <w:lang w:val="en-US" w:eastAsia="en-US" w:bidi="ar-SA"/>
      </w:rPr>
    </w:lvl>
    <w:lvl w:ilvl="6" w:tplc="E03CDE24">
      <w:numFmt w:val="bullet"/>
      <w:lvlText w:val="•"/>
      <w:lvlJc w:val="left"/>
      <w:pPr>
        <w:ind w:left="6688" w:hanging="361"/>
      </w:pPr>
      <w:rPr>
        <w:rFonts w:hint="default"/>
        <w:lang w:val="en-US" w:eastAsia="en-US" w:bidi="ar-SA"/>
      </w:rPr>
    </w:lvl>
    <w:lvl w:ilvl="7" w:tplc="862013B6">
      <w:numFmt w:val="bullet"/>
      <w:lvlText w:val="•"/>
      <w:lvlJc w:val="left"/>
      <w:pPr>
        <w:ind w:left="7646" w:hanging="361"/>
      </w:pPr>
      <w:rPr>
        <w:rFonts w:hint="default"/>
        <w:lang w:val="en-US" w:eastAsia="en-US" w:bidi="ar-SA"/>
      </w:rPr>
    </w:lvl>
    <w:lvl w:ilvl="8" w:tplc="AC80147C">
      <w:numFmt w:val="bullet"/>
      <w:lvlText w:val="•"/>
      <w:lvlJc w:val="left"/>
      <w:pPr>
        <w:ind w:left="8604" w:hanging="361"/>
      </w:pPr>
      <w:rPr>
        <w:rFonts w:hint="default"/>
        <w:lang w:val="en-US" w:eastAsia="en-US" w:bidi="ar-SA"/>
      </w:rPr>
    </w:lvl>
  </w:abstractNum>
  <w:abstractNum w:abstractNumId="19" w15:restartNumberingAfterBreak="0">
    <w:nsid w:val="635337EA"/>
    <w:multiLevelType w:val="hybridMultilevel"/>
    <w:tmpl w:val="8F8C6D40"/>
    <w:lvl w:ilvl="0" w:tplc="968E45D2">
      <w:start w:val="1"/>
      <w:numFmt w:val="decimal"/>
      <w:lvlText w:val="%1."/>
      <w:lvlJc w:val="left"/>
      <w:pPr>
        <w:ind w:left="580" w:hanging="360"/>
      </w:pPr>
      <w:rPr>
        <w:rFonts w:hint="default" w:ascii="Calibri" w:hAnsi="Calibri" w:eastAsia="Calibri" w:cs="Calibri"/>
        <w:b w:val="0"/>
        <w:bCs w:val="0"/>
        <w:i w:val="0"/>
        <w:iCs w:val="0"/>
        <w:color w:val="212121"/>
        <w:w w:val="100"/>
        <w:sz w:val="20"/>
        <w:szCs w:val="20"/>
        <w:lang w:val="en-US" w:eastAsia="en-US" w:bidi="ar-SA"/>
      </w:rPr>
    </w:lvl>
    <w:lvl w:ilvl="1" w:tplc="19D8C512">
      <w:numFmt w:val="bullet"/>
      <w:lvlText w:val="•"/>
      <w:lvlJc w:val="left"/>
      <w:pPr>
        <w:ind w:left="1574" w:hanging="360"/>
      </w:pPr>
      <w:rPr>
        <w:rFonts w:hint="default"/>
        <w:lang w:val="en-US" w:eastAsia="en-US" w:bidi="ar-SA"/>
      </w:rPr>
    </w:lvl>
    <w:lvl w:ilvl="2" w:tplc="B6A8E000">
      <w:numFmt w:val="bullet"/>
      <w:lvlText w:val="•"/>
      <w:lvlJc w:val="left"/>
      <w:pPr>
        <w:ind w:left="2568" w:hanging="360"/>
      </w:pPr>
      <w:rPr>
        <w:rFonts w:hint="default"/>
        <w:lang w:val="en-US" w:eastAsia="en-US" w:bidi="ar-SA"/>
      </w:rPr>
    </w:lvl>
    <w:lvl w:ilvl="3" w:tplc="0F56A912">
      <w:numFmt w:val="bullet"/>
      <w:lvlText w:val="•"/>
      <w:lvlJc w:val="left"/>
      <w:pPr>
        <w:ind w:left="3562" w:hanging="360"/>
      </w:pPr>
      <w:rPr>
        <w:rFonts w:hint="default"/>
        <w:lang w:val="en-US" w:eastAsia="en-US" w:bidi="ar-SA"/>
      </w:rPr>
    </w:lvl>
    <w:lvl w:ilvl="4" w:tplc="8E9093A0">
      <w:numFmt w:val="bullet"/>
      <w:lvlText w:val="•"/>
      <w:lvlJc w:val="left"/>
      <w:pPr>
        <w:ind w:left="4556" w:hanging="360"/>
      </w:pPr>
      <w:rPr>
        <w:rFonts w:hint="default"/>
        <w:lang w:val="en-US" w:eastAsia="en-US" w:bidi="ar-SA"/>
      </w:rPr>
    </w:lvl>
    <w:lvl w:ilvl="5" w:tplc="E8E6726A">
      <w:numFmt w:val="bullet"/>
      <w:lvlText w:val="•"/>
      <w:lvlJc w:val="left"/>
      <w:pPr>
        <w:ind w:left="5550" w:hanging="360"/>
      </w:pPr>
      <w:rPr>
        <w:rFonts w:hint="default"/>
        <w:lang w:val="en-US" w:eastAsia="en-US" w:bidi="ar-SA"/>
      </w:rPr>
    </w:lvl>
    <w:lvl w:ilvl="6" w:tplc="B2A63C2A">
      <w:numFmt w:val="bullet"/>
      <w:lvlText w:val="•"/>
      <w:lvlJc w:val="left"/>
      <w:pPr>
        <w:ind w:left="6544" w:hanging="360"/>
      </w:pPr>
      <w:rPr>
        <w:rFonts w:hint="default"/>
        <w:lang w:val="en-US" w:eastAsia="en-US" w:bidi="ar-SA"/>
      </w:rPr>
    </w:lvl>
    <w:lvl w:ilvl="7" w:tplc="81CE1D60">
      <w:numFmt w:val="bullet"/>
      <w:lvlText w:val="•"/>
      <w:lvlJc w:val="left"/>
      <w:pPr>
        <w:ind w:left="7538" w:hanging="360"/>
      </w:pPr>
      <w:rPr>
        <w:rFonts w:hint="default"/>
        <w:lang w:val="en-US" w:eastAsia="en-US" w:bidi="ar-SA"/>
      </w:rPr>
    </w:lvl>
    <w:lvl w:ilvl="8" w:tplc="5DBECD3A">
      <w:numFmt w:val="bullet"/>
      <w:lvlText w:val="•"/>
      <w:lvlJc w:val="left"/>
      <w:pPr>
        <w:ind w:left="8532" w:hanging="360"/>
      </w:pPr>
      <w:rPr>
        <w:rFonts w:hint="default"/>
        <w:lang w:val="en-US" w:eastAsia="en-US" w:bidi="ar-SA"/>
      </w:rPr>
    </w:lvl>
  </w:abstractNum>
  <w:abstractNum w:abstractNumId="20" w15:restartNumberingAfterBreak="0">
    <w:nsid w:val="6E97588F"/>
    <w:multiLevelType w:val="hybridMultilevel"/>
    <w:tmpl w:val="7910EDD0"/>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1" w15:restartNumberingAfterBreak="0">
    <w:nsid w:val="6ECB340D"/>
    <w:multiLevelType w:val="hybridMultilevel"/>
    <w:tmpl w:val="0F42D41E"/>
    <w:lvl w:ilvl="0" w:tplc="0B2879C4">
      <w:start w:val="1"/>
      <w:numFmt w:val="upperLetter"/>
      <w:lvlText w:val="%1."/>
      <w:lvlJc w:val="left"/>
      <w:pPr>
        <w:ind w:left="940" w:hanging="721"/>
      </w:pPr>
      <w:rPr>
        <w:rFonts w:hint="default" w:ascii="Calibri" w:hAnsi="Calibri" w:eastAsia="Calibri" w:cs="Calibri"/>
        <w:b/>
        <w:bCs/>
        <w:i w:val="0"/>
        <w:iCs w:val="0"/>
        <w:spacing w:val="-1"/>
        <w:w w:val="100"/>
        <w:sz w:val="20"/>
        <w:szCs w:val="20"/>
        <w:lang w:val="en-US" w:eastAsia="en-US" w:bidi="ar-SA"/>
      </w:rPr>
    </w:lvl>
    <w:lvl w:ilvl="1" w:tplc="E7C4FCFE">
      <w:numFmt w:val="bullet"/>
      <w:lvlText w:val="•"/>
      <w:lvlJc w:val="left"/>
      <w:pPr>
        <w:ind w:left="1898" w:hanging="721"/>
      </w:pPr>
      <w:rPr>
        <w:rFonts w:hint="default"/>
        <w:lang w:val="en-US" w:eastAsia="en-US" w:bidi="ar-SA"/>
      </w:rPr>
    </w:lvl>
    <w:lvl w:ilvl="2" w:tplc="306C0DEA">
      <w:numFmt w:val="bullet"/>
      <w:lvlText w:val="•"/>
      <w:lvlJc w:val="left"/>
      <w:pPr>
        <w:ind w:left="2856" w:hanging="721"/>
      </w:pPr>
      <w:rPr>
        <w:rFonts w:hint="default"/>
        <w:lang w:val="en-US" w:eastAsia="en-US" w:bidi="ar-SA"/>
      </w:rPr>
    </w:lvl>
    <w:lvl w:ilvl="3" w:tplc="3E26BF28">
      <w:numFmt w:val="bullet"/>
      <w:lvlText w:val="•"/>
      <w:lvlJc w:val="left"/>
      <w:pPr>
        <w:ind w:left="3814" w:hanging="721"/>
      </w:pPr>
      <w:rPr>
        <w:rFonts w:hint="default"/>
        <w:lang w:val="en-US" w:eastAsia="en-US" w:bidi="ar-SA"/>
      </w:rPr>
    </w:lvl>
    <w:lvl w:ilvl="4" w:tplc="D390CAA8">
      <w:numFmt w:val="bullet"/>
      <w:lvlText w:val="•"/>
      <w:lvlJc w:val="left"/>
      <w:pPr>
        <w:ind w:left="4772" w:hanging="721"/>
      </w:pPr>
      <w:rPr>
        <w:rFonts w:hint="default"/>
        <w:lang w:val="en-US" w:eastAsia="en-US" w:bidi="ar-SA"/>
      </w:rPr>
    </w:lvl>
    <w:lvl w:ilvl="5" w:tplc="2E4092FA">
      <w:numFmt w:val="bullet"/>
      <w:lvlText w:val="•"/>
      <w:lvlJc w:val="left"/>
      <w:pPr>
        <w:ind w:left="5730" w:hanging="721"/>
      </w:pPr>
      <w:rPr>
        <w:rFonts w:hint="default"/>
        <w:lang w:val="en-US" w:eastAsia="en-US" w:bidi="ar-SA"/>
      </w:rPr>
    </w:lvl>
    <w:lvl w:ilvl="6" w:tplc="E66EA40E">
      <w:numFmt w:val="bullet"/>
      <w:lvlText w:val="•"/>
      <w:lvlJc w:val="left"/>
      <w:pPr>
        <w:ind w:left="6688" w:hanging="721"/>
      </w:pPr>
      <w:rPr>
        <w:rFonts w:hint="default"/>
        <w:lang w:val="en-US" w:eastAsia="en-US" w:bidi="ar-SA"/>
      </w:rPr>
    </w:lvl>
    <w:lvl w:ilvl="7" w:tplc="2CE81832">
      <w:numFmt w:val="bullet"/>
      <w:lvlText w:val="•"/>
      <w:lvlJc w:val="left"/>
      <w:pPr>
        <w:ind w:left="7646" w:hanging="721"/>
      </w:pPr>
      <w:rPr>
        <w:rFonts w:hint="default"/>
        <w:lang w:val="en-US" w:eastAsia="en-US" w:bidi="ar-SA"/>
      </w:rPr>
    </w:lvl>
    <w:lvl w:ilvl="8" w:tplc="87E87916">
      <w:numFmt w:val="bullet"/>
      <w:lvlText w:val="•"/>
      <w:lvlJc w:val="left"/>
      <w:pPr>
        <w:ind w:left="8604" w:hanging="721"/>
      </w:pPr>
      <w:rPr>
        <w:rFonts w:hint="default"/>
        <w:lang w:val="en-US" w:eastAsia="en-US" w:bidi="ar-SA"/>
      </w:rPr>
    </w:lvl>
  </w:abstractNum>
  <w:abstractNum w:abstractNumId="22" w15:restartNumberingAfterBreak="0">
    <w:nsid w:val="7A0C75A6"/>
    <w:multiLevelType w:val="hybridMultilevel"/>
    <w:tmpl w:val="479CB92A"/>
    <w:lvl w:ilvl="0" w:tplc="F54C1E28">
      <w:start w:val="1"/>
      <w:numFmt w:val="upperRoman"/>
      <w:lvlText w:val="%1."/>
      <w:lvlJc w:val="left"/>
      <w:pPr>
        <w:ind w:left="940" w:hanging="721"/>
      </w:pPr>
      <w:rPr>
        <w:rFonts w:hint="default"/>
        <w:w w:val="100"/>
        <w:lang w:val="en-US" w:eastAsia="en-US" w:bidi="ar-SA"/>
      </w:rPr>
    </w:lvl>
    <w:lvl w:ilvl="1" w:tplc="271CC9D4">
      <w:numFmt w:val="bullet"/>
      <w:lvlText w:val="•"/>
      <w:lvlJc w:val="left"/>
      <w:pPr>
        <w:ind w:left="580" w:hanging="360"/>
      </w:pPr>
      <w:rPr>
        <w:rFonts w:hint="default" w:ascii="Arial" w:hAnsi="Arial" w:eastAsia="Arial" w:cs="Arial"/>
        <w:b w:val="0"/>
        <w:bCs w:val="0"/>
        <w:i w:val="0"/>
        <w:iCs w:val="0"/>
        <w:w w:val="100"/>
        <w:sz w:val="20"/>
        <w:szCs w:val="20"/>
        <w:lang w:val="en-US" w:eastAsia="en-US" w:bidi="ar-SA"/>
      </w:rPr>
    </w:lvl>
    <w:lvl w:ilvl="2" w:tplc="8424FA02">
      <w:numFmt w:val="bullet"/>
      <w:lvlText w:val=""/>
      <w:lvlJc w:val="left"/>
      <w:pPr>
        <w:ind w:left="940" w:hanging="361"/>
      </w:pPr>
      <w:rPr>
        <w:rFonts w:hint="default" w:ascii="Symbol" w:hAnsi="Symbol" w:eastAsia="Symbol" w:cs="Symbol"/>
        <w:b w:val="0"/>
        <w:bCs w:val="0"/>
        <w:i w:val="0"/>
        <w:iCs w:val="0"/>
        <w:w w:val="100"/>
        <w:sz w:val="20"/>
        <w:szCs w:val="20"/>
        <w:lang w:val="en-US" w:eastAsia="en-US" w:bidi="ar-SA"/>
      </w:rPr>
    </w:lvl>
    <w:lvl w:ilvl="3" w:tplc="AA589F4A">
      <w:numFmt w:val="bullet"/>
      <w:lvlText w:val="•"/>
      <w:lvlJc w:val="left"/>
      <w:pPr>
        <w:ind w:left="3068" w:hanging="361"/>
      </w:pPr>
      <w:rPr>
        <w:rFonts w:hint="default"/>
        <w:lang w:val="en-US" w:eastAsia="en-US" w:bidi="ar-SA"/>
      </w:rPr>
    </w:lvl>
    <w:lvl w:ilvl="4" w:tplc="7E2E3C84">
      <w:numFmt w:val="bullet"/>
      <w:lvlText w:val="•"/>
      <w:lvlJc w:val="left"/>
      <w:pPr>
        <w:ind w:left="4133" w:hanging="361"/>
      </w:pPr>
      <w:rPr>
        <w:rFonts w:hint="default"/>
        <w:lang w:val="en-US" w:eastAsia="en-US" w:bidi="ar-SA"/>
      </w:rPr>
    </w:lvl>
    <w:lvl w:ilvl="5" w:tplc="047077E2">
      <w:numFmt w:val="bullet"/>
      <w:lvlText w:val="•"/>
      <w:lvlJc w:val="left"/>
      <w:pPr>
        <w:ind w:left="5197" w:hanging="361"/>
      </w:pPr>
      <w:rPr>
        <w:rFonts w:hint="default"/>
        <w:lang w:val="en-US" w:eastAsia="en-US" w:bidi="ar-SA"/>
      </w:rPr>
    </w:lvl>
    <w:lvl w:ilvl="6" w:tplc="AFE0C136">
      <w:numFmt w:val="bullet"/>
      <w:lvlText w:val="•"/>
      <w:lvlJc w:val="left"/>
      <w:pPr>
        <w:ind w:left="6262" w:hanging="361"/>
      </w:pPr>
      <w:rPr>
        <w:rFonts w:hint="default"/>
        <w:lang w:val="en-US" w:eastAsia="en-US" w:bidi="ar-SA"/>
      </w:rPr>
    </w:lvl>
    <w:lvl w:ilvl="7" w:tplc="A822A488">
      <w:numFmt w:val="bullet"/>
      <w:lvlText w:val="•"/>
      <w:lvlJc w:val="left"/>
      <w:pPr>
        <w:ind w:left="7326" w:hanging="361"/>
      </w:pPr>
      <w:rPr>
        <w:rFonts w:hint="default"/>
        <w:lang w:val="en-US" w:eastAsia="en-US" w:bidi="ar-SA"/>
      </w:rPr>
    </w:lvl>
    <w:lvl w:ilvl="8" w:tplc="A2F87026">
      <w:numFmt w:val="bullet"/>
      <w:lvlText w:val="•"/>
      <w:lvlJc w:val="left"/>
      <w:pPr>
        <w:ind w:left="8391" w:hanging="361"/>
      </w:pPr>
      <w:rPr>
        <w:rFonts w:hint="default"/>
        <w:lang w:val="en-US" w:eastAsia="en-US" w:bidi="ar-SA"/>
      </w:rPr>
    </w:lvl>
  </w:abstractNum>
  <w:abstractNum w:abstractNumId="23" w15:restartNumberingAfterBreak="0">
    <w:nsid w:val="7A4213B1"/>
    <w:multiLevelType w:val="hybridMultilevel"/>
    <w:tmpl w:val="BDF6FCD2"/>
    <w:lvl w:ilvl="0" w:tplc="B3706506">
      <w:start w:val="1"/>
      <w:numFmt w:val="bullet"/>
      <w:lvlText w:val=""/>
      <w:lvlJc w:val="left"/>
      <w:pPr>
        <w:ind w:left="720" w:hanging="360"/>
      </w:pPr>
      <w:rPr>
        <w:rFonts w:hint="default" w:ascii="Symbol" w:hAnsi="Symbol"/>
      </w:rPr>
    </w:lvl>
    <w:lvl w:ilvl="1" w:tplc="EBEAF5F2">
      <w:start w:val="1"/>
      <w:numFmt w:val="bullet"/>
      <w:lvlText w:val="o"/>
      <w:lvlJc w:val="left"/>
      <w:pPr>
        <w:ind w:left="1440" w:hanging="360"/>
      </w:pPr>
      <w:rPr>
        <w:rFonts w:hint="default" w:ascii="Courier New" w:hAnsi="Courier New"/>
      </w:rPr>
    </w:lvl>
    <w:lvl w:ilvl="2" w:tplc="0632F834">
      <w:start w:val="1"/>
      <w:numFmt w:val="bullet"/>
      <w:lvlText w:val=""/>
      <w:lvlJc w:val="left"/>
      <w:pPr>
        <w:ind w:left="2160" w:hanging="360"/>
      </w:pPr>
      <w:rPr>
        <w:rFonts w:hint="default" w:ascii="Wingdings" w:hAnsi="Wingdings"/>
      </w:rPr>
    </w:lvl>
    <w:lvl w:ilvl="3" w:tplc="A03ED846">
      <w:start w:val="1"/>
      <w:numFmt w:val="bullet"/>
      <w:lvlText w:val=""/>
      <w:lvlJc w:val="left"/>
      <w:pPr>
        <w:ind w:left="2880" w:hanging="360"/>
      </w:pPr>
      <w:rPr>
        <w:rFonts w:hint="default" w:ascii="Symbol" w:hAnsi="Symbol"/>
      </w:rPr>
    </w:lvl>
    <w:lvl w:ilvl="4" w:tplc="9690908E">
      <w:start w:val="1"/>
      <w:numFmt w:val="bullet"/>
      <w:lvlText w:val="o"/>
      <w:lvlJc w:val="left"/>
      <w:pPr>
        <w:ind w:left="3600" w:hanging="360"/>
      </w:pPr>
      <w:rPr>
        <w:rFonts w:hint="default" w:ascii="Courier New" w:hAnsi="Courier New"/>
      </w:rPr>
    </w:lvl>
    <w:lvl w:ilvl="5" w:tplc="3F341B1C">
      <w:start w:val="1"/>
      <w:numFmt w:val="bullet"/>
      <w:lvlText w:val=""/>
      <w:lvlJc w:val="left"/>
      <w:pPr>
        <w:ind w:left="4320" w:hanging="360"/>
      </w:pPr>
      <w:rPr>
        <w:rFonts w:hint="default" w:ascii="Wingdings" w:hAnsi="Wingdings"/>
      </w:rPr>
    </w:lvl>
    <w:lvl w:ilvl="6" w:tplc="73920CE6">
      <w:start w:val="1"/>
      <w:numFmt w:val="bullet"/>
      <w:lvlText w:val=""/>
      <w:lvlJc w:val="left"/>
      <w:pPr>
        <w:ind w:left="5040" w:hanging="360"/>
      </w:pPr>
      <w:rPr>
        <w:rFonts w:hint="default" w:ascii="Symbol" w:hAnsi="Symbol"/>
      </w:rPr>
    </w:lvl>
    <w:lvl w:ilvl="7" w:tplc="1952A294">
      <w:start w:val="1"/>
      <w:numFmt w:val="bullet"/>
      <w:lvlText w:val="o"/>
      <w:lvlJc w:val="left"/>
      <w:pPr>
        <w:ind w:left="5760" w:hanging="360"/>
      </w:pPr>
      <w:rPr>
        <w:rFonts w:hint="default" w:ascii="Courier New" w:hAnsi="Courier New"/>
      </w:rPr>
    </w:lvl>
    <w:lvl w:ilvl="8" w:tplc="A24E1966">
      <w:start w:val="1"/>
      <w:numFmt w:val="bullet"/>
      <w:lvlText w:val=""/>
      <w:lvlJc w:val="left"/>
      <w:pPr>
        <w:ind w:left="6480" w:hanging="360"/>
      </w:pPr>
      <w:rPr>
        <w:rFonts w:hint="default" w:ascii="Wingdings" w:hAnsi="Wingdings"/>
      </w:rPr>
    </w:lvl>
  </w:abstractNum>
  <w:num w:numId="1" w16cid:durableId="1755273616">
    <w:abstractNumId w:val="23"/>
  </w:num>
  <w:num w:numId="2" w16cid:durableId="1123691101">
    <w:abstractNumId w:val="8"/>
  </w:num>
  <w:num w:numId="3" w16cid:durableId="1264454118">
    <w:abstractNumId w:val="3"/>
  </w:num>
  <w:num w:numId="4" w16cid:durableId="986475250">
    <w:abstractNumId w:val="12"/>
  </w:num>
  <w:num w:numId="5" w16cid:durableId="33043274">
    <w:abstractNumId w:val="1"/>
  </w:num>
  <w:num w:numId="6" w16cid:durableId="32000705">
    <w:abstractNumId w:val="7"/>
  </w:num>
  <w:num w:numId="7" w16cid:durableId="994796165">
    <w:abstractNumId w:val="5"/>
  </w:num>
  <w:num w:numId="8" w16cid:durableId="613441594">
    <w:abstractNumId w:val="15"/>
  </w:num>
  <w:num w:numId="9" w16cid:durableId="1268659651">
    <w:abstractNumId w:val="19"/>
  </w:num>
  <w:num w:numId="10" w16cid:durableId="30498271">
    <w:abstractNumId w:val="6"/>
  </w:num>
  <w:num w:numId="11" w16cid:durableId="1820000783">
    <w:abstractNumId w:val="9"/>
  </w:num>
  <w:num w:numId="12" w16cid:durableId="711228208">
    <w:abstractNumId w:val="17"/>
  </w:num>
  <w:num w:numId="13" w16cid:durableId="1255286231">
    <w:abstractNumId w:val="11"/>
  </w:num>
  <w:num w:numId="14" w16cid:durableId="1211841427">
    <w:abstractNumId w:val="14"/>
  </w:num>
  <w:num w:numId="15" w16cid:durableId="1442262015">
    <w:abstractNumId w:val="16"/>
  </w:num>
  <w:num w:numId="16" w16cid:durableId="2117362273">
    <w:abstractNumId w:val="18"/>
  </w:num>
  <w:num w:numId="17" w16cid:durableId="1335576149">
    <w:abstractNumId w:val="13"/>
  </w:num>
  <w:num w:numId="18" w16cid:durableId="532353470">
    <w:abstractNumId w:val="4"/>
  </w:num>
  <w:num w:numId="19" w16cid:durableId="1459837251">
    <w:abstractNumId w:val="21"/>
  </w:num>
  <w:num w:numId="20" w16cid:durableId="557865965">
    <w:abstractNumId w:val="22"/>
  </w:num>
  <w:num w:numId="21" w16cid:durableId="1178421038">
    <w:abstractNumId w:val="10"/>
  </w:num>
  <w:num w:numId="22" w16cid:durableId="1735351979">
    <w:abstractNumId w:val="20"/>
  </w:num>
  <w:num w:numId="23" w16cid:durableId="1919291781">
    <w:abstractNumId w:val="2"/>
  </w:num>
  <w:num w:numId="24" w16cid:durableId="7850830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CD"/>
    <w:rsid w:val="00000FA0"/>
    <w:rsid w:val="00005201"/>
    <w:rsid w:val="00006905"/>
    <w:rsid w:val="00010374"/>
    <w:rsid w:val="0001068B"/>
    <w:rsid w:val="00012184"/>
    <w:rsid w:val="000128A6"/>
    <w:rsid w:val="00017255"/>
    <w:rsid w:val="00017560"/>
    <w:rsid w:val="00020D30"/>
    <w:rsid w:val="00030524"/>
    <w:rsid w:val="00031145"/>
    <w:rsid w:val="00037ADB"/>
    <w:rsid w:val="00040893"/>
    <w:rsid w:val="0004441D"/>
    <w:rsid w:val="00045358"/>
    <w:rsid w:val="00045890"/>
    <w:rsid w:val="000476FD"/>
    <w:rsid w:val="0004784F"/>
    <w:rsid w:val="00051E8E"/>
    <w:rsid w:val="00052195"/>
    <w:rsid w:val="00053D71"/>
    <w:rsid w:val="00055346"/>
    <w:rsid w:val="0005655D"/>
    <w:rsid w:val="00056578"/>
    <w:rsid w:val="00061342"/>
    <w:rsid w:val="00064DBB"/>
    <w:rsid w:val="000675A3"/>
    <w:rsid w:val="00070028"/>
    <w:rsid w:val="00072A08"/>
    <w:rsid w:val="00076585"/>
    <w:rsid w:val="000771D4"/>
    <w:rsid w:val="0007744F"/>
    <w:rsid w:val="00083847"/>
    <w:rsid w:val="00087624"/>
    <w:rsid w:val="00093594"/>
    <w:rsid w:val="000943C2"/>
    <w:rsid w:val="000A1674"/>
    <w:rsid w:val="000A7320"/>
    <w:rsid w:val="000B173C"/>
    <w:rsid w:val="000B1EBF"/>
    <w:rsid w:val="000B2FBD"/>
    <w:rsid w:val="000B3887"/>
    <w:rsid w:val="000B3E7F"/>
    <w:rsid w:val="000D474B"/>
    <w:rsid w:val="000D653B"/>
    <w:rsid w:val="000D7CBB"/>
    <w:rsid w:val="000E2416"/>
    <w:rsid w:val="000E49A1"/>
    <w:rsid w:val="000E657D"/>
    <w:rsid w:val="000F1C72"/>
    <w:rsid w:val="000F42EE"/>
    <w:rsid w:val="000F463F"/>
    <w:rsid w:val="000F7482"/>
    <w:rsid w:val="00100F15"/>
    <w:rsid w:val="00101FFE"/>
    <w:rsid w:val="00102502"/>
    <w:rsid w:val="0010292C"/>
    <w:rsid w:val="00103E7D"/>
    <w:rsid w:val="00110B8C"/>
    <w:rsid w:val="001112FF"/>
    <w:rsid w:val="001209AC"/>
    <w:rsid w:val="00121BD0"/>
    <w:rsid w:val="001229B3"/>
    <w:rsid w:val="001274DF"/>
    <w:rsid w:val="00130E7E"/>
    <w:rsid w:val="0013151A"/>
    <w:rsid w:val="001316CD"/>
    <w:rsid w:val="001355B5"/>
    <w:rsid w:val="0013625A"/>
    <w:rsid w:val="00136A58"/>
    <w:rsid w:val="001406F6"/>
    <w:rsid w:val="001448D6"/>
    <w:rsid w:val="00145610"/>
    <w:rsid w:val="00145C8B"/>
    <w:rsid w:val="00160692"/>
    <w:rsid w:val="00161972"/>
    <w:rsid w:val="00167333"/>
    <w:rsid w:val="001706FE"/>
    <w:rsid w:val="00170CE0"/>
    <w:rsid w:val="001740F2"/>
    <w:rsid w:val="00177FC7"/>
    <w:rsid w:val="00181541"/>
    <w:rsid w:val="00182FF1"/>
    <w:rsid w:val="001876EA"/>
    <w:rsid w:val="00193457"/>
    <w:rsid w:val="001934D8"/>
    <w:rsid w:val="0019522B"/>
    <w:rsid w:val="0019790A"/>
    <w:rsid w:val="001A4A32"/>
    <w:rsid w:val="001B26F2"/>
    <w:rsid w:val="001B450D"/>
    <w:rsid w:val="001B4CB6"/>
    <w:rsid w:val="001C4724"/>
    <w:rsid w:val="001C6A84"/>
    <w:rsid w:val="001D0A7C"/>
    <w:rsid w:val="001D0EB9"/>
    <w:rsid w:val="001D664A"/>
    <w:rsid w:val="001E0304"/>
    <w:rsid w:val="001F549B"/>
    <w:rsid w:val="00203DCE"/>
    <w:rsid w:val="00205543"/>
    <w:rsid w:val="002061BE"/>
    <w:rsid w:val="002063A3"/>
    <w:rsid w:val="0020682F"/>
    <w:rsid w:val="002114CB"/>
    <w:rsid w:val="002124D3"/>
    <w:rsid w:val="00212BCA"/>
    <w:rsid w:val="00215CCC"/>
    <w:rsid w:val="002207BF"/>
    <w:rsid w:val="00223AA3"/>
    <w:rsid w:val="002261AD"/>
    <w:rsid w:val="0022635E"/>
    <w:rsid w:val="00232077"/>
    <w:rsid w:val="00234848"/>
    <w:rsid w:val="002413E1"/>
    <w:rsid w:val="00241977"/>
    <w:rsid w:val="00242574"/>
    <w:rsid w:val="00243F68"/>
    <w:rsid w:val="00245B43"/>
    <w:rsid w:val="00245FEA"/>
    <w:rsid w:val="002538B8"/>
    <w:rsid w:val="00255752"/>
    <w:rsid w:val="00256341"/>
    <w:rsid w:val="00261D83"/>
    <w:rsid w:val="00262279"/>
    <w:rsid w:val="00263E24"/>
    <w:rsid w:val="0026617D"/>
    <w:rsid w:val="0026646E"/>
    <w:rsid w:val="002719EB"/>
    <w:rsid w:val="002735DA"/>
    <w:rsid w:val="002753B2"/>
    <w:rsid w:val="00275BE0"/>
    <w:rsid w:val="00275CF1"/>
    <w:rsid w:val="00276AA3"/>
    <w:rsid w:val="00281E8D"/>
    <w:rsid w:val="0028215D"/>
    <w:rsid w:val="0028305B"/>
    <w:rsid w:val="002830CD"/>
    <w:rsid w:val="00285278"/>
    <w:rsid w:val="00295430"/>
    <w:rsid w:val="002A0564"/>
    <w:rsid w:val="002A306B"/>
    <w:rsid w:val="002A60B1"/>
    <w:rsid w:val="002A706D"/>
    <w:rsid w:val="002A72E4"/>
    <w:rsid w:val="002A7656"/>
    <w:rsid w:val="002B2A2C"/>
    <w:rsid w:val="002C44DF"/>
    <w:rsid w:val="002C4D0F"/>
    <w:rsid w:val="002C7D34"/>
    <w:rsid w:val="002E5885"/>
    <w:rsid w:val="002F2D82"/>
    <w:rsid w:val="002F4A67"/>
    <w:rsid w:val="00304955"/>
    <w:rsid w:val="003059E9"/>
    <w:rsid w:val="003115DC"/>
    <w:rsid w:val="00312326"/>
    <w:rsid w:val="00313D40"/>
    <w:rsid w:val="00314C1E"/>
    <w:rsid w:val="00316394"/>
    <w:rsid w:val="00317E7D"/>
    <w:rsid w:val="003210E2"/>
    <w:rsid w:val="0032117A"/>
    <w:rsid w:val="0032781F"/>
    <w:rsid w:val="00327EB4"/>
    <w:rsid w:val="00330A10"/>
    <w:rsid w:val="00332C2C"/>
    <w:rsid w:val="00336CD2"/>
    <w:rsid w:val="0033707D"/>
    <w:rsid w:val="003406E1"/>
    <w:rsid w:val="003417A6"/>
    <w:rsid w:val="003422D9"/>
    <w:rsid w:val="003473AC"/>
    <w:rsid w:val="003500BD"/>
    <w:rsid w:val="003535ED"/>
    <w:rsid w:val="00363520"/>
    <w:rsid w:val="00376017"/>
    <w:rsid w:val="00377F80"/>
    <w:rsid w:val="003846F0"/>
    <w:rsid w:val="00392FAE"/>
    <w:rsid w:val="0039400E"/>
    <w:rsid w:val="003952A8"/>
    <w:rsid w:val="003A0C9C"/>
    <w:rsid w:val="003A19F1"/>
    <w:rsid w:val="003B76DF"/>
    <w:rsid w:val="003B7C0F"/>
    <w:rsid w:val="003C0039"/>
    <w:rsid w:val="003C0B2E"/>
    <w:rsid w:val="003C4936"/>
    <w:rsid w:val="003C773C"/>
    <w:rsid w:val="003D0B24"/>
    <w:rsid w:val="003D2415"/>
    <w:rsid w:val="003D7A56"/>
    <w:rsid w:val="003E1E00"/>
    <w:rsid w:val="003E470F"/>
    <w:rsid w:val="003F5B92"/>
    <w:rsid w:val="00401199"/>
    <w:rsid w:val="004060C5"/>
    <w:rsid w:val="00406F44"/>
    <w:rsid w:val="0041091C"/>
    <w:rsid w:val="00411EDD"/>
    <w:rsid w:val="004135E4"/>
    <w:rsid w:val="004158C9"/>
    <w:rsid w:val="00417C7A"/>
    <w:rsid w:val="00420338"/>
    <w:rsid w:val="0042093E"/>
    <w:rsid w:val="00426276"/>
    <w:rsid w:val="00431D60"/>
    <w:rsid w:val="0043308E"/>
    <w:rsid w:val="004350B6"/>
    <w:rsid w:val="0043652F"/>
    <w:rsid w:val="00436881"/>
    <w:rsid w:val="004412BE"/>
    <w:rsid w:val="0044512B"/>
    <w:rsid w:val="0045123F"/>
    <w:rsid w:val="00451D1A"/>
    <w:rsid w:val="00460E15"/>
    <w:rsid w:val="00463251"/>
    <w:rsid w:val="00464D39"/>
    <w:rsid w:val="00466563"/>
    <w:rsid w:val="00471AB8"/>
    <w:rsid w:val="00471D48"/>
    <w:rsid w:val="004722CE"/>
    <w:rsid w:val="00472356"/>
    <w:rsid w:val="00475849"/>
    <w:rsid w:val="00475B70"/>
    <w:rsid w:val="00476551"/>
    <w:rsid w:val="004815E5"/>
    <w:rsid w:val="00487043"/>
    <w:rsid w:val="004870C3"/>
    <w:rsid w:val="004913A5"/>
    <w:rsid w:val="00491CF1"/>
    <w:rsid w:val="0049250C"/>
    <w:rsid w:val="0049439A"/>
    <w:rsid w:val="00494B0C"/>
    <w:rsid w:val="00494B32"/>
    <w:rsid w:val="00495154"/>
    <w:rsid w:val="004970FE"/>
    <w:rsid w:val="004A0EE0"/>
    <w:rsid w:val="004A154D"/>
    <w:rsid w:val="004A1BCA"/>
    <w:rsid w:val="004A36B1"/>
    <w:rsid w:val="004A39F9"/>
    <w:rsid w:val="004A5472"/>
    <w:rsid w:val="004A5492"/>
    <w:rsid w:val="004A6363"/>
    <w:rsid w:val="004A7434"/>
    <w:rsid w:val="004B369C"/>
    <w:rsid w:val="004B3895"/>
    <w:rsid w:val="004B5436"/>
    <w:rsid w:val="004C05C3"/>
    <w:rsid w:val="004C1F63"/>
    <w:rsid w:val="004D075D"/>
    <w:rsid w:val="004D1BA5"/>
    <w:rsid w:val="004D1F6B"/>
    <w:rsid w:val="004D4CE2"/>
    <w:rsid w:val="004E45AF"/>
    <w:rsid w:val="004E4F3F"/>
    <w:rsid w:val="004E5464"/>
    <w:rsid w:val="004F4EB3"/>
    <w:rsid w:val="004F6C7C"/>
    <w:rsid w:val="0050015D"/>
    <w:rsid w:val="005012D2"/>
    <w:rsid w:val="00511ACF"/>
    <w:rsid w:val="00513DCF"/>
    <w:rsid w:val="0051512B"/>
    <w:rsid w:val="00515B10"/>
    <w:rsid w:val="00515DB1"/>
    <w:rsid w:val="00517C5B"/>
    <w:rsid w:val="0052206A"/>
    <w:rsid w:val="00522C57"/>
    <w:rsid w:val="00522F75"/>
    <w:rsid w:val="00524F38"/>
    <w:rsid w:val="00525334"/>
    <w:rsid w:val="005267C7"/>
    <w:rsid w:val="005273ED"/>
    <w:rsid w:val="00530263"/>
    <w:rsid w:val="00535FED"/>
    <w:rsid w:val="00554A8B"/>
    <w:rsid w:val="00554F59"/>
    <w:rsid w:val="005554B3"/>
    <w:rsid w:val="005556EE"/>
    <w:rsid w:val="005568E6"/>
    <w:rsid w:val="005600D2"/>
    <w:rsid w:val="00562972"/>
    <w:rsid w:val="00564886"/>
    <w:rsid w:val="00565A39"/>
    <w:rsid w:val="005670D9"/>
    <w:rsid w:val="005722E5"/>
    <w:rsid w:val="00572576"/>
    <w:rsid w:val="005741B3"/>
    <w:rsid w:val="00574A6E"/>
    <w:rsid w:val="00574BC7"/>
    <w:rsid w:val="0057585B"/>
    <w:rsid w:val="005761CC"/>
    <w:rsid w:val="00576E2A"/>
    <w:rsid w:val="00577CCF"/>
    <w:rsid w:val="00580BFA"/>
    <w:rsid w:val="00582EDE"/>
    <w:rsid w:val="00585C05"/>
    <w:rsid w:val="00593864"/>
    <w:rsid w:val="00593C99"/>
    <w:rsid w:val="00595266"/>
    <w:rsid w:val="00596A6B"/>
    <w:rsid w:val="005A2A53"/>
    <w:rsid w:val="005A3B7C"/>
    <w:rsid w:val="005B0185"/>
    <w:rsid w:val="005B17FB"/>
    <w:rsid w:val="005B1E28"/>
    <w:rsid w:val="005B3133"/>
    <w:rsid w:val="005B7F5B"/>
    <w:rsid w:val="005C45E1"/>
    <w:rsid w:val="005C5DCA"/>
    <w:rsid w:val="005C613B"/>
    <w:rsid w:val="005D0E3F"/>
    <w:rsid w:val="005D3782"/>
    <w:rsid w:val="005D42FC"/>
    <w:rsid w:val="005D6D80"/>
    <w:rsid w:val="005D7894"/>
    <w:rsid w:val="005E33A8"/>
    <w:rsid w:val="005E5B53"/>
    <w:rsid w:val="005F40EA"/>
    <w:rsid w:val="005F431B"/>
    <w:rsid w:val="006023C9"/>
    <w:rsid w:val="0060591F"/>
    <w:rsid w:val="006072C2"/>
    <w:rsid w:val="006079CF"/>
    <w:rsid w:val="00610114"/>
    <w:rsid w:val="006119AD"/>
    <w:rsid w:val="006169D5"/>
    <w:rsid w:val="006173A7"/>
    <w:rsid w:val="006239BC"/>
    <w:rsid w:val="00623A3E"/>
    <w:rsid w:val="00625F79"/>
    <w:rsid w:val="00627A29"/>
    <w:rsid w:val="00630AFE"/>
    <w:rsid w:val="00635663"/>
    <w:rsid w:val="00635CDD"/>
    <w:rsid w:val="00640AA0"/>
    <w:rsid w:val="00643AD4"/>
    <w:rsid w:val="0064643B"/>
    <w:rsid w:val="00652457"/>
    <w:rsid w:val="00653BDE"/>
    <w:rsid w:val="00654A1E"/>
    <w:rsid w:val="00661146"/>
    <w:rsid w:val="00661195"/>
    <w:rsid w:val="006615DD"/>
    <w:rsid w:val="006648EA"/>
    <w:rsid w:val="00665E1F"/>
    <w:rsid w:val="00666C19"/>
    <w:rsid w:val="00666F98"/>
    <w:rsid w:val="0066757D"/>
    <w:rsid w:val="00671494"/>
    <w:rsid w:val="0067374A"/>
    <w:rsid w:val="006743ED"/>
    <w:rsid w:val="00675A6B"/>
    <w:rsid w:val="00677EB3"/>
    <w:rsid w:val="006850FD"/>
    <w:rsid w:val="00685EB6"/>
    <w:rsid w:val="00690532"/>
    <w:rsid w:val="0069244E"/>
    <w:rsid w:val="00693099"/>
    <w:rsid w:val="006961EF"/>
    <w:rsid w:val="0069FAED"/>
    <w:rsid w:val="006A1EFB"/>
    <w:rsid w:val="006A4665"/>
    <w:rsid w:val="006B1E77"/>
    <w:rsid w:val="006C1334"/>
    <w:rsid w:val="006C33F4"/>
    <w:rsid w:val="006C5419"/>
    <w:rsid w:val="006D154C"/>
    <w:rsid w:val="006D40D9"/>
    <w:rsid w:val="006D657E"/>
    <w:rsid w:val="006E0068"/>
    <w:rsid w:val="006E1B26"/>
    <w:rsid w:val="006F5293"/>
    <w:rsid w:val="0070154D"/>
    <w:rsid w:val="007056D9"/>
    <w:rsid w:val="007056DB"/>
    <w:rsid w:val="00706017"/>
    <w:rsid w:val="00711340"/>
    <w:rsid w:val="00711601"/>
    <w:rsid w:val="007143F9"/>
    <w:rsid w:val="00716506"/>
    <w:rsid w:val="00724D97"/>
    <w:rsid w:val="007344FA"/>
    <w:rsid w:val="00740CAF"/>
    <w:rsid w:val="00743E51"/>
    <w:rsid w:val="00746874"/>
    <w:rsid w:val="00747960"/>
    <w:rsid w:val="007513D7"/>
    <w:rsid w:val="0075691F"/>
    <w:rsid w:val="00756AD7"/>
    <w:rsid w:val="00757B5A"/>
    <w:rsid w:val="007604F1"/>
    <w:rsid w:val="00765718"/>
    <w:rsid w:val="0076778C"/>
    <w:rsid w:val="00770895"/>
    <w:rsid w:val="00770E8A"/>
    <w:rsid w:val="00772CD1"/>
    <w:rsid w:val="00774358"/>
    <w:rsid w:val="0077569D"/>
    <w:rsid w:val="00776B4E"/>
    <w:rsid w:val="00777297"/>
    <w:rsid w:val="007870B3"/>
    <w:rsid w:val="00793419"/>
    <w:rsid w:val="007965C9"/>
    <w:rsid w:val="00796758"/>
    <w:rsid w:val="007A03DB"/>
    <w:rsid w:val="007A29B0"/>
    <w:rsid w:val="007A394E"/>
    <w:rsid w:val="007A4255"/>
    <w:rsid w:val="007A4604"/>
    <w:rsid w:val="007A58AF"/>
    <w:rsid w:val="007A5F6A"/>
    <w:rsid w:val="007B1A7A"/>
    <w:rsid w:val="007B5ED2"/>
    <w:rsid w:val="007B7BBA"/>
    <w:rsid w:val="007C620B"/>
    <w:rsid w:val="007D06CC"/>
    <w:rsid w:val="007D07CE"/>
    <w:rsid w:val="007D5E24"/>
    <w:rsid w:val="007E0169"/>
    <w:rsid w:val="007E0893"/>
    <w:rsid w:val="007E57D7"/>
    <w:rsid w:val="007E785C"/>
    <w:rsid w:val="007F0A9C"/>
    <w:rsid w:val="007F271D"/>
    <w:rsid w:val="007F3FDC"/>
    <w:rsid w:val="007F73CE"/>
    <w:rsid w:val="00803175"/>
    <w:rsid w:val="008054FD"/>
    <w:rsid w:val="00805638"/>
    <w:rsid w:val="0081128A"/>
    <w:rsid w:val="00811E17"/>
    <w:rsid w:val="00811E97"/>
    <w:rsid w:val="00813898"/>
    <w:rsid w:val="00813A2A"/>
    <w:rsid w:val="00813DBD"/>
    <w:rsid w:val="00821E69"/>
    <w:rsid w:val="008224FD"/>
    <w:rsid w:val="00823F54"/>
    <w:rsid w:val="00825160"/>
    <w:rsid w:val="00832310"/>
    <w:rsid w:val="00833488"/>
    <w:rsid w:val="008429D9"/>
    <w:rsid w:val="008441D8"/>
    <w:rsid w:val="00850411"/>
    <w:rsid w:val="00850C62"/>
    <w:rsid w:val="00852184"/>
    <w:rsid w:val="00853D17"/>
    <w:rsid w:val="0085459E"/>
    <w:rsid w:val="00854B65"/>
    <w:rsid w:val="00855A7C"/>
    <w:rsid w:val="00856A93"/>
    <w:rsid w:val="00864354"/>
    <w:rsid w:val="00866509"/>
    <w:rsid w:val="00871CA9"/>
    <w:rsid w:val="00872523"/>
    <w:rsid w:val="00877150"/>
    <w:rsid w:val="008775C4"/>
    <w:rsid w:val="00883842"/>
    <w:rsid w:val="00883CA3"/>
    <w:rsid w:val="0088439F"/>
    <w:rsid w:val="0088498B"/>
    <w:rsid w:val="00885A80"/>
    <w:rsid w:val="00886FBC"/>
    <w:rsid w:val="00887DA9"/>
    <w:rsid w:val="00894662"/>
    <w:rsid w:val="00894BFF"/>
    <w:rsid w:val="008A6DA8"/>
    <w:rsid w:val="008B357D"/>
    <w:rsid w:val="008B5F08"/>
    <w:rsid w:val="008C1DE8"/>
    <w:rsid w:val="008C7023"/>
    <w:rsid w:val="008C7F43"/>
    <w:rsid w:val="008D7D18"/>
    <w:rsid w:val="008E4862"/>
    <w:rsid w:val="008E755B"/>
    <w:rsid w:val="008F4D23"/>
    <w:rsid w:val="009002D5"/>
    <w:rsid w:val="00903A07"/>
    <w:rsid w:val="0090464E"/>
    <w:rsid w:val="00906356"/>
    <w:rsid w:val="009123C5"/>
    <w:rsid w:val="00912AAB"/>
    <w:rsid w:val="00913C7F"/>
    <w:rsid w:val="009149B2"/>
    <w:rsid w:val="00916BBB"/>
    <w:rsid w:val="00916C7E"/>
    <w:rsid w:val="00917533"/>
    <w:rsid w:val="00917BDC"/>
    <w:rsid w:val="00917C61"/>
    <w:rsid w:val="00923473"/>
    <w:rsid w:val="0092347B"/>
    <w:rsid w:val="00927DB2"/>
    <w:rsid w:val="00927EBE"/>
    <w:rsid w:val="00930A82"/>
    <w:rsid w:val="0093113C"/>
    <w:rsid w:val="0093292D"/>
    <w:rsid w:val="0093786B"/>
    <w:rsid w:val="00942FAD"/>
    <w:rsid w:val="00944B6A"/>
    <w:rsid w:val="00950823"/>
    <w:rsid w:val="009611FF"/>
    <w:rsid w:val="0096144E"/>
    <w:rsid w:val="00964891"/>
    <w:rsid w:val="00972EFE"/>
    <w:rsid w:val="00974B1D"/>
    <w:rsid w:val="00977E89"/>
    <w:rsid w:val="00980EFA"/>
    <w:rsid w:val="0098252D"/>
    <w:rsid w:val="009866AB"/>
    <w:rsid w:val="00990787"/>
    <w:rsid w:val="00992349"/>
    <w:rsid w:val="00992EF0"/>
    <w:rsid w:val="009977C4"/>
    <w:rsid w:val="009A3EFA"/>
    <w:rsid w:val="009A5EDF"/>
    <w:rsid w:val="009A6449"/>
    <w:rsid w:val="009B5CB4"/>
    <w:rsid w:val="009B5F58"/>
    <w:rsid w:val="009B7908"/>
    <w:rsid w:val="009C3069"/>
    <w:rsid w:val="009C3EC2"/>
    <w:rsid w:val="009C7787"/>
    <w:rsid w:val="009D1FED"/>
    <w:rsid w:val="009D3C7D"/>
    <w:rsid w:val="009E0167"/>
    <w:rsid w:val="009E25E9"/>
    <w:rsid w:val="009E45F0"/>
    <w:rsid w:val="009F117E"/>
    <w:rsid w:val="009F5A8E"/>
    <w:rsid w:val="00A05ABA"/>
    <w:rsid w:val="00A07BDF"/>
    <w:rsid w:val="00A12CA4"/>
    <w:rsid w:val="00A20D7E"/>
    <w:rsid w:val="00A2758F"/>
    <w:rsid w:val="00A279F5"/>
    <w:rsid w:val="00A31ADA"/>
    <w:rsid w:val="00A321DE"/>
    <w:rsid w:val="00A32F80"/>
    <w:rsid w:val="00A439A6"/>
    <w:rsid w:val="00A43DA8"/>
    <w:rsid w:val="00A453F1"/>
    <w:rsid w:val="00A4756A"/>
    <w:rsid w:val="00A512EA"/>
    <w:rsid w:val="00A53B69"/>
    <w:rsid w:val="00A63DCB"/>
    <w:rsid w:val="00A7147E"/>
    <w:rsid w:val="00A84335"/>
    <w:rsid w:val="00A90FE5"/>
    <w:rsid w:val="00A9276F"/>
    <w:rsid w:val="00A929E9"/>
    <w:rsid w:val="00A963FA"/>
    <w:rsid w:val="00A96C61"/>
    <w:rsid w:val="00AA2AD9"/>
    <w:rsid w:val="00AA3FC2"/>
    <w:rsid w:val="00AB13D6"/>
    <w:rsid w:val="00AC0BE7"/>
    <w:rsid w:val="00AC0D42"/>
    <w:rsid w:val="00AC4D50"/>
    <w:rsid w:val="00AC66D3"/>
    <w:rsid w:val="00AC79D1"/>
    <w:rsid w:val="00AE5742"/>
    <w:rsid w:val="00AF114B"/>
    <w:rsid w:val="00AF1197"/>
    <w:rsid w:val="00AF622D"/>
    <w:rsid w:val="00AF6F18"/>
    <w:rsid w:val="00B03D29"/>
    <w:rsid w:val="00B06394"/>
    <w:rsid w:val="00B0733F"/>
    <w:rsid w:val="00B126ED"/>
    <w:rsid w:val="00B1752B"/>
    <w:rsid w:val="00B2085F"/>
    <w:rsid w:val="00B2096D"/>
    <w:rsid w:val="00B21178"/>
    <w:rsid w:val="00B21D84"/>
    <w:rsid w:val="00B2302B"/>
    <w:rsid w:val="00B2736E"/>
    <w:rsid w:val="00B319F2"/>
    <w:rsid w:val="00B33886"/>
    <w:rsid w:val="00B35C85"/>
    <w:rsid w:val="00B45D1D"/>
    <w:rsid w:val="00B45DBE"/>
    <w:rsid w:val="00B45FF1"/>
    <w:rsid w:val="00B466AE"/>
    <w:rsid w:val="00B549C6"/>
    <w:rsid w:val="00B54BE9"/>
    <w:rsid w:val="00B55893"/>
    <w:rsid w:val="00B55A5A"/>
    <w:rsid w:val="00B55D16"/>
    <w:rsid w:val="00B56F1C"/>
    <w:rsid w:val="00B638E5"/>
    <w:rsid w:val="00B66BCE"/>
    <w:rsid w:val="00B678B3"/>
    <w:rsid w:val="00B712EC"/>
    <w:rsid w:val="00B72215"/>
    <w:rsid w:val="00B73A78"/>
    <w:rsid w:val="00B773B7"/>
    <w:rsid w:val="00B808A5"/>
    <w:rsid w:val="00B80E9A"/>
    <w:rsid w:val="00B82C1A"/>
    <w:rsid w:val="00B859CF"/>
    <w:rsid w:val="00B91D70"/>
    <w:rsid w:val="00BA165B"/>
    <w:rsid w:val="00BB1C36"/>
    <w:rsid w:val="00BB231F"/>
    <w:rsid w:val="00BB39ED"/>
    <w:rsid w:val="00BB5F59"/>
    <w:rsid w:val="00BC0105"/>
    <w:rsid w:val="00BC3360"/>
    <w:rsid w:val="00BC5C33"/>
    <w:rsid w:val="00BE0B54"/>
    <w:rsid w:val="00BE3735"/>
    <w:rsid w:val="00BE4412"/>
    <w:rsid w:val="00BE444C"/>
    <w:rsid w:val="00BE5691"/>
    <w:rsid w:val="00BF25EE"/>
    <w:rsid w:val="00BF5DA6"/>
    <w:rsid w:val="00BF6B13"/>
    <w:rsid w:val="00BF7118"/>
    <w:rsid w:val="00C014D9"/>
    <w:rsid w:val="00C0699B"/>
    <w:rsid w:val="00C122BA"/>
    <w:rsid w:val="00C17525"/>
    <w:rsid w:val="00C20DD2"/>
    <w:rsid w:val="00C222C2"/>
    <w:rsid w:val="00C225AF"/>
    <w:rsid w:val="00C270A0"/>
    <w:rsid w:val="00C27DA6"/>
    <w:rsid w:val="00C31310"/>
    <w:rsid w:val="00C33000"/>
    <w:rsid w:val="00C340C8"/>
    <w:rsid w:val="00C37B73"/>
    <w:rsid w:val="00C44132"/>
    <w:rsid w:val="00C57D8B"/>
    <w:rsid w:val="00C6271B"/>
    <w:rsid w:val="00C62EDC"/>
    <w:rsid w:val="00C65CC6"/>
    <w:rsid w:val="00C707FA"/>
    <w:rsid w:val="00C737E0"/>
    <w:rsid w:val="00C75A8A"/>
    <w:rsid w:val="00C81C23"/>
    <w:rsid w:val="00C8298F"/>
    <w:rsid w:val="00C84B0F"/>
    <w:rsid w:val="00C85AF0"/>
    <w:rsid w:val="00C91A9E"/>
    <w:rsid w:val="00C92D53"/>
    <w:rsid w:val="00CA3951"/>
    <w:rsid w:val="00CA54D4"/>
    <w:rsid w:val="00CB1AA2"/>
    <w:rsid w:val="00CB3A0A"/>
    <w:rsid w:val="00CB3C21"/>
    <w:rsid w:val="00CB7225"/>
    <w:rsid w:val="00CC04E9"/>
    <w:rsid w:val="00CC3367"/>
    <w:rsid w:val="00CC4E1E"/>
    <w:rsid w:val="00CD1E93"/>
    <w:rsid w:val="00CD4EC7"/>
    <w:rsid w:val="00CD525A"/>
    <w:rsid w:val="00CF0B45"/>
    <w:rsid w:val="00CF181C"/>
    <w:rsid w:val="00CF219F"/>
    <w:rsid w:val="00CF21E7"/>
    <w:rsid w:val="00CF3E6B"/>
    <w:rsid w:val="00CF657A"/>
    <w:rsid w:val="00CF7E4D"/>
    <w:rsid w:val="00D01095"/>
    <w:rsid w:val="00D02576"/>
    <w:rsid w:val="00D05D18"/>
    <w:rsid w:val="00D06091"/>
    <w:rsid w:val="00D1109F"/>
    <w:rsid w:val="00D15155"/>
    <w:rsid w:val="00D17645"/>
    <w:rsid w:val="00D20EE5"/>
    <w:rsid w:val="00D26E12"/>
    <w:rsid w:val="00D3352D"/>
    <w:rsid w:val="00D344C8"/>
    <w:rsid w:val="00D360F5"/>
    <w:rsid w:val="00D4037A"/>
    <w:rsid w:val="00D419DD"/>
    <w:rsid w:val="00D47A6C"/>
    <w:rsid w:val="00D5217D"/>
    <w:rsid w:val="00D5478A"/>
    <w:rsid w:val="00D57A58"/>
    <w:rsid w:val="00D66655"/>
    <w:rsid w:val="00D7426E"/>
    <w:rsid w:val="00D74DF4"/>
    <w:rsid w:val="00D76309"/>
    <w:rsid w:val="00D77EDA"/>
    <w:rsid w:val="00D83907"/>
    <w:rsid w:val="00D863D9"/>
    <w:rsid w:val="00D91527"/>
    <w:rsid w:val="00D953F4"/>
    <w:rsid w:val="00D97F3A"/>
    <w:rsid w:val="00DA1686"/>
    <w:rsid w:val="00DA2448"/>
    <w:rsid w:val="00DA2D3E"/>
    <w:rsid w:val="00DA329A"/>
    <w:rsid w:val="00DA7B72"/>
    <w:rsid w:val="00DA7C61"/>
    <w:rsid w:val="00DB2FCC"/>
    <w:rsid w:val="00DB6479"/>
    <w:rsid w:val="00DC46BF"/>
    <w:rsid w:val="00DD4D77"/>
    <w:rsid w:val="00DD521E"/>
    <w:rsid w:val="00DD535D"/>
    <w:rsid w:val="00DD61CD"/>
    <w:rsid w:val="00DE145E"/>
    <w:rsid w:val="00DE19BF"/>
    <w:rsid w:val="00DE3879"/>
    <w:rsid w:val="00DF083D"/>
    <w:rsid w:val="00DF1553"/>
    <w:rsid w:val="00DF35FA"/>
    <w:rsid w:val="00DF40D4"/>
    <w:rsid w:val="00DF5CC2"/>
    <w:rsid w:val="00E03370"/>
    <w:rsid w:val="00E04711"/>
    <w:rsid w:val="00E06782"/>
    <w:rsid w:val="00E10831"/>
    <w:rsid w:val="00E145F5"/>
    <w:rsid w:val="00E1487A"/>
    <w:rsid w:val="00E15447"/>
    <w:rsid w:val="00E16B20"/>
    <w:rsid w:val="00E26378"/>
    <w:rsid w:val="00E32096"/>
    <w:rsid w:val="00E3303F"/>
    <w:rsid w:val="00E3487B"/>
    <w:rsid w:val="00E4025F"/>
    <w:rsid w:val="00E41009"/>
    <w:rsid w:val="00E423F6"/>
    <w:rsid w:val="00E42A79"/>
    <w:rsid w:val="00E448D3"/>
    <w:rsid w:val="00E55528"/>
    <w:rsid w:val="00E55DC6"/>
    <w:rsid w:val="00E56D26"/>
    <w:rsid w:val="00E57596"/>
    <w:rsid w:val="00E62673"/>
    <w:rsid w:val="00E67189"/>
    <w:rsid w:val="00E71210"/>
    <w:rsid w:val="00E72507"/>
    <w:rsid w:val="00E73562"/>
    <w:rsid w:val="00E74310"/>
    <w:rsid w:val="00E7485E"/>
    <w:rsid w:val="00E803CF"/>
    <w:rsid w:val="00E8115B"/>
    <w:rsid w:val="00E87F4C"/>
    <w:rsid w:val="00E91922"/>
    <w:rsid w:val="00E93789"/>
    <w:rsid w:val="00E968A5"/>
    <w:rsid w:val="00EA04C2"/>
    <w:rsid w:val="00EA0555"/>
    <w:rsid w:val="00EA1F95"/>
    <w:rsid w:val="00EA2C0C"/>
    <w:rsid w:val="00EA4056"/>
    <w:rsid w:val="00EA7B10"/>
    <w:rsid w:val="00EB0637"/>
    <w:rsid w:val="00EB0E24"/>
    <w:rsid w:val="00EB1E19"/>
    <w:rsid w:val="00EB58A4"/>
    <w:rsid w:val="00EB6CBA"/>
    <w:rsid w:val="00EC162E"/>
    <w:rsid w:val="00EC28F8"/>
    <w:rsid w:val="00EC3C9B"/>
    <w:rsid w:val="00EC3D79"/>
    <w:rsid w:val="00EC4073"/>
    <w:rsid w:val="00EC486A"/>
    <w:rsid w:val="00ED1EDD"/>
    <w:rsid w:val="00ED3052"/>
    <w:rsid w:val="00ED6B95"/>
    <w:rsid w:val="00ED7AD5"/>
    <w:rsid w:val="00ED7E59"/>
    <w:rsid w:val="00EE64EB"/>
    <w:rsid w:val="00EF024B"/>
    <w:rsid w:val="00EF0FF2"/>
    <w:rsid w:val="00EF2935"/>
    <w:rsid w:val="00EF3F66"/>
    <w:rsid w:val="00EF5518"/>
    <w:rsid w:val="00F001DC"/>
    <w:rsid w:val="00F0528F"/>
    <w:rsid w:val="00F06A52"/>
    <w:rsid w:val="00F14AB1"/>
    <w:rsid w:val="00F15A7E"/>
    <w:rsid w:val="00F1771B"/>
    <w:rsid w:val="00F17DE0"/>
    <w:rsid w:val="00F23332"/>
    <w:rsid w:val="00F36031"/>
    <w:rsid w:val="00F36A71"/>
    <w:rsid w:val="00F45B9E"/>
    <w:rsid w:val="00F55075"/>
    <w:rsid w:val="00F62962"/>
    <w:rsid w:val="00F637B2"/>
    <w:rsid w:val="00F70DD8"/>
    <w:rsid w:val="00F7181E"/>
    <w:rsid w:val="00F720B0"/>
    <w:rsid w:val="00F7372C"/>
    <w:rsid w:val="00F769C0"/>
    <w:rsid w:val="00F77BC8"/>
    <w:rsid w:val="00F82DDC"/>
    <w:rsid w:val="00F85422"/>
    <w:rsid w:val="00F917DC"/>
    <w:rsid w:val="00F94F0A"/>
    <w:rsid w:val="00F94FB5"/>
    <w:rsid w:val="00F974E7"/>
    <w:rsid w:val="00F977C1"/>
    <w:rsid w:val="00FA1BF9"/>
    <w:rsid w:val="00FA297D"/>
    <w:rsid w:val="00FA341B"/>
    <w:rsid w:val="00FA54F0"/>
    <w:rsid w:val="00FA6643"/>
    <w:rsid w:val="00FB07EE"/>
    <w:rsid w:val="00FB0886"/>
    <w:rsid w:val="00FB5BA6"/>
    <w:rsid w:val="00FC08EF"/>
    <w:rsid w:val="00FD0FDF"/>
    <w:rsid w:val="00FD5938"/>
    <w:rsid w:val="00FE019D"/>
    <w:rsid w:val="00FE3A3B"/>
    <w:rsid w:val="00FE4675"/>
    <w:rsid w:val="00FE5C63"/>
    <w:rsid w:val="00FF0002"/>
    <w:rsid w:val="00FF11CB"/>
    <w:rsid w:val="00FF1A3C"/>
    <w:rsid w:val="00FF3DB8"/>
    <w:rsid w:val="0176FB7B"/>
    <w:rsid w:val="0221C935"/>
    <w:rsid w:val="0222F0E9"/>
    <w:rsid w:val="024591C3"/>
    <w:rsid w:val="0290A30C"/>
    <w:rsid w:val="030ABF66"/>
    <w:rsid w:val="03C5BD4D"/>
    <w:rsid w:val="03D6A261"/>
    <w:rsid w:val="04018C31"/>
    <w:rsid w:val="0508941D"/>
    <w:rsid w:val="0569E676"/>
    <w:rsid w:val="05F49C10"/>
    <w:rsid w:val="075113B8"/>
    <w:rsid w:val="079259F1"/>
    <w:rsid w:val="079F61D6"/>
    <w:rsid w:val="0834002B"/>
    <w:rsid w:val="083AC48F"/>
    <w:rsid w:val="08676F54"/>
    <w:rsid w:val="0A05E19A"/>
    <w:rsid w:val="0A2C864B"/>
    <w:rsid w:val="0A61DAFA"/>
    <w:rsid w:val="0A67C7A1"/>
    <w:rsid w:val="0A825FC4"/>
    <w:rsid w:val="0AD810B6"/>
    <w:rsid w:val="0B1184FB"/>
    <w:rsid w:val="0B74F3C4"/>
    <w:rsid w:val="0BF8B5EA"/>
    <w:rsid w:val="0C564319"/>
    <w:rsid w:val="0CC9007A"/>
    <w:rsid w:val="0CD60CDF"/>
    <w:rsid w:val="0E43D554"/>
    <w:rsid w:val="0E8CD6DA"/>
    <w:rsid w:val="0EB1F5B9"/>
    <w:rsid w:val="0F1B8FB8"/>
    <w:rsid w:val="0F921E59"/>
    <w:rsid w:val="0F934F6C"/>
    <w:rsid w:val="1056529D"/>
    <w:rsid w:val="107A4375"/>
    <w:rsid w:val="128A890D"/>
    <w:rsid w:val="12D02944"/>
    <w:rsid w:val="12EA61D3"/>
    <w:rsid w:val="131952BC"/>
    <w:rsid w:val="137E7624"/>
    <w:rsid w:val="13BAF5D2"/>
    <w:rsid w:val="13F2435A"/>
    <w:rsid w:val="14C887AE"/>
    <w:rsid w:val="15345656"/>
    <w:rsid w:val="15FCA6C1"/>
    <w:rsid w:val="16190513"/>
    <w:rsid w:val="17FF4005"/>
    <w:rsid w:val="186D6BA3"/>
    <w:rsid w:val="190CDA63"/>
    <w:rsid w:val="1A5AA9AA"/>
    <w:rsid w:val="1A6F7E29"/>
    <w:rsid w:val="1BF1DB29"/>
    <w:rsid w:val="1C29062A"/>
    <w:rsid w:val="1C5A5CA1"/>
    <w:rsid w:val="1CF0D68F"/>
    <w:rsid w:val="1D364696"/>
    <w:rsid w:val="1DBB474F"/>
    <w:rsid w:val="1DF51717"/>
    <w:rsid w:val="1DFE6385"/>
    <w:rsid w:val="1DFEAC75"/>
    <w:rsid w:val="1E49321E"/>
    <w:rsid w:val="1E4E3D78"/>
    <w:rsid w:val="203C3415"/>
    <w:rsid w:val="205C6D32"/>
    <w:rsid w:val="20AEA7A8"/>
    <w:rsid w:val="21391434"/>
    <w:rsid w:val="213FDE23"/>
    <w:rsid w:val="2142C207"/>
    <w:rsid w:val="21453929"/>
    <w:rsid w:val="21888400"/>
    <w:rsid w:val="21A20A1F"/>
    <w:rsid w:val="23436475"/>
    <w:rsid w:val="2391047E"/>
    <w:rsid w:val="241D1263"/>
    <w:rsid w:val="2520B0EA"/>
    <w:rsid w:val="252CD4DF"/>
    <w:rsid w:val="254C52F0"/>
    <w:rsid w:val="259290FD"/>
    <w:rsid w:val="25FF260F"/>
    <w:rsid w:val="26BA6F2E"/>
    <w:rsid w:val="270137BA"/>
    <w:rsid w:val="27B95FCA"/>
    <w:rsid w:val="2856B39A"/>
    <w:rsid w:val="291B5C60"/>
    <w:rsid w:val="29E56635"/>
    <w:rsid w:val="2A21248B"/>
    <w:rsid w:val="2A2C5E0F"/>
    <w:rsid w:val="2BCEED1C"/>
    <w:rsid w:val="2C524458"/>
    <w:rsid w:val="2D37E6C4"/>
    <w:rsid w:val="2F1E6794"/>
    <w:rsid w:val="2F4C87CF"/>
    <w:rsid w:val="2F74EBD6"/>
    <w:rsid w:val="2F9FA30F"/>
    <w:rsid w:val="306E8B67"/>
    <w:rsid w:val="3141713E"/>
    <w:rsid w:val="3176AD3B"/>
    <w:rsid w:val="31884C46"/>
    <w:rsid w:val="33643D13"/>
    <w:rsid w:val="340E85D5"/>
    <w:rsid w:val="346BBEF6"/>
    <w:rsid w:val="36562507"/>
    <w:rsid w:val="36947470"/>
    <w:rsid w:val="376FA3B7"/>
    <w:rsid w:val="386074EF"/>
    <w:rsid w:val="38E42A16"/>
    <w:rsid w:val="396C8517"/>
    <w:rsid w:val="397254F9"/>
    <w:rsid w:val="39C6E924"/>
    <w:rsid w:val="3AE87600"/>
    <w:rsid w:val="3B17B02F"/>
    <w:rsid w:val="3B318B0A"/>
    <w:rsid w:val="3CA5FD20"/>
    <w:rsid w:val="3CDEB312"/>
    <w:rsid w:val="3D214C54"/>
    <w:rsid w:val="3D4EE525"/>
    <w:rsid w:val="3D857057"/>
    <w:rsid w:val="3DEFC7D0"/>
    <w:rsid w:val="3EB5239C"/>
    <w:rsid w:val="3F636376"/>
    <w:rsid w:val="3F8ADE25"/>
    <w:rsid w:val="3F8F8368"/>
    <w:rsid w:val="3FC47585"/>
    <w:rsid w:val="406BCB97"/>
    <w:rsid w:val="40743184"/>
    <w:rsid w:val="40B413A9"/>
    <w:rsid w:val="412506A8"/>
    <w:rsid w:val="4242E4E6"/>
    <w:rsid w:val="424D93E8"/>
    <w:rsid w:val="42E48DDE"/>
    <w:rsid w:val="43B05B35"/>
    <w:rsid w:val="4497E6A8"/>
    <w:rsid w:val="452615AB"/>
    <w:rsid w:val="45512CA1"/>
    <w:rsid w:val="45FB1650"/>
    <w:rsid w:val="46710F58"/>
    <w:rsid w:val="46B8B682"/>
    <w:rsid w:val="471A9543"/>
    <w:rsid w:val="47DD6305"/>
    <w:rsid w:val="4802C693"/>
    <w:rsid w:val="4884688D"/>
    <w:rsid w:val="48986F73"/>
    <w:rsid w:val="492AF06B"/>
    <w:rsid w:val="496DD7FD"/>
    <w:rsid w:val="4999B998"/>
    <w:rsid w:val="49C5F9A2"/>
    <w:rsid w:val="4A02E217"/>
    <w:rsid w:val="4A043317"/>
    <w:rsid w:val="4A0556BB"/>
    <w:rsid w:val="4A149316"/>
    <w:rsid w:val="4B6DDF0F"/>
    <w:rsid w:val="4B7EFC85"/>
    <w:rsid w:val="4C308A4F"/>
    <w:rsid w:val="4C363A12"/>
    <w:rsid w:val="4D1E8D86"/>
    <w:rsid w:val="4E7C0303"/>
    <w:rsid w:val="4F568ED3"/>
    <w:rsid w:val="4FE9D3C5"/>
    <w:rsid w:val="50AC2ADB"/>
    <w:rsid w:val="516D496D"/>
    <w:rsid w:val="51BD3571"/>
    <w:rsid w:val="52E98484"/>
    <w:rsid w:val="535B2EAC"/>
    <w:rsid w:val="53C8CF7A"/>
    <w:rsid w:val="5508DE21"/>
    <w:rsid w:val="553B5501"/>
    <w:rsid w:val="55703F9B"/>
    <w:rsid w:val="55C7942C"/>
    <w:rsid w:val="56340D84"/>
    <w:rsid w:val="565E7930"/>
    <w:rsid w:val="56A06202"/>
    <w:rsid w:val="56B42AD5"/>
    <w:rsid w:val="56F9E336"/>
    <w:rsid w:val="5719507B"/>
    <w:rsid w:val="57669C38"/>
    <w:rsid w:val="578E7756"/>
    <w:rsid w:val="57ED98BA"/>
    <w:rsid w:val="58B9CAC3"/>
    <w:rsid w:val="5959AE71"/>
    <w:rsid w:val="59776301"/>
    <w:rsid w:val="59CBDAB8"/>
    <w:rsid w:val="59FA8288"/>
    <w:rsid w:val="5B0C111F"/>
    <w:rsid w:val="5C53A2CE"/>
    <w:rsid w:val="5E01D0BE"/>
    <w:rsid w:val="5E1E2326"/>
    <w:rsid w:val="5E40325E"/>
    <w:rsid w:val="5E5CDA3E"/>
    <w:rsid w:val="5EEAFE99"/>
    <w:rsid w:val="5F2648CE"/>
    <w:rsid w:val="5FF45856"/>
    <w:rsid w:val="6006781B"/>
    <w:rsid w:val="607A35FF"/>
    <w:rsid w:val="60B8065B"/>
    <w:rsid w:val="6112756F"/>
    <w:rsid w:val="61BE3C40"/>
    <w:rsid w:val="625C0CCB"/>
    <w:rsid w:val="62AC7E4B"/>
    <w:rsid w:val="62CD155B"/>
    <w:rsid w:val="644A32FB"/>
    <w:rsid w:val="648A47DC"/>
    <w:rsid w:val="651CD698"/>
    <w:rsid w:val="65225169"/>
    <w:rsid w:val="6529FC0D"/>
    <w:rsid w:val="6548B005"/>
    <w:rsid w:val="655C0EE8"/>
    <w:rsid w:val="660BD4CA"/>
    <w:rsid w:val="671D5F8B"/>
    <w:rsid w:val="67D90852"/>
    <w:rsid w:val="67E99808"/>
    <w:rsid w:val="680D9A2C"/>
    <w:rsid w:val="682ECF2C"/>
    <w:rsid w:val="68780B50"/>
    <w:rsid w:val="69314C3A"/>
    <w:rsid w:val="69D4D25C"/>
    <w:rsid w:val="6A323007"/>
    <w:rsid w:val="6BB3AD7F"/>
    <w:rsid w:val="6C637856"/>
    <w:rsid w:val="6C6A4CEB"/>
    <w:rsid w:val="6CA6F663"/>
    <w:rsid w:val="6CD72B7B"/>
    <w:rsid w:val="6CE703D7"/>
    <w:rsid w:val="6D14CEB3"/>
    <w:rsid w:val="6D797209"/>
    <w:rsid w:val="6DDAC5D2"/>
    <w:rsid w:val="6E697DA9"/>
    <w:rsid w:val="703B182D"/>
    <w:rsid w:val="7056AD57"/>
    <w:rsid w:val="70CC8144"/>
    <w:rsid w:val="70F3DA22"/>
    <w:rsid w:val="71236D8F"/>
    <w:rsid w:val="715524B3"/>
    <w:rsid w:val="71807B0A"/>
    <w:rsid w:val="719B999C"/>
    <w:rsid w:val="72B977A0"/>
    <w:rsid w:val="72DB9861"/>
    <w:rsid w:val="737690FE"/>
    <w:rsid w:val="73A63267"/>
    <w:rsid w:val="74DE5200"/>
    <w:rsid w:val="7511BFE3"/>
    <w:rsid w:val="7676B308"/>
    <w:rsid w:val="76FABE08"/>
    <w:rsid w:val="7768D7D7"/>
    <w:rsid w:val="78B31B84"/>
    <w:rsid w:val="78B68611"/>
    <w:rsid w:val="79C0E471"/>
    <w:rsid w:val="7A34251C"/>
    <w:rsid w:val="7A89278C"/>
    <w:rsid w:val="7B5E6291"/>
    <w:rsid w:val="7C064CB9"/>
    <w:rsid w:val="7C3C5C93"/>
    <w:rsid w:val="7C7D0827"/>
    <w:rsid w:val="7D01B17A"/>
    <w:rsid w:val="7E3BEB93"/>
    <w:rsid w:val="7E779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6214"/>
  <w15:docId w15:val="{6217931A-74BC-4869-8AD3-E309D292D5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5478A"/>
    <w:rPr>
      <w:rFonts w:ascii="Calibri" w:hAnsi="Calibri" w:eastAsia="Calibri" w:cs="Calibri"/>
    </w:rPr>
  </w:style>
  <w:style w:type="paragraph" w:styleId="1">
    <w:name w:val="heading 1"/>
    <w:basedOn w:val="a"/>
    <w:uiPriority w:val="9"/>
    <w:qFormat/>
    <w:pPr>
      <w:spacing w:line="244" w:lineRule="exact"/>
      <w:ind w:left="940" w:hanging="721"/>
      <w:outlineLvl w:val="0"/>
    </w:pPr>
    <w:rPr>
      <w:b/>
      <w:bCs/>
      <w:sz w:val="20"/>
      <w:szCs w:val="20"/>
    </w:rPr>
  </w:style>
  <w:style w:type="paragraph" w:styleId="2">
    <w:name w:val="heading 2"/>
    <w:basedOn w:val="a"/>
    <w:uiPriority w:val="9"/>
    <w:unhideWhenUsed/>
    <w:qFormat/>
    <w:pPr>
      <w:ind w:left="940" w:hanging="721"/>
      <w:outlineLvl w:val="1"/>
    </w:pPr>
    <w:rPr>
      <w:b/>
      <w:bCs/>
      <w:sz w:val="20"/>
      <w:szCs w:val="20"/>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w:basedOn w:val="a"/>
    <w:link w:val="a4"/>
    <w:uiPriority w:val="1"/>
    <w:qFormat/>
    <w:rPr>
      <w:sz w:val="20"/>
      <w:szCs w:val="20"/>
    </w:rPr>
  </w:style>
  <w:style w:type="paragraph" w:styleId="a5">
    <w:name w:val="List Paragraph"/>
    <w:basedOn w:val="a"/>
    <w:uiPriority w:val="1"/>
    <w:qFormat/>
    <w:pPr>
      <w:ind w:left="940" w:hanging="721"/>
    </w:pPr>
  </w:style>
  <w:style w:type="paragraph" w:styleId="TableParagraph" w:customStyle="1">
    <w:name w:val="Table Paragraph"/>
    <w:basedOn w:val="a"/>
    <w:uiPriority w:val="1"/>
    <w:qFormat/>
    <w:pPr>
      <w:ind w:left="108"/>
    </w:pPr>
  </w:style>
  <w:style w:type="paragraph" w:styleId="a6">
    <w:name w:val="header"/>
    <w:basedOn w:val="a"/>
    <w:link w:val="a7"/>
    <w:uiPriority w:val="99"/>
    <w:unhideWhenUsed/>
    <w:rsid w:val="001112FF"/>
    <w:pPr>
      <w:tabs>
        <w:tab w:val="center" w:pos="4680"/>
        <w:tab w:val="right" w:pos="9360"/>
      </w:tabs>
    </w:pPr>
  </w:style>
  <w:style w:type="character" w:styleId="a7" w:customStyle="1">
    <w:name w:val="Верхний колонтитул Знак"/>
    <w:basedOn w:val="a0"/>
    <w:link w:val="a6"/>
    <w:uiPriority w:val="99"/>
    <w:rsid w:val="001112FF"/>
    <w:rPr>
      <w:rFonts w:ascii="Calibri" w:hAnsi="Calibri" w:eastAsia="Calibri" w:cs="Calibri"/>
    </w:rPr>
  </w:style>
  <w:style w:type="paragraph" w:styleId="a8">
    <w:name w:val="footer"/>
    <w:basedOn w:val="a"/>
    <w:link w:val="a9"/>
    <w:uiPriority w:val="99"/>
    <w:unhideWhenUsed/>
    <w:rsid w:val="001112FF"/>
    <w:pPr>
      <w:tabs>
        <w:tab w:val="center" w:pos="4680"/>
        <w:tab w:val="right" w:pos="9360"/>
      </w:tabs>
    </w:pPr>
  </w:style>
  <w:style w:type="character" w:styleId="a9" w:customStyle="1">
    <w:name w:val="Нижний колонтитул Знак"/>
    <w:basedOn w:val="a0"/>
    <w:link w:val="a8"/>
    <w:uiPriority w:val="99"/>
    <w:rsid w:val="001112FF"/>
    <w:rPr>
      <w:rFonts w:ascii="Calibri" w:hAnsi="Calibri" w:eastAsia="Calibri" w:cs="Calibri"/>
    </w:rPr>
  </w:style>
  <w:style w:type="character" w:styleId="aa">
    <w:name w:val="Hyperlink"/>
    <w:basedOn w:val="a0"/>
    <w:uiPriority w:val="99"/>
    <w:unhideWhenUsed/>
    <w:rsid w:val="00C85AF0"/>
    <w:rPr>
      <w:color w:val="0000FF" w:themeColor="hyperlink"/>
      <w:u w:val="single"/>
    </w:rPr>
  </w:style>
  <w:style w:type="character" w:styleId="ab">
    <w:name w:val="Unresolved Mention"/>
    <w:basedOn w:val="a0"/>
    <w:uiPriority w:val="99"/>
    <w:semiHidden/>
    <w:unhideWhenUsed/>
    <w:rsid w:val="00C85AF0"/>
    <w:rPr>
      <w:color w:val="605E5C"/>
      <w:shd w:val="clear" w:color="auto" w:fill="E1DFDD"/>
    </w:rPr>
  </w:style>
  <w:style w:type="character" w:styleId="a4" w:customStyle="1">
    <w:name w:val="Основной текст Знак"/>
    <w:basedOn w:val="a0"/>
    <w:link w:val="a3"/>
    <w:uiPriority w:val="1"/>
    <w:rsid w:val="00E10831"/>
    <w:rPr>
      <w:rFonts w:ascii="Calibri" w:hAnsi="Calibri" w:eastAsia="Calibri" w:cs="Calibri"/>
      <w:sz w:val="20"/>
      <w:szCs w:val="20"/>
    </w:rPr>
  </w:style>
  <w:style w:type="paragraph" w:styleId="paragraph" w:customStyle="1">
    <w:name w:val="paragraph"/>
    <w:basedOn w:val="a"/>
    <w:rsid w:val="00C33000"/>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a0"/>
    <w:rsid w:val="00C33000"/>
  </w:style>
  <w:style w:type="character" w:styleId="eop" w:customStyle="1">
    <w:name w:val="eop"/>
    <w:basedOn w:val="a0"/>
    <w:rsid w:val="00C33000"/>
  </w:style>
  <w:style w:type="paragraph" w:styleId="3">
    <w:name w:val="Body Text 3"/>
    <w:basedOn w:val="a"/>
    <w:link w:val="30"/>
    <w:rsid w:val="00182FF1"/>
    <w:pPr>
      <w:widowControl/>
      <w:autoSpaceDE/>
      <w:autoSpaceDN/>
      <w:jc w:val="both"/>
    </w:pPr>
    <w:rPr>
      <w:rFonts w:eastAsia="Times New Roman" w:cs="Times New Roman" w:asciiTheme="minorHAnsi" w:hAnsiTheme="minorHAnsi"/>
      <w:b/>
      <w:color w:val="0000FF"/>
      <w:sz w:val="20"/>
      <w:szCs w:val="20"/>
    </w:rPr>
  </w:style>
  <w:style w:type="character" w:styleId="30" w:customStyle="1">
    <w:name w:val="Основной текст 3 Знак"/>
    <w:basedOn w:val="a0"/>
    <w:link w:val="3"/>
    <w:rsid w:val="00182FF1"/>
    <w:rPr>
      <w:rFonts w:eastAsia="Times New Roman" w:cs="Times New Roman"/>
      <w:b/>
      <w:color w:val="0000FF"/>
      <w:sz w:val="20"/>
      <w:szCs w:val="20"/>
    </w:rPr>
  </w:style>
  <w:style w:type="paragraph" w:styleId="ACBody2" w:customStyle="1">
    <w:name w:val="AC Body 2"/>
    <w:basedOn w:val="a"/>
    <w:rsid w:val="00182FF1"/>
    <w:pPr>
      <w:widowControl/>
      <w:autoSpaceDE/>
      <w:autoSpaceDN/>
      <w:adjustRightInd w:val="0"/>
      <w:spacing w:after="240"/>
      <w:ind w:left="1440"/>
      <w:jc w:val="both"/>
    </w:pPr>
    <w:rPr>
      <w:rFonts w:ascii="Times New Roman" w:hAnsi="Times New Roman" w:eastAsia="Times New Roman" w:cs="Times New Roman"/>
      <w:sz w:val="24"/>
      <w:szCs w:val="20"/>
      <w:lang w:val="en-IE"/>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6255">
      <w:bodyDiv w:val="1"/>
      <w:marLeft w:val="0"/>
      <w:marRight w:val="0"/>
      <w:marTop w:val="0"/>
      <w:marBottom w:val="0"/>
      <w:divBdr>
        <w:top w:val="none" w:sz="0" w:space="0" w:color="auto"/>
        <w:left w:val="none" w:sz="0" w:space="0" w:color="auto"/>
        <w:bottom w:val="none" w:sz="0" w:space="0" w:color="auto"/>
        <w:right w:val="none" w:sz="0" w:space="0" w:color="auto"/>
      </w:divBdr>
      <w:divsChild>
        <w:div w:id="610862338">
          <w:marLeft w:val="0"/>
          <w:marRight w:val="0"/>
          <w:marTop w:val="0"/>
          <w:marBottom w:val="0"/>
          <w:divBdr>
            <w:top w:val="none" w:sz="0" w:space="0" w:color="auto"/>
            <w:left w:val="none" w:sz="0" w:space="0" w:color="auto"/>
            <w:bottom w:val="none" w:sz="0" w:space="0" w:color="auto"/>
            <w:right w:val="none" w:sz="0" w:space="0" w:color="auto"/>
          </w:divBdr>
          <w:divsChild>
            <w:div w:id="640111990">
              <w:marLeft w:val="0"/>
              <w:marRight w:val="0"/>
              <w:marTop w:val="0"/>
              <w:marBottom w:val="0"/>
              <w:divBdr>
                <w:top w:val="none" w:sz="0" w:space="0" w:color="auto"/>
                <w:left w:val="none" w:sz="0" w:space="0" w:color="auto"/>
                <w:bottom w:val="none" w:sz="0" w:space="0" w:color="auto"/>
                <w:right w:val="none" w:sz="0" w:space="0" w:color="auto"/>
              </w:divBdr>
            </w:div>
          </w:divsChild>
        </w:div>
        <w:div w:id="1305238534">
          <w:marLeft w:val="0"/>
          <w:marRight w:val="0"/>
          <w:marTop w:val="0"/>
          <w:marBottom w:val="0"/>
          <w:divBdr>
            <w:top w:val="none" w:sz="0" w:space="0" w:color="auto"/>
            <w:left w:val="none" w:sz="0" w:space="0" w:color="auto"/>
            <w:bottom w:val="none" w:sz="0" w:space="0" w:color="auto"/>
            <w:right w:val="none" w:sz="0" w:space="0" w:color="auto"/>
          </w:divBdr>
          <w:divsChild>
            <w:div w:id="1825703148">
              <w:marLeft w:val="0"/>
              <w:marRight w:val="0"/>
              <w:marTop w:val="0"/>
              <w:marBottom w:val="0"/>
              <w:divBdr>
                <w:top w:val="none" w:sz="0" w:space="0" w:color="auto"/>
                <w:left w:val="none" w:sz="0" w:space="0" w:color="auto"/>
                <w:bottom w:val="none" w:sz="0" w:space="0" w:color="auto"/>
                <w:right w:val="none" w:sz="0" w:space="0" w:color="auto"/>
              </w:divBdr>
            </w:div>
          </w:divsChild>
        </w:div>
        <w:div w:id="1458453412">
          <w:marLeft w:val="0"/>
          <w:marRight w:val="0"/>
          <w:marTop w:val="0"/>
          <w:marBottom w:val="0"/>
          <w:divBdr>
            <w:top w:val="none" w:sz="0" w:space="0" w:color="auto"/>
            <w:left w:val="none" w:sz="0" w:space="0" w:color="auto"/>
            <w:bottom w:val="none" w:sz="0" w:space="0" w:color="auto"/>
            <w:right w:val="none" w:sz="0" w:space="0" w:color="auto"/>
          </w:divBdr>
          <w:divsChild>
            <w:div w:id="693917317">
              <w:marLeft w:val="0"/>
              <w:marRight w:val="0"/>
              <w:marTop w:val="0"/>
              <w:marBottom w:val="0"/>
              <w:divBdr>
                <w:top w:val="none" w:sz="0" w:space="0" w:color="auto"/>
                <w:left w:val="none" w:sz="0" w:space="0" w:color="auto"/>
                <w:bottom w:val="none" w:sz="0" w:space="0" w:color="auto"/>
                <w:right w:val="none" w:sz="0" w:space="0" w:color="auto"/>
              </w:divBdr>
            </w:div>
          </w:divsChild>
        </w:div>
        <w:div w:id="1772965356">
          <w:marLeft w:val="0"/>
          <w:marRight w:val="0"/>
          <w:marTop w:val="0"/>
          <w:marBottom w:val="0"/>
          <w:divBdr>
            <w:top w:val="none" w:sz="0" w:space="0" w:color="auto"/>
            <w:left w:val="none" w:sz="0" w:space="0" w:color="auto"/>
            <w:bottom w:val="none" w:sz="0" w:space="0" w:color="auto"/>
            <w:right w:val="none" w:sz="0" w:space="0" w:color="auto"/>
          </w:divBdr>
          <w:divsChild>
            <w:div w:id="9266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3041">
      <w:bodyDiv w:val="1"/>
      <w:marLeft w:val="0"/>
      <w:marRight w:val="0"/>
      <w:marTop w:val="0"/>
      <w:marBottom w:val="0"/>
      <w:divBdr>
        <w:top w:val="none" w:sz="0" w:space="0" w:color="auto"/>
        <w:left w:val="none" w:sz="0" w:space="0" w:color="auto"/>
        <w:bottom w:val="none" w:sz="0" w:space="0" w:color="auto"/>
        <w:right w:val="none" w:sz="0" w:space="0" w:color="auto"/>
      </w:divBdr>
    </w:div>
    <w:div w:id="1141800462">
      <w:bodyDiv w:val="1"/>
      <w:marLeft w:val="0"/>
      <w:marRight w:val="0"/>
      <w:marTop w:val="0"/>
      <w:marBottom w:val="0"/>
      <w:divBdr>
        <w:top w:val="none" w:sz="0" w:space="0" w:color="auto"/>
        <w:left w:val="none" w:sz="0" w:space="0" w:color="auto"/>
        <w:bottom w:val="none" w:sz="0" w:space="0" w:color="auto"/>
        <w:right w:val="none" w:sz="0" w:space="0" w:color="auto"/>
      </w:divBdr>
      <w:divsChild>
        <w:div w:id="313725879">
          <w:marLeft w:val="0"/>
          <w:marRight w:val="0"/>
          <w:marTop w:val="0"/>
          <w:marBottom w:val="0"/>
          <w:divBdr>
            <w:top w:val="none" w:sz="0" w:space="0" w:color="auto"/>
            <w:left w:val="none" w:sz="0" w:space="0" w:color="auto"/>
            <w:bottom w:val="none" w:sz="0" w:space="0" w:color="auto"/>
            <w:right w:val="none" w:sz="0" w:space="0" w:color="auto"/>
          </w:divBdr>
        </w:div>
        <w:div w:id="1392070880">
          <w:marLeft w:val="0"/>
          <w:marRight w:val="0"/>
          <w:marTop w:val="0"/>
          <w:marBottom w:val="0"/>
          <w:divBdr>
            <w:top w:val="none" w:sz="0" w:space="0" w:color="auto"/>
            <w:left w:val="none" w:sz="0" w:space="0" w:color="auto"/>
            <w:bottom w:val="none" w:sz="0" w:space="0" w:color="auto"/>
            <w:right w:val="none" w:sz="0" w:space="0" w:color="auto"/>
          </w:divBdr>
        </w:div>
        <w:div w:id="1834953224">
          <w:marLeft w:val="0"/>
          <w:marRight w:val="0"/>
          <w:marTop w:val="0"/>
          <w:marBottom w:val="0"/>
          <w:divBdr>
            <w:top w:val="none" w:sz="0" w:space="0" w:color="auto"/>
            <w:left w:val="none" w:sz="0" w:space="0" w:color="auto"/>
            <w:bottom w:val="none" w:sz="0" w:space="0" w:color="auto"/>
            <w:right w:val="none" w:sz="0" w:space="0" w:color="auto"/>
          </w:divBdr>
        </w:div>
        <w:div w:id="2108114904">
          <w:marLeft w:val="0"/>
          <w:marRight w:val="0"/>
          <w:marTop w:val="0"/>
          <w:marBottom w:val="0"/>
          <w:divBdr>
            <w:top w:val="none" w:sz="0" w:space="0" w:color="auto"/>
            <w:left w:val="none" w:sz="0" w:space="0" w:color="auto"/>
            <w:bottom w:val="none" w:sz="0" w:space="0" w:color="auto"/>
            <w:right w:val="none" w:sz="0" w:space="0" w:color="auto"/>
          </w:divBdr>
        </w:div>
      </w:divsChild>
    </w:div>
    <w:div w:id="1779250295">
      <w:bodyDiv w:val="1"/>
      <w:marLeft w:val="0"/>
      <w:marRight w:val="0"/>
      <w:marTop w:val="0"/>
      <w:marBottom w:val="0"/>
      <w:divBdr>
        <w:top w:val="none" w:sz="0" w:space="0" w:color="auto"/>
        <w:left w:val="none" w:sz="0" w:space="0" w:color="auto"/>
        <w:bottom w:val="none" w:sz="0" w:space="0" w:color="auto"/>
        <w:right w:val="none" w:sz="0" w:space="0" w:color="auto"/>
      </w:divBdr>
      <w:divsChild>
        <w:div w:id="1519808986">
          <w:marLeft w:val="0"/>
          <w:marRight w:val="0"/>
          <w:marTop w:val="0"/>
          <w:marBottom w:val="0"/>
          <w:divBdr>
            <w:top w:val="none" w:sz="0" w:space="0" w:color="auto"/>
            <w:left w:val="none" w:sz="0" w:space="0" w:color="auto"/>
            <w:bottom w:val="none" w:sz="0" w:space="0" w:color="auto"/>
            <w:right w:val="none" w:sz="0" w:space="0" w:color="auto"/>
          </w:divBdr>
        </w:div>
        <w:div w:id="1582645142">
          <w:marLeft w:val="0"/>
          <w:marRight w:val="0"/>
          <w:marTop w:val="0"/>
          <w:marBottom w:val="0"/>
          <w:divBdr>
            <w:top w:val="none" w:sz="0" w:space="0" w:color="auto"/>
            <w:left w:val="none" w:sz="0" w:space="0" w:color="auto"/>
            <w:bottom w:val="none" w:sz="0" w:space="0" w:color="auto"/>
            <w:right w:val="none" w:sz="0" w:space="0" w:color="auto"/>
          </w:divBdr>
        </w:div>
        <w:div w:id="1719237106">
          <w:marLeft w:val="0"/>
          <w:marRight w:val="0"/>
          <w:marTop w:val="0"/>
          <w:marBottom w:val="0"/>
          <w:divBdr>
            <w:top w:val="none" w:sz="0" w:space="0" w:color="auto"/>
            <w:left w:val="none" w:sz="0" w:space="0" w:color="auto"/>
            <w:bottom w:val="none" w:sz="0" w:space="0" w:color="auto"/>
            <w:right w:val="none" w:sz="0" w:space="0" w:color="auto"/>
          </w:divBdr>
        </w:div>
        <w:div w:id="209801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ender.ukr@drc.ngo" TargetMode="External" Id="rId13" /><Relationship Type="http://schemas.openxmlformats.org/officeDocument/2006/relationships/hyperlink" Target="http://www.drc.dk/relief-work/concerns-complaints/code-of-conduct-reporting-mechanism" TargetMode="External" Id="rId18" /><Relationship Type="http://schemas.openxmlformats.org/officeDocument/2006/relationships/customXml" Target="../customXml/item3.xml" Id="rId3" /><Relationship Type="http://schemas.openxmlformats.org/officeDocument/2006/relationships/hyperlink" Target="mailto:ukr-procurement@drc.ngo"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drc.dk/relief-work/concerns-complaints/code-of-conduct-reporting-mechanism" TargetMode="External" Id="rId17" /><Relationship Type="http://schemas.openxmlformats.org/officeDocument/2006/relationships/customXml" Target="../customXml/item2.xml" Id="rId2" /><Relationship Type="http://schemas.openxmlformats.org/officeDocument/2006/relationships/hyperlink" Target="https://pro.drc.ngo/where-we-work/" TargetMode="External" Id="rId16" /><Relationship Type="http://schemas.openxmlformats.org/officeDocument/2006/relationships/hyperlink" Target="mailto:ukr-procurement@drc.ngo"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pro.drc.ngo/where-we-wor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c.o.conduct@drc.d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ender.ukr@drc.ngo" TargetMode="External" Id="rId14" /><Relationship Type="http://schemas.openxmlformats.org/officeDocument/2006/relationships/footer" Target="footer1.xml" Id="rId22" /><Relationship Type="http://schemas.openxmlformats.org/officeDocument/2006/relationships/header" Target="header.xml" Id="R60c3ac728e614a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0852deba-9d1c-46e2-b174-84cc8eb3f022" xsi:nil="true"/>
    <Responsibleforprocurement xmlns="0852deba-9d1c-46e2-b174-84cc8eb3f022" xsi:nil="true"/>
    <Supplier xmlns="0852deba-9d1c-46e2-b174-84cc8eb3f022" xsi:nil="true"/>
    <Donor xmlns="0852deba-9d1c-46e2-b174-84cc8eb3f022" xsi:nil="true"/>
    <PRdescription xmlns="0852deba-9d1c-46e2-b174-84cc8eb3f022" xsi:nil="true"/>
    <lcf76f155ced4ddcb4097134ff3c332f xmlns="0852deba-9d1c-46e2-b174-84cc8eb3f022">
      <Terms xmlns="http://schemas.microsoft.com/office/infopath/2007/PartnerControls"/>
    </lcf76f155ced4ddcb4097134ff3c332f>
    <TaxCatchAll xmlns="9c3c388d-75c3-4bd4-a1c1-738524316511" xsi:nil="true"/>
    <Date xmlns="0852deba-9d1c-46e2-b174-84cc8eb3f0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76ACC-4F8A-4C9D-AC10-0E8EA6354E50}">
  <ds:schemaRefs>
    <ds:schemaRef ds:uri="http://schemas.microsoft.com/office/2006/metadata/properties"/>
    <ds:schemaRef ds:uri="http://schemas.microsoft.com/office/infopath/2007/PartnerControls"/>
    <ds:schemaRef ds:uri="0852deba-9d1c-46e2-b174-84cc8eb3f022"/>
    <ds:schemaRef ds:uri="9c3c388d-75c3-4bd4-a1c1-738524316511"/>
  </ds:schemaRefs>
</ds:datastoreItem>
</file>

<file path=customXml/itemProps2.xml><?xml version="1.0" encoding="utf-8"?>
<ds:datastoreItem xmlns:ds="http://schemas.openxmlformats.org/officeDocument/2006/customXml" ds:itemID="{B4336684-676D-4380-9187-F7FDA9D97CBE}">
  <ds:schemaRefs>
    <ds:schemaRef ds:uri="http://schemas.openxmlformats.org/officeDocument/2006/bibliography"/>
  </ds:schemaRefs>
</ds:datastoreItem>
</file>

<file path=customXml/itemProps3.xml><?xml version="1.0" encoding="utf-8"?>
<ds:datastoreItem xmlns:ds="http://schemas.openxmlformats.org/officeDocument/2006/customXml" ds:itemID="{F44A0BE0-D454-48E4-BF3C-738545138503}">
  <ds:schemaRefs>
    <ds:schemaRef ds:uri="http://schemas.microsoft.com/sharepoint/v3/contenttype/forms"/>
  </ds:schemaRefs>
</ds:datastoreItem>
</file>

<file path=customXml/itemProps4.xml><?xml version="1.0" encoding="utf-8"?>
<ds:datastoreItem xmlns:ds="http://schemas.openxmlformats.org/officeDocument/2006/customXml" ds:itemID="{C5327C6D-7886-4A47-A1A5-35C111D7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deba-9d1c-46e2-b174-84cc8eb3f022"/>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Miray Akinal</dc:creator>
  <keywords/>
  <lastModifiedBy>Yaroslava Kulichenko</lastModifiedBy>
  <revision>454</revision>
  <lastPrinted>2025-12-01T13:20:00.0000000Z</lastPrinted>
  <dcterms:created xsi:type="dcterms:W3CDTF">2024-06-17T17:38:00.0000000Z</dcterms:created>
  <dcterms:modified xsi:type="dcterms:W3CDTF">2026-05-15T10:34:50.8657370Z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2019</vt:lpwstr>
  </property>
  <property fmtid="{D5CDD505-2E9C-101B-9397-08002B2CF9AE}" pid="4" name="LastSaved">
    <vt:filetime>2024-04-03T00:00:00Z</vt:filetime>
  </property>
  <property fmtid="{D5CDD505-2E9C-101B-9397-08002B2CF9AE}" pid="5" name="Producer">
    <vt:lpwstr>Microsoft® Word 2019</vt:lpwstr>
  </property>
  <property fmtid="{D5CDD505-2E9C-101B-9397-08002B2CF9AE}" pid="6" name="ContentTypeId">
    <vt:lpwstr>0x010100A4591AE9305E0848982CB1B20F2B6C60</vt:lpwstr>
  </property>
  <property fmtid="{D5CDD505-2E9C-101B-9397-08002B2CF9AE}" pid="7" name="MediaServiceImageTags">
    <vt:lpwstr/>
  </property>
</Properties>
</file>