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eastAsia="ru-RU"/>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Ярославська, 41, м. Київ,  04071, тел.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7"/>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68245F7F" w:rsidR="00F51AB0" w:rsidRPr="00FA4D59" w:rsidRDefault="00DB4605">
            <w:pPr>
              <w:spacing w:after="0" w:line="240" w:lineRule="auto"/>
              <w:ind w:left="5553"/>
              <w:rPr>
                <w:rFonts w:ascii="Times New Roman" w:eastAsia="Times New Roman" w:hAnsi="Times New Roman" w:cs="Times New Roman"/>
                <w:sz w:val="24"/>
                <w:szCs w:val="24"/>
                <w:lang w:val="uk-UA"/>
              </w:rPr>
            </w:pPr>
            <w:r w:rsidRPr="00FA4D59">
              <w:rPr>
                <w:rFonts w:ascii="Times New Roman" w:eastAsia="Times New Roman" w:hAnsi="Times New Roman" w:cs="Times New Roman"/>
                <w:sz w:val="24"/>
                <w:szCs w:val="24"/>
              </w:rPr>
              <w:t>від «</w:t>
            </w:r>
            <w:r w:rsidR="00FA4D59" w:rsidRPr="00FA4D59">
              <w:rPr>
                <w:rFonts w:ascii="Times New Roman" w:eastAsia="Times New Roman" w:hAnsi="Times New Roman" w:cs="Times New Roman"/>
                <w:sz w:val="24"/>
                <w:szCs w:val="24"/>
                <w:lang w:val="uk-UA"/>
              </w:rPr>
              <w:t>07</w:t>
            </w:r>
            <w:r w:rsidRPr="00FA4D59">
              <w:rPr>
                <w:rFonts w:ascii="Times New Roman" w:eastAsia="Times New Roman" w:hAnsi="Times New Roman" w:cs="Times New Roman"/>
                <w:sz w:val="24"/>
                <w:szCs w:val="24"/>
              </w:rPr>
              <w:t xml:space="preserve">» </w:t>
            </w:r>
            <w:r w:rsidR="00FA4D59" w:rsidRPr="00FA4D59">
              <w:rPr>
                <w:rFonts w:ascii="Times New Roman" w:eastAsia="Times New Roman" w:hAnsi="Times New Roman" w:cs="Times New Roman"/>
                <w:sz w:val="24"/>
                <w:szCs w:val="24"/>
                <w:lang w:val="uk-UA"/>
              </w:rPr>
              <w:t>травня</w:t>
            </w:r>
            <w:r w:rsidRPr="780B3295">
              <w:rPr>
                <w:rFonts w:ascii="Times New Roman" w:eastAsia="Times New Roman" w:hAnsi="Times New Roman" w:cs="Times New Roman"/>
                <w:sz w:val="24"/>
                <w:szCs w:val="24"/>
              </w:rPr>
              <w:t xml:space="preserve"> 202</w:t>
            </w:r>
            <w:r w:rsidR="64CF6B41" w:rsidRPr="780B3295">
              <w:rPr>
                <w:rFonts w:ascii="Times New Roman" w:eastAsia="Times New Roman" w:hAnsi="Times New Roman" w:cs="Times New Roman"/>
                <w:sz w:val="24"/>
                <w:szCs w:val="24"/>
              </w:rPr>
              <w:t>6</w:t>
            </w:r>
            <w:r w:rsidRPr="780B3295">
              <w:rPr>
                <w:rFonts w:ascii="Times New Roman" w:eastAsia="Times New Roman" w:hAnsi="Times New Roman" w:cs="Times New Roman"/>
                <w:sz w:val="24"/>
                <w:szCs w:val="24"/>
              </w:rPr>
              <w:t xml:space="preserve"> року № </w:t>
            </w:r>
            <w:r w:rsidR="00FA4D59">
              <w:rPr>
                <w:rFonts w:ascii="Times New Roman" w:eastAsia="Times New Roman" w:hAnsi="Times New Roman" w:cs="Times New Roman"/>
                <w:sz w:val="24"/>
                <w:szCs w:val="24"/>
                <w:lang w:val="uk-UA"/>
              </w:rPr>
              <w:t>102</w:t>
            </w:r>
          </w:p>
          <w:p w14:paraId="00DEF61A" w14:textId="07AE078C" w:rsidR="00F51AB0" w:rsidRDefault="00833731">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В. о. г</w:t>
            </w:r>
            <w:r w:rsidR="00DB4605">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sz w:val="24"/>
                <w:szCs w:val="24"/>
                <w:lang w:val="uk-UA"/>
              </w:rPr>
              <w:t>ви</w:t>
            </w:r>
            <w:r w:rsidR="00DB4605">
              <w:rPr>
                <w:rFonts w:ascii="Times New Roman" w:eastAsia="Times New Roman" w:hAnsi="Times New Roman" w:cs="Times New Roman"/>
                <w:color w:val="000000"/>
                <w:sz w:val="24"/>
                <w:szCs w:val="24"/>
              </w:rPr>
              <w:t xml:space="preserve">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48E66EE9" w:rsidR="00F51AB0" w:rsidRPr="00833731" w:rsidRDefault="00DB4605">
            <w:pPr>
              <w:spacing w:after="0" w:line="240" w:lineRule="auto"/>
              <w:ind w:left="555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_____________  </w:t>
            </w:r>
            <w:r w:rsidR="00833731">
              <w:rPr>
                <w:rFonts w:ascii="Times New Roman" w:eastAsia="Times New Roman" w:hAnsi="Times New Roman" w:cs="Times New Roman"/>
                <w:sz w:val="24"/>
                <w:szCs w:val="24"/>
                <w:lang w:val="uk-UA"/>
              </w:rPr>
              <w:t>Є</w:t>
            </w:r>
            <w:r>
              <w:rPr>
                <w:rFonts w:ascii="Times New Roman" w:eastAsia="Times New Roman" w:hAnsi="Times New Roman" w:cs="Times New Roman"/>
                <w:sz w:val="24"/>
                <w:szCs w:val="24"/>
              </w:rPr>
              <w:t>.</w:t>
            </w:r>
            <w:r w:rsidR="00833731">
              <w:rPr>
                <w:rFonts w:ascii="Times New Roman" w:eastAsia="Times New Roman" w:hAnsi="Times New Roman" w:cs="Times New Roman"/>
                <w:sz w:val="24"/>
                <w:szCs w:val="24"/>
                <w:lang w:val="uk-UA"/>
              </w:rPr>
              <w:t>С</w:t>
            </w:r>
            <w:r>
              <w:rPr>
                <w:rFonts w:ascii="Times New Roman" w:eastAsia="Times New Roman" w:hAnsi="Times New Roman" w:cs="Times New Roman"/>
                <w:sz w:val="24"/>
                <w:szCs w:val="24"/>
              </w:rPr>
              <w:t xml:space="preserve">. </w:t>
            </w:r>
            <w:r w:rsidR="00833731">
              <w:rPr>
                <w:rFonts w:ascii="Times New Roman" w:eastAsia="Times New Roman" w:hAnsi="Times New Roman" w:cs="Times New Roman"/>
                <w:sz w:val="24"/>
                <w:szCs w:val="24"/>
                <w:lang w:val="uk-UA"/>
              </w:rPr>
              <w:t>Ярмак</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13629899" w:rsidR="00F51AB0" w:rsidRPr="00FA4D59" w:rsidRDefault="00DB4605">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 xml:space="preserve">ОГОЛОШЕННЯ № </w:t>
      </w:r>
      <w:r w:rsidR="00FA4D59">
        <w:rPr>
          <w:rFonts w:ascii="Times New Roman" w:eastAsia="Times New Roman" w:hAnsi="Times New Roman" w:cs="Times New Roman"/>
          <w:b/>
          <w:sz w:val="24"/>
          <w:szCs w:val="24"/>
          <w:lang w:val="uk-UA"/>
        </w:rPr>
        <w:t>102</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0E363099"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w:t>
      </w:r>
      <w:r w:rsidRPr="008435E7">
        <w:rPr>
          <w:rFonts w:ascii="Times New Roman" w:eastAsia="Times New Roman" w:hAnsi="Times New Roman" w:cs="Times New Roman"/>
          <w:color w:val="000000"/>
          <w:sz w:val="24"/>
          <w:szCs w:val="24"/>
        </w:rPr>
        <w:t xml:space="preserve">закупівлю згідно з кодом ДК 021:2015: </w:t>
      </w:r>
      <w:r w:rsidR="00EF3FFE" w:rsidRPr="008435E7">
        <w:rPr>
          <w:rFonts w:ascii="Times New Roman" w:eastAsia="Times New Roman" w:hAnsi="Times New Roman" w:cs="Times New Roman"/>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w:t>
      </w:r>
      <w:r w:rsidR="00D2099F" w:rsidRPr="008435E7">
        <w:rPr>
          <w:rFonts w:ascii="Times New Roman" w:eastAsia="Times New Roman" w:hAnsi="Times New Roman" w:cs="Times New Roman"/>
          <w:color w:val="000000"/>
          <w:sz w:val="24"/>
          <w:szCs w:val="24"/>
          <w:lang w:val="uk-UA"/>
        </w:rPr>
        <w:t>мікроскопів</w:t>
      </w:r>
      <w:r w:rsidR="00EF3FFE" w:rsidRPr="008435E7">
        <w:rPr>
          <w:rFonts w:ascii="Times New Roman" w:eastAsia="Times New Roman" w:hAnsi="Times New Roman" w:cs="Times New Roman"/>
          <w:color w:val="000000"/>
          <w:sz w:val="24"/>
          <w:szCs w:val="24"/>
          <w:lang w:val="uk-UA"/>
        </w:rPr>
        <w:t xml:space="preserve">) </w:t>
      </w:r>
      <w:r w:rsidRPr="008435E7">
        <w:rPr>
          <w:rFonts w:ascii="Times New Roman" w:eastAsia="Times New Roman" w:hAnsi="Times New Roman" w:cs="Times New Roman"/>
          <w:color w:val="000000"/>
          <w:sz w:val="24"/>
          <w:szCs w:val="24"/>
        </w:rPr>
        <w:t>(далі – Послуга) в рамках</w:t>
      </w:r>
      <w:r>
        <w:rPr>
          <w:rFonts w:ascii="Times New Roman" w:eastAsia="Times New Roman" w:hAnsi="Times New Roman" w:cs="Times New Roman"/>
          <w:color w:val="000000"/>
          <w:sz w:val="24"/>
          <w:szCs w:val="24"/>
        </w:rPr>
        <w:t xml:space="preserve">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339EF451" w:rsidR="00F51AB0" w:rsidRPr="008435E7"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EF3FFE" w:rsidRPr="008435E7">
        <w:rPr>
          <w:rFonts w:ascii="Times New Roman" w:eastAsia="Times New Roman" w:hAnsi="Times New Roman" w:cs="Times New Roman"/>
          <w:color w:val="000000"/>
          <w:sz w:val="24"/>
          <w:szCs w:val="24"/>
        </w:rPr>
        <w:t xml:space="preserve">ДК 021:2015: </w:t>
      </w:r>
      <w:r w:rsidR="00EF3FFE" w:rsidRPr="008435E7">
        <w:rPr>
          <w:rFonts w:ascii="Times New Roman" w:eastAsia="Times New Roman" w:hAnsi="Times New Roman" w:cs="Times New Roman"/>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w:t>
      </w:r>
      <w:r w:rsidR="00D2099F" w:rsidRPr="008435E7">
        <w:rPr>
          <w:rFonts w:ascii="Times New Roman" w:eastAsia="Times New Roman" w:hAnsi="Times New Roman" w:cs="Times New Roman"/>
          <w:color w:val="000000"/>
          <w:sz w:val="24"/>
          <w:szCs w:val="24"/>
          <w:lang w:val="uk-UA"/>
        </w:rPr>
        <w:t>мікроскопів</w:t>
      </w:r>
      <w:r w:rsidR="00EF3FFE" w:rsidRPr="008435E7">
        <w:rPr>
          <w:rFonts w:ascii="Times New Roman" w:eastAsia="Times New Roman" w:hAnsi="Times New Roman" w:cs="Times New Roman"/>
          <w:color w:val="000000"/>
          <w:sz w:val="24"/>
          <w:szCs w:val="24"/>
          <w:lang w:val="uk-UA"/>
        </w:rPr>
        <w:t>)</w:t>
      </w:r>
      <w:r w:rsidRPr="008435E7">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6FA3E726"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w:t>
      </w:r>
      <w:r w:rsidRPr="008435E7">
        <w:rPr>
          <w:rFonts w:ascii="Times New Roman" w:eastAsia="Times New Roman" w:hAnsi="Times New Roman" w:cs="Times New Roman"/>
          <w:b/>
          <w:color w:val="000000"/>
          <w:sz w:val="24"/>
          <w:szCs w:val="24"/>
        </w:rPr>
        <w:t xml:space="preserve">закупівлі: </w:t>
      </w:r>
      <w:r w:rsidRPr="008435E7">
        <w:rPr>
          <w:rFonts w:ascii="Times New Roman" w:eastAsia="Times New Roman" w:hAnsi="Times New Roman" w:cs="Times New Roman"/>
          <w:color w:val="000000"/>
          <w:sz w:val="24"/>
          <w:szCs w:val="24"/>
        </w:rPr>
        <w:t> </w:t>
      </w:r>
      <w:r w:rsidR="00D2099F" w:rsidRPr="008435E7">
        <w:rPr>
          <w:rFonts w:ascii="Times New Roman" w:eastAsia="Times New Roman" w:hAnsi="Times New Roman" w:cs="Times New Roman"/>
          <w:color w:val="000000"/>
          <w:sz w:val="24"/>
          <w:szCs w:val="24"/>
          <w:lang w:val="uk-UA"/>
        </w:rPr>
        <w:t>68</w:t>
      </w:r>
      <w:r w:rsidR="00A950A9" w:rsidRPr="008435E7">
        <w:rPr>
          <w:rFonts w:ascii="Times New Roman" w:eastAsia="Times New Roman" w:hAnsi="Times New Roman" w:cs="Times New Roman"/>
          <w:color w:val="000000"/>
          <w:sz w:val="24"/>
          <w:szCs w:val="24"/>
          <w:lang w:val="uk-UA"/>
        </w:rPr>
        <w:t> </w:t>
      </w:r>
      <w:r w:rsidR="00D2099F" w:rsidRPr="008435E7">
        <w:rPr>
          <w:rFonts w:ascii="Times New Roman" w:eastAsia="Times New Roman" w:hAnsi="Times New Roman" w:cs="Times New Roman"/>
          <w:color w:val="000000"/>
          <w:sz w:val="24"/>
          <w:szCs w:val="24"/>
          <w:lang w:val="uk-UA"/>
        </w:rPr>
        <w:t>53</w:t>
      </w:r>
      <w:r w:rsidR="006014B0" w:rsidRPr="008435E7">
        <w:rPr>
          <w:rFonts w:ascii="Times New Roman" w:eastAsia="Times New Roman" w:hAnsi="Times New Roman" w:cs="Times New Roman"/>
          <w:color w:val="000000"/>
          <w:sz w:val="24"/>
          <w:szCs w:val="24"/>
          <w:lang w:val="uk-UA"/>
        </w:rPr>
        <w:t>9</w:t>
      </w:r>
      <w:r w:rsidR="00A950A9" w:rsidRPr="008435E7">
        <w:rPr>
          <w:rFonts w:ascii="Times New Roman" w:eastAsia="Times New Roman" w:hAnsi="Times New Roman" w:cs="Times New Roman"/>
          <w:color w:val="000000"/>
          <w:sz w:val="24"/>
          <w:szCs w:val="24"/>
          <w:lang w:val="uk-UA"/>
        </w:rPr>
        <w:t>,</w:t>
      </w:r>
      <w:r w:rsidR="00D2099F" w:rsidRPr="008435E7">
        <w:rPr>
          <w:rFonts w:ascii="Times New Roman" w:eastAsia="Times New Roman" w:hAnsi="Times New Roman" w:cs="Times New Roman"/>
          <w:color w:val="000000"/>
          <w:sz w:val="24"/>
          <w:szCs w:val="24"/>
          <w:lang w:val="uk-UA"/>
        </w:rPr>
        <w:t>95</w:t>
      </w:r>
      <w:r w:rsidRPr="008435E7">
        <w:rPr>
          <w:rFonts w:ascii="Times New Roman" w:eastAsia="Times New Roman" w:hAnsi="Times New Roman" w:cs="Times New Roman"/>
          <w:color w:val="000000"/>
          <w:sz w:val="24"/>
          <w:szCs w:val="24"/>
        </w:rPr>
        <w:t xml:space="preserve"> грн</w:t>
      </w:r>
      <w:r>
        <w:rPr>
          <w:rFonts w:ascii="Times New Roman" w:eastAsia="Times New Roman" w:hAnsi="Times New Roman" w:cs="Times New Roman"/>
          <w:color w:val="000000"/>
          <w:sz w:val="24"/>
          <w:szCs w:val="24"/>
        </w:rPr>
        <w:t xml:space="preserve">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Pr>
          <w:rFonts w:ascii="Times New Roman" w:eastAsia="Times New Roman" w:hAnsi="Times New Roman" w:cs="Times New Roman"/>
          <w:sz w:val="24"/>
          <w:szCs w:val="24"/>
        </w:rPr>
        <w:lastRenderedPageBreak/>
        <w:t>за рахунок грантів (субгрантів) Глобального фонду для боротьби із СНІДом, туберкульозом та малярією в Україні».</w:t>
      </w:r>
    </w:p>
    <w:p w14:paraId="279D541B" w14:textId="25A5D5AF" w:rsidR="00F51AB0" w:rsidRPr="008435E7" w:rsidRDefault="00DB4605" w:rsidP="780B3295">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sz w:val="24"/>
          <w:szCs w:val="24"/>
        </w:rPr>
      </w:pPr>
      <w:r w:rsidRPr="780B3295">
        <w:rPr>
          <w:rFonts w:ascii="Times New Roman" w:eastAsia="Times New Roman" w:hAnsi="Times New Roman" w:cs="Times New Roman"/>
          <w:b/>
          <w:bCs/>
          <w:color w:val="000000" w:themeColor="text1"/>
          <w:sz w:val="24"/>
          <w:szCs w:val="24"/>
        </w:rPr>
        <w:t>Строк надання Послуги:</w:t>
      </w:r>
      <w:r w:rsidRPr="780B3295">
        <w:rPr>
          <w:rFonts w:ascii="Times New Roman" w:eastAsia="Times New Roman" w:hAnsi="Times New Roman" w:cs="Times New Roman"/>
          <w:color w:val="000000" w:themeColor="text1"/>
          <w:sz w:val="24"/>
          <w:szCs w:val="24"/>
        </w:rPr>
        <w:t xml:space="preserve"> </w:t>
      </w:r>
      <w:r w:rsidRPr="008435E7">
        <w:rPr>
          <w:rFonts w:ascii="Times New Roman" w:eastAsia="Times New Roman" w:hAnsi="Times New Roman" w:cs="Times New Roman"/>
          <w:color w:val="000000" w:themeColor="text1"/>
          <w:sz w:val="24"/>
          <w:szCs w:val="24"/>
        </w:rPr>
        <w:t xml:space="preserve">до </w:t>
      </w:r>
      <w:r w:rsidRPr="008435E7">
        <w:rPr>
          <w:rFonts w:ascii="Times New Roman" w:eastAsia="Times New Roman" w:hAnsi="Times New Roman" w:cs="Times New Roman"/>
          <w:sz w:val="24"/>
          <w:szCs w:val="24"/>
        </w:rPr>
        <w:t>«</w:t>
      </w:r>
      <w:r w:rsidR="006014B0" w:rsidRPr="008435E7">
        <w:rPr>
          <w:rFonts w:ascii="Times New Roman" w:eastAsia="Times New Roman" w:hAnsi="Times New Roman" w:cs="Times New Roman"/>
          <w:sz w:val="24"/>
          <w:szCs w:val="24"/>
          <w:lang w:val="uk-UA"/>
        </w:rPr>
        <w:t>3</w:t>
      </w:r>
      <w:r w:rsidR="005133A6" w:rsidRPr="008435E7">
        <w:rPr>
          <w:rFonts w:ascii="Times New Roman" w:eastAsia="Times New Roman" w:hAnsi="Times New Roman" w:cs="Times New Roman"/>
          <w:sz w:val="24"/>
          <w:szCs w:val="24"/>
          <w:lang w:val="uk-UA"/>
        </w:rPr>
        <w:t>1</w:t>
      </w:r>
      <w:r w:rsidRPr="008435E7">
        <w:rPr>
          <w:rFonts w:ascii="Times New Roman" w:eastAsia="Times New Roman" w:hAnsi="Times New Roman" w:cs="Times New Roman"/>
          <w:sz w:val="24"/>
          <w:szCs w:val="24"/>
        </w:rPr>
        <w:t xml:space="preserve">» </w:t>
      </w:r>
      <w:r w:rsidR="0024402C" w:rsidRPr="008435E7">
        <w:rPr>
          <w:rFonts w:ascii="Times New Roman" w:eastAsia="Times New Roman" w:hAnsi="Times New Roman" w:cs="Times New Roman"/>
          <w:sz w:val="24"/>
          <w:szCs w:val="24"/>
          <w:lang w:val="uk-UA"/>
        </w:rPr>
        <w:t>серпня</w:t>
      </w:r>
      <w:r w:rsidRPr="008435E7">
        <w:rPr>
          <w:rFonts w:ascii="Times New Roman" w:eastAsia="Times New Roman" w:hAnsi="Times New Roman" w:cs="Times New Roman"/>
          <w:sz w:val="24"/>
          <w:szCs w:val="24"/>
        </w:rPr>
        <w:t xml:space="preserve"> 202</w:t>
      </w:r>
      <w:r w:rsidR="4D213EAB" w:rsidRPr="008435E7">
        <w:rPr>
          <w:rFonts w:ascii="Times New Roman" w:eastAsia="Times New Roman" w:hAnsi="Times New Roman" w:cs="Times New Roman"/>
          <w:sz w:val="24"/>
          <w:szCs w:val="24"/>
        </w:rPr>
        <w:t>6</w:t>
      </w:r>
      <w:r w:rsidRPr="008435E7">
        <w:rPr>
          <w:rFonts w:ascii="Times New Roman" w:eastAsia="Times New Roman" w:hAnsi="Times New Roman" w:cs="Times New Roman"/>
          <w:sz w:val="24"/>
          <w:szCs w:val="24"/>
        </w:rPr>
        <w:t xml:space="preserve"> року.</w:t>
      </w:r>
    </w:p>
    <w:p w14:paraId="1CD1BA7B" w14:textId="3748E107" w:rsidR="00F51AB0" w:rsidRPr="008435E7"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sz w:val="24"/>
          <w:szCs w:val="24"/>
        </w:rPr>
      </w:pPr>
      <w:r w:rsidRPr="008435E7">
        <w:rPr>
          <w:rFonts w:ascii="Times New Roman" w:eastAsia="Times New Roman" w:hAnsi="Times New Roman" w:cs="Times New Roman"/>
          <w:b/>
          <w:bCs/>
          <w:sz w:val="24"/>
          <w:szCs w:val="24"/>
        </w:rPr>
        <w:t xml:space="preserve">Кінцевий термін подання цінових пропозицій: </w:t>
      </w:r>
      <w:r w:rsidRPr="008435E7">
        <w:rPr>
          <w:rFonts w:ascii="Times New Roman" w:eastAsia="Times New Roman" w:hAnsi="Times New Roman" w:cs="Times New Roman"/>
          <w:sz w:val="24"/>
          <w:szCs w:val="24"/>
        </w:rPr>
        <w:t>«</w:t>
      </w:r>
      <w:r w:rsidR="006014B0" w:rsidRPr="008435E7">
        <w:rPr>
          <w:rFonts w:ascii="Times New Roman" w:eastAsia="Times New Roman" w:hAnsi="Times New Roman" w:cs="Times New Roman"/>
          <w:sz w:val="24"/>
          <w:szCs w:val="24"/>
          <w:lang w:val="uk-UA"/>
        </w:rPr>
        <w:t>2</w:t>
      </w:r>
      <w:r w:rsidR="00D2099F" w:rsidRPr="008435E7">
        <w:rPr>
          <w:rFonts w:ascii="Times New Roman" w:eastAsia="Times New Roman" w:hAnsi="Times New Roman" w:cs="Times New Roman"/>
          <w:sz w:val="24"/>
          <w:szCs w:val="24"/>
          <w:lang w:val="uk-UA"/>
        </w:rPr>
        <w:t>0</w:t>
      </w:r>
      <w:r w:rsidRPr="008435E7">
        <w:rPr>
          <w:rFonts w:ascii="Times New Roman" w:eastAsia="Times New Roman" w:hAnsi="Times New Roman" w:cs="Times New Roman"/>
          <w:sz w:val="24"/>
          <w:szCs w:val="24"/>
        </w:rPr>
        <w:t xml:space="preserve">» </w:t>
      </w:r>
      <w:r w:rsidR="006014B0" w:rsidRPr="008435E7">
        <w:rPr>
          <w:rFonts w:ascii="Times New Roman" w:eastAsia="Times New Roman" w:hAnsi="Times New Roman" w:cs="Times New Roman"/>
          <w:sz w:val="24"/>
          <w:szCs w:val="24"/>
          <w:lang w:val="uk-UA"/>
        </w:rPr>
        <w:t>травня</w:t>
      </w:r>
      <w:r w:rsidRPr="008435E7">
        <w:rPr>
          <w:rFonts w:ascii="Times New Roman" w:eastAsia="Times New Roman" w:hAnsi="Times New Roman" w:cs="Times New Roman"/>
          <w:sz w:val="24"/>
          <w:szCs w:val="24"/>
        </w:rPr>
        <w:t xml:space="preserve"> 202</w:t>
      </w:r>
      <w:r w:rsidR="44DB7A08" w:rsidRPr="008435E7">
        <w:rPr>
          <w:rFonts w:ascii="Times New Roman" w:eastAsia="Times New Roman" w:hAnsi="Times New Roman" w:cs="Times New Roman"/>
          <w:sz w:val="24"/>
          <w:szCs w:val="24"/>
        </w:rPr>
        <w:t>6</w:t>
      </w:r>
      <w:r w:rsidRPr="008435E7">
        <w:rPr>
          <w:rFonts w:ascii="Times New Roman" w:eastAsia="Times New Roman" w:hAnsi="Times New Roman" w:cs="Times New Roman"/>
          <w:sz w:val="24"/>
          <w:szCs w:val="24"/>
        </w:rPr>
        <w:t xml:space="preserve"> року до 12:00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3">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3DC33B32" w14:textId="77777777" w:rsidR="0062777D" w:rsidRPr="008435E7"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8435E7">
        <w:rPr>
          <w:rFonts w:ascii="Times New Roman" w:eastAsia="Times New Roman" w:hAnsi="Times New Roman" w:cs="Times New Roman"/>
          <w:color w:val="000000"/>
          <w:sz w:val="24"/>
          <w:szCs w:val="24"/>
        </w:rPr>
        <w:t>Петриченко Діана Вікторівна</w:t>
      </w:r>
      <w:r w:rsidRPr="008435E7">
        <w:rPr>
          <w:rFonts w:ascii="Times New Roman" w:eastAsia="Times New Roman" w:hAnsi="Times New Roman" w:cs="Times New Roman"/>
          <w:color w:val="000000"/>
          <w:sz w:val="24"/>
          <w:szCs w:val="24"/>
          <w:lang w:val="uk-UA"/>
        </w:rPr>
        <w:t xml:space="preserve"> - Лікар із загальної гігієни відділу організації лабораторної роботи.</w:t>
      </w:r>
    </w:p>
    <w:p w14:paraId="05C2B925" w14:textId="77777777" w:rsidR="0062777D" w:rsidRPr="008435E7"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8435E7">
        <w:rPr>
          <w:rFonts w:ascii="Times New Roman" w:eastAsia="Times New Roman" w:hAnsi="Times New Roman" w:cs="Times New Roman"/>
          <w:color w:val="000000"/>
          <w:sz w:val="24"/>
          <w:szCs w:val="24"/>
        </w:rPr>
        <w:t xml:space="preserve">Телефон: </w:t>
      </w:r>
      <w:hyperlink r:id="rId14">
        <w:r w:rsidRPr="008435E7">
          <w:rPr>
            <w:rFonts w:ascii="Times New Roman" w:eastAsia="Times New Roman" w:hAnsi="Times New Roman" w:cs="Times New Roman"/>
            <w:color w:val="000000"/>
            <w:sz w:val="24"/>
            <w:szCs w:val="24"/>
          </w:rPr>
          <w:t> +38</w:t>
        </w:r>
        <w:r w:rsidRPr="008435E7">
          <w:rPr>
            <w:rFonts w:ascii="Times New Roman" w:eastAsia="Times New Roman" w:hAnsi="Times New Roman" w:cs="Times New Roman"/>
            <w:color w:val="000000"/>
            <w:sz w:val="24"/>
            <w:szCs w:val="24"/>
            <w:lang w:val="uk-UA"/>
          </w:rPr>
          <w:t xml:space="preserve"> </w:t>
        </w:r>
        <w:r w:rsidRPr="008435E7">
          <w:rPr>
            <w:rFonts w:ascii="Times New Roman" w:eastAsia="Times New Roman" w:hAnsi="Times New Roman" w:cs="Times New Roman"/>
            <w:color w:val="000000"/>
            <w:sz w:val="24"/>
            <w:szCs w:val="24"/>
          </w:rPr>
          <w:t>(0</w:t>
        </w:r>
        <w:r w:rsidRPr="008435E7">
          <w:rPr>
            <w:rFonts w:ascii="Times New Roman" w:eastAsia="Times New Roman" w:hAnsi="Times New Roman" w:cs="Times New Roman"/>
            <w:color w:val="000000"/>
            <w:sz w:val="24"/>
            <w:szCs w:val="24"/>
            <w:lang w:val="uk-UA"/>
          </w:rPr>
          <w:t>96</w:t>
        </w:r>
        <w:r w:rsidRPr="008435E7">
          <w:rPr>
            <w:rFonts w:ascii="Times New Roman" w:eastAsia="Times New Roman" w:hAnsi="Times New Roman" w:cs="Times New Roman"/>
            <w:color w:val="000000"/>
            <w:sz w:val="24"/>
            <w:szCs w:val="24"/>
          </w:rPr>
          <w:t>)</w:t>
        </w:r>
      </w:hyperlink>
      <w:r w:rsidRPr="008435E7">
        <w:rPr>
          <w:rFonts w:ascii="Times New Roman" w:eastAsia="Times New Roman" w:hAnsi="Times New Roman" w:cs="Times New Roman"/>
          <w:color w:val="000000"/>
          <w:sz w:val="24"/>
          <w:szCs w:val="24"/>
          <w:lang w:val="uk-UA"/>
        </w:rPr>
        <w:t xml:space="preserve"> </w:t>
      </w:r>
      <w:r w:rsidRPr="008435E7">
        <w:rPr>
          <w:rFonts w:ascii="Times New Roman" w:eastAsia="Times New Roman" w:hAnsi="Times New Roman" w:cs="Times New Roman"/>
          <w:color w:val="000000"/>
          <w:sz w:val="24"/>
          <w:szCs w:val="24"/>
        </w:rPr>
        <w:t>349</w:t>
      </w:r>
      <w:r w:rsidRPr="008435E7">
        <w:rPr>
          <w:rFonts w:ascii="Times New Roman" w:eastAsia="Times New Roman" w:hAnsi="Times New Roman" w:cs="Times New Roman"/>
          <w:color w:val="000000"/>
          <w:sz w:val="24"/>
          <w:szCs w:val="24"/>
          <w:lang w:val="uk-UA"/>
        </w:rPr>
        <w:t>-</w:t>
      </w:r>
      <w:r w:rsidRPr="008435E7">
        <w:rPr>
          <w:rFonts w:ascii="Times New Roman" w:eastAsia="Times New Roman" w:hAnsi="Times New Roman" w:cs="Times New Roman"/>
          <w:color w:val="000000"/>
          <w:sz w:val="24"/>
          <w:szCs w:val="24"/>
        </w:rPr>
        <w:t>05</w:t>
      </w:r>
      <w:r w:rsidRPr="008435E7">
        <w:rPr>
          <w:rFonts w:ascii="Times New Roman" w:eastAsia="Times New Roman" w:hAnsi="Times New Roman" w:cs="Times New Roman"/>
          <w:color w:val="000000"/>
          <w:sz w:val="24"/>
          <w:szCs w:val="24"/>
          <w:lang w:val="uk-UA"/>
        </w:rPr>
        <w:t>-</w:t>
      </w:r>
      <w:r w:rsidRPr="008435E7">
        <w:rPr>
          <w:rFonts w:ascii="Times New Roman" w:eastAsia="Times New Roman" w:hAnsi="Times New Roman" w:cs="Times New Roman"/>
          <w:color w:val="000000"/>
          <w:sz w:val="24"/>
          <w:szCs w:val="24"/>
        </w:rPr>
        <w:t>36</w:t>
      </w:r>
      <w:r w:rsidRPr="008435E7">
        <w:rPr>
          <w:rFonts w:ascii="Times New Roman" w:eastAsia="Times New Roman" w:hAnsi="Times New Roman" w:cs="Times New Roman"/>
          <w:color w:val="000000"/>
          <w:sz w:val="24"/>
          <w:szCs w:val="24"/>
          <w:lang w:val="uk-UA"/>
        </w:rPr>
        <w:t>.</w:t>
      </w:r>
    </w:p>
    <w:p w14:paraId="188FF72D" w14:textId="77777777" w:rsidR="00F51AB0" w:rsidRPr="008435E7"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8435E7">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31710CCE" w:rsidR="00F51AB0" w:rsidRDefault="0062777D" w:rsidP="0062777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sz w:val="24"/>
          <w:szCs w:val="24"/>
        </w:rPr>
      </w:pPr>
      <w:r w:rsidRPr="008435E7">
        <w:rPr>
          <w:rFonts w:ascii="Times New Roman" w:eastAsia="Times New Roman" w:hAnsi="Times New Roman" w:cs="Times New Roman"/>
          <w:color w:val="000000"/>
          <w:sz w:val="24"/>
          <w:szCs w:val="24"/>
          <w:lang w:val="uk-UA"/>
        </w:rPr>
        <w:t>Гріцина Карина</w:t>
      </w:r>
      <w:r w:rsidR="00DB4605" w:rsidRPr="008435E7">
        <w:rPr>
          <w:rFonts w:ascii="Times New Roman" w:eastAsia="Times New Roman" w:hAnsi="Times New Roman" w:cs="Times New Roman"/>
          <w:color w:val="000000"/>
          <w:sz w:val="24"/>
          <w:szCs w:val="24"/>
        </w:rPr>
        <w:t xml:space="preserve"> –</w:t>
      </w:r>
      <w:r w:rsidRPr="008435E7">
        <w:rPr>
          <w:rFonts w:ascii="Times New Roman" w:eastAsia="Times New Roman" w:hAnsi="Times New Roman" w:cs="Times New Roman"/>
          <w:color w:val="000000"/>
          <w:sz w:val="24"/>
          <w:szCs w:val="24"/>
          <w:lang w:val="uk-UA"/>
        </w:rPr>
        <w:t xml:space="preserve"> Ф</w:t>
      </w:r>
      <w:r w:rsidR="00DB4605" w:rsidRPr="008435E7">
        <w:rPr>
          <w:rFonts w:ascii="Times New Roman" w:eastAsia="Times New Roman" w:hAnsi="Times New Roman" w:cs="Times New Roman"/>
          <w:color w:val="000000"/>
          <w:sz w:val="24"/>
          <w:szCs w:val="24"/>
        </w:rPr>
        <w:t xml:space="preserve">ахівець з </w:t>
      </w:r>
      <w:r w:rsidRPr="008435E7">
        <w:rPr>
          <w:rFonts w:ascii="Times New Roman" w:eastAsia="Times New Roman" w:hAnsi="Times New Roman" w:cs="Times New Roman"/>
          <w:color w:val="000000"/>
          <w:sz w:val="24"/>
          <w:szCs w:val="24"/>
          <w:lang w:val="uk-UA"/>
        </w:rPr>
        <w:t>закупівель та постачань</w:t>
      </w:r>
      <w:r w:rsidR="00DB4605" w:rsidRPr="008435E7">
        <w:rPr>
          <w:rFonts w:ascii="Times New Roman" w:eastAsia="Times New Roman" w:hAnsi="Times New Roman" w:cs="Times New Roman"/>
          <w:color w:val="000000"/>
          <w:sz w:val="24"/>
          <w:szCs w:val="24"/>
        </w:rPr>
        <w:t xml:space="preserve"> В</w:t>
      </w:r>
      <w:r w:rsidRPr="008435E7">
        <w:rPr>
          <w:rFonts w:ascii="Times New Roman" w:eastAsia="Times New Roman" w:hAnsi="Times New Roman" w:cs="Times New Roman"/>
          <w:color w:val="000000"/>
          <w:sz w:val="24"/>
          <w:szCs w:val="24"/>
        </w:rPr>
        <w:t>ідділу</w:t>
      </w:r>
      <w:r>
        <w:rPr>
          <w:rFonts w:ascii="Times New Roman" w:eastAsia="Times New Roman" w:hAnsi="Times New Roman" w:cs="Times New Roman"/>
          <w:color w:val="000000"/>
          <w:sz w:val="24"/>
          <w:szCs w:val="24"/>
        </w:rPr>
        <w:t xml:space="preserve"> закупівель та</w:t>
      </w:r>
      <w:r>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постачань.</w:t>
      </w:r>
    </w:p>
    <w:p w14:paraId="3C92C7EC"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5">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35F59FA3" w:rsidR="00F51AB0" w:rsidRPr="008435E7"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Цінова пропозиція за предметом закупівлі ДК 021:2015</w:t>
      </w:r>
      <w:r w:rsidRPr="008435E7">
        <w:rPr>
          <w:rFonts w:ascii="Times New Roman" w:eastAsia="Times New Roman" w:hAnsi="Times New Roman" w:cs="Times New Roman"/>
          <w:b/>
          <w:sz w:val="24"/>
          <w:szCs w:val="24"/>
        </w:rPr>
        <w:t xml:space="preserve">: </w:t>
      </w:r>
      <w:r w:rsidR="0062777D" w:rsidRPr="008435E7">
        <w:rPr>
          <w:rFonts w:ascii="Times New Roman" w:eastAsia="Times New Roman" w:hAnsi="Times New Roman" w:cs="Times New Roman"/>
          <w:b/>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w:t>
      </w:r>
      <w:r w:rsidR="00BA7235" w:rsidRPr="008435E7">
        <w:rPr>
          <w:rFonts w:ascii="Times New Roman" w:eastAsia="Times New Roman" w:hAnsi="Times New Roman" w:cs="Times New Roman"/>
          <w:b/>
          <w:color w:val="000000"/>
          <w:sz w:val="24"/>
          <w:szCs w:val="24"/>
          <w:lang w:val="uk-UA"/>
        </w:rPr>
        <w:t>мікроскопів</w:t>
      </w:r>
      <w:r w:rsidR="0062777D" w:rsidRPr="008435E7">
        <w:rPr>
          <w:rFonts w:ascii="Times New Roman" w:eastAsia="Times New Roman" w:hAnsi="Times New Roman" w:cs="Times New Roman"/>
          <w:b/>
          <w:color w:val="000000"/>
          <w:sz w:val="24"/>
          <w:szCs w:val="24"/>
          <w:lang w:val="uk-UA"/>
        </w:rPr>
        <w:t>)</w:t>
      </w:r>
      <w:r w:rsidRPr="008435E7">
        <w:rPr>
          <w:rFonts w:ascii="Times New Roman" w:eastAsia="Times New Roman" w:hAnsi="Times New Roman" w:cs="Times New Roman"/>
          <w:b/>
          <w:color w:val="000000"/>
          <w:sz w:val="24"/>
          <w:szCs w:val="24"/>
        </w:rPr>
        <w:t>»</w:t>
      </w:r>
      <w:r w:rsidRPr="008435E7">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8435E7">
        <w:rPr>
          <w:rFonts w:ascii="Times New Roman" w:eastAsia="Times New Roman" w:hAnsi="Times New Roman" w:cs="Times New Roman"/>
          <w:sz w:val="24"/>
          <w:szCs w:val="24"/>
        </w:rPr>
        <w:t>Усі документи цінової пропозиції повинні бути у вигляді</w:t>
      </w:r>
      <w:r>
        <w:rPr>
          <w:rFonts w:ascii="Times New Roman" w:eastAsia="Times New Roman" w:hAnsi="Times New Roman" w:cs="Times New Roman"/>
          <w:sz w:val="24"/>
          <w:szCs w:val="24"/>
        </w:rPr>
        <w:t xml:space="preserve"> кольорової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C2F7DDE" w14:textId="77777777" w:rsidR="00F51AB0" w:rsidRDefault="00DB4605">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F51AB0" w:rsidRDefault="00DB4605">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47E80E1B" w:rsidR="00F51AB0" w:rsidRPr="00FA4D59" w:rsidRDefault="00DB4605">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r w:rsidRPr="008435E7">
        <w:rPr>
          <w:rFonts w:ascii="Times New Roman" w:eastAsia="Times New Roman" w:hAnsi="Times New Roman" w:cs="Times New Roman"/>
          <w:sz w:val="24"/>
          <w:szCs w:val="24"/>
        </w:rPr>
        <w:t xml:space="preserve">№ </w:t>
      </w:r>
      <w:r w:rsidR="00FA4D59">
        <w:rPr>
          <w:rFonts w:ascii="Times New Roman" w:eastAsia="Times New Roman" w:hAnsi="Times New Roman" w:cs="Times New Roman"/>
          <w:sz w:val="24"/>
          <w:szCs w:val="24"/>
          <w:lang w:val="uk-UA"/>
        </w:rPr>
        <w:t>102</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77777777" w:rsidR="00F51AB0" w:rsidRDefault="00DB4605">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8E5709F" w14:textId="77777777" w:rsidR="00F51AB0" w:rsidRDefault="00DB4605">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0D0B940D" w14:textId="77777777" w:rsidR="00F51AB0" w:rsidRDefault="00F51AB0">
      <w:pPr>
        <w:spacing w:after="0" w:line="240" w:lineRule="auto"/>
        <w:ind w:right="-93"/>
        <w:jc w:val="center"/>
        <w:rPr>
          <w:rFonts w:ascii="Times New Roman" w:eastAsia="Times New Roman" w:hAnsi="Times New Roman" w:cs="Times New Roman"/>
          <w:b/>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6692"/>
        <w:gridCol w:w="1276"/>
      </w:tblGrid>
      <w:tr w:rsidR="00B22C06" w:rsidRPr="00CB7DA3" w14:paraId="5BB70AFA" w14:textId="77777777" w:rsidTr="00BD5D7E">
        <w:trPr>
          <w:trHeight w:val="293"/>
        </w:trPr>
        <w:tc>
          <w:tcPr>
            <w:tcW w:w="1808" w:type="dxa"/>
          </w:tcPr>
          <w:p w14:paraId="01B83FB9"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bookmarkStart w:id="3" w:name="_heading=h.6ymnp9hjl5v6" w:colFirst="0" w:colLast="0"/>
            <w:bookmarkEnd w:id="3"/>
            <w:r w:rsidRPr="58747F9B">
              <w:rPr>
                <w:rStyle w:val="18"/>
                <w:rFonts w:cs="Times New Roman"/>
                <w:b/>
                <w:bCs/>
                <w:color w:val="000000" w:themeColor="text1"/>
                <w:szCs w:val="24"/>
                <w:lang w:val="uk-UA"/>
              </w:rPr>
              <w:t>Назва Послуги</w:t>
            </w:r>
          </w:p>
        </w:tc>
        <w:tc>
          <w:tcPr>
            <w:tcW w:w="7968" w:type="dxa"/>
            <w:gridSpan w:val="2"/>
          </w:tcPr>
          <w:p w14:paraId="14715ADA" w14:textId="538B5F6A" w:rsidR="00B22C06" w:rsidRPr="00BA7235" w:rsidRDefault="00B22C06" w:rsidP="00DF760A">
            <w:pPr>
              <w:pStyle w:val="13"/>
              <w:tabs>
                <w:tab w:val="left" w:pos="0"/>
                <w:tab w:val="center" w:pos="4153"/>
                <w:tab w:val="right" w:pos="8306"/>
              </w:tabs>
              <w:spacing w:after="0" w:line="240" w:lineRule="auto"/>
              <w:jc w:val="both"/>
              <w:rPr>
                <w:rStyle w:val="18"/>
                <w:rFonts w:cs="Times New Roman"/>
                <w:color w:val="000000" w:themeColor="text1"/>
                <w:szCs w:val="24"/>
                <w:lang w:val="uk-UA"/>
              </w:rPr>
            </w:pPr>
            <w:r w:rsidRPr="00BA7235">
              <w:rPr>
                <w:rFonts w:cs="Times New Roman"/>
                <w:color w:val="000000" w:themeColor="text1"/>
                <w:lang w:val="uk-UA"/>
              </w:rPr>
              <w:t>ДК 021:2015:50420000-5 - Послуги з ремонту і технічного обслуговування медичного та хірургічного обладнання (Послу</w:t>
            </w:r>
            <w:r w:rsidR="00DF760A" w:rsidRPr="00BA7235">
              <w:rPr>
                <w:rFonts w:cs="Times New Roman"/>
                <w:color w:val="000000" w:themeColor="text1"/>
                <w:lang w:val="uk-UA"/>
              </w:rPr>
              <w:t xml:space="preserve">ги з технічного обслуговування </w:t>
            </w:r>
            <w:r w:rsidR="00BA7235" w:rsidRPr="00BA7235">
              <w:rPr>
                <w:rFonts w:cs="Times New Roman"/>
                <w:color w:val="000000" w:themeColor="text1"/>
                <w:lang w:val="uk-UA"/>
              </w:rPr>
              <w:t>мікроскопів</w:t>
            </w:r>
            <w:r w:rsidRPr="00BA7235">
              <w:rPr>
                <w:rFonts w:cs="Times New Roman"/>
                <w:color w:val="000000" w:themeColor="text1"/>
                <w:lang w:val="uk-UA"/>
              </w:rPr>
              <w:t>)</w:t>
            </w:r>
          </w:p>
        </w:tc>
      </w:tr>
      <w:tr w:rsidR="00B22C06" w:rsidRPr="00CB7DA3" w14:paraId="37541BFC" w14:textId="77777777" w:rsidTr="00BD5D7E">
        <w:tc>
          <w:tcPr>
            <w:tcW w:w="1808" w:type="dxa"/>
          </w:tcPr>
          <w:p w14:paraId="182D08FE"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 xml:space="preserve">Обсяг Послуги </w:t>
            </w:r>
          </w:p>
        </w:tc>
        <w:tc>
          <w:tcPr>
            <w:tcW w:w="7968" w:type="dxa"/>
            <w:gridSpan w:val="2"/>
          </w:tcPr>
          <w:p w14:paraId="12BEA888" w14:textId="0315FF19" w:rsidR="00B22C06" w:rsidRPr="00CB7DA3" w:rsidRDefault="00B22C06" w:rsidP="004C2579">
            <w:pPr>
              <w:pStyle w:val="13"/>
              <w:tabs>
                <w:tab w:val="left" w:pos="0"/>
                <w:tab w:val="center" w:pos="4153"/>
                <w:tab w:val="right" w:pos="8306"/>
              </w:tabs>
              <w:spacing w:after="0" w:line="240" w:lineRule="auto"/>
              <w:jc w:val="both"/>
              <w:rPr>
                <w:rFonts w:cs="Times New Roman"/>
                <w:color w:val="000000" w:themeColor="text1"/>
                <w:shd w:val="clear" w:color="auto" w:fill="FFFFFF"/>
                <w:lang w:val="uk-UA"/>
              </w:rPr>
            </w:pPr>
            <w:r w:rsidRPr="58747F9B">
              <w:rPr>
                <w:rFonts w:cs="Times New Roman"/>
                <w:color w:val="000000" w:themeColor="text1"/>
                <w:lang w:val="uk-UA"/>
              </w:rPr>
              <w:t xml:space="preserve">Послуга включає в себе технічне обслуговування </w:t>
            </w:r>
            <w:r w:rsidR="00BA7235">
              <w:rPr>
                <w:rFonts w:cs="Times New Roman"/>
                <w:color w:val="000000" w:themeColor="text1"/>
                <w:lang w:val="uk-UA"/>
              </w:rPr>
              <w:t>мікроскопів</w:t>
            </w:r>
            <w:r w:rsidR="00492E5D">
              <w:rPr>
                <w:rFonts w:cs="Times New Roman"/>
                <w:color w:val="000000" w:themeColor="text1"/>
                <w:lang w:val="uk-UA"/>
              </w:rPr>
              <w:t xml:space="preserve"> </w:t>
            </w:r>
            <w:r w:rsidR="00BA7235">
              <w:rPr>
                <w:rFonts w:cs="Times New Roman"/>
                <w:color w:val="000000" w:themeColor="text1"/>
                <w:lang w:val="uk-UA"/>
              </w:rPr>
              <w:t>референс-</w:t>
            </w:r>
            <w:r w:rsidRPr="58747F9B">
              <w:rPr>
                <w:rFonts w:cs="Times New Roman"/>
                <w:color w:val="000000" w:themeColor="text1"/>
                <w:lang w:val="uk-UA"/>
              </w:rPr>
              <w:t>лабораторій ДУ «Центр громадського здоров’я МОЗ України»</w:t>
            </w:r>
          </w:p>
        </w:tc>
      </w:tr>
      <w:tr w:rsidR="00B22C06" w:rsidRPr="00CB7DA3" w14:paraId="60149994" w14:textId="77777777" w:rsidTr="00BD5D7E">
        <w:tc>
          <w:tcPr>
            <w:tcW w:w="1808" w:type="dxa"/>
            <w:tcBorders>
              <w:bottom w:val="single" w:sz="4" w:space="0" w:color="auto"/>
            </w:tcBorders>
          </w:tcPr>
          <w:p w14:paraId="30C25D54"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 xml:space="preserve">Строк надання Послуги </w:t>
            </w:r>
          </w:p>
        </w:tc>
        <w:tc>
          <w:tcPr>
            <w:tcW w:w="7968" w:type="dxa"/>
            <w:gridSpan w:val="2"/>
            <w:tcBorders>
              <w:bottom w:val="single" w:sz="4" w:space="0" w:color="auto"/>
            </w:tcBorders>
          </w:tcPr>
          <w:p w14:paraId="2B831DA2" w14:textId="54327D2E" w:rsidR="00B22C06" w:rsidRPr="00CB7DA3" w:rsidRDefault="00B22C06" w:rsidP="00492E5D">
            <w:pPr>
              <w:pStyle w:val="13"/>
              <w:tabs>
                <w:tab w:val="left" w:pos="0"/>
                <w:tab w:val="center" w:pos="345"/>
                <w:tab w:val="right" w:pos="8306"/>
              </w:tabs>
              <w:spacing w:after="0" w:line="240" w:lineRule="auto"/>
              <w:jc w:val="both"/>
              <w:rPr>
                <w:rFonts w:cs="Times New Roman"/>
                <w:color w:val="000000"/>
                <w:shd w:val="clear" w:color="auto" w:fill="FFFFFF"/>
                <w:lang w:val="uk-UA"/>
              </w:rPr>
            </w:pPr>
            <w:r w:rsidRPr="58747F9B">
              <w:rPr>
                <w:rFonts w:cs="Times New Roman"/>
                <w:color w:val="000000"/>
                <w:shd w:val="clear" w:color="auto" w:fill="FFFFFF"/>
                <w:lang w:val="uk-UA"/>
              </w:rPr>
              <w:t xml:space="preserve">Виконавець має надати послуги до </w:t>
            </w:r>
            <w:r w:rsidRPr="008435E7">
              <w:rPr>
                <w:rFonts w:cs="Times New Roman"/>
                <w:shd w:val="clear" w:color="auto" w:fill="FFFFFF"/>
                <w:lang w:val="uk-UA"/>
              </w:rPr>
              <w:t>3</w:t>
            </w:r>
            <w:r w:rsidR="0024402C" w:rsidRPr="008435E7">
              <w:rPr>
                <w:rFonts w:cs="Times New Roman"/>
                <w:shd w:val="clear" w:color="auto" w:fill="FFFFFF"/>
                <w:lang w:val="uk-UA"/>
              </w:rPr>
              <w:t>1</w:t>
            </w:r>
            <w:r w:rsidRPr="008435E7">
              <w:rPr>
                <w:rFonts w:cs="Times New Roman"/>
                <w:shd w:val="clear" w:color="auto" w:fill="FFFFFF"/>
                <w:lang w:val="uk-UA"/>
              </w:rPr>
              <w:t>.0</w:t>
            </w:r>
            <w:r w:rsidR="0024402C" w:rsidRPr="008435E7">
              <w:rPr>
                <w:rFonts w:cs="Times New Roman"/>
                <w:shd w:val="clear" w:color="auto" w:fill="FFFFFF"/>
                <w:lang w:val="uk-UA"/>
              </w:rPr>
              <w:t>8</w:t>
            </w:r>
            <w:r w:rsidRPr="008435E7">
              <w:rPr>
                <w:rFonts w:cs="Times New Roman"/>
                <w:shd w:val="clear" w:color="auto" w:fill="FFFFFF"/>
                <w:lang w:val="uk-UA"/>
              </w:rPr>
              <w:t>.2026</w:t>
            </w:r>
            <w:r w:rsidRPr="008435E7">
              <w:rPr>
                <w:rFonts w:cs="Times New Roman"/>
                <w:color w:val="000000"/>
                <w:shd w:val="clear" w:color="auto" w:fill="FFFFFF"/>
                <w:lang w:val="uk-UA"/>
              </w:rPr>
              <w:t xml:space="preserve"> </w:t>
            </w:r>
            <w:r w:rsidRPr="58747F9B">
              <w:rPr>
                <w:rFonts w:cs="Times New Roman"/>
                <w:color w:val="000000"/>
                <w:shd w:val="clear" w:color="auto" w:fill="FFFFFF"/>
                <w:lang w:val="uk-UA"/>
              </w:rPr>
              <w:t xml:space="preserve">року, згідно із заявкою замовника, яку він </w:t>
            </w:r>
            <w:r w:rsidR="00492E5D">
              <w:rPr>
                <w:rFonts w:cs="Times New Roman"/>
                <w:color w:val="000000"/>
                <w:shd w:val="clear" w:color="auto" w:fill="FFFFFF"/>
                <w:lang w:val="uk-UA"/>
              </w:rPr>
              <w:t>надсилає</w:t>
            </w:r>
            <w:r w:rsidRPr="58747F9B">
              <w:rPr>
                <w:rFonts w:cs="Times New Roman"/>
                <w:color w:val="000000"/>
                <w:shd w:val="clear" w:color="auto" w:fill="FFFFFF"/>
                <w:lang w:val="uk-UA"/>
              </w:rPr>
              <w:t xml:space="preserve"> на електронну адресу виконавця.</w:t>
            </w:r>
          </w:p>
        </w:tc>
      </w:tr>
      <w:tr w:rsidR="00B22C06" w:rsidRPr="00CB7DA3" w14:paraId="3EF27876" w14:textId="77777777" w:rsidTr="00BD5D7E">
        <w:tc>
          <w:tcPr>
            <w:tcW w:w="1808" w:type="dxa"/>
            <w:tcBorders>
              <w:bottom w:val="single" w:sz="4" w:space="0" w:color="auto"/>
            </w:tcBorders>
          </w:tcPr>
          <w:p w14:paraId="1154B8C8"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Місце надання послуг</w:t>
            </w:r>
          </w:p>
        </w:tc>
        <w:tc>
          <w:tcPr>
            <w:tcW w:w="7968" w:type="dxa"/>
            <w:gridSpan w:val="2"/>
            <w:tcBorders>
              <w:bottom w:val="single" w:sz="4" w:space="0" w:color="auto"/>
            </w:tcBorders>
            <w:vAlign w:val="center"/>
          </w:tcPr>
          <w:p w14:paraId="7A41875A" w14:textId="655392CB" w:rsidR="00B22C06" w:rsidRPr="00CB7DA3" w:rsidRDefault="00B22C06" w:rsidP="004C2579">
            <w:pPr>
              <w:pStyle w:val="13"/>
              <w:tabs>
                <w:tab w:val="left" w:pos="0"/>
                <w:tab w:val="center" w:pos="345"/>
                <w:tab w:val="right" w:pos="8306"/>
              </w:tabs>
              <w:spacing w:after="0" w:line="240" w:lineRule="auto"/>
              <w:ind w:left="62"/>
              <w:rPr>
                <w:rFonts w:cs="Times New Roman"/>
                <w:color w:val="000000"/>
                <w:shd w:val="clear" w:color="auto" w:fill="FFFFFF"/>
                <w:lang w:val="uk-UA"/>
              </w:rPr>
            </w:pPr>
            <w:r w:rsidRPr="58747F9B">
              <w:rPr>
                <w:rFonts w:cs="Times New Roman"/>
                <w:color w:val="000000"/>
                <w:shd w:val="clear" w:color="auto" w:fill="FFFFFF"/>
                <w:lang w:val="uk-UA"/>
              </w:rPr>
              <w:t>м. Київ, вул. Ярославська,</w:t>
            </w:r>
            <w:r w:rsidR="00650960">
              <w:rPr>
                <w:rFonts w:cs="Times New Roman"/>
                <w:color w:val="000000"/>
                <w:shd w:val="clear" w:color="auto" w:fill="FFFFFF"/>
                <w:lang w:val="uk-UA"/>
              </w:rPr>
              <w:t xml:space="preserve"> </w:t>
            </w:r>
            <w:r w:rsidRPr="58747F9B">
              <w:rPr>
                <w:rFonts w:cs="Times New Roman"/>
                <w:color w:val="000000"/>
                <w:shd w:val="clear" w:color="auto" w:fill="FFFFFF"/>
                <w:lang w:val="uk-UA"/>
              </w:rPr>
              <w:t>41</w:t>
            </w:r>
          </w:p>
        </w:tc>
      </w:tr>
      <w:tr w:rsidR="00B22C06" w:rsidRPr="00CB7DA3" w14:paraId="485E8D72" w14:textId="77777777" w:rsidTr="00E54DF8">
        <w:trPr>
          <w:trHeight w:val="665"/>
        </w:trPr>
        <w:tc>
          <w:tcPr>
            <w:tcW w:w="1808" w:type="dxa"/>
            <w:vMerge w:val="restart"/>
          </w:tcPr>
          <w:p w14:paraId="77042EF1"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p>
          <w:p w14:paraId="7689B8DA" w14:textId="544AC234" w:rsidR="00B22C06"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 xml:space="preserve">Послуги </w:t>
            </w:r>
            <w:r w:rsidR="004C2579">
              <w:rPr>
                <w:rStyle w:val="18"/>
                <w:rFonts w:cs="Times New Roman"/>
                <w:b/>
                <w:bCs/>
                <w:color w:val="000000" w:themeColor="text1"/>
                <w:szCs w:val="24"/>
                <w:lang w:val="uk-UA"/>
              </w:rPr>
              <w:t xml:space="preserve">з </w:t>
            </w:r>
            <w:r w:rsidRPr="58747F9B">
              <w:rPr>
                <w:rStyle w:val="18"/>
                <w:rFonts w:cs="Times New Roman"/>
                <w:b/>
                <w:bCs/>
                <w:color w:val="000000" w:themeColor="text1"/>
                <w:szCs w:val="24"/>
                <w:lang w:val="uk-UA"/>
              </w:rPr>
              <w:t xml:space="preserve">технічного обслуговування </w:t>
            </w:r>
            <w:r w:rsidR="002B63D6">
              <w:rPr>
                <w:rStyle w:val="18"/>
                <w:rFonts w:cs="Times New Roman"/>
                <w:b/>
                <w:bCs/>
                <w:color w:val="000000" w:themeColor="text1"/>
                <w:szCs w:val="24"/>
                <w:lang w:val="uk-UA"/>
              </w:rPr>
              <w:t>мікроскопів</w:t>
            </w:r>
          </w:p>
        </w:tc>
        <w:tc>
          <w:tcPr>
            <w:tcW w:w="6692" w:type="dxa"/>
            <w:vAlign w:val="center"/>
          </w:tcPr>
          <w:p w14:paraId="1C857337" w14:textId="74C8CB5D" w:rsidR="00B22C06" w:rsidRPr="00CB7DA3" w:rsidRDefault="00B22C06"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Fonts w:cs="Times New Roman"/>
                <w:b/>
                <w:bCs/>
                <w:color w:val="000000" w:themeColor="text1"/>
                <w:lang w:val="uk-UA"/>
              </w:rPr>
              <w:t xml:space="preserve">Перелік </w:t>
            </w:r>
            <w:r w:rsidR="004C2579" w:rsidRPr="00E14818">
              <w:rPr>
                <w:rFonts w:cs="Times New Roman"/>
                <w:b/>
                <w:bCs/>
                <w:lang w:val="uk-UA"/>
              </w:rPr>
              <w:t xml:space="preserve">медичного </w:t>
            </w:r>
            <w:r w:rsidRPr="58747F9B">
              <w:rPr>
                <w:rFonts w:cs="Times New Roman"/>
                <w:b/>
                <w:bCs/>
                <w:color w:val="000000" w:themeColor="text1"/>
                <w:lang w:val="uk-UA"/>
              </w:rPr>
              <w:t>обладнання, яке підлягає технічному обслуговуванню</w:t>
            </w:r>
          </w:p>
        </w:tc>
        <w:tc>
          <w:tcPr>
            <w:tcW w:w="1276" w:type="dxa"/>
            <w:vAlign w:val="center"/>
          </w:tcPr>
          <w:p w14:paraId="46A1CDBC" w14:textId="77777777" w:rsidR="00B22C06" w:rsidRPr="00CB7DA3" w:rsidRDefault="00B22C06" w:rsidP="004C2579">
            <w:pPr>
              <w:pStyle w:val="13"/>
              <w:tabs>
                <w:tab w:val="left" w:pos="0"/>
                <w:tab w:val="center" w:pos="4153"/>
                <w:tab w:val="right" w:pos="8306"/>
              </w:tabs>
              <w:spacing w:after="0" w:line="240" w:lineRule="auto"/>
              <w:jc w:val="center"/>
              <w:rPr>
                <w:rStyle w:val="18"/>
                <w:rFonts w:cs="Times New Roman"/>
                <w:b/>
                <w:bCs/>
                <w:color w:val="000000" w:themeColor="text1"/>
                <w:szCs w:val="24"/>
                <w:lang w:val="uk-UA"/>
              </w:rPr>
            </w:pPr>
            <w:r w:rsidRPr="58747F9B">
              <w:rPr>
                <w:rStyle w:val="18"/>
                <w:rFonts w:cs="Times New Roman"/>
                <w:b/>
                <w:bCs/>
                <w:color w:val="000000" w:themeColor="text1"/>
                <w:szCs w:val="24"/>
                <w:lang w:val="uk-UA"/>
              </w:rPr>
              <w:t>Кількість</w:t>
            </w:r>
          </w:p>
        </w:tc>
      </w:tr>
      <w:tr w:rsidR="002B63D6" w:rsidRPr="00CB7DA3" w14:paraId="6A81DEBF" w14:textId="77777777" w:rsidTr="00742C4A">
        <w:trPr>
          <w:trHeight w:val="33"/>
        </w:trPr>
        <w:tc>
          <w:tcPr>
            <w:tcW w:w="1808" w:type="dxa"/>
            <w:vMerge/>
          </w:tcPr>
          <w:p w14:paraId="6E653AAF"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000000"/>
              <w:left w:val="nil"/>
              <w:bottom w:val="single" w:sz="4" w:space="0" w:color="000000"/>
              <w:right w:val="single" w:sz="4" w:space="0" w:color="000000"/>
            </w:tcBorders>
            <w:vAlign w:val="center"/>
          </w:tcPr>
          <w:p w14:paraId="3C893779" w14:textId="3B474155" w:rsidR="002B63D6" w:rsidRPr="00F876C4" w:rsidRDefault="002B63D6" w:rsidP="002B63D6">
            <w:pPr>
              <w:spacing w:after="0" w:line="240" w:lineRule="auto"/>
              <w:rPr>
                <w:rFonts w:ascii="Times New Roman" w:hAnsi="Times New Roman" w:cs="Times New Roman"/>
                <w:color w:val="000000"/>
                <w:sz w:val="24"/>
                <w:szCs w:val="24"/>
                <w:shd w:val="clear" w:color="auto" w:fill="FFFFFF"/>
                <w:lang w:val="uk-UA"/>
              </w:rPr>
            </w:pPr>
            <w:r w:rsidRPr="00F876C4">
              <w:rPr>
                <w:rFonts w:ascii="Times New Roman" w:hAnsi="Times New Roman" w:cs="Times New Roman"/>
                <w:color w:val="000000"/>
                <w:sz w:val="24"/>
                <w:szCs w:val="24"/>
              </w:rPr>
              <w:t>Мікроскоп Olympus CX43RF</w:t>
            </w:r>
          </w:p>
        </w:tc>
        <w:tc>
          <w:tcPr>
            <w:tcW w:w="1276" w:type="dxa"/>
            <w:tcBorders>
              <w:top w:val="single" w:sz="4" w:space="0" w:color="auto"/>
              <w:left w:val="single" w:sz="4" w:space="0" w:color="auto"/>
              <w:bottom w:val="single" w:sz="4" w:space="0" w:color="auto"/>
              <w:right w:val="single" w:sz="4" w:space="0" w:color="auto"/>
            </w:tcBorders>
            <w:vAlign w:val="center"/>
          </w:tcPr>
          <w:p w14:paraId="7721E602" w14:textId="37A22C27" w:rsidR="002B63D6" w:rsidRPr="00F876C4" w:rsidRDefault="002B63D6" w:rsidP="002B63D6">
            <w:pPr>
              <w:pStyle w:val="13"/>
              <w:tabs>
                <w:tab w:val="left" w:pos="0"/>
                <w:tab w:val="center" w:pos="4153"/>
                <w:tab w:val="right" w:pos="8306"/>
              </w:tabs>
              <w:spacing w:after="0" w:line="240" w:lineRule="auto"/>
              <w:jc w:val="center"/>
              <w:rPr>
                <w:rStyle w:val="18"/>
                <w:rFonts w:cs="Times New Roman"/>
                <w:color w:val="000000" w:themeColor="text1"/>
                <w:sz w:val="24"/>
                <w:szCs w:val="24"/>
                <w:lang w:val="uk-UA"/>
              </w:rPr>
            </w:pPr>
            <w:r w:rsidRPr="00F876C4">
              <w:rPr>
                <w:rFonts w:cs="Times New Roman"/>
                <w:color w:val="000000"/>
                <w:szCs w:val="24"/>
                <w:lang w:val="uk-UA"/>
              </w:rPr>
              <w:t>1</w:t>
            </w:r>
          </w:p>
        </w:tc>
      </w:tr>
      <w:tr w:rsidR="002B63D6" w:rsidRPr="00CB7DA3" w14:paraId="50D1553A" w14:textId="77777777" w:rsidTr="00742C4A">
        <w:trPr>
          <w:trHeight w:val="33"/>
        </w:trPr>
        <w:tc>
          <w:tcPr>
            <w:tcW w:w="1808" w:type="dxa"/>
            <w:vMerge/>
          </w:tcPr>
          <w:p w14:paraId="134B47B1"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000000"/>
              <w:right w:val="nil"/>
            </w:tcBorders>
            <w:vAlign w:val="center"/>
          </w:tcPr>
          <w:p w14:paraId="4A09FFE8" w14:textId="63849893" w:rsidR="002B63D6" w:rsidRPr="00F876C4" w:rsidRDefault="002B63D6" w:rsidP="002B63D6">
            <w:pPr>
              <w:pStyle w:val="13"/>
              <w:tabs>
                <w:tab w:val="left" w:pos="0"/>
                <w:tab w:val="center" w:pos="4153"/>
                <w:tab w:val="right" w:pos="8306"/>
              </w:tabs>
              <w:spacing w:after="0" w:line="240" w:lineRule="auto"/>
              <w:rPr>
                <w:rFonts w:cs="Times New Roman"/>
                <w:color w:val="000000"/>
                <w:szCs w:val="24"/>
                <w:shd w:val="clear" w:color="auto" w:fill="FFFFFF"/>
                <w:lang w:val="uk-UA"/>
              </w:rPr>
            </w:pPr>
            <w:r w:rsidRPr="00F876C4">
              <w:rPr>
                <w:rFonts w:cs="Times New Roman"/>
                <w:color w:val="000000"/>
                <w:szCs w:val="24"/>
              </w:rPr>
              <w:t>Тринокулярний мікроскоп / Trinocular microscope fluorescent IS.3153-PLi/3</w:t>
            </w:r>
          </w:p>
        </w:tc>
        <w:tc>
          <w:tcPr>
            <w:tcW w:w="1276" w:type="dxa"/>
            <w:tcBorders>
              <w:top w:val="single" w:sz="4" w:space="0" w:color="auto"/>
              <w:left w:val="single" w:sz="4" w:space="0" w:color="auto"/>
              <w:bottom w:val="single" w:sz="4" w:space="0" w:color="auto"/>
              <w:right w:val="single" w:sz="4" w:space="0" w:color="auto"/>
            </w:tcBorders>
            <w:vAlign w:val="center"/>
          </w:tcPr>
          <w:p w14:paraId="7CAB405E" w14:textId="70DE3962" w:rsidR="002B63D6" w:rsidRPr="00F876C4" w:rsidRDefault="002B63D6" w:rsidP="002B63D6">
            <w:pPr>
              <w:pStyle w:val="13"/>
              <w:tabs>
                <w:tab w:val="left" w:pos="0"/>
                <w:tab w:val="center" w:pos="4153"/>
                <w:tab w:val="right" w:pos="8306"/>
              </w:tabs>
              <w:spacing w:after="0" w:line="240" w:lineRule="auto"/>
              <w:jc w:val="center"/>
              <w:rPr>
                <w:rStyle w:val="18"/>
                <w:rFonts w:cs="Times New Roman"/>
                <w:color w:val="000000" w:themeColor="text1"/>
                <w:sz w:val="24"/>
                <w:szCs w:val="24"/>
                <w:lang w:val="uk-UA"/>
              </w:rPr>
            </w:pPr>
            <w:r w:rsidRPr="00F876C4">
              <w:rPr>
                <w:rFonts w:cs="Times New Roman"/>
                <w:color w:val="000000"/>
                <w:szCs w:val="24"/>
                <w:lang w:val="uk-UA"/>
              </w:rPr>
              <w:t>1</w:t>
            </w:r>
          </w:p>
        </w:tc>
      </w:tr>
      <w:tr w:rsidR="002B63D6" w:rsidRPr="00CB7DA3" w14:paraId="59CD65A3" w14:textId="77777777" w:rsidTr="00742C4A">
        <w:trPr>
          <w:trHeight w:val="33"/>
        </w:trPr>
        <w:tc>
          <w:tcPr>
            <w:tcW w:w="1808" w:type="dxa"/>
            <w:vMerge/>
          </w:tcPr>
          <w:p w14:paraId="09BF6E50"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nil"/>
              <w:right w:val="nil"/>
            </w:tcBorders>
            <w:vAlign w:val="center"/>
          </w:tcPr>
          <w:p w14:paraId="0FF7972E" w14:textId="184C59B8" w:rsidR="002B63D6" w:rsidRPr="00F876C4" w:rsidRDefault="002B63D6" w:rsidP="002B63D6">
            <w:pPr>
              <w:pStyle w:val="13"/>
              <w:tabs>
                <w:tab w:val="left" w:pos="0"/>
                <w:tab w:val="center" w:pos="4153"/>
                <w:tab w:val="right" w:pos="8306"/>
              </w:tabs>
              <w:spacing w:after="0" w:line="240" w:lineRule="auto"/>
              <w:rPr>
                <w:rFonts w:cs="Times New Roman"/>
                <w:color w:val="000000"/>
                <w:szCs w:val="24"/>
                <w:shd w:val="clear" w:color="auto" w:fill="FFFFFF"/>
                <w:lang w:val="uk-UA"/>
              </w:rPr>
            </w:pPr>
            <w:r w:rsidRPr="00F876C4">
              <w:rPr>
                <w:rFonts w:cs="Times New Roman"/>
                <w:color w:val="000000"/>
                <w:szCs w:val="24"/>
              </w:rPr>
              <w:t>М</w:t>
            </w:r>
            <w:r w:rsidRPr="00F876C4">
              <w:rPr>
                <w:rFonts w:cs="Times New Roman"/>
                <w:color w:val="000000"/>
                <w:szCs w:val="24"/>
                <w:lang w:val="uk-UA"/>
              </w:rPr>
              <w:t xml:space="preserve">ікроскоп люмінісцентний </w:t>
            </w:r>
            <w:r w:rsidRPr="00F876C4">
              <w:rPr>
                <w:rFonts w:cs="Times New Roman"/>
                <w:color w:val="000000"/>
                <w:szCs w:val="24"/>
              </w:rPr>
              <w:t>НІКОН Eclipse E200</w:t>
            </w:r>
          </w:p>
        </w:tc>
        <w:tc>
          <w:tcPr>
            <w:tcW w:w="1276" w:type="dxa"/>
            <w:tcBorders>
              <w:top w:val="single" w:sz="4" w:space="0" w:color="auto"/>
              <w:left w:val="single" w:sz="4" w:space="0" w:color="auto"/>
              <w:bottom w:val="single" w:sz="4" w:space="0" w:color="auto"/>
              <w:right w:val="single" w:sz="4" w:space="0" w:color="auto"/>
            </w:tcBorders>
            <w:vAlign w:val="center"/>
          </w:tcPr>
          <w:p w14:paraId="286F8851" w14:textId="4B3B70AB" w:rsidR="002B63D6" w:rsidRPr="00F876C4" w:rsidRDefault="002B63D6" w:rsidP="002B63D6">
            <w:pPr>
              <w:pStyle w:val="13"/>
              <w:tabs>
                <w:tab w:val="left" w:pos="0"/>
                <w:tab w:val="center" w:pos="4153"/>
                <w:tab w:val="right" w:pos="8306"/>
              </w:tabs>
              <w:spacing w:after="0" w:line="240" w:lineRule="auto"/>
              <w:jc w:val="center"/>
              <w:rPr>
                <w:rStyle w:val="18"/>
                <w:rFonts w:cs="Times New Roman"/>
                <w:color w:val="000000" w:themeColor="text1"/>
                <w:sz w:val="24"/>
                <w:szCs w:val="24"/>
                <w:lang w:val="uk-UA"/>
              </w:rPr>
            </w:pPr>
            <w:r w:rsidRPr="00F876C4">
              <w:rPr>
                <w:rFonts w:cs="Times New Roman"/>
                <w:color w:val="000000"/>
                <w:szCs w:val="24"/>
                <w:lang w:val="uk-UA"/>
              </w:rPr>
              <w:t>1</w:t>
            </w:r>
          </w:p>
        </w:tc>
      </w:tr>
      <w:tr w:rsidR="002B63D6" w:rsidRPr="00CB7DA3" w14:paraId="60668C0F" w14:textId="77777777" w:rsidTr="00742C4A">
        <w:trPr>
          <w:trHeight w:val="33"/>
        </w:trPr>
        <w:tc>
          <w:tcPr>
            <w:tcW w:w="1808" w:type="dxa"/>
            <w:vMerge/>
          </w:tcPr>
          <w:p w14:paraId="37C112BB"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000000"/>
              <w:left w:val="single" w:sz="4" w:space="0" w:color="000000"/>
              <w:bottom w:val="single" w:sz="4" w:space="0" w:color="000000"/>
              <w:right w:val="single" w:sz="4" w:space="0" w:color="000000"/>
            </w:tcBorders>
            <w:vAlign w:val="center"/>
          </w:tcPr>
          <w:p w14:paraId="04F854B9" w14:textId="425E2F81" w:rsidR="002B63D6" w:rsidRPr="00F876C4" w:rsidRDefault="002B63D6" w:rsidP="002B63D6">
            <w:pPr>
              <w:pStyle w:val="13"/>
              <w:tabs>
                <w:tab w:val="left" w:pos="0"/>
                <w:tab w:val="center" w:pos="4153"/>
                <w:tab w:val="right" w:pos="8306"/>
              </w:tabs>
              <w:spacing w:after="0" w:line="240" w:lineRule="auto"/>
              <w:rPr>
                <w:rFonts w:cs="Times New Roman"/>
                <w:b/>
                <w:bCs/>
                <w:color w:val="000000" w:themeColor="text1"/>
                <w:szCs w:val="24"/>
                <w:lang w:val="uk-UA"/>
              </w:rPr>
            </w:pPr>
            <w:r w:rsidRPr="00F876C4">
              <w:rPr>
                <w:rFonts w:cs="Times New Roman"/>
                <w:color w:val="000000"/>
                <w:szCs w:val="24"/>
              </w:rPr>
              <w:t>Люмінесцентний мікроскоп Euroimmun Eurostar III Plus EUROIMMUN, Німеччина</w:t>
            </w:r>
          </w:p>
        </w:tc>
        <w:tc>
          <w:tcPr>
            <w:tcW w:w="1276" w:type="dxa"/>
            <w:tcBorders>
              <w:top w:val="single" w:sz="4" w:space="0" w:color="auto"/>
              <w:left w:val="single" w:sz="4" w:space="0" w:color="auto"/>
              <w:bottom w:val="single" w:sz="4" w:space="0" w:color="auto"/>
              <w:right w:val="single" w:sz="4" w:space="0" w:color="auto"/>
            </w:tcBorders>
            <w:vAlign w:val="center"/>
          </w:tcPr>
          <w:p w14:paraId="45D6E6F1" w14:textId="73A2B8EE" w:rsidR="002B63D6" w:rsidRPr="00F876C4" w:rsidRDefault="002B63D6" w:rsidP="002B63D6">
            <w:pPr>
              <w:pStyle w:val="13"/>
              <w:tabs>
                <w:tab w:val="left" w:pos="0"/>
                <w:tab w:val="center" w:pos="4153"/>
                <w:tab w:val="right" w:pos="8306"/>
              </w:tabs>
              <w:spacing w:after="0" w:line="240" w:lineRule="auto"/>
              <w:jc w:val="center"/>
              <w:rPr>
                <w:rStyle w:val="18"/>
                <w:rFonts w:cs="Times New Roman"/>
                <w:color w:val="000000" w:themeColor="text1"/>
                <w:sz w:val="24"/>
                <w:szCs w:val="24"/>
                <w:lang w:val="uk-UA"/>
              </w:rPr>
            </w:pPr>
            <w:r w:rsidRPr="00F876C4">
              <w:rPr>
                <w:rFonts w:cs="Times New Roman"/>
                <w:color w:val="000000"/>
                <w:szCs w:val="24"/>
                <w:lang w:val="uk-UA"/>
              </w:rPr>
              <w:t>1</w:t>
            </w:r>
          </w:p>
        </w:tc>
      </w:tr>
      <w:tr w:rsidR="002B63D6" w:rsidRPr="00CB7DA3" w14:paraId="201D512E" w14:textId="77777777" w:rsidTr="00742C4A">
        <w:trPr>
          <w:trHeight w:val="390"/>
        </w:trPr>
        <w:tc>
          <w:tcPr>
            <w:tcW w:w="1808" w:type="dxa"/>
            <w:vMerge/>
          </w:tcPr>
          <w:p w14:paraId="5917F37D"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000000"/>
              <w:bottom w:val="single" w:sz="4" w:space="0" w:color="000000"/>
              <w:right w:val="single" w:sz="4" w:space="0" w:color="000000"/>
            </w:tcBorders>
            <w:vAlign w:val="center"/>
          </w:tcPr>
          <w:p w14:paraId="06E4ECAA" w14:textId="449D6C69" w:rsidR="002B63D6" w:rsidRPr="00F876C4" w:rsidRDefault="002B63D6" w:rsidP="002B63D6">
            <w:pPr>
              <w:pStyle w:val="13"/>
              <w:tabs>
                <w:tab w:val="left" w:pos="0"/>
                <w:tab w:val="center" w:pos="4153"/>
                <w:tab w:val="right" w:pos="8306"/>
              </w:tabs>
              <w:spacing w:after="0" w:line="240" w:lineRule="auto"/>
              <w:rPr>
                <w:rFonts w:cs="Times New Roman"/>
                <w:color w:val="000000" w:themeColor="text1"/>
                <w:szCs w:val="24"/>
                <w:lang w:val="uk-UA"/>
              </w:rPr>
            </w:pPr>
            <w:r w:rsidRPr="00F876C4">
              <w:rPr>
                <w:rFonts w:cs="Times New Roman"/>
                <w:color w:val="000000"/>
                <w:szCs w:val="24"/>
              </w:rPr>
              <w:t xml:space="preserve">Мікроскоп інвертований СКХ 53 Olympus </w:t>
            </w:r>
          </w:p>
        </w:tc>
        <w:tc>
          <w:tcPr>
            <w:tcW w:w="1276" w:type="dxa"/>
            <w:tcBorders>
              <w:top w:val="single" w:sz="4" w:space="0" w:color="auto"/>
              <w:left w:val="single" w:sz="4" w:space="0" w:color="auto"/>
              <w:bottom w:val="single" w:sz="4" w:space="0" w:color="auto"/>
              <w:right w:val="single" w:sz="4" w:space="0" w:color="auto"/>
            </w:tcBorders>
            <w:vAlign w:val="center"/>
          </w:tcPr>
          <w:p w14:paraId="1757D89A" w14:textId="5E228C90" w:rsidR="002B63D6" w:rsidRPr="00F876C4" w:rsidRDefault="002B63D6" w:rsidP="002B63D6">
            <w:pPr>
              <w:pStyle w:val="13"/>
              <w:tabs>
                <w:tab w:val="left" w:pos="0"/>
                <w:tab w:val="center" w:pos="4153"/>
                <w:tab w:val="right" w:pos="8306"/>
              </w:tabs>
              <w:spacing w:after="0" w:line="240" w:lineRule="auto"/>
              <w:jc w:val="center"/>
              <w:rPr>
                <w:rStyle w:val="18"/>
                <w:rFonts w:cs="Times New Roman"/>
                <w:color w:val="000000" w:themeColor="text1"/>
                <w:sz w:val="24"/>
                <w:szCs w:val="24"/>
                <w:lang w:val="uk-UA"/>
              </w:rPr>
            </w:pPr>
            <w:r w:rsidRPr="00F876C4">
              <w:rPr>
                <w:rFonts w:cs="Times New Roman"/>
                <w:color w:val="000000"/>
                <w:szCs w:val="24"/>
                <w:lang w:val="uk-UA"/>
              </w:rPr>
              <w:t>1</w:t>
            </w:r>
          </w:p>
        </w:tc>
      </w:tr>
      <w:tr w:rsidR="002B63D6" w:rsidRPr="00CB7DA3" w14:paraId="0320EC53" w14:textId="77777777" w:rsidTr="00742C4A">
        <w:trPr>
          <w:trHeight w:val="33"/>
        </w:trPr>
        <w:tc>
          <w:tcPr>
            <w:tcW w:w="1808" w:type="dxa"/>
            <w:vMerge/>
          </w:tcPr>
          <w:p w14:paraId="1FC02542"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000000"/>
              <w:bottom w:val="single" w:sz="4" w:space="0" w:color="000000"/>
              <w:right w:val="single" w:sz="4" w:space="0" w:color="000000"/>
            </w:tcBorders>
            <w:vAlign w:val="center"/>
          </w:tcPr>
          <w:p w14:paraId="29621CC2" w14:textId="6E77607A" w:rsidR="002B63D6" w:rsidRPr="00F876C4" w:rsidRDefault="002B63D6" w:rsidP="002B63D6">
            <w:pPr>
              <w:pStyle w:val="13"/>
              <w:tabs>
                <w:tab w:val="left" w:pos="0"/>
                <w:tab w:val="center" w:pos="4153"/>
                <w:tab w:val="right" w:pos="8306"/>
              </w:tabs>
              <w:spacing w:after="0" w:line="240" w:lineRule="auto"/>
              <w:rPr>
                <w:rFonts w:cs="Times New Roman"/>
                <w:color w:val="000000" w:themeColor="text1"/>
                <w:szCs w:val="24"/>
                <w:lang w:val="uk-UA"/>
              </w:rPr>
            </w:pPr>
            <w:r w:rsidRPr="00F876C4">
              <w:rPr>
                <w:rFonts w:cs="Times New Roman"/>
                <w:color w:val="000000"/>
                <w:szCs w:val="24"/>
              </w:rPr>
              <w:t>Інвертований мікроскоп</w:t>
            </w:r>
            <w:r w:rsidRPr="00F876C4">
              <w:rPr>
                <w:rFonts w:cs="Times New Roman"/>
                <w:color w:val="000000"/>
                <w:szCs w:val="24"/>
                <w:lang w:val="uk-UA"/>
              </w:rPr>
              <w:t xml:space="preserve"> </w:t>
            </w:r>
            <w:r w:rsidRPr="00F876C4">
              <w:rPr>
                <w:rFonts w:cs="Times New Roman"/>
                <w:color w:val="000000"/>
                <w:szCs w:val="24"/>
              </w:rPr>
              <w:t>СК X31SF</w:t>
            </w:r>
            <w:r w:rsidRPr="00F876C4">
              <w:rPr>
                <w:rFonts w:cs="Times New Roman"/>
                <w:color w:val="000000"/>
                <w:szCs w:val="24"/>
                <w:lang w:val="uk-UA"/>
              </w:rPr>
              <w:t xml:space="preserve"> Olympus</w:t>
            </w:r>
            <w:r w:rsidRPr="00F876C4">
              <w:rPr>
                <w:rFonts w:cs="Times New Roman"/>
                <w:color w:val="000000"/>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3F618C4" w14:textId="174CD3EA" w:rsidR="002B63D6" w:rsidRPr="00F876C4" w:rsidRDefault="002B63D6" w:rsidP="002B63D6">
            <w:pPr>
              <w:pStyle w:val="13"/>
              <w:tabs>
                <w:tab w:val="left" w:pos="0"/>
                <w:tab w:val="center" w:pos="4153"/>
                <w:tab w:val="right" w:pos="8306"/>
              </w:tabs>
              <w:spacing w:after="0" w:line="240" w:lineRule="auto"/>
              <w:jc w:val="center"/>
              <w:rPr>
                <w:rStyle w:val="18"/>
                <w:rFonts w:cs="Times New Roman"/>
                <w:color w:val="000000" w:themeColor="text1"/>
                <w:sz w:val="24"/>
                <w:szCs w:val="24"/>
                <w:lang w:val="uk-UA"/>
              </w:rPr>
            </w:pPr>
            <w:r w:rsidRPr="00F876C4">
              <w:rPr>
                <w:rFonts w:cs="Times New Roman"/>
                <w:color w:val="000000"/>
                <w:szCs w:val="24"/>
                <w:lang w:val="uk-UA"/>
              </w:rPr>
              <w:t>1</w:t>
            </w:r>
          </w:p>
        </w:tc>
      </w:tr>
      <w:tr w:rsidR="002B63D6" w:rsidRPr="00CB7DA3" w14:paraId="7FF1FDBA" w14:textId="77777777" w:rsidTr="00742C4A">
        <w:trPr>
          <w:trHeight w:val="33"/>
        </w:trPr>
        <w:tc>
          <w:tcPr>
            <w:tcW w:w="1808" w:type="dxa"/>
            <w:vMerge/>
          </w:tcPr>
          <w:p w14:paraId="2116ECD1"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000000"/>
              <w:bottom w:val="single" w:sz="4" w:space="0" w:color="000000"/>
              <w:right w:val="single" w:sz="4" w:space="0" w:color="000000"/>
            </w:tcBorders>
            <w:vAlign w:val="center"/>
          </w:tcPr>
          <w:p w14:paraId="0787DE68" w14:textId="796A82DC" w:rsidR="002B63D6" w:rsidRPr="00F876C4" w:rsidRDefault="002B63D6" w:rsidP="002B63D6">
            <w:pPr>
              <w:pStyle w:val="13"/>
              <w:tabs>
                <w:tab w:val="left" w:pos="0"/>
                <w:tab w:val="center" w:pos="4153"/>
                <w:tab w:val="right" w:pos="8306"/>
              </w:tabs>
              <w:spacing w:after="0" w:line="240" w:lineRule="auto"/>
              <w:rPr>
                <w:rFonts w:cs="Times New Roman"/>
                <w:color w:val="000000" w:themeColor="text1"/>
                <w:szCs w:val="24"/>
                <w:lang w:val="uk-UA"/>
              </w:rPr>
            </w:pPr>
            <w:r w:rsidRPr="00F876C4">
              <w:rPr>
                <w:rFonts w:cs="Times New Roman"/>
                <w:color w:val="000000"/>
                <w:szCs w:val="24"/>
              </w:rPr>
              <w:t>Мікроскоп Olympus CX 21</w:t>
            </w:r>
          </w:p>
        </w:tc>
        <w:tc>
          <w:tcPr>
            <w:tcW w:w="1276" w:type="dxa"/>
            <w:tcBorders>
              <w:top w:val="single" w:sz="4" w:space="0" w:color="auto"/>
              <w:left w:val="single" w:sz="4" w:space="0" w:color="auto"/>
              <w:bottom w:val="single" w:sz="4" w:space="0" w:color="auto"/>
              <w:right w:val="single" w:sz="4" w:space="0" w:color="auto"/>
            </w:tcBorders>
            <w:vAlign w:val="center"/>
          </w:tcPr>
          <w:p w14:paraId="026BE30C" w14:textId="3F128B45" w:rsidR="002B63D6" w:rsidRPr="00F876C4" w:rsidRDefault="002B63D6" w:rsidP="002B63D6">
            <w:pPr>
              <w:pStyle w:val="13"/>
              <w:tabs>
                <w:tab w:val="left" w:pos="0"/>
                <w:tab w:val="center" w:pos="4153"/>
                <w:tab w:val="right" w:pos="8306"/>
              </w:tabs>
              <w:spacing w:after="0" w:line="240" w:lineRule="auto"/>
              <w:jc w:val="center"/>
              <w:rPr>
                <w:rStyle w:val="18"/>
                <w:rFonts w:cs="Times New Roman"/>
                <w:color w:val="000000" w:themeColor="text1"/>
                <w:sz w:val="24"/>
                <w:szCs w:val="24"/>
                <w:lang w:val="uk-UA"/>
              </w:rPr>
            </w:pPr>
            <w:r w:rsidRPr="00F876C4">
              <w:rPr>
                <w:rFonts w:cs="Times New Roman"/>
                <w:color w:val="000000"/>
                <w:szCs w:val="24"/>
                <w:lang w:val="uk-UA"/>
              </w:rPr>
              <w:t>1</w:t>
            </w:r>
          </w:p>
        </w:tc>
      </w:tr>
      <w:tr w:rsidR="002B63D6" w:rsidRPr="00CB7DA3" w14:paraId="5373C525" w14:textId="77777777" w:rsidTr="00742C4A">
        <w:trPr>
          <w:trHeight w:val="33"/>
        </w:trPr>
        <w:tc>
          <w:tcPr>
            <w:tcW w:w="1808" w:type="dxa"/>
            <w:vMerge/>
          </w:tcPr>
          <w:p w14:paraId="019FB586"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000000"/>
              <w:bottom w:val="single" w:sz="4" w:space="0" w:color="000000"/>
              <w:right w:val="single" w:sz="4" w:space="0" w:color="000000"/>
            </w:tcBorders>
            <w:vAlign w:val="center"/>
          </w:tcPr>
          <w:p w14:paraId="67037DEA" w14:textId="4575B407" w:rsidR="002B63D6" w:rsidRPr="00F876C4" w:rsidRDefault="002B63D6" w:rsidP="002B63D6">
            <w:pPr>
              <w:pStyle w:val="13"/>
              <w:tabs>
                <w:tab w:val="left" w:pos="0"/>
                <w:tab w:val="center" w:pos="4153"/>
                <w:tab w:val="right" w:pos="8306"/>
              </w:tabs>
              <w:spacing w:after="0" w:line="240" w:lineRule="auto"/>
              <w:rPr>
                <w:rFonts w:cs="Times New Roman"/>
                <w:color w:val="000000" w:themeColor="text1"/>
                <w:szCs w:val="24"/>
                <w:lang w:val="uk-UA"/>
              </w:rPr>
            </w:pPr>
            <w:r w:rsidRPr="00F876C4">
              <w:rPr>
                <w:rFonts w:cs="Times New Roman"/>
                <w:color w:val="000000"/>
                <w:szCs w:val="24"/>
              </w:rPr>
              <w:t>Мікроскоп Olympus CX 23</w:t>
            </w:r>
          </w:p>
        </w:tc>
        <w:tc>
          <w:tcPr>
            <w:tcW w:w="1276" w:type="dxa"/>
            <w:tcBorders>
              <w:top w:val="single" w:sz="4" w:space="0" w:color="auto"/>
              <w:left w:val="single" w:sz="4" w:space="0" w:color="auto"/>
              <w:bottom w:val="single" w:sz="4" w:space="0" w:color="auto"/>
              <w:right w:val="single" w:sz="4" w:space="0" w:color="auto"/>
            </w:tcBorders>
            <w:vAlign w:val="center"/>
          </w:tcPr>
          <w:p w14:paraId="0C02689B" w14:textId="3952B204" w:rsidR="002B63D6" w:rsidRPr="00F876C4" w:rsidRDefault="002B63D6" w:rsidP="002B63D6">
            <w:pPr>
              <w:pStyle w:val="13"/>
              <w:tabs>
                <w:tab w:val="left" w:pos="0"/>
                <w:tab w:val="center" w:pos="4153"/>
                <w:tab w:val="right" w:pos="8306"/>
              </w:tabs>
              <w:spacing w:after="0" w:line="240" w:lineRule="auto"/>
              <w:jc w:val="center"/>
              <w:rPr>
                <w:rFonts w:cs="Times New Roman"/>
                <w:color w:val="000000" w:themeColor="text1"/>
                <w:szCs w:val="24"/>
                <w:lang w:val="uk-UA"/>
              </w:rPr>
            </w:pPr>
            <w:r w:rsidRPr="00F876C4">
              <w:rPr>
                <w:rFonts w:cs="Times New Roman"/>
                <w:color w:val="000000"/>
                <w:szCs w:val="24"/>
                <w:lang w:val="uk-UA"/>
              </w:rPr>
              <w:t>1</w:t>
            </w:r>
          </w:p>
        </w:tc>
      </w:tr>
      <w:tr w:rsidR="002B63D6" w:rsidRPr="00CB7DA3" w14:paraId="145C0D71" w14:textId="77777777" w:rsidTr="00742C4A">
        <w:trPr>
          <w:trHeight w:val="33"/>
        </w:trPr>
        <w:tc>
          <w:tcPr>
            <w:tcW w:w="1808" w:type="dxa"/>
            <w:vMerge/>
          </w:tcPr>
          <w:p w14:paraId="1B5EF72F"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000000"/>
              <w:bottom w:val="single" w:sz="4" w:space="0" w:color="000000"/>
              <w:right w:val="single" w:sz="4" w:space="0" w:color="000000"/>
            </w:tcBorders>
            <w:vAlign w:val="center"/>
          </w:tcPr>
          <w:p w14:paraId="253D7847" w14:textId="34842649" w:rsidR="002B63D6" w:rsidRPr="00F876C4" w:rsidRDefault="002B63D6" w:rsidP="002B63D6">
            <w:pPr>
              <w:pStyle w:val="13"/>
              <w:tabs>
                <w:tab w:val="left" w:pos="0"/>
                <w:tab w:val="center" w:pos="4153"/>
                <w:tab w:val="right" w:pos="8306"/>
              </w:tabs>
              <w:spacing w:after="0" w:line="240" w:lineRule="auto"/>
              <w:rPr>
                <w:rFonts w:cs="Times New Roman"/>
                <w:color w:val="000000" w:themeColor="text1"/>
                <w:szCs w:val="24"/>
                <w:lang w:val="uk-UA"/>
              </w:rPr>
            </w:pPr>
            <w:r w:rsidRPr="00F876C4">
              <w:rPr>
                <w:rFonts w:cs="Times New Roman"/>
                <w:color w:val="000000"/>
                <w:szCs w:val="24"/>
              </w:rPr>
              <w:t>Мікроскоп Olympus CX 31</w:t>
            </w:r>
          </w:p>
        </w:tc>
        <w:tc>
          <w:tcPr>
            <w:tcW w:w="1276" w:type="dxa"/>
            <w:tcBorders>
              <w:top w:val="single" w:sz="4" w:space="0" w:color="auto"/>
              <w:left w:val="single" w:sz="4" w:space="0" w:color="auto"/>
              <w:bottom w:val="single" w:sz="4" w:space="0" w:color="auto"/>
              <w:right w:val="single" w:sz="4" w:space="0" w:color="auto"/>
            </w:tcBorders>
            <w:vAlign w:val="center"/>
          </w:tcPr>
          <w:p w14:paraId="423C0A18" w14:textId="1E268EA4" w:rsidR="002B63D6" w:rsidRPr="00F876C4" w:rsidRDefault="002B63D6" w:rsidP="002B63D6">
            <w:pPr>
              <w:pStyle w:val="13"/>
              <w:tabs>
                <w:tab w:val="left" w:pos="0"/>
                <w:tab w:val="center" w:pos="4153"/>
                <w:tab w:val="right" w:pos="8306"/>
              </w:tabs>
              <w:spacing w:after="0" w:line="240" w:lineRule="auto"/>
              <w:jc w:val="center"/>
              <w:rPr>
                <w:rFonts w:cs="Times New Roman"/>
                <w:color w:val="000000" w:themeColor="text1"/>
                <w:szCs w:val="24"/>
                <w:lang w:val="uk-UA"/>
              </w:rPr>
            </w:pPr>
            <w:r w:rsidRPr="00F876C4">
              <w:rPr>
                <w:rFonts w:cs="Times New Roman"/>
                <w:color w:val="000000"/>
                <w:szCs w:val="24"/>
                <w:lang w:val="uk-UA"/>
              </w:rPr>
              <w:t>1</w:t>
            </w:r>
          </w:p>
        </w:tc>
      </w:tr>
      <w:tr w:rsidR="002B63D6" w:rsidRPr="00CB7DA3" w14:paraId="1776B465" w14:textId="77777777" w:rsidTr="00742C4A">
        <w:trPr>
          <w:trHeight w:val="33"/>
        </w:trPr>
        <w:tc>
          <w:tcPr>
            <w:tcW w:w="1808" w:type="dxa"/>
            <w:vMerge/>
          </w:tcPr>
          <w:p w14:paraId="2A7C6FE9"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000000"/>
              <w:bottom w:val="single" w:sz="4" w:space="0" w:color="000000"/>
              <w:right w:val="single" w:sz="4" w:space="0" w:color="000000"/>
            </w:tcBorders>
            <w:vAlign w:val="center"/>
          </w:tcPr>
          <w:p w14:paraId="02DDF88B" w14:textId="483AFE66" w:rsidR="002B63D6" w:rsidRPr="00F876C4" w:rsidRDefault="002B63D6" w:rsidP="002B63D6">
            <w:pPr>
              <w:pStyle w:val="13"/>
              <w:tabs>
                <w:tab w:val="left" w:pos="0"/>
                <w:tab w:val="center" w:pos="4153"/>
                <w:tab w:val="right" w:pos="8306"/>
              </w:tabs>
              <w:spacing w:after="0" w:line="240" w:lineRule="auto"/>
              <w:rPr>
                <w:rFonts w:cs="Times New Roman"/>
                <w:color w:val="000000" w:themeColor="text1"/>
                <w:szCs w:val="24"/>
                <w:lang w:val="uk-UA"/>
              </w:rPr>
            </w:pPr>
            <w:r w:rsidRPr="00F876C4">
              <w:rPr>
                <w:rFonts w:cs="Times New Roman"/>
                <w:color w:val="000000"/>
                <w:szCs w:val="24"/>
              </w:rPr>
              <w:t>Мікроскоп Olympus CX 41</w:t>
            </w:r>
          </w:p>
        </w:tc>
        <w:tc>
          <w:tcPr>
            <w:tcW w:w="1276" w:type="dxa"/>
            <w:tcBorders>
              <w:top w:val="single" w:sz="4" w:space="0" w:color="auto"/>
              <w:left w:val="single" w:sz="4" w:space="0" w:color="auto"/>
              <w:bottom w:val="single" w:sz="4" w:space="0" w:color="auto"/>
              <w:right w:val="single" w:sz="4" w:space="0" w:color="auto"/>
            </w:tcBorders>
            <w:vAlign w:val="center"/>
          </w:tcPr>
          <w:p w14:paraId="18949722" w14:textId="65178436" w:rsidR="002B63D6" w:rsidRPr="00F876C4" w:rsidRDefault="002B63D6" w:rsidP="002B63D6">
            <w:pPr>
              <w:pStyle w:val="13"/>
              <w:tabs>
                <w:tab w:val="left" w:pos="0"/>
                <w:tab w:val="center" w:pos="4153"/>
                <w:tab w:val="right" w:pos="8306"/>
              </w:tabs>
              <w:spacing w:after="0" w:line="240" w:lineRule="auto"/>
              <w:jc w:val="center"/>
              <w:rPr>
                <w:rFonts w:cs="Times New Roman"/>
                <w:color w:val="000000" w:themeColor="text1"/>
                <w:szCs w:val="24"/>
                <w:lang w:val="uk-UA"/>
              </w:rPr>
            </w:pPr>
            <w:r w:rsidRPr="00F876C4">
              <w:rPr>
                <w:rFonts w:cs="Times New Roman"/>
                <w:color w:val="000000"/>
                <w:szCs w:val="24"/>
                <w:lang w:val="uk-UA"/>
              </w:rPr>
              <w:t>1</w:t>
            </w:r>
          </w:p>
        </w:tc>
      </w:tr>
      <w:tr w:rsidR="002B63D6" w:rsidRPr="00CB7DA3" w14:paraId="4E0E41D0" w14:textId="77777777" w:rsidTr="00742C4A">
        <w:trPr>
          <w:trHeight w:val="33"/>
        </w:trPr>
        <w:tc>
          <w:tcPr>
            <w:tcW w:w="1808" w:type="dxa"/>
            <w:vMerge/>
          </w:tcPr>
          <w:p w14:paraId="3FF34448"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000000"/>
              <w:bottom w:val="single" w:sz="4" w:space="0" w:color="000000"/>
              <w:right w:val="single" w:sz="4" w:space="0" w:color="000000"/>
            </w:tcBorders>
            <w:shd w:val="clear" w:color="000000" w:fill="FFFFFF"/>
            <w:vAlign w:val="center"/>
          </w:tcPr>
          <w:p w14:paraId="728F63D5" w14:textId="5237E71B" w:rsidR="002B63D6" w:rsidRPr="00F876C4" w:rsidRDefault="002B63D6" w:rsidP="002B63D6">
            <w:pPr>
              <w:pStyle w:val="13"/>
              <w:tabs>
                <w:tab w:val="left" w:pos="0"/>
                <w:tab w:val="center" w:pos="4153"/>
                <w:tab w:val="right" w:pos="8306"/>
              </w:tabs>
              <w:spacing w:after="0" w:line="240" w:lineRule="auto"/>
              <w:rPr>
                <w:rFonts w:cs="Times New Roman"/>
                <w:color w:val="000000" w:themeColor="text1"/>
                <w:szCs w:val="24"/>
                <w:lang w:val="uk-UA"/>
              </w:rPr>
            </w:pPr>
            <w:r w:rsidRPr="00F876C4">
              <w:rPr>
                <w:rFonts w:cs="Times New Roman"/>
                <w:szCs w:val="24"/>
              </w:rPr>
              <w:t>Бінокулярний мікроскоп ZEISS</w:t>
            </w:r>
          </w:p>
        </w:tc>
        <w:tc>
          <w:tcPr>
            <w:tcW w:w="1276" w:type="dxa"/>
            <w:tcBorders>
              <w:top w:val="single" w:sz="4" w:space="0" w:color="auto"/>
              <w:left w:val="single" w:sz="4" w:space="0" w:color="auto"/>
              <w:bottom w:val="single" w:sz="4" w:space="0" w:color="auto"/>
              <w:right w:val="single" w:sz="4" w:space="0" w:color="auto"/>
            </w:tcBorders>
            <w:vAlign w:val="center"/>
          </w:tcPr>
          <w:p w14:paraId="01F5CEE1" w14:textId="1D773056" w:rsidR="002B63D6" w:rsidRPr="00F876C4" w:rsidRDefault="002B63D6" w:rsidP="002B63D6">
            <w:pPr>
              <w:pStyle w:val="13"/>
              <w:tabs>
                <w:tab w:val="left" w:pos="0"/>
                <w:tab w:val="center" w:pos="4153"/>
                <w:tab w:val="right" w:pos="8306"/>
              </w:tabs>
              <w:spacing w:after="0" w:line="240" w:lineRule="auto"/>
              <w:jc w:val="center"/>
              <w:rPr>
                <w:rFonts w:cs="Times New Roman"/>
                <w:color w:val="000000" w:themeColor="text1"/>
                <w:szCs w:val="24"/>
                <w:lang w:val="uk-UA"/>
              </w:rPr>
            </w:pPr>
            <w:r w:rsidRPr="00F876C4">
              <w:rPr>
                <w:rFonts w:cs="Times New Roman"/>
                <w:color w:val="000000"/>
                <w:szCs w:val="24"/>
                <w:lang w:val="uk-UA"/>
              </w:rPr>
              <w:t>2</w:t>
            </w:r>
          </w:p>
        </w:tc>
      </w:tr>
      <w:tr w:rsidR="002B63D6" w:rsidRPr="00CB7DA3" w14:paraId="740C64FC" w14:textId="77777777" w:rsidTr="00742C4A">
        <w:trPr>
          <w:trHeight w:val="33"/>
        </w:trPr>
        <w:tc>
          <w:tcPr>
            <w:tcW w:w="1808" w:type="dxa"/>
            <w:vMerge/>
          </w:tcPr>
          <w:p w14:paraId="13FFABA0"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000000"/>
              <w:bottom w:val="single" w:sz="4" w:space="0" w:color="000000"/>
              <w:right w:val="single" w:sz="4" w:space="0" w:color="000000"/>
            </w:tcBorders>
            <w:vAlign w:val="center"/>
          </w:tcPr>
          <w:p w14:paraId="5267C22F" w14:textId="0086035A" w:rsidR="002B63D6" w:rsidRPr="00F876C4" w:rsidRDefault="002B63D6" w:rsidP="002B63D6">
            <w:pPr>
              <w:pStyle w:val="13"/>
              <w:tabs>
                <w:tab w:val="left" w:pos="0"/>
                <w:tab w:val="center" w:pos="4153"/>
                <w:tab w:val="right" w:pos="8306"/>
              </w:tabs>
              <w:spacing w:after="0" w:line="240" w:lineRule="auto"/>
              <w:rPr>
                <w:rFonts w:cs="Times New Roman"/>
                <w:color w:val="000000" w:themeColor="text1"/>
                <w:szCs w:val="24"/>
                <w:lang w:val="uk-UA"/>
              </w:rPr>
            </w:pPr>
            <w:r w:rsidRPr="00F876C4">
              <w:rPr>
                <w:rFonts w:cs="Times New Roman"/>
                <w:color w:val="000000"/>
                <w:szCs w:val="24"/>
              </w:rPr>
              <w:t>Мікроскоп стереоскопічний МБС-10</w:t>
            </w:r>
          </w:p>
        </w:tc>
        <w:tc>
          <w:tcPr>
            <w:tcW w:w="1276" w:type="dxa"/>
            <w:tcBorders>
              <w:top w:val="single" w:sz="4" w:space="0" w:color="auto"/>
              <w:left w:val="single" w:sz="4" w:space="0" w:color="auto"/>
              <w:bottom w:val="single" w:sz="4" w:space="0" w:color="auto"/>
              <w:right w:val="single" w:sz="4" w:space="0" w:color="auto"/>
            </w:tcBorders>
            <w:vAlign w:val="center"/>
          </w:tcPr>
          <w:p w14:paraId="71917397" w14:textId="6AED0E43" w:rsidR="002B63D6" w:rsidRPr="00F876C4" w:rsidRDefault="002B63D6" w:rsidP="002B63D6">
            <w:pPr>
              <w:pStyle w:val="13"/>
              <w:tabs>
                <w:tab w:val="left" w:pos="0"/>
                <w:tab w:val="center" w:pos="4153"/>
                <w:tab w:val="right" w:pos="8306"/>
              </w:tabs>
              <w:spacing w:after="0" w:line="240" w:lineRule="auto"/>
              <w:jc w:val="center"/>
              <w:rPr>
                <w:rFonts w:cs="Times New Roman"/>
                <w:color w:val="000000" w:themeColor="text1"/>
                <w:szCs w:val="24"/>
                <w:lang w:val="uk-UA"/>
              </w:rPr>
            </w:pPr>
            <w:r w:rsidRPr="00F876C4">
              <w:rPr>
                <w:rFonts w:cs="Times New Roman"/>
                <w:color w:val="000000"/>
                <w:szCs w:val="24"/>
                <w:lang w:val="uk-UA"/>
              </w:rPr>
              <w:t>1</w:t>
            </w:r>
          </w:p>
        </w:tc>
      </w:tr>
      <w:tr w:rsidR="002B63D6" w:rsidRPr="00CB7DA3" w14:paraId="32CFD81D" w14:textId="77777777" w:rsidTr="00742C4A">
        <w:trPr>
          <w:trHeight w:val="33"/>
        </w:trPr>
        <w:tc>
          <w:tcPr>
            <w:tcW w:w="1808" w:type="dxa"/>
            <w:vMerge/>
          </w:tcPr>
          <w:p w14:paraId="1A8AFE93"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000000"/>
              <w:bottom w:val="single" w:sz="4" w:space="0" w:color="000000"/>
              <w:right w:val="single" w:sz="4" w:space="0" w:color="000000"/>
            </w:tcBorders>
            <w:vAlign w:val="center"/>
          </w:tcPr>
          <w:p w14:paraId="61551DF3" w14:textId="23490F93" w:rsidR="002B63D6" w:rsidRPr="00F876C4" w:rsidRDefault="002B63D6" w:rsidP="002B63D6">
            <w:pPr>
              <w:pStyle w:val="13"/>
              <w:tabs>
                <w:tab w:val="left" w:pos="0"/>
                <w:tab w:val="center" w:pos="4153"/>
                <w:tab w:val="right" w:pos="8306"/>
              </w:tabs>
              <w:spacing w:after="0" w:line="240" w:lineRule="auto"/>
              <w:rPr>
                <w:rFonts w:cs="Times New Roman"/>
                <w:color w:val="000000" w:themeColor="text1"/>
                <w:szCs w:val="24"/>
                <w:lang w:val="uk-UA"/>
              </w:rPr>
            </w:pPr>
            <w:r w:rsidRPr="00F876C4">
              <w:rPr>
                <w:rFonts w:cs="Times New Roman"/>
                <w:color w:val="000000"/>
                <w:szCs w:val="24"/>
              </w:rPr>
              <w:t>Мікроскоп ZEISS Axiolab</w:t>
            </w:r>
          </w:p>
        </w:tc>
        <w:tc>
          <w:tcPr>
            <w:tcW w:w="1276" w:type="dxa"/>
            <w:tcBorders>
              <w:top w:val="single" w:sz="4" w:space="0" w:color="auto"/>
              <w:left w:val="single" w:sz="4" w:space="0" w:color="auto"/>
              <w:bottom w:val="single" w:sz="4" w:space="0" w:color="auto"/>
              <w:right w:val="single" w:sz="4" w:space="0" w:color="auto"/>
            </w:tcBorders>
            <w:vAlign w:val="center"/>
          </w:tcPr>
          <w:p w14:paraId="196AD73C" w14:textId="74B25894" w:rsidR="002B63D6" w:rsidRPr="00F876C4" w:rsidRDefault="002B63D6" w:rsidP="002B63D6">
            <w:pPr>
              <w:pStyle w:val="13"/>
              <w:tabs>
                <w:tab w:val="left" w:pos="0"/>
                <w:tab w:val="center" w:pos="4153"/>
                <w:tab w:val="right" w:pos="8306"/>
              </w:tabs>
              <w:spacing w:after="0" w:line="240" w:lineRule="auto"/>
              <w:jc w:val="center"/>
              <w:rPr>
                <w:rFonts w:cs="Times New Roman"/>
                <w:color w:val="000000" w:themeColor="text1"/>
                <w:szCs w:val="24"/>
                <w:lang w:val="uk-UA"/>
              </w:rPr>
            </w:pPr>
            <w:r w:rsidRPr="00F876C4">
              <w:rPr>
                <w:rFonts w:cs="Times New Roman"/>
                <w:color w:val="000000"/>
                <w:szCs w:val="24"/>
                <w:lang w:val="uk-UA"/>
              </w:rPr>
              <w:t>1</w:t>
            </w:r>
          </w:p>
        </w:tc>
      </w:tr>
      <w:tr w:rsidR="002B63D6" w:rsidRPr="00CB7DA3" w14:paraId="0D386ED9" w14:textId="77777777" w:rsidTr="00742C4A">
        <w:trPr>
          <w:trHeight w:val="33"/>
        </w:trPr>
        <w:tc>
          <w:tcPr>
            <w:tcW w:w="1808" w:type="dxa"/>
            <w:vMerge/>
          </w:tcPr>
          <w:p w14:paraId="3DDEAD97"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000000"/>
              <w:bottom w:val="single" w:sz="4" w:space="0" w:color="000000"/>
              <w:right w:val="single" w:sz="4" w:space="0" w:color="000000"/>
            </w:tcBorders>
            <w:vAlign w:val="center"/>
          </w:tcPr>
          <w:p w14:paraId="22B64529" w14:textId="78FD1F39" w:rsidR="002B63D6" w:rsidRPr="00F876C4" w:rsidRDefault="002B63D6" w:rsidP="002B63D6">
            <w:pPr>
              <w:pStyle w:val="13"/>
              <w:tabs>
                <w:tab w:val="left" w:pos="0"/>
                <w:tab w:val="center" w:pos="4153"/>
                <w:tab w:val="right" w:pos="8306"/>
              </w:tabs>
              <w:spacing w:after="0" w:line="240" w:lineRule="auto"/>
              <w:rPr>
                <w:rFonts w:cs="Times New Roman"/>
                <w:color w:val="000000" w:themeColor="text1"/>
                <w:szCs w:val="24"/>
                <w:lang w:val="uk-UA"/>
              </w:rPr>
            </w:pPr>
            <w:r w:rsidRPr="00F876C4">
              <w:rPr>
                <w:rFonts w:cs="Times New Roman"/>
                <w:color w:val="000000"/>
                <w:szCs w:val="24"/>
              </w:rPr>
              <w:t>Мікроскоп Axiostar plus</w:t>
            </w:r>
          </w:p>
        </w:tc>
        <w:tc>
          <w:tcPr>
            <w:tcW w:w="1276" w:type="dxa"/>
            <w:tcBorders>
              <w:top w:val="single" w:sz="4" w:space="0" w:color="auto"/>
              <w:left w:val="single" w:sz="4" w:space="0" w:color="auto"/>
              <w:bottom w:val="single" w:sz="4" w:space="0" w:color="auto"/>
              <w:right w:val="single" w:sz="4" w:space="0" w:color="auto"/>
            </w:tcBorders>
            <w:vAlign w:val="center"/>
          </w:tcPr>
          <w:p w14:paraId="4587FE6D" w14:textId="20E91A61" w:rsidR="002B63D6" w:rsidRPr="00F876C4" w:rsidRDefault="002B63D6" w:rsidP="002B63D6">
            <w:pPr>
              <w:pStyle w:val="13"/>
              <w:tabs>
                <w:tab w:val="left" w:pos="0"/>
                <w:tab w:val="center" w:pos="4153"/>
                <w:tab w:val="right" w:pos="8306"/>
              </w:tabs>
              <w:spacing w:after="0" w:line="240" w:lineRule="auto"/>
              <w:jc w:val="center"/>
              <w:rPr>
                <w:rFonts w:cs="Times New Roman"/>
                <w:color w:val="000000" w:themeColor="text1"/>
                <w:szCs w:val="24"/>
                <w:lang w:val="uk-UA"/>
              </w:rPr>
            </w:pPr>
            <w:r w:rsidRPr="00F876C4">
              <w:rPr>
                <w:rFonts w:cs="Times New Roman"/>
                <w:color w:val="000000"/>
                <w:szCs w:val="24"/>
                <w:lang w:val="uk-UA"/>
              </w:rPr>
              <w:t>1</w:t>
            </w:r>
          </w:p>
        </w:tc>
      </w:tr>
      <w:tr w:rsidR="002B63D6" w:rsidRPr="00CB7DA3" w14:paraId="6B82E57F" w14:textId="77777777" w:rsidTr="00002214">
        <w:trPr>
          <w:trHeight w:val="33"/>
        </w:trPr>
        <w:tc>
          <w:tcPr>
            <w:tcW w:w="1808" w:type="dxa"/>
            <w:vMerge/>
          </w:tcPr>
          <w:p w14:paraId="3FD8AF65" w14:textId="77777777"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CD8D94" w14:textId="77777777" w:rsidR="002B63D6" w:rsidRPr="00F876C4" w:rsidRDefault="002B63D6" w:rsidP="002B63D6">
            <w:pPr>
              <w:pStyle w:val="13"/>
              <w:tabs>
                <w:tab w:val="left" w:pos="0"/>
                <w:tab w:val="center" w:pos="4153"/>
                <w:tab w:val="right" w:pos="8306"/>
              </w:tabs>
              <w:spacing w:after="0" w:line="240" w:lineRule="auto"/>
              <w:jc w:val="right"/>
              <w:rPr>
                <w:rFonts w:cs="Times New Roman"/>
                <w:b/>
                <w:color w:val="000000"/>
                <w:szCs w:val="24"/>
                <w:lang w:val="uk-UA"/>
              </w:rPr>
            </w:pPr>
            <w:r w:rsidRPr="00F876C4">
              <w:rPr>
                <w:rFonts w:cs="Times New Roman"/>
                <w:b/>
                <w:color w:val="000000"/>
                <w:szCs w:val="24"/>
                <w:lang w:val="uk-UA"/>
              </w:rPr>
              <w:t>Всього</w:t>
            </w:r>
          </w:p>
        </w:tc>
        <w:tc>
          <w:tcPr>
            <w:tcW w:w="1276" w:type="dxa"/>
            <w:tcBorders>
              <w:top w:val="nil"/>
              <w:left w:val="single" w:sz="4" w:space="0" w:color="000000" w:themeColor="text1"/>
              <w:bottom w:val="single" w:sz="4" w:space="0" w:color="auto"/>
              <w:right w:val="single" w:sz="4" w:space="0" w:color="000000" w:themeColor="text1"/>
            </w:tcBorders>
            <w:vAlign w:val="center"/>
          </w:tcPr>
          <w:p w14:paraId="46BD6971" w14:textId="0BDF8F0F" w:rsidR="002B63D6" w:rsidRPr="00F876C4" w:rsidRDefault="00F876C4" w:rsidP="002B63D6">
            <w:pPr>
              <w:pStyle w:val="13"/>
              <w:tabs>
                <w:tab w:val="left" w:pos="0"/>
                <w:tab w:val="center" w:pos="4153"/>
                <w:tab w:val="right" w:pos="8306"/>
              </w:tabs>
              <w:spacing w:after="0" w:line="240" w:lineRule="auto"/>
              <w:jc w:val="center"/>
              <w:rPr>
                <w:rFonts w:cs="Times New Roman"/>
                <w:b/>
                <w:bCs/>
                <w:color w:val="000000" w:themeColor="text1"/>
                <w:szCs w:val="24"/>
                <w:lang w:val="uk-UA"/>
              </w:rPr>
            </w:pPr>
            <w:r>
              <w:rPr>
                <w:rFonts w:cs="Times New Roman"/>
                <w:b/>
                <w:bCs/>
                <w:color w:val="000000" w:themeColor="text1"/>
                <w:szCs w:val="24"/>
                <w:lang w:val="uk-UA"/>
              </w:rPr>
              <w:t>15</w:t>
            </w:r>
          </w:p>
        </w:tc>
      </w:tr>
      <w:tr w:rsidR="002B63D6" w:rsidRPr="00CB7DA3" w14:paraId="781AC08F" w14:textId="77777777" w:rsidTr="00A62999">
        <w:trPr>
          <w:trHeight w:val="1662"/>
        </w:trPr>
        <w:tc>
          <w:tcPr>
            <w:tcW w:w="1808" w:type="dxa"/>
          </w:tcPr>
          <w:p w14:paraId="17AB23FD" w14:textId="492242BC"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p>
        </w:tc>
        <w:tc>
          <w:tcPr>
            <w:tcW w:w="7968" w:type="dxa"/>
            <w:gridSpan w:val="2"/>
            <w:vAlign w:val="center"/>
          </w:tcPr>
          <w:p w14:paraId="1B90554A" w14:textId="06349199" w:rsidR="002B63D6" w:rsidRPr="00A62999" w:rsidRDefault="002B63D6" w:rsidP="002B63D6">
            <w:pPr>
              <w:pStyle w:val="13"/>
              <w:tabs>
                <w:tab w:val="left" w:pos="0"/>
                <w:tab w:val="center" w:pos="317"/>
                <w:tab w:val="left" w:pos="459"/>
                <w:tab w:val="right" w:pos="8306"/>
              </w:tabs>
              <w:spacing w:after="0" w:line="240" w:lineRule="auto"/>
              <w:jc w:val="both"/>
              <w:rPr>
                <w:rStyle w:val="18"/>
                <w:rFonts w:cs="Times New Roman"/>
                <w:b/>
                <w:bCs/>
                <w:color w:val="000000" w:themeColor="text1"/>
                <w:sz w:val="24"/>
                <w:szCs w:val="24"/>
              </w:rPr>
            </w:pPr>
            <w:r w:rsidRPr="00A62999">
              <w:rPr>
                <w:rStyle w:val="18"/>
                <w:rFonts w:cs="Times New Roman"/>
                <w:b/>
                <w:bCs/>
                <w:color w:val="000000" w:themeColor="text1"/>
                <w:sz w:val="24"/>
                <w:szCs w:val="24"/>
                <w:lang w:val="uk-UA"/>
              </w:rPr>
              <w:t>Послуга з технічного обслуговування включає в себе:</w:t>
            </w:r>
          </w:p>
          <w:p w14:paraId="0A5EEEF9" w14:textId="0C0BC4B2" w:rsidR="00F876C4" w:rsidRPr="00F876C4" w:rsidRDefault="00F876C4" w:rsidP="00F876C4">
            <w:pPr>
              <w:tabs>
                <w:tab w:val="left" w:pos="0"/>
                <w:tab w:val="center" w:pos="317"/>
                <w:tab w:val="left" w:pos="459"/>
                <w:tab w:val="right" w:pos="8306"/>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w:t>
            </w:r>
            <w:r w:rsidRPr="00F876C4">
              <w:rPr>
                <w:rFonts w:ascii="Times New Roman" w:eastAsia="Times New Roman" w:hAnsi="Times New Roman" w:cs="Times New Roman"/>
                <w:sz w:val="24"/>
                <w:szCs w:val="24"/>
                <w:lang w:val="uk-UA" w:eastAsia="ru-RU"/>
              </w:rPr>
              <w:t>очищення та перевірку оптики (об’єктивів, окулярів та інших скляних поверхонь від пилу та забруднень);</w:t>
            </w:r>
          </w:p>
          <w:p w14:paraId="770288EA" w14:textId="31857B45" w:rsidR="00F876C4" w:rsidRPr="00F876C4" w:rsidRDefault="00F876C4" w:rsidP="00F876C4">
            <w:pPr>
              <w:tabs>
                <w:tab w:val="left" w:pos="0"/>
                <w:tab w:val="center" w:pos="317"/>
                <w:tab w:val="left" w:pos="459"/>
                <w:tab w:val="right" w:pos="8306"/>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w:t>
            </w:r>
            <w:r w:rsidRPr="00F876C4">
              <w:rPr>
                <w:rFonts w:ascii="Times New Roman" w:eastAsia="Times New Roman" w:hAnsi="Times New Roman" w:cs="Times New Roman"/>
                <w:sz w:val="24"/>
                <w:szCs w:val="24"/>
                <w:lang w:val="uk-UA" w:eastAsia="ru-RU"/>
              </w:rPr>
              <w:t>перевірку стану лінз, діафрагм та інших оптичних елементів;</w:t>
            </w:r>
          </w:p>
          <w:p w14:paraId="374B7DA2" w14:textId="01F95E9E" w:rsidR="00F876C4" w:rsidRPr="00F876C4" w:rsidRDefault="00F876C4" w:rsidP="00F876C4">
            <w:pPr>
              <w:tabs>
                <w:tab w:val="left" w:pos="0"/>
                <w:tab w:val="center" w:pos="317"/>
                <w:tab w:val="left" w:pos="459"/>
                <w:tab w:val="right" w:pos="8306"/>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w:t>
            </w:r>
            <w:r w:rsidRPr="00F876C4">
              <w:rPr>
                <w:rFonts w:ascii="Times New Roman" w:eastAsia="Times New Roman" w:hAnsi="Times New Roman" w:cs="Times New Roman"/>
                <w:sz w:val="24"/>
                <w:szCs w:val="24"/>
                <w:lang w:val="uk-UA" w:eastAsia="ru-RU"/>
              </w:rPr>
              <w:t>перевірку механічних компонентів (фокусування, рухомості столика та інших механічних функц</w:t>
            </w:r>
            <w:r>
              <w:rPr>
                <w:rFonts w:ascii="Times New Roman" w:eastAsia="Times New Roman" w:hAnsi="Times New Roman" w:cs="Times New Roman"/>
                <w:sz w:val="24"/>
                <w:szCs w:val="24"/>
                <w:lang w:val="uk-UA" w:eastAsia="ru-RU"/>
              </w:rPr>
              <w:t>і</w:t>
            </w:r>
            <w:r w:rsidRPr="00F876C4">
              <w:rPr>
                <w:rFonts w:ascii="Times New Roman" w:eastAsia="Times New Roman" w:hAnsi="Times New Roman" w:cs="Times New Roman"/>
                <w:sz w:val="24"/>
                <w:szCs w:val="24"/>
                <w:lang w:val="uk-UA" w:eastAsia="ru-RU"/>
              </w:rPr>
              <w:t>й);</w:t>
            </w:r>
          </w:p>
          <w:p w14:paraId="661F76CF" w14:textId="259CBF26" w:rsidR="00F876C4" w:rsidRPr="00F876C4" w:rsidRDefault="00F876C4" w:rsidP="00F876C4">
            <w:pPr>
              <w:tabs>
                <w:tab w:val="left" w:pos="0"/>
                <w:tab w:val="center" w:pos="317"/>
                <w:tab w:val="left" w:pos="459"/>
                <w:tab w:val="right" w:pos="8306"/>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w:t>
            </w:r>
            <w:r w:rsidRPr="00F876C4">
              <w:rPr>
                <w:rFonts w:ascii="Times New Roman" w:eastAsia="Times New Roman" w:hAnsi="Times New Roman" w:cs="Times New Roman"/>
                <w:sz w:val="24"/>
                <w:szCs w:val="24"/>
                <w:lang w:val="uk-UA" w:eastAsia="ru-RU"/>
              </w:rPr>
              <w:t>перевірку освітлення та регулювання яскравості;</w:t>
            </w:r>
          </w:p>
          <w:p w14:paraId="601DBD90" w14:textId="4CFA2A7A" w:rsidR="00F876C4" w:rsidRPr="00F876C4" w:rsidRDefault="00F876C4" w:rsidP="00F876C4">
            <w:pPr>
              <w:tabs>
                <w:tab w:val="left" w:pos="0"/>
                <w:tab w:val="center" w:pos="317"/>
                <w:tab w:val="left" w:pos="459"/>
                <w:tab w:val="right" w:pos="8306"/>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w:t>
            </w:r>
            <w:r w:rsidRPr="00F876C4">
              <w:rPr>
                <w:rFonts w:ascii="Times New Roman" w:eastAsia="Times New Roman" w:hAnsi="Times New Roman" w:cs="Times New Roman"/>
                <w:sz w:val="24"/>
                <w:szCs w:val="24"/>
                <w:lang w:val="uk-UA" w:eastAsia="ru-RU"/>
              </w:rPr>
              <w:t>перевірку режимів роботи та параметрів мікроскопа згідно технічної документації на мікроскоп.</w:t>
            </w:r>
          </w:p>
          <w:p w14:paraId="20A1BEA0" w14:textId="7942951A" w:rsidR="002B63D6" w:rsidRPr="00A62999" w:rsidRDefault="002B63D6" w:rsidP="002B63D6">
            <w:pPr>
              <w:pStyle w:val="13"/>
              <w:tabs>
                <w:tab w:val="left" w:pos="0"/>
                <w:tab w:val="center" w:pos="317"/>
                <w:tab w:val="left" w:pos="459"/>
                <w:tab w:val="right" w:pos="8306"/>
              </w:tabs>
              <w:spacing w:after="0" w:line="240" w:lineRule="auto"/>
              <w:jc w:val="both"/>
              <w:rPr>
                <w:rStyle w:val="18"/>
                <w:rFonts w:cs="Times New Roman"/>
                <w:color w:val="000000" w:themeColor="text1"/>
                <w:sz w:val="24"/>
                <w:szCs w:val="24"/>
                <w:lang w:val="uk-UA"/>
              </w:rPr>
            </w:pPr>
          </w:p>
        </w:tc>
      </w:tr>
      <w:tr w:rsidR="002B63D6" w:rsidRPr="00CB7DA3" w14:paraId="29900BB3" w14:textId="77777777" w:rsidTr="00AB2253">
        <w:trPr>
          <w:trHeight w:val="990"/>
        </w:trPr>
        <w:tc>
          <w:tcPr>
            <w:tcW w:w="1808" w:type="dxa"/>
          </w:tcPr>
          <w:p w14:paraId="404CEF90" w14:textId="466CA303" w:rsidR="002B63D6" w:rsidRPr="00CB7DA3" w:rsidRDefault="002B63D6" w:rsidP="002B63D6">
            <w:pPr>
              <w:pStyle w:val="13"/>
              <w:tabs>
                <w:tab w:val="left" w:pos="0"/>
                <w:tab w:val="center" w:pos="4153"/>
                <w:tab w:val="right" w:pos="8306"/>
              </w:tabs>
              <w:spacing w:after="0" w:line="240" w:lineRule="auto"/>
              <w:rPr>
                <w:rStyle w:val="18"/>
                <w:rFonts w:cs="Times New Roman"/>
                <w:b/>
                <w:szCs w:val="24"/>
                <w:lang w:val="uk-UA"/>
              </w:rPr>
            </w:pPr>
            <w:r w:rsidRPr="00427CD3">
              <w:rPr>
                <w:rStyle w:val="18"/>
                <w:b/>
                <w:szCs w:val="24"/>
                <w:lang w:val="uk-UA"/>
              </w:rPr>
              <w:t>Нормативні вимоги до надання Послуги</w:t>
            </w:r>
          </w:p>
        </w:tc>
        <w:tc>
          <w:tcPr>
            <w:tcW w:w="7968" w:type="dxa"/>
            <w:gridSpan w:val="2"/>
          </w:tcPr>
          <w:p w14:paraId="628F2BCC" w14:textId="5F30CAB4" w:rsidR="002B63D6" w:rsidRPr="00A62999" w:rsidRDefault="002B63D6" w:rsidP="002B63D6">
            <w:pPr>
              <w:pStyle w:val="17"/>
              <w:spacing w:after="0" w:line="240" w:lineRule="auto"/>
              <w:rPr>
                <w:rStyle w:val="18"/>
                <w:rFonts w:ascii="Times New Roman" w:hAnsi="Times New Roman" w:cs="Times New Roman"/>
                <w:sz w:val="24"/>
                <w:szCs w:val="24"/>
                <w:lang w:val="uk-UA"/>
              </w:rPr>
            </w:pPr>
            <w:r w:rsidRPr="00A62999">
              <w:rPr>
                <w:rStyle w:val="18"/>
                <w:rFonts w:ascii="Times New Roman" w:hAnsi="Times New Roman" w:cs="Times New Roman"/>
                <w:sz w:val="24"/>
                <w:szCs w:val="24"/>
                <w:lang w:val="uk-UA"/>
              </w:rPr>
              <w:t xml:space="preserve">На момент надання Послуги, Виконавець повинен мати всі необхідні ліцензії, дозволи, свідоцтва, страхові </w:t>
            </w:r>
            <w:r w:rsidRPr="00A62999">
              <w:rPr>
                <w:rFonts w:ascii="Times New Roman" w:hAnsi="Times New Roman" w:cs="Times New Roman"/>
                <w:color w:val="000000"/>
                <w:sz w:val="24"/>
                <w:szCs w:val="24"/>
                <w:shd w:val="clear" w:color="auto" w:fill="FFFFFF"/>
                <w:lang w:val="uk-UA"/>
              </w:rPr>
              <w:t>поліси та інші документи, наявність яких є обов’язков</w:t>
            </w:r>
            <w:r>
              <w:rPr>
                <w:rFonts w:ascii="Times New Roman" w:hAnsi="Times New Roman" w:cs="Times New Roman"/>
                <w:color w:val="000000"/>
                <w:sz w:val="24"/>
                <w:szCs w:val="24"/>
                <w:shd w:val="clear" w:color="auto" w:fill="FFFFFF"/>
                <w:lang w:val="uk-UA"/>
              </w:rPr>
              <w:t>им</w:t>
            </w:r>
            <w:r w:rsidRPr="00A62999">
              <w:rPr>
                <w:rFonts w:ascii="Times New Roman" w:hAnsi="Times New Roman" w:cs="Times New Roman"/>
                <w:color w:val="000000"/>
                <w:sz w:val="24"/>
                <w:szCs w:val="24"/>
                <w:shd w:val="clear" w:color="auto" w:fill="FFFFFF"/>
                <w:lang w:val="uk-UA"/>
              </w:rPr>
              <w:t xml:space="preserve"> згідно </w:t>
            </w:r>
            <w:r>
              <w:rPr>
                <w:rFonts w:ascii="Times New Roman" w:hAnsi="Times New Roman" w:cs="Times New Roman"/>
                <w:color w:val="000000"/>
                <w:sz w:val="24"/>
                <w:szCs w:val="24"/>
                <w:shd w:val="clear" w:color="auto" w:fill="FFFFFF"/>
                <w:lang w:val="uk-UA"/>
              </w:rPr>
              <w:t xml:space="preserve">чинного </w:t>
            </w:r>
            <w:r w:rsidRPr="00A62999">
              <w:rPr>
                <w:rFonts w:ascii="Times New Roman" w:hAnsi="Times New Roman" w:cs="Times New Roman"/>
                <w:color w:val="000000"/>
                <w:sz w:val="24"/>
                <w:szCs w:val="24"/>
                <w:shd w:val="clear" w:color="auto" w:fill="FFFFFF"/>
                <w:lang w:val="uk-UA"/>
              </w:rPr>
              <w:t>за</w:t>
            </w:r>
            <w:r w:rsidRPr="00A62999">
              <w:rPr>
                <w:rStyle w:val="18"/>
                <w:rFonts w:ascii="Times New Roman" w:hAnsi="Times New Roman" w:cs="Times New Roman"/>
                <w:sz w:val="24"/>
                <w:szCs w:val="24"/>
                <w:lang w:val="uk-UA"/>
              </w:rPr>
              <w:t>конодавства України.</w:t>
            </w:r>
            <w:r w:rsidRPr="00A62999">
              <w:rPr>
                <w:rFonts w:ascii="Times New Roman" w:hAnsi="Times New Roman" w:cs="Times New Roman"/>
                <w:sz w:val="24"/>
                <w:szCs w:val="24"/>
                <w:lang w:val="uk-UA"/>
              </w:rPr>
              <w:t xml:space="preserve"> </w:t>
            </w:r>
          </w:p>
        </w:tc>
      </w:tr>
      <w:tr w:rsidR="002B63D6" w:rsidRPr="00CB7DA3" w14:paraId="3F3C21A9" w14:textId="77777777" w:rsidTr="00AB2253">
        <w:trPr>
          <w:trHeight w:val="681"/>
        </w:trPr>
        <w:tc>
          <w:tcPr>
            <w:tcW w:w="1808" w:type="dxa"/>
          </w:tcPr>
          <w:p w14:paraId="487A990F" w14:textId="5480C6D7" w:rsidR="002B63D6" w:rsidRPr="00AB2253" w:rsidRDefault="002B63D6" w:rsidP="002B63D6">
            <w:pPr>
              <w:pStyle w:val="13"/>
              <w:tabs>
                <w:tab w:val="left" w:pos="0"/>
                <w:tab w:val="center" w:pos="4153"/>
                <w:tab w:val="right" w:pos="8306"/>
              </w:tabs>
              <w:spacing w:after="0" w:line="240" w:lineRule="auto"/>
              <w:rPr>
                <w:rStyle w:val="18"/>
                <w:b/>
                <w:szCs w:val="24"/>
                <w:lang w:val="uk-UA"/>
              </w:rPr>
            </w:pPr>
            <w:r w:rsidRPr="00AB2253">
              <w:rPr>
                <w:rStyle w:val="18"/>
                <w:b/>
                <w:szCs w:val="24"/>
                <w:lang w:val="uk-UA"/>
              </w:rPr>
              <w:lastRenderedPageBreak/>
              <w:t>Гарантійний термін (строк)</w:t>
            </w:r>
          </w:p>
        </w:tc>
        <w:tc>
          <w:tcPr>
            <w:tcW w:w="7968" w:type="dxa"/>
            <w:gridSpan w:val="2"/>
          </w:tcPr>
          <w:p w14:paraId="224EAC7E" w14:textId="18F2972E" w:rsidR="002B63D6" w:rsidRPr="00AB2253" w:rsidRDefault="002B63D6" w:rsidP="002B63D6">
            <w:pPr>
              <w:pStyle w:val="17"/>
              <w:spacing w:after="0" w:line="240" w:lineRule="auto"/>
              <w:rPr>
                <w:rStyle w:val="18"/>
                <w:rFonts w:ascii="Times New Roman" w:hAnsi="Times New Roman" w:cs="Times New Roman"/>
                <w:sz w:val="24"/>
                <w:szCs w:val="24"/>
                <w:lang w:val="uk-UA"/>
              </w:rPr>
            </w:pPr>
            <w:r w:rsidRPr="00AB2253">
              <w:rPr>
                <w:rStyle w:val="18"/>
                <w:rFonts w:ascii="Times New Roman" w:hAnsi="Times New Roman" w:cs="Times New Roman"/>
                <w:sz w:val="24"/>
                <w:szCs w:val="24"/>
                <w:lang w:val="uk-UA"/>
              </w:rPr>
              <w:t>Не менше 6 місяців з дати прийняття наданих Послуг</w:t>
            </w:r>
          </w:p>
        </w:tc>
      </w:tr>
    </w:tbl>
    <w:p w14:paraId="0E27B00A" w14:textId="137EE218" w:rsidR="00F51AB0" w:rsidRPr="00AB2253" w:rsidRDefault="00F51AB0" w:rsidP="00AB2253">
      <w:pPr>
        <w:spacing w:after="0" w:line="240" w:lineRule="auto"/>
        <w:jc w:val="both"/>
        <w:rPr>
          <w:rFonts w:ascii="Times New Roman" w:eastAsia="Times New Roman" w:hAnsi="Times New Roman" w:cs="Times New Roman"/>
          <w:sz w:val="24"/>
          <w:szCs w:val="24"/>
          <w:lang w:val="uk-UA"/>
        </w:rPr>
      </w:pPr>
    </w:p>
    <w:p w14:paraId="54F4D8E9" w14:textId="32970A39" w:rsidR="00703D3D" w:rsidRPr="00703D3D" w:rsidRDefault="00703D3D" w:rsidP="00AB2253">
      <w:pPr>
        <w:spacing w:after="0" w:line="240" w:lineRule="auto"/>
        <w:jc w:val="both"/>
        <w:rPr>
          <w:rFonts w:ascii="Times New Roman" w:eastAsia="Times New Roman" w:hAnsi="Times New Roman" w:cs="Times New Roman"/>
          <w:sz w:val="24"/>
          <w:szCs w:val="24"/>
          <w:lang w:val="uk-UA"/>
        </w:rPr>
      </w:pPr>
    </w:p>
    <w:p w14:paraId="676FF5E9" w14:textId="77777777" w:rsidR="00703D3D" w:rsidRPr="00AB2253" w:rsidRDefault="00703D3D" w:rsidP="00AB2253">
      <w:pPr>
        <w:spacing w:after="0" w:line="240" w:lineRule="auto"/>
        <w:jc w:val="both"/>
        <w:rPr>
          <w:rFonts w:ascii="Times New Roman" w:eastAsia="Times New Roman" w:hAnsi="Times New Roman" w:cs="Times New Roman"/>
          <w:sz w:val="24"/>
          <w:szCs w:val="24"/>
          <w:lang w:val="uk-UA"/>
        </w:rPr>
      </w:pPr>
    </w:p>
    <w:p w14:paraId="60061E4C" w14:textId="77777777" w:rsidR="00F51AB0" w:rsidRDefault="00F51AB0">
      <w:pPr>
        <w:tabs>
          <w:tab w:val="left" w:pos="993"/>
        </w:tabs>
        <w:spacing w:after="0" w:line="240" w:lineRule="auto"/>
        <w:ind w:left="7655"/>
        <w:rPr>
          <w:rFonts w:ascii="Times New Roman" w:eastAsia="Times New Roman" w:hAnsi="Times New Roman" w:cs="Times New Roman"/>
          <w:i/>
          <w:sz w:val="24"/>
          <w:szCs w:val="24"/>
        </w:rPr>
      </w:pPr>
    </w:p>
    <w:tbl>
      <w:tblPr>
        <w:tblStyle w:val="afff8"/>
        <w:tblW w:w="9885" w:type="dxa"/>
        <w:tblInd w:w="-106" w:type="dxa"/>
        <w:tblLayout w:type="fixed"/>
        <w:tblLook w:val="0000" w:firstRow="0" w:lastRow="0" w:firstColumn="0" w:lastColumn="0" w:noHBand="0" w:noVBand="0"/>
      </w:tblPr>
      <w:tblGrid>
        <w:gridCol w:w="5250"/>
        <w:gridCol w:w="2520"/>
        <w:gridCol w:w="2115"/>
      </w:tblGrid>
      <w:tr w:rsidR="00F51AB0" w14:paraId="4E4A1596" w14:textId="77777777">
        <w:tc>
          <w:tcPr>
            <w:tcW w:w="5250" w:type="dxa"/>
          </w:tcPr>
          <w:p w14:paraId="3D3EB1CB"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B94D5A5"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3DEEC669" w14:textId="77777777" w:rsidR="00F51AB0" w:rsidRDefault="00DB4605">
      <w:pPr>
        <w:rPr>
          <w:rFonts w:ascii="Times New Roman" w:eastAsia="Times New Roman" w:hAnsi="Times New Roman" w:cs="Times New Roman"/>
          <w:sz w:val="24"/>
          <w:szCs w:val="24"/>
        </w:rPr>
      </w:pPr>
      <w:r>
        <w:br w:type="page"/>
      </w:r>
    </w:p>
    <w:p w14:paraId="012813B2" w14:textId="77777777" w:rsidR="00F51AB0" w:rsidRDefault="00DB4605">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56393B2B" w:rsidR="00F51AB0" w:rsidRPr="00FA4D59" w:rsidRDefault="00DB4605">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FA4D59">
        <w:rPr>
          <w:rFonts w:ascii="Times New Roman" w:eastAsia="Times New Roman" w:hAnsi="Times New Roman" w:cs="Times New Roman"/>
          <w:sz w:val="24"/>
          <w:szCs w:val="24"/>
          <w:lang w:val="uk-UA"/>
        </w:rPr>
        <w:t>102</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452B4A2C"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sidRPr="008435E7">
        <w:rPr>
          <w:rFonts w:ascii="Times New Roman" w:eastAsia="Times New Roman" w:hAnsi="Times New Roman" w:cs="Times New Roman"/>
          <w:sz w:val="24"/>
          <w:szCs w:val="24"/>
        </w:rPr>
        <w:t>:</w:t>
      </w:r>
      <w:r w:rsidRPr="008435E7">
        <w:rPr>
          <w:rFonts w:ascii="Times New Roman" w:eastAsia="Times New Roman" w:hAnsi="Times New Roman" w:cs="Times New Roman"/>
          <w:b/>
          <w:sz w:val="24"/>
          <w:szCs w:val="24"/>
        </w:rPr>
        <w:t xml:space="preserve"> ДК 021:2015:</w:t>
      </w:r>
      <w:r w:rsidRPr="008435E7">
        <w:rPr>
          <w:rFonts w:ascii="Times New Roman" w:eastAsia="Times New Roman" w:hAnsi="Times New Roman" w:cs="Times New Roman"/>
          <w:sz w:val="24"/>
          <w:szCs w:val="24"/>
        </w:rPr>
        <w:t xml:space="preserve"> </w:t>
      </w:r>
      <w:r w:rsidR="00E14818" w:rsidRPr="008435E7">
        <w:rPr>
          <w:rFonts w:ascii="Times New Roman" w:eastAsia="Times New Roman" w:hAnsi="Times New Roman" w:cs="Times New Roman"/>
          <w:b/>
          <w:bCs/>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w:t>
      </w:r>
      <w:r w:rsidR="00F876C4" w:rsidRPr="008435E7">
        <w:rPr>
          <w:rFonts w:ascii="Times New Roman" w:eastAsia="Times New Roman" w:hAnsi="Times New Roman" w:cs="Times New Roman"/>
          <w:b/>
          <w:bCs/>
          <w:color w:val="000000"/>
          <w:sz w:val="24"/>
          <w:szCs w:val="24"/>
          <w:lang w:val="uk-UA"/>
        </w:rPr>
        <w:t>мікроскопів</w:t>
      </w:r>
      <w:r w:rsidR="00E14818" w:rsidRPr="008435E7">
        <w:rPr>
          <w:rFonts w:ascii="Times New Roman" w:eastAsia="Times New Roman" w:hAnsi="Times New Roman" w:cs="Times New Roman"/>
          <w:color w:val="000000"/>
          <w:sz w:val="24"/>
          <w:szCs w:val="24"/>
          <w:lang w:val="uk-UA"/>
        </w:rPr>
        <w:t>)</w:t>
      </w:r>
      <w:r w:rsidRPr="008435E7">
        <w:rPr>
          <w:rFonts w:ascii="Times New Roman" w:eastAsia="Times New Roman" w:hAnsi="Times New Roman" w:cs="Times New Roman"/>
          <w:sz w:val="24"/>
          <w:szCs w:val="24"/>
        </w:rPr>
        <w:t>,</w:t>
      </w:r>
      <w:r w:rsidRPr="008435E7">
        <w:rPr>
          <w:rFonts w:ascii="Times New Roman" w:eastAsia="Times New Roman" w:hAnsi="Times New Roman" w:cs="Times New Roman"/>
          <w:b/>
          <w:sz w:val="24"/>
          <w:szCs w:val="24"/>
        </w:rPr>
        <w:t xml:space="preserve"> </w:t>
      </w:r>
      <w:r w:rsidRPr="008435E7">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наступному обсязі та цінах:</w:t>
      </w:r>
    </w:p>
    <w:p w14:paraId="049F31CB" w14:textId="77777777" w:rsidR="00F51AB0" w:rsidRDefault="00F51AB0">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9"/>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F51AB0" w14:paraId="315AF664" w14:textId="77777777" w:rsidTr="003E0229">
        <w:trPr>
          <w:trHeight w:val="892"/>
        </w:trPr>
        <w:tc>
          <w:tcPr>
            <w:tcW w:w="709" w:type="dxa"/>
            <w:tcBorders>
              <w:bottom w:val="single" w:sz="4" w:space="0" w:color="000000" w:themeColor="text1"/>
            </w:tcBorders>
            <w:shd w:val="clear" w:color="auto" w:fill="BFBFBF" w:themeFill="background1" w:themeFillShade="BF"/>
            <w:vAlign w:val="center"/>
          </w:tcPr>
          <w:p w14:paraId="53128261" w14:textId="77777777" w:rsidR="00F51AB0" w:rsidRDefault="00F51AB0">
            <w:pPr>
              <w:spacing w:after="0" w:line="240" w:lineRule="auto"/>
              <w:jc w:val="center"/>
              <w:rPr>
                <w:rFonts w:ascii="Times New Roman" w:eastAsia="Times New Roman" w:hAnsi="Times New Roman" w:cs="Times New Roman"/>
                <w:b/>
              </w:rPr>
            </w:pPr>
          </w:p>
          <w:p w14:paraId="427D9C9B"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62486C05" w14:textId="77777777" w:rsidR="00F51AB0" w:rsidRDefault="00F51AB0">
            <w:pPr>
              <w:spacing w:after="0" w:line="240" w:lineRule="auto"/>
              <w:jc w:val="center"/>
              <w:rPr>
                <w:rFonts w:ascii="Times New Roman" w:eastAsia="Times New Roman" w:hAnsi="Times New Roman" w:cs="Times New Roman"/>
                <w:b/>
              </w:rPr>
            </w:pPr>
          </w:p>
          <w:p w14:paraId="220785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78B294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Кількість шт</w:t>
            </w:r>
          </w:p>
        </w:tc>
        <w:tc>
          <w:tcPr>
            <w:tcW w:w="1276" w:type="dxa"/>
            <w:tcBorders>
              <w:bottom w:val="single" w:sz="4" w:space="0" w:color="000000" w:themeColor="text1"/>
            </w:tcBorders>
            <w:shd w:val="clear" w:color="auto" w:fill="BFBFBF" w:themeFill="background1" w:themeFillShade="BF"/>
            <w:vAlign w:val="center"/>
          </w:tcPr>
          <w:p w14:paraId="1B314EDC"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798DCB65"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7649D8" w14:paraId="313A7602" w14:textId="77777777" w:rsidTr="00CF0E78">
        <w:trPr>
          <w:trHeight w:val="480"/>
        </w:trPr>
        <w:tc>
          <w:tcPr>
            <w:tcW w:w="709" w:type="dxa"/>
            <w:shd w:val="clear" w:color="auto" w:fill="FFFFFF" w:themeFill="background1"/>
            <w:vAlign w:val="center"/>
          </w:tcPr>
          <w:p w14:paraId="649841BE" w14:textId="77777777" w:rsidR="007649D8" w:rsidRPr="003E0229" w:rsidRDefault="007649D8" w:rsidP="007649D8">
            <w:pPr>
              <w:spacing w:after="0" w:line="240" w:lineRule="auto"/>
              <w:jc w:val="center"/>
              <w:rPr>
                <w:rFonts w:ascii="Times New Roman" w:eastAsia="Times New Roman" w:hAnsi="Times New Roman" w:cs="Times New Roman"/>
              </w:rPr>
            </w:pPr>
            <w:r w:rsidRPr="003E0229">
              <w:rPr>
                <w:rFonts w:ascii="Times New Roman" w:eastAsia="Times New Roman" w:hAnsi="Times New Roman" w:cs="Times New Roman"/>
              </w:rPr>
              <w:t>1</w:t>
            </w:r>
          </w:p>
        </w:tc>
        <w:tc>
          <w:tcPr>
            <w:tcW w:w="5387" w:type="dxa"/>
            <w:gridSpan w:val="3"/>
            <w:tcBorders>
              <w:top w:val="single" w:sz="4" w:space="0" w:color="000000"/>
              <w:left w:val="nil"/>
              <w:bottom w:val="single" w:sz="4" w:space="0" w:color="auto"/>
              <w:right w:val="single" w:sz="4" w:space="0" w:color="000000"/>
            </w:tcBorders>
            <w:vAlign w:val="center"/>
          </w:tcPr>
          <w:p w14:paraId="29DB7F15" w14:textId="533AD013" w:rsidR="007649D8" w:rsidRPr="003E0229" w:rsidRDefault="007649D8" w:rsidP="007649D8">
            <w:pPr>
              <w:spacing w:after="0" w:line="240" w:lineRule="auto"/>
              <w:rPr>
                <w:rFonts w:ascii="Times New Roman" w:eastAsia="Times New Roman" w:hAnsi="Times New Roman" w:cs="Times New Roman"/>
              </w:rPr>
            </w:pPr>
            <w:r w:rsidRPr="00F876C4">
              <w:rPr>
                <w:rFonts w:ascii="Times New Roman" w:hAnsi="Times New Roman" w:cs="Times New Roman"/>
                <w:color w:val="000000"/>
                <w:sz w:val="24"/>
                <w:szCs w:val="24"/>
              </w:rPr>
              <w:t>Мікроскоп Olympus CX43RF</w:t>
            </w:r>
          </w:p>
        </w:tc>
        <w:tc>
          <w:tcPr>
            <w:tcW w:w="1275" w:type="dxa"/>
            <w:tcBorders>
              <w:top w:val="single" w:sz="4" w:space="0" w:color="auto"/>
              <w:left w:val="single" w:sz="4" w:space="0" w:color="auto"/>
              <w:bottom w:val="single" w:sz="4" w:space="0" w:color="auto"/>
              <w:right w:val="single" w:sz="4" w:space="0" w:color="auto"/>
            </w:tcBorders>
            <w:vAlign w:val="center"/>
          </w:tcPr>
          <w:p w14:paraId="4101652C" w14:textId="32379348"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9C43A"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40546E14" w14:textId="77777777" w:rsidTr="00CF0E78">
        <w:trPr>
          <w:trHeight w:val="480"/>
        </w:trPr>
        <w:tc>
          <w:tcPr>
            <w:tcW w:w="709" w:type="dxa"/>
            <w:tcBorders>
              <w:right w:val="single" w:sz="4" w:space="0" w:color="auto"/>
            </w:tcBorders>
            <w:shd w:val="clear" w:color="auto" w:fill="FFFFFF" w:themeFill="background1"/>
            <w:vAlign w:val="center"/>
          </w:tcPr>
          <w:p w14:paraId="195F7609" w14:textId="5B390DEA"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w:t>
            </w:r>
          </w:p>
        </w:tc>
        <w:tc>
          <w:tcPr>
            <w:tcW w:w="5387" w:type="dxa"/>
            <w:gridSpan w:val="3"/>
            <w:tcBorders>
              <w:top w:val="single" w:sz="4" w:space="0" w:color="auto"/>
              <w:left w:val="single" w:sz="4" w:space="0" w:color="auto"/>
              <w:bottom w:val="single" w:sz="4" w:space="0" w:color="auto"/>
              <w:right w:val="single" w:sz="4" w:space="0" w:color="auto"/>
            </w:tcBorders>
            <w:vAlign w:val="center"/>
          </w:tcPr>
          <w:p w14:paraId="7E400005" w14:textId="124D5BD8"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Тринокулярний мікроскоп / Trinocular microscope fluorescent IS.3153-PLi/3</w:t>
            </w:r>
          </w:p>
        </w:tc>
        <w:tc>
          <w:tcPr>
            <w:tcW w:w="1275" w:type="dxa"/>
            <w:tcBorders>
              <w:top w:val="single" w:sz="4" w:space="0" w:color="auto"/>
              <w:left w:val="single" w:sz="4" w:space="0" w:color="auto"/>
              <w:bottom w:val="single" w:sz="4" w:space="0" w:color="auto"/>
              <w:right w:val="single" w:sz="4" w:space="0" w:color="auto"/>
            </w:tcBorders>
            <w:vAlign w:val="center"/>
          </w:tcPr>
          <w:p w14:paraId="784DCE54" w14:textId="1919F9C4"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F158EF"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4EDC2BB"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715CB37C" w14:textId="77777777" w:rsidTr="00CF0E78">
        <w:trPr>
          <w:trHeight w:val="480"/>
        </w:trPr>
        <w:tc>
          <w:tcPr>
            <w:tcW w:w="709" w:type="dxa"/>
            <w:tcBorders>
              <w:right w:val="single" w:sz="4" w:space="0" w:color="auto"/>
            </w:tcBorders>
            <w:shd w:val="clear" w:color="auto" w:fill="FFFFFF" w:themeFill="background1"/>
            <w:vAlign w:val="center"/>
          </w:tcPr>
          <w:p w14:paraId="724712DF" w14:textId="36D7B322"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w:t>
            </w:r>
          </w:p>
        </w:tc>
        <w:tc>
          <w:tcPr>
            <w:tcW w:w="5387" w:type="dxa"/>
            <w:gridSpan w:val="3"/>
            <w:tcBorders>
              <w:top w:val="single" w:sz="4" w:space="0" w:color="auto"/>
              <w:left w:val="single" w:sz="4" w:space="0" w:color="auto"/>
              <w:bottom w:val="single" w:sz="4" w:space="0" w:color="auto"/>
              <w:right w:val="single" w:sz="4" w:space="0" w:color="auto"/>
            </w:tcBorders>
            <w:vAlign w:val="center"/>
          </w:tcPr>
          <w:p w14:paraId="2BABE10F" w14:textId="3CC9395F"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М</w:t>
            </w:r>
            <w:r w:rsidRPr="008435E7">
              <w:rPr>
                <w:rFonts w:ascii="Times New Roman" w:hAnsi="Times New Roman" w:cs="Times New Roman"/>
                <w:sz w:val="24"/>
                <w:szCs w:val="24"/>
                <w:lang w:val="uk-UA"/>
              </w:rPr>
              <w:t xml:space="preserve">ікроскоп люмінісцентний </w:t>
            </w:r>
            <w:r w:rsidRPr="008435E7">
              <w:rPr>
                <w:rFonts w:ascii="Times New Roman" w:hAnsi="Times New Roman" w:cs="Times New Roman"/>
                <w:sz w:val="24"/>
                <w:szCs w:val="24"/>
              </w:rPr>
              <w:t>НІКОН Eclipse E200</w:t>
            </w:r>
          </w:p>
        </w:tc>
        <w:tc>
          <w:tcPr>
            <w:tcW w:w="1275" w:type="dxa"/>
            <w:tcBorders>
              <w:top w:val="single" w:sz="4" w:space="0" w:color="auto"/>
              <w:left w:val="single" w:sz="4" w:space="0" w:color="auto"/>
              <w:bottom w:val="single" w:sz="4" w:space="0" w:color="auto"/>
              <w:right w:val="single" w:sz="4" w:space="0" w:color="auto"/>
            </w:tcBorders>
            <w:vAlign w:val="center"/>
          </w:tcPr>
          <w:p w14:paraId="7BE5D396" w14:textId="148F880E"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F32B36"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DCD8B10"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1768F895" w14:textId="77777777" w:rsidTr="00CF0E78">
        <w:trPr>
          <w:trHeight w:val="480"/>
        </w:trPr>
        <w:tc>
          <w:tcPr>
            <w:tcW w:w="709" w:type="dxa"/>
            <w:tcBorders>
              <w:right w:val="single" w:sz="4" w:space="0" w:color="auto"/>
            </w:tcBorders>
            <w:shd w:val="clear" w:color="auto" w:fill="FFFFFF" w:themeFill="background1"/>
            <w:vAlign w:val="center"/>
          </w:tcPr>
          <w:p w14:paraId="1D1956E9" w14:textId="0BFFF320"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4</w:t>
            </w:r>
          </w:p>
        </w:tc>
        <w:tc>
          <w:tcPr>
            <w:tcW w:w="5387" w:type="dxa"/>
            <w:gridSpan w:val="3"/>
            <w:tcBorders>
              <w:top w:val="single" w:sz="4" w:space="0" w:color="auto"/>
              <w:left w:val="single" w:sz="4" w:space="0" w:color="auto"/>
              <w:bottom w:val="single" w:sz="4" w:space="0" w:color="auto"/>
              <w:right w:val="single" w:sz="4" w:space="0" w:color="auto"/>
            </w:tcBorders>
            <w:vAlign w:val="center"/>
          </w:tcPr>
          <w:p w14:paraId="7027F777" w14:textId="0EAACB6E"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Люмінесцентний мікроскоп Euroimmun Eurostar III Plus EUROIMMUN, Німеччина</w:t>
            </w:r>
          </w:p>
        </w:tc>
        <w:tc>
          <w:tcPr>
            <w:tcW w:w="1275" w:type="dxa"/>
            <w:tcBorders>
              <w:top w:val="single" w:sz="4" w:space="0" w:color="auto"/>
              <w:left w:val="single" w:sz="4" w:space="0" w:color="auto"/>
              <w:bottom w:val="single" w:sz="4" w:space="0" w:color="auto"/>
              <w:right w:val="single" w:sz="4" w:space="0" w:color="auto"/>
            </w:tcBorders>
            <w:vAlign w:val="center"/>
          </w:tcPr>
          <w:p w14:paraId="484D93BB" w14:textId="61634F3C"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3293E61"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04AFA16"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0AE8CD98" w14:textId="77777777" w:rsidTr="00CF0E78">
        <w:trPr>
          <w:trHeight w:val="480"/>
        </w:trPr>
        <w:tc>
          <w:tcPr>
            <w:tcW w:w="709" w:type="dxa"/>
            <w:tcBorders>
              <w:right w:val="single" w:sz="4" w:space="0" w:color="auto"/>
            </w:tcBorders>
            <w:shd w:val="clear" w:color="auto" w:fill="FFFFFF" w:themeFill="background1"/>
            <w:vAlign w:val="center"/>
          </w:tcPr>
          <w:p w14:paraId="311536C2" w14:textId="751EC8F2"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5</w:t>
            </w:r>
          </w:p>
        </w:tc>
        <w:tc>
          <w:tcPr>
            <w:tcW w:w="5387" w:type="dxa"/>
            <w:gridSpan w:val="3"/>
            <w:tcBorders>
              <w:top w:val="single" w:sz="4" w:space="0" w:color="auto"/>
              <w:left w:val="single" w:sz="4" w:space="0" w:color="auto"/>
              <w:bottom w:val="single" w:sz="4" w:space="0" w:color="auto"/>
              <w:right w:val="single" w:sz="4" w:space="0" w:color="auto"/>
            </w:tcBorders>
            <w:vAlign w:val="center"/>
          </w:tcPr>
          <w:p w14:paraId="15E28706" w14:textId="494AED3D"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 xml:space="preserve">Мікроскоп інвертований СКХ 53 Olympus </w:t>
            </w:r>
          </w:p>
        </w:tc>
        <w:tc>
          <w:tcPr>
            <w:tcW w:w="1275" w:type="dxa"/>
            <w:tcBorders>
              <w:top w:val="single" w:sz="4" w:space="0" w:color="auto"/>
              <w:left w:val="single" w:sz="4" w:space="0" w:color="auto"/>
              <w:bottom w:val="single" w:sz="4" w:space="0" w:color="auto"/>
              <w:right w:val="single" w:sz="4" w:space="0" w:color="auto"/>
            </w:tcBorders>
            <w:vAlign w:val="center"/>
          </w:tcPr>
          <w:p w14:paraId="2E629CCA" w14:textId="39E39BF2"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25C049"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B4E6E42"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7283DFB1" w14:textId="77777777" w:rsidTr="00CF0E78">
        <w:trPr>
          <w:trHeight w:val="480"/>
        </w:trPr>
        <w:tc>
          <w:tcPr>
            <w:tcW w:w="709" w:type="dxa"/>
            <w:tcBorders>
              <w:right w:val="single" w:sz="4" w:space="0" w:color="auto"/>
            </w:tcBorders>
            <w:shd w:val="clear" w:color="auto" w:fill="FFFFFF" w:themeFill="background1"/>
            <w:vAlign w:val="center"/>
          </w:tcPr>
          <w:p w14:paraId="2023FE30" w14:textId="390FE034"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6</w:t>
            </w:r>
          </w:p>
        </w:tc>
        <w:tc>
          <w:tcPr>
            <w:tcW w:w="5387" w:type="dxa"/>
            <w:gridSpan w:val="3"/>
            <w:tcBorders>
              <w:top w:val="single" w:sz="4" w:space="0" w:color="auto"/>
              <w:left w:val="single" w:sz="4" w:space="0" w:color="auto"/>
              <w:bottom w:val="single" w:sz="4" w:space="0" w:color="auto"/>
              <w:right w:val="single" w:sz="4" w:space="0" w:color="auto"/>
            </w:tcBorders>
            <w:vAlign w:val="center"/>
          </w:tcPr>
          <w:p w14:paraId="1FDB333C" w14:textId="5A7C126D"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Інвертований мікроскоп</w:t>
            </w:r>
            <w:r w:rsidRPr="008435E7">
              <w:rPr>
                <w:rFonts w:ascii="Times New Roman" w:hAnsi="Times New Roman" w:cs="Times New Roman"/>
                <w:sz w:val="24"/>
                <w:szCs w:val="24"/>
                <w:lang w:val="uk-UA"/>
              </w:rPr>
              <w:t xml:space="preserve"> </w:t>
            </w:r>
            <w:r w:rsidRPr="008435E7">
              <w:rPr>
                <w:rFonts w:ascii="Times New Roman" w:hAnsi="Times New Roman" w:cs="Times New Roman"/>
                <w:sz w:val="24"/>
                <w:szCs w:val="24"/>
              </w:rPr>
              <w:t>СК X31SF</w:t>
            </w:r>
            <w:r w:rsidRPr="008435E7">
              <w:rPr>
                <w:rFonts w:ascii="Times New Roman" w:hAnsi="Times New Roman" w:cs="Times New Roman"/>
                <w:sz w:val="24"/>
                <w:szCs w:val="24"/>
                <w:lang w:val="uk-UA"/>
              </w:rPr>
              <w:t xml:space="preserve"> Olympus</w:t>
            </w:r>
            <w:r w:rsidRPr="008435E7">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37493653" w14:textId="6BE26303"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EB5EA78"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3F0A8AD"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4A42364C" w14:textId="77777777" w:rsidTr="00CF0E78">
        <w:trPr>
          <w:trHeight w:val="480"/>
        </w:trPr>
        <w:tc>
          <w:tcPr>
            <w:tcW w:w="709" w:type="dxa"/>
            <w:shd w:val="clear" w:color="auto" w:fill="FFFFFF" w:themeFill="background1"/>
            <w:vAlign w:val="center"/>
          </w:tcPr>
          <w:p w14:paraId="2B74AB55" w14:textId="31190122"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7</w:t>
            </w:r>
          </w:p>
        </w:tc>
        <w:tc>
          <w:tcPr>
            <w:tcW w:w="5387" w:type="dxa"/>
            <w:gridSpan w:val="3"/>
            <w:tcBorders>
              <w:top w:val="single" w:sz="4" w:space="0" w:color="auto"/>
              <w:left w:val="single" w:sz="4" w:space="0" w:color="000000"/>
              <w:bottom w:val="single" w:sz="4" w:space="0" w:color="000000"/>
              <w:right w:val="single" w:sz="4" w:space="0" w:color="000000"/>
            </w:tcBorders>
            <w:vAlign w:val="center"/>
          </w:tcPr>
          <w:p w14:paraId="35DD94E6" w14:textId="64DBD48F"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Мікроскоп Olympus CX 21</w:t>
            </w:r>
          </w:p>
        </w:tc>
        <w:tc>
          <w:tcPr>
            <w:tcW w:w="1275" w:type="dxa"/>
            <w:tcBorders>
              <w:top w:val="single" w:sz="4" w:space="0" w:color="auto"/>
              <w:left w:val="single" w:sz="4" w:space="0" w:color="auto"/>
              <w:bottom w:val="single" w:sz="4" w:space="0" w:color="auto"/>
              <w:right w:val="single" w:sz="4" w:space="0" w:color="auto"/>
            </w:tcBorders>
            <w:vAlign w:val="center"/>
          </w:tcPr>
          <w:p w14:paraId="10A61E2A" w14:textId="66FD4A98"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FDFE63B"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904F61"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4376329E" w14:textId="77777777" w:rsidTr="00CF0E78">
        <w:trPr>
          <w:trHeight w:val="480"/>
        </w:trPr>
        <w:tc>
          <w:tcPr>
            <w:tcW w:w="709" w:type="dxa"/>
            <w:shd w:val="clear" w:color="auto" w:fill="FFFFFF" w:themeFill="background1"/>
            <w:vAlign w:val="center"/>
          </w:tcPr>
          <w:p w14:paraId="6929D753" w14:textId="274D51D1"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8</w:t>
            </w:r>
          </w:p>
        </w:tc>
        <w:tc>
          <w:tcPr>
            <w:tcW w:w="5387" w:type="dxa"/>
            <w:gridSpan w:val="3"/>
            <w:tcBorders>
              <w:top w:val="nil"/>
              <w:left w:val="single" w:sz="4" w:space="0" w:color="000000"/>
              <w:bottom w:val="single" w:sz="4" w:space="0" w:color="000000"/>
              <w:right w:val="single" w:sz="4" w:space="0" w:color="000000"/>
            </w:tcBorders>
            <w:vAlign w:val="center"/>
          </w:tcPr>
          <w:p w14:paraId="05368391" w14:textId="6076608B"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Мікроскоп Olympus CX 23</w:t>
            </w:r>
          </w:p>
        </w:tc>
        <w:tc>
          <w:tcPr>
            <w:tcW w:w="1275" w:type="dxa"/>
            <w:tcBorders>
              <w:top w:val="single" w:sz="4" w:space="0" w:color="auto"/>
              <w:left w:val="single" w:sz="4" w:space="0" w:color="auto"/>
              <w:bottom w:val="single" w:sz="4" w:space="0" w:color="auto"/>
              <w:right w:val="single" w:sz="4" w:space="0" w:color="auto"/>
            </w:tcBorders>
            <w:vAlign w:val="center"/>
          </w:tcPr>
          <w:p w14:paraId="1762012F" w14:textId="1E23A7A0"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5D421B2"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1D774A"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2475AB86" w14:textId="77777777" w:rsidTr="00CF0E78">
        <w:trPr>
          <w:trHeight w:val="480"/>
        </w:trPr>
        <w:tc>
          <w:tcPr>
            <w:tcW w:w="709" w:type="dxa"/>
            <w:shd w:val="clear" w:color="auto" w:fill="FFFFFF" w:themeFill="background1"/>
            <w:vAlign w:val="center"/>
          </w:tcPr>
          <w:p w14:paraId="28809DFC" w14:textId="056006A8"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9</w:t>
            </w:r>
          </w:p>
        </w:tc>
        <w:tc>
          <w:tcPr>
            <w:tcW w:w="5387" w:type="dxa"/>
            <w:gridSpan w:val="3"/>
            <w:tcBorders>
              <w:top w:val="nil"/>
              <w:left w:val="single" w:sz="4" w:space="0" w:color="000000"/>
              <w:bottom w:val="single" w:sz="4" w:space="0" w:color="000000"/>
              <w:right w:val="single" w:sz="4" w:space="0" w:color="000000"/>
            </w:tcBorders>
            <w:vAlign w:val="center"/>
          </w:tcPr>
          <w:p w14:paraId="69398411" w14:textId="3862923B"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Мікроскоп Olympus CX 31</w:t>
            </w:r>
          </w:p>
        </w:tc>
        <w:tc>
          <w:tcPr>
            <w:tcW w:w="1275" w:type="dxa"/>
            <w:tcBorders>
              <w:top w:val="single" w:sz="4" w:space="0" w:color="auto"/>
              <w:left w:val="single" w:sz="4" w:space="0" w:color="auto"/>
              <w:bottom w:val="single" w:sz="4" w:space="0" w:color="auto"/>
              <w:right w:val="single" w:sz="4" w:space="0" w:color="auto"/>
            </w:tcBorders>
            <w:vAlign w:val="center"/>
          </w:tcPr>
          <w:p w14:paraId="5E8C70DE" w14:textId="58E26902"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CD2D5AE"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F5C56AB"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01F1F0E7" w14:textId="77777777" w:rsidTr="00CF0E78">
        <w:trPr>
          <w:trHeight w:val="480"/>
        </w:trPr>
        <w:tc>
          <w:tcPr>
            <w:tcW w:w="709" w:type="dxa"/>
            <w:shd w:val="clear" w:color="auto" w:fill="FFFFFF" w:themeFill="background1"/>
            <w:vAlign w:val="center"/>
          </w:tcPr>
          <w:p w14:paraId="08B01990" w14:textId="305F6718"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10</w:t>
            </w:r>
          </w:p>
        </w:tc>
        <w:tc>
          <w:tcPr>
            <w:tcW w:w="5387" w:type="dxa"/>
            <w:gridSpan w:val="3"/>
            <w:tcBorders>
              <w:top w:val="nil"/>
              <w:left w:val="single" w:sz="4" w:space="0" w:color="000000"/>
              <w:bottom w:val="single" w:sz="4" w:space="0" w:color="000000"/>
              <w:right w:val="single" w:sz="4" w:space="0" w:color="000000"/>
            </w:tcBorders>
            <w:vAlign w:val="center"/>
          </w:tcPr>
          <w:p w14:paraId="66D16D7F" w14:textId="3890C431"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Мікроскоп Olympus CX 41</w:t>
            </w:r>
          </w:p>
        </w:tc>
        <w:tc>
          <w:tcPr>
            <w:tcW w:w="1275" w:type="dxa"/>
            <w:tcBorders>
              <w:top w:val="single" w:sz="4" w:space="0" w:color="auto"/>
              <w:left w:val="single" w:sz="4" w:space="0" w:color="auto"/>
              <w:bottom w:val="single" w:sz="4" w:space="0" w:color="auto"/>
              <w:right w:val="single" w:sz="4" w:space="0" w:color="auto"/>
            </w:tcBorders>
            <w:vAlign w:val="center"/>
          </w:tcPr>
          <w:p w14:paraId="0B628638" w14:textId="00E3614D"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C3C717"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B9B8C3"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5BC4CE4E" w14:textId="77777777" w:rsidTr="00CF0E78">
        <w:trPr>
          <w:trHeight w:val="480"/>
        </w:trPr>
        <w:tc>
          <w:tcPr>
            <w:tcW w:w="709" w:type="dxa"/>
            <w:shd w:val="clear" w:color="auto" w:fill="FFFFFF" w:themeFill="background1"/>
            <w:vAlign w:val="center"/>
          </w:tcPr>
          <w:p w14:paraId="39B37C26" w14:textId="235C6FBC"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11</w:t>
            </w:r>
          </w:p>
        </w:tc>
        <w:tc>
          <w:tcPr>
            <w:tcW w:w="5387" w:type="dxa"/>
            <w:gridSpan w:val="3"/>
            <w:tcBorders>
              <w:top w:val="nil"/>
              <w:left w:val="single" w:sz="4" w:space="0" w:color="000000"/>
              <w:bottom w:val="single" w:sz="4" w:space="0" w:color="000000"/>
              <w:right w:val="single" w:sz="4" w:space="0" w:color="000000"/>
            </w:tcBorders>
            <w:shd w:val="clear" w:color="000000" w:fill="FFFFFF"/>
            <w:vAlign w:val="center"/>
          </w:tcPr>
          <w:p w14:paraId="35AE9A6B" w14:textId="24C34EB7"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Бінокулярний мікроскоп ZEISS</w:t>
            </w:r>
          </w:p>
        </w:tc>
        <w:tc>
          <w:tcPr>
            <w:tcW w:w="1275" w:type="dxa"/>
            <w:tcBorders>
              <w:top w:val="single" w:sz="4" w:space="0" w:color="auto"/>
              <w:left w:val="single" w:sz="4" w:space="0" w:color="auto"/>
              <w:bottom w:val="single" w:sz="4" w:space="0" w:color="auto"/>
              <w:right w:val="single" w:sz="4" w:space="0" w:color="auto"/>
            </w:tcBorders>
            <w:vAlign w:val="center"/>
          </w:tcPr>
          <w:p w14:paraId="0666D8D6" w14:textId="2E1865D8"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29934AD"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86ADC2"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432B2FB1" w14:textId="77777777" w:rsidTr="00CF0E78">
        <w:trPr>
          <w:trHeight w:val="480"/>
        </w:trPr>
        <w:tc>
          <w:tcPr>
            <w:tcW w:w="709" w:type="dxa"/>
            <w:shd w:val="clear" w:color="auto" w:fill="FFFFFF" w:themeFill="background1"/>
            <w:vAlign w:val="center"/>
          </w:tcPr>
          <w:p w14:paraId="282B7695" w14:textId="61CB0C3D"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12</w:t>
            </w:r>
          </w:p>
        </w:tc>
        <w:tc>
          <w:tcPr>
            <w:tcW w:w="5387" w:type="dxa"/>
            <w:gridSpan w:val="3"/>
            <w:tcBorders>
              <w:top w:val="nil"/>
              <w:left w:val="single" w:sz="4" w:space="0" w:color="000000"/>
              <w:bottom w:val="single" w:sz="4" w:space="0" w:color="000000"/>
              <w:right w:val="single" w:sz="4" w:space="0" w:color="000000"/>
            </w:tcBorders>
            <w:vAlign w:val="center"/>
          </w:tcPr>
          <w:p w14:paraId="2670E95A" w14:textId="73AF7DD2"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Мікроскоп стереоскопічний МБС-10</w:t>
            </w:r>
          </w:p>
        </w:tc>
        <w:tc>
          <w:tcPr>
            <w:tcW w:w="1275" w:type="dxa"/>
            <w:tcBorders>
              <w:top w:val="single" w:sz="4" w:space="0" w:color="auto"/>
              <w:left w:val="single" w:sz="4" w:space="0" w:color="auto"/>
              <w:bottom w:val="single" w:sz="4" w:space="0" w:color="auto"/>
              <w:right w:val="single" w:sz="4" w:space="0" w:color="auto"/>
            </w:tcBorders>
            <w:vAlign w:val="center"/>
          </w:tcPr>
          <w:p w14:paraId="54B4F683" w14:textId="7907E303"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D61F11B"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16B79C3"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4A9FA784" w14:textId="77777777" w:rsidTr="00AE4D07">
        <w:trPr>
          <w:trHeight w:val="480"/>
        </w:trPr>
        <w:tc>
          <w:tcPr>
            <w:tcW w:w="709" w:type="dxa"/>
            <w:shd w:val="clear" w:color="auto" w:fill="FFFFFF" w:themeFill="background1"/>
            <w:vAlign w:val="center"/>
          </w:tcPr>
          <w:p w14:paraId="6AD16AE5" w14:textId="5DF1B689"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13</w:t>
            </w:r>
          </w:p>
        </w:tc>
        <w:tc>
          <w:tcPr>
            <w:tcW w:w="5387" w:type="dxa"/>
            <w:gridSpan w:val="3"/>
            <w:tcBorders>
              <w:top w:val="nil"/>
              <w:left w:val="single" w:sz="4" w:space="0" w:color="000000"/>
              <w:bottom w:val="single" w:sz="4" w:space="0" w:color="000000"/>
              <w:right w:val="single" w:sz="4" w:space="0" w:color="000000"/>
            </w:tcBorders>
            <w:vAlign w:val="center"/>
          </w:tcPr>
          <w:p w14:paraId="7EFECBF9" w14:textId="2E7ADC19"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Мікроскоп ZEISS Axiolab</w:t>
            </w:r>
          </w:p>
        </w:tc>
        <w:tc>
          <w:tcPr>
            <w:tcW w:w="1275" w:type="dxa"/>
            <w:tcBorders>
              <w:top w:val="single" w:sz="4" w:space="0" w:color="auto"/>
              <w:left w:val="single" w:sz="4" w:space="0" w:color="auto"/>
              <w:bottom w:val="single" w:sz="4" w:space="0" w:color="auto"/>
              <w:right w:val="single" w:sz="4" w:space="0" w:color="auto"/>
            </w:tcBorders>
            <w:vAlign w:val="center"/>
          </w:tcPr>
          <w:p w14:paraId="0FE4082B" w14:textId="3E9CE3BD"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1A2513"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0D205F"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7C4A5873" w14:textId="77777777" w:rsidTr="00AE4D07">
        <w:trPr>
          <w:trHeight w:val="480"/>
        </w:trPr>
        <w:tc>
          <w:tcPr>
            <w:tcW w:w="709" w:type="dxa"/>
            <w:shd w:val="clear" w:color="auto" w:fill="FFFFFF" w:themeFill="background1"/>
            <w:vAlign w:val="center"/>
          </w:tcPr>
          <w:p w14:paraId="69EA45F9" w14:textId="6DAD545D" w:rsidR="007649D8" w:rsidRPr="003E0229" w:rsidRDefault="007649D8" w:rsidP="007649D8">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14</w:t>
            </w:r>
          </w:p>
        </w:tc>
        <w:tc>
          <w:tcPr>
            <w:tcW w:w="5387" w:type="dxa"/>
            <w:gridSpan w:val="3"/>
            <w:tcBorders>
              <w:top w:val="nil"/>
              <w:left w:val="single" w:sz="4" w:space="0" w:color="000000"/>
              <w:bottom w:val="single" w:sz="4" w:space="0" w:color="000000"/>
              <w:right w:val="single" w:sz="4" w:space="0" w:color="000000"/>
            </w:tcBorders>
            <w:vAlign w:val="center"/>
          </w:tcPr>
          <w:p w14:paraId="5B8B452F" w14:textId="3A5A79D5" w:rsidR="007649D8" w:rsidRPr="008435E7" w:rsidRDefault="007649D8" w:rsidP="007649D8">
            <w:pPr>
              <w:spacing w:after="0" w:line="240" w:lineRule="auto"/>
              <w:rPr>
                <w:rFonts w:ascii="Times New Roman" w:eastAsia="Times New Roman" w:hAnsi="Times New Roman" w:cs="Times New Roman"/>
                <w:i/>
              </w:rPr>
            </w:pPr>
            <w:r w:rsidRPr="008435E7">
              <w:rPr>
                <w:rFonts w:ascii="Times New Roman" w:hAnsi="Times New Roman" w:cs="Times New Roman"/>
                <w:sz w:val="24"/>
                <w:szCs w:val="24"/>
              </w:rPr>
              <w:t>Мікроскоп Axiostar plus</w:t>
            </w:r>
          </w:p>
        </w:tc>
        <w:tc>
          <w:tcPr>
            <w:tcW w:w="1275" w:type="dxa"/>
            <w:tcBorders>
              <w:top w:val="single" w:sz="4" w:space="0" w:color="auto"/>
              <w:left w:val="single" w:sz="4" w:space="0" w:color="auto"/>
              <w:bottom w:val="single" w:sz="4" w:space="0" w:color="auto"/>
              <w:right w:val="single" w:sz="4" w:space="0" w:color="auto"/>
            </w:tcBorders>
            <w:vAlign w:val="center"/>
          </w:tcPr>
          <w:p w14:paraId="08EA1337" w14:textId="6BE71F43" w:rsidR="007649D8" w:rsidRPr="003E0229" w:rsidRDefault="007649D8" w:rsidP="007649D8">
            <w:pPr>
              <w:spacing w:after="0" w:line="240" w:lineRule="auto"/>
              <w:jc w:val="center"/>
              <w:rPr>
                <w:rFonts w:ascii="Times New Roman" w:eastAsia="Times New Roman" w:hAnsi="Times New Roman" w:cs="Times New Roman"/>
              </w:rPr>
            </w:pPr>
            <w:r w:rsidRPr="00F876C4">
              <w:rPr>
                <w:rFonts w:ascii="Times New Roman" w:hAnsi="Times New Roman" w:cs="Times New Roman"/>
                <w:color w:val="000000"/>
                <w:sz w:val="24"/>
                <w:szCs w:val="24"/>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6EFD11E" w14:textId="77777777" w:rsidR="007649D8" w:rsidRDefault="007649D8" w:rsidP="007649D8">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9361EDA"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7904D88E" w14:textId="77777777" w:rsidTr="003E0229">
        <w:trPr>
          <w:trHeight w:val="235"/>
        </w:trPr>
        <w:tc>
          <w:tcPr>
            <w:tcW w:w="709" w:type="dxa"/>
            <w:shd w:val="clear" w:color="auto" w:fill="FFFFFF" w:themeFill="background1"/>
          </w:tcPr>
          <w:p w14:paraId="4DDBEF00" w14:textId="77777777" w:rsidR="007649D8" w:rsidRDefault="007649D8" w:rsidP="007649D8">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7DF8478F" w14:textId="77777777" w:rsidR="007649D8" w:rsidRDefault="007649D8" w:rsidP="007649D8">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61D779" w14:textId="77777777" w:rsidR="007649D8" w:rsidRDefault="007649D8" w:rsidP="007649D8">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F2D8B6" w14:textId="77777777" w:rsidR="007649D8" w:rsidRDefault="007649D8" w:rsidP="007649D8">
            <w:pPr>
              <w:spacing w:after="0" w:line="240" w:lineRule="auto"/>
              <w:jc w:val="center"/>
              <w:rPr>
                <w:rFonts w:ascii="Times New Roman" w:eastAsia="Times New Roman" w:hAnsi="Times New Roman" w:cs="Times New Roman"/>
                <w:b/>
                <w:highlight w:val="yellow"/>
              </w:rPr>
            </w:pPr>
          </w:p>
        </w:tc>
      </w:tr>
      <w:tr w:rsidR="007649D8" w14:paraId="522858AC" w14:textId="77777777" w:rsidTr="003E0229">
        <w:trPr>
          <w:trHeight w:val="765"/>
        </w:trPr>
        <w:tc>
          <w:tcPr>
            <w:tcW w:w="709" w:type="dxa"/>
            <w:shd w:val="clear" w:color="auto" w:fill="BFBFBF" w:themeFill="background1" w:themeFillShade="BF"/>
            <w:vAlign w:val="bottom"/>
          </w:tcPr>
          <w:p w14:paraId="0FB78278" w14:textId="77777777" w:rsidR="007649D8" w:rsidRDefault="007649D8" w:rsidP="007649D8">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7649D8" w:rsidRDefault="007649D8" w:rsidP="007649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29E062AF" w14:textId="77777777" w:rsidR="007649D8" w:rsidRDefault="007649D8" w:rsidP="007649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7649D8" w14:paraId="209E3014" w14:textId="77777777" w:rsidTr="003E0229">
        <w:trPr>
          <w:trHeight w:val="810"/>
        </w:trPr>
        <w:tc>
          <w:tcPr>
            <w:tcW w:w="709" w:type="dxa"/>
            <w:vMerge w:val="restart"/>
          </w:tcPr>
          <w:p w14:paraId="56B20A0C"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7649D8" w:rsidRDefault="007649D8"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1FC39945" w14:textId="77777777" w:rsidR="007649D8" w:rsidRDefault="007649D8" w:rsidP="007649D8">
            <w:pPr>
              <w:spacing w:after="0" w:line="240" w:lineRule="auto"/>
              <w:jc w:val="center"/>
              <w:rPr>
                <w:rFonts w:ascii="Times New Roman" w:eastAsia="Times New Roman" w:hAnsi="Times New Roman" w:cs="Times New Roman"/>
              </w:rPr>
            </w:pPr>
          </w:p>
        </w:tc>
        <w:tc>
          <w:tcPr>
            <w:tcW w:w="1560" w:type="dxa"/>
            <w:shd w:val="clear" w:color="auto" w:fill="FFFF00"/>
          </w:tcPr>
          <w:p w14:paraId="227C5EEC"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gridSpan w:val="3"/>
            <w:vMerge w:val="restart"/>
            <w:shd w:val="clear" w:color="auto" w:fill="FFFF00"/>
          </w:tcPr>
          <w:p w14:paraId="0562CB0E" w14:textId="77777777" w:rsidR="007649D8" w:rsidRDefault="007649D8" w:rsidP="007649D8">
            <w:pPr>
              <w:spacing w:after="0" w:line="240" w:lineRule="auto"/>
              <w:jc w:val="center"/>
              <w:rPr>
                <w:rFonts w:ascii="Times New Roman" w:eastAsia="Times New Roman" w:hAnsi="Times New Roman" w:cs="Times New Roman"/>
              </w:rPr>
            </w:pPr>
          </w:p>
        </w:tc>
      </w:tr>
      <w:tr w:rsidR="007649D8" w14:paraId="7CBB7B53" w14:textId="77777777" w:rsidTr="003E0229">
        <w:trPr>
          <w:trHeight w:val="407"/>
        </w:trPr>
        <w:tc>
          <w:tcPr>
            <w:tcW w:w="709" w:type="dxa"/>
            <w:vMerge/>
          </w:tcPr>
          <w:p w14:paraId="34CE0A41" w14:textId="77777777" w:rsidR="007649D8" w:rsidRDefault="007649D8" w:rsidP="007649D8">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7649D8" w:rsidRDefault="007649D8" w:rsidP="007649D8">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2D84D7E9" w14:textId="4C5FE18A" w:rsidR="007649D8" w:rsidRPr="00E14818" w:rsidRDefault="007649D8" w:rsidP="007649D8">
            <w:pPr>
              <w:spacing w:after="0" w:line="240" w:lineRule="auto"/>
              <w:jc w:val="center"/>
              <w:rPr>
                <w:rFonts w:ascii="Times New Roman" w:eastAsia="Times New Roman" w:hAnsi="Times New Roman" w:cs="Times New Roman"/>
                <w:color w:val="EE0000"/>
              </w:rPr>
            </w:pPr>
            <w:r w:rsidRPr="003D5BC6">
              <w:rPr>
                <w:rFonts w:ascii="Times New Roman" w:eastAsia="Times New Roman" w:hAnsi="Times New Roman" w:cs="Times New Roman"/>
              </w:rPr>
              <w:t>31.</w:t>
            </w:r>
            <w:r w:rsidRPr="003D5BC6">
              <w:rPr>
                <w:rFonts w:ascii="Times New Roman" w:eastAsia="Times New Roman" w:hAnsi="Times New Roman" w:cs="Times New Roman"/>
                <w:lang w:val="uk-UA"/>
              </w:rPr>
              <w:t>12</w:t>
            </w:r>
            <w:r w:rsidRPr="003D5BC6">
              <w:rPr>
                <w:rFonts w:ascii="Times New Roman" w:eastAsia="Times New Roman" w:hAnsi="Times New Roman" w:cs="Times New Roman"/>
              </w:rPr>
              <w:t>.2026</w:t>
            </w:r>
          </w:p>
        </w:tc>
        <w:tc>
          <w:tcPr>
            <w:tcW w:w="3827" w:type="dxa"/>
            <w:gridSpan w:val="3"/>
            <w:vMerge/>
          </w:tcPr>
          <w:p w14:paraId="6D98A12B" w14:textId="77777777" w:rsidR="007649D8" w:rsidRDefault="007649D8" w:rsidP="007649D8">
            <w:pPr>
              <w:widowControl w:val="0"/>
              <w:pBdr>
                <w:top w:val="nil"/>
                <w:left w:val="nil"/>
                <w:bottom w:val="nil"/>
                <w:right w:val="nil"/>
                <w:between w:val="nil"/>
              </w:pBdr>
              <w:spacing w:after="0"/>
              <w:rPr>
                <w:rFonts w:ascii="Times New Roman" w:eastAsia="Times New Roman" w:hAnsi="Times New Roman" w:cs="Times New Roman"/>
              </w:rPr>
            </w:pPr>
          </w:p>
        </w:tc>
      </w:tr>
      <w:tr w:rsidR="007649D8" w14:paraId="4470BFA7" w14:textId="77777777" w:rsidTr="003E0229">
        <w:trPr>
          <w:trHeight w:val="1128"/>
        </w:trPr>
        <w:tc>
          <w:tcPr>
            <w:tcW w:w="709" w:type="dxa"/>
          </w:tcPr>
          <w:p w14:paraId="18F999B5"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7649D8" w:rsidRDefault="007649D8"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42C41EB6" w14:textId="77777777" w:rsidR="007649D8" w:rsidRDefault="007649D8"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Розділу 4 Договору про закупівлю</w:t>
            </w:r>
          </w:p>
        </w:tc>
        <w:tc>
          <w:tcPr>
            <w:tcW w:w="3827" w:type="dxa"/>
            <w:gridSpan w:val="3"/>
            <w:shd w:val="clear" w:color="auto" w:fill="FFFF00"/>
          </w:tcPr>
          <w:p w14:paraId="2946DB82" w14:textId="77777777" w:rsidR="007649D8" w:rsidRDefault="007649D8" w:rsidP="007649D8">
            <w:pPr>
              <w:spacing w:after="0" w:line="240" w:lineRule="auto"/>
              <w:jc w:val="center"/>
              <w:rPr>
                <w:rFonts w:ascii="Times New Roman" w:eastAsia="Times New Roman" w:hAnsi="Times New Roman" w:cs="Times New Roman"/>
              </w:rPr>
            </w:pPr>
          </w:p>
        </w:tc>
      </w:tr>
      <w:tr w:rsidR="007649D8" w14:paraId="2978181E" w14:textId="77777777" w:rsidTr="003E0229">
        <w:trPr>
          <w:trHeight w:val="255"/>
        </w:trPr>
        <w:tc>
          <w:tcPr>
            <w:tcW w:w="709" w:type="dxa"/>
          </w:tcPr>
          <w:p w14:paraId="5FCD5EC4"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7649D8" w:rsidRDefault="007649D8"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1A2FDC96" w14:textId="77777777" w:rsidR="007649D8" w:rsidRDefault="007649D8"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6E7BEAA2"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649D8" w14:paraId="0BA13C26" w14:textId="77777777" w:rsidTr="003E0229">
        <w:trPr>
          <w:trHeight w:val="570"/>
        </w:trPr>
        <w:tc>
          <w:tcPr>
            <w:tcW w:w="709" w:type="dxa"/>
          </w:tcPr>
          <w:p w14:paraId="2598DEE6"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7649D8" w:rsidRDefault="007649D8"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7649D8" w:rsidRDefault="007649D8"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63E4A9CD"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649D8" w14:paraId="51872259" w14:textId="77777777" w:rsidTr="003E0229">
        <w:trPr>
          <w:trHeight w:val="405"/>
        </w:trPr>
        <w:tc>
          <w:tcPr>
            <w:tcW w:w="709" w:type="dxa"/>
          </w:tcPr>
          <w:p w14:paraId="78941E47"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7649D8" w:rsidRDefault="007649D8"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47306B3B" w14:textId="77777777" w:rsidR="007649D8" w:rsidRDefault="007649D8"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4F6584BE"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649D8" w14:paraId="35C8F86B" w14:textId="77777777" w:rsidTr="003E0229">
        <w:trPr>
          <w:trHeight w:val="420"/>
        </w:trPr>
        <w:tc>
          <w:tcPr>
            <w:tcW w:w="709" w:type="dxa"/>
          </w:tcPr>
          <w:p w14:paraId="29B4EA11"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7777777" w:rsidR="007649D8" w:rsidRDefault="007649D8"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261" w:type="dxa"/>
            <w:gridSpan w:val="2"/>
          </w:tcPr>
          <w:p w14:paraId="746B3A49" w14:textId="77777777" w:rsidR="007649D8" w:rsidRDefault="007649D8"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9AF38FC"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649D8" w14:paraId="401725AE" w14:textId="77777777" w:rsidTr="003E0229">
        <w:trPr>
          <w:trHeight w:val="563"/>
        </w:trPr>
        <w:tc>
          <w:tcPr>
            <w:tcW w:w="709" w:type="dxa"/>
          </w:tcPr>
          <w:p w14:paraId="75697EEC"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7649D8" w:rsidRDefault="007649D8"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tcPr>
          <w:p w14:paraId="40946CDB" w14:textId="77777777" w:rsidR="007649D8" w:rsidRDefault="007649D8"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27" w:type="dxa"/>
            <w:gridSpan w:val="3"/>
            <w:shd w:val="clear" w:color="auto" w:fill="FFFF00"/>
          </w:tcPr>
          <w:p w14:paraId="15AA318D"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649D8" w14:paraId="46952251" w14:textId="77777777" w:rsidTr="003E0229">
        <w:trPr>
          <w:trHeight w:val="765"/>
        </w:trPr>
        <w:tc>
          <w:tcPr>
            <w:tcW w:w="709" w:type="dxa"/>
          </w:tcPr>
          <w:p w14:paraId="44B0A208"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7649D8" w:rsidRDefault="007649D8"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7649D8" w:rsidRDefault="007649D8"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01512BE8" w14:textId="77777777" w:rsidR="007649D8" w:rsidRDefault="007649D8"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моб.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4" w:name="_heading=h.nm50o5y3fy5" w:colFirst="0" w:colLast="0"/>
      <w:bookmarkEnd w:id="4"/>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026062F7" w:rsidR="00F51AB0" w:rsidRDefault="00DB4605">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294C2B" w:rsidRPr="00294C2B">
        <w:rPr>
          <w:rFonts w:ascii="Times New Roman" w:eastAsia="Times New Roman" w:hAnsi="Times New Roman" w:cs="Times New Roman"/>
          <w:bCs/>
          <w:sz w:val="24"/>
          <w:szCs w:val="24"/>
        </w:rPr>
        <w:t>ДК</w:t>
      </w:r>
      <w:r w:rsidR="00294C2B">
        <w:rPr>
          <w:rFonts w:ascii="Times New Roman" w:eastAsia="Times New Roman" w:hAnsi="Times New Roman" w:cs="Times New Roman"/>
          <w:bCs/>
          <w:sz w:val="24"/>
          <w:szCs w:val="24"/>
          <w:lang w:val="en-US"/>
        </w:rPr>
        <w:t> </w:t>
      </w:r>
      <w:r w:rsidR="00294C2B" w:rsidRPr="00294C2B">
        <w:rPr>
          <w:rFonts w:ascii="Times New Roman" w:eastAsia="Times New Roman" w:hAnsi="Times New Roman" w:cs="Times New Roman"/>
          <w:bCs/>
          <w:sz w:val="24"/>
          <w:szCs w:val="24"/>
        </w:rPr>
        <w:t xml:space="preserve">021:2015: </w:t>
      </w:r>
      <w:r w:rsidR="00294C2B" w:rsidRPr="008435E7">
        <w:rPr>
          <w:rFonts w:ascii="Times New Roman" w:eastAsia="Times New Roman" w:hAnsi="Times New Roman" w:cs="Times New Roman"/>
          <w:bCs/>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w:t>
      </w:r>
      <w:r w:rsidR="007649D8" w:rsidRPr="008435E7">
        <w:rPr>
          <w:rFonts w:ascii="Times New Roman" w:eastAsia="Times New Roman" w:hAnsi="Times New Roman" w:cs="Times New Roman"/>
          <w:bCs/>
          <w:color w:val="000000"/>
          <w:sz w:val="24"/>
          <w:szCs w:val="24"/>
          <w:lang w:val="uk-UA"/>
        </w:rPr>
        <w:t>мікроскопів</w:t>
      </w:r>
      <w:r w:rsidR="00294C2B" w:rsidRPr="008435E7">
        <w:rPr>
          <w:rFonts w:ascii="Times New Roman" w:eastAsia="Times New Roman" w:hAnsi="Times New Roman" w:cs="Times New Roman"/>
          <w:bCs/>
          <w:color w:val="000000"/>
          <w:sz w:val="24"/>
          <w:szCs w:val="24"/>
          <w:lang w:val="ru-RU"/>
        </w:rPr>
        <w:t>)</w:t>
      </w:r>
      <w:r w:rsidRPr="008435E7">
        <w:rPr>
          <w:rFonts w:ascii="Times New Roman" w:eastAsia="Times New Roman" w:hAnsi="Times New Roman" w:cs="Times New Roman"/>
          <w:bCs/>
          <w:i/>
          <w:color w:val="000000"/>
          <w:sz w:val="24"/>
          <w:szCs w:val="24"/>
        </w:rPr>
        <w:t xml:space="preserve"> </w:t>
      </w:r>
      <w:r w:rsidRPr="008435E7">
        <w:rPr>
          <w:rFonts w:ascii="Times New Roman" w:eastAsia="Times New Roman" w:hAnsi="Times New Roman" w:cs="Times New Roman"/>
          <w:bCs/>
          <w:color w:val="000000"/>
          <w:sz w:val="24"/>
          <w:szCs w:val="24"/>
        </w:rPr>
        <w:t>в рамках</w:t>
      </w:r>
      <w:r w:rsidRPr="00294C2B">
        <w:rPr>
          <w:rFonts w:ascii="Times New Roman" w:eastAsia="Times New Roman" w:hAnsi="Times New Roman" w:cs="Times New Roman"/>
          <w:bCs/>
          <w:color w:val="000000"/>
          <w:sz w:val="24"/>
          <w:szCs w:val="24"/>
        </w:rPr>
        <w:t xml:space="preserve"> програми Глобального Фонду на умовах, які викладені у оголошенні</w:t>
      </w:r>
      <w:r>
        <w:rPr>
          <w:rFonts w:ascii="Times New Roman" w:eastAsia="Times New Roman" w:hAnsi="Times New Roman" w:cs="Times New Roman"/>
          <w:color w:val="000000"/>
          <w:sz w:val="24"/>
          <w:szCs w:val="24"/>
        </w:rPr>
        <w:t xml:space="preserve"> про закупівлю та пропозиції;</w:t>
      </w:r>
    </w:p>
    <w:p w14:paraId="26D62F22" w14:textId="77777777" w:rsidR="00F51AB0" w:rsidRDefault="00DB4605">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6537F28F" w14:textId="01638F49" w:rsidR="00F51AB0" w:rsidRPr="007649D8" w:rsidRDefault="00DB4605" w:rsidP="007649D8">
      <w:pPr>
        <w:tabs>
          <w:tab w:val="right" w:pos="9356"/>
        </w:tabs>
        <w:spacing w:after="0" w:line="240" w:lineRule="auto"/>
        <w:ind w:firstLine="71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w:t>
      </w:r>
      <w:r>
        <w:rPr>
          <w:rFonts w:ascii="Times New Roman" w:eastAsia="Times New Roman" w:hAnsi="Times New Roman" w:cs="Times New Roman"/>
          <w:sz w:val="24"/>
          <w:szCs w:val="24"/>
        </w:rPr>
        <w:lastRenderedPageBreak/>
        <w:t xml:space="preserve">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DFB9E20" w14:textId="77777777" w:rsidR="00F51AB0" w:rsidRDefault="00F51AB0">
      <w:pPr>
        <w:spacing w:after="0" w:line="240" w:lineRule="auto"/>
        <w:ind w:right="-142"/>
        <w:jc w:val="both"/>
        <w:rPr>
          <w:rFonts w:ascii="Times New Roman" w:eastAsia="Times New Roman" w:hAnsi="Times New Roman" w:cs="Times New Roman"/>
          <w:sz w:val="24"/>
          <w:szCs w:val="24"/>
        </w:rPr>
      </w:pPr>
    </w:p>
    <w:p w14:paraId="44E871BC" w14:textId="46C15195" w:rsidR="00F51AB0" w:rsidRPr="007649D8" w:rsidRDefault="00DB4605" w:rsidP="007649D8">
      <w:pPr>
        <w:spacing w:after="0" w:line="240" w:lineRule="auto"/>
        <w:ind w:left="-284" w:right="-142" w:firstLine="568"/>
        <w:jc w:val="both"/>
        <w:rPr>
          <w:rFonts w:ascii="Times New Roman" w:eastAsia="Times New Roman" w:hAnsi="Times New Roman" w:cs="Times New Roman"/>
          <w:sz w:val="24"/>
          <w:szCs w:val="24"/>
          <w:lang w:val="uk-UA"/>
        </w:rPr>
      </w:pPr>
      <w:r w:rsidRPr="09CDE86F">
        <w:rPr>
          <w:rFonts w:ascii="Times New Roman" w:eastAsia="Times New Roman" w:hAnsi="Times New Roman" w:cs="Times New Roman"/>
          <w:sz w:val="24"/>
          <w:szCs w:val="24"/>
        </w:rPr>
        <w:t>Дата:  «____»_____________ 202</w:t>
      </w:r>
      <w:r w:rsidR="01D1509F" w:rsidRPr="09CDE86F">
        <w:rPr>
          <w:rFonts w:ascii="Times New Roman" w:eastAsia="Times New Roman" w:hAnsi="Times New Roman" w:cs="Times New Roman"/>
          <w:sz w:val="24"/>
          <w:szCs w:val="24"/>
        </w:rPr>
        <w:t>6</w:t>
      </w:r>
      <w:r w:rsidRPr="09CDE86F">
        <w:rPr>
          <w:rFonts w:ascii="Times New Roman" w:eastAsia="Times New Roman" w:hAnsi="Times New Roman" w:cs="Times New Roman"/>
          <w:sz w:val="24"/>
          <w:szCs w:val="24"/>
        </w:rPr>
        <w:t xml:space="preserve"> р.</w:t>
      </w:r>
    </w:p>
    <w:tbl>
      <w:tblPr>
        <w:tblStyle w:val="afffb"/>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5" w:name="_heading=h.7ysk543197r" w:colFirst="0" w:colLast="0"/>
            <w:bookmarkEnd w:id="5"/>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320F92AC" w:rsidR="00F51AB0" w:rsidRPr="00FA4D59"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FA4D59">
        <w:rPr>
          <w:rFonts w:ascii="Times New Roman" w:eastAsia="Times New Roman" w:hAnsi="Times New Roman" w:cs="Times New Roman"/>
          <w:sz w:val="24"/>
          <w:szCs w:val="24"/>
          <w:lang w:val="uk-UA"/>
        </w:rPr>
        <w:t>102</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6" w:name="_heading=h.lvufbvsjlgxg" w:colFirst="0" w:colLast="0"/>
      <w:bookmarkEnd w:id="6"/>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4B572BA7" w:rsidR="00F51AB0" w:rsidRDefault="00DB4605">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Pr="00C8024E">
        <w:rPr>
          <w:rFonts w:ascii="Times New Roman" w:eastAsia="Times New Roman" w:hAnsi="Times New Roman" w:cs="Times New Roman"/>
          <w:sz w:val="24"/>
          <w:szCs w:val="24"/>
        </w:rPr>
        <w:t>ДК 021:2015</w:t>
      </w:r>
      <w:r w:rsidR="00294C2B" w:rsidRPr="00C8024E">
        <w:rPr>
          <w:rFonts w:ascii="Times New Roman" w:eastAsia="Times New Roman" w:hAnsi="Times New Roman" w:cs="Times New Roman"/>
          <w:sz w:val="24"/>
          <w:szCs w:val="24"/>
        </w:rPr>
        <w:t xml:space="preserve">: </w:t>
      </w:r>
      <w:r w:rsidR="00294C2B" w:rsidRPr="008435E7">
        <w:rPr>
          <w:rFonts w:ascii="Times New Roman" w:eastAsia="Times New Roman" w:hAnsi="Times New Roman" w:cs="Times New Roman"/>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w:t>
      </w:r>
      <w:r w:rsidR="007649D8" w:rsidRPr="008435E7">
        <w:rPr>
          <w:rFonts w:ascii="Times New Roman" w:eastAsia="Times New Roman" w:hAnsi="Times New Roman" w:cs="Times New Roman"/>
          <w:color w:val="000000"/>
          <w:sz w:val="24"/>
          <w:szCs w:val="24"/>
          <w:lang w:val="uk-UA"/>
        </w:rPr>
        <w:t>мікроскопів</w:t>
      </w:r>
      <w:r w:rsidR="00294C2B" w:rsidRPr="008435E7">
        <w:rPr>
          <w:rFonts w:ascii="Times New Roman" w:eastAsia="Times New Roman" w:hAnsi="Times New Roman" w:cs="Times New Roman"/>
          <w:color w:val="000000"/>
          <w:sz w:val="24"/>
          <w:szCs w:val="24"/>
          <w:lang w:val="uk-UA"/>
        </w:rPr>
        <w:t>)</w:t>
      </w:r>
      <w:r w:rsidR="00C8024E" w:rsidRPr="003D5BC6">
        <w:rPr>
          <w:rFonts w:ascii="Times New Roman" w:eastAsia="Times New Roman" w:hAnsi="Times New Roman" w:cs="Times New Roman"/>
          <w:color w:val="000000"/>
          <w:sz w:val="24"/>
          <w:szCs w:val="24"/>
        </w:rPr>
        <w:t xml:space="preserve"> </w:t>
      </w:r>
      <w:r w:rsidRPr="00C8024E">
        <w:rPr>
          <w:rFonts w:ascii="Times New Roman" w:eastAsia="Times New Roman" w:hAnsi="Times New Roman" w:cs="Times New Roman"/>
          <w:sz w:val="24"/>
          <w:szCs w:val="24"/>
        </w:rPr>
        <w:t>в</w:t>
      </w:r>
      <w:r w:rsidR="007649D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рамках реалізації програми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c"/>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C8024E">
        <w:trPr>
          <w:trHeight w:val="1005"/>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00B94B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7"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Pr>
          <w:rFonts w:ascii="Times New Roman" w:eastAsia="Times New Roman" w:hAnsi="Times New Roman" w:cs="Times New Roman"/>
          <w:color w:val="000000"/>
          <w:sz w:val="20"/>
          <w:szCs w:val="20"/>
          <w:highlight w:val="white"/>
        </w:rPr>
        <w:lastRenderedPageBreak/>
        <w:t>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p w14:paraId="02F2C34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7777777" w:rsidR="00F51AB0" w:rsidRDefault="00DB4605">
      <w:pPr>
        <w:rPr>
          <w:rFonts w:ascii="Times New Roman" w:eastAsia="Times New Roman" w:hAnsi="Times New Roman" w:cs="Times New Roman"/>
          <w:sz w:val="24"/>
          <w:szCs w:val="24"/>
        </w:rPr>
      </w:pPr>
      <w:r>
        <w:br w:type="page"/>
      </w: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0F59B1C5" w:rsidR="00F51AB0" w:rsidRPr="00FA4D59"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FA4D59">
        <w:rPr>
          <w:rFonts w:ascii="Times New Roman" w:eastAsia="Times New Roman" w:hAnsi="Times New Roman" w:cs="Times New Roman"/>
          <w:sz w:val="24"/>
          <w:szCs w:val="24"/>
          <w:lang w:val="uk-UA"/>
        </w:rPr>
        <w:t>102</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lang w:val="ru-RU" w:eastAsia="ru-RU"/>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Global Fund</w:t>
      </w:r>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Fight </w:t>
      </w:r>
      <w:r>
        <w:rPr>
          <w:rFonts w:ascii="Times New Roman" w:eastAsia="Times New Roman" w:hAnsi="Times New Roman" w:cs="Times New Roman"/>
          <w:b/>
          <w:color w:val="000000"/>
          <w:sz w:val="24"/>
          <w:szCs w:val="24"/>
        </w:rPr>
        <w:t xml:space="preserve">AIDS, </w:t>
      </w:r>
      <w:r>
        <w:rPr>
          <w:rFonts w:ascii="Times New Roman" w:eastAsia="Times New Roman" w:hAnsi="Times New Roman" w:cs="Times New Roman"/>
          <w:color w:val="000000"/>
          <w:sz w:val="24"/>
          <w:szCs w:val="24"/>
        </w:rPr>
        <w:t xml:space="preserve">Tuberculosis and Malaria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9">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20">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1">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738926C1" w:rsidR="00F51AB0" w:rsidRPr="00FA4D59"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r w:rsidRPr="008435E7">
        <w:rPr>
          <w:rFonts w:ascii="Times New Roman" w:eastAsia="Times New Roman" w:hAnsi="Times New Roman" w:cs="Times New Roman"/>
          <w:sz w:val="24"/>
          <w:szCs w:val="24"/>
        </w:rPr>
        <w:t xml:space="preserve">№ </w:t>
      </w:r>
      <w:r w:rsidR="00FA4D59">
        <w:rPr>
          <w:rFonts w:ascii="Times New Roman" w:eastAsia="Times New Roman" w:hAnsi="Times New Roman" w:cs="Times New Roman"/>
          <w:sz w:val="24"/>
          <w:szCs w:val="24"/>
          <w:lang w:val="uk-UA"/>
        </w:rPr>
        <w:t>102</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54738AF4" w14:textId="77777777" w:rsidR="00F51AB0" w:rsidRPr="003D5BC6" w:rsidRDefault="00F51AB0" w:rsidP="00294C2B">
      <w:pPr>
        <w:tabs>
          <w:tab w:val="left" w:pos="6915"/>
        </w:tabs>
        <w:spacing w:after="0" w:line="240" w:lineRule="auto"/>
        <w:jc w:val="both"/>
        <w:rPr>
          <w:rFonts w:ascii="Times New Roman" w:eastAsia="Times New Roman" w:hAnsi="Times New Roman" w:cs="Times New Roman"/>
          <w:sz w:val="24"/>
          <w:szCs w:val="24"/>
          <w:lang w:val="ru-RU"/>
        </w:rPr>
      </w:pPr>
    </w:p>
    <w:p w14:paraId="2217C7C8"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bCs/>
          <w:sz w:val="24"/>
          <w:szCs w:val="24"/>
          <w:lang w:val="uk-UA"/>
        </w:rPr>
      </w:pPr>
      <w:bookmarkStart w:id="7" w:name="_heading=h.2s8eyo1" w:colFirst="0" w:colLast="0"/>
      <w:bookmarkStart w:id="8" w:name="_heading=h.n7lc27kfrfkx"/>
      <w:bookmarkEnd w:id="7"/>
      <w:bookmarkEnd w:id="8"/>
      <w:r w:rsidRPr="0024402C">
        <w:rPr>
          <w:rFonts w:ascii="Times New Roman" w:eastAsia="Times New Roman" w:hAnsi="Times New Roman" w:cs="Times New Roman"/>
          <w:b/>
          <w:bCs/>
          <w:sz w:val="24"/>
          <w:szCs w:val="24"/>
          <w:lang w:val="uk-UA"/>
        </w:rPr>
        <w:t xml:space="preserve">ДОГОВІР ПРО ЗАКУПІВЛЮ № ___ </w:t>
      </w:r>
    </w:p>
    <w:p w14:paraId="0558036D"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sz w:val="24"/>
          <w:szCs w:val="24"/>
          <w:lang w:val="uk-UA"/>
        </w:rPr>
      </w:pPr>
    </w:p>
    <w:p w14:paraId="1C880FD1" w14:textId="155C4AAB" w:rsidR="0024402C" w:rsidRPr="0024402C" w:rsidRDefault="0024402C" w:rsidP="0024402C">
      <w:pPr>
        <w:pBdr>
          <w:top w:val="nil"/>
          <w:left w:val="nil"/>
          <w:bottom w:val="nil"/>
          <w:right w:val="nil"/>
          <w:between w:val="nil"/>
        </w:pBdr>
        <w:spacing w:after="0" w:line="240" w:lineRule="auto"/>
        <w:ind w:right="-283"/>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м. Київ</w:t>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ascii="Times New Roman" w:eastAsia="Times New Roman" w:hAnsi="Times New Roman" w:cs="Times New Roman"/>
          <w:b/>
          <w:bCs/>
          <w:color w:val="000000"/>
          <w:sz w:val="24"/>
          <w:szCs w:val="24"/>
          <w:lang w:val="uk-UA"/>
        </w:rPr>
        <w:t xml:space="preserve">                               «___» _______ 202</w:t>
      </w:r>
      <w:r w:rsidR="00294C2B" w:rsidRPr="003D5BC6">
        <w:rPr>
          <w:rFonts w:ascii="Times New Roman" w:eastAsia="Times New Roman" w:hAnsi="Times New Roman" w:cs="Times New Roman"/>
          <w:b/>
          <w:bCs/>
          <w:color w:val="000000"/>
          <w:sz w:val="24"/>
          <w:szCs w:val="24"/>
          <w:lang w:val="ru-RU"/>
        </w:rPr>
        <w:t>6</w:t>
      </w:r>
      <w:r w:rsidRPr="0024402C">
        <w:rPr>
          <w:rFonts w:ascii="Times New Roman" w:eastAsia="Times New Roman" w:hAnsi="Times New Roman" w:cs="Times New Roman"/>
          <w:b/>
          <w:bCs/>
          <w:color w:val="000000"/>
          <w:sz w:val="24"/>
          <w:szCs w:val="24"/>
          <w:lang w:val="uk-UA"/>
        </w:rPr>
        <w:t xml:space="preserve"> року</w:t>
      </w:r>
    </w:p>
    <w:p w14:paraId="2AD386A4" w14:textId="77777777" w:rsidR="0024402C" w:rsidRPr="0024402C" w:rsidRDefault="0024402C" w:rsidP="0024402C">
      <w:pPr>
        <w:widowControl w:val="0"/>
        <w:spacing w:after="0" w:line="240" w:lineRule="auto"/>
        <w:rPr>
          <w:rFonts w:ascii="Times New Roman" w:eastAsia="Times New Roman" w:hAnsi="Times New Roman" w:cs="Times New Roman"/>
          <w:sz w:val="24"/>
          <w:szCs w:val="24"/>
          <w:lang w:val="uk-UA"/>
        </w:rPr>
      </w:pPr>
    </w:p>
    <w:p w14:paraId="0FE10085"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4472C4"/>
          <w:sz w:val="24"/>
          <w:szCs w:val="24"/>
          <w:lang w:val="uk-UA"/>
        </w:rPr>
        <w:t xml:space="preserve"> (зазначити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однієї сторони, та</w:t>
      </w:r>
      <w:r w:rsidRPr="0024402C">
        <w:rPr>
          <w:rFonts w:ascii="Times New Roman" w:eastAsia="Times New Roman" w:hAnsi="Times New Roman" w:cs="Times New Roman"/>
          <w:b/>
          <w:bCs/>
          <w:color w:val="000000"/>
          <w:sz w:val="24"/>
          <w:szCs w:val="24"/>
          <w:lang w:val="uk-UA"/>
        </w:rPr>
        <w:t> </w:t>
      </w:r>
    </w:p>
    <w:p w14:paraId="45DDB7F9" w14:textId="0B2176F3"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4471C4"/>
          <w:sz w:val="24"/>
          <w:szCs w:val="24"/>
          <w:lang w:val="uk-UA"/>
        </w:rPr>
        <w:t>(зазначити повну назву Виконавця)</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уклали цей Договір про закупівлю від «___» ________ 202</w:t>
      </w:r>
      <w:r w:rsidR="00294C2B" w:rsidRPr="003D5BC6">
        <w:rPr>
          <w:rFonts w:ascii="Times New Roman" w:eastAsia="Times New Roman" w:hAnsi="Times New Roman" w:cs="Times New Roman"/>
          <w:sz w:val="24"/>
          <w:szCs w:val="24"/>
          <w:lang w:val="ru-RU"/>
        </w:rPr>
        <w:t xml:space="preserve">6 </w:t>
      </w:r>
      <w:r w:rsidRPr="0024402C">
        <w:rPr>
          <w:rFonts w:ascii="Times New Roman" w:eastAsia="Times New Roman" w:hAnsi="Times New Roman" w:cs="Times New Roman"/>
          <w:sz w:val="24"/>
          <w:szCs w:val="24"/>
          <w:lang w:val="uk-UA"/>
        </w:rPr>
        <w:t xml:space="preserve">року № _____ (далі – Договір), про </w:t>
      </w:r>
      <w:r w:rsidRPr="0024402C">
        <w:rPr>
          <w:rFonts w:ascii="Times New Roman" w:eastAsia="Times New Roman" w:hAnsi="Times New Roman" w:cs="Times New Roman"/>
          <w:color w:val="000000"/>
          <w:sz w:val="24"/>
          <w:szCs w:val="24"/>
          <w:lang w:val="uk-UA"/>
        </w:rPr>
        <w:t>наступне:</w:t>
      </w:r>
    </w:p>
    <w:p w14:paraId="65E79423" w14:textId="77777777"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lang w:val="uk-UA"/>
        </w:rPr>
      </w:pPr>
    </w:p>
    <w:p w14:paraId="002AE3E7" w14:textId="77777777" w:rsidR="0024402C" w:rsidRPr="0024402C" w:rsidRDefault="0024402C" w:rsidP="0024402C">
      <w:pPr>
        <w:widowControl w:val="0"/>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 ПРЕДМЕТ ДОГОВОРУ</w:t>
      </w:r>
    </w:p>
    <w:p w14:paraId="0875B896" w14:textId="46F2F832"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bookmarkStart w:id="9" w:name="_heading=h.7vzcqvprb6fr"/>
      <w:bookmarkEnd w:id="9"/>
      <w:r w:rsidRPr="0024402C">
        <w:rPr>
          <w:rFonts w:ascii="Times New Roman" w:eastAsia="Times New Roman" w:hAnsi="Times New Roman" w:cs="Times New Roman"/>
          <w:color w:val="000000"/>
          <w:sz w:val="24"/>
          <w:szCs w:val="24"/>
          <w:lang w:val="uk-UA"/>
        </w:rPr>
        <w:t xml:space="preserve">1.1. Виконавець зобов’язується у строки, в порядку та на умовах, визначених  Договором надати Замовнику послуги згідно з кодом </w:t>
      </w:r>
      <w:r w:rsidRPr="0024402C">
        <w:rPr>
          <w:rFonts w:ascii="Times New Roman" w:eastAsia="Times New Roman" w:hAnsi="Times New Roman" w:cs="Times New Roman"/>
          <w:b/>
          <w:bCs/>
          <w:sz w:val="24"/>
          <w:szCs w:val="24"/>
          <w:lang w:val="uk-UA"/>
        </w:rPr>
        <w:t>ДК 021:2015</w:t>
      </w:r>
      <w:r w:rsidRPr="008435E7">
        <w:rPr>
          <w:rFonts w:ascii="Times New Roman" w:eastAsia="Times New Roman" w:hAnsi="Times New Roman" w:cs="Times New Roman"/>
          <w:b/>
          <w:bCs/>
          <w:sz w:val="24"/>
          <w:szCs w:val="24"/>
          <w:lang w:val="uk-UA"/>
        </w:rPr>
        <w:t xml:space="preserve">: </w:t>
      </w:r>
      <w:r w:rsidR="00C8024E" w:rsidRPr="008435E7">
        <w:rPr>
          <w:rFonts w:ascii="Times New Roman" w:eastAsia="Times New Roman" w:hAnsi="Times New Roman" w:cs="Times New Roman"/>
          <w:b/>
          <w:bCs/>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w:t>
      </w:r>
      <w:r w:rsidR="007649D8" w:rsidRPr="008435E7">
        <w:rPr>
          <w:rFonts w:ascii="Times New Roman" w:eastAsia="Times New Roman" w:hAnsi="Times New Roman" w:cs="Times New Roman"/>
          <w:b/>
          <w:bCs/>
          <w:color w:val="000000"/>
          <w:sz w:val="24"/>
          <w:szCs w:val="24"/>
          <w:lang w:val="uk-UA"/>
        </w:rPr>
        <w:t>мікроскопів</w:t>
      </w:r>
      <w:r w:rsidR="00C8024E" w:rsidRPr="008435E7">
        <w:rPr>
          <w:rFonts w:ascii="Times New Roman" w:eastAsia="Times New Roman" w:hAnsi="Times New Roman" w:cs="Times New Roman"/>
          <w:b/>
          <w:bCs/>
          <w:color w:val="000000"/>
          <w:sz w:val="24"/>
          <w:szCs w:val="24"/>
          <w:lang w:val="uk-UA"/>
        </w:rPr>
        <w:t>)</w:t>
      </w:r>
      <w:r w:rsidRPr="008435E7">
        <w:rPr>
          <w:rFonts w:ascii="Times New Roman" w:eastAsia="Times New Roman" w:hAnsi="Times New Roman" w:cs="Times New Roman"/>
          <w:b/>
          <w:bCs/>
          <w:color w:val="000000"/>
          <w:sz w:val="24"/>
          <w:szCs w:val="24"/>
          <w:lang w:val="uk-UA"/>
        </w:rPr>
        <w:t xml:space="preserve"> </w:t>
      </w:r>
      <w:r w:rsidRPr="008435E7">
        <w:rPr>
          <w:rFonts w:ascii="Times New Roman" w:eastAsia="Times New Roman" w:hAnsi="Times New Roman" w:cs="Times New Roman"/>
          <w:color w:val="000000"/>
          <w:sz w:val="24"/>
          <w:szCs w:val="24"/>
          <w:lang w:val="uk-UA"/>
        </w:rPr>
        <w:t>(далі – Послуги), з найменуванням</w:t>
      </w:r>
      <w:r w:rsidRPr="0024402C">
        <w:rPr>
          <w:rFonts w:ascii="Times New Roman" w:eastAsia="Times New Roman" w:hAnsi="Times New Roman" w:cs="Times New Roman"/>
          <w:color w:val="000000"/>
          <w:sz w:val="24"/>
          <w:szCs w:val="24"/>
          <w:lang w:val="uk-UA"/>
        </w:rPr>
        <w:t xml:space="preserve">, </w:t>
      </w:r>
      <w:r w:rsidRPr="008435E7">
        <w:rPr>
          <w:rFonts w:ascii="Times New Roman" w:eastAsia="Times New Roman" w:hAnsi="Times New Roman" w:cs="Times New Roman"/>
          <w:sz w:val="24"/>
          <w:szCs w:val="24"/>
          <w:lang w:val="uk-UA"/>
        </w:rPr>
        <w:t>технічними, функціональними та якісними</w:t>
      </w:r>
      <w:r w:rsidRPr="008435E7">
        <w:rPr>
          <w:lang w:val="uk-UA"/>
        </w:rPr>
        <w:t xml:space="preserve"> </w:t>
      </w:r>
      <w:r w:rsidRPr="008435E7">
        <w:rPr>
          <w:rFonts w:ascii="Times New Roman" w:eastAsia="Times New Roman" w:hAnsi="Times New Roman" w:cs="Times New Roman"/>
          <w:sz w:val="24"/>
          <w:szCs w:val="24"/>
          <w:lang w:val="uk-UA"/>
        </w:rPr>
        <w:t xml:space="preserve">характеристиками, у кількості та </w:t>
      </w:r>
      <w:r w:rsidRPr="0024402C">
        <w:rPr>
          <w:rFonts w:ascii="Times New Roman" w:eastAsia="Times New Roman" w:hAnsi="Times New Roman" w:cs="Times New Roman"/>
          <w:color w:val="000000"/>
          <w:sz w:val="24"/>
          <w:szCs w:val="24"/>
          <w:lang w:val="uk-UA"/>
        </w:rPr>
        <w:t>за цінами, що зазначені у Додатку 1 «Специфікація» та Додатку 2 «Технічна специфікація»,</w:t>
      </w:r>
      <w:r w:rsidRPr="0024402C">
        <w:rPr>
          <w:lang w:val="uk-UA"/>
        </w:rPr>
        <w:t xml:space="preserve"> </w:t>
      </w:r>
      <w:r w:rsidRPr="0024402C">
        <w:rPr>
          <w:rFonts w:ascii="Times New Roman" w:eastAsia="Times New Roman" w:hAnsi="Times New Roman" w:cs="Times New Roman"/>
          <w:color w:val="000000"/>
          <w:sz w:val="24"/>
          <w:szCs w:val="24"/>
          <w:lang w:val="uk-UA"/>
        </w:rPr>
        <w:t>до Договору, а Замовник зобов’язується прийняти і оплатити належним чином надані Виконавцем Послуги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у порядку та строки, передбачені  Договором.</w:t>
      </w:r>
    </w:p>
    <w:p w14:paraId="273717A8"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bookmarkStart w:id="10" w:name="_heading=h.yz93ehymyy7"/>
      <w:bookmarkEnd w:id="10"/>
      <w:r w:rsidRPr="0024402C">
        <w:rPr>
          <w:rFonts w:ascii="Times New Roman" w:eastAsia="Times New Roman" w:hAnsi="Times New Roman" w:cs="Times New Roman"/>
          <w:color w:val="000000"/>
          <w:sz w:val="24"/>
          <w:szCs w:val="24"/>
          <w:lang w:val="uk-UA"/>
        </w:rPr>
        <w:t xml:space="preserve">1.2. Детальна інформація щодо Послуг, які надаються за Договором, міститься у  Додатку 2 «Технічна специфікація» до  Договору. </w:t>
      </w:r>
    </w:p>
    <w:p w14:paraId="07933CA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36897DFC" w14:textId="49E0F911" w:rsidR="0024402C" w:rsidRPr="0024402C" w:rsidRDefault="0024402C" w:rsidP="0024402C">
      <w:pPr>
        <w:pBdr>
          <w:top w:val="nil"/>
          <w:left w:val="nil"/>
          <w:bottom w:val="nil"/>
          <w:right w:val="nil"/>
          <w:between w:val="nil"/>
        </w:pBdr>
        <w:spacing w:after="0" w:line="240" w:lineRule="auto"/>
        <w:ind w:firstLine="709"/>
        <w:jc w:val="both"/>
        <w:rPr>
          <w:rFonts w:cs="Times New Roman"/>
          <w:color w:val="000000"/>
          <w:sz w:val="24"/>
          <w:szCs w:val="24"/>
          <w:shd w:val="clear" w:color="auto" w:fill="FFFFFF"/>
          <w:lang w:val="uk-UA" w:eastAsia="en-US"/>
        </w:rPr>
      </w:pPr>
      <w:r w:rsidRPr="0024402C">
        <w:rPr>
          <w:rFonts w:ascii="Times New Roman" w:eastAsia="Times New Roman" w:hAnsi="Times New Roman" w:cs="Times New Roman"/>
          <w:color w:val="000000"/>
          <w:sz w:val="24"/>
          <w:szCs w:val="24"/>
          <w:lang w:val="uk-UA"/>
        </w:rPr>
        <w:t xml:space="preserve">1.4. </w:t>
      </w:r>
      <w:r w:rsidRPr="0024402C">
        <w:rPr>
          <w:rFonts w:ascii="Times New Roman" w:eastAsia="Times New Roman" w:hAnsi="Times New Roman" w:cs="Times New Roman"/>
          <w:sz w:val="24"/>
          <w:szCs w:val="24"/>
          <w:lang w:val="uk-UA"/>
        </w:rPr>
        <w:t>Цей Договір укладено</w:t>
      </w:r>
      <w:r w:rsidRPr="003D5BC6">
        <w:rPr>
          <w:rFonts w:ascii="Times New Roman" w:eastAsia="Times New Roman" w:hAnsi="Times New Roman" w:cs="Times New Roman"/>
          <w:sz w:val="24"/>
          <w:szCs w:val="24"/>
          <w:lang w:val="ru-RU"/>
        </w:rPr>
        <w:t xml:space="preserve"> </w:t>
      </w:r>
      <w:r w:rsidRPr="0024402C">
        <w:rPr>
          <w:rFonts w:ascii="Times New Roman" w:hAnsi="Times New Roman" w:cs="Times New Roman"/>
          <w:color w:val="000000"/>
          <w:sz w:val="24"/>
          <w:szCs w:val="24"/>
          <w:shd w:val="clear" w:color="auto" w:fill="FFFFFF"/>
          <w:lang w:val="uk-UA" w:eastAsia="en-US"/>
        </w:rPr>
        <w:t xml:space="preserve">з метою реалізації Замовником програми Глобального фонду для боротьби зі СНІДом, туберкульозом та малярією (далі – Глобальний фонд, донор) </w:t>
      </w:r>
      <w:r w:rsidR="00A950A9" w:rsidRPr="003D5BC6">
        <w:rPr>
          <w:rFonts w:ascii="Times New Roman" w:hAnsi="Times New Roman" w:cs="Times New Roman"/>
          <w:color w:val="000000"/>
          <w:sz w:val="24"/>
          <w:szCs w:val="24"/>
          <w:shd w:val="clear" w:color="auto" w:fill="FFFFFF"/>
          <w:lang w:val="uk-UA" w:eastAsia="en-US"/>
        </w:rPr>
        <w:t>«Стійка відповідь на епідемії ВІЛ і ТБ в умовах війни та відновлення України»</w:t>
      </w:r>
      <w:r w:rsidRPr="0024402C">
        <w:rPr>
          <w:rFonts w:ascii="Times New Roman" w:hAnsi="Times New Roman" w:cs="Times New Roman"/>
          <w:color w:val="000000"/>
          <w:sz w:val="24"/>
          <w:szCs w:val="24"/>
          <w:shd w:val="clear" w:color="auto" w:fill="FFFFFF"/>
          <w:lang w:val="uk-UA" w:eastAsia="en-US"/>
        </w:rPr>
        <w:t xml:space="preserve">, яка реалізується Замовником в рамках </w:t>
      </w:r>
      <w:r w:rsidR="003802E9" w:rsidRPr="003D5BC6">
        <w:rPr>
          <w:rFonts w:ascii="Times New Roman" w:hAnsi="Times New Roman" w:cs="Times New Roman"/>
          <w:color w:val="000000"/>
          <w:sz w:val="24"/>
          <w:szCs w:val="24"/>
          <w:shd w:val="clear" w:color="auto" w:fill="FFFFFF"/>
          <w:lang w:val="uk-UA" w:eastAsia="en-US"/>
        </w:rPr>
        <w:t>Угоди про надання гранту між Державною установою «Центр громадського здоров’я Міністерства охорони здоров’я України» та Глобальним фондом № 3645 від 19.12.2023 рок</w:t>
      </w:r>
      <w:r w:rsidR="003802E9">
        <w:rPr>
          <w:rFonts w:ascii="Times New Roman" w:hAnsi="Times New Roman" w:cs="Times New Roman"/>
          <w:color w:val="000000"/>
          <w:sz w:val="24"/>
          <w:szCs w:val="24"/>
          <w:shd w:val="clear" w:color="auto" w:fill="FFFFFF"/>
          <w:lang w:val="uk-UA" w:eastAsia="en-US"/>
        </w:rPr>
        <w:t>у</w:t>
      </w:r>
      <w:r w:rsidRPr="0024402C">
        <w:rPr>
          <w:rFonts w:ascii="Times New Roman" w:hAnsi="Times New Roman" w:cs="Times New Roman"/>
          <w:color w:val="000000"/>
          <w:sz w:val="24"/>
          <w:szCs w:val="24"/>
          <w:shd w:val="clear" w:color="auto" w:fill="FFFFFF"/>
          <w:lang w:val="uk-UA" w:eastAsia="en-US"/>
        </w:rPr>
        <w:t>,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24402C">
        <w:rPr>
          <w:rFonts w:cs="Times New Roman"/>
          <w:color w:val="000000"/>
          <w:sz w:val="24"/>
          <w:szCs w:val="24"/>
          <w:shd w:val="clear" w:color="auto" w:fill="FFFFFF"/>
          <w:lang w:val="uk-UA" w:eastAsia="en-US"/>
        </w:rPr>
        <w:t> </w:t>
      </w:r>
    </w:p>
    <w:p w14:paraId="53B3030D" w14:textId="77777777" w:rsidR="0024402C" w:rsidRPr="003D5BC6"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14:paraId="1588EB6F" w14:textId="77777777" w:rsidR="0024402C" w:rsidRPr="0024402C" w:rsidRDefault="0024402C" w:rsidP="0024402C">
      <w:pPr>
        <w:widowControl w:val="0"/>
        <w:spacing w:after="0" w:line="240" w:lineRule="auto"/>
        <w:ind w:firstLine="709"/>
        <w:jc w:val="center"/>
        <w:rPr>
          <w:rFonts w:ascii="Times New Roman" w:eastAsia="Times New Roman" w:hAnsi="Times New Roman" w:cs="Times New Roman"/>
          <w:b/>
          <w:bCs/>
          <w:sz w:val="24"/>
          <w:szCs w:val="24"/>
          <w:lang w:val="uk-UA" w:eastAsia="en-US"/>
        </w:rPr>
      </w:pPr>
      <w:r w:rsidRPr="0024402C">
        <w:rPr>
          <w:rFonts w:ascii="Times New Roman" w:eastAsia="Times New Roman" w:hAnsi="Times New Roman" w:cs="Times New Roman"/>
          <w:b/>
          <w:bCs/>
          <w:color w:val="000000"/>
          <w:sz w:val="24"/>
          <w:szCs w:val="24"/>
          <w:lang w:val="uk-UA"/>
        </w:rPr>
        <w:t>2. ПОРЯДОК НАДАННЯ ПОСЛУГ ТА ЇХ ЯКІСТЬ.</w:t>
      </w:r>
      <w:r w:rsidRPr="0024402C">
        <w:rPr>
          <w:rFonts w:ascii="Times New Roman" w:eastAsia="Times New Roman" w:hAnsi="Times New Roman" w:cs="Times New Roman"/>
          <w:b/>
          <w:bCs/>
          <w:color w:val="4472C4"/>
          <w:sz w:val="24"/>
          <w:szCs w:val="24"/>
          <w:lang w:val="uk-UA" w:eastAsia="en-US"/>
        </w:rPr>
        <w:t xml:space="preserve"> </w:t>
      </w:r>
      <w:r w:rsidRPr="0024402C">
        <w:rPr>
          <w:rFonts w:ascii="Times New Roman" w:eastAsia="Times New Roman" w:hAnsi="Times New Roman" w:cs="Times New Roman"/>
          <w:b/>
          <w:bCs/>
          <w:sz w:val="24"/>
          <w:szCs w:val="24"/>
          <w:lang w:val="uk-UA" w:eastAsia="en-US"/>
        </w:rPr>
        <w:t>ГАРАНТІЙНІ ЗОБОВ’ЯЗАННЯ</w:t>
      </w:r>
    </w:p>
    <w:p w14:paraId="40BCAF68" w14:textId="6A52DBA1" w:rsidR="0024402C" w:rsidRPr="008435E7" w:rsidRDefault="0024402C" w:rsidP="0024402C">
      <w:pPr>
        <w:widowControl w:val="0"/>
        <w:spacing w:after="0" w:line="240" w:lineRule="auto"/>
        <w:ind w:left="90" w:firstLine="540"/>
        <w:contextualSpacing/>
        <w:jc w:val="both"/>
        <w:rPr>
          <w:rFonts w:ascii="Times New Roman" w:eastAsia="Times New Roman" w:hAnsi="Times New Roman" w:cs="Times New Roman"/>
          <w:sz w:val="24"/>
          <w:szCs w:val="24"/>
          <w:lang w:val="uk-UA" w:eastAsia="en-US"/>
        </w:rPr>
      </w:pPr>
      <w:bookmarkStart w:id="11" w:name="_heading=h.bes1h6arxpw0"/>
      <w:bookmarkEnd w:id="11"/>
      <w:r w:rsidRPr="0024402C">
        <w:rPr>
          <w:rFonts w:ascii="Times New Roman" w:eastAsia="Times New Roman" w:hAnsi="Times New Roman" w:cs="Times New Roman"/>
          <w:color w:val="000000"/>
          <w:sz w:val="24"/>
          <w:szCs w:val="24"/>
          <w:lang w:val="uk-UA"/>
        </w:rPr>
        <w:t xml:space="preserve">2.1. </w:t>
      </w:r>
      <w:r w:rsidRPr="0024402C">
        <w:rPr>
          <w:rFonts w:ascii="Times New Roman" w:eastAsia="Times New Roman" w:hAnsi="Times New Roman" w:cs="Times New Roman"/>
          <w:sz w:val="24"/>
          <w:szCs w:val="24"/>
          <w:lang w:val="uk-UA" w:eastAsia="en-US"/>
        </w:rPr>
        <w:t xml:space="preserve">Послуги за Договором надаються </w:t>
      </w:r>
      <w:r w:rsidRPr="008435E7">
        <w:rPr>
          <w:rFonts w:ascii="Times New Roman" w:eastAsia="Times New Roman" w:hAnsi="Times New Roman" w:cs="Times New Roman"/>
          <w:sz w:val="24"/>
          <w:szCs w:val="24"/>
          <w:lang w:val="uk-UA" w:eastAsia="en-US"/>
        </w:rPr>
        <w:t>до «</w:t>
      </w:r>
      <w:r w:rsidR="00C8024E" w:rsidRPr="008435E7">
        <w:rPr>
          <w:rFonts w:ascii="Times New Roman" w:eastAsia="Times New Roman" w:hAnsi="Times New Roman" w:cs="Times New Roman"/>
          <w:sz w:val="24"/>
          <w:szCs w:val="24"/>
          <w:lang w:val="ru-RU" w:eastAsia="en-US"/>
        </w:rPr>
        <w:t>31</w:t>
      </w:r>
      <w:r w:rsidRPr="008435E7">
        <w:rPr>
          <w:rFonts w:ascii="Times New Roman" w:eastAsia="Times New Roman" w:hAnsi="Times New Roman" w:cs="Times New Roman"/>
          <w:sz w:val="24"/>
          <w:szCs w:val="24"/>
          <w:lang w:val="uk-UA" w:eastAsia="en-US"/>
        </w:rPr>
        <w:t xml:space="preserve">» </w:t>
      </w:r>
      <w:r w:rsidR="00C8024E" w:rsidRPr="008435E7">
        <w:rPr>
          <w:rFonts w:ascii="Times New Roman" w:eastAsia="Times New Roman" w:hAnsi="Times New Roman" w:cs="Times New Roman"/>
          <w:sz w:val="24"/>
          <w:szCs w:val="24"/>
          <w:lang w:val="uk-UA" w:eastAsia="en-US"/>
        </w:rPr>
        <w:t>серпня</w:t>
      </w:r>
      <w:r w:rsidRPr="008435E7">
        <w:rPr>
          <w:rFonts w:ascii="Times New Roman" w:eastAsia="Times New Roman" w:hAnsi="Times New Roman" w:cs="Times New Roman"/>
          <w:sz w:val="24"/>
          <w:szCs w:val="24"/>
          <w:lang w:val="uk-UA" w:eastAsia="en-US"/>
        </w:rPr>
        <w:t xml:space="preserve"> 2</w:t>
      </w:r>
      <w:r w:rsidR="00C8024E" w:rsidRPr="008435E7">
        <w:rPr>
          <w:rFonts w:ascii="Times New Roman" w:eastAsia="Times New Roman" w:hAnsi="Times New Roman" w:cs="Times New Roman"/>
          <w:sz w:val="24"/>
          <w:szCs w:val="24"/>
          <w:lang w:val="uk-UA" w:eastAsia="en-US"/>
        </w:rPr>
        <w:t>026</w:t>
      </w:r>
      <w:r w:rsidRPr="008435E7">
        <w:rPr>
          <w:rFonts w:ascii="Times New Roman" w:eastAsia="Times New Roman" w:hAnsi="Times New Roman" w:cs="Times New Roman"/>
          <w:sz w:val="24"/>
          <w:szCs w:val="24"/>
          <w:lang w:val="uk-UA" w:eastAsia="en-US"/>
        </w:rPr>
        <w:t xml:space="preserve"> року у</w:t>
      </w:r>
      <w:r w:rsidRPr="0024402C">
        <w:rPr>
          <w:rFonts w:ascii="Times New Roman" w:eastAsia="Times New Roman" w:hAnsi="Times New Roman" w:cs="Times New Roman"/>
          <w:sz w:val="24"/>
          <w:szCs w:val="24"/>
          <w:lang w:val="uk-UA" w:eastAsia="en-US"/>
        </w:rPr>
        <w:t xml:space="preserve"> відповідності до умов Договору, а також Додатку 1 «Специфікація», Додатку 2 «Технічна специфікація» до Договору. Після отримання від Замовника заявки на надання Послуг (надалі – Заявка). Заявка </w:t>
      </w:r>
      <w:r w:rsidRPr="008435E7">
        <w:rPr>
          <w:rFonts w:ascii="Times New Roman" w:eastAsia="Times New Roman" w:hAnsi="Times New Roman" w:cs="Times New Roman"/>
          <w:sz w:val="24"/>
          <w:szCs w:val="24"/>
          <w:lang w:val="uk-UA" w:eastAsia="en-US"/>
        </w:rPr>
        <w:t xml:space="preserve">вважається </w:t>
      </w:r>
      <w:r w:rsidR="00C14F47" w:rsidRPr="008435E7">
        <w:rPr>
          <w:rFonts w:ascii="Times New Roman" w:eastAsia="Times New Roman" w:hAnsi="Times New Roman" w:cs="Times New Roman"/>
          <w:sz w:val="24"/>
          <w:szCs w:val="24"/>
          <w:lang w:val="uk-UA" w:eastAsia="en-US"/>
        </w:rPr>
        <w:t xml:space="preserve">прийнятою </w:t>
      </w:r>
      <w:r w:rsidRPr="008435E7">
        <w:rPr>
          <w:rFonts w:ascii="Times New Roman" w:eastAsia="Times New Roman" w:hAnsi="Times New Roman" w:cs="Times New Roman"/>
          <w:sz w:val="24"/>
          <w:szCs w:val="24"/>
          <w:lang w:val="uk-UA" w:eastAsia="en-US"/>
        </w:rPr>
        <w:t xml:space="preserve">Виконавцем </w:t>
      </w:r>
      <w:r w:rsidR="00C14F47" w:rsidRPr="008435E7">
        <w:rPr>
          <w:rFonts w:ascii="Times New Roman" w:eastAsia="Times New Roman" w:hAnsi="Times New Roman" w:cs="Times New Roman"/>
          <w:sz w:val="24"/>
          <w:szCs w:val="24"/>
          <w:lang w:val="uk-UA" w:eastAsia="en-US"/>
        </w:rPr>
        <w:t>в роботу в день її направлення</w:t>
      </w:r>
      <w:r w:rsidRPr="008435E7">
        <w:rPr>
          <w:rFonts w:ascii="Times New Roman" w:eastAsia="Times New Roman" w:hAnsi="Times New Roman" w:cs="Times New Roman"/>
          <w:sz w:val="24"/>
          <w:szCs w:val="24"/>
          <w:lang w:val="uk-UA" w:eastAsia="en-US"/>
        </w:rPr>
        <w:t xml:space="preserve"> на електронну пошту </w:t>
      </w:r>
      <w:r w:rsidRPr="008435E7">
        <w:rPr>
          <w:rFonts w:ascii="Times New Roman" w:eastAsia="Times New Roman" w:hAnsi="Times New Roman" w:cs="Times New Roman"/>
          <w:sz w:val="24"/>
          <w:szCs w:val="24"/>
          <w:lang w:val="uk-UA" w:eastAsia="en-US"/>
        </w:rPr>
        <w:lastRenderedPageBreak/>
        <w:t>Виконавця</w:t>
      </w:r>
      <w:r w:rsidR="00C14F47" w:rsidRPr="008435E7">
        <w:rPr>
          <w:rFonts w:ascii="Times New Roman" w:eastAsia="Times New Roman" w:hAnsi="Times New Roman" w:cs="Times New Roman"/>
          <w:sz w:val="24"/>
          <w:szCs w:val="24"/>
          <w:lang w:val="uk-UA" w:eastAsia="en-US"/>
        </w:rPr>
        <w:t>:</w:t>
      </w:r>
      <w:r w:rsidRPr="008435E7">
        <w:rPr>
          <w:rFonts w:ascii="Times New Roman" w:eastAsia="Times New Roman" w:hAnsi="Times New Roman" w:cs="Times New Roman"/>
          <w:sz w:val="24"/>
          <w:szCs w:val="24"/>
          <w:lang w:val="uk-UA" w:eastAsia="en-US"/>
        </w:rPr>
        <w:t xml:space="preserve"> </w:t>
      </w:r>
      <w:r w:rsidRPr="008435E7">
        <w:rPr>
          <w:lang w:val="uk-UA" w:eastAsia="en-US"/>
        </w:rPr>
        <w:t>________________</w:t>
      </w:r>
      <w:r w:rsidRPr="008435E7">
        <w:rPr>
          <w:rFonts w:ascii="Times New Roman" w:eastAsia="Times New Roman" w:hAnsi="Times New Roman" w:cs="Times New Roman"/>
          <w:sz w:val="24"/>
          <w:szCs w:val="24"/>
          <w:lang w:val="uk-UA" w:eastAsia="en-US"/>
        </w:rPr>
        <w:t>.</w:t>
      </w:r>
    </w:p>
    <w:p w14:paraId="21A1F775"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sz w:val="24"/>
          <w:szCs w:val="24"/>
          <w:lang w:val="uk-UA" w:eastAsia="en-US"/>
        </w:rPr>
      </w:pPr>
      <w:r w:rsidRPr="008435E7">
        <w:rPr>
          <w:rFonts w:ascii="Times New Roman" w:eastAsia="Times New Roman" w:hAnsi="Times New Roman" w:cs="Times New Roman"/>
          <w:sz w:val="24"/>
          <w:szCs w:val="24"/>
          <w:lang w:val="uk-UA"/>
        </w:rPr>
        <w:t xml:space="preserve">2.2. </w:t>
      </w:r>
      <w:r w:rsidRPr="008435E7">
        <w:rPr>
          <w:rFonts w:ascii="Times New Roman" w:eastAsia="Times New Roman" w:hAnsi="Times New Roman" w:cs="Times New Roman"/>
          <w:sz w:val="24"/>
          <w:szCs w:val="24"/>
          <w:lang w:val="uk-UA" w:eastAsia="en-US"/>
        </w:rPr>
        <w:t>В Заявці Замовник зазначає перелік, обсяг, дати та умови надання Послуг</w:t>
      </w:r>
      <w:r w:rsidRPr="0024402C">
        <w:rPr>
          <w:rFonts w:ascii="Times New Roman" w:eastAsia="Times New Roman" w:hAnsi="Times New Roman" w:cs="Times New Roman"/>
          <w:color w:val="4472C4"/>
          <w:sz w:val="24"/>
          <w:szCs w:val="24"/>
          <w:lang w:val="uk-UA" w:eastAsia="en-US"/>
        </w:rPr>
        <w:t xml:space="preserve">, </w:t>
      </w:r>
      <w:r w:rsidRPr="008435E7">
        <w:rPr>
          <w:rFonts w:ascii="Times New Roman" w:eastAsia="Times New Roman" w:hAnsi="Times New Roman" w:cs="Times New Roman"/>
          <w:sz w:val="24"/>
          <w:szCs w:val="24"/>
          <w:lang w:val="uk-UA" w:eastAsia="en-US"/>
        </w:rPr>
        <w:t xml:space="preserve">інформацію про відповідальних осіб (їх прізвища та імена, контактні номери телефону, адреси електронної пошти), а також іншу </w:t>
      </w:r>
      <w:r w:rsidRPr="0024402C">
        <w:rPr>
          <w:rFonts w:ascii="Times New Roman" w:eastAsia="Times New Roman" w:hAnsi="Times New Roman" w:cs="Times New Roman"/>
          <w:sz w:val="24"/>
          <w:szCs w:val="24"/>
          <w:lang w:val="uk-UA" w:eastAsia="en-US"/>
        </w:rPr>
        <w:t>інформацію, що необхідна для початку надання Послуг Виконавцем.</w:t>
      </w:r>
    </w:p>
    <w:p w14:paraId="5D9F12B4" w14:textId="0AB9238B" w:rsidR="0024402C" w:rsidRPr="0024402C" w:rsidRDefault="0024402C" w:rsidP="0024402C">
      <w:pPr>
        <w:widowControl w:val="0"/>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2.3. Заявка надається Замовником не пізніше, ніж за </w:t>
      </w:r>
      <w:r w:rsidR="00C14F47">
        <w:rPr>
          <w:rFonts w:ascii="Times New Roman" w:eastAsia="Times New Roman" w:hAnsi="Times New Roman" w:cs="Times New Roman"/>
          <w:color w:val="000000"/>
          <w:sz w:val="24"/>
          <w:szCs w:val="24"/>
          <w:lang w:val="uk-UA"/>
        </w:rPr>
        <w:t>5</w:t>
      </w:r>
      <w:r w:rsidRPr="0024402C">
        <w:rPr>
          <w:rFonts w:ascii="Times New Roman" w:eastAsia="Times New Roman" w:hAnsi="Times New Roman" w:cs="Times New Roman"/>
          <w:color w:val="000000"/>
          <w:sz w:val="24"/>
          <w:szCs w:val="24"/>
          <w:lang w:val="uk-UA"/>
        </w:rPr>
        <w:t xml:space="preserve"> (</w:t>
      </w:r>
      <w:r w:rsidR="00C14F47">
        <w:rPr>
          <w:rFonts w:ascii="Times New Roman" w:eastAsia="Times New Roman" w:hAnsi="Times New Roman" w:cs="Times New Roman"/>
          <w:color w:val="000000"/>
          <w:sz w:val="24"/>
          <w:szCs w:val="24"/>
          <w:lang w:val="uk-UA"/>
        </w:rPr>
        <w:t>п’ять</w:t>
      </w:r>
      <w:r w:rsidRPr="0024402C">
        <w:rPr>
          <w:rFonts w:ascii="Times New Roman" w:eastAsia="Times New Roman" w:hAnsi="Times New Roman" w:cs="Times New Roman"/>
          <w:color w:val="000000"/>
          <w:sz w:val="24"/>
          <w:szCs w:val="24"/>
          <w:lang w:val="uk-UA"/>
        </w:rPr>
        <w:t>) робочих дні до запланованої дати початку надання Послуг, яку Замовник направляє Виконавцю на електронну пошту, визначену у пункті 2.1. Договору.</w:t>
      </w:r>
    </w:p>
    <w:p w14:paraId="3A9D5D01"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2.4.  Після отримання Заявки від Замовника Виконавець зобов’язаний приступити до надання Послуг.</w:t>
      </w:r>
    </w:p>
    <w:p w14:paraId="4205D27E" w14:textId="77777777" w:rsidR="0024402C" w:rsidRPr="008435E7"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2.5. Місце надання </w:t>
      </w:r>
      <w:r w:rsidRPr="008435E7">
        <w:rPr>
          <w:rFonts w:ascii="Times New Roman" w:eastAsia="Times New Roman" w:hAnsi="Times New Roman" w:cs="Times New Roman"/>
          <w:sz w:val="24"/>
          <w:szCs w:val="24"/>
          <w:lang w:val="uk-UA"/>
        </w:rPr>
        <w:t>Послуг: вул. Ярославська, 41, м. Київ.</w:t>
      </w:r>
    </w:p>
    <w:p w14:paraId="74691186" w14:textId="77777777" w:rsidR="0024402C" w:rsidRPr="008435E7" w:rsidRDefault="0024402C" w:rsidP="0024402C">
      <w:pPr>
        <w:widowControl w:val="0"/>
        <w:spacing w:after="0" w:line="240" w:lineRule="auto"/>
        <w:ind w:firstLine="709"/>
        <w:jc w:val="both"/>
        <w:rPr>
          <w:rFonts w:ascii="Times New Roman" w:eastAsia="Times New Roman" w:hAnsi="Times New Roman" w:cs="Times New Roman"/>
          <w:lang w:val="uk-UA"/>
        </w:rPr>
      </w:pPr>
      <w:r w:rsidRPr="008435E7">
        <w:rPr>
          <w:rFonts w:ascii="Times New Roman" w:eastAsia="Times New Roman" w:hAnsi="Times New Roman" w:cs="Times New Roman"/>
          <w:sz w:val="24"/>
          <w:szCs w:val="24"/>
          <w:lang w:val="uk-UA"/>
        </w:rPr>
        <w:t>2.6. У разі надання Послуг поза адресою,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7DD23524"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bookmarkStart w:id="12" w:name="_heading=h.5ljgc7nr3tv7"/>
      <w:bookmarkEnd w:id="12"/>
      <w:r w:rsidRPr="008435E7">
        <w:rPr>
          <w:rFonts w:ascii="Times New Roman" w:eastAsia="Times New Roman" w:hAnsi="Times New Roman" w:cs="Times New Roman"/>
          <w:sz w:val="24"/>
          <w:szCs w:val="24"/>
          <w:lang w:val="uk-UA"/>
        </w:rPr>
        <w:t xml:space="preserve">2.7. Якість Послуг, що надаються за Договором, має відповідати вимогам чинних </w:t>
      </w:r>
      <w:r w:rsidRPr="0024402C">
        <w:rPr>
          <w:rFonts w:ascii="Times New Roman" w:eastAsia="Times New Roman" w:hAnsi="Times New Roman" w:cs="Times New Roman"/>
          <w:color w:val="000000"/>
          <w:sz w:val="24"/>
          <w:szCs w:val="24"/>
          <w:lang w:val="uk-UA"/>
        </w:rPr>
        <w:t xml:space="preserve">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044DA2D6" w14:textId="77777777" w:rsidR="0024402C" w:rsidRPr="008435E7" w:rsidRDefault="0024402C" w:rsidP="0024402C">
      <w:pPr>
        <w:spacing w:after="0" w:line="240" w:lineRule="auto"/>
        <w:ind w:firstLine="709"/>
        <w:jc w:val="both"/>
        <w:rPr>
          <w:lang w:val="uk-UA"/>
        </w:rPr>
      </w:pPr>
      <w:r w:rsidRPr="008435E7">
        <w:rPr>
          <w:rFonts w:ascii="Times New Roman" w:eastAsia="Times New Roman" w:hAnsi="Times New Roman" w:cs="Times New Roman"/>
          <w:sz w:val="24"/>
          <w:szCs w:val="24"/>
          <w:lang w:val="uk-UA"/>
        </w:rPr>
        <w:t>2.8. Виконавець гарантує якість наданих Послуг</w:t>
      </w:r>
      <w:r w:rsidRPr="008435E7">
        <w:rPr>
          <w:rFonts w:ascii="Arial" w:eastAsia="Arial" w:hAnsi="Arial" w:cs="Arial"/>
          <w:lang w:val="uk-UA"/>
        </w:rPr>
        <w:t xml:space="preserve"> </w:t>
      </w:r>
      <w:r w:rsidRPr="008435E7">
        <w:rPr>
          <w:rFonts w:ascii="Times New Roman" w:eastAsia="Times New Roman" w:hAnsi="Times New Roman" w:cs="Times New Roman"/>
          <w:sz w:val="24"/>
          <w:szCs w:val="24"/>
          <w:lang w:val="uk-UA"/>
        </w:rPr>
        <w:t>та виправлення недоліків (дефектів), що будуть виявлені Замовником.</w:t>
      </w:r>
    </w:p>
    <w:p w14:paraId="316CAFDA" w14:textId="77777777" w:rsidR="0024402C" w:rsidRPr="008435E7"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rPr>
      </w:pPr>
      <w:r w:rsidRPr="008435E7">
        <w:rPr>
          <w:rFonts w:ascii="Times New Roman" w:eastAsia="Times New Roman" w:hAnsi="Times New Roman" w:cs="Times New Roman"/>
          <w:sz w:val="24"/>
          <w:szCs w:val="24"/>
          <w:lang w:val="uk-UA"/>
        </w:rPr>
        <w:t>2.9. Якщо якість Послуг виявиться такою, що не відповідає вимогам, вказаним в пункті 2.7 Договору, Замовник має право відмовитися від прийняття таких Послуг.</w:t>
      </w:r>
    </w:p>
    <w:p w14:paraId="31A31C4E" w14:textId="77777777" w:rsidR="0024402C" w:rsidRPr="008435E7"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eastAsia="en-US"/>
        </w:rPr>
      </w:pPr>
      <w:r w:rsidRPr="008435E7">
        <w:rPr>
          <w:rFonts w:ascii="Times New Roman" w:eastAsia="Times New Roman" w:hAnsi="Times New Roman" w:cs="Times New Roman"/>
          <w:sz w:val="24"/>
          <w:szCs w:val="24"/>
          <w:lang w:val="uk-UA" w:eastAsia="en-US"/>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5981BB92" w14:textId="17507EFA"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008435E7">
        <w:rPr>
          <w:rFonts w:ascii="Times New Roman" w:eastAsia="Times New Roman" w:hAnsi="Times New Roman" w:cs="Times New Roman"/>
          <w:sz w:val="24"/>
          <w:szCs w:val="24"/>
          <w:lang w:val="uk-UA"/>
        </w:rPr>
        <w:t>2.10. Виконавець надає гарантію на Послуги</w:t>
      </w:r>
      <w:r w:rsidR="003B1FBF" w:rsidRPr="008435E7">
        <w:rPr>
          <w:rFonts w:ascii="Times New Roman" w:eastAsia="Times New Roman" w:hAnsi="Times New Roman" w:cs="Times New Roman"/>
          <w:sz w:val="24"/>
          <w:szCs w:val="24"/>
          <w:lang w:val="uk-UA"/>
        </w:rPr>
        <w:t>,</w:t>
      </w:r>
      <w:r w:rsidRPr="008435E7">
        <w:rPr>
          <w:rFonts w:ascii="Times New Roman" w:eastAsia="Times New Roman" w:hAnsi="Times New Roman" w:cs="Times New Roman"/>
          <w:sz w:val="24"/>
          <w:szCs w:val="24"/>
          <w:lang w:val="uk-UA"/>
        </w:rPr>
        <w:t xml:space="preserve"> строком на </w:t>
      </w:r>
      <w:r w:rsidR="003B1FBF" w:rsidRPr="008435E7">
        <w:rPr>
          <w:rFonts w:ascii="Times New Roman" w:eastAsia="Times New Roman" w:hAnsi="Times New Roman" w:cs="Times New Roman"/>
          <w:sz w:val="24"/>
          <w:szCs w:val="24"/>
          <w:lang w:val="uk-UA"/>
        </w:rPr>
        <w:t xml:space="preserve">6 </w:t>
      </w:r>
      <w:r w:rsidRPr="008435E7">
        <w:rPr>
          <w:rFonts w:ascii="Times New Roman" w:eastAsia="Times New Roman" w:hAnsi="Times New Roman" w:cs="Times New Roman"/>
          <w:sz w:val="24"/>
          <w:szCs w:val="24"/>
          <w:lang w:val="uk-UA"/>
        </w:rPr>
        <w:t xml:space="preserve">календарних місяців, а на встановлені/замінені комплектуючі Обладнання строком на </w:t>
      </w:r>
      <w:r w:rsidR="003B1FBF" w:rsidRPr="008435E7">
        <w:rPr>
          <w:rFonts w:ascii="Times New Roman" w:eastAsia="Times New Roman" w:hAnsi="Times New Roman" w:cs="Times New Roman"/>
          <w:sz w:val="24"/>
          <w:szCs w:val="24"/>
          <w:lang w:val="uk-UA"/>
        </w:rPr>
        <w:t>6 (шість)</w:t>
      </w:r>
      <w:r w:rsidRPr="008435E7">
        <w:rPr>
          <w:rFonts w:ascii="Times New Roman" w:eastAsia="Times New Roman" w:hAnsi="Times New Roman" w:cs="Times New Roman"/>
          <w:sz w:val="24"/>
          <w:szCs w:val="24"/>
          <w:lang w:val="uk-UA"/>
        </w:rPr>
        <w:t xml:space="preserve"> календарних місяців з моменту приймання наданих Послуг Замовником, у разі: </w:t>
      </w:r>
    </w:p>
    <w:p w14:paraId="6105A4B5" w14:textId="77777777"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008435E7">
        <w:rPr>
          <w:rFonts w:ascii="Times New Roman" w:eastAsia="Times New Roman" w:hAnsi="Times New Roman" w:cs="Times New Roman"/>
          <w:sz w:val="24"/>
          <w:szCs w:val="24"/>
          <w:lang w:val="uk-UA"/>
        </w:rPr>
        <w:t xml:space="preserve">2.10.1. використання Обладнання за призначенням; </w:t>
      </w:r>
    </w:p>
    <w:p w14:paraId="308C9756" w14:textId="77777777"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008435E7">
        <w:rPr>
          <w:rFonts w:ascii="Times New Roman" w:eastAsia="Times New Roman" w:hAnsi="Times New Roman" w:cs="Times New Roman"/>
          <w:sz w:val="24"/>
          <w:szCs w:val="24"/>
          <w:lang w:val="uk-UA"/>
        </w:rPr>
        <w:t xml:space="preserve">2.10.2. дотримання правил експлуатації, встановлених експлуатаційною документацією Обладнання. </w:t>
      </w:r>
    </w:p>
    <w:p w14:paraId="1C968115" w14:textId="77777777"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008435E7">
        <w:rPr>
          <w:rFonts w:ascii="Times New Roman" w:eastAsia="Times New Roman" w:hAnsi="Times New Roman" w:cs="Times New Roman"/>
          <w:sz w:val="24"/>
          <w:szCs w:val="24"/>
          <w:lang w:val="uk-UA"/>
        </w:rPr>
        <w:t xml:space="preserve">2.11. Виконавець не відповідає за недоліки, виявлені у наданих Послугах, якщо недоліки виникли внаслідок:  </w:t>
      </w:r>
    </w:p>
    <w:p w14:paraId="54E2B701" w14:textId="77777777"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008435E7">
        <w:rPr>
          <w:rFonts w:ascii="Times New Roman" w:eastAsia="Times New Roman" w:hAnsi="Times New Roman" w:cs="Times New Roman"/>
          <w:sz w:val="24"/>
          <w:szCs w:val="24"/>
          <w:lang w:val="uk-UA"/>
        </w:rPr>
        <w:t xml:space="preserve">2.11.1. природного зносу Обладнання; </w:t>
      </w:r>
    </w:p>
    <w:p w14:paraId="189379EE" w14:textId="77777777"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008435E7">
        <w:rPr>
          <w:rFonts w:ascii="Times New Roman" w:eastAsia="Times New Roman" w:hAnsi="Times New Roman" w:cs="Times New Roman"/>
          <w:sz w:val="24"/>
          <w:szCs w:val="24"/>
          <w:lang w:val="uk-UA"/>
        </w:rPr>
        <w:t xml:space="preserve">2.11.2. неправильної експлуатації Обладнання Замовником; </w:t>
      </w:r>
    </w:p>
    <w:p w14:paraId="6CB96DC2" w14:textId="77777777"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008435E7">
        <w:rPr>
          <w:rFonts w:ascii="Times New Roman" w:eastAsia="Times New Roman" w:hAnsi="Times New Roman" w:cs="Times New Roman"/>
          <w:sz w:val="24"/>
          <w:szCs w:val="24"/>
          <w:lang w:val="uk-UA"/>
        </w:rPr>
        <w:t>2.11.3. неналежного ремонту Обладнання, проведеного самим Замовником, або залученими ним третіми особами.</w:t>
      </w:r>
    </w:p>
    <w:p w14:paraId="20B4A490"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008435E7">
        <w:rPr>
          <w:rFonts w:ascii="Times New Roman" w:eastAsia="Times New Roman" w:hAnsi="Times New Roman" w:cs="Times New Roman"/>
          <w:sz w:val="24"/>
          <w:szCs w:val="24"/>
          <w:lang w:val="uk-UA"/>
        </w:rPr>
        <w:t>2.12. 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w:t>
      </w:r>
      <w:r w:rsidRPr="0024402C">
        <w:rPr>
          <w:rFonts w:ascii="Times New Roman" w:eastAsia="Times New Roman" w:hAnsi="Times New Roman" w:cs="Times New Roman"/>
          <w:sz w:val="24"/>
          <w:szCs w:val="24"/>
          <w:lang w:val="uk-UA"/>
        </w:rPr>
        <w:t>аченого в пункті 2.10.  Договору, Виконавець зобов'язаний протягом 10 (десяти) робочих днів</w:t>
      </w:r>
      <w:r w:rsidRPr="0024402C">
        <w:rPr>
          <w:lang w:val="uk-UA"/>
        </w:rPr>
        <w:t xml:space="preserve"> </w:t>
      </w:r>
      <w:r w:rsidRPr="0024402C">
        <w:rPr>
          <w:rFonts w:ascii="Times New Roman" w:eastAsia="Times New Roman" w:hAnsi="Times New Roman" w:cs="Times New Roman"/>
          <w:sz w:val="24"/>
          <w:szCs w:val="24"/>
          <w:lang w:val="uk-UA"/>
        </w:rPr>
        <w:t xml:space="preserve">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w:t>
      </w:r>
      <w:r w:rsidRPr="0024402C">
        <w:rPr>
          <w:rFonts w:ascii="Times New Roman" w:eastAsia="Times New Roman" w:hAnsi="Times New Roman" w:cs="Times New Roman"/>
          <w:sz w:val="24"/>
          <w:szCs w:val="24"/>
          <w:lang w:val="uk-UA"/>
        </w:rPr>
        <w:lastRenderedPageBreak/>
        <w:t>доведе, що недоліки/дефекти виникли внаслідок порушень, визначених пунктом 2.11. Договору, Замовником.</w:t>
      </w:r>
    </w:p>
    <w:p w14:paraId="4D19F02B"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008435E7">
        <w:rPr>
          <w:rFonts w:ascii="Times New Roman" w:eastAsia="Times New Roman" w:hAnsi="Times New Roman" w:cs="Times New Roman"/>
          <w:sz w:val="24"/>
          <w:szCs w:val="24"/>
          <w:lang w:val="uk-UA"/>
        </w:rPr>
        <w:t xml:space="preserve">2.13. Після </w:t>
      </w:r>
      <w:r w:rsidRPr="0024402C">
        <w:rPr>
          <w:rFonts w:ascii="Times New Roman" w:eastAsia="Times New Roman" w:hAnsi="Times New Roman" w:cs="Times New Roman"/>
          <w:sz w:val="24"/>
          <w:szCs w:val="24"/>
          <w:lang w:val="uk-UA"/>
        </w:rPr>
        <w:t>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771F82E0"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0E05ED">
        <w:rPr>
          <w:rFonts w:ascii="Times New Roman" w:eastAsia="Times New Roman" w:hAnsi="Times New Roman" w:cs="Times New Roman"/>
          <w:sz w:val="24"/>
          <w:szCs w:val="24"/>
          <w:lang w:val="uk-UA"/>
        </w:rPr>
        <w:t xml:space="preserve">2.14. </w:t>
      </w:r>
      <w:r w:rsidRPr="000E05ED">
        <w:rPr>
          <w:rFonts w:ascii="Times New Roman" w:eastAsia="Times New Roman" w:hAnsi="Times New Roman" w:cs="Times New Roman"/>
          <w:sz w:val="24"/>
          <w:szCs w:val="24"/>
          <w:highlight w:val="white"/>
          <w:lang w:val="uk-UA"/>
        </w:rPr>
        <w:t xml:space="preserve">Замовник </w:t>
      </w:r>
      <w:r w:rsidRPr="0024402C">
        <w:rPr>
          <w:rFonts w:ascii="Times New Roman" w:eastAsia="Times New Roman" w:hAnsi="Times New Roman" w:cs="Times New Roman"/>
          <w:sz w:val="24"/>
          <w:szCs w:val="24"/>
          <w:highlight w:val="white"/>
          <w:lang w:val="uk-UA"/>
        </w:rPr>
        <w:t>може зменшити обсяги закупівлі в межах ціни Договору залежно від реального</w:t>
      </w:r>
      <w:r w:rsidRPr="0024402C">
        <w:rPr>
          <w:rFonts w:ascii="Times New Roman" w:eastAsia="Times New Roman" w:hAnsi="Times New Roman" w:cs="Times New Roman"/>
          <w:sz w:val="24"/>
          <w:szCs w:val="24"/>
          <w:lang w:val="uk-UA"/>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0EECC2BD"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2BF78DC6"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5306B8D9" w14:textId="77777777" w:rsidR="0024402C" w:rsidRPr="0024402C" w:rsidRDefault="0024402C" w:rsidP="0024402C">
      <w:pPr>
        <w:tabs>
          <w:tab w:val="left" w:pos="709"/>
          <w:tab w:val="left" w:pos="1134"/>
          <w:tab w:val="left" w:pos="1276"/>
        </w:tabs>
        <w:spacing w:after="0" w:line="240" w:lineRule="auto"/>
        <w:jc w:val="center"/>
        <w:rPr>
          <w:color w:val="000000"/>
          <w:lang w:val="uk-UA"/>
        </w:rPr>
      </w:pPr>
      <w:r w:rsidRPr="0024402C">
        <w:rPr>
          <w:rFonts w:ascii="Times New Roman" w:eastAsia="Times New Roman" w:hAnsi="Times New Roman" w:cs="Times New Roman"/>
          <w:b/>
          <w:color w:val="000000"/>
          <w:sz w:val="24"/>
          <w:szCs w:val="24"/>
          <w:lang w:val="uk-UA"/>
        </w:rPr>
        <w:t>3. ВАРТІСТЬ ПОСЛУГ ТА ПОРЯДОК РОЗРАХУНКІВ</w:t>
      </w:r>
    </w:p>
    <w:p w14:paraId="43EE4774" w14:textId="77777777" w:rsidR="0024402C" w:rsidRPr="0024402C" w:rsidRDefault="0024402C" w:rsidP="0024402C">
      <w:pPr>
        <w:widowControl w:val="0"/>
        <w:tabs>
          <w:tab w:val="left" w:pos="142"/>
          <w:tab w:val="left" w:pos="993"/>
          <w:tab w:val="left" w:pos="1134"/>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3.1</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Виконавець надає Послуги за цінами, які зазначені у Додатку 1 «Специфікація», який є невід'ємною частиною Договору.</w:t>
      </w:r>
    </w:p>
    <w:p w14:paraId="27381930" w14:textId="77777777"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color w:val="000000"/>
          <w:sz w:val="24"/>
          <w:szCs w:val="24"/>
          <w:lang w:val="uk-UA"/>
        </w:rPr>
        <w:t>3.2. Загальна ціна Договору складає</w:t>
      </w:r>
      <w:r w:rsidRPr="0024402C">
        <w:rPr>
          <w:rFonts w:ascii="Times New Roman" w:eastAsia="Times New Roman" w:hAnsi="Times New Roman" w:cs="Times New Roman"/>
          <w:b/>
          <w:bCs/>
          <w:color w:val="000000"/>
          <w:sz w:val="24"/>
          <w:szCs w:val="24"/>
          <w:lang w:val="uk-UA"/>
        </w:rPr>
        <w:t xml:space="preserve"> _____ грн (___ гривень ___ копійок) без ПДВ.</w:t>
      </w:r>
    </w:p>
    <w:p w14:paraId="2E2B1D6E" w14:textId="77777777" w:rsidR="0024402C" w:rsidRPr="000E05ED"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3.3. 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w:t>
      </w:r>
      <w:r w:rsidRPr="000E05ED">
        <w:rPr>
          <w:rFonts w:ascii="Times New Roman" w:eastAsia="Times New Roman" w:hAnsi="Times New Roman" w:cs="Times New Roman"/>
          <w:sz w:val="24"/>
          <w:szCs w:val="24"/>
          <w:lang w:val="uk-UA"/>
        </w:rPr>
        <w:t>Послуг та/або вартість встановлених/замінених комплектуючих Обладнання.</w:t>
      </w:r>
    </w:p>
    <w:p w14:paraId="4714DA61"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lang w:val="uk-UA"/>
        </w:rPr>
      </w:pPr>
      <w:r w:rsidRPr="0024402C">
        <w:rPr>
          <w:rFonts w:ascii="Times New Roman" w:eastAsia="Times New Roman" w:hAnsi="Times New Roman" w:cs="Times New Roman"/>
          <w:color w:val="000000"/>
          <w:sz w:val="24"/>
          <w:szCs w:val="24"/>
          <w:lang w:val="uk-UA"/>
        </w:rPr>
        <w:t xml:space="preserve">3.4. </w:t>
      </w:r>
      <w:r w:rsidRPr="0024402C">
        <w:rPr>
          <w:rFonts w:ascii="Times New Roman" w:eastAsia="Times New Roman" w:hAnsi="Times New Roman" w:cs="Times New Roman"/>
          <w:color w:val="000000"/>
          <w:sz w:val="24"/>
          <w:szCs w:val="24"/>
          <w:highlight w:val="white"/>
          <w:lang w:val="uk-UA"/>
        </w:rPr>
        <w:t>Виконавець не вправі змінювати узгоджену ціну Договору в односторонньому порядку.</w:t>
      </w:r>
    </w:p>
    <w:p w14:paraId="060A97C7"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5F6D6D4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0"/>
          <w:szCs w:val="20"/>
          <w:lang w:val="uk-UA"/>
        </w:rPr>
      </w:pPr>
      <w:r w:rsidRPr="0024402C">
        <w:rPr>
          <w:rFonts w:ascii="Times New Roman" w:eastAsia="Times New Roman" w:hAnsi="Times New Roman" w:cs="Times New Roman"/>
          <w:color w:val="000000"/>
          <w:sz w:val="24"/>
          <w:szCs w:val="24"/>
          <w:lang w:val="uk-UA"/>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0024402C">
        <w:rPr>
          <w:rFonts w:ascii="Times New Roman" w:eastAsia="Times New Roman" w:hAnsi="Times New Roman" w:cs="Times New Roman"/>
          <w:color w:val="000000"/>
          <w:sz w:val="20"/>
          <w:szCs w:val="20"/>
          <w:lang w:val="uk-UA"/>
        </w:rPr>
        <w:t>.</w:t>
      </w:r>
    </w:p>
    <w:p w14:paraId="040641A5"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F110C4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C11594F"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509C113A"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3.10. </w:t>
      </w:r>
      <w:bookmarkStart w:id="13" w:name="_heading=h.mq8c3lfjfplc"/>
      <w:bookmarkEnd w:id="13"/>
      <w:r w:rsidRPr="0024402C">
        <w:rPr>
          <w:rFonts w:ascii="Times New Roman" w:eastAsia="Times New Roman" w:hAnsi="Times New Roman" w:cs="Times New Roman"/>
          <w:color w:val="000000"/>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0E4DBCA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574A4F2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58CC06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rsidRPr="0024402C">
        <w:rPr>
          <w:rFonts w:cs="Times New Roman"/>
          <w:lang w:val="uk-UA" w:eastAsia="en-US"/>
        </w:rPr>
        <w:br/>
      </w:r>
      <w:r w:rsidRPr="0024402C">
        <w:rPr>
          <w:rFonts w:ascii="Times New Roman" w:eastAsia="Times New Roman" w:hAnsi="Times New Roman" w:cs="Times New Roman"/>
          <w:color w:val="000000"/>
          <w:sz w:val="24"/>
          <w:szCs w:val="24"/>
          <w:lang w:val="uk-UA"/>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263297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p>
    <w:p w14:paraId="7DFB332A" w14:textId="77777777" w:rsidR="0024402C" w:rsidRPr="0024402C" w:rsidRDefault="0024402C" w:rsidP="0024402C">
      <w:pPr>
        <w:spacing w:after="0" w:line="240" w:lineRule="auto"/>
        <w:ind w:left="1080"/>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4. ПОРЯДОК ПРИЙМАННЯ-ПЕРЕДАЧІ ПОСЛУГ </w:t>
      </w:r>
    </w:p>
    <w:p w14:paraId="28E6CAD2"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4.1. Приймання-передача наданих Послуг здійснюється Сторонами шляхом оформлення та підписання Актів приймання-передачі наданих послуг.</w:t>
      </w:r>
    </w:p>
    <w:p w14:paraId="38FF97CE" w14:textId="14A4BF25"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r w:rsidRPr="0024402C">
        <w:rPr>
          <w:rFonts w:ascii="Times New Roman" w:eastAsia="Times New Roman" w:hAnsi="Times New Roman" w:cs="Times New Roman"/>
          <w:sz w:val="24"/>
          <w:szCs w:val="24"/>
          <w:lang w:val="uk-UA"/>
        </w:rPr>
        <w:t>.</w:t>
      </w:r>
    </w:p>
    <w:p w14:paraId="406F988C" w14:textId="0F45A478" w:rsidR="0024402C" w:rsidRPr="0024402C" w:rsidRDefault="0024402C" w:rsidP="0024402C">
      <w:pPr>
        <w:tabs>
          <w:tab w:val="left" w:pos="709"/>
          <w:tab w:val="left" w:pos="1134"/>
          <w:tab w:val="left" w:pos="1276"/>
        </w:tabs>
        <w:spacing w:after="0" w:line="240" w:lineRule="auto"/>
        <w:ind w:firstLine="709"/>
        <w:jc w:val="both"/>
        <w:rPr>
          <w:color w:val="000000"/>
          <w:lang w:val="uk-UA"/>
        </w:rPr>
      </w:pPr>
      <w:bookmarkStart w:id="14" w:name="_heading=h.rb6odan9r5dz"/>
      <w:bookmarkEnd w:id="14"/>
      <w:r w:rsidRPr="0024402C">
        <w:rPr>
          <w:rFonts w:ascii="Times New Roman" w:eastAsia="Times New Roman" w:hAnsi="Times New Roman" w:cs="Times New Roman"/>
          <w:color w:val="000000"/>
          <w:sz w:val="24"/>
          <w:szCs w:val="24"/>
          <w:lang w:val="uk-UA"/>
        </w:rPr>
        <w:t xml:space="preserve">4.3. </w:t>
      </w:r>
      <w:r w:rsidRPr="0024402C">
        <w:rPr>
          <w:rFonts w:ascii="Times New Roman" w:eastAsia="Times New Roman" w:hAnsi="Times New Roman" w:cs="Times New Roman"/>
          <w:sz w:val="24"/>
          <w:szCs w:val="24"/>
          <w:lang w:val="uk-UA"/>
        </w:rPr>
        <w:t xml:space="preserve">Після отримання від Виконавця Акту приймання-передачі наданих послуг, </w:t>
      </w:r>
      <w:r w:rsidRPr="0024402C">
        <w:rPr>
          <w:rFonts w:ascii="Times New Roman" w:eastAsia="Times New Roman" w:hAnsi="Times New Roman" w:cs="Times New Roman"/>
          <w:color w:val="000000"/>
          <w:sz w:val="24"/>
          <w:szCs w:val="24"/>
          <w:lang w:val="uk-UA"/>
        </w:rPr>
        <w:t>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Акта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143BFD1E"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5C6A1B99" w14:textId="77777777"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4.5. Приймання-передача Послуг після усунення Виконавцем недоліків здійснюється відповідно до вимог пунктів 4.2-4.4  Договору.</w:t>
      </w:r>
    </w:p>
    <w:p w14:paraId="6DB1A328"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52CD28EC"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w:t>
      </w:r>
      <w:r w:rsidRPr="0024402C">
        <w:rPr>
          <w:rFonts w:ascii="Times New Roman" w:eastAsia="Times New Roman" w:hAnsi="Times New Roman" w:cs="Times New Roman"/>
          <w:color w:val="000000"/>
          <w:sz w:val="24"/>
          <w:szCs w:val="24"/>
          <w:lang w:val="uk-UA"/>
        </w:rPr>
        <w:lastRenderedPageBreak/>
        <w:t>зв’язку на електронну адресу Виконавця ______________________</w:t>
      </w:r>
      <w:r w:rsidRPr="0024402C">
        <w:rPr>
          <w:rFonts w:ascii="Times New Roman" w:eastAsia="Times New Roman" w:hAnsi="Times New Roman" w:cs="Times New Roman"/>
          <w:color w:val="000000"/>
          <w:sz w:val="24"/>
          <w:szCs w:val="24"/>
          <w:u w:val="single"/>
          <w:lang w:val="uk-UA"/>
        </w:rPr>
        <w:t xml:space="preserve"> </w:t>
      </w:r>
      <w:r w:rsidRPr="0024402C">
        <w:rPr>
          <w:rFonts w:ascii="Times New Roman" w:eastAsia="Times New Roman" w:hAnsi="Times New Roman" w:cs="Times New Roman"/>
          <w:color w:val="4472C4"/>
          <w:sz w:val="24"/>
          <w:szCs w:val="24"/>
          <w:u w:val="single"/>
          <w:lang w:val="uk-UA"/>
        </w:rPr>
        <w:t xml:space="preserve">(зазначити електрону адресу </w:t>
      </w:r>
      <w:r w:rsidRPr="0024402C">
        <w:rPr>
          <w:rFonts w:ascii="Times New Roman" w:eastAsia="Times New Roman" w:hAnsi="Times New Roman" w:cs="Times New Roman"/>
          <w:color w:val="4472C4"/>
          <w:sz w:val="24"/>
          <w:szCs w:val="24"/>
          <w:lang w:val="uk-UA"/>
        </w:rPr>
        <w:t>Виконавця</w:t>
      </w:r>
      <w:r w:rsidRPr="0024402C">
        <w:rPr>
          <w:rFonts w:ascii="Times New Roman" w:eastAsia="Times New Roman" w:hAnsi="Times New Roman" w:cs="Times New Roman"/>
          <w:color w:val="4472C4"/>
          <w:sz w:val="24"/>
          <w:szCs w:val="24"/>
          <w:u w:val="single"/>
          <w:lang w:val="uk-UA"/>
        </w:rPr>
        <w:t>)</w:t>
      </w:r>
      <w:r w:rsidRPr="0024402C">
        <w:rPr>
          <w:rFonts w:ascii="Times New Roman" w:eastAsia="Times New Roman" w:hAnsi="Times New Roman" w:cs="Times New Roman"/>
          <w:color w:val="000000"/>
          <w:sz w:val="24"/>
          <w:szCs w:val="24"/>
          <w:lang w:val="uk-UA"/>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23A7B516"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73DACE2D"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2C24959A"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 отримання  повідомлення від Замовника про прийняте рішення щодо односторонньої відмови від Договору.</w:t>
      </w:r>
    </w:p>
    <w:p w14:paraId="128BF529"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1E48F2EC"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3"/>
          <w:szCs w:val="23"/>
          <w:lang w:val="uk-UA"/>
        </w:rPr>
      </w:pPr>
      <w:r w:rsidRPr="0024402C">
        <w:rPr>
          <w:rFonts w:ascii="Times New Roman" w:eastAsia="Times New Roman" w:hAnsi="Times New Roman" w:cs="Times New Roman"/>
          <w:color w:val="000000"/>
          <w:sz w:val="24"/>
          <w:szCs w:val="24"/>
          <w:lang w:val="uk-UA"/>
        </w:rPr>
        <w:t>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F9C1715" w14:textId="77777777" w:rsidR="0024402C" w:rsidRPr="0024402C" w:rsidRDefault="0024402C" w:rsidP="0024402C">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lang w:val="uk-UA"/>
        </w:rPr>
      </w:pPr>
    </w:p>
    <w:p w14:paraId="522E682E" w14:textId="77777777" w:rsidR="0024402C" w:rsidRPr="0024402C" w:rsidRDefault="0024402C" w:rsidP="0024402C">
      <w:pPr>
        <w:tabs>
          <w:tab w:val="left" w:pos="709"/>
          <w:tab w:val="left" w:pos="1134"/>
          <w:tab w:val="left" w:pos="1276"/>
        </w:tabs>
        <w:spacing w:after="0" w:line="240" w:lineRule="auto"/>
        <w:ind w:left="360"/>
        <w:jc w:val="center"/>
        <w:rPr>
          <w:color w:val="000000"/>
          <w:lang w:val="uk-UA"/>
        </w:rPr>
      </w:pPr>
      <w:r w:rsidRPr="0024402C">
        <w:rPr>
          <w:rFonts w:ascii="Times New Roman" w:eastAsia="Times New Roman" w:hAnsi="Times New Roman" w:cs="Times New Roman"/>
          <w:b/>
          <w:color w:val="000000"/>
          <w:sz w:val="24"/>
          <w:szCs w:val="24"/>
          <w:lang w:val="uk-UA"/>
        </w:rPr>
        <w:t>5. ПРАВА ТА ОБОВ’ЯЗКИ СТОРІН</w:t>
      </w:r>
    </w:p>
    <w:p w14:paraId="595F87BF"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5.1. Виконавець зобов'язаний:</w:t>
      </w:r>
    </w:p>
    <w:p w14:paraId="40E79ED3" w14:textId="77777777" w:rsidR="0024402C" w:rsidRPr="0024402C" w:rsidRDefault="0024402C" w:rsidP="0024402C">
      <w:pPr>
        <w:tabs>
          <w:tab w:val="left" w:pos="851"/>
          <w:tab w:val="left" w:pos="1276"/>
          <w:tab w:val="left" w:pos="1560"/>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10C4E8D6"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5.1.2. Забезпечувати якість наданих Послуг відповідно до вимог, </w:t>
      </w:r>
      <w:r w:rsidRPr="0024402C">
        <w:rPr>
          <w:rFonts w:ascii="Times New Roman" w:eastAsia="Times New Roman" w:hAnsi="Times New Roman" w:cs="Times New Roman"/>
          <w:sz w:val="24"/>
          <w:szCs w:val="24"/>
          <w:lang w:val="uk-UA" w:eastAsia="en-US"/>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6D250799" w14:textId="77777777" w:rsidR="0024402C" w:rsidRPr="0024402C" w:rsidRDefault="0024402C" w:rsidP="0024402C">
      <w:pPr>
        <w:widowControl w:val="0"/>
        <w:spacing w:after="0" w:line="240" w:lineRule="auto"/>
        <w:ind w:left="90"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5.1.3. </w:t>
      </w:r>
      <w:r w:rsidRPr="0024402C">
        <w:rPr>
          <w:rFonts w:ascii="Times New Roman" w:eastAsia="Times New Roman" w:hAnsi="Times New Roman" w:cs="Times New Roman"/>
          <w:sz w:val="24"/>
          <w:szCs w:val="24"/>
          <w:lang w:val="uk-UA"/>
        </w:rPr>
        <w:t>Залучати до надання Послуг працівників в необхідній кількості та відповідної кваліфікації.</w:t>
      </w:r>
    </w:p>
    <w:p w14:paraId="40A158B7"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5.1.4. При виникненні несправностей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08D5401F"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5.1.5. У разі визначення Обладнання таким, що не підлягає відновленню та подальшому використанню, надати відповідний дефектний акт.</w:t>
      </w:r>
    </w:p>
    <w:p w14:paraId="78099E5B" w14:textId="77777777" w:rsidR="0024402C" w:rsidRPr="0024402C" w:rsidRDefault="0024402C" w:rsidP="0024402C">
      <w:pPr>
        <w:widowControl w:val="0"/>
        <w:tabs>
          <w:tab w:val="left" w:pos="567"/>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5.1.6. У разі визначення Обладнання таким, що потребує ремонту надати калькуляцію на ремонтні роботи.</w:t>
      </w:r>
    </w:p>
    <w:p w14:paraId="240CF2A2" w14:textId="77777777" w:rsidR="0024402C" w:rsidRPr="0024402C" w:rsidRDefault="0024402C" w:rsidP="0024402C">
      <w:pPr>
        <w:widowControl w:val="0"/>
        <w:spacing w:after="0" w:line="240" w:lineRule="auto"/>
        <w:ind w:left="90" w:firstLine="450"/>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5.1.7. Усувати за власний рахунок недоліки, виявлені Замовником під час надання Послуг за  Договором.</w:t>
      </w:r>
    </w:p>
    <w:p w14:paraId="1FC50825" w14:textId="77777777" w:rsidR="0024402C" w:rsidRPr="0024402C" w:rsidRDefault="0024402C" w:rsidP="0024402C">
      <w:pPr>
        <w:widowControl w:val="0"/>
        <w:spacing w:after="0" w:line="240" w:lineRule="auto"/>
        <w:ind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5.1.8. </w:t>
      </w:r>
      <w:r w:rsidRPr="0024402C">
        <w:rPr>
          <w:rFonts w:ascii="Times New Roman" w:eastAsia="Times New Roman" w:hAnsi="Times New Roman" w:cs="Times New Roman"/>
          <w:sz w:val="24"/>
          <w:szCs w:val="24"/>
          <w:lang w:val="uk-UA"/>
        </w:rPr>
        <w:t xml:space="preserve">При неможливості в передбачений  Договором строк надати Послуги, повідомити про це Замовника не пізніше, ніж </w:t>
      </w:r>
      <w:r w:rsidRPr="000E05ED">
        <w:rPr>
          <w:rFonts w:ascii="Times New Roman" w:eastAsia="Times New Roman" w:hAnsi="Times New Roman" w:cs="Times New Roman"/>
          <w:sz w:val="24"/>
          <w:szCs w:val="24"/>
          <w:lang w:val="uk-UA"/>
        </w:rPr>
        <w:t>через 5 (п’ять) робочих днів з дня</w:t>
      </w:r>
      <w:r w:rsidRPr="0024402C">
        <w:rPr>
          <w:rFonts w:ascii="Times New Roman" w:eastAsia="Times New Roman" w:hAnsi="Times New Roman" w:cs="Times New Roman"/>
          <w:sz w:val="24"/>
          <w:szCs w:val="24"/>
          <w:lang w:val="uk-UA"/>
        </w:rPr>
        <w:t xml:space="preserve">,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w:t>
      </w:r>
      <w:r w:rsidRPr="0024402C">
        <w:rPr>
          <w:rFonts w:ascii="Times New Roman" w:eastAsia="Times New Roman" w:hAnsi="Times New Roman" w:cs="Times New Roman"/>
          <w:sz w:val="24"/>
          <w:szCs w:val="24"/>
          <w:lang w:val="uk-UA"/>
        </w:rPr>
        <w:lastRenderedPageBreak/>
        <w:t>додаткову угоду про розірвання Договору.</w:t>
      </w:r>
    </w:p>
    <w:p w14:paraId="64D63E5E"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A238E91"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bookmarkStart w:id="15" w:name="_heading=h.76ag7eudrdjf"/>
      <w:bookmarkEnd w:id="15"/>
      <w:r w:rsidRPr="0024402C">
        <w:rPr>
          <w:rFonts w:ascii="Times New Roman" w:eastAsia="Times New Roman" w:hAnsi="Times New Roman" w:cs="Times New Roman"/>
          <w:color w:val="000000"/>
          <w:sz w:val="24"/>
          <w:szCs w:val="24"/>
          <w:lang w:val="uk-UA"/>
        </w:rPr>
        <w:t xml:space="preserve">5.1.10. </w:t>
      </w:r>
      <w:r w:rsidRPr="0024402C">
        <w:rPr>
          <w:rFonts w:ascii="Times New Roman" w:eastAsia="Times New Roman" w:hAnsi="Times New Roman" w:cs="Times New Roman"/>
          <w:sz w:val="24"/>
          <w:szCs w:val="24"/>
          <w:lang w:val="uk-UA" w:eastAsia="en-US"/>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1121122B"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5.1.11. </w:t>
      </w:r>
      <w:r w:rsidRPr="0024402C">
        <w:rPr>
          <w:rFonts w:ascii="Times New Roman" w:eastAsia="Times New Roman" w:hAnsi="Times New Roman" w:cs="Times New Roman"/>
          <w:sz w:val="24"/>
          <w:szCs w:val="24"/>
          <w:lang w:val="uk-UA" w:eastAsia="en-US"/>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3CC2A5A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5.1.12. Дотримуватись Кодексу поведінки постачальників, викладених за посиланням: </w:t>
      </w:r>
      <w:hyperlink r:id="rId22" w:history="1">
        <w:r w:rsidRPr="0024402C">
          <w:rPr>
            <w:rFonts w:ascii="Times New Roman" w:eastAsia="Times New Roman" w:hAnsi="Times New Roman" w:cs="Times New Roman"/>
            <w:color w:val="0563C1"/>
            <w:sz w:val="24"/>
            <w:szCs w:val="24"/>
            <w:u w:val="single"/>
            <w:lang w:val="uk-UA"/>
          </w:rPr>
          <w:t>https://www.theglobalfund.org/media/3275/corporate_codeofconductforsuppliers_policy_en.pdf</w:t>
        </w:r>
      </w:hyperlink>
    </w:p>
    <w:p w14:paraId="1259F40D"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5.1.13. Зупинити надання Послуг з моменту отримання повідомлення від Замовника, вказаного у пункті 4.7  Договору.</w:t>
      </w:r>
    </w:p>
    <w:p w14:paraId="1FF45E4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bookmarkStart w:id="16" w:name="_heading=h.cphbaclndgzo"/>
      <w:bookmarkEnd w:id="16"/>
      <w:r w:rsidRPr="0024402C">
        <w:rPr>
          <w:rFonts w:ascii="Times New Roman" w:eastAsia="Times New Roman" w:hAnsi="Times New Roman" w:cs="Times New Roman"/>
          <w:color w:val="000000"/>
          <w:sz w:val="24"/>
          <w:szCs w:val="24"/>
          <w:lang w:val="uk-UA"/>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7CD1B58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5.1.15. </w:t>
      </w:r>
      <w:r w:rsidRPr="0024402C">
        <w:rPr>
          <w:rFonts w:ascii="Times New Roman" w:eastAsia="Times New Roman" w:hAnsi="Times New Roman" w:cs="Times New Roman"/>
          <w:sz w:val="24"/>
          <w:szCs w:val="24"/>
          <w:lang w:val="uk-UA" w:eastAsia="en-US"/>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142E509E"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5.1.16. При виконанні своїх зобов'язань керуватися  Договором та вимогами чинного законодавства України.</w:t>
      </w:r>
    </w:p>
    <w:p w14:paraId="4FD77D03" w14:textId="77777777" w:rsidR="0024402C" w:rsidRPr="000E05ED"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0E05ED">
        <w:rPr>
          <w:rFonts w:ascii="Times New Roman" w:eastAsia="Times New Roman" w:hAnsi="Times New Roman" w:cs="Times New Roman"/>
          <w:sz w:val="24"/>
          <w:szCs w:val="24"/>
          <w:lang w:val="uk-UA" w:eastAsia="en-US"/>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18E3BE19" w14:textId="7EC74965" w:rsidR="0024402C" w:rsidRPr="000E05ED" w:rsidRDefault="0024402C" w:rsidP="0024402C">
      <w:pPr>
        <w:tabs>
          <w:tab w:val="left" w:pos="1134"/>
        </w:tabs>
        <w:spacing w:after="0" w:line="259" w:lineRule="auto"/>
        <w:ind w:firstLine="630"/>
        <w:jc w:val="both"/>
        <w:rPr>
          <w:rFonts w:ascii="Times New Roman" w:eastAsia="Times New Roman" w:hAnsi="Times New Roman" w:cs="Times New Roman"/>
          <w:sz w:val="24"/>
          <w:szCs w:val="24"/>
          <w:lang w:val="uk-UA" w:eastAsia="en-US"/>
        </w:rPr>
      </w:pPr>
      <w:r w:rsidRPr="000E05ED">
        <w:rPr>
          <w:rFonts w:ascii="Times New Roman" w:eastAsia="Times New Roman" w:hAnsi="Times New Roman" w:cs="Times New Roman"/>
          <w:sz w:val="24"/>
          <w:szCs w:val="24"/>
          <w:lang w:val="uk-UA" w:eastAsia="en-US"/>
        </w:rPr>
        <w:t xml:space="preserve">5.1.18. Надавати гарантію строком </w:t>
      </w:r>
      <w:r w:rsidR="00233744" w:rsidRPr="000E05ED">
        <w:rPr>
          <w:rFonts w:ascii="Times New Roman" w:eastAsia="Times New Roman" w:hAnsi="Times New Roman" w:cs="Times New Roman"/>
          <w:sz w:val="24"/>
          <w:szCs w:val="24"/>
          <w:lang w:val="uk-UA" w:eastAsia="en-US"/>
        </w:rPr>
        <w:t>6</w:t>
      </w:r>
      <w:r w:rsidRPr="000E05ED">
        <w:rPr>
          <w:rFonts w:ascii="Times New Roman" w:eastAsia="Times New Roman" w:hAnsi="Times New Roman" w:cs="Times New Roman"/>
          <w:sz w:val="24"/>
          <w:szCs w:val="24"/>
          <w:lang w:val="uk-UA" w:eastAsia="en-US"/>
        </w:rPr>
        <w:t xml:space="preserve"> (</w:t>
      </w:r>
      <w:r w:rsidR="00233744" w:rsidRPr="000E05ED">
        <w:rPr>
          <w:rFonts w:ascii="Times New Roman" w:eastAsia="Times New Roman" w:hAnsi="Times New Roman" w:cs="Times New Roman"/>
          <w:sz w:val="24"/>
          <w:szCs w:val="24"/>
          <w:lang w:val="uk-UA" w:eastAsia="en-US"/>
        </w:rPr>
        <w:t>шість</w:t>
      </w:r>
      <w:r w:rsidRPr="000E05ED">
        <w:rPr>
          <w:rFonts w:ascii="Times New Roman" w:eastAsia="Times New Roman" w:hAnsi="Times New Roman" w:cs="Times New Roman"/>
          <w:sz w:val="24"/>
          <w:szCs w:val="24"/>
          <w:lang w:val="uk-UA" w:eastAsia="en-US"/>
        </w:rPr>
        <w:t>) календарних місяців з дати підписання Акту приймання-передачі наданих Послуг на встановлені Виконавцем комплектуючі та деталі Обладнання.</w:t>
      </w:r>
    </w:p>
    <w:p w14:paraId="74008F09"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b/>
          <w:color w:val="000000"/>
          <w:sz w:val="24"/>
          <w:szCs w:val="24"/>
          <w:lang w:val="uk-UA"/>
        </w:rPr>
        <w:t>5.2.</w:t>
      </w:r>
      <w:r w:rsidRPr="0024402C">
        <w:rPr>
          <w:rFonts w:ascii="Times New Roman" w:eastAsia="Times New Roman" w:hAnsi="Times New Roman" w:cs="Times New Roman"/>
          <w:color w:val="000000"/>
          <w:sz w:val="24"/>
          <w:szCs w:val="24"/>
          <w:lang w:val="uk-UA"/>
        </w:rPr>
        <w:t xml:space="preserve"> </w:t>
      </w:r>
      <w:r w:rsidRPr="0024402C">
        <w:rPr>
          <w:rFonts w:ascii="Times New Roman" w:eastAsia="Times New Roman" w:hAnsi="Times New Roman" w:cs="Times New Roman"/>
          <w:b/>
          <w:color w:val="000000"/>
          <w:sz w:val="24"/>
          <w:szCs w:val="24"/>
          <w:lang w:val="uk-UA"/>
        </w:rPr>
        <w:t>Виконавець має право:</w:t>
      </w:r>
    </w:p>
    <w:p w14:paraId="547C30D3"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color w:val="000000"/>
          <w:sz w:val="24"/>
          <w:szCs w:val="24"/>
          <w:lang w:val="uk-UA"/>
        </w:rPr>
        <w:t>5.2.1. Отримувати від Замовника інформацію, необхідну для надання Послуг за  Договором.</w:t>
      </w:r>
    </w:p>
    <w:p w14:paraId="3B69DF8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5.2.2. Отримати за надані згідно з умовами Договору Послуги  оплату в розмірах і строки, передбачені  Договором.</w:t>
      </w:r>
    </w:p>
    <w:p w14:paraId="67B00AF6"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5.3. Замовник зобов'язаний:</w:t>
      </w:r>
    </w:p>
    <w:p w14:paraId="67A17AEC" w14:textId="77777777" w:rsidR="0024402C" w:rsidRPr="0024402C" w:rsidRDefault="0024402C" w:rsidP="0024402C">
      <w:pPr>
        <w:spacing w:after="0" w:line="240" w:lineRule="auto"/>
        <w:ind w:firstLine="709"/>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5.3.1. Своєчасно та в повному обсязі </w:t>
      </w:r>
      <w:r w:rsidRPr="0024402C">
        <w:rPr>
          <w:rFonts w:ascii="Times New Roman" w:eastAsia="Times New Roman" w:hAnsi="Times New Roman" w:cs="Times New Roman"/>
          <w:sz w:val="24"/>
          <w:szCs w:val="24"/>
          <w:lang w:val="uk-UA"/>
        </w:rPr>
        <w:t>оплатити надані Виконавцем Послуги на умовах та у строки, визначені  Договором.</w:t>
      </w:r>
    </w:p>
    <w:p w14:paraId="38F59DBB" w14:textId="77777777" w:rsidR="0024402C" w:rsidRPr="0024402C" w:rsidRDefault="0024402C" w:rsidP="0024402C">
      <w:pPr>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5.3.2. Дотримуватись умов Договору та умов надання Послуг при замовленні та отриманні Послуг.</w:t>
      </w:r>
    </w:p>
    <w:p w14:paraId="41B0DB4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5.3.3. Надіслати Виконавцю Заявку у порядку, визначеному пунктом 2.2   Договору.</w:t>
      </w:r>
    </w:p>
    <w:p w14:paraId="38D95CE2"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05CD0A05"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5.3.5. Забезпечувати Виконавця інформацією, необхідною для надання Послуг.</w:t>
      </w:r>
    </w:p>
    <w:p w14:paraId="260612F9"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5.4. Замовник має право:</w:t>
      </w:r>
    </w:p>
    <w:p w14:paraId="521293ED"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 Вимагати від Виконавця надання Послуг в строк  на умовах і в порядку, передбачених  Договором.</w:t>
      </w:r>
    </w:p>
    <w:p w14:paraId="2DC1D127"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5.4.2. Вимагати від Виконавця належного виконання його обов'язків, визначених Договором та чинним законодавством України</w:t>
      </w:r>
    </w:p>
    <w:p w14:paraId="7F8187C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5.4.3. Контролювати надання Послуг без втручання у господарську діяльність </w:t>
      </w:r>
      <w:r w:rsidRPr="0024402C">
        <w:rPr>
          <w:rFonts w:ascii="Times New Roman" w:eastAsia="Times New Roman" w:hAnsi="Times New Roman" w:cs="Times New Roman"/>
          <w:color w:val="000000"/>
          <w:sz w:val="24"/>
          <w:szCs w:val="24"/>
          <w:lang w:val="uk-UA"/>
        </w:rPr>
        <w:lastRenderedPageBreak/>
        <w:t>Виконавця.</w:t>
      </w:r>
    </w:p>
    <w:p w14:paraId="2742C97E"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17" w:name="_heading=h.7ud97bufw4x1"/>
      <w:bookmarkEnd w:id="17"/>
      <w:r w:rsidRPr="0024402C">
        <w:rPr>
          <w:rFonts w:ascii="Times New Roman" w:eastAsia="Times New Roman" w:hAnsi="Times New Roman" w:cs="Times New Roman"/>
          <w:color w:val="000000"/>
          <w:sz w:val="24"/>
          <w:szCs w:val="24"/>
          <w:lang w:val="uk-UA"/>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sidRPr="0024402C">
        <w:rPr>
          <w:color w:val="000000"/>
          <w:lang w:val="uk-UA"/>
        </w:rPr>
        <w:t>.</w:t>
      </w:r>
    </w:p>
    <w:p w14:paraId="4838A55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18" w:name="_heading=h.7oun92ph2mdn"/>
      <w:bookmarkEnd w:id="18"/>
      <w:r w:rsidRPr="0024402C">
        <w:rPr>
          <w:rFonts w:ascii="Times New Roman" w:eastAsia="Times New Roman" w:hAnsi="Times New Roman" w:cs="Times New Roman"/>
          <w:color w:val="000000"/>
          <w:sz w:val="24"/>
          <w:szCs w:val="24"/>
          <w:lang w:val="uk-UA"/>
        </w:rPr>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402BC7C8"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5.4.6. </w:t>
      </w:r>
      <w:r w:rsidRPr="0024402C">
        <w:rPr>
          <w:rFonts w:ascii="Times New Roman" w:eastAsia="Times New Roman" w:hAnsi="Times New Roman" w:cs="Times New Roman"/>
          <w:sz w:val="24"/>
          <w:szCs w:val="24"/>
          <w:lang w:val="uk-UA" w:eastAsia="en-US"/>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6A9C20F1"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5.4.7. На дострокове припинення Договору шляхом односторонньої відмови від нього з урахуванням положень пунктів 11.3 та 11.4 Договору.</w:t>
      </w:r>
    </w:p>
    <w:p w14:paraId="02A89CDD" w14:textId="77777777" w:rsidR="0024402C" w:rsidRPr="0024402C" w:rsidRDefault="0024402C" w:rsidP="0024402C">
      <w:pPr>
        <w:widowControl w:val="0"/>
        <w:tabs>
          <w:tab w:val="left" w:pos="567"/>
          <w:tab w:val="left" w:pos="993"/>
          <w:tab w:val="left" w:pos="1843"/>
        </w:tabs>
        <w:spacing w:after="0" w:line="240" w:lineRule="auto"/>
        <w:ind w:left="90" w:firstLine="61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5.4.8. </w:t>
      </w:r>
      <w:r w:rsidRPr="0024402C">
        <w:rPr>
          <w:rFonts w:ascii="Times New Roman" w:eastAsia="Times New Roman" w:hAnsi="Times New Roman" w:cs="Times New Roman"/>
          <w:sz w:val="24"/>
          <w:szCs w:val="24"/>
          <w:lang w:val="uk-UA" w:eastAsia="en-US"/>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9967F90"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DA87069"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5.4.10. Відмовитись від прийняття та оплати Послуг, якщо надані Послуги не відповідають </w:t>
      </w:r>
      <w:r w:rsidRPr="0024402C">
        <w:rPr>
          <w:rFonts w:ascii="Times New Roman" w:eastAsia="Times New Roman" w:hAnsi="Times New Roman" w:cs="Times New Roman"/>
          <w:sz w:val="24"/>
          <w:szCs w:val="24"/>
          <w:lang w:val="uk-UA" w:eastAsia="en-US"/>
        </w:rPr>
        <w:t xml:space="preserve"> умовам Договору та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01ED465D"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06B10593" w14:textId="10E555B4" w:rsidR="0024402C" w:rsidRPr="000E05ED" w:rsidRDefault="0024402C" w:rsidP="0024402C">
      <w:pPr>
        <w:widowControl w:val="0"/>
        <w:tabs>
          <w:tab w:val="left" w:pos="567"/>
          <w:tab w:val="left" w:pos="993"/>
          <w:tab w:val="left" w:pos="1843"/>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5.4.12. Під час надання Послуг вносити зміни в обсяги Послуг </w:t>
      </w:r>
      <w:r w:rsidR="00233744" w:rsidRPr="000E05ED">
        <w:rPr>
          <w:rFonts w:ascii="Times New Roman" w:eastAsia="Times New Roman" w:hAnsi="Times New Roman" w:cs="Times New Roman"/>
          <w:sz w:val="24"/>
          <w:szCs w:val="24"/>
        </w:rPr>
        <w:t>та з відповідним перерахунком їх вартості без збільшення загальної ціни Договору</w:t>
      </w:r>
      <w:r w:rsidRPr="000E05ED">
        <w:rPr>
          <w:rFonts w:ascii="Times New Roman" w:eastAsia="Times New Roman" w:hAnsi="Times New Roman" w:cs="Times New Roman"/>
          <w:sz w:val="24"/>
          <w:szCs w:val="24"/>
          <w:lang w:val="uk-UA"/>
        </w:rPr>
        <w:t>, що оформлюється додатковими угодами до Договору у письмовій формі.</w:t>
      </w:r>
    </w:p>
    <w:p w14:paraId="502F9D30" w14:textId="77777777" w:rsidR="0024402C" w:rsidRPr="0024402C" w:rsidRDefault="0024402C" w:rsidP="0024402C">
      <w:pPr>
        <w:widowControl w:val="0"/>
        <w:numPr>
          <w:ilvl w:val="1"/>
          <w:numId w:val="15"/>
        </w:numPr>
        <w:pBdr>
          <w:top w:val="nil"/>
          <w:left w:val="nil"/>
          <w:bottom w:val="nil"/>
          <w:right w:val="nil"/>
          <w:between w:val="nil"/>
        </w:pBdr>
        <w:tabs>
          <w:tab w:val="left" w:pos="851"/>
          <w:tab w:val="left" w:pos="1276"/>
          <w:tab w:val="left" w:pos="1843"/>
        </w:tabs>
        <w:spacing w:after="0" w:line="240" w:lineRule="auto"/>
        <w:ind w:left="0" w:firstLine="709"/>
        <w:jc w:val="both"/>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Сторони зобов'язуються:</w:t>
      </w:r>
    </w:p>
    <w:p w14:paraId="4DAE2187" w14:textId="77777777" w:rsidR="0024402C" w:rsidRPr="000E05ED"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5.5.1. У випадку неможливості виконання однією із Сторін взятих на себе зобов'язань, попередити про це іншу Сторону у строк, що не </w:t>
      </w:r>
      <w:r w:rsidRPr="000E05ED">
        <w:rPr>
          <w:rFonts w:ascii="Times New Roman" w:eastAsia="Times New Roman" w:hAnsi="Times New Roman" w:cs="Times New Roman"/>
          <w:sz w:val="24"/>
          <w:szCs w:val="24"/>
          <w:lang w:val="uk-UA"/>
        </w:rPr>
        <w:t xml:space="preserve">перевищує 5 (п’ять) робочих днів з моменту настання таких обставин. </w:t>
      </w:r>
    </w:p>
    <w:p w14:paraId="2C492690"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sidRPr="0024402C">
        <w:rPr>
          <w:rFonts w:ascii="Times New Roman" w:eastAsia="Times New Roman" w:hAnsi="Times New Roman" w:cs="Times New Roman"/>
          <w:sz w:val="24"/>
          <w:szCs w:val="24"/>
          <w:lang w:val="uk-UA"/>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0D59391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5.5.3. При виконанні умов Договору дотримуватись правил ділового обороту та не допускати порушень договірних зобов’язань.</w:t>
      </w:r>
    </w:p>
    <w:p w14:paraId="32EF9B2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p>
    <w:p w14:paraId="2D1F9CFB" w14:textId="77777777" w:rsidR="0024402C" w:rsidRPr="0024402C" w:rsidRDefault="0024402C" w:rsidP="0024402C">
      <w:pPr>
        <w:tabs>
          <w:tab w:val="left" w:pos="1276"/>
        </w:tabs>
        <w:spacing w:after="0" w:line="240" w:lineRule="auto"/>
        <w:ind w:left="720" w:hanging="152"/>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6. ВІДПОВІДАЛЬНІСТЬ СТОРІН</w:t>
      </w:r>
    </w:p>
    <w:p w14:paraId="30D6080D"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1DFF9D69" w14:textId="77777777" w:rsidR="0024402C" w:rsidRPr="0024402C" w:rsidRDefault="0024402C" w:rsidP="0024402C">
      <w:pPr>
        <w:widowControl w:val="0"/>
        <w:tabs>
          <w:tab w:val="left" w:pos="561"/>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6.2. За порушення умов зобов’язання щодо якості Послуг Виконавець сплачує штраф у розмірі 20% (двадцяти відсотків) від ціни  Договору.</w:t>
      </w:r>
    </w:p>
    <w:p w14:paraId="724691F1" w14:textId="77777777" w:rsidR="0024402C" w:rsidRPr="0024402C" w:rsidRDefault="0024402C" w:rsidP="0024402C">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859D1B9"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6.4. У разі залучення до </w:t>
      </w:r>
      <w:r w:rsidRPr="0024402C">
        <w:rPr>
          <w:rFonts w:ascii="Times New Roman" w:eastAsia="Times New Roman" w:hAnsi="Times New Roman" w:cs="Times New Roman"/>
          <w:color w:val="000000"/>
          <w:sz w:val="24"/>
          <w:szCs w:val="24"/>
          <w:highlight w:val="white"/>
          <w:lang w:val="uk-UA"/>
        </w:rPr>
        <w:t>виконання Договору інших осіб, Виконавець залишається відповідальним в повному обсязі перед Замовником за порушення умов Договору.</w:t>
      </w:r>
    </w:p>
    <w:p w14:paraId="48CF73C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5998B33D"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bookmarkStart w:id="19" w:name="_heading=h.hf9z8k3muplj"/>
      <w:bookmarkEnd w:id="19"/>
      <w:r w:rsidRPr="0024402C">
        <w:rPr>
          <w:rFonts w:ascii="Times New Roman" w:eastAsia="Times New Roman" w:hAnsi="Times New Roman" w:cs="Times New Roman"/>
          <w:color w:val="000000"/>
          <w:sz w:val="24"/>
          <w:szCs w:val="24"/>
          <w:lang w:val="uk-UA"/>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52211C3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5B44BA94"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6.8. </w:t>
      </w:r>
      <w:r w:rsidRPr="0024402C">
        <w:rPr>
          <w:rFonts w:ascii="Times New Roman" w:eastAsia="Times New Roman" w:hAnsi="Times New Roman" w:cs="Times New Roman"/>
          <w:sz w:val="24"/>
          <w:szCs w:val="24"/>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B6B3F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6.9. Сплата штрафних санкцій не звільняє Сторону від виконання прийнятих на себе зобов’язань за Договором.</w:t>
      </w:r>
    </w:p>
    <w:p w14:paraId="5A237375"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6.10. </w:t>
      </w:r>
      <w:r w:rsidRPr="0024402C">
        <w:rPr>
          <w:rFonts w:ascii="Times New Roman" w:eastAsia="Times New Roman" w:hAnsi="Times New Roman" w:cs="Times New Roman"/>
          <w:sz w:val="24"/>
          <w:szCs w:val="24"/>
          <w:lang w:val="uk-UA" w:eastAsia="en-US"/>
        </w:rPr>
        <w:t xml:space="preserve">Виконавець несе повну відповідальність за пошкодження або знищення </w:t>
      </w:r>
      <w:r w:rsidRPr="0024402C">
        <w:rPr>
          <w:rFonts w:ascii="Times New Roman" w:eastAsia="Times New Roman" w:hAnsi="Times New Roman" w:cs="Times New Roman"/>
          <w:sz w:val="24"/>
          <w:szCs w:val="24"/>
          <w:lang w:val="uk-UA"/>
        </w:rPr>
        <w:t>Обладнання</w:t>
      </w:r>
      <w:r w:rsidRPr="0024402C">
        <w:rPr>
          <w:rFonts w:ascii="Times New Roman" w:eastAsia="Times New Roman" w:hAnsi="Times New Roman" w:cs="Times New Roman"/>
          <w:sz w:val="24"/>
          <w:szCs w:val="24"/>
          <w:lang w:val="uk-UA" w:eastAsia="en-US"/>
        </w:rPr>
        <w:t xml:space="preserve"> під час виконання Договору.</w:t>
      </w:r>
    </w:p>
    <w:p w14:paraId="1D11303D"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6.11. </w:t>
      </w:r>
      <w:r w:rsidRPr="0024402C">
        <w:rPr>
          <w:rFonts w:ascii="Times New Roman" w:eastAsia="Times New Roman" w:hAnsi="Times New Roman" w:cs="Times New Roman"/>
          <w:sz w:val="24"/>
          <w:szCs w:val="24"/>
          <w:lang w:val="uk-UA" w:eastAsia="en-US"/>
        </w:rPr>
        <w:t>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37745AB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05CA08EA" w14:textId="77777777" w:rsidR="0024402C" w:rsidRPr="0024402C" w:rsidRDefault="0024402C" w:rsidP="0024402C">
      <w:pPr>
        <w:widowControl w:val="0"/>
        <w:spacing w:after="0" w:line="240" w:lineRule="auto"/>
        <w:ind w:firstLine="567"/>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7. КОНФІДЕНЦІЙНІСТЬ</w:t>
      </w:r>
    </w:p>
    <w:p w14:paraId="32C49CF9"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3BC6DD7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24402C">
        <w:rPr>
          <w:rFonts w:ascii="Times New Roman" w:eastAsia="Times New Roman" w:hAnsi="Times New Roman" w:cs="Times New Roman"/>
          <w:sz w:val="24"/>
          <w:szCs w:val="24"/>
          <w:lang w:val="uk-UA"/>
        </w:rPr>
        <w:t>Замовнику і не може передаватися третім особам без письмової згоди Виконавця.</w:t>
      </w:r>
    </w:p>
    <w:p w14:paraId="572BE6D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p>
    <w:p w14:paraId="4A44A00D" w14:textId="77777777" w:rsidR="0024402C" w:rsidRPr="0024402C" w:rsidRDefault="0024402C" w:rsidP="0024402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8. ПОРЯДОК ВИРІШЕННЯ СПОРІВ</w:t>
      </w:r>
    </w:p>
    <w:p w14:paraId="45BCDE8D" w14:textId="77777777" w:rsidR="0024402C" w:rsidRPr="0024402C" w:rsidRDefault="0024402C" w:rsidP="0024402C">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9B29A2A" w14:textId="77777777" w:rsidR="0024402C" w:rsidRPr="0024402C" w:rsidRDefault="0024402C" w:rsidP="0024402C">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53D14062" w14:textId="77777777" w:rsidR="0024402C" w:rsidRPr="0024402C" w:rsidRDefault="0024402C" w:rsidP="0024402C">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lang w:val="uk-UA"/>
        </w:rPr>
      </w:pPr>
    </w:p>
    <w:p w14:paraId="1D9FC4A6" w14:textId="77777777" w:rsidR="0024402C" w:rsidRPr="0024402C" w:rsidRDefault="0024402C" w:rsidP="0024402C">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9. ФОРС-МАЖОРНІ ОБСТАВИНИ (ОБСТАВИНИ НЕПЕРЕБОРНОЇ СИЛИ)</w:t>
      </w:r>
    </w:p>
    <w:p w14:paraId="1547CE01"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24402C">
        <w:rPr>
          <w:rFonts w:ascii="Times New Roman" w:eastAsia="Times New Roman" w:hAnsi="Times New Roman" w:cs="Times New Roman"/>
          <w:color w:val="000000"/>
          <w:sz w:val="24"/>
          <w:szCs w:val="24"/>
          <w:highlight w:val="white"/>
          <w:lang w:val="uk-UA"/>
        </w:rPr>
        <w:t>дії форс-мажорних обставин (обставин непереборної сили)</w:t>
      </w:r>
      <w:r w:rsidRPr="0024402C">
        <w:rPr>
          <w:rFonts w:ascii="Times New Roman" w:eastAsia="Times New Roman" w:hAnsi="Times New Roman" w:cs="Times New Roman"/>
          <w:color w:val="000000"/>
          <w:sz w:val="24"/>
          <w:szCs w:val="24"/>
          <w:lang w:val="uk-UA"/>
        </w:rPr>
        <w:t>, які безпосередньо вплинули на можливість виконання Сторонами своїх зобов’язань по  Договору.</w:t>
      </w:r>
    </w:p>
    <w:p w14:paraId="7EB6AA9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40BB65D5"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703E6355"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2475B49C"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529E7A8B"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24D0175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E1C2D36"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79FF4AD4"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1E69B8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6E97545"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b/>
          <w:bCs/>
          <w:color w:val="000000"/>
          <w:sz w:val="24"/>
          <w:szCs w:val="24"/>
          <w:lang w:val="uk-UA"/>
        </w:rPr>
      </w:pPr>
    </w:p>
    <w:p w14:paraId="154488C6"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sz w:val="24"/>
          <w:szCs w:val="24"/>
          <w:lang w:val="uk-UA"/>
        </w:rPr>
      </w:pPr>
      <w:r w:rsidRPr="0024402C">
        <w:rPr>
          <w:rFonts w:ascii="Times New Roman" w:eastAsia="Times New Roman" w:hAnsi="Times New Roman" w:cs="Times New Roman"/>
          <w:b/>
          <w:color w:val="000000"/>
          <w:sz w:val="24"/>
          <w:szCs w:val="24"/>
          <w:lang w:val="uk-UA"/>
        </w:rPr>
        <w:t>10. АНТИКОРУПЦІЙНІ ЗАСТЕРЕЖЕННЯ</w:t>
      </w:r>
    </w:p>
    <w:p w14:paraId="013FC9F5"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07336E0F" w14:textId="77777777" w:rsidR="0024402C" w:rsidRPr="0024402C" w:rsidRDefault="0024402C" w:rsidP="0024402C">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5B11F5D0"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1) не вчиняли/не вчинятимуть </w:t>
      </w:r>
      <w:r w:rsidRPr="0024402C">
        <w:rPr>
          <w:rFonts w:ascii="Times New Roman" w:eastAsia="Times New Roman" w:hAnsi="Times New Roman" w:cs="Times New Roman"/>
          <w:sz w:val="24"/>
          <w:szCs w:val="24"/>
          <w:highlight w:val="white"/>
          <w:lang w:val="uk-UA"/>
        </w:rPr>
        <w:t>корупційних правопорушень або правопорушень, пов’язаних з корупцією</w:t>
      </w:r>
      <w:r w:rsidRPr="0024402C">
        <w:rPr>
          <w:rFonts w:ascii="Times New Roman" w:eastAsia="Times New Roman" w:hAnsi="Times New Roman" w:cs="Times New Roman"/>
          <w:sz w:val="24"/>
          <w:szCs w:val="24"/>
          <w:lang w:val="uk-UA"/>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5B101307"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2B6C944"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953E164"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71FA68D4"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2E94935D"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w:t>
      </w:r>
      <w:r w:rsidRPr="0024402C">
        <w:rPr>
          <w:rFonts w:ascii="Times New Roman" w:eastAsia="Times New Roman" w:hAnsi="Times New Roman" w:cs="Times New Roman"/>
          <w:color w:val="000000"/>
          <w:sz w:val="24"/>
          <w:szCs w:val="24"/>
          <w:lang w:val="uk-UA"/>
        </w:rPr>
        <w:lastRenderedPageBreak/>
        <w:t xml:space="preserve">цілому, так і для конкретних працівників Сторони Договору, які повідомили про факт порушень. </w:t>
      </w:r>
    </w:p>
    <w:p w14:paraId="14E6247D"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погоджуються невідкладно повідомляти одна одну про існування будь-яких особистих, сімейних або дружніх зв’язків з працівниками іншої Сторони, які можуть вплинути на процес прийняття рішень Сторін або призвести до особистої вигоди працівника.  </w:t>
      </w:r>
    </w:p>
    <w:p w14:paraId="5C1290BF"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4F47D836" w14:textId="77777777" w:rsidR="0024402C" w:rsidRPr="0024402C" w:rsidRDefault="0024402C" w:rsidP="0024402C">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lang w:val="uk-UA"/>
        </w:rPr>
      </w:pPr>
    </w:p>
    <w:p w14:paraId="123E6DE1" w14:textId="77777777" w:rsidR="0024402C" w:rsidRPr="0024402C" w:rsidRDefault="0024402C" w:rsidP="0024402C">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СТРОК ДІЇ ДОГОВОРУ</w:t>
      </w:r>
    </w:p>
    <w:p w14:paraId="000A178D" w14:textId="1BC8BD07" w:rsidR="0024402C" w:rsidRPr="000E05ED"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Договір вважається укладеним з моменту підписання Сторонами та діє </w:t>
      </w:r>
      <w:r w:rsidRPr="000E05ED">
        <w:rPr>
          <w:rFonts w:ascii="Times New Roman" w:eastAsia="Times New Roman" w:hAnsi="Times New Roman" w:cs="Times New Roman"/>
          <w:sz w:val="24"/>
          <w:szCs w:val="24"/>
          <w:lang w:val="uk-UA"/>
        </w:rPr>
        <w:t>до  «</w:t>
      </w:r>
      <w:r w:rsidR="002E520F" w:rsidRPr="000E05ED">
        <w:rPr>
          <w:rFonts w:ascii="Times New Roman" w:eastAsia="Times New Roman" w:hAnsi="Times New Roman" w:cs="Times New Roman"/>
          <w:sz w:val="24"/>
          <w:szCs w:val="24"/>
          <w:lang w:val="uk-UA"/>
        </w:rPr>
        <w:t>31</w:t>
      </w:r>
      <w:r w:rsidRPr="000E05ED">
        <w:rPr>
          <w:rFonts w:ascii="Times New Roman" w:eastAsia="Times New Roman" w:hAnsi="Times New Roman" w:cs="Times New Roman"/>
          <w:sz w:val="24"/>
          <w:szCs w:val="24"/>
          <w:lang w:val="uk-UA"/>
        </w:rPr>
        <w:t xml:space="preserve">» </w:t>
      </w:r>
      <w:r w:rsidR="003802E9" w:rsidRPr="000E05ED">
        <w:rPr>
          <w:rFonts w:ascii="Times New Roman" w:eastAsia="Times New Roman" w:hAnsi="Times New Roman" w:cs="Times New Roman"/>
          <w:sz w:val="24"/>
          <w:szCs w:val="24"/>
          <w:lang w:val="uk-UA"/>
        </w:rPr>
        <w:t xml:space="preserve">грудня </w:t>
      </w:r>
      <w:r w:rsidRPr="000E05ED">
        <w:rPr>
          <w:rFonts w:ascii="Times New Roman" w:eastAsia="Times New Roman" w:hAnsi="Times New Roman" w:cs="Times New Roman"/>
          <w:sz w:val="24"/>
          <w:szCs w:val="24"/>
          <w:lang w:val="uk-UA"/>
        </w:rPr>
        <w:t>202</w:t>
      </w:r>
      <w:r w:rsidR="002E520F" w:rsidRPr="000E05ED">
        <w:rPr>
          <w:rFonts w:ascii="Times New Roman" w:eastAsia="Times New Roman" w:hAnsi="Times New Roman" w:cs="Times New Roman"/>
          <w:sz w:val="24"/>
          <w:szCs w:val="24"/>
          <w:lang w:val="uk-UA"/>
        </w:rPr>
        <w:t>6</w:t>
      </w:r>
      <w:r w:rsidRPr="000E05ED">
        <w:rPr>
          <w:rFonts w:ascii="Times New Roman" w:eastAsia="Times New Roman" w:hAnsi="Times New Roman" w:cs="Times New Roman"/>
          <w:sz w:val="24"/>
          <w:szCs w:val="24"/>
          <w:lang w:val="uk-UA"/>
        </w:rPr>
        <w:t xml:space="preserve"> року, але у будь-якому випадку до повного виконання Сторонами своїх зобов'язань за ним.</w:t>
      </w:r>
    </w:p>
    <w:p w14:paraId="1E36224A" w14:textId="77777777" w:rsidR="0024402C" w:rsidRPr="0024402C"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Закінчення строку дії Договору не звільняє Сторони вiд виконання тих зобов’язань, які залишились не виконаними, а також від відповідальності за його порушення, яке мало мiсце пiд час дiї Договору.</w:t>
      </w:r>
    </w:p>
    <w:p w14:paraId="1DCE2EDA" w14:textId="77777777" w:rsidR="0024402C" w:rsidRPr="0024402C"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Замовник має право на дострокове припинення Договору на підставі односторонньої відмови від  Договору у разі:</w:t>
      </w:r>
    </w:p>
    <w:p w14:paraId="09E82A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11.3.1. Порушення Виконавцем строків надання Послуг.</w:t>
      </w:r>
    </w:p>
    <w:p w14:paraId="2AB8164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11.3.2. Надання Послуг неналежної якості.</w:t>
      </w:r>
    </w:p>
    <w:p w14:paraId="733AF5E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11.3.3. Порушення </w:t>
      </w:r>
      <w:r w:rsidRPr="0024402C">
        <w:rPr>
          <w:rFonts w:ascii="Times New Roman" w:eastAsia="Times New Roman" w:hAnsi="Times New Roman" w:cs="Times New Roman"/>
          <w:sz w:val="24"/>
          <w:szCs w:val="24"/>
          <w:lang w:val="uk-UA"/>
        </w:rPr>
        <w:t>Виконавцем положень розділу 10 Договору або гарантій, передбачених пунктами 12.14 Договору.</w:t>
      </w:r>
    </w:p>
    <w:p w14:paraId="37F7CE5F"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11.3.4. Відсутності бюджетного фінансування.</w:t>
      </w:r>
    </w:p>
    <w:p w14:paraId="38B4E25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11.3.5. Настання обставин, визначених у пункті 4.7  Договору.</w:t>
      </w:r>
    </w:p>
    <w:p w14:paraId="0E5ADBB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4EAB243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16982E31"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12. ІНШІ УМОВИ</w:t>
      </w:r>
    </w:p>
    <w:p w14:paraId="6730BEB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5411D6DC"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12.2. У випадках, не передбачених Договором, Сторони керуються чинним законодавством України.</w:t>
      </w:r>
    </w:p>
    <w:p w14:paraId="4B6CA856"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282D31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FE9101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w:t>
      </w:r>
      <w:r w:rsidRPr="0024402C">
        <w:rPr>
          <w:rFonts w:ascii="Times New Roman" w:eastAsia="Times New Roman" w:hAnsi="Times New Roman" w:cs="Times New Roman"/>
          <w:color w:val="000000"/>
          <w:sz w:val="24"/>
          <w:szCs w:val="24"/>
          <w:lang w:val="uk-UA"/>
        </w:rPr>
        <w:lastRenderedPageBreak/>
        <w:t>програмою, зазначеною в пункті 1.4 Договору,  та відсутності будь-яких обмежень на здійснення видатків.</w:t>
      </w:r>
    </w:p>
    <w:p w14:paraId="7B1C24EA" w14:textId="77777777" w:rsidR="0024402C" w:rsidRPr="0024402C" w:rsidRDefault="0024402C" w:rsidP="0024402C">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01C112E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12.7. </w:t>
      </w:r>
      <w:r w:rsidRPr="0024402C">
        <w:rPr>
          <w:rFonts w:ascii="Times New Roman" w:eastAsia="Times New Roman" w:hAnsi="Times New Roman" w:cs="Times New Roman"/>
          <w:color w:val="000000"/>
          <w:sz w:val="24"/>
          <w:szCs w:val="24"/>
          <w:lang w:val="uk-UA"/>
        </w:rPr>
        <w:t>Усі додатки до  Договору, які оформлені в порядку, визначеному в пункті</w:t>
      </w:r>
      <w:r w:rsidRPr="0024402C">
        <w:rPr>
          <w:color w:val="000000"/>
          <w:lang w:val="uk-UA"/>
        </w:rPr>
        <w:t xml:space="preserve"> </w:t>
      </w:r>
      <w:r w:rsidRPr="000E05ED">
        <w:rPr>
          <w:rFonts w:ascii="Times New Roman" w:eastAsia="Times New Roman" w:hAnsi="Times New Roman" w:cs="Times New Roman"/>
          <w:sz w:val="24"/>
          <w:szCs w:val="24"/>
          <w:lang w:val="uk-UA"/>
        </w:rPr>
        <w:t xml:space="preserve">12.6 </w:t>
      </w:r>
      <w:r w:rsidRPr="0024402C">
        <w:rPr>
          <w:rFonts w:ascii="Times New Roman" w:eastAsia="Times New Roman" w:hAnsi="Times New Roman" w:cs="Times New Roman"/>
          <w:color w:val="000000"/>
          <w:sz w:val="24"/>
          <w:szCs w:val="24"/>
          <w:lang w:val="uk-UA"/>
        </w:rPr>
        <w:t>даного Договору, є його невід’ємними складовими частинами.</w:t>
      </w:r>
    </w:p>
    <w:p w14:paraId="66FFF9E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12.8.</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Замовник на момент укладання  Договору є неприбутковою установою та платником податку на додану вартість.</w:t>
      </w:r>
    </w:p>
    <w:p w14:paraId="052394D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12.9.</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Виконавець  на момент укладання  Договору є </w:t>
      </w:r>
      <w:r w:rsidRPr="0024402C">
        <w:rPr>
          <w:rFonts w:ascii="Times New Roman" w:eastAsia="Times New Roman" w:hAnsi="Times New Roman" w:cs="Times New Roman"/>
          <w:color w:val="4472C4"/>
          <w:sz w:val="24"/>
          <w:szCs w:val="24"/>
          <w:lang w:val="uk-UA"/>
        </w:rPr>
        <w:t xml:space="preserve">(зазначити статус платника податку) </w:t>
      </w:r>
      <w:r w:rsidRPr="0024402C">
        <w:rPr>
          <w:rFonts w:ascii="Times New Roman" w:eastAsia="Times New Roman" w:hAnsi="Times New Roman" w:cs="Times New Roman"/>
          <w:color w:val="000000"/>
          <w:sz w:val="24"/>
          <w:szCs w:val="24"/>
          <w:lang w:val="uk-UA"/>
        </w:rPr>
        <w:t xml:space="preserve">та </w:t>
      </w:r>
      <w:r w:rsidRPr="0024402C">
        <w:rPr>
          <w:rFonts w:ascii="Times New Roman" w:eastAsia="Times New Roman" w:hAnsi="Times New Roman" w:cs="Times New Roman"/>
          <w:color w:val="4472C4"/>
          <w:sz w:val="24"/>
          <w:szCs w:val="24"/>
          <w:lang w:val="uk-UA"/>
        </w:rPr>
        <w:t>(є, не є)</w:t>
      </w:r>
      <w:r w:rsidRPr="0024402C">
        <w:rPr>
          <w:rFonts w:ascii="Times New Roman" w:eastAsia="Times New Roman" w:hAnsi="Times New Roman" w:cs="Times New Roman"/>
          <w:color w:val="000000"/>
          <w:sz w:val="24"/>
          <w:szCs w:val="24"/>
          <w:lang w:val="uk-UA"/>
        </w:rPr>
        <w:t xml:space="preserve"> платником податку на додану вартість.  </w:t>
      </w:r>
    </w:p>
    <w:p w14:paraId="4111351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12.10</w:t>
      </w:r>
      <w:r w:rsidRPr="0024402C">
        <w:rPr>
          <w:lang w:val="uk-UA"/>
        </w:rPr>
        <w:t>.</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4C2DEC4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12.11.</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18CD1E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12.12. </w:t>
      </w:r>
      <w:r w:rsidRPr="0024402C">
        <w:rPr>
          <w:rFonts w:ascii="Times New Roman" w:eastAsia="Times New Roman" w:hAnsi="Times New Roman" w:cs="Times New Roman"/>
          <w:color w:val="000000"/>
          <w:sz w:val="24"/>
          <w:szCs w:val="24"/>
          <w:lang w:val="uk-UA"/>
        </w:rPr>
        <w:t>Жодна зі Сторін не має права передавати свої права і зобов'язання за  Договором третім особам, без згоди на це другої Сторони.</w:t>
      </w:r>
    </w:p>
    <w:p w14:paraId="101CD5FE" w14:textId="77777777" w:rsidR="0024402C" w:rsidRPr="0024402C" w:rsidRDefault="0024402C" w:rsidP="0024402C">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12.13.</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підписуючи Договір, гарантує, що його члени, учасники (акціонери), кінцеві бенефіціарні власники, контролери, пов’язані особи не включені до жодного з офіційних санкційних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санкційних списків Ради Безпеки ООН, консолідованих списків Європейського Союзу, санкційних списків Великої Британії (HM Treasury / OFSI), а також інших санкційних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3D4A1A09" w14:textId="77777777" w:rsidR="0024402C" w:rsidRPr="0024402C" w:rsidRDefault="0024402C" w:rsidP="0024402C">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12.14.</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sz w:val="24"/>
          <w:szCs w:val="24"/>
          <w:lang w:val="uk-UA"/>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5ED59DEA"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sz w:val="24"/>
          <w:szCs w:val="24"/>
          <w:lang w:val="uk-UA"/>
        </w:rPr>
        <w:t>12.15.</w:t>
      </w:r>
      <w:r w:rsidRPr="0024402C">
        <w:rPr>
          <w:rFonts w:ascii="Times New Roman" w:eastAsia="Times New Roman" w:hAnsi="Times New Roman" w:cs="Times New Roman"/>
          <w:color w:val="000000"/>
          <w:sz w:val="24"/>
          <w:szCs w:val="24"/>
          <w:lang w:val="uk-UA"/>
        </w:rPr>
        <w:t xml:space="preserve"> Сторони домовились, що відповідальними особами за комунікацію з питань, що визначені пунктами </w:t>
      </w:r>
      <w:r w:rsidRPr="0024402C">
        <w:rPr>
          <w:rFonts w:ascii="Times New Roman" w:eastAsia="Times New Roman" w:hAnsi="Times New Roman" w:cs="Times New Roman"/>
          <w:color w:val="4472C4"/>
          <w:sz w:val="24"/>
          <w:szCs w:val="24"/>
          <w:lang w:val="uk-UA"/>
        </w:rPr>
        <w:t>3.8.</w:t>
      </w:r>
      <w:r w:rsidRPr="0024402C">
        <w:rPr>
          <w:rFonts w:ascii="Times New Roman" w:eastAsia="Times New Roman" w:hAnsi="Times New Roman" w:cs="Times New Roman"/>
          <w:color w:val="000000"/>
          <w:sz w:val="24"/>
          <w:szCs w:val="24"/>
          <w:lang w:val="uk-UA"/>
        </w:rPr>
        <w:t xml:space="preserve"> та </w:t>
      </w:r>
      <w:r w:rsidRPr="0024402C">
        <w:rPr>
          <w:rFonts w:ascii="Times New Roman" w:eastAsia="Times New Roman" w:hAnsi="Times New Roman" w:cs="Times New Roman"/>
          <w:color w:val="4472C4"/>
          <w:sz w:val="24"/>
          <w:szCs w:val="24"/>
          <w:lang w:val="uk-UA"/>
        </w:rPr>
        <w:t>3.9</w:t>
      </w:r>
      <w:r w:rsidRPr="0024402C">
        <w:rPr>
          <w:rFonts w:ascii="Times New Roman" w:eastAsia="Times New Roman" w:hAnsi="Times New Roman" w:cs="Times New Roman"/>
          <w:color w:val="000000"/>
          <w:sz w:val="24"/>
          <w:szCs w:val="24"/>
          <w:lang w:val="uk-UA"/>
        </w:rPr>
        <w:t xml:space="preserve"> Договору від Замовника є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 xml:space="preserve">,  від Виконавця -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w:t>
      </w:r>
    </w:p>
    <w:p w14:paraId="4418014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7F5265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12.17.</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 Договір має додатки, які є його невід’ємними частинами:</w:t>
      </w:r>
    </w:p>
    <w:p w14:paraId="42CD41A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Додаток 1 «Специфікація»; </w:t>
      </w:r>
    </w:p>
    <w:p w14:paraId="575D9B2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hAnsi="Times New Roman" w:cs="Times New Roman"/>
          <w:color w:val="000000"/>
          <w:sz w:val="24"/>
          <w:szCs w:val="24"/>
          <w:shd w:val="clear" w:color="auto" w:fill="FFFFFF"/>
          <w:lang w:val="uk-UA"/>
        </w:rPr>
        <w:t>- Додаток 2  «Технічна специфікація». </w:t>
      </w:r>
    </w:p>
    <w:p w14:paraId="3D1548E9" w14:textId="77777777" w:rsidR="0024402C" w:rsidRPr="0024402C" w:rsidRDefault="0024402C" w:rsidP="0024402C">
      <w:pPr>
        <w:spacing w:after="160" w:line="240" w:lineRule="auto"/>
        <w:ind w:left="928" w:hanging="361"/>
        <w:jc w:val="center"/>
        <w:rPr>
          <w:rFonts w:ascii="Times New Roman" w:eastAsia="Times New Roman" w:hAnsi="Times New Roman" w:cs="Times New Roman"/>
          <w:b/>
          <w:color w:val="000000"/>
          <w:sz w:val="24"/>
          <w:szCs w:val="24"/>
          <w:lang w:val="uk-UA"/>
        </w:rPr>
      </w:pPr>
    </w:p>
    <w:p w14:paraId="749AD926" w14:textId="77777777" w:rsidR="0024402C" w:rsidRPr="0024402C" w:rsidRDefault="0024402C" w:rsidP="0024402C">
      <w:pPr>
        <w:spacing w:after="160" w:line="240" w:lineRule="auto"/>
        <w:ind w:left="928" w:hanging="361"/>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24402C" w:rsidRPr="0024402C" w14:paraId="1F342C07" w14:textId="77777777" w:rsidTr="00A950A9">
        <w:tc>
          <w:tcPr>
            <w:tcW w:w="5103" w:type="dxa"/>
          </w:tcPr>
          <w:p w14:paraId="73898415"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bookmarkStart w:id="20" w:name="_heading=h.acp5micjynqc" w:colFirst="0" w:colLast="0"/>
            <w:bookmarkEnd w:id="20"/>
            <w:r w:rsidRPr="0024402C">
              <w:rPr>
                <w:rFonts w:ascii="Times New Roman" w:eastAsia="Times New Roman" w:hAnsi="Times New Roman" w:cs="Times New Roman"/>
                <w:b/>
                <w:color w:val="000000"/>
                <w:sz w:val="24"/>
                <w:szCs w:val="24"/>
                <w:lang w:val="uk-UA"/>
              </w:rPr>
              <w:t>ЗАМОВНИК:</w:t>
            </w:r>
          </w:p>
          <w:p w14:paraId="7D9D0E70" w14:textId="77777777" w:rsidR="0024402C" w:rsidRPr="0024402C" w:rsidRDefault="0024402C" w:rsidP="0024402C">
            <w:pPr>
              <w:spacing w:after="0" w:line="240" w:lineRule="auto"/>
              <w:rPr>
                <w:color w:val="000000"/>
                <w:sz w:val="24"/>
                <w:szCs w:val="24"/>
                <w:lang w:val="uk-UA"/>
              </w:rPr>
            </w:pPr>
            <w:r w:rsidRPr="0024402C">
              <w:rPr>
                <w:rFonts w:ascii="Times New Roman" w:eastAsia="Times New Roman" w:hAnsi="Times New Roman" w:cs="Times New Roman"/>
                <w:b/>
                <w:color w:val="000000"/>
                <w:sz w:val="24"/>
                <w:szCs w:val="24"/>
                <w:lang w:val="uk-UA"/>
              </w:rPr>
              <w:t>Державна установа «Центр громадського здоров’я Міністерства охорони здоров’я України»</w:t>
            </w:r>
          </w:p>
          <w:p w14:paraId="0D3FE5C9"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04071, м. Київ, Подільський р-н, </w:t>
            </w:r>
          </w:p>
          <w:p w14:paraId="675F16AD"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вул. Ярославська, буд. 41, </w:t>
            </w:r>
          </w:p>
          <w:p w14:paraId="45F5CFB3"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Код ЄДРПОУ: 40524109</w:t>
            </w:r>
          </w:p>
          <w:p w14:paraId="022DF29A"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UA ____________________________                        </w:t>
            </w:r>
          </w:p>
          <w:p w14:paraId="37C0B8FD"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в ГУДКСУ у м. Києві</w:t>
            </w:r>
            <w:r w:rsidRPr="0024402C">
              <w:rPr>
                <w:rFonts w:ascii="Times New Roman" w:eastAsia="Times New Roman" w:hAnsi="Times New Roman" w:cs="Times New Roman"/>
                <w:color w:val="000000"/>
                <w:sz w:val="24"/>
                <w:szCs w:val="24"/>
                <w:lang w:val="uk-UA"/>
              </w:rPr>
              <w:t xml:space="preserve"> </w:t>
            </w:r>
          </w:p>
          <w:p w14:paraId="7785A0D8" w14:textId="77777777" w:rsidR="0024402C" w:rsidRPr="0024402C" w:rsidRDefault="0024402C" w:rsidP="0024402C">
            <w:pPr>
              <w:spacing w:after="0" w:line="259"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5C7874A1" w14:textId="77777777" w:rsidR="0024402C" w:rsidRPr="0024402C" w:rsidRDefault="0024402C" w:rsidP="0024402C">
            <w:pPr>
              <w:tabs>
                <w:tab w:val="left" w:pos="4395"/>
              </w:tabs>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color w:val="000000"/>
                <w:sz w:val="24"/>
                <w:szCs w:val="24"/>
                <w:lang w:val="uk-UA"/>
              </w:rPr>
              <w:t>Тел. (044) 334-56-89</w:t>
            </w:r>
          </w:p>
          <w:p w14:paraId="141F2F90" w14:textId="77777777" w:rsidR="0024402C" w:rsidRPr="0024402C" w:rsidRDefault="0024402C" w:rsidP="0024402C">
            <w:pPr>
              <w:widowControl w:val="0"/>
              <w:spacing w:after="0" w:line="240" w:lineRule="auto"/>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_____________________________</w:t>
            </w:r>
          </w:p>
          <w:p w14:paraId="0B707072" w14:textId="77777777" w:rsidR="0024402C" w:rsidRPr="0024402C" w:rsidRDefault="0024402C" w:rsidP="0024402C">
            <w:pPr>
              <w:widowControl w:val="0"/>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_______________ /________________/</w:t>
            </w:r>
          </w:p>
          <w:p w14:paraId="739683AD" w14:textId="77777777" w:rsidR="0024402C" w:rsidRPr="0024402C" w:rsidRDefault="0024402C" w:rsidP="0024402C">
            <w:pPr>
              <w:tabs>
                <w:tab w:val="left" w:pos="4395"/>
              </w:tabs>
              <w:spacing w:after="0" w:line="240" w:lineRule="auto"/>
              <w:rPr>
                <w:color w:val="000000"/>
                <w:lang w:val="uk-UA"/>
              </w:rPr>
            </w:pPr>
            <w:r w:rsidRPr="0024402C">
              <w:rPr>
                <w:rFonts w:ascii="Times New Roman" w:eastAsia="Times New Roman" w:hAnsi="Times New Roman" w:cs="Times New Roman"/>
                <w:b/>
                <w:color w:val="000000"/>
                <w:sz w:val="24"/>
                <w:szCs w:val="24"/>
                <w:lang w:val="uk-UA"/>
              </w:rPr>
              <w:t xml:space="preserve"> М.П.</w:t>
            </w:r>
          </w:p>
        </w:tc>
        <w:tc>
          <w:tcPr>
            <w:tcW w:w="4820" w:type="dxa"/>
          </w:tcPr>
          <w:p w14:paraId="704681E0"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ВИКОНАВЕЦЬ:</w:t>
            </w:r>
          </w:p>
          <w:p w14:paraId="5BF15C4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56E951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E5995A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1DCDFCE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26C2BB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AD5163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C231EC"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401F175"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998F21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8BBFE2"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4D1A0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47ECE2C6"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________________________________</w:t>
            </w:r>
          </w:p>
          <w:p w14:paraId="65C4AA68"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 /________________/</w:t>
            </w:r>
          </w:p>
          <w:p w14:paraId="44CA47E0"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 М.П.</w:t>
            </w:r>
          </w:p>
        </w:tc>
      </w:tr>
    </w:tbl>
    <w:p w14:paraId="2F89BF3E"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sectPr w:rsidR="0024402C" w:rsidRPr="0024402C" w:rsidSect="003D5BC6">
          <w:footerReference w:type="default" r:id="rId23"/>
          <w:footerReference w:type="first" r:id="rId24"/>
          <w:pgSz w:w="11906" w:h="16838"/>
          <w:pgMar w:top="1134" w:right="567" w:bottom="993" w:left="1701" w:header="708" w:footer="708" w:gutter="0"/>
          <w:pgNumType w:start="1"/>
          <w:cols w:space="720"/>
          <w:titlePg/>
        </w:sectPr>
      </w:pPr>
    </w:p>
    <w:p w14:paraId="527A77ED"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1</w:t>
      </w:r>
    </w:p>
    <w:p w14:paraId="3F57A719" w14:textId="7F088869"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№______ </w:t>
      </w:r>
      <w:r w:rsidRPr="0024402C">
        <w:rPr>
          <w:rFonts w:cs="Times New Roman"/>
          <w:lang w:val="uk-UA" w:eastAsia="en-US"/>
        </w:rPr>
        <w:br/>
      </w:r>
      <w:r w:rsidRPr="0024402C">
        <w:rPr>
          <w:rFonts w:ascii="Times New Roman" w:eastAsia="Times New Roman" w:hAnsi="Times New Roman" w:cs="Times New Roman"/>
          <w:sz w:val="24"/>
          <w:szCs w:val="24"/>
          <w:lang w:val="uk-UA"/>
        </w:rPr>
        <w:t>від «___»________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20B2486B"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7290FEA5"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СПЕЦИФІКАЦІЯ</w:t>
      </w:r>
    </w:p>
    <w:p w14:paraId="3F85EE9C"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101FBB74" w14:textId="0566204E" w:rsidR="0024402C" w:rsidRPr="0024402C" w:rsidRDefault="0024402C" w:rsidP="0024402C">
      <w:pPr>
        <w:shd w:val="clear" w:color="auto" w:fill="FFFFFF"/>
        <w:tabs>
          <w:tab w:val="left" w:pos="6322"/>
          <w:tab w:val="left" w:pos="8616"/>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м. Київ                                                                                                          «___» ______ 202</w:t>
      </w:r>
      <w:r w:rsidR="00E41A2F">
        <w:rPr>
          <w:rFonts w:ascii="Times New Roman" w:eastAsia="Times New Roman" w:hAnsi="Times New Roman" w:cs="Times New Roman"/>
          <w:color w:val="000000"/>
          <w:sz w:val="24"/>
          <w:szCs w:val="24"/>
          <w:lang w:val="uk-UA"/>
        </w:rPr>
        <w:t>6</w:t>
      </w:r>
      <w:r w:rsidRPr="0024402C">
        <w:rPr>
          <w:rFonts w:ascii="Times New Roman" w:eastAsia="Times New Roman" w:hAnsi="Times New Roman" w:cs="Times New Roman"/>
          <w:sz w:val="24"/>
          <w:szCs w:val="24"/>
          <w:lang w:val="uk-UA"/>
        </w:rPr>
        <w:t xml:space="preserve"> року</w:t>
      </w:r>
    </w:p>
    <w:p w14:paraId="2C671062"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08EC3EC5"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6A30C3C3"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однієї сторони, та</w:t>
      </w:r>
      <w:r w:rsidRPr="0024402C">
        <w:rPr>
          <w:rFonts w:ascii="Times New Roman" w:eastAsia="Times New Roman" w:hAnsi="Times New Roman" w:cs="Times New Roman"/>
          <w:b/>
          <w:bCs/>
          <w:color w:val="000000"/>
          <w:sz w:val="24"/>
          <w:szCs w:val="24"/>
          <w:lang w:val="uk-UA"/>
        </w:rPr>
        <w:t> </w:t>
      </w:r>
    </w:p>
    <w:p w14:paraId="6BD2F285" w14:textId="684C1179" w:rsidR="0024402C" w:rsidRPr="000E05ED" w:rsidRDefault="0024402C" w:rsidP="0024402C">
      <w:pPr>
        <w:spacing w:after="0" w:line="257"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4471C4"/>
          <w:sz w:val="24"/>
          <w:szCs w:val="24"/>
          <w:lang w:val="uk-UA"/>
        </w:rPr>
        <w:t xml:space="preserve">(зазначити повну назву Виконавця)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 xml:space="preserve">уклали цей Додаток «Специфікація» до Договору  про закупівлю № ___ </w:t>
      </w:r>
      <w:r w:rsidRPr="0024402C">
        <w:rPr>
          <w:rFonts w:ascii="Times New Roman" w:eastAsia="Times New Roman" w:hAnsi="Times New Roman" w:cs="Times New Roman"/>
          <w:sz w:val="24"/>
          <w:szCs w:val="24"/>
          <w:lang w:val="uk-UA"/>
        </w:rPr>
        <w:t>від «__» 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r w:rsidRPr="0024402C">
        <w:rPr>
          <w:rFonts w:ascii="Times New Roman" w:eastAsia="Times New Roman" w:hAnsi="Times New Roman" w:cs="Times New Roman"/>
          <w:color w:val="000000"/>
          <w:sz w:val="24"/>
          <w:szCs w:val="24"/>
          <w:lang w:val="uk-UA"/>
        </w:rPr>
        <w:t xml:space="preserve"> (далі – Специфікація)  та домовились про надання Виконавцем Замовнику наступних послуг згідно</w:t>
      </w:r>
      <w:r w:rsidRPr="0024402C">
        <w:rPr>
          <w:rFonts w:ascii="Times New Roman" w:eastAsia="Times New Roman" w:hAnsi="Times New Roman" w:cs="Times New Roman"/>
          <w:color w:val="008080"/>
          <w:sz w:val="24"/>
          <w:szCs w:val="24"/>
          <w:lang w:val="uk-UA"/>
        </w:rPr>
        <w:t xml:space="preserve"> </w:t>
      </w:r>
      <w:r w:rsidRPr="000E05ED">
        <w:rPr>
          <w:rFonts w:ascii="Times New Roman" w:eastAsia="Times New Roman" w:hAnsi="Times New Roman" w:cs="Times New Roman"/>
          <w:sz w:val="24"/>
          <w:szCs w:val="24"/>
          <w:lang w:val="uk-UA"/>
        </w:rPr>
        <w:t>з кодом ДК 021:2015</w:t>
      </w:r>
      <w:r w:rsidR="002E520F" w:rsidRPr="000E05ED">
        <w:rPr>
          <w:rFonts w:ascii="Times New Roman" w:eastAsia="Times New Roman" w:hAnsi="Times New Roman" w:cs="Times New Roman"/>
          <w:sz w:val="24"/>
          <w:szCs w:val="24"/>
          <w:lang w:val="uk-UA"/>
        </w:rPr>
        <w:t xml:space="preserve">: 50420000-5 Послуги з ремонту і технічного обслуговування медичного та хірургічного обладнання (Послуги з технічного обслуговування </w:t>
      </w:r>
      <w:r w:rsidR="007649D8" w:rsidRPr="000E05ED">
        <w:rPr>
          <w:rFonts w:ascii="Times New Roman" w:eastAsia="Times New Roman" w:hAnsi="Times New Roman" w:cs="Times New Roman"/>
          <w:sz w:val="24"/>
          <w:szCs w:val="24"/>
          <w:lang w:val="uk-UA"/>
        </w:rPr>
        <w:t>мікроскопів</w:t>
      </w:r>
      <w:r w:rsidR="002E520F" w:rsidRPr="000E05ED">
        <w:rPr>
          <w:rFonts w:ascii="Times New Roman" w:eastAsia="Times New Roman" w:hAnsi="Times New Roman" w:cs="Times New Roman"/>
          <w:sz w:val="24"/>
          <w:szCs w:val="24"/>
          <w:lang w:val="uk-UA"/>
        </w:rPr>
        <w:t>)</w:t>
      </w:r>
      <w:r w:rsidRPr="000E05ED">
        <w:rPr>
          <w:rFonts w:ascii="Times New Roman" w:eastAsia="Times New Roman" w:hAnsi="Times New Roman" w:cs="Times New Roman"/>
          <w:sz w:val="24"/>
          <w:szCs w:val="24"/>
          <w:lang w:val="uk-UA"/>
        </w:rPr>
        <w:t>, а саме:</w:t>
      </w:r>
    </w:p>
    <w:p w14:paraId="16AEBAA0" w14:textId="77777777" w:rsid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561CFFF9" w14:textId="77777777" w:rsidR="000E05ED" w:rsidRPr="0024402C" w:rsidRDefault="000E05ED" w:rsidP="0013780A">
      <w:pPr>
        <w:spacing w:after="0" w:line="240" w:lineRule="auto"/>
        <w:jc w:val="both"/>
        <w:rPr>
          <w:rFonts w:ascii="Times New Roman" w:eastAsia="Times New Roman" w:hAnsi="Times New Roman" w:cs="Times New Roman"/>
          <w:color w:val="000000"/>
          <w:sz w:val="24"/>
          <w:szCs w:val="24"/>
          <w:lang w:val="uk-UA"/>
        </w:rPr>
      </w:pPr>
    </w:p>
    <w:p w14:paraId="6C0FDACF" w14:textId="77777777" w:rsidR="0024402C" w:rsidRPr="0024402C" w:rsidRDefault="0024402C" w:rsidP="0024402C">
      <w:pPr>
        <w:widowControl w:val="0"/>
        <w:spacing w:after="0" w:line="240" w:lineRule="auto"/>
        <w:ind w:firstLine="567"/>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sz w:val="24"/>
          <w:szCs w:val="24"/>
          <w:lang w:val="uk-UA"/>
        </w:rPr>
        <w:t>Загальна вартість Послуг відповідно до даної Специфікації становить: ____________________</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b/>
          <w:bCs/>
          <w:sz w:val="24"/>
          <w:szCs w:val="24"/>
          <w:lang w:val="uk-UA"/>
        </w:rPr>
        <w:t>грн (</w:t>
      </w:r>
      <w:r w:rsidRPr="0024402C">
        <w:rPr>
          <w:rFonts w:ascii="Times New Roman" w:eastAsia="Times New Roman" w:hAnsi="Times New Roman" w:cs="Times New Roman"/>
          <w:b/>
          <w:bCs/>
          <w:sz w:val="24"/>
          <w:szCs w:val="24"/>
          <w:highlight w:val="white"/>
          <w:lang w:val="uk-UA"/>
        </w:rPr>
        <w:t xml:space="preserve"> __________________ гривень _____ копійок</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b/>
          <w:bCs/>
          <w:color w:val="4472C4"/>
          <w:sz w:val="24"/>
          <w:szCs w:val="24"/>
          <w:lang w:val="uk-UA"/>
        </w:rPr>
        <w:t>без ПДВ*</w:t>
      </w:r>
      <w:r w:rsidRPr="0024402C">
        <w:rPr>
          <w:rFonts w:ascii="Times New Roman" w:eastAsia="Times New Roman" w:hAnsi="Times New Roman" w:cs="Times New Roman"/>
          <w:b/>
          <w:bCs/>
          <w:color w:val="000000"/>
          <w:sz w:val="24"/>
          <w:szCs w:val="24"/>
          <w:lang w:val="uk-UA"/>
        </w:rPr>
        <w:t>.</w:t>
      </w:r>
    </w:p>
    <w:p w14:paraId="374A1E87" w14:textId="77777777" w:rsidR="0024402C" w:rsidRPr="0024402C" w:rsidRDefault="0024402C" w:rsidP="0024402C">
      <w:pPr>
        <w:pBdr>
          <w:top w:val="nil"/>
          <w:left w:val="nil"/>
          <w:bottom w:val="nil"/>
          <w:right w:val="nil"/>
          <w:between w:val="nil"/>
        </w:pBdr>
        <w:spacing w:after="0" w:line="240" w:lineRule="auto"/>
        <w:ind w:right="-7"/>
        <w:jc w:val="both"/>
        <w:rPr>
          <w:rFonts w:ascii="Times New Roman" w:eastAsia="Times New Roman" w:hAnsi="Times New Roman" w:cs="Times New Roman"/>
          <w:color w:val="4472C4"/>
          <w:sz w:val="24"/>
          <w:szCs w:val="24"/>
          <w:lang w:val="uk-UA"/>
        </w:rPr>
      </w:pPr>
      <w:r w:rsidRPr="0024402C">
        <w:rPr>
          <w:rFonts w:ascii="Times New Roman" w:eastAsia="Times New Roman" w:hAnsi="Times New Roman" w:cs="Times New Roman"/>
          <w:b/>
          <w:bCs/>
          <w:i/>
          <w:iCs/>
          <w:color w:val="4472C4"/>
          <w:lang w:val="uk-UA"/>
        </w:rPr>
        <w:t>*</w:t>
      </w:r>
      <w:r w:rsidRPr="0024402C">
        <w:rPr>
          <w:rFonts w:ascii="Times New Roman" w:eastAsia="Times New Roman" w:hAnsi="Times New Roman" w:cs="Times New Roman"/>
          <w:i/>
          <w:color w:val="000000"/>
          <w:sz w:val="24"/>
          <w:szCs w:val="24"/>
          <w:lang w:val="uk-UA"/>
        </w:rPr>
        <w:t xml:space="preserve"> </w:t>
      </w:r>
      <w:r w:rsidRPr="0024402C">
        <w:rPr>
          <w:rFonts w:ascii="Times New Roman" w:eastAsia="Times New Roman" w:hAnsi="Times New Roman" w:cs="Times New Roman"/>
          <w:i/>
          <w:color w:val="4472C4"/>
          <w:sz w:val="24"/>
          <w:szCs w:val="24"/>
          <w:lang w:val="uk-UA"/>
        </w:rPr>
        <w:t>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181E71A" w14:textId="77777777" w:rsidR="0024402C" w:rsidRPr="0024402C" w:rsidRDefault="0024402C" w:rsidP="0024402C">
      <w:pPr>
        <w:tabs>
          <w:tab w:val="left" w:pos="9354"/>
        </w:tabs>
        <w:spacing w:after="0" w:line="240" w:lineRule="auto"/>
        <w:ind w:right="-7"/>
        <w:jc w:val="both"/>
        <w:rPr>
          <w:rFonts w:ascii="Times New Roman" w:eastAsia="Times New Roman" w:hAnsi="Times New Roman" w:cs="Times New Roman"/>
          <w:color w:val="4472C4"/>
          <w:sz w:val="24"/>
          <w:szCs w:val="24"/>
          <w:lang w:val="uk-UA"/>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24402C" w:rsidRPr="0024402C" w14:paraId="7EC4F5CA" w14:textId="77777777" w:rsidTr="00A950A9">
        <w:trPr>
          <w:trHeight w:val="357"/>
        </w:trPr>
        <w:tc>
          <w:tcPr>
            <w:tcW w:w="4820" w:type="dxa"/>
          </w:tcPr>
          <w:p w14:paraId="5F8BA3EA"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4997" w:type="dxa"/>
          </w:tcPr>
          <w:p w14:paraId="0B1C2F30"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p w14:paraId="534AFC7C"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p>
        </w:tc>
      </w:tr>
      <w:tr w:rsidR="0024402C" w:rsidRPr="0024402C" w14:paraId="65C63B67" w14:textId="77777777" w:rsidTr="00A950A9">
        <w:trPr>
          <w:trHeight w:val="3143"/>
        </w:trPr>
        <w:tc>
          <w:tcPr>
            <w:tcW w:w="4820" w:type="dxa"/>
          </w:tcPr>
          <w:p w14:paraId="651630E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F5FFFB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40E0EBFD"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0FCA15B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56AFC7EC"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30959CA6"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76A76611"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Тел.: (044) 334-56-89</w:t>
            </w:r>
          </w:p>
          <w:p w14:paraId="0F038B3F"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
          <w:p w14:paraId="1601A71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5874B1F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0FDD286E"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264BE8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5DEF2912"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4997" w:type="dxa"/>
          </w:tcPr>
          <w:p w14:paraId="3B078F6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C16140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60C0D30"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762DBC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69740D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9FF54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A91E8A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4A97478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89FDF6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84B738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19CB3F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B149C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1368F7F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CFE9FC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0F45046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00E1DEC6"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742C0B2C"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8B58E7F"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482878B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3AC423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1274751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18BC058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02C417E"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3CD93C84"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74F36134"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37E4FA88"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666C09F2"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9C6813F"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2F594327"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E71ECE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1906" w:h="16838"/>
          <w:pgMar w:top="1134" w:right="567" w:bottom="1134" w:left="1701" w:header="708" w:footer="708" w:gutter="0"/>
          <w:pgNumType w:start="1"/>
          <w:cols w:space="720"/>
          <w:titlePg/>
        </w:sectPr>
      </w:pPr>
    </w:p>
    <w:p w14:paraId="439A73E5"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2</w:t>
      </w:r>
    </w:p>
    <w:p w14:paraId="175CFC73"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 </w:t>
      </w:r>
      <w:r w:rsidRPr="0024402C">
        <w:rPr>
          <w:rFonts w:ascii="Times New Roman" w:eastAsia="Times New Roman" w:hAnsi="Times New Roman" w:cs="Times New Roman"/>
          <w:b/>
          <w:bCs/>
          <w:sz w:val="24"/>
          <w:szCs w:val="24"/>
          <w:lang w:val="uk-UA"/>
        </w:rPr>
        <w:t>_____</w:t>
      </w:r>
    </w:p>
    <w:p w14:paraId="654D7C9A" w14:textId="146C5588"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від «___» ______________ 202</w:t>
      </w:r>
      <w:r w:rsidR="00E41A2F">
        <w:rPr>
          <w:rFonts w:ascii="Times New Roman" w:eastAsia="Times New Roman" w:hAnsi="Times New Roman" w:cs="Times New Roman"/>
          <w:sz w:val="24"/>
          <w:szCs w:val="24"/>
          <w:u w:val="single"/>
          <w:lang w:val="uk-UA"/>
        </w:rPr>
        <w:t>6</w:t>
      </w:r>
      <w:r w:rsidRPr="0024402C">
        <w:rPr>
          <w:rFonts w:ascii="Times New Roman" w:eastAsia="Times New Roman" w:hAnsi="Times New Roman" w:cs="Times New Roman"/>
          <w:sz w:val="24"/>
          <w:szCs w:val="24"/>
          <w:lang w:val="uk-UA"/>
        </w:rPr>
        <w:t xml:space="preserve"> року</w:t>
      </w:r>
    </w:p>
    <w:p w14:paraId="68B1FBF5" w14:textId="77777777" w:rsidR="0024402C" w:rsidRPr="0024402C" w:rsidRDefault="0024402C" w:rsidP="0024402C">
      <w:pPr>
        <w:tabs>
          <w:tab w:val="left" w:pos="851"/>
        </w:tabs>
        <w:spacing w:after="0" w:line="240" w:lineRule="auto"/>
        <w:ind w:firstLine="11199"/>
        <w:jc w:val="both"/>
        <w:rPr>
          <w:rFonts w:ascii="Times New Roman" w:eastAsia="Times New Roman" w:hAnsi="Times New Roman" w:cs="Times New Roman"/>
          <w:sz w:val="24"/>
          <w:szCs w:val="24"/>
          <w:lang w:val="uk-UA"/>
        </w:rPr>
      </w:pPr>
    </w:p>
    <w:p w14:paraId="0F1BC1F2" w14:textId="77777777" w:rsidR="0024402C" w:rsidRPr="0024402C" w:rsidRDefault="0024402C" w:rsidP="0024402C">
      <w:pPr>
        <w:tabs>
          <w:tab w:val="left" w:pos="851"/>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ТЕХНІЧНА СПЕЦИФІКАЦІЯ</w:t>
      </w:r>
    </w:p>
    <w:p w14:paraId="36EC0F85"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м. Київ</w:t>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ascii="Times New Roman" w:eastAsia="Times New Roman" w:hAnsi="Times New Roman" w:cs="Times New Roman"/>
          <w:sz w:val="24"/>
          <w:szCs w:val="24"/>
          <w:lang w:val="uk-UA"/>
        </w:rPr>
        <w:t xml:space="preserve">  «____»_________202__ року</w:t>
      </w:r>
    </w:p>
    <w:p w14:paraId="191C3A6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78D4"/>
          <w:sz w:val="24"/>
          <w:szCs w:val="24"/>
          <w:lang w:val="uk-UA"/>
        </w:rPr>
      </w:pPr>
      <w:r w:rsidRPr="0024402C">
        <w:rPr>
          <w:rFonts w:ascii="Times New Roman" w:eastAsia="Times New Roman" w:hAnsi="Times New Roman" w:cs="Times New Roman"/>
          <w:b/>
          <w:bCs/>
          <w:sz w:val="24"/>
          <w:szCs w:val="24"/>
          <w:lang w:val="uk-UA"/>
        </w:rPr>
        <w:t xml:space="preserve">Державна установа «Центр громадського здоров’я Міністерства охорони здоров’я України» </w:t>
      </w:r>
      <w:r w:rsidRPr="0024402C">
        <w:rPr>
          <w:rFonts w:ascii="Times New Roman" w:eastAsia="Times New Roman" w:hAnsi="Times New Roman" w:cs="Times New Roman"/>
          <w:sz w:val="24"/>
          <w:szCs w:val="24"/>
          <w:lang w:val="uk-UA"/>
        </w:rPr>
        <w:t xml:space="preserve">(далі – Замовник),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діє на підставі</w:t>
      </w:r>
      <w:r w:rsidRPr="0024402C">
        <w:rPr>
          <w:rFonts w:ascii="Times New Roman" w:eastAsia="Times New Roman" w:hAnsi="Times New Roman" w:cs="Times New Roman"/>
          <w:color w:val="0078D4"/>
          <w:sz w:val="24"/>
          <w:szCs w:val="24"/>
          <w:lang w:val="uk-UA"/>
        </w:rPr>
        <w:t xml:space="preserve"> (зазначити документ та реквізити документа на право підпису), </w:t>
      </w:r>
      <w:r w:rsidRPr="0024402C">
        <w:rPr>
          <w:rFonts w:ascii="Times New Roman" w:eastAsia="Times New Roman" w:hAnsi="Times New Roman" w:cs="Times New Roman"/>
          <w:sz w:val="24"/>
          <w:szCs w:val="24"/>
          <w:lang w:val="uk-UA"/>
        </w:rPr>
        <w:t xml:space="preserve">з однієї сторони, та </w:t>
      </w:r>
    </w:p>
    <w:p w14:paraId="6AF9807E" w14:textId="26A3B3BC"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78D4"/>
          <w:sz w:val="24"/>
          <w:szCs w:val="24"/>
          <w:lang w:val="uk-UA"/>
        </w:rPr>
        <w:t xml:space="preserve">(зазначити повну назву Виконавця) </w:t>
      </w:r>
      <w:r w:rsidRPr="0024402C">
        <w:rPr>
          <w:rFonts w:ascii="Times New Roman" w:eastAsia="Times New Roman" w:hAnsi="Times New Roman" w:cs="Times New Roman"/>
          <w:sz w:val="24"/>
          <w:szCs w:val="24"/>
          <w:lang w:val="uk-UA"/>
        </w:rPr>
        <w:t xml:space="preserve">(далі – </w:t>
      </w:r>
      <w:r w:rsidRPr="0024402C">
        <w:rPr>
          <w:rFonts w:ascii="Times New Roman" w:eastAsia="Times New Roman" w:hAnsi="Times New Roman" w:cs="Times New Roman"/>
          <w:color w:val="4472C4"/>
          <w:sz w:val="24"/>
          <w:szCs w:val="24"/>
          <w:lang w:val="uk-UA"/>
        </w:rPr>
        <w:t xml:space="preserve"> Виконавець</w:t>
      </w:r>
      <w:r w:rsidRPr="0024402C">
        <w:rPr>
          <w:rFonts w:ascii="Times New Roman" w:eastAsia="Times New Roman" w:hAnsi="Times New Roman" w:cs="Times New Roman"/>
          <w:sz w:val="24"/>
          <w:szCs w:val="24"/>
          <w:lang w:val="uk-UA"/>
        </w:rPr>
        <w:t xml:space="preserve">),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0C0"/>
          <w:sz w:val="24"/>
          <w:szCs w:val="24"/>
          <w:lang w:val="uk-UA"/>
        </w:rPr>
        <w:t>(</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 xml:space="preserve">діє на підставі </w:t>
      </w:r>
      <w:r w:rsidRPr="0024402C">
        <w:rPr>
          <w:rFonts w:ascii="Times New Roman" w:eastAsia="Times New Roman" w:hAnsi="Times New Roman" w:cs="Times New Roman"/>
          <w:color w:val="0078D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sz w:val="24"/>
          <w:szCs w:val="24"/>
          <w:lang w:val="uk-UA"/>
        </w:rPr>
        <w:t>), з другої сторони, які в подальшому при спільному згадуванні по тексту разом іменуються Сторони, а кожна окремо – Сторона,</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sz w:val="24"/>
          <w:szCs w:val="24"/>
          <w:lang w:val="uk-UA"/>
        </w:rPr>
        <w:t>уклали цей Додаток 2 «Технічна специфікація» до Договору про закупівлю</w:t>
      </w:r>
      <w:r w:rsidRPr="0024402C">
        <w:rPr>
          <w:lang w:val="uk-UA"/>
        </w:rPr>
        <w:t xml:space="preserve"> </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78D4"/>
          <w:sz w:val="24"/>
          <w:szCs w:val="24"/>
          <w:lang w:val="uk-UA"/>
        </w:rPr>
        <w:t xml:space="preserve">______ </w:t>
      </w:r>
      <w:r w:rsidRPr="0024402C">
        <w:rPr>
          <w:rFonts w:ascii="Times New Roman" w:eastAsia="Times New Roman" w:hAnsi="Times New Roman" w:cs="Times New Roman"/>
          <w:sz w:val="24"/>
          <w:szCs w:val="24"/>
          <w:lang w:val="uk-UA"/>
        </w:rPr>
        <w:t>від</w:t>
      </w:r>
      <w:r w:rsidRPr="0024402C">
        <w:rPr>
          <w:rFonts w:ascii="Times New Roman" w:eastAsia="Times New Roman" w:hAnsi="Times New Roman" w:cs="Times New Roman"/>
          <w:color w:val="0078D4"/>
          <w:sz w:val="24"/>
          <w:szCs w:val="24"/>
          <w:lang w:val="uk-UA"/>
        </w:rPr>
        <w:t xml:space="preserve"> «____» _______ 202_ року </w:t>
      </w:r>
      <w:r w:rsidRPr="0024402C">
        <w:rPr>
          <w:rFonts w:ascii="Times New Roman" w:eastAsia="Times New Roman" w:hAnsi="Times New Roman" w:cs="Times New Roman"/>
          <w:sz w:val="24"/>
          <w:szCs w:val="24"/>
          <w:lang w:val="uk-UA"/>
        </w:rPr>
        <w:t>(далі – Технічна специфікація)</w:t>
      </w:r>
      <w:r w:rsidRPr="0024402C">
        <w:rPr>
          <w:lang w:val="uk-UA"/>
        </w:rPr>
        <w:t xml:space="preserve"> </w:t>
      </w:r>
      <w:r w:rsidRPr="0024402C">
        <w:rPr>
          <w:rFonts w:ascii="Times New Roman" w:eastAsia="Times New Roman" w:hAnsi="Times New Roman" w:cs="Times New Roman"/>
          <w:sz w:val="24"/>
          <w:szCs w:val="24"/>
          <w:lang w:val="uk-UA"/>
        </w:rPr>
        <w:t>про</w:t>
      </w:r>
      <w:r w:rsidRPr="0024402C">
        <w:rPr>
          <w:lang w:val="uk-UA"/>
        </w:rPr>
        <w:t xml:space="preserve"> </w:t>
      </w:r>
      <w:r w:rsidRPr="0024402C">
        <w:rPr>
          <w:rFonts w:ascii="Times New Roman" w:eastAsia="Times New Roman" w:hAnsi="Times New Roman" w:cs="Times New Roman"/>
          <w:sz w:val="24"/>
          <w:szCs w:val="24"/>
          <w:lang w:val="uk-UA"/>
        </w:rPr>
        <w:t>закупівлю Послуг згідно з кодом ДК 021:2015:</w:t>
      </w:r>
      <w:r w:rsidRPr="003D5BC6">
        <w:rPr>
          <w:rFonts w:ascii="Times New Roman" w:eastAsia="Times New Roman" w:hAnsi="Times New Roman" w:cs="Times New Roman"/>
          <w:sz w:val="24"/>
          <w:szCs w:val="24"/>
          <w:lang w:val="uk-UA"/>
        </w:rPr>
        <w:t xml:space="preserve"> </w:t>
      </w:r>
      <w:r w:rsidR="002E520F" w:rsidRPr="003D5BC6">
        <w:rPr>
          <w:rFonts w:ascii="Times New Roman" w:eastAsia="Times New Roman" w:hAnsi="Times New Roman" w:cs="Times New Roman"/>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w:t>
      </w:r>
      <w:r w:rsidR="007649D8">
        <w:rPr>
          <w:rFonts w:ascii="Times New Roman" w:eastAsia="Times New Roman" w:hAnsi="Times New Roman" w:cs="Times New Roman"/>
          <w:sz w:val="24"/>
          <w:szCs w:val="24"/>
          <w:lang w:val="uk-UA"/>
        </w:rPr>
        <w:t>мікроскопів</w:t>
      </w:r>
      <w:r w:rsidR="002E520F" w:rsidRPr="003D5BC6">
        <w:rPr>
          <w:rFonts w:ascii="Times New Roman" w:eastAsia="Times New Roman" w:hAnsi="Times New Roman" w:cs="Times New Roman"/>
          <w:sz w:val="24"/>
          <w:szCs w:val="24"/>
          <w:lang w:val="uk-UA"/>
        </w:rPr>
        <w:t>)</w:t>
      </w:r>
      <w:r w:rsidRPr="003D5BC6">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sz w:val="24"/>
          <w:szCs w:val="24"/>
          <w:lang w:val="uk-UA"/>
        </w:rPr>
        <w:t>а саме:</w:t>
      </w:r>
    </w:p>
    <w:p w14:paraId="00C3646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p>
    <w:tbl>
      <w:tblPr>
        <w:tblW w:w="15305" w:type="dxa"/>
        <w:tblInd w:w="-142" w:type="dxa"/>
        <w:tblLayout w:type="fixed"/>
        <w:tblLook w:val="0400" w:firstRow="0" w:lastRow="0" w:firstColumn="0" w:lastColumn="0" w:noHBand="0" w:noVBand="1"/>
      </w:tblPr>
      <w:tblGrid>
        <w:gridCol w:w="7508"/>
        <w:gridCol w:w="7797"/>
      </w:tblGrid>
      <w:tr w:rsidR="0024402C" w:rsidRPr="0024402C" w14:paraId="4F67F153" w14:textId="77777777" w:rsidTr="00A950A9">
        <w:trPr>
          <w:trHeight w:val="357"/>
        </w:trPr>
        <w:tc>
          <w:tcPr>
            <w:tcW w:w="7508" w:type="dxa"/>
          </w:tcPr>
          <w:p w14:paraId="62EE816D"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7797" w:type="dxa"/>
          </w:tcPr>
          <w:p w14:paraId="72E82888"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tc>
      </w:tr>
      <w:tr w:rsidR="0024402C" w:rsidRPr="0024402C" w14:paraId="0A61140B" w14:textId="77777777" w:rsidTr="00A950A9">
        <w:trPr>
          <w:trHeight w:val="3143"/>
        </w:trPr>
        <w:tc>
          <w:tcPr>
            <w:tcW w:w="7508" w:type="dxa"/>
          </w:tcPr>
          <w:p w14:paraId="61A1EA2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BA17ED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1D8BC45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15F71279"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428C648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1EF96E34"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62058E9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Тел.: (044) 334-56-89</w:t>
            </w:r>
          </w:p>
          <w:p w14:paraId="0A3C1E8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3F6D166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u w:val="single"/>
                <w:lang w:val="uk-UA"/>
              </w:rPr>
            </w:pPr>
            <w:r w:rsidRPr="0024402C">
              <w:rPr>
                <w:rFonts w:ascii="Times New Roman" w:eastAsia="Times New Roman" w:hAnsi="Times New Roman" w:cs="Times New Roman"/>
                <w:b/>
                <w:bCs/>
                <w:sz w:val="24"/>
                <w:szCs w:val="24"/>
                <w:lang w:val="uk-UA"/>
              </w:rPr>
              <w:t>__________/_______________/</w:t>
            </w:r>
          </w:p>
          <w:p w14:paraId="5701986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7797" w:type="dxa"/>
          </w:tcPr>
          <w:p w14:paraId="73409496"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F91314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01C7B7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FBA2633"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35870C8"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2EB850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05BCF6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D30D5D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589BDFA"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204A044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Cs/>
                <w:sz w:val="24"/>
                <w:szCs w:val="24"/>
                <w:lang w:val="uk-UA"/>
              </w:rPr>
              <w:t>____________/_______________</w:t>
            </w:r>
            <w:r w:rsidRPr="0024402C">
              <w:rPr>
                <w:rFonts w:ascii="Times New Roman" w:eastAsia="Times New Roman" w:hAnsi="Times New Roman" w:cs="Times New Roman"/>
                <w:b/>
                <w:bCs/>
                <w:sz w:val="24"/>
                <w:szCs w:val="24"/>
                <w:lang w:val="uk-UA"/>
              </w:rPr>
              <w:t>/</w:t>
            </w:r>
          </w:p>
          <w:p w14:paraId="5293C7B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494AA0B2"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6838" w:h="11906" w:orient="landscape"/>
          <w:pgMar w:top="1134" w:right="567" w:bottom="1134" w:left="1701" w:header="709" w:footer="709" w:gutter="0"/>
          <w:pgNumType w:start="1"/>
          <w:cols w:space="720"/>
          <w:titlePg/>
        </w:sectPr>
      </w:pPr>
    </w:p>
    <w:p w14:paraId="4F039711" w14:textId="77777777" w:rsidR="0024402C" w:rsidRPr="0024402C" w:rsidRDefault="0024402C" w:rsidP="0024402C">
      <w:pPr>
        <w:spacing w:after="160" w:line="259" w:lineRule="auto"/>
        <w:rPr>
          <w:rFonts w:cs="Times New Roman"/>
          <w:lang w:val="en-US" w:eastAsia="en-US"/>
        </w:rPr>
      </w:pPr>
    </w:p>
    <w:p w14:paraId="1146B9AC" w14:textId="795DE499" w:rsidR="00F51AB0" w:rsidRDefault="00F51AB0" w:rsidP="0024402C">
      <w:pPr>
        <w:spacing w:after="0" w:line="240" w:lineRule="auto"/>
        <w:ind w:firstLine="567"/>
        <w:jc w:val="center"/>
        <w:rPr>
          <w:rFonts w:ascii="Times New Roman" w:eastAsia="Times New Roman" w:hAnsi="Times New Roman" w:cs="Times New Roman"/>
          <w:b/>
          <w:i/>
          <w:sz w:val="24"/>
          <w:szCs w:val="24"/>
          <w:u w:val="single"/>
        </w:rPr>
      </w:pPr>
    </w:p>
    <w:sectPr w:rsidR="00F51AB0">
      <w:headerReference w:type="default" r:id="rId25"/>
      <w:footerReference w:type="default" r:id="rId26"/>
      <w:footerReference w:type="first" r:id="rId27"/>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E01FE" w14:textId="77777777" w:rsidR="00041FA9" w:rsidRDefault="00041FA9">
      <w:pPr>
        <w:spacing w:after="0" w:line="240" w:lineRule="auto"/>
      </w:pPr>
      <w:r>
        <w:separator/>
      </w:r>
    </w:p>
  </w:endnote>
  <w:endnote w:type="continuationSeparator" w:id="0">
    <w:p w14:paraId="465DB946" w14:textId="77777777" w:rsidR="00041FA9" w:rsidRDefault="00041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34F68E8F-EE97-4ED8-8586-AA3B47FDF795}"/>
    <w:embedBold r:id="rId2" w:fontKey="{E5DE0BED-38E7-4E42-96A7-64D8E088B51A}"/>
  </w:font>
  <w:font w:name="Cambria">
    <w:panose1 w:val="02040503050406030204"/>
    <w:charset w:val="CC"/>
    <w:family w:val="roman"/>
    <w:pitch w:val="variable"/>
    <w:sig w:usb0="E00006FF" w:usb1="420024FF" w:usb2="02000000" w:usb3="00000000" w:csb0="0000019F" w:csb1="00000000"/>
    <w:embedRegular r:id="rId3" w:fontKey="{59E489C3-EE01-4789-85D5-B9467A7CDDA8}"/>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FD8F7A63-AEC6-493F-AA7E-B81993AC7EFB}"/>
  </w:font>
  <w:font w:name="Garamond">
    <w:panose1 w:val="02020404030301010803"/>
    <w:charset w:val="CC"/>
    <w:family w:val="roman"/>
    <w:pitch w:val="variable"/>
    <w:sig w:usb0="00000287" w:usb1="00000000" w:usb2="00000000" w:usb3="00000000" w:csb0="0000009F" w:csb1="00000000"/>
    <w:embedRegular r:id="rId5" w:fontKey="{682F01D7-7B55-4073-B80C-396052E5B0C5}"/>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6FD6474F-B35B-4F1D-9F36-6695C4857F8A}"/>
  </w:font>
  <w:font w:name="Georgia">
    <w:panose1 w:val="02040502050405020303"/>
    <w:charset w:val="CC"/>
    <w:family w:val="roman"/>
    <w:pitch w:val="variable"/>
    <w:sig w:usb0="00000287" w:usb1="00000000" w:usb2="00000000" w:usb3="00000000" w:csb0="0000009F" w:csb1="00000000"/>
    <w:embedRegular r:id="rId7" w:fontKey="{9356D72B-C4D4-42D4-92FA-D5FBA02A81AE}"/>
    <w:embedItalic r:id="rId8" w:fontKey="{03EB7F7A-6C24-4CE8-A405-92789460A4DA}"/>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74F2D" w14:textId="42590E6E" w:rsidR="00A950A9" w:rsidRDefault="0013780A">
    <w:pPr>
      <w:pStyle w:val="Normal0"/>
      <w:tabs>
        <w:tab w:val="left" w:pos="915"/>
        <w:tab w:val="right" w:pos="9639"/>
      </w:tabs>
    </w:pPr>
    <w:r>
      <w:rPr>
        <w:noProof/>
      </w:rPr>
      <w:drawing>
        <wp:inline distT="0" distB="0" distL="0" distR="0" wp14:anchorId="05981912" wp14:editId="37066F67">
          <wp:extent cx="1688738" cy="560881"/>
          <wp:effectExtent l="0" t="0" r="0" b="0"/>
          <wp:docPr id="1273114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r w:rsidR="00A950A9">
      <w:rPr>
        <w:rFonts w:ascii="Times New Roman" w:eastAsia="Times New Roman" w:hAnsi="Times New Roman" w:cs="Times New Roman"/>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2769" w14:textId="00753698" w:rsidR="0013780A" w:rsidRDefault="0013780A">
    <w:pPr>
      <w:pStyle w:val="afd"/>
    </w:pPr>
    <w:r>
      <w:rPr>
        <w:noProof/>
      </w:rPr>
      <w:drawing>
        <wp:inline distT="0" distB="0" distL="0" distR="0" wp14:anchorId="2BBC0AFC" wp14:editId="67FE2E00">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1EABA043" w:rsidR="00A950A9" w:rsidRDefault="00A950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noProof/>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A950A9" w:rsidRDefault="00A950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6ABBD8F" w14:textId="77777777" w:rsidR="00A950A9" w:rsidRDefault="00A950A9">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C334F" w14:textId="77777777" w:rsidR="00041FA9" w:rsidRDefault="00041FA9">
      <w:pPr>
        <w:spacing w:after="0" w:line="240" w:lineRule="auto"/>
      </w:pPr>
      <w:r>
        <w:separator/>
      </w:r>
    </w:p>
  </w:footnote>
  <w:footnote w:type="continuationSeparator" w:id="0">
    <w:p w14:paraId="48031012" w14:textId="77777777" w:rsidR="00041FA9" w:rsidRDefault="00041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136" w14:textId="77777777" w:rsidR="00A950A9" w:rsidRDefault="00A950A9">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B4319E"/>
    <w:multiLevelType w:val="hybridMultilevel"/>
    <w:tmpl w:val="BC605672"/>
    <w:lvl w:ilvl="0" w:tplc="1FE26EEC">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4"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4"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16cid:durableId="2001232880">
    <w:abstractNumId w:val="12"/>
  </w:num>
  <w:num w:numId="2" w16cid:durableId="31927382">
    <w:abstractNumId w:val="7"/>
  </w:num>
  <w:num w:numId="3" w16cid:durableId="496464701">
    <w:abstractNumId w:val="9"/>
  </w:num>
  <w:num w:numId="4" w16cid:durableId="74867367">
    <w:abstractNumId w:val="1"/>
  </w:num>
  <w:num w:numId="5" w16cid:durableId="1918854228">
    <w:abstractNumId w:val="2"/>
  </w:num>
  <w:num w:numId="6" w16cid:durableId="1315330168">
    <w:abstractNumId w:val="6"/>
  </w:num>
  <w:num w:numId="7" w16cid:durableId="1202279036">
    <w:abstractNumId w:val="8"/>
  </w:num>
  <w:num w:numId="8" w16cid:durableId="550309846">
    <w:abstractNumId w:val="11"/>
  </w:num>
  <w:num w:numId="9" w16cid:durableId="866334149">
    <w:abstractNumId w:val="10"/>
  </w:num>
  <w:num w:numId="10" w16cid:durableId="1519539344">
    <w:abstractNumId w:val="5"/>
  </w:num>
  <w:num w:numId="11" w16cid:durableId="645820744">
    <w:abstractNumId w:val="14"/>
  </w:num>
  <w:num w:numId="12" w16cid:durableId="320891789">
    <w:abstractNumId w:val="13"/>
  </w:num>
  <w:num w:numId="13" w16cid:durableId="1716852226">
    <w:abstractNumId w:val="0"/>
  </w:num>
  <w:num w:numId="14" w16cid:durableId="287855023">
    <w:abstractNumId w:val="4"/>
  </w:num>
  <w:num w:numId="15" w16cid:durableId="1935238312">
    <w:abstractNumId w:val="15"/>
  </w:num>
  <w:num w:numId="16" w16cid:durableId="1404253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02214"/>
    <w:rsid w:val="00007058"/>
    <w:rsid w:val="00037A2E"/>
    <w:rsid w:val="00041FA9"/>
    <w:rsid w:val="00081E2B"/>
    <w:rsid w:val="000E05ED"/>
    <w:rsid w:val="0013780A"/>
    <w:rsid w:val="00151506"/>
    <w:rsid w:val="00152627"/>
    <w:rsid w:val="00233744"/>
    <w:rsid w:val="0024402C"/>
    <w:rsid w:val="00294C2B"/>
    <w:rsid w:val="002B63D6"/>
    <w:rsid w:val="002E520F"/>
    <w:rsid w:val="003626A1"/>
    <w:rsid w:val="003802E9"/>
    <w:rsid w:val="003903FD"/>
    <w:rsid w:val="00396740"/>
    <w:rsid w:val="003B1FBF"/>
    <w:rsid w:val="003D5BC6"/>
    <w:rsid w:val="003E0229"/>
    <w:rsid w:val="0043495C"/>
    <w:rsid w:val="00456565"/>
    <w:rsid w:val="00492E5D"/>
    <w:rsid w:val="004A522F"/>
    <w:rsid w:val="004C2579"/>
    <w:rsid w:val="005133A6"/>
    <w:rsid w:val="00524638"/>
    <w:rsid w:val="00541748"/>
    <w:rsid w:val="005F248B"/>
    <w:rsid w:val="006014B0"/>
    <w:rsid w:val="0062777D"/>
    <w:rsid w:val="006303F8"/>
    <w:rsid w:val="00650960"/>
    <w:rsid w:val="00697493"/>
    <w:rsid w:val="00703D3D"/>
    <w:rsid w:val="00722626"/>
    <w:rsid w:val="007649D8"/>
    <w:rsid w:val="007E1368"/>
    <w:rsid w:val="007E6192"/>
    <w:rsid w:val="00833731"/>
    <w:rsid w:val="008435E7"/>
    <w:rsid w:val="00925251"/>
    <w:rsid w:val="009B6F9C"/>
    <w:rsid w:val="009E03C1"/>
    <w:rsid w:val="00A06D33"/>
    <w:rsid w:val="00A51068"/>
    <w:rsid w:val="00A62999"/>
    <w:rsid w:val="00A950A9"/>
    <w:rsid w:val="00AB2253"/>
    <w:rsid w:val="00B22C06"/>
    <w:rsid w:val="00BA7235"/>
    <w:rsid w:val="00BD5D7E"/>
    <w:rsid w:val="00C14F47"/>
    <w:rsid w:val="00C27BF7"/>
    <w:rsid w:val="00C8024E"/>
    <w:rsid w:val="00C84F88"/>
    <w:rsid w:val="00CE135A"/>
    <w:rsid w:val="00D2099F"/>
    <w:rsid w:val="00DB4605"/>
    <w:rsid w:val="00DF5F8A"/>
    <w:rsid w:val="00DF760A"/>
    <w:rsid w:val="00E14818"/>
    <w:rsid w:val="00E24A0C"/>
    <w:rsid w:val="00E41A2F"/>
    <w:rsid w:val="00E50E17"/>
    <w:rsid w:val="00E54DF8"/>
    <w:rsid w:val="00E65496"/>
    <w:rsid w:val="00ED4555"/>
    <w:rsid w:val="00EF3FFE"/>
    <w:rsid w:val="00F51AB0"/>
    <w:rsid w:val="00F876C4"/>
    <w:rsid w:val="00FA4D59"/>
    <w:rsid w:val="00FC22D3"/>
    <w:rsid w:val="01D1509F"/>
    <w:rsid w:val="09CDE86F"/>
    <w:rsid w:val="20E80ACA"/>
    <w:rsid w:val="44DB7A08"/>
    <w:rsid w:val="4D213EAB"/>
    <w:rsid w:val="64CF6B41"/>
    <w:rsid w:val="780B3295"/>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customStyle="1" w:styleId="23">
    <w:name w:val="Незакрита згадка2"/>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3">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paragraph" w:styleId="aff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B22C06"/>
    <w:rPr>
      <w:sz w:val="22"/>
    </w:rPr>
  </w:style>
  <w:style w:type="paragraph" w:customStyle="1" w:styleId="Normal0">
    <w:name w:val="Normal0"/>
    <w:qFormat/>
    <w:rsid w:val="0024402C"/>
    <w:pPr>
      <w:spacing w:after="160" w:line="259" w:lineRule="auto"/>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childrenandbusiness.org/"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hyperlink" Target="http://zakon.rada.gov.ua/laws/show/1700-18"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ispeakoutnow.org/home-pag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heglobalfund.org/media/6016/core_ethicsandconflictofinterest_policy_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380969688700" TargetMode="External"/><Relationship Id="rId22" Type="http://schemas.openxmlformats.org/officeDocument/2006/relationships/hyperlink" Target="https://www.theglobalfund.org/media/3275/corporate_codeofconductforsuppliers_policy_en.pdf"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Props1.xml><?xml version="1.0" encoding="utf-8"?>
<ds:datastoreItem xmlns:ds="http://schemas.openxmlformats.org/officeDocument/2006/customXml" ds:itemID="{9442DCBD-42E0-4ECD-A984-AE2F5E3BE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3.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36</Pages>
  <Words>54374</Words>
  <Characters>30994</Characters>
  <Application>Microsoft Office Word</Application>
  <DocSecurity>0</DocSecurity>
  <Lines>258</Lines>
  <Paragraphs>170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Гріцина Карина</cp:lastModifiedBy>
  <cp:revision>5</cp:revision>
  <dcterms:created xsi:type="dcterms:W3CDTF">2026-05-07T11:19:00Z</dcterms:created>
  <dcterms:modified xsi:type="dcterms:W3CDTF">2026-05-08T06:33:00Z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