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A5903" w14:textId="7BE34D74" w:rsidR="00FE0167" w:rsidRDefault="643A261B" w:rsidP="002B0411">
      <w:pPr>
        <w:spacing w:before="240" w:after="240"/>
        <w:jc w:val="center"/>
      </w:pPr>
      <w:r w:rsidRPr="002B0411">
        <w:rPr>
          <w:rFonts w:ascii="Calibri" w:eastAsia="Calibri" w:hAnsi="Calibri" w:cs="Calibri"/>
          <w:b/>
          <w:bCs/>
        </w:rPr>
        <w:t>ГАРАНТІЙНИЙ ЛИСТ</w:t>
      </w:r>
    </w:p>
    <w:p w14:paraId="710CE0FC" w14:textId="249C28B9" w:rsidR="00FE0167" w:rsidRDefault="643A261B" w:rsidP="002B0411">
      <w:pPr>
        <w:spacing w:before="240" w:after="240"/>
      </w:pPr>
      <w:r w:rsidRPr="002B0411">
        <w:rPr>
          <w:rFonts w:ascii="Calibri" w:eastAsia="Calibri" w:hAnsi="Calibri" w:cs="Calibri"/>
        </w:rPr>
        <w:t>м. ____________</w:t>
      </w:r>
    </w:p>
    <w:p w14:paraId="431377B5" w14:textId="14E45022" w:rsidR="00FE0167" w:rsidRDefault="643A261B" w:rsidP="002B0411">
      <w:pPr>
        <w:spacing w:before="240" w:after="240"/>
      </w:pPr>
      <w:r w:rsidRPr="002B0411">
        <w:rPr>
          <w:rFonts w:ascii="Calibri" w:eastAsia="Calibri" w:hAnsi="Calibri" w:cs="Calibri"/>
        </w:rPr>
        <w:t>«_</w:t>
      </w:r>
      <w:r w:rsidRPr="002B0411">
        <w:rPr>
          <w:rFonts w:ascii="Calibri" w:eastAsia="Calibri" w:hAnsi="Calibri" w:cs="Calibri"/>
          <w:b/>
          <w:bCs/>
        </w:rPr>
        <w:t>» __________ 20</w:t>
      </w:r>
      <w:r w:rsidRPr="002B0411">
        <w:rPr>
          <w:rFonts w:ascii="Calibri" w:eastAsia="Calibri" w:hAnsi="Calibri" w:cs="Calibri"/>
        </w:rPr>
        <w:t xml:space="preserve"> року</w:t>
      </w:r>
    </w:p>
    <w:p w14:paraId="5A347861" w14:textId="21E4847A" w:rsidR="00FE0167" w:rsidRDefault="00FE0167" w:rsidP="002B0411">
      <w:pPr>
        <w:spacing w:before="240" w:after="240"/>
        <w:rPr>
          <w:rFonts w:ascii="Calibri" w:eastAsia="Calibri" w:hAnsi="Calibri" w:cs="Calibri"/>
        </w:rPr>
      </w:pPr>
    </w:p>
    <w:p w14:paraId="6AF6E784" w14:textId="3BFC7A43" w:rsidR="00FE0167" w:rsidRDefault="643A261B" w:rsidP="002B0411">
      <w:pPr>
        <w:spacing w:before="240" w:after="240"/>
      </w:pPr>
      <w:r w:rsidRPr="002B0411">
        <w:rPr>
          <w:rFonts w:ascii="Calibri" w:eastAsia="Calibri" w:hAnsi="Calibri" w:cs="Calibri"/>
        </w:rPr>
        <w:t>Я, ________________________________________, що діє від імені та в інтересах ________________________________________ (повна назва організації), цим листом підтверджую та гарантую, що:</w:t>
      </w:r>
    </w:p>
    <w:p w14:paraId="5E5C7E76" w14:textId="42A27D2D" w:rsidR="00FE0167" w:rsidRDefault="643A261B" w:rsidP="002B0411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</w:rPr>
      </w:pPr>
      <w:r w:rsidRPr="002B0411">
        <w:rPr>
          <w:rFonts w:ascii="Calibri" w:eastAsia="Calibri" w:hAnsi="Calibri" w:cs="Calibri"/>
        </w:rPr>
        <w:t>Організація несе повну відповідальність за достовірність усієї інформації, наданої у заявці на участь у конкурсі грантів.</w:t>
      </w:r>
    </w:p>
    <w:p w14:paraId="215A12E6" w14:textId="18B417BA" w:rsidR="00FE0167" w:rsidRDefault="643A261B" w:rsidP="002B0411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</w:rPr>
      </w:pPr>
      <w:r w:rsidRPr="002B0411">
        <w:rPr>
          <w:rFonts w:ascii="Calibri" w:eastAsia="Calibri" w:hAnsi="Calibri" w:cs="Calibri"/>
        </w:rPr>
        <w:t>Станом на дату подання заявки організація не має відкритих виконавчих проваджень, а також щодо організації та її керівних органів відсутні кримінальні провадження, що можуть вплинути на її діяльність.</w:t>
      </w:r>
    </w:p>
    <w:p w14:paraId="61DC4752" w14:textId="04DB29A2" w:rsidR="00FE0167" w:rsidRDefault="643A261B" w:rsidP="002B0411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</w:rPr>
      </w:pPr>
      <w:r w:rsidRPr="002B0411">
        <w:rPr>
          <w:rFonts w:ascii="Calibri" w:eastAsia="Calibri" w:hAnsi="Calibri" w:cs="Calibri"/>
        </w:rPr>
        <w:t>Усі фізичні особи, зазначені в аплікаційній формі, надали письмову згоду на надання та обробку їхніх персональних даних у межах конкурсу грантів відповідно до вимог законодавства України.</w:t>
      </w:r>
    </w:p>
    <w:p w14:paraId="155D26D4" w14:textId="5FA0838B" w:rsidR="00FE0167" w:rsidRDefault="643A261B" w:rsidP="002B0411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</w:rPr>
      </w:pPr>
      <w:r w:rsidRPr="002B0411">
        <w:rPr>
          <w:rFonts w:ascii="Calibri" w:eastAsia="Calibri" w:hAnsi="Calibri" w:cs="Calibri"/>
        </w:rPr>
        <w:t>Організація не має прямих або опосередкованих ділових чи фінансових відносин із юридичними або фізичними особами держави-агресора (російської федерації) у період з 2014 року до дати подання заявки.</w:t>
      </w:r>
    </w:p>
    <w:p w14:paraId="69BB18B8" w14:textId="49C97EE0" w:rsidR="00FE0167" w:rsidRDefault="643A261B" w:rsidP="002B0411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</w:rPr>
      </w:pPr>
      <w:r w:rsidRPr="002B0411">
        <w:rPr>
          <w:rFonts w:ascii="Calibri" w:eastAsia="Calibri" w:hAnsi="Calibri" w:cs="Calibri"/>
        </w:rPr>
        <w:t xml:space="preserve">Організація не є резидентом російської федерації або республіки </w:t>
      </w:r>
      <w:proofErr w:type="spellStart"/>
      <w:r w:rsidRPr="002B0411">
        <w:rPr>
          <w:rFonts w:ascii="Calibri" w:eastAsia="Calibri" w:hAnsi="Calibri" w:cs="Calibri"/>
        </w:rPr>
        <w:t>білорусь</w:t>
      </w:r>
      <w:proofErr w:type="spellEnd"/>
      <w:r w:rsidRPr="002B0411">
        <w:rPr>
          <w:rFonts w:ascii="Calibri" w:eastAsia="Calibri" w:hAnsi="Calibri" w:cs="Calibri"/>
        </w:rPr>
        <w:t xml:space="preserve"> та жодним чином не пов’язана з резидентами цих держав, а також із суб’єктами, щодо яких застосовано санкції відповідно до законодавства України.</w:t>
      </w:r>
    </w:p>
    <w:p w14:paraId="71FB657A" w14:textId="2FBCA46D" w:rsidR="00FE0167" w:rsidRDefault="643A261B" w:rsidP="002B0411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</w:rPr>
      </w:pPr>
      <w:r w:rsidRPr="002B0411">
        <w:rPr>
          <w:rFonts w:ascii="Calibri" w:eastAsia="Calibri" w:hAnsi="Calibri" w:cs="Calibri"/>
        </w:rPr>
        <w:t>Організація не здійснює співпрацю з фізичними особами-підприємцями або юридичними особами, зареєстрованими на тимчасово окупованих територіях України.</w:t>
      </w:r>
    </w:p>
    <w:p w14:paraId="187BF0D4" w14:textId="5ECD51D8" w:rsidR="00FE0167" w:rsidRDefault="5853D34C" w:rsidP="002B0411">
      <w:pPr>
        <w:spacing w:before="240" w:after="240"/>
      </w:pPr>
      <w:r w:rsidRPr="47E9E56F">
        <w:rPr>
          <w:rFonts w:ascii="Calibri" w:eastAsia="Calibri" w:hAnsi="Calibri" w:cs="Calibri"/>
        </w:rPr>
        <w:t xml:space="preserve">Цей гарантійний лист складено для подання </w:t>
      </w:r>
      <w:r w:rsidRPr="47E9E56F">
        <w:rPr>
          <w:rFonts w:ascii="Calibri" w:eastAsia="Calibri" w:hAnsi="Calibri" w:cs="Calibri"/>
          <w:highlight w:val="yellow"/>
        </w:rPr>
        <w:t>у межах участі в конкурсі грантів</w:t>
      </w:r>
      <w:r w:rsidR="623DD6BC" w:rsidRPr="47E9E56F">
        <w:rPr>
          <w:rFonts w:ascii="Calibri" w:eastAsia="Calibri" w:hAnsi="Calibri" w:cs="Calibri"/>
          <w:highlight w:val="yellow"/>
        </w:rPr>
        <w:t>(назва конкурсу)</w:t>
      </w:r>
      <w:r w:rsidR="32E76F71" w:rsidRPr="47E9E56F">
        <w:rPr>
          <w:rFonts w:ascii="Calibri" w:eastAsia="Calibri" w:hAnsi="Calibri" w:cs="Calibri"/>
          <w:highlight w:val="yellow"/>
        </w:rPr>
        <w:t>___________________________________________________________________</w:t>
      </w:r>
      <w:r w:rsidR="3444505C" w:rsidRPr="47E9E56F">
        <w:rPr>
          <w:rFonts w:ascii="Calibri" w:eastAsia="Calibri" w:hAnsi="Calibri" w:cs="Calibri"/>
        </w:rPr>
        <w:t xml:space="preserve"> </w:t>
      </w:r>
      <w:r w:rsidRPr="47E9E56F">
        <w:rPr>
          <w:rFonts w:ascii="Calibri" w:eastAsia="Calibri" w:hAnsi="Calibri" w:cs="Calibri"/>
        </w:rPr>
        <w:t>та є дійсним на дату його підписання.</w:t>
      </w:r>
    </w:p>
    <w:p w14:paraId="3A102561" w14:textId="5F0E77C0" w:rsidR="00FE0167" w:rsidRDefault="00FE0167"/>
    <w:p w14:paraId="41C56694" w14:textId="6293D6A2" w:rsidR="00FE0167" w:rsidRDefault="643A261B" w:rsidP="002B0411">
      <w:pPr>
        <w:spacing w:before="240" w:after="240"/>
        <w:jc w:val="right"/>
      </w:pPr>
      <w:r w:rsidRPr="002B0411">
        <w:rPr>
          <w:rFonts w:ascii="Calibri" w:eastAsia="Calibri" w:hAnsi="Calibri" w:cs="Calibri"/>
        </w:rPr>
        <w:t>(ПІБ, посада уповноваженої особи)</w:t>
      </w:r>
    </w:p>
    <w:p w14:paraId="6E926B16" w14:textId="5133C177" w:rsidR="00FE0167" w:rsidRDefault="00FE0167" w:rsidP="002B0411">
      <w:pPr>
        <w:jc w:val="right"/>
      </w:pPr>
    </w:p>
    <w:p w14:paraId="50C686E8" w14:textId="5295D28B" w:rsidR="00FE0167" w:rsidRDefault="643A261B" w:rsidP="002B0411">
      <w:pPr>
        <w:spacing w:before="240" w:after="240"/>
        <w:jc w:val="right"/>
      </w:pPr>
      <w:r w:rsidRPr="002B0411">
        <w:rPr>
          <w:rFonts w:ascii="Calibri" w:eastAsia="Calibri" w:hAnsi="Calibri" w:cs="Calibri"/>
        </w:rPr>
        <w:t>(підпис)</w:t>
      </w:r>
    </w:p>
    <w:p w14:paraId="4BA196E7" w14:textId="498C5FF7" w:rsidR="00FE0167" w:rsidRDefault="643A261B" w:rsidP="002B0411">
      <w:pPr>
        <w:spacing w:before="240" w:after="240"/>
        <w:jc w:val="right"/>
      </w:pPr>
      <w:r w:rsidRPr="002B0411">
        <w:rPr>
          <w:rFonts w:ascii="Calibri" w:eastAsia="Calibri" w:hAnsi="Calibri" w:cs="Calibri"/>
        </w:rPr>
        <w:t>М.П. (за наявності)</w:t>
      </w:r>
    </w:p>
    <w:sectPr w:rsidR="00FE0167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EF6C4"/>
    <w:multiLevelType w:val="hybridMultilevel"/>
    <w:tmpl w:val="A66273B8"/>
    <w:lvl w:ilvl="0" w:tplc="FEAEF446">
      <w:start w:val="1"/>
      <w:numFmt w:val="decimal"/>
      <w:lvlText w:val="%1."/>
      <w:lvlJc w:val="left"/>
      <w:pPr>
        <w:ind w:left="720" w:hanging="360"/>
      </w:pPr>
    </w:lvl>
    <w:lvl w:ilvl="1" w:tplc="DAA2188C">
      <w:start w:val="1"/>
      <w:numFmt w:val="lowerLetter"/>
      <w:lvlText w:val="%2."/>
      <w:lvlJc w:val="left"/>
      <w:pPr>
        <w:ind w:left="1440" w:hanging="360"/>
      </w:pPr>
    </w:lvl>
    <w:lvl w:ilvl="2" w:tplc="13F2A1B8">
      <w:start w:val="1"/>
      <w:numFmt w:val="lowerRoman"/>
      <w:lvlText w:val="%3."/>
      <w:lvlJc w:val="right"/>
      <w:pPr>
        <w:ind w:left="2160" w:hanging="180"/>
      </w:pPr>
    </w:lvl>
    <w:lvl w:ilvl="3" w:tplc="91340282">
      <w:start w:val="1"/>
      <w:numFmt w:val="decimal"/>
      <w:lvlText w:val="%4."/>
      <w:lvlJc w:val="left"/>
      <w:pPr>
        <w:ind w:left="2880" w:hanging="360"/>
      </w:pPr>
    </w:lvl>
    <w:lvl w:ilvl="4" w:tplc="7A92BBCE">
      <w:start w:val="1"/>
      <w:numFmt w:val="lowerLetter"/>
      <w:lvlText w:val="%5."/>
      <w:lvlJc w:val="left"/>
      <w:pPr>
        <w:ind w:left="3600" w:hanging="360"/>
      </w:pPr>
    </w:lvl>
    <w:lvl w:ilvl="5" w:tplc="5748BA0A">
      <w:start w:val="1"/>
      <w:numFmt w:val="lowerRoman"/>
      <w:lvlText w:val="%6."/>
      <w:lvlJc w:val="right"/>
      <w:pPr>
        <w:ind w:left="4320" w:hanging="180"/>
      </w:pPr>
    </w:lvl>
    <w:lvl w:ilvl="6" w:tplc="B164E444">
      <w:start w:val="1"/>
      <w:numFmt w:val="decimal"/>
      <w:lvlText w:val="%7."/>
      <w:lvlJc w:val="left"/>
      <w:pPr>
        <w:ind w:left="5040" w:hanging="360"/>
      </w:pPr>
    </w:lvl>
    <w:lvl w:ilvl="7" w:tplc="8FDC963C">
      <w:start w:val="1"/>
      <w:numFmt w:val="lowerLetter"/>
      <w:lvlText w:val="%8."/>
      <w:lvlJc w:val="left"/>
      <w:pPr>
        <w:ind w:left="5760" w:hanging="360"/>
      </w:pPr>
    </w:lvl>
    <w:lvl w:ilvl="8" w:tplc="FA02E546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521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46BAC7"/>
    <w:rsid w:val="00205A13"/>
    <w:rsid w:val="002B0411"/>
    <w:rsid w:val="00CE3534"/>
    <w:rsid w:val="00FE0167"/>
    <w:rsid w:val="0946BAC7"/>
    <w:rsid w:val="15B39171"/>
    <w:rsid w:val="309080E9"/>
    <w:rsid w:val="32E76F71"/>
    <w:rsid w:val="3444505C"/>
    <w:rsid w:val="47E9E56F"/>
    <w:rsid w:val="482D4945"/>
    <w:rsid w:val="51610FA4"/>
    <w:rsid w:val="5853D34C"/>
    <w:rsid w:val="623DD6BC"/>
    <w:rsid w:val="643A261B"/>
    <w:rsid w:val="73BE126F"/>
    <w:rsid w:val="7433C1DE"/>
    <w:rsid w:val="7FA8E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6BAC7"/>
  <w15:chartTrackingRefBased/>
  <w15:docId w15:val="{51CE05CF-6E8F-4531-8861-0528DE09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uk-UA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04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7116a5-5e46-4334-862a-f87b87f167f6">
      <Terms xmlns="http://schemas.microsoft.com/office/infopath/2007/PartnerControls"/>
    </lcf76f155ced4ddcb4097134ff3c332f>
    <_x043b__x0456__x043d__x043a_ xmlns="f97116a5-5e46-4334-862a-f87b87f167f6">
      <Url xsi:nil="true"/>
      <Description xsi:nil="true"/>
    </_x043b__x0456__x043d__x043a_>
    <_x043d__x0430__x0441__x0430__x0439__x0442__x0456_ xmlns="f97116a5-5e46-4334-862a-f87b87f167f6">false</_x043d__x0430__x0441__x0430__x0439__x0442__x0456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D5D407A6F9474E8860B8C02B4B0BEA" ma:contentTypeVersion="12" ma:contentTypeDescription="Создание документа." ma:contentTypeScope="" ma:versionID="44397178bdbe7d742dc1c35602c012dc">
  <xsd:schema xmlns:xsd="http://www.w3.org/2001/XMLSchema" xmlns:xs="http://www.w3.org/2001/XMLSchema" xmlns:p="http://schemas.microsoft.com/office/2006/metadata/properties" xmlns:ns2="f97116a5-5e46-4334-862a-f87b87f167f6" targetNamespace="http://schemas.microsoft.com/office/2006/metadata/properties" ma:root="true" ma:fieldsID="6a2440a8cf9211d644991a56fddc3176" ns2:_="">
    <xsd:import namespace="f97116a5-5e46-4334-862a-f87b87f167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x043d__x0430__x0441__x0430__x0439__x0442__x0456_"/>
                <xsd:element ref="ns2:_x043b__x0456__x043d__x043a_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116a5-5e46-4334-862a-f87b87f167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x043d__x0430__x0441__x0430__x0439__x0442__x0456_" ma:index="12" ma:displayName="на сайті" ma:default="0" ma:description="статус публікації " ma:format="Dropdown" ma:internalName="_x043d__x0430__x0441__x0430__x0439__x0442__x0456_">
      <xsd:simpleType>
        <xsd:restriction base="dms:Boolean"/>
      </xsd:simpleType>
    </xsd:element>
    <xsd:element name="_x043b__x0456__x043d__x043a_" ma:index="13" nillable="true" ma:displayName="лінк" ma:description="посилання на сайт" ma:format="Hyperlink" ma:internalName="_x043b__x0456__x043d__x043a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5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7fc5f5fc-f631-42ae-82d7-2d731d2687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588607-E8DF-485D-AA14-02CF5C8D604A}">
  <ds:schemaRefs>
    <ds:schemaRef ds:uri="http://schemas.microsoft.com/office/2006/metadata/properties"/>
    <ds:schemaRef ds:uri="http://schemas.microsoft.com/office/infopath/2007/PartnerControls"/>
    <ds:schemaRef ds:uri="110d7025-b0c2-432d-9ca2-cbcade6c90e8"/>
    <ds:schemaRef ds:uri="18d35d32-9917-407c-95aa-59e438432d6e"/>
  </ds:schemaRefs>
</ds:datastoreItem>
</file>

<file path=customXml/itemProps2.xml><?xml version="1.0" encoding="utf-8"?>
<ds:datastoreItem xmlns:ds="http://schemas.openxmlformats.org/officeDocument/2006/customXml" ds:itemID="{D5EC8F0F-1A12-404B-9D6F-9D5E33F0C9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03487A-30B2-4C94-8DF6-FABA9088F0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1361</Characters>
  <Application>Microsoft Office Word</Application>
  <DocSecurity>0</DocSecurity>
  <Lines>194</Lines>
  <Paragraphs>131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Vakhnytska</dc:creator>
  <cp:keywords/>
  <dc:description/>
  <cp:lastModifiedBy>Yevhen Anhel</cp:lastModifiedBy>
  <cp:revision>2</cp:revision>
  <dcterms:created xsi:type="dcterms:W3CDTF">2026-03-24T10:20:00Z</dcterms:created>
  <dcterms:modified xsi:type="dcterms:W3CDTF">2026-04-21T16:54:00Z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0x01010087D5D407A6F9474E8860B8C02B4B0BEA</vt:lpwstr>
  </property>
  <property fmtid="{D5CDD505-2E9C-101B-9397-08002B2CF9AE}" pid="3" name="Order">
    <vt:r8>4400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