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2079705166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Конкурс № FCDO_LDN_2026_016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Закупівля послуг координатора/ки юридичного напряму механізму гуманітарного реагування у Миколаївській та Херсонській області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Я, Фізична особа-підприємець __________________________________ надаю свою цінову пропозицію на виконання послуг координатора/ки юридичного напряму механізму гуманітарного реагування за вимогами Замовника, маю можливість та погоджуюсь виконувати вимоги Замовника та Договору за наступною ціною: __________ грн за годину.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 погоджуюсь дотримуватись умов цієї цінової пропозиції протягом всього періоду, у разі укладання Договору.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Дата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Підпис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-638165</wp:posOffset>
          </wp:positionH>
          <wp:positionV relativeFrom="paragraph">
            <wp:posOffset>-247640</wp:posOffset>
          </wp:positionV>
          <wp:extent cx="2490788" cy="83164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788" cy="831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TgNdO33HkHrppT/QlkiCCZ0k6g==">CgMxLjAaGwoBMBIWChQIB0IQCgdWZXJkYW5hEgVBcmlhbDgAciExLWQ0X1YycFdwWTVWYW1MTlF5dXlwYUMwMFQzcmo0SFA=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