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C0F2" w14:textId="6D985B70" w:rsidR="007F7AF5" w:rsidRPr="007F7AF5" w:rsidRDefault="007F7AF5" w:rsidP="007F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ЛОТ № 1 </w:t>
      </w:r>
      <w:proofErr w:type="gramStart"/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 </w:t>
      </w:r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ПОСЛУГИ</w:t>
      </w:r>
      <w:proofErr w:type="gramEnd"/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ПРОЖИВАННЯ</w:t>
      </w:r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3CB57D6" w14:textId="537F1DC7" w:rsidR="007F7AF5" w:rsidRDefault="007F7AF5" w:rsidP="007F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B0CF74" w14:textId="51261F03" w:rsidR="007F7AF5" w:rsidRPr="001A4A2D" w:rsidRDefault="007F7AF5" w:rsidP="007F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1A4A2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Мета закупівлі:</w:t>
      </w:r>
    </w:p>
    <w:p w14:paraId="423238F5" w14:textId="77777777" w:rsidR="00557342" w:rsidRPr="0099115C" w:rsidRDefault="007F7AF5" w:rsidP="0055734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Забезпечення належних умов проживання учасників тренінгу в межах </w:t>
      </w:r>
      <w:proofErr w:type="spellStart"/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7342" w:rsidRPr="001C0D0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діалогу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громадської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відновленні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Запорізьких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громад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реалізація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фінансової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підтримки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Міжнародного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фонду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Відродження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F2F5A5B" w14:textId="77777777" w:rsidR="007F7AF5" w:rsidRPr="001A4A2D" w:rsidRDefault="007F7AF5" w:rsidP="007F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Параметри закупівлі</w:t>
      </w:r>
    </w:p>
    <w:p w14:paraId="5E090EEF" w14:textId="10048A67" w:rsidR="007F7AF5" w:rsidRPr="001A4A2D" w:rsidRDefault="007F7AF5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Місце надання послуг: </w:t>
      </w:r>
      <w:proofErr w:type="spellStart"/>
      <w:r w:rsidR="00557342">
        <w:rPr>
          <w:rFonts w:ascii="Times New Roman" w:eastAsia="Times New Roman" w:hAnsi="Times New Roman" w:cs="Times New Roman"/>
          <w:color w:val="000000"/>
          <w:sz w:val="24"/>
          <w:szCs w:val="24"/>
        </w:rPr>
        <w:t>Дніпропетровська</w:t>
      </w:r>
      <w:proofErr w:type="spellEnd"/>
      <w:r w:rsidR="00557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proofErr w:type="spellEnd"/>
      <w:r w:rsidR="00557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57342" w:rsidRPr="004663C2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Самарівськ</w:t>
      </w:r>
      <w:r w:rsidR="0055734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="00557342" w:rsidRPr="0046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7342" w:rsidRPr="004663C2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proofErr w:type="spellEnd"/>
      <w:r w:rsidR="00557342" w:rsidRPr="0046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7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57342">
        <w:rPr>
          <w:rFonts w:ascii="Times New Roman" w:eastAsia="Times New Roman" w:hAnsi="Times New Roman" w:cs="Times New Roman"/>
          <w:color w:val="000000"/>
          <w:sz w:val="24"/>
          <w:szCs w:val="24"/>
        </w:rPr>
        <w:t>с.Орлівщина</w:t>
      </w:r>
      <w:proofErr w:type="spellEnd"/>
    </w:p>
    <w:p w14:paraId="7E3CCBF4" w14:textId="75EC7E88" w:rsidR="007F7AF5" w:rsidRPr="001A4A2D" w:rsidRDefault="007F7AF5" w:rsidP="00557342">
      <w:pPr>
        <w:spacing w:after="0" w:line="240" w:lineRule="auto"/>
        <w:jc w:val="both"/>
        <w:rPr>
          <w:rFonts w:asciiTheme="minorHAnsi" w:hAnsiTheme="minorHAnsi" w:cstheme="minorBidi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Період надання послуг: </w:t>
      </w:r>
      <w:r w:rsidR="005573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23.04.2026-26.04.2026 </w:t>
      </w:r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</w:p>
    <w:p w14:paraId="15C7F8ED" w14:textId="77777777" w:rsidR="00557342" w:rsidRDefault="007F7AF5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осіб: 2</w:t>
      </w:r>
      <w:r w:rsidR="0055734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осіб на добу </w:t>
      </w:r>
    </w:p>
    <w:p w14:paraId="6C2A16AD" w14:textId="74F929DD" w:rsidR="007F7AF5" w:rsidRPr="001A4A2D" w:rsidRDefault="00557342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7F7AF5"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ип розміщення: двомісні номери з заселенням по 2 особи</w:t>
      </w:r>
    </w:p>
    <w:p w14:paraId="26C17975" w14:textId="77777777" w:rsidR="007F7AF5" w:rsidRPr="001A4A2D" w:rsidRDefault="007F7AF5" w:rsidP="007F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5D4189" w14:textId="77777777" w:rsidR="007F7AF5" w:rsidRPr="001A4A2D" w:rsidRDefault="007F7AF5" w:rsidP="007F7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Вимоги до постачальника</w:t>
      </w:r>
    </w:p>
    <w:p w14:paraId="25058577" w14:textId="77777777" w:rsidR="007F7AF5" w:rsidRPr="001A4A2D" w:rsidRDefault="007F7AF5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Тип закладу: готель або </w:t>
      </w:r>
      <w:proofErr w:type="spellStart"/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готельно</w:t>
      </w:r>
      <w:proofErr w:type="spellEnd"/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-ресторанний комплекс.</w:t>
      </w:r>
    </w:p>
    <w:p w14:paraId="5FDDF4FA" w14:textId="77777777" w:rsidR="007F7AF5" w:rsidRPr="001A4A2D" w:rsidRDefault="007F7AF5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Мінімальні вимоги:</w:t>
      </w:r>
    </w:p>
    <w:p w14:paraId="610C1759" w14:textId="77777777" w:rsidR="007F7AF5" w:rsidRPr="001A4A2D" w:rsidRDefault="007F7AF5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- категорія не нижче 3 зірок;</w:t>
      </w:r>
    </w:p>
    <w:p w14:paraId="27E8AD31" w14:textId="77777777" w:rsidR="007F7AF5" w:rsidRPr="001A4A2D" w:rsidRDefault="007F7AF5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- окремий санвузол;</w:t>
      </w:r>
    </w:p>
    <w:p w14:paraId="2448EDF2" w14:textId="77777777" w:rsidR="007F7AF5" w:rsidRPr="001A4A2D" w:rsidRDefault="007F7AF5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- наявність укриття;</w:t>
      </w:r>
    </w:p>
    <w:p w14:paraId="1CDD18C9" w14:textId="77777777" w:rsidR="007F7AF5" w:rsidRPr="001A4A2D" w:rsidRDefault="007F7AF5" w:rsidP="007F7A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>- зручна транспортна розв’язка.</w:t>
      </w:r>
    </w:p>
    <w:p w14:paraId="7AB01775" w14:textId="77777777" w:rsidR="007F7AF5" w:rsidRPr="001A4A2D" w:rsidRDefault="007F7AF5" w:rsidP="007F7AF5">
      <w:pPr>
        <w:pStyle w:val="a3"/>
        <w:ind w:left="0"/>
        <w:jc w:val="both"/>
        <w:rPr>
          <w:i/>
          <w:iCs/>
          <w:lang w:val="uk-UA"/>
        </w:rPr>
      </w:pPr>
    </w:p>
    <w:p w14:paraId="0CECAC27" w14:textId="77777777" w:rsidR="00AB5759" w:rsidRDefault="00AB5759" w:rsidP="007F7A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493CA12D" w14:textId="3309757B" w:rsidR="007F7AF5" w:rsidRPr="007F7AF5" w:rsidRDefault="007F7AF5" w:rsidP="00AB57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 </w:t>
      </w:r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ПОСЛУГИ</w:t>
      </w:r>
      <w:proofErr w:type="gramEnd"/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ХАРЧУВАННЯ</w:t>
      </w:r>
      <w:r w:rsidRPr="007F7A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6779C30" w14:textId="5E8C766C" w:rsidR="0013228D" w:rsidRPr="003F1752" w:rsidRDefault="0013228D" w:rsidP="00AB5759">
      <w:pPr>
        <w:pStyle w:val="a3"/>
        <w:numPr>
          <w:ilvl w:val="0"/>
          <w:numId w:val="1"/>
        </w:numPr>
        <w:spacing w:after="12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Мета закупівлі:</w:t>
      </w:r>
    </w:p>
    <w:p w14:paraId="28287421" w14:textId="77777777" w:rsidR="00557342" w:rsidRPr="0099115C" w:rsidRDefault="0013228D" w:rsidP="0055734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Забезпечення якісного та безпечного харчування учасників тренінгу в межах </w:t>
      </w:r>
      <w:proofErr w:type="spellStart"/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7342" w:rsidRPr="001C0D0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діалогу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громадської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відновленні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Запорізьких</w:t>
      </w:r>
      <w:proofErr w:type="spellEnd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 w:rsidRPr="0099115C">
        <w:rPr>
          <w:rFonts w:ascii="Times New Roman" w:eastAsia="Times New Roman" w:hAnsi="Times New Roman" w:cs="Times New Roman"/>
          <w:sz w:val="24"/>
          <w:szCs w:val="24"/>
        </w:rPr>
        <w:t>громад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реалізація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фінансової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підтримки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Міжнародного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фонду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557342">
        <w:rPr>
          <w:rFonts w:ascii="Times New Roman" w:eastAsia="Times New Roman" w:hAnsi="Times New Roman" w:cs="Times New Roman"/>
          <w:sz w:val="24"/>
          <w:szCs w:val="24"/>
        </w:rPr>
        <w:t>Відродження</w:t>
      </w:r>
      <w:proofErr w:type="spellEnd"/>
      <w:r w:rsidR="0055734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1546991A" w14:textId="77777777" w:rsidR="0013228D" w:rsidRPr="003F1752" w:rsidRDefault="0013228D" w:rsidP="0013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Параметри харчування</w:t>
      </w:r>
    </w:p>
    <w:p w14:paraId="6DD7D9BF" w14:textId="77777777" w:rsidR="00AB5759" w:rsidRPr="001A4A2D" w:rsidRDefault="00AB5759" w:rsidP="00AB575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Місце надання послуг: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Дніпропетровська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63C2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Самарівськ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46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3C2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proofErr w:type="spellEnd"/>
      <w:r w:rsidRPr="0046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с.Орлівщина</w:t>
      </w:r>
      <w:proofErr w:type="spellEnd"/>
    </w:p>
    <w:p w14:paraId="0CC954D3" w14:textId="77777777" w:rsidR="00AB5759" w:rsidRPr="001A4A2D" w:rsidRDefault="00AB5759" w:rsidP="00AB5759">
      <w:pPr>
        <w:spacing w:after="0" w:line="240" w:lineRule="auto"/>
        <w:jc w:val="both"/>
        <w:rPr>
          <w:rFonts w:asciiTheme="minorHAnsi" w:hAnsiTheme="minorHAnsi" w:cstheme="minorBidi"/>
          <w:lang w:val="uk-UA"/>
        </w:rPr>
      </w:pPr>
      <w:r w:rsidRPr="001A4A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Період надання послуг: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23.04.2026-26.04.2026 </w:t>
      </w:r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</w:p>
    <w:p w14:paraId="52119501" w14:textId="77777777" w:rsidR="00AB5759" w:rsidRDefault="00AB5759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F6B8788" w14:textId="1481C93B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Обсяг та формат харчування:</w:t>
      </w:r>
    </w:p>
    <w:p w14:paraId="2863E2E3" w14:textId="77777777" w:rsidR="00AB5759" w:rsidRDefault="00AB5759" w:rsidP="001322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23.04.2026</w:t>
      </w:r>
      <w:r w:rsidR="003F1752" w:rsidRPr="003F1752">
        <w:rPr>
          <w:rFonts w:ascii="Times New Roman" w:hAnsi="Times New Roman" w:cs="Times New Roman"/>
          <w:sz w:val="24"/>
          <w:szCs w:val="24"/>
          <w:lang w:val="uk-UA"/>
        </w:rPr>
        <w:t xml:space="preserve"> р.  – </w:t>
      </w:r>
      <w:r>
        <w:rPr>
          <w:rFonts w:ascii="Times New Roman" w:hAnsi="Times New Roman" w:cs="Times New Roman"/>
          <w:sz w:val="24"/>
          <w:szCs w:val="24"/>
          <w:lang w:val="uk-UA"/>
        </w:rPr>
        <w:t>Вечеря</w:t>
      </w:r>
    </w:p>
    <w:p w14:paraId="6B34593E" w14:textId="4587FA9C" w:rsidR="003F1752" w:rsidRDefault="00AB5759" w:rsidP="001322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24.04.2026 р. – Сніданок; Обід ; Вечеря; </w:t>
      </w:r>
      <w:r w:rsidR="003F1752" w:rsidRPr="003F1752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 w:rsidR="003F1752" w:rsidRPr="003F1752">
        <w:rPr>
          <w:rFonts w:ascii="Times New Roman" w:hAnsi="Times New Roman" w:cs="Times New Roman"/>
          <w:sz w:val="24"/>
          <w:szCs w:val="24"/>
          <w:lang w:val="uk-UA"/>
        </w:rPr>
        <w:t>каваперерви</w:t>
      </w:r>
      <w:proofErr w:type="spellEnd"/>
      <w:r w:rsidR="003F175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A3BFCB7" w14:textId="59F84BFD" w:rsidR="00AB5759" w:rsidRDefault="00AB5759" w:rsidP="001322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25.04.2026 р. – Сніданок; Обід ; Вечеря; </w:t>
      </w:r>
      <w:r w:rsidRPr="003F1752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 w:rsidRPr="003F1752">
        <w:rPr>
          <w:rFonts w:ascii="Times New Roman" w:hAnsi="Times New Roman" w:cs="Times New Roman"/>
          <w:sz w:val="24"/>
          <w:szCs w:val="24"/>
          <w:lang w:val="uk-UA"/>
        </w:rPr>
        <w:t>каваперерви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8F35704" w14:textId="09E4CB87" w:rsidR="0013228D" w:rsidRDefault="00AB5759" w:rsidP="0013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26.04.2026 р. – Сніданок; Обід ; 1</w:t>
      </w:r>
      <w:r w:rsidRPr="003F1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1752">
        <w:rPr>
          <w:rFonts w:ascii="Times New Roman" w:hAnsi="Times New Roman" w:cs="Times New Roman"/>
          <w:sz w:val="24"/>
          <w:szCs w:val="24"/>
          <w:lang w:val="uk-UA"/>
        </w:rPr>
        <w:t>каваперерв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</w:p>
    <w:p w14:paraId="7E9425F9" w14:textId="77777777" w:rsidR="00AB5759" w:rsidRDefault="00AB5759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5E0F92" w14:textId="2960B889" w:rsidR="0013228D" w:rsidRPr="0099548D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548D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осіб:</w:t>
      </w:r>
    </w:p>
    <w:p w14:paraId="258802B9" w14:textId="7368B061" w:rsidR="0013228D" w:rsidRPr="0099548D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548D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AB5759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9954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осіб на кожен обід, вечерю та каво-паузу.</w:t>
      </w:r>
    </w:p>
    <w:p w14:paraId="6DDD2CE6" w14:textId="77777777" w:rsidR="0013228D" w:rsidRPr="0099548D" w:rsidRDefault="0013228D" w:rsidP="0013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106E83" w14:textId="77777777" w:rsidR="0013228D" w:rsidRPr="0099548D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548D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надання харчування:</w:t>
      </w:r>
    </w:p>
    <w:p w14:paraId="666C7446" w14:textId="77777777" w:rsidR="0013228D" w:rsidRPr="0099548D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548D">
        <w:rPr>
          <w:rFonts w:ascii="Times New Roman" w:eastAsia="Times New Roman" w:hAnsi="Times New Roman" w:cs="Times New Roman"/>
          <w:sz w:val="24"/>
          <w:szCs w:val="24"/>
          <w:lang w:val="uk-UA"/>
        </w:rPr>
        <w:t>- доставка до місця проведення тренінгу;</w:t>
      </w:r>
    </w:p>
    <w:p w14:paraId="69B595B7" w14:textId="77777777" w:rsidR="0013228D" w:rsidRPr="0099548D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548D">
        <w:rPr>
          <w:rFonts w:ascii="Times New Roman" w:eastAsia="Times New Roman" w:hAnsi="Times New Roman" w:cs="Times New Roman"/>
          <w:sz w:val="24"/>
          <w:szCs w:val="24"/>
          <w:lang w:val="uk-UA"/>
        </w:rPr>
        <w:t>- на базі готелю проживання учасників.</w:t>
      </w:r>
    </w:p>
    <w:p w14:paraId="763D8A15" w14:textId="77777777" w:rsidR="0013228D" w:rsidRDefault="0013228D" w:rsidP="0013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ADB4C" w14:textId="18146F47" w:rsidR="0013228D" w:rsidRPr="0013228D" w:rsidRDefault="0013228D" w:rsidP="0042638C">
      <w:pPr>
        <w:spacing w:after="0"/>
        <w:rPr>
          <w:lang w:val="uk-UA"/>
        </w:rPr>
      </w:pPr>
      <w:r>
        <w:rPr>
          <w:b/>
          <w:bCs/>
          <w:lang w:val="uk-UA"/>
        </w:rPr>
        <w:t xml:space="preserve">ОРІЄНТОВНЕ </w:t>
      </w:r>
      <w:r w:rsidRPr="001F67EA">
        <w:rPr>
          <w:b/>
          <w:bCs/>
        </w:rPr>
        <w:t>МЕНЮ ХАРЧУВАННЯ</w:t>
      </w:r>
      <w:r>
        <w:rPr>
          <w:b/>
          <w:bCs/>
          <w:lang w:val="uk-UA"/>
        </w:rPr>
        <w:t>: ОБІД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3965"/>
      </w:tblGrid>
      <w:tr w:rsidR="0013228D" w:rsidRPr="001A4A2D" w14:paraId="6404C35C" w14:textId="77777777" w:rsidTr="00ED2454">
        <w:tc>
          <w:tcPr>
            <w:tcW w:w="851" w:type="dxa"/>
            <w:vAlign w:val="center"/>
            <w:hideMark/>
          </w:tcPr>
          <w:p w14:paraId="254BF2BD" w14:textId="77777777" w:rsidR="0013228D" w:rsidRPr="001A4A2D" w:rsidRDefault="0013228D" w:rsidP="00ED2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№ п/п</w:t>
            </w:r>
          </w:p>
        </w:tc>
        <w:tc>
          <w:tcPr>
            <w:tcW w:w="5103" w:type="dxa"/>
            <w:vAlign w:val="center"/>
            <w:hideMark/>
          </w:tcPr>
          <w:p w14:paraId="6DAC0783" w14:textId="77777777" w:rsidR="0013228D" w:rsidRPr="001A4A2D" w:rsidRDefault="0013228D" w:rsidP="00ED2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b/>
                <w:bCs/>
                <w:lang w:val="uk-UA"/>
              </w:rPr>
              <w:t>Найменування</w:t>
            </w:r>
          </w:p>
        </w:tc>
        <w:tc>
          <w:tcPr>
            <w:tcW w:w="3965" w:type="dxa"/>
            <w:vAlign w:val="center"/>
            <w:hideMark/>
          </w:tcPr>
          <w:p w14:paraId="210BFD65" w14:textId="77777777" w:rsidR="0013228D" w:rsidRPr="001A4A2D" w:rsidRDefault="0013228D" w:rsidP="00ED2454">
            <w:pPr>
              <w:ind w:left="119" w:hanging="11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b/>
                <w:bCs/>
                <w:lang w:val="uk-UA"/>
              </w:rPr>
              <w:t>Вимоги до харчування</w:t>
            </w:r>
          </w:p>
        </w:tc>
      </w:tr>
      <w:tr w:rsidR="0013228D" w:rsidRPr="001A4A2D" w14:paraId="693FF4A0" w14:textId="77777777" w:rsidTr="00ED2454">
        <w:trPr>
          <w:trHeight w:val="308"/>
        </w:trPr>
        <w:tc>
          <w:tcPr>
            <w:tcW w:w="851" w:type="dxa"/>
            <w:vAlign w:val="center"/>
            <w:hideMark/>
          </w:tcPr>
          <w:p w14:paraId="4CC11ACB" w14:textId="77777777" w:rsidR="0013228D" w:rsidRPr="001A4A2D" w:rsidRDefault="0013228D" w:rsidP="00ED2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5103" w:type="dxa"/>
            <w:vAlign w:val="center"/>
            <w:hideMark/>
          </w:tcPr>
          <w:p w14:paraId="272DCA78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Перша страва</w:t>
            </w:r>
          </w:p>
        </w:tc>
        <w:tc>
          <w:tcPr>
            <w:tcW w:w="3965" w:type="dxa"/>
            <w:vAlign w:val="center"/>
            <w:hideMark/>
          </w:tcPr>
          <w:p w14:paraId="4D7DAC18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Європейська кухня.</w:t>
            </w:r>
          </w:p>
        </w:tc>
      </w:tr>
      <w:tr w:rsidR="0013228D" w:rsidRPr="001A4A2D" w14:paraId="1D49FED1" w14:textId="77777777" w:rsidTr="00ED2454">
        <w:trPr>
          <w:trHeight w:val="511"/>
        </w:trPr>
        <w:tc>
          <w:tcPr>
            <w:tcW w:w="851" w:type="dxa"/>
            <w:vAlign w:val="center"/>
            <w:hideMark/>
          </w:tcPr>
          <w:p w14:paraId="55988B25" w14:textId="77777777" w:rsidR="0013228D" w:rsidRPr="001A4A2D" w:rsidRDefault="0013228D" w:rsidP="00ED2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5103" w:type="dxa"/>
            <w:vAlign w:val="center"/>
            <w:hideMark/>
          </w:tcPr>
          <w:p w14:paraId="581EEF4B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Друга страва (основне блюдо з гарніром)</w:t>
            </w:r>
          </w:p>
        </w:tc>
        <w:tc>
          <w:tcPr>
            <w:tcW w:w="3965" w:type="dxa"/>
            <w:vAlign w:val="center"/>
            <w:hideMark/>
          </w:tcPr>
          <w:p w14:paraId="60C5BF55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Європейська кухня.</w:t>
            </w:r>
          </w:p>
        </w:tc>
      </w:tr>
      <w:tr w:rsidR="0013228D" w:rsidRPr="001A4A2D" w14:paraId="7C7509FC" w14:textId="77777777" w:rsidTr="00ED2454">
        <w:tc>
          <w:tcPr>
            <w:tcW w:w="851" w:type="dxa"/>
            <w:vAlign w:val="center"/>
            <w:hideMark/>
          </w:tcPr>
          <w:p w14:paraId="3AC150B9" w14:textId="77777777" w:rsidR="0013228D" w:rsidRPr="001A4A2D" w:rsidRDefault="0013228D" w:rsidP="00ED2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5103" w:type="dxa"/>
            <w:vAlign w:val="center"/>
            <w:hideMark/>
          </w:tcPr>
          <w:p w14:paraId="254296E9" w14:textId="092714AE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Салат (овочевій або із додаванням м’яса птиці/риби/сиру, без додавання майонезу)</w:t>
            </w:r>
          </w:p>
        </w:tc>
        <w:tc>
          <w:tcPr>
            <w:tcW w:w="3965" w:type="dxa"/>
            <w:vAlign w:val="center"/>
            <w:hideMark/>
          </w:tcPr>
          <w:p w14:paraId="62EB6B02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Європейська кухня.</w:t>
            </w:r>
          </w:p>
        </w:tc>
      </w:tr>
      <w:tr w:rsidR="0013228D" w:rsidRPr="001A4A2D" w14:paraId="523453ED" w14:textId="77777777" w:rsidTr="0042638C">
        <w:trPr>
          <w:trHeight w:val="240"/>
        </w:trPr>
        <w:tc>
          <w:tcPr>
            <w:tcW w:w="851" w:type="dxa"/>
            <w:vAlign w:val="center"/>
            <w:hideMark/>
          </w:tcPr>
          <w:p w14:paraId="310CF5B8" w14:textId="0B314E68" w:rsidR="0013228D" w:rsidRPr="001A4A2D" w:rsidRDefault="0013228D" w:rsidP="00ED2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4</w:t>
            </w:r>
            <w:r w:rsidR="0042638C" w:rsidRPr="001A4A2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103" w:type="dxa"/>
            <w:vAlign w:val="center"/>
            <w:hideMark/>
          </w:tcPr>
          <w:p w14:paraId="593B6058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Напій</w:t>
            </w:r>
          </w:p>
        </w:tc>
        <w:tc>
          <w:tcPr>
            <w:tcW w:w="3965" w:type="dxa"/>
            <w:vAlign w:val="center"/>
            <w:hideMark/>
          </w:tcPr>
          <w:p w14:paraId="59133DBD" w14:textId="541231C6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Сік/компот/узвар</w:t>
            </w:r>
          </w:p>
        </w:tc>
      </w:tr>
      <w:tr w:rsidR="0013228D" w:rsidRPr="001A4A2D" w14:paraId="13359F79" w14:textId="77777777" w:rsidTr="00ED2454">
        <w:tc>
          <w:tcPr>
            <w:tcW w:w="851" w:type="dxa"/>
            <w:vAlign w:val="center"/>
            <w:hideMark/>
          </w:tcPr>
          <w:p w14:paraId="3C8483E3" w14:textId="77777777" w:rsidR="0013228D" w:rsidRPr="001A4A2D" w:rsidRDefault="0013228D" w:rsidP="00ED2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103" w:type="dxa"/>
            <w:vAlign w:val="center"/>
            <w:hideMark/>
          </w:tcPr>
          <w:p w14:paraId="42C47EAC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Посуд та столові прибори, серветки</w:t>
            </w:r>
          </w:p>
        </w:tc>
        <w:tc>
          <w:tcPr>
            <w:tcW w:w="3965" w:type="dxa"/>
            <w:vAlign w:val="center"/>
            <w:hideMark/>
          </w:tcPr>
          <w:p w14:paraId="3042F173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F7E8BB0" w14:textId="3B3BC5C5" w:rsidR="0013228D" w:rsidRPr="001A4A2D" w:rsidRDefault="0013228D" w:rsidP="0042638C">
      <w:pPr>
        <w:spacing w:after="0" w:line="360" w:lineRule="auto"/>
        <w:rPr>
          <w:rFonts w:ascii="Times New Roman" w:hAnsi="Times New Roman" w:cs="Times New Roman"/>
          <w:lang w:val="uk-UA"/>
        </w:rPr>
      </w:pPr>
      <w:r w:rsidRPr="001A4A2D">
        <w:rPr>
          <w:rFonts w:ascii="Times New Roman" w:hAnsi="Times New Roman" w:cs="Times New Roman"/>
          <w:b/>
          <w:bCs/>
          <w:lang w:val="uk-UA"/>
        </w:rPr>
        <w:t xml:space="preserve">ОРІЄНТОВНЕ МЕНЮ ХАРЧУВАННЯ: </w:t>
      </w:r>
      <w:r w:rsidR="0042638C" w:rsidRPr="001A4A2D">
        <w:rPr>
          <w:rFonts w:ascii="Times New Roman" w:hAnsi="Times New Roman" w:cs="Times New Roman"/>
          <w:b/>
          <w:bCs/>
          <w:lang w:val="uk-UA"/>
        </w:rPr>
        <w:t>ВЕЧЕРЯ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5293"/>
        <w:gridCol w:w="3965"/>
      </w:tblGrid>
      <w:tr w:rsidR="0013228D" w:rsidRPr="001A4A2D" w14:paraId="2F331382" w14:textId="77777777" w:rsidTr="0042638C">
        <w:tc>
          <w:tcPr>
            <w:tcW w:w="661" w:type="dxa"/>
            <w:vAlign w:val="center"/>
            <w:hideMark/>
          </w:tcPr>
          <w:p w14:paraId="54C1AE6F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b/>
                <w:bCs/>
                <w:lang w:val="uk-UA"/>
              </w:rPr>
              <w:t>№ п/п</w:t>
            </w:r>
          </w:p>
        </w:tc>
        <w:tc>
          <w:tcPr>
            <w:tcW w:w="5293" w:type="dxa"/>
            <w:vAlign w:val="center"/>
            <w:hideMark/>
          </w:tcPr>
          <w:p w14:paraId="254DCDD0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b/>
                <w:bCs/>
                <w:lang w:val="uk-UA"/>
              </w:rPr>
              <w:t>Найменування</w:t>
            </w:r>
          </w:p>
        </w:tc>
        <w:tc>
          <w:tcPr>
            <w:tcW w:w="3965" w:type="dxa"/>
            <w:vAlign w:val="center"/>
            <w:hideMark/>
          </w:tcPr>
          <w:p w14:paraId="34DD7736" w14:textId="77777777" w:rsidR="0013228D" w:rsidRPr="001A4A2D" w:rsidRDefault="0013228D" w:rsidP="00285BE7">
            <w:pPr>
              <w:ind w:left="119" w:hanging="119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b/>
                <w:bCs/>
                <w:lang w:val="uk-UA"/>
              </w:rPr>
              <w:t>Вимоги до харчування</w:t>
            </w:r>
          </w:p>
        </w:tc>
      </w:tr>
      <w:tr w:rsidR="0013228D" w:rsidRPr="001A4A2D" w14:paraId="39928755" w14:textId="77777777" w:rsidTr="0042638C">
        <w:trPr>
          <w:trHeight w:val="511"/>
        </w:trPr>
        <w:tc>
          <w:tcPr>
            <w:tcW w:w="661" w:type="dxa"/>
            <w:vAlign w:val="center"/>
            <w:hideMark/>
          </w:tcPr>
          <w:p w14:paraId="63E30179" w14:textId="1F70145F" w:rsidR="0013228D" w:rsidRPr="001A4A2D" w:rsidRDefault="0013228D" w:rsidP="00426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5293" w:type="dxa"/>
            <w:vAlign w:val="center"/>
            <w:hideMark/>
          </w:tcPr>
          <w:p w14:paraId="16BC7C3D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Друга страва (основне блюдо з гарніром)</w:t>
            </w:r>
          </w:p>
        </w:tc>
        <w:tc>
          <w:tcPr>
            <w:tcW w:w="3965" w:type="dxa"/>
            <w:vAlign w:val="center"/>
            <w:hideMark/>
          </w:tcPr>
          <w:p w14:paraId="57F6FE9C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Європейська кухня.</w:t>
            </w:r>
          </w:p>
        </w:tc>
      </w:tr>
      <w:tr w:rsidR="0013228D" w:rsidRPr="001A4A2D" w14:paraId="07B07D3B" w14:textId="77777777" w:rsidTr="0042638C">
        <w:tc>
          <w:tcPr>
            <w:tcW w:w="661" w:type="dxa"/>
            <w:vAlign w:val="center"/>
            <w:hideMark/>
          </w:tcPr>
          <w:p w14:paraId="455E877E" w14:textId="526C26B4" w:rsidR="0013228D" w:rsidRPr="001A4A2D" w:rsidRDefault="0013228D" w:rsidP="00426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5293" w:type="dxa"/>
            <w:vAlign w:val="center"/>
            <w:hideMark/>
          </w:tcPr>
          <w:p w14:paraId="5680CEC7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Салат (овочевій або із додаванням м’яса птиці/риби/сиру, без додавання майонезу)</w:t>
            </w:r>
          </w:p>
        </w:tc>
        <w:tc>
          <w:tcPr>
            <w:tcW w:w="3965" w:type="dxa"/>
            <w:vAlign w:val="center"/>
            <w:hideMark/>
          </w:tcPr>
          <w:p w14:paraId="2689989D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Європейська кухня.</w:t>
            </w:r>
          </w:p>
        </w:tc>
      </w:tr>
      <w:tr w:rsidR="0013228D" w:rsidRPr="001A4A2D" w14:paraId="732CCE69" w14:textId="77777777" w:rsidTr="0042638C">
        <w:tc>
          <w:tcPr>
            <w:tcW w:w="661" w:type="dxa"/>
            <w:vAlign w:val="center"/>
            <w:hideMark/>
          </w:tcPr>
          <w:p w14:paraId="18C0EAC5" w14:textId="4C49F56C" w:rsidR="0013228D" w:rsidRPr="001A4A2D" w:rsidRDefault="0013228D" w:rsidP="00426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93" w:type="dxa"/>
            <w:vAlign w:val="center"/>
            <w:hideMark/>
          </w:tcPr>
          <w:p w14:paraId="3BFB5318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Напій</w:t>
            </w:r>
          </w:p>
        </w:tc>
        <w:tc>
          <w:tcPr>
            <w:tcW w:w="3965" w:type="dxa"/>
            <w:vAlign w:val="center"/>
            <w:hideMark/>
          </w:tcPr>
          <w:p w14:paraId="33AF9D28" w14:textId="0DDDBF7B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Чай/компот/узвар</w:t>
            </w:r>
          </w:p>
        </w:tc>
      </w:tr>
      <w:tr w:rsidR="0013228D" w:rsidRPr="001A4A2D" w14:paraId="5B5717CA" w14:textId="77777777" w:rsidTr="0042638C">
        <w:tc>
          <w:tcPr>
            <w:tcW w:w="661" w:type="dxa"/>
            <w:vAlign w:val="center"/>
            <w:hideMark/>
          </w:tcPr>
          <w:p w14:paraId="18F78BE8" w14:textId="0FA4E3EA" w:rsidR="0013228D" w:rsidRPr="001A4A2D" w:rsidRDefault="0013228D" w:rsidP="00426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293" w:type="dxa"/>
            <w:vAlign w:val="center"/>
            <w:hideMark/>
          </w:tcPr>
          <w:p w14:paraId="6BBEFD33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  <w:r w:rsidRPr="001A4A2D">
              <w:rPr>
                <w:rFonts w:ascii="Times New Roman" w:hAnsi="Times New Roman" w:cs="Times New Roman"/>
                <w:lang w:val="uk-UA"/>
              </w:rPr>
              <w:t>Посуд та столові прибори, серветки</w:t>
            </w:r>
          </w:p>
        </w:tc>
        <w:tc>
          <w:tcPr>
            <w:tcW w:w="3965" w:type="dxa"/>
            <w:vAlign w:val="center"/>
            <w:hideMark/>
          </w:tcPr>
          <w:p w14:paraId="19047707" w14:textId="77777777" w:rsidR="0013228D" w:rsidRPr="001A4A2D" w:rsidRDefault="0013228D" w:rsidP="00285B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A9AA029" w14:textId="77777777" w:rsidR="00CB7900" w:rsidRDefault="00CB7900" w:rsidP="0042638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9056E08" w14:textId="754386E3" w:rsidR="0013228D" w:rsidRPr="00AB5759" w:rsidRDefault="0013228D" w:rsidP="0042638C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B7900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Перерви на каву включають в себе</w:t>
      </w:r>
      <w:r w:rsidRPr="001A4A2D">
        <w:rPr>
          <w:rFonts w:ascii="Times New Roman" w:hAnsi="Times New Roman" w:cs="Times New Roman"/>
          <w:sz w:val="24"/>
          <w:szCs w:val="24"/>
          <w:lang w:val="uk-UA"/>
        </w:rPr>
        <w:t>: каву натуральн</w:t>
      </w:r>
      <w:r w:rsidR="00AB575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, чай чорний, зелений, </w:t>
      </w:r>
      <w:proofErr w:type="spellStart"/>
      <w:r w:rsidRPr="001A4A2D">
        <w:rPr>
          <w:rFonts w:ascii="Times New Roman" w:hAnsi="Times New Roman" w:cs="Times New Roman"/>
          <w:sz w:val="24"/>
          <w:szCs w:val="24"/>
          <w:lang w:val="uk-UA"/>
        </w:rPr>
        <w:t>травʼяний</w:t>
      </w:r>
      <w:proofErr w:type="spellEnd"/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, вершки, лимон.  Закуска – міні -сендвіч, канапка та </w:t>
      </w:r>
      <w:r w:rsidRPr="00AB5759">
        <w:rPr>
          <w:rFonts w:ascii="Times New Roman" w:hAnsi="Times New Roman" w:cs="Times New Roman"/>
          <w:sz w:val="24"/>
          <w:szCs w:val="24"/>
          <w:lang w:val="uk-UA"/>
        </w:rPr>
        <w:t>десерт</w:t>
      </w:r>
      <w:r w:rsidRPr="00AB5759">
        <w:rPr>
          <w:rFonts w:ascii="Times New Roman" w:hAnsi="Times New Roman" w:cs="Times New Roman"/>
          <w:lang w:val="uk-UA"/>
        </w:rPr>
        <w:t xml:space="preserve">. </w:t>
      </w:r>
      <w:r w:rsidR="00E11A2D" w:rsidRPr="00AB5759">
        <w:rPr>
          <w:rFonts w:ascii="Times New Roman" w:hAnsi="Times New Roman" w:cs="Times New Roman"/>
          <w:lang w:val="uk-UA"/>
        </w:rPr>
        <w:t xml:space="preserve">Питна вода </w:t>
      </w:r>
      <w:proofErr w:type="spellStart"/>
      <w:r w:rsidR="00E11A2D" w:rsidRPr="00AB5759">
        <w:rPr>
          <w:rFonts w:ascii="Times New Roman" w:hAnsi="Times New Roman" w:cs="Times New Roman"/>
          <w:lang w:val="uk-UA"/>
        </w:rPr>
        <w:t>бутильована</w:t>
      </w:r>
      <w:proofErr w:type="spellEnd"/>
      <w:r w:rsidR="00E11A2D" w:rsidRPr="00AB5759">
        <w:rPr>
          <w:rFonts w:ascii="Times New Roman" w:hAnsi="Times New Roman" w:cs="Times New Roman"/>
          <w:lang w:val="uk-UA"/>
        </w:rPr>
        <w:t xml:space="preserve"> з розрахунку 2 пляшки 0,5 л. на особу на день.</w:t>
      </w:r>
    </w:p>
    <w:p w14:paraId="005AD5A5" w14:textId="77777777" w:rsidR="0013228D" w:rsidRPr="003F1752" w:rsidRDefault="0013228D" w:rsidP="001322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17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Вимоги до постачальника послуг харчування</w:t>
      </w:r>
    </w:p>
    <w:p w14:paraId="1409D8AB" w14:textId="77777777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 постачальника</w:t>
      </w: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58C9D928" w14:textId="77777777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кейтеринг</w:t>
      </w:r>
      <w:proofErr w:type="spellEnd"/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529CC6D8" w14:textId="77777777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- ресторан / кафе.</w:t>
      </w:r>
    </w:p>
    <w:p w14:paraId="093D724B" w14:textId="77777777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Обов’язкові вимоги</w:t>
      </w: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15565B66" w14:textId="77777777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- досвід організації харчування заходів;</w:t>
      </w:r>
    </w:p>
    <w:p w14:paraId="2CFD1BB7" w14:textId="77777777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- дотримання санітарних норм та принципів HACCP;</w:t>
      </w:r>
    </w:p>
    <w:p w14:paraId="051D1626" w14:textId="77777777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- своєчасна доставка;</w:t>
      </w:r>
    </w:p>
    <w:p w14:paraId="47E75B0A" w14:textId="77777777" w:rsidR="0013228D" w:rsidRPr="003F1752" w:rsidRDefault="0013228D" w:rsidP="001322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F1752">
        <w:rPr>
          <w:rFonts w:ascii="Times New Roman" w:eastAsia="Times New Roman" w:hAnsi="Times New Roman" w:cs="Times New Roman"/>
          <w:sz w:val="24"/>
          <w:szCs w:val="24"/>
          <w:lang w:val="uk-UA"/>
        </w:rPr>
        <w:t>- наявність персоналу для обслуговування каво-пауз.</w:t>
      </w:r>
    </w:p>
    <w:p w14:paraId="119C610F" w14:textId="77777777" w:rsidR="0013228D" w:rsidRDefault="0013228D" w:rsidP="0013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42FC6" w14:textId="77777777" w:rsidR="00AB5759" w:rsidRDefault="00AB5759" w:rsidP="001A4A2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F941E91" w14:textId="5D04DECC" w:rsidR="001A4A2D" w:rsidRPr="001A4A2D" w:rsidRDefault="001A4A2D" w:rsidP="001A4A2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4A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ЛОТ № 3. </w:t>
      </w:r>
      <w:proofErr w:type="gramStart"/>
      <w:r w:rsidRPr="001A4A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ОРЕНДА  КОНФЕРЕНЦ</w:t>
      </w:r>
      <w:proofErr w:type="gramEnd"/>
      <w:r w:rsidRPr="001A4A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Start"/>
      <w:r w:rsidRPr="001A4A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ЗАЛУ  ДЛЯ</w:t>
      </w:r>
      <w:proofErr w:type="gramEnd"/>
      <w:r w:rsidRPr="001A4A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gramStart"/>
      <w:r w:rsidRPr="001A4A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ПРОВЕДЕННЯ  ТРЕНІНГІВ</w:t>
      </w:r>
      <w:proofErr w:type="gramEnd"/>
    </w:p>
    <w:p w14:paraId="7E167C80" w14:textId="77777777" w:rsidR="001A4A2D" w:rsidRDefault="001A4A2D" w:rsidP="001A4A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2A1C0B2" w14:textId="29CA5C88" w:rsidR="006F08F9" w:rsidRPr="006F08F9" w:rsidRDefault="006F08F9" w:rsidP="006F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8F9">
        <w:rPr>
          <w:rFonts w:ascii="Times New Roman" w:hAnsi="Times New Roman" w:cs="Times New Roman"/>
          <w:sz w:val="24"/>
          <w:szCs w:val="24"/>
          <w:lang w:val="uk-UA"/>
        </w:rPr>
        <w:t>Оренда конференц-зали</w:t>
      </w:r>
      <w:r w:rsidRPr="006F08F9">
        <w:rPr>
          <w:rFonts w:ascii="Times New Roman" w:hAnsi="Times New Roman" w:cs="Times New Roman"/>
          <w:sz w:val="24"/>
          <w:szCs w:val="24"/>
        </w:rPr>
        <w:t>:</w:t>
      </w:r>
    </w:p>
    <w:p w14:paraId="47D542CD" w14:textId="46FC2E8B" w:rsidR="00AB5759" w:rsidRDefault="00AB5759" w:rsidP="00AB5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23.04.2026</w:t>
      </w:r>
      <w:r w:rsidRPr="003F1752">
        <w:rPr>
          <w:rFonts w:ascii="Times New Roman" w:hAnsi="Times New Roman" w:cs="Times New Roman"/>
          <w:sz w:val="24"/>
          <w:szCs w:val="24"/>
          <w:lang w:val="uk-UA"/>
        </w:rPr>
        <w:t xml:space="preserve"> р.  – </w:t>
      </w:r>
      <w:r>
        <w:rPr>
          <w:rFonts w:ascii="Times New Roman" w:hAnsi="Times New Roman" w:cs="Times New Roman"/>
          <w:sz w:val="24"/>
          <w:szCs w:val="24"/>
          <w:lang w:val="uk-UA"/>
        </w:rPr>
        <w:t>орієнтовно 9 годин ;</w:t>
      </w:r>
    </w:p>
    <w:p w14:paraId="12EDE933" w14:textId="32034A35" w:rsidR="00AB5759" w:rsidRDefault="00AB5759" w:rsidP="00AB5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24.04.2026 р. – орієнтовно 9 годин ;</w:t>
      </w:r>
    </w:p>
    <w:p w14:paraId="088FC18E" w14:textId="70533F40" w:rsidR="00AB5759" w:rsidRDefault="00AB5759" w:rsidP="00AB5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25.04.2026 р. – орієнтовно 9 годин;</w:t>
      </w:r>
    </w:p>
    <w:p w14:paraId="0AE747B3" w14:textId="720763A1" w:rsidR="006F08F9" w:rsidRPr="006F08F9" w:rsidRDefault="00AB5759" w:rsidP="00AB57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26.04.2026 р. – орієнтовно 9 годин.</w:t>
      </w:r>
    </w:p>
    <w:p w14:paraId="5C95D0CA" w14:textId="1DF93FEF" w:rsidR="001A4A2D" w:rsidRPr="001A4A2D" w:rsidRDefault="001A4A2D" w:rsidP="001A4A2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Вимоги до локації проведення заходу та проживання учасників:</w:t>
      </w:r>
    </w:p>
    <w:p w14:paraId="5EFEE4DE" w14:textId="6B60C250" w:rsidR="001A4A2D" w:rsidRPr="001A4A2D" w:rsidRDefault="001A4A2D" w:rsidP="001A4A2D">
      <w:pPr>
        <w:pStyle w:val="a3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sz w:val="24"/>
          <w:szCs w:val="24"/>
          <w:lang w:val="uk-UA"/>
        </w:rPr>
        <w:t>зручне географічне розташування: транспортна доступність в межах проведення;</w:t>
      </w:r>
    </w:p>
    <w:p w14:paraId="0C0B4A35" w14:textId="70AC4A0B" w:rsidR="001A4A2D" w:rsidRPr="001A4A2D" w:rsidRDefault="001A4A2D" w:rsidP="001A4A2D">
      <w:pPr>
        <w:pStyle w:val="a3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sz w:val="24"/>
          <w:szCs w:val="24"/>
          <w:lang w:val="uk-UA"/>
        </w:rPr>
        <w:t>місткість на максимальну кількість  2</w:t>
      </w:r>
      <w:r w:rsidR="00AB575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 осіб з гарним освітленням;</w:t>
      </w:r>
    </w:p>
    <w:p w14:paraId="7A77BCEE" w14:textId="34BDCC17" w:rsidR="001A4A2D" w:rsidRPr="001A4A2D" w:rsidRDefault="001A4A2D" w:rsidP="001A4A2D">
      <w:pPr>
        <w:pStyle w:val="a3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sz w:val="24"/>
          <w:szCs w:val="24"/>
          <w:lang w:val="uk-UA"/>
        </w:rPr>
        <w:t>укриття, або розташування в укритті;</w:t>
      </w:r>
    </w:p>
    <w:p w14:paraId="2885070B" w14:textId="77777777" w:rsidR="001A4A2D" w:rsidRPr="001A4A2D" w:rsidRDefault="001A4A2D" w:rsidP="001A4A2D">
      <w:pPr>
        <w:pStyle w:val="a3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обов’язкова наявність наступних зон (приміщень): зона для кава-пауз та </w:t>
      </w:r>
      <w:proofErr w:type="spellStart"/>
      <w:r w:rsidRPr="001A4A2D">
        <w:rPr>
          <w:rFonts w:ascii="Times New Roman" w:hAnsi="Times New Roman" w:cs="Times New Roman"/>
          <w:sz w:val="24"/>
          <w:szCs w:val="24"/>
          <w:lang w:val="uk-UA"/>
        </w:rPr>
        <w:t>нетворкінгу</w:t>
      </w:r>
      <w:proofErr w:type="spellEnd"/>
      <w:r w:rsidRPr="001A4A2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34DA36B" w14:textId="04BC6E70" w:rsidR="001A4A2D" w:rsidRPr="001A4A2D" w:rsidRDefault="001A4A2D" w:rsidP="001A4A2D">
      <w:pPr>
        <w:pStyle w:val="a3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sz w:val="24"/>
          <w:szCs w:val="24"/>
          <w:lang w:val="uk-UA"/>
        </w:rPr>
        <w:t>наявність технічного устаткування та обладнання (</w:t>
      </w:r>
      <w:proofErr w:type="spellStart"/>
      <w:r w:rsidRPr="001A4A2D">
        <w:rPr>
          <w:rFonts w:ascii="Times New Roman" w:hAnsi="Times New Roman" w:cs="Times New Roman"/>
          <w:sz w:val="24"/>
          <w:szCs w:val="24"/>
          <w:lang w:val="uk-UA"/>
        </w:rPr>
        <w:t>проєктор</w:t>
      </w:r>
      <w:proofErr w:type="spellEnd"/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, екран, </w:t>
      </w:r>
      <w:proofErr w:type="spellStart"/>
      <w:r w:rsidRPr="001A4A2D">
        <w:rPr>
          <w:rFonts w:ascii="Times New Roman" w:hAnsi="Times New Roman" w:cs="Times New Roman"/>
          <w:sz w:val="24"/>
          <w:szCs w:val="24"/>
          <w:lang w:val="uk-UA"/>
        </w:rPr>
        <w:t>фліпчарти</w:t>
      </w:r>
      <w:proofErr w:type="spellEnd"/>
      <w:r w:rsidRPr="001A4A2D">
        <w:rPr>
          <w:rFonts w:ascii="Times New Roman" w:hAnsi="Times New Roman" w:cs="Times New Roman"/>
          <w:sz w:val="24"/>
          <w:szCs w:val="24"/>
          <w:lang w:val="uk-UA"/>
        </w:rPr>
        <w:t>, аудіосистема для виведення звуку);</w:t>
      </w:r>
    </w:p>
    <w:p w14:paraId="0706E7B3" w14:textId="78D8A722" w:rsidR="001A4A2D" w:rsidRPr="001A4A2D" w:rsidRDefault="001A4A2D" w:rsidP="001A4A2D">
      <w:pPr>
        <w:pStyle w:val="a3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 перестановки стільців, столів, відокремлення зони кава-пауз та </w:t>
      </w:r>
      <w:proofErr w:type="spellStart"/>
      <w:r w:rsidRPr="001A4A2D">
        <w:rPr>
          <w:rFonts w:ascii="Times New Roman" w:hAnsi="Times New Roman" w:cs="Times New Roman"/>
          <w:sz w:val="24"/>
          <w:szCs w:val="24"/>
          <w:lang w:val="uk-UA"/>
        </w:rPr>
        <w:t>нетворкінгу</w:t>
      </w:r>
      <w:proofErr w:type="spellEnd"/>
      <w:r w:rsidRPr="001A4A2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6F4A872" w14:textId="1522A056" w:rsidR="001A4A2D" w:rsidRPr="001A4A2D" w:rsidRDefault="001A4A2D" w:rsidP="001A4A2D">
      <w:pPr>
        <w:pStyle w:val="a3"/>
        <w:numPr>
          <w:ilvl w:val="0"/>
          <w:numId w:val="3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sz w:val="24"/>
          <w:szCs w:val="24"/>
          <w:lang w:val="uk-UA"/>
        </w:rPr>
        <w:t>меблі з відповідною кількістю стільців з розрахунку на максимальну кількість 2</w:t>
      </w:r>
      <w:r w:rsidR="00AB5759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1A4A2D"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="00AB575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A4A2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AB575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A4A2D">
        <w:rPr>
          <w:rFonts w:ascii="Times New Roman" w:hAnsi="Times New Roman" w:cs="Times New Roman"/>
          <w:sz w:val="24"/>
          <w:szCs w:val="24"/>
          <w:lang w:val="uk-UA"/>
        </w:rPr>
        <w:t>; можливість доставити стільці та столи (за потреби);</w:t>
      </w:r>
    </w:p>
    <w:p w14:paraId="65ADEE24" w14:textId="3EB23E5F" w:rsidR="001A4A2D" w:rsidRPr="001A4A2D" w:rsidRDefault="001A4A2D" w:rsidP="001A4A2D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наявність високошвидкісного інтернету (кабельний та </w:t>
      </w:r>
      <w:proofErr w:type="spellStart"/>
      <w:r w:rsidRPr="001A4A2D">
        <w:rPr>
          <w:rFonts w:ascii="Times New Roman" w:hAnsi="Times New Roman" w:cs="Times New Roman"/>
          <w:sz w:val="24"/>
          <w:szCs w:val="24"/>
          <w:lang w:val="uk-UA"/>
        </w:rPr>
        <w:t>Wі-Fі</w:t>
      </w:r>
      <w:proofErr w:type="spellEnd"/>
      <w:r w:rsidRPr="001A4A2D">
        <w:rPr>
          <w:rFonts w:ascii="Times New Roman" w:hAnsi="Times New Roman" w:cs="Times New Roman"/>
          <w:sz w:val="24"/>
          <w:szCs w:val="24"/>
          <w:lang w:val="uk-UA"/>
        </w:rPr>
        <w:t xml:space="preserve"> доступ) .</w:t>
      </w:r>
    </w:p>
    <w:p w14:paraId="67151A8D" w14:textId="77777777" w:rsidR="00B54FD2" w:rsidRDefault="00B54FD2" w:rsidP="00B54FD2">
      <w:pPr>
        <w:pStyle w:val="a3"/>
        <w:spacing w:after="0" w:line="240" w:lineRule="auto"/>
        <w:ind w:left="0"/>
        <w:rPr>
          <w:i/>
          <w:iCs/>
          <w:lang w:val="uk-UA"/>
        </w:rPr>
      </w:pPr>
    </w:p>
    <w:sectPr w:rsidR="00B54FD2" w:rsidSect="00AB5759">
      <w:pgSz w:w="12240" w:h="15840"/>
      <w:pgMar w:top="568" w:right="758" w:bottom="1418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4CAA"/>
    <w:multiLevelType w:val="multilevel"/>
    <w:tmpl w:val="A56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74012"/>
    <w:multiLevelType w:val="hybridMultilevel"/>
    <w:tmpl w:val="A3380A86"/>
    <w:lvl w:ilvl="0" w:tplc="6512B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4E3E6E"/>
    <w:multiLevelType w:val="hybridMultilevel"/>
    <w:tmpl w:val="028853C6"/>
    <w:lvl w:ilvl="0" w:tplc="2BF0F13A">
      <w:start w:val="4"/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7467258">
    <w:abstractNumId w:val="1"/>
  </w:num>
  <w:num w:numId="2" w16cid:durableId="2033217855">
    <w:abstractNumId w:val="0"/>
  </w:num>
  <w:num w:numId="3" w16cid:durableId="761879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7F"/>
    <w:rsid w:val="00096839"/>
    <w:rsid w:val="0009752C"/>
    <w:rsid w:val="0013228D"/>
    <w:rsid w:val="00152DBA"/>
    <w:rsid w:val="001A4A2D"/>
    <w:rsid w:val="003F1752"/>
    <w:rsid w:val="0042638C"/>
    <w:rsid w:val="00557342"/>
    <w:rsid w:val="005E580F"/>
    <w:rsid w:val="006F08F9"/>
    <w:rsid w:val="00706A55"/>
    <w:rsid w:val="007F7AF5"/>
    <w:rsid w:val="0098680C"/>
    <w:rsid w:val="0099548D"/>
    <w:rsid w:val="00AB5759"/>
    <w:rsid w:val="00B410D7"/>
    <w:rsid w:val="00B54FD2"/>
    <w:rsid w:val="00B876E5"/>
    <w:rsid w:val="00CB7900"/>
    <w:rsid w:val="00CC7F84"/>
    <w:rsid w:val="00E11A2D"/>
    <w:rsid w:val="00E9694C"/>
    <w:rsid w:val="00ED2454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D5C5"/>
  <w15:chartTrackingRefBased/>
  <w15:docId w15:val="{97898353-BDEF-419B-9214-CA14B113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F5"/>
    <w:pPr>
      <w:spacing w:after="200" w:line="276" w:lineRule="auto"/>
    </w:pPr>
    <w:rPr>
      <w:rFonts w:ascii="Cambria" w:eastAsia="Cambria" w:hAnsi="Cambria" w:cs="Cambria"/>
      <w:kern w:val="0"/>
      <w:lang w:val="en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6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5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6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6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6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6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C6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FC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C6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FC6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C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FC667F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FC6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6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Рябоконь</dc:creator>
  <cp:keywords/>
  <dc:description/>
  <cp:lastModifiedBy>Лариса Рябоконь</cp:lastModifiedBy>
  <cp:revision>12</cp:revision>
  <dcterms:created xsi:type="dcterms:W3CDTF">2026-01-02T19:17:00Z</dcterms:created>
  <dcterms:modified xsi:type="dcterms:W3CDTF">2026-03-24T10:23:00Z</dcterms:modified>
</cp:coreProperties>
</file>