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845E" w14:textId="77777777" w:rsidR="008F7645" w:rsidRDefault="008F7645" w:rsidP="006B7CA8">
      <w:pPr>
        <w:jc w:val="center"/>
        <w:rPr>
          <w:rFonts w:ascii="Calibri Light" w:hAnsi="Calibri Light" w:cs="Calibri Light"/>
          <w:b/>
        </w:rPr>
      </w:pPr>
      <w:r w:rsidRPr="003D0C4F">
        <w:rPr>
          <w:rFonts w:ascii="Calibri Light" w:hAnsi="Calibri Light" w:cs="Calibri Light"/>
          <w:b/>
          <w:lang w:val="uk-UA"/>
        </w:rPr>
        <w:t>Технічне завдання</w:t>
      </w:r>
      <w:r w:rsidRPr="003D0C4F">
        <w:rPr>
          <w:rFonts w:ascii="Calibri Light" w:hAnsi="Calibri Light" w:cs="Calibri Light"/>
          <w:b/>
          <w:lang w:val="en-US"/>
        </w:rPr>
        <w:t xml:space="preserve"> / </w:t>
      </w:r>
      <w:r w:rsidRPr="003D0C4F">
        <w:rPr>
          <w:rFonts w:ascii="Calibri Light" w:hAnsi="Calibri Light" w:cs="Calibri Light"/>
          <w:b/>
        </w:rPr>
        <w:t>Terms of reference</w:t>
      </w:r>
    </w:p>
    <w:p w14:paraId="0AD4846F" w14:textId="77777777" w:rsidR="008F7645" w:rsidRPr="003D0C4F" w:rsidRDefault="008F7645" w:rsidP="001B35D8">
      <w:pPr>
        <w:jc w:val="both"/>
        <w:rPr>
          <w:rFonts w:ascii="Calibri Light" w:hAnsi="Calibri Light" w:cs="Calibri Light"/>
          <w:b/>
          <w:lang w:val="uk-UA"/>
        </w:rPr>
      </w:pPr>
    </w:p>
    <w:p w14:paraId="15E9429C" w14:textId="77777777" w:rsidR="008F7645" w:rsidRPr="003D0C4F" w:rsidRDefault="008F7645" w:rsidP="001B35D8">
      <w:pPr>
        <w:numPr>
          <w:ilvl w:val="0"/>
          <w:numId w:val="1"/>
        </w:numPr>
        <w:jc w:val="both"/>
        <w:rPr>
          <w:rFonts w:ascii="Calibri Light" w:hAnsi="Calibri Light" w:cs="Calibri Light"/>
          <w:b/>
        </w:rPr>
      </w:pPr>
      <w:r w:rsidRPr="003D0C4F">
        <w:rPr>
          <w:rFonts w:ascii="Calibri Light" w:hAnsi="Calibri Light" w:cs="Calibri Light"/>
          <w:b/>
          <w:lang w:val="uk-UA"/>
        </w:rPr>
        <w:t>Загальні дані</w:t>
      </w:r>
      <w:r w:rsidRPr="003D0C4F">
        <w:rPr>
          <w:rFonts w:ascii="Calibri Light" w:hAnsi="Calibri Light" w:cs="Calibri Light"/>
          <w:b/>
          <w:lang w:val="en-US"/>
        </w:rPr>
        <w:t xml:space="preserve"> / </w:t>
      </w:r>
      <w:r w:rsidRPr="003D0C4F">
        <w:rPr>
          <w:rFonts w:ascii="Calibri Light" w:hAnsi="Calibri Light" w:cs="Calibri Light"/>
          <w:b/>
        </w:rPr>
        <w:t>Background information</w:t>
      </w:r>
    </w:p>
    <w:p w14:paraId="7C072253" w14:textId="4FE9512B" w:rsidR="008F7645" w:rsidRPr="003D0C4F" w:rsidRDefault="008F7645" w:rsidP="004D6541">
      <w:pPr>
        <w:numPr>
          <w:ilvl w:val="0"/>
          <w:numId w:val="1"/>
        </w:numPr>
        <w:jc w:val="both"/>
        <w:rPr>
          <w:rFonts w:ascii="Calibri Light" w:hAnsi="Calibri Light" w:cs="Calibri Light"/>
          <w:lang w:val="uk-UA"/>
        </w:rPr>
      </w:pPr>
      <w:r w:rsidRPr="003D0C4F">
        <w:rPr>
          <w:rFonts w:ascii="Calibri Light" w:hAnsi="Calibri Light" w:cs="Calibri Light"/>
          <w:lang w:val="uk-UA"/>
        </w:rPr>
        <w:t xml:space="preserve">Представництво "ДАНЧЬОРЧЕІД" в Україні, код ЄДРПОУ 26579664, зареєстроване за адресою: </w:t>
      </w:r>
      <w:r w:rsidR="000D28E5" w:rsidRPr="003D0C4F">
        <w:rPr>
          <w:rFonts w:ascii="Calibri Light" w:hAnsi="Calibri Light" w:cs="Calibri Light"/>
          <w:lang w:val="uk-UA"/>
        </w:rPr>
        <w:t>0105</w:t>
      </w:r>
      <w:r w:rsidR="004B0A02" w:rsidRPr="003D0C4F">
        <w:rPr>
          <w:rFonts w:ascii="Calibri Light" w:hAnsi="Calibri Light" w:cs="Calibri Light"/>
          <w:lang w:val="uk-UA"/>
        </w:rPr>
        <w:t>4</w:t>
      </w:r>
      <w:r w:rsidRPr="003D0C4F">
        <w:rPr>
          <w:rFonts w:ascii="Calibri Light" w:hAnsi="Calibri Light" w:cs="Calibri Light"/>
          <w:lang w:val="uk-UA"/>
        </w:rPr>
        <w:t xml:space="preserve">, </w:t>
      </w:r>
      <w:r w:rsidR="004B0A02" w:rsidRPr="003D0C4F">
        <w:rPr>
          <w:rFonts w:ascii="Calibri Light" w:hAnsi="Calibri Light" w:cs="Calibri Light"/>
          <w:lang w:val="uk-UA"/>
        </w:rPr>
        <w:t>Київська область</w:t>
      </w:r>
      <w:r w:rsidRPr="003D0C4F">
        <w:rPr>
          <w:rFonts w:ascii="Calibri Light" w:hAnsi="Calibri Light" w:cs="Calibri Light"/>
          <w:lang w:val="uk-UA"/>
        </w:rPr>
        <w:t xml:space="preserve">, місто </w:t>
      </w:r>
      <w:r w:rsidR="004B0A02" w:rsidRPr="003D0C4F">
        <w:rPr>
          <w:rFonts w:ascii="Calibri Light" w:hAnsi="Calibri Light" w:cs="Calibri Light"/>
          <w:lang w:val="uk-UA"/>
        </w:rPr>
        <w:t>Київ</w:t>
      </w:r>
      <w:r w:rsidRPr="003D0C4F">
        <w:rPr>
          <w:rFonts w:ascii="Calibri Light" w:hAnsi="Calibri Light" w:cs="Calibri Light"/>
          <w:lang w:val="uk-UA"/>
        </w:rPr>
        <w:t xml:space="preserve">, вулиця </w:t>
      </w:r>
      <w:r w:rsidR="004B0A02" w:rsidRPr="003D0C4F">
        <w:rPr>
          <w:rFonts w:ascii="Calibri Light" w:hAnsi="Calibri Light" w:cs="Calibri Light"/>
          <w:lang w:val="uk-UA"/>
        </w:rPr>
        <w:t>Богдана Хмельницького</w:t>
      </w:r>
      <w:r w:rsidRPr="003D0C4F">
        <w:rPr>
          <w:rFonts w:ascii="Calibri Light" w:hAnsi="Calibri Light" w:cs="Calibri Light"/>
          <w:lang w:val="uk-UA"/>
        </w:rPr>
        <w:t xml:space="preserve">, будинок </w:t>
      </w:r>
      <w:r w:rsidR="004B0A02" w:rsidRPr="003D0C4F">
        <w:rPr>
          <w:rFonts w:ascii="Calibri Light" w:hAnsi="Calibri Light" w:cs="Calibri Light"/>
          <w:lang w:val="uk-UA"/>
        </w:rPr>
        <w:t>50-Б</w:t>
      </w:r>
      <w:r w:rsidRPr="003D0C4F">
        <w:rPr>
          <w:rFonts w:ascii="Calibri Light" w:hAnsi="Calibri Light" w:cs="Calibri Light"/>
          <w:lang w:val="uk-UA"/>
        </w:rPr>
        <w:t xml:space="preserve">, в особі керівника представництва </w:t>
      </w:r>
      <w:r w:rsidR="001378AD" w:rsidRPr="003D0C4F">
        <w:rPr>
          <w:rFonts w:ascii="Calibri Light" w:hAnsi="Calibri Light" w:cs="Calibri Light"/>
          <w:lang w:val="uk-UA"/>
        </w:rPr>
        <w:t>Пітер Бо Ларсен</w:t>
      </w:r>
      <w:r w:rsidRPr="003D0C4F">
        <w:rPr>
          <w:rFonts w:ascii="Calibri Light" w:hAnsi="Calibri Light" w:cs="Calibri Light"/>
          <w:lang w:val="uk-UA"/>
        </w:rPr>
        <w:t xml:space="preserve">, який діє на підставі Довіреності від </w:t>
      </w:r>
      <w:r w:rsidR="003769F1" w:rsidRPr="003D0C4F">
        <w:rPr>
          <w:rFonts w:ascii="Calibri Light" w:hAnsi="Calibri Light" w:cs="Calibri Light"/>
          <w:lang w:val="uk-UA"/>
        </w:rPr>
        <w:t>07</w:t>
      </w:r>
      <w:r w:rsidRPr="003D0C4F">
        <w:rPr>
          <w:rFonts w:ascii="Calibri Light" w:hAnsi="Calibri Light" w:cs="Calibri Light"/>
          <w:lang w:val="uk-UA"/>
        </w:rPr>
        <w:t xml:space="preserve"> </w:t>
      </w:r>
      <w:r w:rsidR="003769F1" w:rsidRPr="003D0C4F">
        <w:rPr>
          <w:rFonts w:ascii="Calibri Light" w:hAnsi="Calibri Light" w:cs="Calibri Light"/>
          <w:lang w:val="uk-UA"/>
        </w:rPr>
        <w:t>травня</w:t>
      </w:r>
      <w:r w:rsidRPr="003D0C4F">
        <w:rPr>
          <w:rFonts w:ascii="Calibri Light" w:hAnsi="Calibri Light" w:cs="Calibri Light"/>
          <w:lang w:val="uk-UA"/>
        </w:rPr>
        <w:t xml:space="preserve"> 202</w:t>
      </w:r>
      <w:r w:rsidR="00A76087" w:rsidRPr="003D0C4F">
        <w:rPr>
          <w:rFonts w:ascii="Calibri Light" w:hAnsi="Calibri Light" w:cs="Calibri Light"/>
          <w:lang w:val="uk-UA"/>
        </w:rPr>
        <w:t>5</w:t>
      </w:r>
      <w:r w:rsidRPr="003D0C4F">
        <w:rPr>
          <w:rFonts w:ascii="Calibri Light" w:hAnsi="Calibri Light" w:cs="Calibri Light"/>
          <w:lang w:val="uk-UA"/>
        </w:rPr>
        <w:t xml:space="preserve"> року від Генерального секретаря неурядової організації «DanChurchAid» (Данія) Біргітте Квіст-Соренсен / Representative office of "DANCHURCHAID" in Ukraine, EDRPOU code 26579664, registered at the address: </w:t>
      </w:r>
      <w:r w:rsidR="00352E34">
        <w:rPr>
          <w:rFonts w:ascii="Calibri Light" w:hAnsi="Calibri Light" w:cs="Calibri Light"/>
          <w:lang w:val="en-US"/>
        </w:rPr>
        <w:t>01</w:t>
      </w:r>
      <w:r w:rsidR="00D45974">
        <w:rPr>
          <w:rFonts w:ascii="Calibri Light" w:hAnsi="Calibri Light" w:cs="Calibri Light"/>
          <w:lang w:val="en-US"/>
        </w:rPr>
        <w:t>054</w:t>
      </w:r>
      <w:r w:rsidRPr="003D0C4F">
        <w:rPr>
          <w:rFonts w:ascii="Calibri Light" w:hAnsi="Calibri Light" w:cs="Calibri Light"/>
          <w:lang w:val="uk-UA"/>
        </w:rPr>
        <w:t xml:space="preserve">, </w:t>
      </w:r>
      <w:r w:rsidR="00D45974">
        <w:rPr>
          <w:rFonts w:ascii="Calibri Light" w:hAnsi="Calibri Light" w:cs="Calibri Light"/>
          <w:lang w:val="en-US"/>
        </w:rPr>
        <w:t>Kyiv</w:t>
      </w:r>
      <w:r w:rsidRPr="003D0C4F">
        <w:rPr>
          <w:rFonts w:ascii="Calibri Light" w:hAnsi="Calibri Light" w:cs="Calibri Light"/>
          <w:lang w:val="uk-UA"/>
        </w:rPr>
        <w:t xml:space="preserve"> region, </w:t>
      </w:r>
      <w:r w:rsidR="00D45974">
        <w:rPr>
          <w:rFonts w:ascii="Calibri Light" w:hAnsi="Calibri Light" w:cs="Calibri Light"/>
          <w:lang w:val="en-US"/>
        </w:rPr>
        <w:t>Kyiv</w:t>
      </w:r>
      <w:r w:rsidRPr="003D0C4F">
        <w:rPr>
          <w:rFonts w:ascii="Calibri Light" w:hAnsi="Calibri Light" w:cs="Calibri Light"/>
          <w:lang w:val="uk-UA"/>
        </w:rPr>
        <w:t xml:space="preserve"> city, </w:t>
      </w:r>
      <w:r w:rsidR="00675858" w:rsidRPr="00675858">
        <w:rPr>
          <w:rFonts w:ascii="Calibri Light" w:hAnsi="Calibri Light" w:cs="Calibri Light"/>
          <w:lang w:val="uk-UA"/>
        </w:rPr>
        <w:t>Bohdan Khmelnytskyi</w:t>
      </w:r>
      <w:r w:rsidRPr="003D0C4F">
        <w:rPr>
          <w:rFonts w:ascii="Calibri Light" w:hAnsi="Calibri Light" w:cs="Calibri Light"/>
          <w:lang w:val="uk-UA"/>
        </w:rPr>
        <w:t xml:space="preserve"> street, building </w:t>
      </w:r>
      <w:r w:rsidR="00D45974">
        <w:rPr>
          <w:rFonts w:ascii="Calibri Light" w:hAnsi="Calibri Light" w:cs="Calibri Light"/>
          <w:lang w:val="en-US"/>
        </w:rPr>
        <w:t>50-B</w:t>
      </w:r>
      <w:r w:rsidRPr="003D0C4F">
        <w:rPr>
          <w:rFonts w:ascii="Calibri Light" w:hAnsi="Calibri Light" w:cs="Calibri Light"/>
          <w:lang w:val="uk-UA"/>
        </w:rPr>
        <w:t xml:space="preserve">, in the person of the head of the representative office </w:t>
      </w:r>
      <w:r w:rsidR="00675858">
        <w:rPr>
          <w:rFonts w:ascii="Calibri Light" w:hAnsi="Calibri Light" w:cs="Calibri Light"/>
          <w:lang w:val="en-US"/>
        </w:rPr>
        <w:t>Peter</w:t>
      </w:r>
      <w:r w:rsidR="005902F2">
        <w:rPr>
          <w:rFonts w:ascii="Calibri Light" w:hAnsi="Calibri Light" w:cs="Calibri Light"/>
          <w:lang w:val="en-US"/>
        </w:rPr>
        <w:t xml:space="preserve"> Bo Larsen</w:t>
      </w:r>
      <w:r w:rsidRPr="003D0C4F">
        <w:rPr>
          <w:rFonts w:ascii="Calibri Light" w:hAnsi="Calibri Light" w:cs="Calibri Light"/>
          <w:lang w:val="uk-UA"/>
        </w:rPr>
        <w:t xml:space="preserve">, who acts on the basis of the Power of Attorney dated </w:t>
      </w:r>
      <w:r w:rsidR="005902F2">
        <w:rPr>
          <w:rFonts w:ascii="Calibri Light" w:hAnsi="Calibri Light" w:cs="Calibri Light"/>
          <w:lang w:val="en-US"/>
        </w:rPr>
        <w:t>May</w:t>
      </w:r>
      <w:r w:rsidRPr="003D0C4F">
        <w:rPr>
          <w:rFonts w:ascii="Calibri Light" w:hAnsi="Calibri Light" w:cs="Calibri Light"/>
          <w:lang w:val="uk-UA"/>
        </w:rPr>
        <w:t xml:space="preserve"> </w:t>
      </w:r>
      <w:r w:rsidR="005902F2">
        <w:rPr>
          <w:rFonts w:ascii="Calibri Light" w:hAnsi="Calibri Light" w:cs="Calibri Light"/>
          <w:lang w:val="en-US"/>
        </w:rPr>
        <w:t>07</w:t>
      </w:r>
      <w:r w:rsidRPr="003D0C4F">
        <w:rPr>
          <w:rFonts w:ascii="Calibri Light" w:hAnsi="Calibri Light" w:cs="Calibri Light"/>
          <w:lang w:val="uk-UA"/>
        </w:rPr>
        <w:t>, 202</w:t>
      </w:r>
      <w:r w:rsidR="005902F2">
        <w:rPr>
          <w:rFonts w:ascii="Calibri Light" w:hAnsi="Calibri Light" w:cs="Calibri Light"/>
          <w:lang w:val="en-US"/>
        </w:rPr>
        <w:t>5</w:t>
      </w:r>
      <w:r w:rsidRPr="003D0C4F">
        <w:rPr>
          <w:rFonts w:ascii="Calibri Light" w:hAnsi="Calibri Light" w:cs="Calibri Light"/>
          <w:lang w:val="uk-UA"/>
        </w:rPr>
        <w:t xml:space="preserve"> from the General Secretary of the non-governmental organization "DanChurchAid" (Denmark) Birgitte Qvist-Sorensen,</w:t>
      </w:r>
      <w:r w:rsidR="004D6541" w:rsidRPr="003D0C4F">
        <w:rPr>
          <w:rFonts w:ascii="Calibri Light" w:hAnsi="Calibri Light" w:cs="Calibri Light"/>
        </w:rPr>
        <w:t xml:space="preserve"> </w:t>
      </w:r>
      <w:r w:rsidRPr="003D0C4F">
        <w:rPr>
          <w:rFonts w:ascii="Calibri Light" w:hAnsi="Calibri Light" w:cs="Calibri Light"/>
          <w:lang w:val="uk-UA"/>
        </w:rPr>
        <w:t>(«Організація-замовник») /("The Contracting Authority"),</w:t>
      </w:r>
      <w:r w:rsidRPr="003D0C4F">
        <w:rPr>
          <w:rFonts w:ascii="Calibri Light" w:hAnsi="Calibri Light" w:cs="Calibri Light"/>
          <w:lang w:val="en-US"/>
        </w:rPr>
        <w:t xml:space="preserve"> </w:t>
      </w:r>
      <w:r w:rsidRPr="003D0C4F">
        <w:rPr>
          <w:rFonts w:ascii="Calibri Light" w:hAnsi="Calibri Light" w:cs="Calibri Light"/>
          <w:lang w:val="uk-UA"/>
        </w:rPr>
        <w:t>з одного боку / of the one part,</w:t>
      </w:r>
    </w:p>
    <w:p w14:paraId="0884BCC6" w14:textId="032467BA" w:rsidR="008F7645" w:rsidRPr="003D0C4F" w:rsidRDefault="008F7645" w:rsidP="005B1F8F">
      <w:pPr>
        <w:jc w:val="both"/>
        <w:rPr>
          <w:rFonts w:ascii="Calibri Light" w:hAnsi="Calibri Light" w:cs="Calibri Light"/>
          <w:lang w:val="uk-UA"/>
        </w:rPr>
      </w:pPr>
      <w:r w:rsidRPr="003D0C4F">
        <w:rPr>
          <w:rFonts w:ascii="Calibri Light" w:hAnsi="Calibri Light" w:cs="Calibri Light"/>
          <w:lang w:val="uk-UA"/>
        </w:rPr>
        <w:t>та/and</w:t>
      </w:r>
      <w:r w:rsidR="00990CCD">
        <w:rPr>
          <w:rFonts w:ascii="Calibri Light" w:hAnsi="Calibri Light" w:cs="Calibri Light"/>
          <w:lang w:val="en-US"/>
        </w:rPr>
        <w:t xml:space="preserve"> _____</w:t>
      </w:r>
      <w:r w:rsidR="00990CCD" w:rsidRPr="00990CCD">
        <w:rPr>
          <w:rFonts w:ascii="Calibri Light" w:hAnsi="Calibri Light" w:cs="Calibri Light"/>
          <w:highlight w:val="yellow"/>
          <w:lang w:val="en-US"/>
        </w:rPr>
        <w:t>_____________________</w:t>
      </w:r>
      <w:r w:rsidR="00990CCD">
        <w:rPr>
          <w:rFonts w:ascii="Calibri Light" w:hAnsi="Calibri Light" w:cs="Calibri Light"/>
          <w:lang w:val="en-US"/>
        </w:rPr>
        <w:t>_</w:t>
      </w:r>
      <w:r w:rsidRPr="003D0C4F">
        <w:rPr>
          <w:rFonts w:ascii="Calibri Light" w:hAnsi="Calibri Light" w:cs="Calibri Light"/>
          <w:lang w:val="uk-UA"/>
        </w:rPr>
        <w:t xml:space="preserve">, which acts on the basis of the extract from the unified state register of individual entrepreneurs,(«Підрядник») / (“The Contractor”) з іншого боку / of the other part </w:t>
      </w:r>
    </w:p>
    <w:p w14:paraId="674ABE6F" w14:textId="77777777" w:rsidR="008F7645" w:rsidRPr="003D0C4F" w:rsidRDefault="008F7645" w:rsidP="001B35D8">
      <w:pPr>
        <w:jc w:val="both"/>
        <w:rPr>
          <w:rFonts w:ascii="Calibri Light" w:hAnsi="Calibri Light" w:cs="Calibri Light"/>
          <w:lang w:val="uk-UA"/>
        </w:rPr>
      </w:pPr>
    </w:p>
    <w:p w14:paraId="3978A59B" w14:textId="0EA29121" w:rsidR="008F7645" w:rsidRPr="003D0C4F" w:rsidRDefault="008F7645" w:rsidP="001B35D8">
      <w:pPr>
        <w:numPr>
          <w:ilvl w:val="0"/>
          <w:numId w:val="2"/>
        </w:numPr>
        <w:jc w:val="both"/>
        <w:rPr>
          <w:rFonts w:ascii="Calibri Light" w:hAnsi="Calibri Light" w:cs="Calibri Light"/>
          <w:b/>
          <w:lang w:val="uk-UA"/>
        </w:rPr>
      </w:pPr>
      <w:r w:rsidRPr="003D0C4F">
        <w:rPr>
          <w:rFonts w:ascii="Calibri Light" w:hAnsi="Calibri Light" w:cs="Calibri Light"/>
          <w:b/>
          <w:lang w:val="uk-UA"/>
        </w:rPr>
        <w:t>М</w:t>
      </w:r>
      <w:r w:rsidR="00785E88">
        <w:rPr>
          <w:rFonts w:ascii="Calibri Light" w:hAnsi="Calibri Light" w:cs="Calibri Light"/>
          <w:b/>
          <w:lang w:val="uk-UA"/>
        </w:rPr>
        <w:t>ета д</w:t>
      </w:r>
      <w:r w:rsidRPr="003D0C4F">
        <w:rPr>
          <w:rFonts w:ascii="Calibri Light" w:hAnsi="Calibri Light" w:cs="Calibri Light"/>
          <w:b/>
          <w:lang w:val="uk-UA"/>
        </w:rPr>
        <w:t xml:space="preserve">оговору та очікувані результати / </w:t>
      </w:r>
      <w:r w:rsidR="00990CCD">
        <w:rPr>
          <w:rFonts w:ascii="Calibri Light" w:hAnsi="Calibri Light" w:cs="Calibri Light"/>
          <w:b/>
          <w:lang w:val="uk-UA"/>
        </w:rPr>
        <w:t>С</w:t>
      </w:r>
      <w:proofErr w:type="spellStart"/>
      <w:r w:rsidRPr="003D0C4F">
        <w:rPr>
          <w:rFonts w:ascii="Calibri Light" w:hAnsi="Calibri Light" w:cs="Calibri Light"/>
          <w:b/>
        </w:rPr>
        <w:t>ontract</w:t>
      </w:r>
      <w:proofErr w:type="spellEnd"/>
      <w:r w:rsidRPr="003D0C4F">
        <w:rPr>
          <w:rFonts w:ascii="Calibri Light" w:hAnsi="Calibri Light" w:cs="Calibri Light"/>
          <w:b/>
          <w:lang w:val="uk-UA"/>
        </w:rPr>
        <w:t xml:space="preserve"> </w:t>
      </w:r>
      <w:r w:rsidRPr="003D0C4F">
        <w:rPr>
          <w:rFonts w:ascii="Calibri Light" w:hAnsi="Calibri Light" w:cs="Calibri Light"/>
          <w:b/>
        </w:rPr>
        <w:t>purpose</w:t>
      </w:r>
      <w:r w:rsidRPr="003D0C4F">
        <w:rPr>
          <w:rFonts w:ascii="Calibri Light" w:hAnsi="Calibri Light" w:cs="Calibri Light"/>
          <w:b/>
          <w:lang w:val="uk-UA"/>
        </w:rPr>
        <w:t xml:space="preserve"> </w:t>
      </w:r>
      <w:r w:rsidRPr="003D0C4F">
        <w:rPr>
          <w:rFonts w:ascii="Calibri Light" w:hAnsi="Calibri Light" w:cs="Calibri Light"/>
          <w:b/>
        </w:rPr>
        <w:t>and</w:t>
      </w:r>
      <w:r w:rsidRPr="003D0C4F">
        <w:rPr>
          <w:rFonts w:ascii="Calibri Light" w:hAnsi="Calibri Light" w:cs="Calibri Light"/>
          <w:b/>
          <w:lang w:val="uk-UA"/>
        </w:rPr>
        <w:t xml:space="preserve"> </w:t>
      </w:r>
      <w:r w:rsidRPr="003D0C4F">
        <w:rPr>
          <w:rFonts w:ascii="Calibri Light" w:hAnsi="Calibri Light" w:cs="Calibri Light"/>
          <w:b/>
        </w:rPr>
        <w:t>Expected</w:t>
      </w:r>
      <w:r w:rsidRPr="003D0C4F">
        <w:rPr>
          <w:rFonts w:ascii="Calibri Light" w:hAnsi="Calibri Light" w:cs="Calibri Light"/>
          <w:b/>
          <w:lang w:val="uk-UA"/>
        </w:rPr>
        <w:t xml:space="preserve"> </w:t>
      </w:r>
      <w:r w:rsidRPr="003D0C4F">
        <w:rPr>
          <w:rFonts w:ascii="Calibri Light" w:hAnsi="Calibri Light" w:cs="Calibri Light"/>
          <w:b/>
        </w:rPr>
        <w:t>results</w:t>
      </w:r>
    </w:p>
    <w:p w14:paraId="16B67B1C" w14:textId="77777777" w:rsidR="00495D9D" w:rsidRPr="003D0C4F" w:rsidRDefault="00495D9D" w:rsidP="00495D9D">
      <w:pPr>
        <w:ind w:left="720"/>
        <w:jc w:val="both"/>
        <w:rPr>
          <w:rFonts w:ascii="Calibri Light" w:hAnsi="Calibri Light" w:cs="Calibri Light"/>
          <w:b/>
          <w:lang w:val="uk-UA"/>
        </w:rPr>
      </w:pPr>
    </w:p>
    <w:p w14:paraId="6475F9C2" w14:textId="77777777" w:rsidR="008F7645" w:rsidRPr="003D0C4F" w:rsidRDefault="008F7645" w:rsidP="001B35D8">
      <w:pPr>
        <w:jc w:val="both"/>
        <w:rPr>
          <w:rFonts w:ascii="Calibri Light" w:hAnsi="Calibri Light" w:cs="Calibri Light"/>
          <w:b/>
          <w:lang w:val="uk-UA"/>
        </w:rPr>
      </w:pPr>
      <w:r w:rsidRPr="003D0C4F">
        <w:rPr>
          <w:rFonts w:ascii="Calibri Light" w:hAnsi="Calibri Light" w:cs="Calibri Light"/>
          <w:b/>
          <w:lang w:val="uk-UA"/>
        </w:rPr>
        <w:t xml:space="preserve">Загальна мета / </w:t>
      </w:r>
      <w:r w:rsidRPr="003D0C4F">
        <w:rPr>
          <w:rFonts w:ascii="Calibri Light" w:hAnsi="Calibri Light" w:cs="Calibri Light"/>
          <w:b/>
        </w:rPr>
        <w:t>Overall</w:t>
      </w:r>
      <w:r w:rsidRPr="003D0C4F">
        <w:rPr>
          <w:rFonts w:ascii="Calibri Light" w:hAnsi="Calibri Light" w:cs="Calibri Light"/>
          <w:b/>
          <w:lang w:val="uk-UA"/>
        </w:rPr>
        <w:t xml:space="preserve"> </w:t>
      </w:r>
      <w:r w:rsidRPr="003D0C4F">
        <w:rPr>
          <w:rFonts w:ascii="Calibri Light" w:hAnsi="Calibri Light" w:cs="Calibri Light"/>
          <w:b/>
        </w:rPr>
        <w:t>objective</w:t>
      </w:r>
      <w:r w:rsidRPr="003D0C4F">
        <w:rPr>
          <w:rFonts w:ascii="Calibri Light" w:hAnsi="Calibri Light" w:cs="Calibri Light"/>
          <w:b/>
          <w:lang w:val="uk-UA"/>
        </w:rPr>
        <w:t>:</w:t>
      </w:r>
    </w:p>
    <w:p w14:paraId="5F0A745B" w14:textId="04381B48" w:rsidR="00C96F3D" w:rsidRPr="00C96F3D" w:rsidRDefault="00C96F3D" w:rsidP="00C96F3D">
      <w:pPr>
        <w:jc w:val="both"/>
        <w:rPr>
          <w:rFonts w:ascii="Calibri Light" w:hAnsi="Calibri Light" w:cs="Calibri Light"/>
          <w:lang w:val="uk-UA"/>
        </w:rPr>
      </w:pPr>
      <w:r w:rsidRPr="00C96F3D">
        <w:rPr>
          <w:rFonts w:ascii="Calibri Light" w:hAnsi="Calibri Light" w:cs="Calibri Light"/>
          <w:lang w:val="uk-UA"/>
        </w:rPr>
        <w:t>Загальна мета цього завдання полягає в забезпеченні відповідності правової документації та операційної бази пілотного проекту</w:t>
      </w:r>
      <w:r w:rsidR="00575CB6" w:rsidRPr="006B7CA8">
        <w:rPr>
          <w:rFonts w:ascii="Calibri Light" w:hAnsi="Calibri Light" w:cs="Calibri Light"/>
          <w:lang w:val="uk-UA"/>
        </w:rPr>
        <w:t xml:space="preserve"> </w:t>
      </w:r>
      <w:r w:rsidR="00575CB6">
        <w:rPr>
          <w:rFonts w:ascii="Calibri Light" w:hAnsi="Calibri Light" w:cs="Calibri Light"/>
          <w:lang w:val="uk-UA"/>
        </w:rPr>
        <w:t>з адаптації застосунку</w:t>
      </w:r>
      <w:r w:rsidR="008E5AB2">
        <w:rPr>
          <w:rFonts w:ascii="Calibri Light" w:hAnsi="Calibri Light" w:cs="Calibri Light"/>
          <w:lang w:val="uk-UA"/>
        </w:rPr>
        <w:t xml:space="preserve"> для психоло</w:t>
      </w:r>
      <w:r w:rsidR="007222EF">
        <w:rPr>
          <w:rFonts w:ascii="Calibri Light" w:hAnsi="Calibri Light" w:cs="Calibri Light"/>
          <w:lang w:val="uk-UA"/>
        </w:rPr>
        <w:t>гічного консультування</w:t>
      </w:r>
      <w:r w:rsidR="00575CB6">
        <w:rPr>
          <w:rFonts w:ascii="Calibri Light" w:hAnsi="Calibri Light" w:cs="Calibri Light"/>
          <w:lang w:val="uk-UA"/>
        </w:rPr>
        <w:t xml:space="preserve"> на </w:t>
      </w:r>
      <w:r w:rsidR="0029506B">
        <w:rPr>
          <w:rFonts w:ascii="Calibri Light" w:hAnsi="Calibri Light" w:cs="Calibri Light"/>
          <w:lang w:val="uk-UA"/>
        </w:rPr>
        <w:t>базі</w:t>
      </w:r>
      <w:r w:rsidR="00575CB6">
        <w:rPr>
          <w:rFonts w:ascii="Calibri Light" w:hAnsi="Calibri Light" w:cs="Calibri Light"/>
          <w:lang w:val="uk-UA"/>
        </w:rPr>
        <w:t xml:space="preserve"> штучного інтелекту</w:t>
      </w:r>
      <w:r w:rsidR="001A4AD4" w:rsidRPr="006B7CA8">
        <w:rPr>
          <w:rFonts w:ascii="Calibri Light" w:hAnsi="Calibri Light" w:cs="Calibri Light"/>
          <w:lang w:val="uk-UA"/>
        </w:rPr>
        <w:t xml:space="preserve"> / </w:t>
      </w:r>
      <w:r w:rsidR="001A4AD4" w:rsidRPr="001A4AD4">
        <w:rPr>
          <w:rFonts w:ascii="Calibri Light" w:hAnsi="Calibri Light" w:cs="Calibri Light"/>
        </w:rPr>
        <w:t>The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overall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goal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of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this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task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is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to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ensure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the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compliance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of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the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legal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documentation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and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operational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framework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of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the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pilot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project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for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the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adaptation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of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>
        <w:rPr>
          <w:rFonts w:ascii="Calibri Light" w:hAnsi="Calibri Light" w:cs="Calibri Light"/>
        </w:rPr>
        <w:t>AI</w:t>
      </w:r>
      <w:r w:rsidR="001A4AD4" w:rsidRPr="006B7CA8">
        <w:rPr>
          <w:rFonts w:ascii="Calibri Light" w:hAnsi="Calibri Light" w:cs="Calibri Light"/>
          <w:lang w:val="uk-UA"/>
        </w:rPr>
        <w:t>-</w:t>
      </w:r>
      <w:r w:rsidR="001A4AD4">
        <w:rPr>
          <w:rFonts w:ascii="Calibri Light" w:hAnsi="Calibri Light" w:cs="Calibri Light"/>
        </w:rPr>
        <w:t>based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application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for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psychological</w:t>
      </w:r>
      <w:r w:rsidR="001A4AD4" w:rsidRPr="006B7CA8">
        <w:rPr>
          <w:rFonts w:ascii="Calibri Light" w:hAnsi="Calibri Light" w:cs="Calibri Light"/>
          <w:lang w:val="uk-UA"/>
        </w:rPr>
        <w:t xml:space="preserve"> </w:t>
      </w:r>
      <w:r w:rsidR="001A4AD4" w:rsidRPr="001A4AD4">
        <w:rPr>
          <w:rFonts w:ascii="Calibri Light" w:hAnsi="Calibri Light" w:cs="Calibri Light"/>
        </w:rPr>
        <w:t>counselling</w:t>
      </w:r>
      <w:r w:rsidRPr="00C96F3D">
        <w:rPr>
          <w:rFonts w:ascii="Calibri Light" w:hAnsi="Calibri Light" w:cs="Calibri Light"/>
          <w:lang w:val="uk-UA"/>
        </w:rPr>
        <w:t>:</w:t>
      </w:r>
    </w:p>
    <w:p w14:paraId="466859B5" w14:textId="13D5951B" w:rsidR="00C96F3D" w:rsidRPr="00D75169" w:rsidRDefault="00C96F3D" w:rsidP="00D75169">
      <w:pPr>
        <w:pStyle w:val="ListParagraph"/>
        <w:numPr>
          <w:ilvl w:val="0"/>
          <w:numId w:val="10"/>
        </w:numPr>
        <w:jc w:val="both"/>
        <w:rPr>
          <w:rFonts w:ascii="Calibri Light" w:hAnsi="Calibri Light" w:cs="Calibri Light"/>
          <w:lang w:val="uk-UA"/>
        </w:rPr>
      </w:pPr>
      <w:r w:rsidRPr="00D75169">
        <w:rPr>
          <w:rFonts w:ascii="Calibri Light" w:hAnsi="Calibri Light" w:cs="Calibri Light"/>
          <w:lang w:val="uk-UA"/>
        </w:rPr>
        <w:t>Закону ЄС про штучний інтелект та відповідної правової бази ЄС (включаючи GDPR, де це застосовується)</w:t>
      </w:r>
      <w:r w:rsidR="00675C45" w:rsidRPr="006B7CA8">
        <w:rPr>
          <w:rFonts w:ascii="Calibri Light" w:hAnsi="Calibri Light" w:cs="Calibri Light"/>
          <w:lang w:val="uk-UA"/>
        </w:rPr>
        <w:t xml:space="preserve"> / </w:t>
      </w:r>
      <w:r w:rsidR="00675C45" w:rsidRPr="00675C45">
        <w:rPr>
          <w:rFonts w:ascii="Calibri Light" w:hAnsi="Calibri Light" w:cs="Calibri Light"/>
        </w:rPr>
        <w:t>The</w:t>
      </w:r>
      <w:r w:rsidR="00675C45" w:rsidRPr="006B7CA8">
        <w:rPr>
          <w:rFonts w:ascii="Calibri Light" w:hAnsi="Calibri Light" w:cs="Calibri Light"/>
          <w:lang w:val="uk-UA"/>
        </w:rPr>
        <w:t xml:space="preserve"> </w:t>
      </w:r>
      <w:r w:rsidR="00675C45" w:rsidRPr="00675C45">
        <w:rPr>
          <w:rFonts w:ascii="Calibri Light" w:hAnsi="Calibri Light" w:cs="Calibri Light"/>
        </w:rPr>
        <w:t>EU</w:t>
      </w:r>
      <w:r w:rsidR="00675C45" w:rsidRPr="006B7CA8">
        <w:rPr>
          <w:rFonts w:ascii="Calibri Light" w:hAnsi="Calibri Light" w:cs="Calibri Light"/>
          <w:lang w:val="uk-UA"/>
        </w:rPr>
        <w:t xml:space="preserve"> </w:t>
      </w:r>
      <w:r w:rsidR="00675C45" w:rsidRPr="00675C45">
        <w:rPr>
          <w:rFonts w:ascii="Calibri Light" w:hAnsi="Calibri Light" w:cs="Calibri Light"/>
        </w:rPr>
        <w:t>AI</w:t>
      </w:r>
      <w:r w:rsidR="00675C45" w:rsidRPr="006B7CA8">
        <w:rPr>
          <w:rFonts w:ascii="Calibri Light" w:hAnsi="Calibri Light" w:cs="Calibri Light"/>
          <w:lang w:val="uk-UA"/>
        </w:rPr>
        <w:t xml:space="preserve"> </w:t>
      </w:r>
      <w:r w:rsidR="00675C45" w:rsidRPr="00675C45">
        <w:rPr>
          <w:rFonts w:ascii="Calibri Light" w:hAnsi="Calibri Light" w:cs="Calibri Light"/>
        </w:rPr>
        <w:t>Act</w:t>
      </w:r>
      <w:r w:rsidR="00675C45" w:rsidRPr="006B7CA8">
        <w:rPr>
          <w:rFonts w:ascii="Calibri Light" w:hAnsi="Calibri Light" w:cs="Calibri Light"/>
          <w:lang w:val="uk-UA"/>
        </w:rPr>
        <w:t xml:space="preserve"> </w:t>
      </w:r>
      <w:r w:rsidR="00675C45" w:rsidRPr="00675C45">
        <w:rPr>
          <w:rFonts w:ascii="Calibri Light" w:hAnsi="Calibri Light" w:cs="Calibri Light"/>
        </w:rPr>
        <w:t>and</w:t>
      </w:r>
      <w:r w:rsidR="00675C45" w:rsidRPr="006B7CA8">
        <w:rPr>
          <w:rFonts w:ascii="Calibri Light" w:hAnsi="Calibri Light" w:cs="Calibri Light"/>
          <w:lang w:val="uk-UA"/>
        </w:rPr>
        <w:t xml:space="preserve"> </w:t>
      </w:r>
      <w:r w:rsidR="00675C45" w:rsidRPr="00675C45">
        <w:rPr>
          <w:rFonts w:ascii="Calibri Light" w:hAnsi="Calibri Light" w:cs="Calibri Light"/>
        </w:rPr>
        <w:t>relevant</w:t>
      </w:r>
      <w:r w:rsidR="00675C45" w:rsidRPr="006B7CA8">
        <w:rPr>
          <w:rFonts w:ascii="Calibri Light" w:hAnsi="Calibri Light" w:cs="Calibri Light"/>
          <w:lang w:val="uk-UA"/>
        </w:rPr>
        <w:t xml:space="preserve"> </w:t>
      </w:r>
      <w:r w:rsidR="00675C45" w:rsidRPr="00675C45">
        <w:rPr>
          <w:rFonts w:ascii="Calibri Light" w:hAnsi="Calibri Light" w:cs="Calibri Light"/>
        </w:rPr>
        <w:t>EU</w:t>
      </w:r>
      <w:r w:rsidR="00675C45" w:rsidRPr="006B7CA8">
        <w:rPr>
          <w:rFonts w:ascii="Calibri Light" w:hAnsi="Calibri Light" w:cs="Calibri Light"/>
          <w:lang w:val="uk-UA"/>
        </w:rPr>
        <w:t xml:space="preserve"> </w:t>
      </w:r>
      <w:r w:rsidR="00675C45" w:rsidRPr="00675C45">
        <w:rPr>
          <w:rFonts w:ascii="Calibri Light" w:hAnsi="Calibri Light" w:cs="Calibri Light"/>
        </w:rPr>
        <w:t>legal</w:t>
      </w:r>
      <w:r w:rsidR="00675C45" w:rsidRPr="006B7CA8">
        <w:rPr>
          <w:rFonts w:ascii="Calibri Light" w:hAnsi="Calibri Light" w:cs="Calibri Light"/>
          <w:lang w:val="uk-UA"/>
        </w:rPr>
        <w:t xml:space="preserve"> </w:t>
      </w:r>
      <w:r w:rsidR="00675C45" w:rsidRPr="00675C45">
        <w:rPr>
          <w:rFonts w:ascii="Calibri Light" w:hAnsi="Calibri Light" w:cs="Calibri Light"/>
        </w:rPr>
        <w:t>framework</w:t>
      </w:r>
      <w:r w:rsidR="00675C45" w:rsidRPr="006B7CA8">
        <w:rPr>
          <w:rFonts w:ascii="Calibri Light" w:hAnsi="Calibri Light" w:cs="Calibri Light"/>
          <w:lang w:val="uk-UA"/>
        </w:rPr>
        <w:t xml:space="preserve"> (</w:t>
      </w:r>
      <w:r w:rsidR="00675C45" w:rsidRPr="00675C45">
        <w:rPr>
          <w:rFonts w:ascii="Calibri Light" w:hAnsi="Calibri Light" w:cs="Calibri Light"/>
        </w:rPr>
        <w:t>including</w:t>
      </w:r>
      <w:r w:rsidR="00675C45" w:rsidRPr="006B7CA8">
        <w:rPr>
          <w:rFonts w:ascii="Calibri Light" w:hAnsi="Calibri Light" w:cs="Calibri Light"/>
          <w:lang w:val="uk-UA"/>
        </w:rPr>
        <w:t xml:space="preserve"> </w:t>
      </w:r>
      <w:r w:rsidR="00675C45" w:rsidRPr="00675C45">
        <w:rPr>
          <w:rFonts w:ascii="Calibri Light" w:hAnsi="Calibri Light" w:cs="Calibri Light"/>
        </w:rPr>
        <w:t>GDPR</w:t>
      </w:r>
      <w:r w:rsidR="00675C45" w:rsidRPr="006B7CA8">
        <w:rPr>
          <w:rFonts w:ascii="Calibri Light" w:hAnsi="Calibri Light" w:cs="Calibri Light"/>
          <w:lang w:val="uk-UA"/>
        </w:rPr>
        <w:t xml:space="preserve"> </w:t>
      </w:r>
      <w:r w:rsidR="00675C45" w:rsidRPr="00675C45">
        <w:rPr>
          <w:rFonts w:ascii="Calibri Light" w:hAnsi="Calibri Light" w:cs="Calibri Light"/>
        </w:rPr>
        <w:t>where</w:t>
      </w:r>
      <w:r w:rsidR="00675C45" w:rsidRPr="006B7CA8">
        <w:rPr>
          <w:rFonts w:ascii="Calibri Light" w:hAnsi="Calibri Light" w:cs="Calibri Light"/>
          <w:lang w:val="uk-UA"/>
        </w:rPr>
        <w:t xml:space="preserve"> </w:t>
      </w:r>
      <w:r w:rsidR="00675C45" w:rsidRPr="00675C45">
        <w:rPr>
          <w:rFonts w:ascii="Calibri Light" w:hAnsi="Calibri Light" w:cs="Calibri Light"/>
        </w:rPr>
        <w:t>applicable</w:t>
      </w:r>
      <w:r w:rsidR="00675C45" w:rsidRPr="006B7CA8">
        <w:rPr>
          <w:rFonts w:ascii="Calibri Light" w:hAnsi="Calibri Light" w:cs="Calibri Light"/>
          <w:lang w:val="uk-UA"/>
        </w:rPr>
        <w:t>)</w:t>
      </w:r>
      <w:r w:rsidRPr="00D75169">
        <w:rPr>
          <w:rFonts w:ascii="Calibri Light" w:hAnsi="Calibri Light" w:cs="Calibri Light"/>
          <w:lang w:val="uk-UA"/>
        </w:rPr>
        <w:t>;</w:t>
      </w:r>
    </w:p>
    <w:p w14:paraId="20D1A86D" w14:textId="7B9168A3" w:rsidR="00C96F3D" w:rsidRPr="00D75169" w:rsidRDefault="00C96F3D" w:rsidP="00D75169">
      <w:pPr>
        <w:pStyle w:val="ListParagraph"/>
        <w:numPr>
          <w:ilvl w:val="0"/>
          <w:numId w:val="10"/>
        </w:numPr>
        <w:jc w:val="both"/>
        <w:rPr>
          <w:rFonts w:ascii="Calibri Light" w:hAnsi="Calibri Light" w:cs="Calibri Light"/>
          <w:lang w:val="uk-UA"/>
        </w:rPr>
      </w:pPr>
      <w:r w:rsidRPr="00D75169">
        <w:rPr>
          <w:rFonts w:ascii="Calibri Light" w:hAnsi="Calibri Light" w:cs="Calibri Light"/>
          <w:lang w:val="uk-UA"/>
        </w:rPr>
        <w:t>Чинне законодавство України, включаючи, але не обмежуючись</w:t>
      </w:r>
      <w:r w:rsidR="00675C45">
        <w:rPr>
          <w:rFonts w:ascii="Calibri Light" w:hAnsi="Calibri Light" w:cs="Calibri Light"/>
          <w:lang w:val="en-US"/>
        </w:rPr>
        <w:t xml:space="preserve"> / </w:t>
      </w:r>
      <w:r w:rsidR="00675C45" w:rsidRPr="00675C45">
        <w:rPr>
          <w:rFonts w:ascii="Calibri Light" w:hAnsi="Calibri Light" w:cs="Calibri Light"/>
        </w:rPr>
        <w:t>Current Ukrainian legislation, including but not limited to</w:t>
      </w:r>
      <w:r w:rsidRPr="00D75169">
        <w:rPr>
          <w:rFonts w:ascii="Calibri Light" w:hAnsi="Calibri Light" w:cs="Calibri Light"/>
          <w:lang w:val="uk-UA"/>
        </w:rPr>
        <w:t>:</w:t>
      </w:r>
    </w:p>
    <w:p w14:paraId="2D232EB5" w14:textId="4172E170" w:rsidR="00C96F3D" w:rsidRPr="00D75169" w:rsidRDefault="00C96F3D" w:rsidP="00A91471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lang w:val="uk-UA"/>
        </w:rPr>
      </w:pPr>
      <w:r w:rsidRPr="00D75169">
        <w:rPr>
          <w:rFonts w:ascii="Calibri Light" w:hAnsi="Calibri Light" w:cs="Calibri Light"/>
          <w:lang w:val="uk-UA"/>
        </w:rPr>
        <w:t>Закон України «Про захист персональних даних»</w:t>
      </w:r>
      <w:r w:rsidR="005D50FB">
        <w:rPr>
          <w:rFonts w:ascii="Calibri Light" w:hAnsi="Calibri Light" w:cs="Calibri Light"/>
          <w:lang w:val="en-US"/>
        </w:rPr>
        <w:t xml:space="preserve"> / </w:t>
      </w:r>
      <w:r w:rsidR="005D50FB" w:rsidRPr="005D50FB">
        <w:rPr>
          <w:rFonts w:ascii="Calibri Light" w:hAnsi="Calibri Light" w:cs="Calibri Light"/>
        </w:rPr>
        <w:t>Law of Ukraine “On Personal Data Protection”</w:t>
      </w:r>
      <w:r w:rsidRPr="00D75169">
        <w:rPr>
          <w:rFonts w:ascii="Calibri Light" w:hAnsi="Calibri Light" w:cs="Calibri Light"/>
          <w:lang w:val="uk-UA"/>
        </w:rPr>
        <w:t>;</w:t>
      </w:r>
    </w:p>
    <w:p w14:paraId="2373690C" w14:textId="6A7A8FA8" w:rsidR="00C96F3D" w:rsidRPr="00D75169" w:rsidRDefault="00C96F3D" w:rsidP="00A91471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lang w:val="uk-UA"/>
        </w:rPr>
      </w:pPr>
      <w:r w:rsidRPr="00D75169">
        <w:rPr>
          <w:rFonts w:ascii="Calibri Light" w:hAnsi="Calibri Light" w:cs="Calibri Light"/>
          <w:lang w:val="uk-UA"/>
        </w:rPr>
        <w:t>Цивільний кодекс України</w:t>
      </w:r>
      <w:r w:rsidR="005D50FB" w:rsidRPr="006B7CA8">
        <w:rPr>
          <w:rFonts w:ascii="Calibri Light" w:hAnsi="Calibri Light" w:cs="Calibri Light"/>
          <w:lang w:val="uk-UA"/>
        </w:rPr>
        <w:t xml:space="preserve"> / </w:t>
      </w:r>
      <w:r w:rsidR="005D50FB" w:rsidRPr="005D50FB">
        <w:rPr>
          <w:rFonts w:ascii="Calibri Light" w:hAnsi="Calibri Light" w:cs="Calibri Light"/>
        </w:rPr>
        <w:t>Civil</w:t>
      </w:r>
      <w:r w:rsidR="005D50FB" w:rsidRPr="006B7CA8">
        <w:rPr>
          <w:rFonts w:ascii="Calibri Light" w:hAnsi="Calibri Light" w:cs="Calibri Light"/>
          <w:lang w:val="uk-UA"/>
        </w:rPr>
        <w:t xml:space="preserve"> </w:t>
      </w:r>
      <w:r w:rsidR="005D50FB" w:rsidRPr="005D50FB">
        <w:rPr>
          <w:rFonts w:ascii="Calibri Light" w:hAnsi="Calibri Light" w:cs="Calibri Light"/>
        </w:rPr>
        <w:t>Code</w:t>
      </w:r>
      <w:r w:rsidR="005D50FB" w:rsidRPr="006B7CA8">
        <w:rPr>
          <w:rFonts w:ascii="Calibri Light" w:hAnsi="Calibri Light" w:cs="Calibri Light"/>
          <w:lang w:val="uk-UA"/>
        </w:rPr>
        <w:t xml:space="preserve"> </w:t>
      </w:r>
      <w:r w:rsidR="005D50FB" w:rsidRPr="005D50FB">
        <w:rPr>
          <w:rFonts w:ascii="Calibri Light" w:hAnsi="Calibri Light" w:cs="Calibri Light"/>
        </w:rPr>
        <w:t>of</w:t>
      </w:r>
      <w:r w:rsidR="005D50FB" w:rsidRPr="006B7CA8">
        <w:rPr>
          <w:rFonts w:ascii="Calibri Light" w:hAnsi="Calibri Light" w:cs="Calibri Light"/>
          <w:lang w:val="uk-UA"/>
        </w:rPr>
        <w:t xml:space="preserve"> </w:t>
      </w:r>
      <w:r w:rsidR="005D50FB" w:rsidRPr="005D50FB">
        <w:rPr>
          <w:rFonts w:ascii="Calibri Light" w:hAnsi="Calibri Light" w:cs="Calibri Light"/>
        </w:rPr>
        <w:t>Ukraine</w:t>
      </w:r>
      <w:r w:rsidRPr="00D75169">
        <w:rPr>
          <w:rFonts w:ascii="Calibri Light" w:hAnsi="Calibri Light" w:cs="Calibri Light"/>
          <w:lang w:val="uk-UA"/>
        </w:rPr>
        <w:t>;</w:t>
      </w:r>
    </w:p>
    <w:p w14:paraId="24CFEB5B" w14:textId="4DAE9388" w:rsidR="00A91471" w:rsidRDefault="00C96F3D" w:rsidP="00A91471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lang w:val="uk-UA"/>
        </w:rPr>
      </w:pPr>
      <w:r w:rsidRPr="00D75169">
        <w:rPr>
          <w:rFonts w:ascii="Calibri Light" w:hAnsi="Calibri Light" w:cs="Calibri Light"/>
          <w:lang w:val="uk-UA"/>
        </w:rPr>
        <w:lastRenderedPageBreak/>
        <w:t>Відповідні галузеві та цифрові нормативні акти</w:t>
      </w:r>
      <w:r w:rsidR="005D50FB" w:rsidRPr="006B7CA8">
        <w:rPr>
          <w:rFonts w:ascii="Calibri Light" w:hAnsi="Calibri Light" w:cs="Calibri Light"/>
          <w:lang w:val="uk-UA"/>
        </w:rPr>
        <w:t xml:space="preserve"> / </w:t>
      </w:r>
      <w:r w:rsidR="005D50FB" w:rsidRPr="005D50FB">
        <w:rPr>
          <w:rFonts w:ascii="Calibri Light" w:hAnsi="Calibri Light" w:cs="Calibri Light"/>
        </w:rPr>
        <w:t>Relevant</w:t>
      </w:r>
      <w:r w:rsidR="005D50FB" w:rsidRPr="006B7CA8">
        <w:rPr>
          <w:rFonts w:ascii="Calibri Light" w:hAnsi="Calibri Light" w:cs="Calibri Light"/>
          <w:lang w:val="uk-UA"/>
        </w:rPr>
        <w:t xml:space="preserve"> </w:t>
      </w:r>
      <w:r w:rsidR="005D50FB" w:rsidRPr="005D50FB">
        <w:rPr>
          <w:rFonts w:ascii="Calibri Light" w:hAnsi="Calibri Light" w:cs="Calibri Light"/>
        </w:rPr>
        <w:t>sectoral</w:t>
      </w:r>
      <w:r w:rsidR="005D50FB" w:rsidRPr="006B7CA8">
        <w:rPr>
          <w:rFonts w:ascii="Calibri Light" w:hAnsi="Calibri Light" w:cs="Calibri Light"/>
          <w:lang w:val="uk-UA"/>
        </w:rPr>
        <w:t xml:space="preserve"> </w:t>
      </w:r>
      <w:r w:rsidR="005D50FB" w:rsidRPr="005D50FB">
        <w:rPr>
          <w:rFonts w:ascii="Calibri Light" w:hAnsi="Calibri Light" w:cs="Calibri Light"/>
        </w:rPr>
        <w:t>and</w:t>
      </w:r>
      <w:r w:rsidR="005D50FB" w:rsidRPr="006B7CA8">
        <w:rPr>
          <w:rFonts w:ascii="Calibri Light" w:hAnsi="Calibri Light" w:cs="Calibri Light"/>
          <w:lang w:val="uk-UA"/>
        </w:rPr>
        <w:t xml:space="preserve"> </w:t>
      </w:r>
      <w:r w:rsidR="005D50FB" w:rsidRPr="005D50FB">
        <w:rPr>
          <w:rFonts w:ascii="Calibri Light" w:hAnsi="Calibri Light" w:cs="Calibri Light"/>
        </w:rPr>
        <w:t>digital</w:t>
      </w:r>
      <w:r w:rsidR="005D50FB" w:rsidRPr="006B7CA8">
        <w:rPr>
          <w:rFonts w:ascii="Calibri Light" w:hAnsi="Calibri Light" w:cs="Calibri Light"/>
          <w:lang w:val="uk-UA"/>
        </w:rPr>
        <w:t xml:space="preserve"> </w:t>
      </w:r>
      <w:r w:rsidR="005D50FB" w:rsidRPr="005D50FB">
        <w:rPr>
          <w:rFonts w:ascii="Calibri Light" w:hAnsi="Calibri Light" w:cs="Calibri Light"/>
        </w:rPr>
        <w:t>regulations</w:t>
      </w:r>
      <w:r w:rsidRPr="00D75169">
        <w:rPr>
          <w:rFonts w:ascii="Calibri Light" w:hAnsi="Calibri Light" w:cs="Calibri Light"/>
          <w:lang w:val="uk-UA"/>
        </w:rPr>
        <w:t>;</w:t>
      </w:r>
    </w:p>
    <w:p w14:paraId="6F51FBD8" w14:textId="7A4B2821" w:rsidR="005F4D5F" w:rsidRPr="00A91471" w:rsidRDefault="00EF7810" w:rsidP="00A91471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lang w:val="uk-UA"/>
        </w:rPr>
      </w:pPr>
      <w:r w:rsidRPr="006B7CA8">
        <w:rPr>
          <w:rFonts w:ascii="Calibri Light" w:hAnsi="Calibri Light" w:cs="Calibri Light"/>
          <w:lang w:val="uk-UA"/>
        </w:rPr>
        <w:t xml:space="preserve">Етичні та професійні стандарти, що застосовуються до психологічної практики / </w:t>
      </w:r>
      <w:r w:rsidR="005F4D5F" w:rsidRPr="005F4D5F">
        <w:rPr>
          <w:rFonts w:ascii="Calibri Light" w:hAnsi="Calibri Light" w:cs="Calibri Light"/>
        </w:rPr>
        <w:t>Ethical</w:t>
      </w:r>
      <w:r w:rsidR="005F4D5F" w:rsidRPr="006B7CA8">
        <w:rPr>
          <w:rFonts w:ascii="Calibri Light" w:hAnsi="Calibri Light" w:cs="Calibri Light"/>
          <w:lang w:val="uk-UA"/>
        </w:rPr>
        <w:t xml:space="preserve"> </w:t>
      </w:r>
      <w:r w:rsidR="005F4D5F" w:rsidRPr="005F4D5F">
        <w:rPr>
          <w:rFonts w:ascii="Calibri Light" w:hAnsi="Calibri Light" w:cs="Calibri Light"/>
        </w:rPr>
        <w:t>and</w:t>
      </w:r>
      <w:r w:rsidR="005F4D5F" w:rsidRPr="006B7CA8">
        <w:rPr>
          <w:rFonts w:ascii="Calibri Light" w:hAnsi="Calibri Light" w:cs="Calibri Light"/>
          <w:lang w:val="uk-UA"/>
        </w:rPr>
        <w:t xml:space="preserve"> </w:t>
      </w:r>
      <w:r w:rsidR="005F4D5F" w:rsidRPr="005F4D5F">
        <w:rPr>
          <w:rFonts w:ascii="Calibri Light" w:hAnsi="Calibri Light" w:cs="Calibri Light"/>
        </w:rPr>
        <w:t>professional</w:t>
      </w:r>
      <w:r w:rsidR="005F4D5F" w:rsidRPr="006B7CA8">
        <w:rPr>
          <w:rFonts w:ascii="Calibri Light" w:hAnsi="Calibri Light" w:cs="Calibri Light"/>
          <w:lang w:val="uk-UA"/>
        </w:rPr>
        <w:t xml:space="preserve"> </w:t>
      </w:r>
      <w:r w:rsidR="005F4D5F" w:rsidRPr="005F4D5F">
        <w:rPr>
          <w:rFonts w:ascii="Calibri Light" w:hAnsi="Calibri Light" w:cs="Calibri Light"/>
        </w:rPr>
        <w:t>standards</w:t>
      </w:r>
      <w:r w:rsidR="005F4D5F" w:rsidRPr="006B7CA8">
        <w:rPr>
          <w:rFonts w:ascii="Calibri Light" w:hAnsi="Calibri Light" w:cs="Calibri Light"/>
          <w:lang w:val="uk-UA"/>
        </w:rPr>
        <w:t xml:space="preserve"> </w:t>
      </w:r>
      <w:r w:rsidR="005F4D5F" w:rsidRPr="005F4D5F">
        <w:rPr>
          <w:rFonts w:ascii="Calibri Light" w:hAnsi="Calibri Light" w:cs="Calibri Light"/>
        </w:rPr>
        <w:t>applicable</w:t>
      </w:r>
      <w:r w:rsidR="005F4D5F" w:rsidRPr="006B7CA8">
        <w:rPr>
          <w:rFonts w:ascii="Calibri Light" w:hAnsi="Calibri Light" w:cs="Calibri Light"/>
          <w:lang w:val="uk-UA"/>
        </w:rPr>
        <w:t xml:space="preserve"> </w:t>
      </w:r>
      <w:r w:rsidR="005F4D5F" w:rsidRPr="005F4D5F">
        <w:rPr>
          <w:rFonts w:ascii="Calibri Light" w:hAnsi="Calibri Light" w:cs="Calibri Light"/>
        </w:rPr>
        <w:t>to</w:t>
      </w:r>
      <w:r w:rsidR="005F4D5F" w:rsidRPr="006B7CA8">
        <w:rPr>
          <w:rFonts w:ascii="Calibri Light" w:hAnsi="Calibri Light" w:cs="Calibri Light"/>
          <w:lang w:val="uk-UA"/>
        </w:rPr>
        <w:t xml:space="preserve"> </w:t>
      </w:r>
      <w:r w:rsidR="005F4D5F" w:rsidRPr="005F4D5F">
        <w:rPr>
          <w:rFonts w:ascii="Calibri Light" w:hAnsi="Calibri Light" w:cs="Calibri Light"/>
        </w:rPr>
        <w:t>psychological</w:t>
      </w:r>
      <w:r w:rsidR="005F4D5F" w:rsidRPr="006B7CA8">
        <w:rPr>
          <w:rFonts w:ascii="Calibri Light" w:hAnsi="Calibri Light" w:cs="Calibri Light"/>
          <w:lang w:val="uk-UA"/>
        </w:rPr>
        <w:t xml:space="preserve"> </w:t>
      </w:r>
      <w:r w:rsidR="005F4D5F" w:rsidRPr="005F4D5F">
        <w:rPr>
          <w:rFonts w:ascii="Calibri Light" w:hAnsi="Calibri Light" w:cs="Calibri Light"/>
        </w:rPr>
        <w:t>practice</w:t>
      </w:r>
      <w:r w:rsidRPr="006B7CA8">
        <w:rPr>
          <w:rFonts w:ascii="Calibri Light" w:hAnsi="Calibri Light" w:cs="Calibri Light"/>
          <w:lang w:val="uk-UA"/>
        </w:rPr>
        <w:t>;</w:t>
      </w:r>
    </w:p>
    <w:p w14:paraId="3692E4BE" w14:textId="0A047E2D" w:rsidR="00C96F3D" w:rsidRPr="00A91471" w:rsidRDefault="00C96F3D" w:rsidP="00A91471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lang w:val="uk-UA"/>
        </w:rPr>
      </w:pPr>
      <w:r w:rsidRPr="00A91471">
        <w:rPr>
          <w:rFonts w:ascii="Calibri Light" w:hAnsi="Calibri Light" w:cs="Calibri Light"/>
          <w:lang w:val="uk-UA"/>
        </w:rPr>
        <w:t>Новітні українські регуляторні ініціативи у сфері штучного інтелекту</w:t>
      </w:r>
      <w:r w:rsidR="00333028" w:rsidRPr="006B7CA8">
        <w:rPr>
          <w:rFonts w:ascii="Calibri Light" w:hAnsi="Calibri Light" w:cs="Calibri Light"/>
          <w:lang w:val="uk-UA"/>
        </w:rPr>
        <w:t xml:space="preserve"> / </w:t>
      </w:r>
      <w:r w:rsidR="00333028" w:rsidRPr="00333028">
        <w:rPr>
          <w:rFonts w:ascii="Calibri Light" w:hAnsi="Calibri Light" w:cs="Calibri Light"/>
        </w:rPr>
        <w:t>Emerging</w:t>
      </w:r>
      <w:r w:rsidR="00333028" w:rsidRPr="006B7CA8">
        <w:rPr>
          <w:rFonts w:ascii="Calibri Light" w:hAnsi="Calibri Light" w:cs="Calibri Light"/>
          <w:lang w:val="uk-UA"/>
        </w:rPr>
        <w:t xml:space="preserve"> </w:t>
      </w:r>
      <w:r w:rsidR="00333028" w:rsidRPr="00333028">
        <w:rPr>
          <w:rFonts w:ascii="Calibri Light" w:hAnsi="Calibri Light" w:cs="Calibri Light"/>
        </w:rPr>
        <w:t>Ukrainian</w:t>
      </w:r>
      <w:r w:rsidR="00333028" w:rsidRPr="006B7CA8">
        <w:rPr>
          <w:rFonts w:ascii="Calibri Light" w:hAnsi="Calibri Light" w:cs="Calibri Light"/>
          <w:lang w:val="uk-UA"/>
        </w:rPr>
        <w:t xml:space="preserve"> </w:t>
      </w:r>
      <w:r w:rsidR="00333028" w:rsidRPr="00333028">
        <w:rPr>
          <w:rFonts w:ascii="Calibri Light" w:hAnsi="Calibri Light" w:cs="Calibri Light"/>
        </w:rPr>
        <w:t>AI</w:t>
      </w:r>
      <w:r w:rsidR="00333028" w:rsidRPr="006B7CA8">
        <w:rPr>
          <w:rFonts w:ascii="Calibri Light" w:hAnsi="Calibri Light" w:cs="Calibri Light"/>
          <w:lang w:val="uk-UA"/>
        </w:rPr>
        <w:t xml:space="preserve"> </w:t>
      </w:r>
      <w:r w:rsidR="00333028" w:rsidRPr="00333028">
        <w:rPr>
          <w:rFonts w:ascii="Calibri Light" w:hAnsi="Calibri Light" w:cs="Calibri Light"/>
        </w:rPr>
        <w:t>regulatory</w:t>
      </w:r>
      <w:r w:rsidR="00333028" w:rsidRPr="006B7CA8">
        <w:rPr>
          <w:rFonts w:ascii="Calibri Light" w:hAnsi="Calibri Light" w:cs="Calibri Light"/>
          <w:lang w:val="uk-UA"/>
        </w:rPr>
        <w:t xml:space="preserve"> </w:t>
      </w:r>
      <w:r w:rsidR="00333028" w:rsidRPr="00333028">
        <w:rPr>
          <w:rFonts w:ascii="Calibri Light" w:hAnsi="Calibri Light" w:cs="Calibri Light"/>
        </w:rPr>
        <w:t>initiatives</w:t>
      </w:r>
      <w:r w:rsidRPr="00A91471">
        <w:rPr>
          <w:rFonts w:ascii="Calibri Light" w:hAnsi="Calibri Light" w:cs="Calibri Light"/>
          <w:lang w:val="uk-UA"/>
        </w:rPr>
        <w:t>.</w:t>
      </w:r>
    </w:p>
    <w:p w14:paraId="73D6C653" w14:textId="039FFAED" w:rsidR="008F7645" w:rsidRPr="003D0C4F" w:rsidRDefault="00C96F3D" w:rsidP="00C96F3D">
      <w:pPr>
        <w:jc w:val="both"/>
        <w:rPr>
          <w:rFonts w:ascii="Calibri Light" w:hAnsi="Calibri Light" w:cs="Calibri Light"/>
          <w:lang w:val="uk-UA"/>
        </w:rPr>
      </w:pPr>
      <w:r w:rsidRPr="00C96F3D">
        <w:rPr>
          <w:rFonts w:ascii="Calibri Light" w:hAnsi="Calibri Light" w:cs="Calibri Light"/>
          <w:lang w:val="uk-UA"/>
        </w:rPr>
        <w:t>Мета завдання — зменшити юридичні</w:t>
      </w:r>
      <w:r w:rsidR="009F49B3">
        <w:rPr>
          <w:rFonts w:ascii="Calibri Light" w:hAnsi="Calibri Light" w:cs="Calibri Light"/>
          <w:lang w:val="uk-UA"/>
        </w:rPr>
        <w:t xml:space="preserve"> </w:t>
      </w:r>
      <w:r w:rsidRPr="00C96F3D">
        <w:rPr>
          <w:rFonts w:ascii="Calibri Light" w:hAnsi="Calibri Light" w:cs="Calibri Light"/>
          <w:lang w:val="uk-UA"/>
        </w:rPr>
        <w:t>ризики</w:t>
      </w:r>
      <w:r w:rsidR="009F49B3">
        <w:rPr>
          <w:rFonts w:ascii="Calibri Light" w:hAnsi="Calibri Light" w:cs="Calibri Light"/>
          <w:lang w:val="uk-UA"/>
        </w:rPr>
        <w:t xml:space="preserve"> та ризики відповідальності</w:t>
      </w:r>
      <w:r w:rsidRPr="00C96F3D">
        <w:rPr>
          <w:rFonts w:ascii="Calibri Light" w:hAnsi="Calibri Light" w:cs="Calibri Light"/>
          <w:lang w:val="uk-UA"/>
        </w:rPr>
        <w:t>, забезпечити узгодженість нормативних актів та посилити захист даних та етичну відповідність пілотного проекту</w:t>
      </w:r>
      <w:r w:rsidR="00624004" w:rsidRPr="006B7CA8">
        <w:rPr>
          <w:rFonts w:ascii="Calibri Light" w:hAnsi="Calibri Light" w:cs="Calibri Light"/>
          <w:lang w:val="uk-UA"/>
        </w:rPr>
        <w:t xml:space="preserve">, </w:t>
      </w:r>
      <w:r w:rsidR="00787739">
        <w:rPr>
          <w:rFonts w:ascii="Calibri Light" w:hAnsi="Calibri Light" w:cs="Calibri Light"/>
          <w:lang w:val="uk-UA"/>
        </w:rPr>
        <w:t>і також з</w:t>
      </w:r>
      <w:r w:rsidR="00787739" w:rsidRPr="006B7CA8">
        <w:rPr>
          <w:rFonts w:ascii="Calibri Light" w:hAnsi="Calibri Light" w:cs="Calibri Light"/>
          <w:lang w:val="uk-UA"/>
        </w:rPr>
        <w:t xml:space="preserve">абезпечити законне використання ШІ як допоміжного інструменту в психологічних послугах </w:t>
      </w:r>
      <w:r w:rsidR="00FE5317" w:rsidRPr="006B7CA8">
        <w:rPr>
          <w:rFonts w:ascii="Calibri Light" w:hAnsi="Calibri Light" w:cs="Calibri Light"/>
          <w:lang w:val="uk-UA"/>
        </w:rPr>
        <w:t xml:space="preserve">/ </w:t>
      </w:r>
      <w:r w:rsidR="00FE5317" w:rsidRPr="00FE5317">
        <w:rPr>
          <w:rFonts w:ascii="Calibri Light" w:hAnsi="Calibri Light" w:cs="Calibri Light"/>
        </w:rPr>
        <w:t>The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assignment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aims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to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mitigate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legal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risks</w:t>
      </w:r>
      <w:r w:rsidR="007F1C6D" w:rsidRPr="006B7CA8">
        <w:rPr>
          <w:rFonts w:ascii="Calibri Light" w:hAnsi="Calibri Light" w:cs="Calibri Light"/>
          <w:lang w:val="uk-UA"/>
        </w:rPr>
        <w:t xml:space="preserve">, </w:t>
      </w:r>
      <w:r w:rsidR="007F1C6D">
        <w:rPr>
          <w:rFonts w:ascii="Calibri Light" w:hAnsi="Calibri Light" w:cs="Calibri Light"/>
          <w:lang w:val="en-US"/>
        </w:rPr>
        <w:t>liability</w:t>
      </w:r>
      <w:r w:rsidR="007F1C6D" w:rsidRPr="006B7CA8">
        <w:rPr>
          <w:rFonts w:ascii="Calibri Light" w:hAnsi="Calibri Light" w:cs="Calibri Light"/>
          <w:lang w:val="uk-UA"/>
        </w:rPr>
        <w:t xml:space="preserve"> </w:t>
      </w:r>
      <w:r w:rsidR="007F1C6D">
        <w:rPr>
          <w:rFonts w:ascii="Calibri Light" w:hAnsi="Calibri Light" w:cs="Calibri Light"/>
          <w:lang w:val="en-US"/>
        </w:rPr>
        <w:t>risks</w:t>
      </w:r>
      <w:r w:rsidR="00FE5317" w:rsidRPr="006B7CA8">
        <w:rPr>
          <w:rFonts w:ascii="Calibri Light" w:hAnsi="Calibri Light" w:cs="Calibri Light"/>
          <w:lang w:val="uk-UA"/>
        </w:rPr>
        <w:t xml:space="preserve">, </w:t>
      </w:r>
      <w:r w:rsidR="00FE5317" w:rsidRPr="00FE5317">
        <w:rPr>
          <w:rFonts w:ascii="Calibri Light" w:hAnsi="Calibri Light" w:cs="Calibri Light"/>
        </w:rPr>
        <w:t>ensure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regulatory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alignment</w:t>
      </w:r>
      <w:r w:rsidR="00FE5317" w:rsidRPr="006B7CA8">
        <w:rPr>
          <w:rFonts w:ascii="Calibri Light" w:hAnsi="Calibri Light" w:cs="Calibri Light"/>
          <w:lang w:val="uk-UA"/>
        </w:rPr>
        <w:t xml:space="preserve">, </w:t>
      </w:r>
      <w:r w:rsidR="00FE5317" w:rsidRPr="00FE5317">
        <w:rPr>
          <w:rFonts w:ascii="Calibri Light" w:hAnsi="Calibri Light" w:cs="Calibri Light"/>
        </w:rPr>
        <w:t>and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strengthen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data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protection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and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ethical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compliance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of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the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pilot</w:t>
      </w:r>
      <w:r w:rsidR="00FE5317" w:rsidRPr="006B7CA8">
        <w:rPr>
          <w:rFonts w:ascii="Calibri Light" w:hAnsi="Calibri Light" w:cs="Calibri Light"/>
          <w:lang w:val="uk-UA"/>
        </w:rPr>
        <w:t xml:space="preserve"> </w:t>
      </w:r>
      <w:r w:rsidR="00FE5317" w:rsidRPr="00FE5317">
        <w:rPr>
          <w:rFonts w:ascii="Calibri Light" w:hAnsi="Calibri Light" w:cs="Calibri Light"/>
        </w:rPr>
        <w:t>project</w:t>
      </w:r>
      <w:r w:rsidR="00787739">
        <w:rPr>
          <w:rFonts w:ascii="Calibri Light" w:hAnsi="Calibri Light" w:cs="Calibri Light"/>
          <w:lang w:val="uk-UA"/>
        </w:rPr>
        <w:t xml:space="preserve">, </w:t>
      </w:r>
      <w:r w:rsidR="00787739">
        <w:rPr>
          <w:rFonts w:ascii="Calibri Light" w:hAnsi="Calibri Light" w:cs="Calibri Light"/>
          <w:lang w:val="en-US"/>
        </w:rPr>
        <w:t>and</w:t>
      </w:r>
      <w:r w:rsidR="00787739" w:rsidRPr="006B7CA8">
        <w:rPr>
          <w:rFonts w:ascii="Calibri Light" w:hAnsi="Calibri Light" w:cs="Calibri Light"/>
          <w:lang w:val="uk-UA"/>
        </w:rPr>
        <w:t xml:space="preserve"> </w:t>
      </w:r>
      <w:r w:rsidR="00787739">
        <w:rPr>
          <w:rFonts w:ascii="Calibri Light" w:hAnsi="Calibri Light" w:cs="Calibri Light"/>
          <w:lang w:val="en-US"/>
        </w:rPr>
        <w:t>e</w:t>
      </w:r>
      <w:r w:rsidR="00787739" w:rsidRPr="00787739">
        <w:rPr>
          <w:rFonts w:ascii="Calibri Light" w:hAnsi="Calibri Light" w:cs="Calibri Light"/>
          <w:lang w:val="uk-UA"/>
        </w:rPr>
        <w:t>nsure lawful use of AI as a support tool in psychological services</w:t>
      </w:r>
      <w:r w:rsidRPr="00C96F3D">
        <w:rPr>
          <w:rFonts w:ascii="Calibri Light" w:hAnsi="Calibri Light" w:cs="Calibri Light"/>
          <w:lang w:val="uk-UA"/>
        </w:rPr>
        <w:t>.</w:t>
      </w:r>
    </w:p>
    <w:p w14:paraId="3382E768" w14:textId="77777777" w:rsidR="008F7645" w:rsidRPr="00D51DD8" w:rsidRDefault="008F7645" w:rsidP="00D51DD8">
      <w:pPr>
        <w:pStyle w:val="ListParagraph"/>
        <w:numPr>
          <w:ilvl w:val="0"/>
          <w:numId w:val="29"/>
        </w:numPr>
        <w:jc w:val="both"/>
        <w:rPr>
          <w:rFonts w:ascii="Calibri Light" w:hAnsi="Calibri Light" w:cs="Calibri Light"/>
          <w:b/>
          <w:lang w:val="uk-UA"/>
        </w:rPr>
      </w:pPr>
      <w:r w:rsidRPr="00D51DD8">
        <w:rPr>
          <w:rFonts w:ascii="Calibri Light" w:hAnsi="Calibri Light" w:cs="Calibri Light"/>
          <w:b/>
          <w:lang w:val="uk-UA"/>
        </w:rPr>
        <w:t>Результати, яких має досягнути Підрядник</w:t>
      </w:r>
      <w:r w:rsidRPr="00D51DD8">
        <w:rPr>
          <w:rFonts w:ascii="Calibri Light" w:hAnsi="Calibri Light" w:cs="Calibri Light"/>
          <w:b/>
          <w:lang w:val="en-US"/>
        </w:rPr>
        <w:t xml:space="preserve"> / </w:t>
      </w:r>
      <w:r w:rsidRPr="00D51DD8">
        <w:rPr>
          <w:rFonts w:ascii="Calibri Light" w:hAnsi="Calibri Light" w:cs="Calibri Light"/>
          <w:b/>
        </w:rPr>
        <w:t>Results to be achieved by the Contractor</w:t>
      </w:r>
      <w:r w:rsidRPr="00D51DD8">
        <w:rPr>
          <w:rFonts w:ascii="Calibri Light" w:hAnsi="Calibri Light" w:cs="Calibri Light"/>
          <w:b/>
          <w:lang w:val="uk-UA"/>
        </w:rPr>
        <w:t xml:space="preserve">: </w:t>
      </w:r>
    </w:p>
    <w:p w14:paraId="022898F3" w14:textId="04912681" w:rsidR="0065148D" w:rsidRPr="0065148D" w:rsidRDefault="0065148D" w:rsidP="0065148D">
      <w:pPr>
        <w:jc w:val="both"/>
        <w:rPr>
          <w:rFonts w:ascii="Calibri Light" w:hAnsi="Calibri Light" w:cs="Calibri Light"/>
          <w:lang w:val="uk-UA"/>
        </w:rPr>
      </w:pPr>
      <w:r w:rsidRPr="0065148D">
        <w:rPr>
          <w:rFonts w:ascii="Calibri Light" w:hAnsi="Calibri Light" w:cs="Calibri Light"/>
          <w:lang w:val="uk-UA"/>
        </w:rPr>
        <w:t>Юридичний експерт має надати такі результати</w:t>
      </w:r>
      <w:r w:rsidR="00066994">
        <w:rPr>
          <w:rFonts w:ascii="Calibri Light" w:hAnsi="Calibri Light" w:cs="Calibri Light"/>
          <w:lang w:val="en-US"/>
        </w:rPr>
        <w:t xml:space="preserve"> / </w:t>
      </w:r>
      <w:r w:rsidR="00066994" w:rsidRPr="00066994">
        <w:rPr>
          <w:rFonts w:ascii="Calibri Light" w:hAnsi="Calibri Light" w:cs="Calibri Light"/>
        </w:rPr>
        <w:t>The Legal Expert shall deliver the following results</w:t>
      </w:r>
      <w:r w:rsidRPr="0065148D">
        <w:rPr>
          <w:rFonts w:ascii="Calibri Light" w:hAnsi="Calibri Light" w:cs="Calibri Light"/>
          <w:lang w:val="uk-UA"/>
        </w:rPr>
        <w:t>:</w:t>
      </w:r>
    </w:p>
    <w:p w14:paraId="5974D2A1" w14:textId="23CB77F5" w:rsidR="0065148D" w:rsidRPr="00066994" w:rsidRDefault="0065148D" w:rsidP="00066994">
      <w:pPr>
        <w:pStyle w:val="ListParagraph"/>
        <w:numPr>
          <w:ilvl w:val="0"/>
          <w:numId w:val="14"/>
        </w:numPr>
        <w:jc w:val="both"/>
        <w:rPr>
          <w:rFonts w:ascii="Calibri Light" w:hAnsi="Calibri Light" w:cs="Calibri Light"/>
          <w:lang w:val="uk-UA"/>
        </w:rPr>
      </w:pPr>
      <w:r w:rsidRPr="00066994">
        <w:rPr>
          <w:rFonts w:ascii="Calibri Light" w:hAnsi="Calibri Light" w:cs="Calibri Light"/>
          <w:lang w:val="uk-UA"/>
        </w:rPr>
        <w:t>Правовий аналіз</w:t>
      </w:r>
      <w:r w:rsidR="00066994">
        <w:rPr>
          <w:rFonts w:ascii="Calibri Light" w:hAnsi="Calibri Light" w:cs="Calibri Light"/>
          <w:lang w:val="en-US"/>
        </w:rPr>
        <w:t xml:space="preserve"> / </w:t>
      </w:r>
      <w:r w:rsidR="00066994" w:rsidRPr="00066994">
        <w:rPr>
          <w:rFonts w:ascii="Calibri Light" w:hAnsi="Calibri Light" w:cs="Calibri Light"/>
        </w:rPr>
        <w:t>Legal Analysis</w:t>
      </w:r>
    </w:p>
    <w:p w14:paraId="21389BBB" w14:textId="5A13ED9B" w:rsidR="0065148D" w:rsidRPr="00B83D38" w:rsidRDefault="0065148D" w:rsidP="00B83D38">
      <w:pPr>
        <w:pStyle w:val="ListParagraph"/>
        <w:numPr>
          <w:ilvl w:val="0"/>
          <w:numId w:val="15"/>
        </w:numPr>
        <w:jc w:val="both"/>
        <w:rPr>
          <w:rFonts w:ascii="Calibri Light" w:hAnsi="Calibri Light" w:cs="Calibri Light"/>
          <w:lang w:val="uk-UA"/>
        </w:rPr>
      </w:pPr>
      <w:r w:rsidRPr="00B83D38">
        <w:rPr>
          <w:rFonts w:ascii="Calibri Light" w:hAnsi="Calibri Light" w:cs="Calibri Light"/>
          <w:lang w:val="uk-UA"/>
        </w:rPr>
        <w:t>Оцінка відповідності пілотного проекту нормативним вимогам ЄС щодо штучного інтелекту</w:t>
      </w:r>
      <w:r w:rsidR="00BA72CF" w:rsidRPr="006B7CA8">
        <w:rPr>
          <w:rFonts w:ascii="Calibri Light" w:hAnsi="Calibri Light" w:cs="Calibri Light"/>
          <w:lang w:val="uk-UA"/>
        </w:rPr>
        <w:t xml:space="preserve"> / </w:t>
      </w:r>
      <w:r w:rsidR="00BA72CF" w:rsidRPr="00BA72CF">
        <w:rPr>
          <w:rFonts w:ascii="Calibri Light" w:hAnsi="Calibri Light" w:cs="Calibri Light"/>
        </w:rPr>
        <w:t>Assessment</w:t>
      </w:r>
      <w:r w:rsidR="00BA72CF" w:rsidRPr="006B7CA8">
        <w:rPr>
          <w:rFonts w:ascii="Calibri Light" w:hAnsi="Calibri Light" w:cs="Calibri Light"/>
          <w:lang w:val="uk-UA"/>
        </w:rPr>
        <w:t xml:space="preserve"> </w:t>
      </w:r>
      <w:r w:rsidR="00BA72CF" w:rsidRPr="00BA72CF">
        <w:rPr>
          <w:rFonts w:ascii="Calibri Light" w:hAnsi="Calibri Light" w:cs="Calibri Light"/>
        </w:rPr>
        <w:t>of</w:t>
      </w:r>
      <w:r w:rsidR="00BA72CF" w:rsidRPr="006B7CA8">
        <w:rPr>
          <w:rFonts w:ascii="Calibri Light" w:hAnsi="Calibri Light" w:cs="Calibri Light"/>
          <w:lang w:val="uk-UA"/>
        </w:rPr>
        <w:t xml:space="preserve"> </w:t>
      </w:r>
      <w:r w:rsidR="00BA72CF" w:rsidRPr="00BA72CF">
        <w:rPr>
          <w:rFonts w:ascii="Calibri Light" w:hAnsi="Calibri Light" w:cs="Calibri Light"/>
        </w:rPr>
        <w:t>the</w:t>
      </w:r>
      <w:r w:rsidR="00BA72CF" w:rsidRPr="006B7CA8">
        <w:rPr>
          <w:rFonts w:ascii="Calibri Light" w:hAnsi="Calibri Light" w:cs="Calibri Light"/>
          <w:lang w:val="uk-UA"/>
        </w:rPr>
        <w:t xml:space="preserve"> </w:t>
      </w:r>
      <w:r w:rsidR="00BA72CF" w:rsidRPr="00BA72CF">
        <w:rPr>
          <w:rFonts w:ascii="Calibri Light" w:hAnsi="Calibri Light" w:cs="Calibri Light"/>
        </w:rPr>
        <w:t>pilot</w:t>
      </w:r>
      <w:r w:rsidR="00BA72CF" w:rsidRPr="006B7CA8">
        <w:rPr>
          <w:rFonts w:ascii="Calibri Light" w:hAnsi="Calibri Light" w:cs="Calibri Light"/>
          <w:lang w:val="uk-UA"/>
        </w:rPr>
        <w:t xml:space="preserve"> </w:t>
      </w:r>
      <w:r w:rsidR="00BA72CF" w:rsidRPr="00BA72CF">
        <w:rPr>
          <w:rFonts w:ascii="Calibri Light" w:hAnsi="Calibri Light" w:cs="Calibri Light"/>
        </w:rPr>
        <w:t>project</w:t>
      </w:r>
      <w:r w:rsidR="00BA72CF" w:rsidRPr="006B7CA8">
        <w:rPr>
          <w:rFonts w:ascii="Calibri Light" w:hAnsi="Calibri Light" w:cs="Calibri Light"/>
          <w:lang w:val="uk-UA"/>
        </w:rPr>
        <w:t>’</w:t>
      </w:r>
      <w:r w:rsidR="00BA72CF" w:rsidRPr="00BA72CF">
        <w:rPr>
          <w:rFonts w:ascii="Calibri Light" w:hAnsi="Calibri Light" w:cs="Calibri Light"/>
        </w:rPr>
        <w:t>s</w:t>
      </w:r>
      <w:r w:rsidR="00BA72CF" w:rsidRPr="006B7CA8">
        <w:rPr>
          <w:rFonts w:ascii="Calibri Light" w:hAnsi="Calibri Light" w:cs="Calibri Light"/>
          <w:lang w:val="uk-UA"/>
        </w:rPr>
        <w:t xml:space="preserve"> </w:t>
      </w:r>
      <w:r w:rsidR="00BA72CF" w:rsidRPr="00BA72CF">
        <w:rPr>
          <w:rFonts w:ascii="Calibri Light" w:hAnsi="Calibri Light" w:cs="Calibri Light"/>
        </w:rPr>
        <w:t>compliance</w:t>
      </w:r>
      <w:r w:rsidR="00BA72CF" w:rsidRPr="006B7CA8">
        <w:rPr>
          <w:rFonts w:ascii="Calibri Light" w:hAnsi="Calibri Light" w:cs="Calibri Light"/>
          <w:lang w:val="uk-UA"/>
        </w:rPr>
        <w:t xml:space="preserve"> </w:t>
      </w:r>
      <w:r w:rsidR="00BA72CF" w:rsidRPr="00BA72CF">
        <w:rPr>
          <w:rFonts w:ascii="Calibri Light" w:hAnsi="Calibri Light" w:cs="Calibri Light"/>
        </w:rPr>
        <w:t>with</w:t>
      </w:r>
      <w:r w:rsidR="00BA72CF" w:rsidRPr="006B7CA8">
        <w:rPr>
          <w:rFonts w:ascii="Calibri Light" w:hAnsi="Calibri Light" w:cs="Calibri Light"/>
          <w:lang w:val="uk-UA"/>
        </w:rPr>
        <w:t xml:space="preserve"> </w:t>
      </w:r>
      <w:r w:rsidR="00BA72CF" w:rsidRPr="00BA72CF">
        <w:rPr>
          <w:rFonts w:ascii="Calibri Light" w:hAnsi="Calibri Light" w:cs="Calibri Light"/>
        </w:rPr>
        <w:t>EU</w:t>
      </w:r>
      <w:r w:rsidR="00BA72CF" w:rsidRPr="006B7CA8">
        <w:rPr>
          <w:rFonts w:ascii="Calibri Light" w:hAnsi="Calibri Light" w:cs="Calibri Light"/>
          <w:lang w:val="uk-UA"/>
        </w:rPr>
        <w:t xml:space="preserve"> </w:t>
      </w:r>
      <w:r w:rsidR="00BA72CF" w:rsidRPr="00BA72CF">
        <w:rPr>
          <w:rFonts w:ascii="Calibri Light" w:hAnsi="Calibri Light" w:cs="Calibri Light"/>
        </w:rPr>
        <w:t>AI</w:t>
      </w:r>
      <w:r w:rsidR="00BA72CF" w:rsidRPr="006B7CA8">
        <w:rPr>
          <w:rFonts w:ascii="Calibri Light" w:hAnsi="Calibri Light" w:cs="Calibri Light"/>
          <w:lang w:val="uk-UA"/>
        </w:rPr>
        <w:t xml:space="preserve"> </w:t>
      </w:r>
      <w:r w:rsidR="00BA72CF" w:rsidRPr="00BA72CF">
        <w:rPr>
          <w:rFonts w:ascii="Calibri Light" w:hAnsi="Calibri Light" w:cs="Calibri Light"/>
        </w:rPr>
        <w:t>regulatory</w:t>
      </w:r>
      <w:r w:rsidR="00BA72CF" w:rsidRPr="006B7CA8">
        <w:rPr>
          <w:rFonts w:ascii="Calibri Light" w:hAnsi="Calibri Light" w:cs="Calibri Light"/>
          <w:lang w:val="uk-UA"/>
        </w:rPr>
        <w:t xml:space="preserve"> </w:t>
      </w:r>
      <w:r w:rsidR="00BA72CF" w:rsidRPr="00BA72CF">
        <w:rPr>
          <w:rFonts w:ascii="Calibri Light" w:hAnsi="Calibri Light" w:cs="Calibri Light"/>
        </w:rPr>
        <w:t>requirements</w:t>
      </w:r>
      <w:r w:rsidRPr="00B83D38">
        <w:rPr>
          <w:rFonts w:ascii="Calibri Light" w:hAnsi="Calibri Light" w:cs="Calibri Light"/>
          <w:lang w:val="uk-UA"/>
        </w:rPr>
        <w:t>.</w:t>
      </w:r>
    </w:p>
    <w:p w14:paraId="0966B402" w14:textId="32067498" w:rsidR="0065148D" w:rsidRPr="00B83D38" w:rsidRDefault="0065148D" w:rsidP="00B83D38">
      <w:pPr>
        <w:pStyle w:val="ListParagraph"/>
        <w:numPr>
          <w:ilvl w:val="0"/>
          <w:numId w:val="15"/>
        </w:numPr>
        <w:jc w:val="both"/>
        <w:rPr>
          <w:rFonts w:ascii="Calibri Light" w:hAnsi="Calibri Light" w:cs="Calibri Light"/>
          <w:lang w:val="uk-UA"/>
        </w:rPr>
      </w:pPr>
      <w:r w:rsidRPr="00B83D38">
        <w:rPr>
          <w:rFonts w:ascii="Calibri Light" w:hAnsi="Calibri Light" w:cs="Calibri Light"/>
          <w:lang w:val="uk-UA"/>
        </w:rPr>
        <w:t>Оцінка відповідності законодавству України</w:t>
      </w:r>
      <w:r w:rsidR="00BA72CF">
        <w:rPr>
          <w:rFonts w:ascii="Calibri Light" w:hAnsi="Calibri Light" w:cs="Calibri Light"/>
          <w:lang w:val="en-US"/>
        </w:rPr>
        <w:t xml:space="preserve"> / </w:t>
      </w:r>
      <w:r w:rsidR="00BA72CF" w:rsidRPr="00BA72CF">
        <w:rPr>
          <w:rFonts w:ascii="Calibri Light" w:hAnsi="Calibri Light" w:cs="Calibri Light"/>
        </w:rPr>
        <w:t>Assessment of compliance with Ukrainian legislation</w:t>
      </w:r>
      <w:r w:rsidRPr="00B83D38">
        <w:rPr>
          <w:rFonts w:ascii="Calibri Light" w:hAnsi="Calibri Light" w:cs="Calibri Light"/>
          <w:lang w:val="uk-UA"/>
        </w:rPr>
        <w:t>.</w:t>
      </w:r>
    </w:p>
    <w:p w14:paraId="601DD07D" w14:textId="3B1AB485" w:rsidR="0065148D" w:rsidRPr="00431215" w:rsidRDefault="0065148D" w:rsidP="00B83D38">
      <w:pPr>
        <w:pStyle w:val="ListParagraph"/>
        <w:numPr>
          <w:ilvl w:val="0"/>
          <w:numId w:val="15"/>
        </w:numPr>
        <w:jc w:val="both"/>
        <w:rPr>
          <w:rFonts w:ascii="Calibri Light" w:hAnsi="Calibri Light" w:cs="Calibri Light"/>
          <w:lang w:val="uk-UA"/>
        </w:rPr>
      </w:pPr>
      <w:r w:rsidRPr="00B83D38">
        <w:rPr>
          <w:rFonts w:ascii="Calibri Light" w:hAnsi="Calibri Light" w:cs="Calibri Light"/>
          <w:lang w:val="uk-UA"/>
        </w:rPr>
        <w:t>Виявлення правових прогалин та зон ризику</w:t>
      </w:r>
      <w:r w:rsidR="00BA72CF">
        <w:rPr>
          <w:rFonts w:ascii="Calibri Light" w:hAnsi="Calibri Light" w:cs="Calibri Light"/>
          <w:lang w:val="en-US"/>
        </w:rPr>
        <w:t xml:space="preserve"> / </w:t>
      </w:r>
      <w:r w:rsidR="00BA72CF" w:rsidRPr="00BA72CF">
        <w:rPr>
          <w:rFonts w:ascii="Calibri Light" w:hAnsi="Calibri Light" w:cs="Calibri Light"/>
        </w:rPr>
        <w:t>Identification of legal gaps and risk areas</w:t>
      </w:r>
      <w:r w:rsidRPr="00B83D38">
        <w:rPr>
          <w:rFonts w:ascii="Calibri Light" w:hAnsi="Calibri Light" w:cs="Calibri Light"/>
          <w:lang w:val="uk-UA"/>
        </w:rPr>
        <w:t>.</w:t>
      </w:r>
    </w:p>
    <w:p w14:paraId="05F0339E" w14:textId="0C35C405" w:rsidR="00431215" w:rsidRPr="00B83D38" w:rsidRDefault="00431215" w:rsidP="00B83D38">
      <w:pPr>
        <w:pStyle w:val="ListParagraph"/>
        <w:numPr>
          <w:ilvl w:val="0"/>
          <w:numId w:val="15"/>
        </w:numPr>
        <w:jc w:val="both"/>
        <w:rPr>
          <w:rFonts w:ascii="Calibri Light" w:hAnsi="Calibri Light" w:cs="Calibri Light"/>
          <w:lang w:val="uk-UA"/>
        </w:rPr>
      </w:pPr>
      <w:r w:rsidRPr="00431215">
        <w:rPr>
          <w:rFonts w:ascii="Calibri Light" w:hAnsi="Calibri Light" w:cs="Calibri Light"/>
          <w:lang w:val="uk-UA"/>
        </w:rPr>
        <w:t>Аналіз ролі штучного інтелекту (допоміжний та ухвалення рішень); людський нагляд (клінічний психолог як особа, що приймає остаточне рішення); обробка конфіденційних даних про здоров'я та правова основа для обробки</w:t>
      </w:r>
      <w:r w:rsidRPr="006B7CA8">
        <w:rPr>
          <w:rFonts w:ascii="Calibri Light" w:hAnsi="Calibri Light" w:cs="Calibri Light"/>
          <w:lang w:val="uk-UA"/>
        </w:rPr>
        <w:t xml:space="preserve"> / </w:t>
      </w:r>
      <w:r w:rsidR="00193A7C" w:rsidRPr="00193A7C">
        <w:rPr>
          <w:rFonts w:ascii="Calibri Light" w:hAnsi="Calibri Light" w:cs="Calibri Light"/>
          <w:lang w:val="en-US"/>
        </w:rPr>
        <w:t>Analysis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of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AI</w:t>
      </w:r>
      <w:r w:rsidR="00193A7C" w:rsidRPr="006B7CA8">
        <w:rPr>
          <w:rFonts w:ascii="Calibri Light" w:hAnsi="Calibri Light" w:cs="Calibri Light"/>
          <w:lang w:val="uk-UA"/>
        </w:rPr>
        <w:t>’</w:t>
      </w:r>
      <w:r w:rsidR="00193A7C" w:rsidRPr="00193A7C">
        <w:rPr>
          <w:rFonts w:ascii="Calibri Light" w:hAnsi="Calibri Light" w:cs="Calibri Light"/>
          <w:lang w:val="en-US"/>
        </w:rPr>
        <w:t>s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role</w:t>
      </w:r>
      <w:r w:rsidR="00193A7C" w:rsidRPr="006B7CA8">
        <w:rPr>
          <w:rFonts w:ascii="Calibri Light" w:hAnsi="Calibri Light" w:cs="Calibri Light"/>
          <w:lang w:val="uk-UA"/>
        </w:rPr>
        <w:t xml:space="preserve"> (</w:t>
      </w:r>
      <w:r w:rsidR="00193A7C" w:rsidRPr="00193A7C">
        <w:rPr>
          <w:rFonts w:ascii="Calibri Light" w:hAnsi="Calibri Light" w:cs="Calibri Light"/>
          <w:lang w:val="en-US"/>
        </w:rPr>
        <w:t>assistive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vs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decision</w:t>
      </w:r>
      <w:r w:rsidR="00193A7C" w:rsidRPr="006B7CA8">
        <w:rPr>
          <w:rFonts w:ascii="Calibri Light" w:hAnsi="Calibri Light" w:cs="Calibri Light"/>
          <w:lang w:val="uk-UA"/>
        </w:rPr>
        <w:t>-</w:t>
      </w:r>
      <w:r w:rsidR="00193A7C" w:rsidRPr="00193A7C">
        <w:rPr>
          <w:rFonts w:ascii="Calibri Light" w:hAnsi="Calibri Light" w:cs="Calibri Light"/>
          <w:lang w:val="en-US"/>
        </w:rPr>
        <w:t>making</w:t>
      </w:r>
      <w:r w:rsidR="00193A7C" w:rsidRPr="006B7CA8">
        <w:rPr>
          <w:rFonts w:ascii="Calibri Light" w:hAnsi="Calibri Light" w:cs="Calibri Light"/>
          <w:lang w:val="uk-UA"/>
        </w:rPr>
        <w:t xml:space="preserve">); </w:t>
      </w:r>
      <w:r w:rsidR="00193A7C" w:rsidRPr="00193A7C">
        <w:rPr>
          <w:rFonts w:ascii="Calibri Light" w:hAnsi="Calibri Light" w:cs="Calibri Light"/>
          <w:lang w:val="en-US"/>
        </w:rPr>
        <w:t>human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oversight</w:t>
      </w:r>
      <w:r w:rsidR="00193A7C" w:rsidRPr="006B7CA8">
        <w:rPr>
          <w:rFonts w:ascii="Calibri Light" w:hAnsi="Calibri Light" w:cs="Calibri Light"/>
          <w:lang w:val="uk-UA"/>
        </w:rPr>
        <w:t xml:space="preserve"> (</w:t>
      </w:r>
      <w:r w:rsidR="00193A7C" w:rsidRPr="00193A7C">
        <w:rPr>
          <w:rFonts w:ascii="Calibri Light" w:hAnsi="Calibri Light" w:cs="Calibri Light"/>
          <w:lang w:val="en-US"/>
        </w:rPr>
        <w:t>Clinical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Psychologist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as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final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decision</w:t>
      </w:r>
      <w:r w:rsidR="00193A7C" w:rsidRPr="006B7CA8">
        <w:rPr>
          <w:rFonts w:ascii="Calibri Light" w:hAnsi="Calibri Light" w:cs="Calibri Light"/>
          <w:lang w:val="uk-UA"/>
        </w:rPr>
        <w:t>-</w:t>
      </w:r>
      <w:r w:rsidR="00193A7C" w:rsidRPr="00193A7C">
        <w:rPr>
          <w:rFonts w:ascii="Calibri Light" w:hAnsi="Calibri Light" w:cs="Calibri Light"/>
          <w:lang w:val="en-US"/>
        </w:rPr>
        <w:t>maker</w:t>
      </w:r>
      <w:r w:rsidR="00193A7C" w:rsidRPr="006B7CA8">
        <w:rPr>
          <w:rFonts w:ascii="Calibri Light" w:hAnsi="Calibri Light" w:cs="Calibri Light"/>
          <w:lang w:val="uk-UA"/>
        </w:rPr>
        <w:t xml:space="preserve">); </w:t>
      </w:r>
      <w:r w:rsidR="00193A7C" w:rsidRPr="00193A7C">
        <w:rPr>
          <w:rFonts w:ascii="Calibri Light" w:hAnsi="Calibri Light" w:cs="Calibri Light"/>
          <w:lang w:val="en-US"/>
        </w:rPr>
        <w:t>data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processing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of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sensitive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health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data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and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legal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basis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for</w:t>
      </w:r>
      <w:r w:rsidR="00193A7C" w:rsidRPr="006B7CA8">
        <w:rPr>
          <w:rFonts w:ascii="Calibri Light" w:hAnsi="Calibri Light" w:cs="Calibri Light"/>
          <w:lang w:val="uk-UA"/>
        </w:rPr>
        <w:t xml:space="preserve"> </w:t>
      </w:r>
      <w:r w:rsidR="00193A7C" w:rsidRPr="00193A7C">
        <w:rPr>
          <w:rFonts w:ascii="Calibri Light" w:hAnsi="Calibri Light" w:cs="Calibri Light"/>
          <w:lang w:val="en-US"/>
        </w:rPr>
        <w:t>processing</w:t>
      </w:r>
      <w:r w:rsidRPr="00431215">
        <w:rPr>
          <w:rFonts w:ascii="Calibri Light" w:hAnsi="Calibri Light" w:cs="Calibri Light"/>
          <w:lang w:val="uk-UA"/>
        </w:rPr>
        <w:t>.</w:t>
      </w:r>
    </w:p>
    <w:p w14:paraId="51A582E7" w14:textId="23AC676A" w:rsidR="0065148D" w:rsidRPr="00B83D38" w:rsidRDefault="0065148D" w:rsidP="00B83D38">
      <w:pPr>
        <w:pStyle w:val="ListParagraph"/>
        <w:numPr>
          <w:ilvl w:val="0"/>
          <w:numId w:val="14"/>
        </w:numPr>
        <w:jc w:val="both"/>
        <w:rPr>
          <w:rFonts w:ascii="Calibri Light" w:hAnsi="Calibri Light" w:cs="Calibri Light"/>
          <w:lang w:val="uk-UA"/>
        </w:rPr>
      </w:pPr>
      <w:r w:rsidRPr="00B83D38">
        <w:rPr>
          <w:rFonts w:ascii="Calibri Light" w:hAnsi="Calibri Light" w:cs="Calibri Light"/>
          <w:lang w:val="uk-UA"/>
        </w:rPr>
        <w:t>Огляд та оновлення юридичної документації</w:t>
      </w:r>
      <w:r w:rsidR="00F93A55" w:rsidRPr="006B7CA8">
        <w:rPr>
          <w:rFonts w:ascii="Calibri Light" w:hAnsi="Calibri Light" w:cs="Calibri Light"/>
          <w:lang w:val="uk-UA"/>
        </w:rPr>
        <w:t xml:space="preserve"> / </w:t>
      </w:r>
      <w:r w:rsidR="00F93A55" w:rsidRPr="00F93A55">
        <w:rPr>
          <w:rFonts w:ascii="Calibri Light" w:hAnsi="Calibri Light" w:cs="Calibri Light"/>
        </w:rPr>
        <w:t>Review</w:t>
      </w:r>
      <w:r w:rsidR="00F93A55" w:rsidRPr="006B7CA8">
        <w:rPr>
          <w:rFonts w:ascii="Calibri Light" w:hAnsi="Calibri Light" w:cs="Calibri Light"/>
          <w:lang w:val="uk-UA"/>
        </w:rPr>
        <w:t xml:space="preserve"> </w:t>
      </w:r>
      <w:r w:rsidR="00F93A55" w:rsidRPr="00F93A55">
        <w:rPr>
          <w:rFonts w:ascii="Calibri Light" w:hAnsi="Calibri Light" w:cs="Calibri Light"/>
        </w:rPr>
        <w:t>and</w:t>
      </w:r>
      <w:r w:rsidR="00F93A55" w:rsidRPr="006B7CA8">
        <w:rPr>
          <w:rFonts w:ascii="Calibri Light" w:hAnsi="Calibri Light" w:cs="Calibri Light"/>
          <w:lang w:val="uk-UA"/>
        </w:rPr>
        <w:t xml:space="preserve"> </w:t>
      </w:r>
      <w:r w:rsidR="00F93A55" w:rsidRPr="00F93A55">
        <w:rPr>
          <w:rFonts w:ascii="Calibri Light" w:hAnsi="Calibri Light" w:cs="Calibri Light"/>
        </w:rPr>
        <w:t>Update</w:t>
      </w:r>
      <w:r w:rsidR="00F93A55" w:rsidRPr="006B7CA8">
        <w:rPr>
          <w:rFonts w:ascii="Calibri Light" w:hAnsi="Calibri Light" w:cs="Calibri Light"/>
          <w:lang w:val="uk-UA"/>
        </w:rPr>
        <w:t xml:space="preserve"> </w:t>
      </w:r>
      <w:r w:rsidR="00F93A55" w:rsidRPr="00F93A55">
        <w:rPr>
          <w:rFonts w:ascii="Calibri Light" w:hAnsi="Calibri Light" w:cs="Calibri Light"/>
        </w:rPr>
        <w:t>of</w:t>
      </w:r>
      <w:r w:rsidR="00F93A55" w:rsidRPr="006B7CA8">
        <w:rPr>
          <w:rFonts w:ascii="Calibri Light" w:hAnsi="Calibri Light" w:cs="Calibri Light"/>
          <w:lang w:val="uk-UA"/>
        </w:rPr>
        <w:t xml:space="preserve"> </w:t>
      </w:r>
      <w:r w:rsidR="00F93A55" w:rsidRPr="00F93A55">
        <w:rPr>
          <w:rFonts w:ascii="Calibri Light" w:hAnsi="Calibri Light" w:cs="Calibri Light"/>
        </w:rPr>
        <w:t>Legal</w:t>
      </w:r>
      <w:r w:rsidR="00F93A55" w:rsidRPr="006B7CA8">
        <w:rPr>
          <w:rFonts w:ascii="Calibri Light" w:hAnsi="Calibri Light" w:cs="Calibri Light"/>
          <w:lang w:val="uk-UA"/>
        </w:rPr>
        <w:t xml:space="preserve"> </w:t>
      </w:r>
      <w:r w:rsidR="00F93A55" w:rsidRPr="00F93A55">
        <w:rPr>
          <w:rFonts w:ascii="Calibri Light" w:hAnsi="Calibri Light" w:cs="Calibri Light"/>
        </w:rPr>
        <w:t>Documentation</w:t>
      </w:r>
      <w:r w:rsidR="00F93A55" w:rsidRPr="006B7CA8">
        <w:rPr>
          <w:rFonts w:ascii="Calibri Light" w:hAnsi="Calibri Light" w:cs="Calibri Light"/>
          <w:lang w:val="uk-UA"/>
        </w:rPr>
        <w:t>:</w:t>
      </w:r>
    </w:p>
    <w:p w14:paraId="5FB7F699" w14:textId="36E88128" w:rsidR="0065148D" w:rsidRPr="00547663" w:rsidRDefault="0065148D" w:rsidP="00547663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  <w:lang w:val="uk-UA"/>
        </w:rPr>
      </w:pPr>
      <w:r w:rsidRPr="00547663">
        <w:rPr>
          <w:rFonts w:ascii="Calibri Light" w:hAnsi="Calibri Light" w:cs="Calibri Light"/>
          <w:lang w:val="uk-UA"/>
        </w:rPr>
        <w:t>Форми інформованої згоди</w:t>
      </w:r>
      <w:r w:rsidR="00547663">
        <w:rPr>
          <w:rFonts w:ascii="Calibri Light" w:hAnsi="Calibri Light" w:cs="Calibri Light"/>
          <w:lang w:val="en-US"/>
        </w:rPr>
        <w:t xml:space="preserve"> / </w:t>
      </w:r>
      <w:r w:rsidR="00547663" w:rsidRPr="00547663">
        <w:rPr>
          <w:rFonts w:ascii="Calibri Light" w:hAnsi="Calibri Light" w:cs="Calibri Light"/>
        </w:rPr>
        <w:t>Informed Consent Form</w:t>
      </w:r>
      <w:r w:rsidRPr="00547663">
        <w:rPr>
          <w:rFonts w:ascii="Calibri Light" w:hAnsi="Calibri Light" w:cs="Calibri Light"/>
          <w:lang w:val="uk-UA"/>
        </w:rPr>
        <w:t>;</w:t>
      </w:r>
    </w:p>
    <w:p w14:paraId="4DBC37F8" w14:textId="4B0E422E" w:rsidR="0065148D" w:rsidRPr="00FC29AE" w:rsidRDefault="0065148D" w:rsidP="00547663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  <w:lang w:val="uk-UA"/>
        </w:rPr>
      </w:pPr>
      <w:r w:rsidRPr="00547663">
        <w:rPr>
          <w:rFonts w:ascii="Calibri Light" w:hAnsi="Calibri Light" w:cs="Calibri Light"/>
          <w:lang w:val="uk-UA"/>
        </w:rPr>
        <w:t>Політики конфіденційності</w:t>
      </w:r>
      <w:r w:rsidR="00547663">
        <w:rPr>
          <w:rFonts w:ascii="Calibri Light" w:hAnsi="Calibri Light" w:cs="Calibri Light"/>
          <w:lang w:val="en-US"/>
        </w:rPr>
        <w:t xml:space="preserve"> / </w:t>
      </w:r>
      <w:r w:rsidR="00547663" w:rsidRPr="00547663">
        <w:rPr>
          <w:rFonts w:ascii="Calibri Light" w:hAnsi="Calibri Light" w:cs="Calibri Light"/>
        </w:rPr>
        <w:t>Privacy Policy</w:t>
      </w:r>
      <w:r w:rsidRPr="00547663">
        <w:rPr>
          <w:rFonts w:ascii="Calibri Light" w:hAnsi="Calibri Light" w:cs="Calibri Light"/>
          <w:lang w:val="uk-UA"/>
        </w:rPr>
        <w:t>;</w:t>
      </w:r>
    </w:p>
    <w:p w14:paraId="458FAD99" w14:textId="080359DF" w:rsidR="00FC29AE" w:rsidRPr="00547663" w:rsidRDefault="00FC29AE" w:rsidP="00547663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  <w:lang w:val="uk-UA"/>
        </w:rPr>
      </w:pPr>
      <w:r>
        <w:rPr>
          <w:rFonts w:ascii="Calibri Light" w:hAnsi="Calibri Light" w:cs="Calibri Light"/>
          <w:lang w:val="uk-UA"/>
        </w:rPr>
        <w:t xml:space="preserve">Умови використання </w:t>
      </w:r>
      <w:r>
        <w:rPr>
          <w:rFonts w:ascii="Calibri Light" w:hAnsi="Calibri Light" w:cs="Calibri Light"/>
          <w:lang w:val="en-US"/>
        </w:rPr>
        <w:t>/</w:t>
      </w:r>
      <w:r>
        <w:rPr>
          <w:rFonts w:ascii="Calibri Light" w:hAnsi="Calibri Light" w:cs="Calibri Light"/>
        </w:rPr>
        <w:t xml:space="preserve"> Terms of use;</w:t>
      </w:r>
    </w:p>
    <w:p w14:paraId="6E66B18C" w14:textId="30CB8FCD" w:rsidR="0065148D" w:rsidRPr="00547663" w:rsidRDefault="0065148D" w:rsidP="00547663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  <w:lang w:val="uk-UA"/>
        </w:rPr>
      </w:pPr>
      <w:r w:rsidRPr="00547663">
        <w:rPr>
          <w:rFonts w:ascii="Calibri Light" w:hAnsi="Calibri Light" w:cs="Calibri Light"/>
          <w:lang w:val="uk-UA"/>
        </w:rPr>
        <w:t>Додатків та супровідної документації</w:t>
      </w:r>
      <w:r w:rsidR="00010864">
        <w:rPr>
          <w:rFonts w:ascii="Calibri Light" w:hAnsi="Calibri Light" w:cs="Calibri Light"/>
          <w:lang w:val="en-US"/>
        </w:rPr>
        <w:t xml:space="preserve"> / </w:t>
      </w:r>
      <w:r w:rsidR="00010864" w:rsidRPr="00010864">
        <w:rPr>
          <w:rFonts w:ascii="Calibri Light" w:hAnsi="Calibri Light" w:cs="Calibri Light"/>
        </w:rPr>
        <w:t>Annexes and supporting documentation</w:t>
      </w:r>
      <w:r w:rsidRPr="00547663">
        <w:rPr>
          <w:rFonts w:ascii="Calibri Light" w:hAnsi="Calibri Light" w:cs="Calibri Light"/>
          <w:lang w:val="uk-UA"/>
        </w:rPr>
        <w:t>;</w:t>
      </w:r>
    </w:p>
    <w:p w14:paraId="0D230027" w14:textId="573B41F2" w:rsidR="0065148D" w:rsidRPr="00547663" w:rsidRDefault="0065148D" w:rsidP="00547663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  <w:lang w:val="uk-UA"/>
        </w:rPr>
      </w:pPr>
      <w:r w:rsidRPr="00547663">
        <w:rPr>
          <w:rFonts w:ascii="Calibri Light" w:hAnsi="Calibri Light" w:cs="Calibri Light"/>
          <w:lang w:val="uk-UA"/>
        </w:rPr>
        <w:t xml:space="preserve">Будь-яких інших відповідних юридичних документів, пов'язаних з </w:t>
      </w:r>
      <w:proofErr w:type="spellStart"/>
      <w:r w:rsidRPr="00547663">
        <w:rPr>
          <w:rFonts w:ascii="Calibri Light" w:hAnsi="Calibri Light" w:cs="Calibri Light"/>
          <w:lang w:val="uk-UA"/>
        </w:rPr>
        <w:t>проектом</w:t>
      </w:r>
      <w:proofErr w:type="spellEnd"/>
      <w:r w:rsidR="00010864" w:rsidRPr="006B7CA8">
        <w:rPr>
          <w:rFonts w:ascii="Calibri Light" w:hAnsi="Calibri Light" w:cs="Calibri Light"/>
          <w:lang w:val="uk-UA"/>
        </w:rPr>
        <w:t xml:space="preserve"> / </w:t>
      </w:r>
      <w:r w:rsidR="00010864">
        <w:rPr>
          <w:rFonts w:ascii="Calibri Light" w:hAnsi="Calibri Light" w:cs="Calibri Light"/>
          <w:lang w:val="en-US"/>
        </w:rPr>
        <w:t>A</w:t>
      </w:r>
      <w:proofErr w:type="spellStart"/>
      <w:r w:rsidR="00010864" w:rsidRPr="00010864">
        <w:rPr>
          <w:rFonts w:ascii="Calibri Light" w:hAnsi="Calibri Light" w:cs="Calibri Light"/>
        </w:rPr>
        <w:t>ny</w:t>
      </w:r>
      <w:proofErr w:type="spellEnd"/>
      <w:r w:rsidR="00010864" w:rsidRPr="006B7CA8">
        <w:rPr>
          <w:rFonts w:ascii="Calibri Light" w:hAnsi="Calibri Light" w:cs="Calibri Light"/>
          <w:lang w:val="uk-UA"/>
        </w:rPr>
        <w:t xml:space="preserve"> </w:t>
      </w:r>
      <w:r w:rsidR="00010864" w:rsidRPr="00010864">
        <w:rPr>
          <w:rFonts w:ascii="Calibri Light" w:hAnsi="Calibri Light" w:cs="Calibri Light"/>
        </w:rPr>
        <w:t>other</w:t>
      </w:r>
      <w:r w:rsidR="00010864" w:rsidRPr="006B7CA8">
        <w:rPr>
          <w:rFonts w:ascii="Calibri Light" w:hAnsi="Calibri Light" w:cs="Calibri Light"/>
          <w:lang w:val="uk-UA"/>
        </w:rPr>
        <w:t xml:space="preserve"> </w:t>
      </w:r>
      <w:r w:rsidR="00010864" w:rsidRPr="00010864">
        <w:rPr>
          <w:rFonts w:ascii="Calibri Light" w:hAnsi="Calibri Light" w:cs="Calibri Light"/>
        </w:rPr>
        <w:t>relevant</w:t>
      </w:r>
      <w:r w:rsidR="00010864" w:rsidRPr="006B7CA8">
        <w:rPr>
          <w:rFonts w:ascii="Calibri Light" w:hAnsi="Calibri Light" w:cs="Calibri Light"/>
          <w:lang w:val="uk-UA"/>
        </w:rPr>
        <w:t xml:space="preserve"> </w:t>
      </w:r>
      <w:r w:rsidR="00010864" w:rsidRPr="00010864">
        <w:rPr>
          <w:rFonts w:ascii="Calibri Light" w:hAnsi="Calibri Light" w:cs="Calibri Light"/>
        </w:rPr>
        <w:t>project</w:t>
      </w:r>
      <w:r w:rsidR="00010864" w:rsidRPr="006B7CA8">
        <w:rPr>
          <w:rFonts w:ascii="Calibri Light" w:hAnsi="Calibri Light" w:cs="Calibri Light"/>
          <w:lang w:val="uk-UA"/>
        </w:rPr>
        <w:t>-</w:t>
      </w:r>
      <w:r w:rsidR="00010864" w:rsidRPr="00010864">
        <w:rPr>
          <w:rFonts w:ascii="Calibri Light" w:hAnsi="Calibri Light" w:cs="Calibri Light"/>
        </w:rPr>
        <w:t>related</w:t>
      </w:r>
      <w:r w:rsidR="00010864" w:rsidRPr="006B7CA8">
        <w:rPr>
          <w:rFonts w:ascii="Calibri Light" w:hAnsi="Calibri Light" w:cs="Calibri Light"/>
          <w:lang w:val="uk-UA"/>
        </w:rPr>
        <w:t xml:space="preserve"> </w:t>
      </w:r>
      <w:r w:rsidR="00010864" w:rsidRPr="00010864">
        <w:rPr>
          <w:rFonts w:ascii="Calibri Light" w:hAnsi="Calibri Light" w:cs="Calibri Light"/>
        </w:rPr>
        <w:t>legal</w:t>
      </w:r>
      <w:r w:rsidR="00010864" w:rsidRPr="006B7CA8">
        <w:rPr>
          <w:rFonts w:ascii="Calibri Light" w:hAnsi="Calibri Light" w:cs="Calibri Light"/>
          <w:lang w:val="uk-UA"/>
        </w:rPr>
        <w:t xml:space="preserve"> </w:t>
      </w:r>
      <w:r w:rsidR="00010864" w:rsidRPr="00010864">
        <w:rPr>
          <w:rFonts w:ascii="Calibri Light" w:hAnsi="Calibri Light" w:cs="Calibri Light"/>
        </w:rPr>
        <w:t>documents</w:t>
      </w:r>
      <w:r w:rsidRPr="00547663">
        <w:rPr>
          <w:rFonts w:ascii="Calibri Light" w:hAnsi="Calibri Light" w:cs="Calibri Light"/>
          <w:lang w:val="uk-UA"/>
        </w:rPr>
        <w:t>.</w:t>
      </w:r>
    </w:p>
    <w:p w14:paraId="5A637A93" w14:textId="12718C6B" w:rsidR="0065148D" w:rsidRPr="00547663" w:rsidRDefault="0065148D" w:rsidP="00547663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  <w:lang w:val="uk-UA"/>
        </w:rPr>
      </w:pPr>
      <w:r w:rsidRPr="00547663">
        <w:rPr>
          <w:rFonts w:ascii="Calibri Light" w:hAnsi="Calibri Light" w:cs="Calibri Light"/>
          <w:lang w:val="uk-UA"/>
        </w:rPr>
        <w:t>Внесення необхідних змін для забезпечення відповідності</w:t>
      </w:r>
      <w:r w:rsidR="00010864" w:rsidRPr="006B7CA8">
        <w:rPr>
          <w:rFonts w:ascii="Calibri Light" w:hAnsi="Calibri Light" w:cs="Calibri Light"/>
          <w:lang w:val="uk-UA"/>
        </w:rPr>
        <w:t xml:space="preserve"> / </w:t>
      </w:r>
      <w:r w:rsidR="00010864" w:rsidRPr="00010864">
        <w:rPr>
          <w:rFonts w:ascii="Calibri Light" w:hAnsi="Calibri Light" w:cs="Calibri Light"/>
        </w:rPr>
        <w:t>Incorporation</w:t>
      </w:r>
      <w:r w:rsidR="00010864" w:rsidRPr="006B7CA8">
        <w:rPr>
          <w:rFonts w:ascii="Calibri Light" w:hAnsi="Calibri Light" w:cs="Calibri Light"/>
          <w:lang w:val="uk-UA"/>
        </w:rPr>
        <w:t xml:space="preserve"> </w:t>
      </w:r>
      <w:r w:rsidR="00010864" w:rsidRPr="00010864">
        <w:rPr>
          <w:rFonts w:ascii="Calibri Light" w:hAnsi="Calibri Light" w:cs="Calibri Light"/>
        </w:rPr>
        <w:t>of</w:t>
      </w:r>
      <w:r w:rsidR="00010864" w:rsidRPr="006B7CA8">
        <w:rPr>
          <w:rFonts w:ascii="Calibri Light" w:hAnsi="Calibri Light" w:cs="Calibri Light"/>
          <w:lang w:val="uk-UA"/>
        </w:rPr>
        <w:t xml:space="preserve"> </w:t>
      </w:r>
      <w:r w:rsidR="00010864" w:rsidRPr="00010864">
        <w:rPr>
          <w:rFonts w:ascii="Calibri Light" w:hAnsi="Calibri Light" w:cs="Calibri Light"/>
        </w:rPr>
        <w:t>required</w:t>
      </w:r>
      <w:r w:rsidR="00010864" w:rsidRPr="006B7CA8">
        <w:rPr>
          <w:rFonts w:ascii="Calibri Light" w:hAnsi="Calibri Light" w:cs="Calibri Light"/>
          <w:lang w:val="uk-UA"/>
        </w:rPr>
        <w:t xml:space="preserve"> </w:t>
      </w:r>
      <w:r w:rsidR="00010864" w:rsidRPr="00010864">
        <w:rPr>
          <w:rFonts w:ascii="Calibri Light" w:hAnsi="Calibri Light" w:cs="Calibri Light"/>
        </w:rPr>
        <w:t>amendments</w:t>
      </w:r>
      <w:r w:rsidR="00010864" w:rsidRPr="006B7CA8">
        <w:rPr>
          <w:rFonts w:ascii="Calibri Light" w:hAnsi="Calibri Light" w:cs="Calibri Light"/>
          <w:lang w:val="uk-UA"/>
        </w:rPr>
        <w:t xml:space="preserve"> </w:t>
      </w:r>
      <w:r w:rsidR="00010864" w:rsidRPr="00010864">
        <w:rPr>
          <w:rFonts w:ascii="Calibri Light" w:hAnsi="Calibri Light" w:cs="Calibri Light"/>
        </w:rPr>
        <w:t>for</w:t>
      </w:r>
      <w:r w:rsidR="00010864" w:rsidRPr="006B7CA8">
        <w:rPr>
          <w:rFonts w:ascii="Calibri Light" w:hAnsi="Calibri Light" w:cs="Calibri Light"/>
          <w:lang w:val="uk-UA"/>
        </w:rPr>
        <w:t xml:space="preserve"> </w:t>
      </w:r>
      <w:r w:rsidR="00010864" w:rsidRPr="00010864">
        <w:rPr>
          <w:rFonts w:ascii="Calibri Light" w:hAnsi="Calibri Light" w:cs="Calibri Light"/>
        </w:rPr>
        <w:t>compliance</w:t>
      </w:r>
      <w:r w:rsidRPr="00547663">
        <w:rPr>
          <w:rFonts w:ascii="Calibri Light" w:hAnsi="Calibri Light" w:cs="Calibri Light"/>
          <w:lang w:val="uk-UA"/>
        </w:rPr>
        <w:t>.</w:t>
      </w:r>
    </w:p>
    <w:p w14:paraId="252DD129" w14:textId="6FAB47B0" w:rsidR="0065148D" w:rsidRPr="00EA287E" w:rsidRDefault="0065148D" w:rsidP="0065148D">
      <w:pPr>
        <w:pStyle w:val="ListParagraph"/>
        <w:numPr>
          <w:ilvl w:val="0"/>
          <w:numId w:val="14"/>
        </w:numPr>
        <w:jc w:val="both"/>
        <w:rPr>
          <w:rFonts w:ascii="Calibri Light" w:hAnsi="Calibri Light" w:cs="Calibri Light"/>
          <w:lang w:val="uk-UA"/>
        </w:rPr>
      </w:pPr>
      <w:r w:rsidRPr="00EA287E">
        <w:rPr>
          <w:rFonts w:ascii="Calibri Light" w:hAnsi="Calibri Light" w:cs="Calibri Light"/>
          <w:lang w:val="uk-UA"/>
        </w:rPr>
        <w:lastRenderedPageBreak/>
        <w:t>Письмові юридичні рекомендації щодо</w:t>
      </w:r>
      <w:r w:rsidR="00EA287E">
        <w:rPr>
          <w:rFonts w:ascii="Calibri Light" w:hAnsi="Calibri Light" w:cs="Calibri Light"/>
          <w:lang w:val="en-US"/>
        </w:rPr>
        <w:t xml:space="preserve"> / </w:t>
      </w:r>
      <w:r w:rsidR="00EA287E" w:rsidRPr="00EA287E">
        <w:rPr>
          <w:rFonts w:ascii="Calibri Light" w:hAnsi="Calibri Light" w:cs="Calibri Light"/>
        </w:rPr>
        <w:t>Written legal recommendations addressing</w:t>
      </w:r>
      <w:r w:rsidRPr="00EA287E">
        <w:rPr>
          <w:rFonts w:ascii="Calibri Light" w:hAnsi="Calibri Light" w:cs="Calibri Light"/>
          <w:lang w:val="uk-UA"/>
        </w:rPr>
        <w:t>:</w:t>
      </w:r>
    </w:p>
    <w:p w14:paraId="31A86669" w14:textId="41079BC1" w:rsidR="0065148D" w:rsidRDefault="00743E7A" w:rsidP="00EA287E">
      <w:pPr>
        <w:pStyle w:val="ListParagraph"/>
        <w:numPr>
          <w:ilvl w:val="0"/>
          <w:numId w:val="17"/>
        </w:numPr>
        <w:jc w:val="both"/>
        <w:rPr>
          <w:rFonts w:ascii="Calibri Light" w:hAnsi="Calibri Light" w:cs="Calibri Light"/>
          <w:lang w:val="uk-UA"/>
        </w:rPr>
      </w:pPr>
      <w:r>
        <w:rPr>
          <w:rFonts w:ascii="Calibri Light" w:hAnsi="Calibri Light" w:cs="Calibri Light"/>
          <w:lang w:val="uk-UA"/>
        </w:rPr>
        <w:t xml:space="preserve">Роль </w:t>
      </w:r>
      <w:r w:rsidR="0065148D" w:rsidRPr="00EA287E">
        <w:rPr>
          <w:rFonts w:ascii="Calibri Light" w:hAnsi="Calibri Light" w:cs="Calibri Light"/>
          <w:lang w:val="uk-UA"/>
        </w:rPr>
        <w:t>ШІ</w:t>
      </w:r>
      <w:r w:rsidR="006A5615">
        <w:rPr>
          <w:rFonts w:ascii="Calibri Light" w:hAnsi="Calibri Light" w:cs="Calibri Light"/>
          <w:lang w:val="en-US"/>
        </w:rPr>
        <w:t xml:space="preserve"> / </w:t>
      </w:r>
      <w:r>
        <w:rPr>
          <w:rFonts w:ascii="Calibri Light" w:hAnsi="Calibri Light" w:cs="Calibri Light"/>
          <w:lang w:val="en-US"/>
        </w:rPr>
        <w:t xml:space="preserve">Role of </w:t>
      </w:r>
      <w:r w:rsidR="006A5615" w:rsidRPr="006A5615">
        <w:rPr>
          <w:rFonts w:ascii="Calibri Light" w:hAnsi="Calibri Light" w:cs="Calibri Light"/>
        </w:rPr>
        <w:t>AI</w:t>
      </w:r>
      <w:r w:rsidR="006A5615">
        <w:rPr>
          <w:rFonts w:ascii="Calibri Light" w:hAnsi="Calibri Light" w:cs="Calibri Light"/>
        </w:rPr>
        <w:t>;</w:t>
      </w:r>
    </w:p>
    <w:p w14:paraId="53B8631D" w14:textId="2CB85C38" w:rsidR="004B5397" w:rsidRPr="001C774D" w:rsidRDefault="004B5397" w:rsidP="00EA287E">
      <w:pPr>
        <w:pStyle w:val="ListParagraph"/>
        <w:numPr>
          <w:ilvl w:val="0"/>
          <w:numId w:val="17"/>
        </w:numPr>
        <w:jc w:val="both"/>
        <w:rPr>
          <w:rFonts w:ascii="Calibri Light" w:hAnsi="Calibri Light" w:cs="Calibri Light"/>
          <w:lang w:val="uk-UA"/>
        </w:rPr>
      </w:pPr>
      <w:r w:rsidRPr="004B5397">
        <w:rPr>
          <w:rFonts w:ascii="Calibri Light" w:hAnsi="Calibri Light" w:cs="Calibri Light"/>
          <w:lang w:val="uk-UA"/>
        </w:rPr>
        <w:t>Risks and limitations of AI</w:t>
      </w:r>
      <w:r>
        <w:rPr>
          <w:rFonts w:ascii="Calibri Light" w:hAnsi="Calibri Light" w:cs="Calibri Light"/>
          <w:lang w:val="uk-UA"/>
        </w:rPr>
        <w:t xml:space="preserve"> </w:t>
      </w:r>
      <w:r>
        <w:rPr>
          <w:rFonts w:ascii="Calibri Light" w:hAnsi="Calibri Light" w:cs="Calibri Light"/>
          <w:lang w:val="en-US"/>
        </w:rPr>
        <w:t xml:space="preserve">/ </w:t>
      </w:r>
      <w:r>
        <w:rPr>
          <w:rFonts w:ascii="Calibri Light" w:hAnsi="Calibri Light" w:cs="Calibri Light"/>
          <w:lang w:val="uk-UA"/>
        </w:rPr>
        <w:t>Ризики та обмеження ШІ</w:t>
      </w:r>
      <w:r>
        <w:rPr>
          <w:rFonts w:ascii="Calibri Light" w:hAnsi="Calibri Light" w:cs="Calibri Light"/>
          <w:lang w:val="en-US"/>
        </w:rPr>
        <w:t>;</w:t>
      </w:r>
    </w:p>
    <w:p w14:paraId="22568309" w14:textId="2DD53883" w:rsidR="001C774D" w:rsidRPr="00EA287E" w:rsidRDefault="001C774D" w:rsidP="00EA287E">
      <w:pPr>
        <w:pStyle w:val="ListParagraph"/>
        <w:numPr>
          <w:ilvl w:val="0"/>
          <w:numId w:val="17"/>
        </w:numPr>
        <w:jc w:val="both"/>
        <w:rPr>
          <w:rFonts w:ascii="Calibri Light" w:hAnsi="Calibri Light" w:cs="Calibri Light"/>
          <w:lang w:val="uk-UA"/>
        </w:rPr>
      </w:pPr>
      <w:proofErr w:type="spellStart"/>
      <w:r w:rsidRPr="001C774D">
        <w:rPr>
          <w:rFonts w:ascii="Calibri Light" w:hAnsi="Calibri Light" w:cs="Calibri Light"/>
          <w:lang w:val="uk-UA"/>
        </w:rPr>
        <w:t>Rights</w:t>
      </w:r>
      <w:proofErr w:type="spellEnd"/>
      <w:r w:rsidRPr="001C774D">
        <w:rPr>
          <w:rFonts w:ascii="Calibri Light" w:hAnsi="Calibri Light" w:cs="Calibri Light"/>
          <w:lang w:val="uk-UA"/>
        </w:rPr>
        <w:t xml:space="preserve"> </w:t>
      </w:r>
      <w:proofErr w:type="spellStart"/>
      <w:r w:rsidRPr="001C774D">
        <w:rPr>
          <w:rFonts w:ascii="Calibri Light" w:hAnsi="Calibri Light" w:cs="Calibri Light"/>
          <w:lang w:val="uk-UA"/>
        </w:rPr>
        <w:t>of</w:t>
      </w:r>
      <w:proofErr w:type="spellEnd"/>
      <w:r w:rsidRPr="001C774D">
        <w:rPr>
          <w:rFonts w:ascii="Calibri Light" w:hAnsi="Calibri Light" w:cs="Calibri Light"/>
          <w:lang w:val="uk-UA"/>
        </w:rPr>
        <w:t xml:space="preserve"> </w:t>
      </w:r>
      <w:proofErr w:type="spellStart"/>
      <w:r w:rsidRPr="001C774D">
        <w:rPr>
          <w:rFonts w:ascii="Calibri Light" w:hAnsi="Calibri Light" w:cs="Calibri Light"/>
          <w:lang w:val="uk-UA"/>
        </w:rPr>
        <w:t>participants</w:t>
      </w:r>
      <w:proofErr w:type="spellEnd"/>
      <w:r w:rsidRPr="001C774D">
        <w:rPr>
          <w:rFonts w:ascii="Calibri Light" w:hAnsi="Calibri Light" w:cs="Calibri Light"/>
          <w:lang w:val="uk-UA"/>
        </w:rPr>
        <w:t xml:space="preserve"> (</w:t>
      </w:r>
      <w:proofErr w:type="spellStart"/>
      <w:r w:rsidRPr="001C774D">
        <w:rPr>
          <w:rFonts w:ascii="Calibri Light" w:hAnsi="Calibri Light" w:cs="Calibri Light"/>
          <w:lang w:val="uk-UA"/>
        </w:rPr>
        <w:t>withdrawal</w:t>
      </w:r>
      <w:proofErr w:type="spellEnd"/>
      <w:r w:rsidRPr="001C774D">
        <w:rPr>
          <w:rFonts w:ascii="Calibri Light" w:hAnsi="Calibri Light" w:cs="Calibri Light"/>
          <w:lang w:val="uk-UA"/>
        </w:rPr>
        <w:t xml:space="preserve">, </w:t>
      </w:r>
      <w:proofErr w:type="spellStart"/>
      <w:r w:rsidRPr="001C774D">
        <w:rPr>
          <w:rFonts w:ascii="Calibri Light" w:hAnsi="Calibri Light" w:cs="Calibri Light"/>
          <w:lang w:val="uk-UA"/>
        </w:rPr>
        <w:t>access</w:t>
      </w:r>
      <w:proofErr w:type="spellEnd"/>
      <w:r w:rsidRPr="001C774D">
        <w:rPr>
          <w:rFonts w:ascii="Calibri Light" w:hAnsi="Calibri Light" w:cs="Calibri Light"/>
          <w:lang w:val="uk-UA"/>
        </w:rPr>
        <w:t xml:space="preserve">, </w:t>
      </w:r>
      <w:proofErr w:type="spellStart"/>
      <w:r w:rsidRPr="001C774D">
        <w:rPr>
          <w:rFonts w:ascii="Calibri Light" w:hAnsi="Calibri Light" w:cs="Calibri Light"/>
          <w:lang w:val="uk-UA"/>
        </w:rPr>
        <w:t>deletion</w:t>
      </w:r>
      <w:proofErr w:type="spellEnd"/>
      <w:r w:rsidRPr="001C774D">
        <w:rPr>
          <w:rFonts w:ascii="Calibri Light" w:hAnsi="Calibri Light" w:cs="Calibri Light"/>
          <w:lang w:val="uk-UA"/>
        </w:rPr>
        <w:t xml:space="preserve">, </w:t>
      </w:r>
      <w:proofErr w:type="spellStart"/>
      <w:r w:rsidRPr="001C774D">
        <w:rPr>
          <w:rFonts w:ascii="Calibri Light" w:hAnsi="Calibri Light" w:cs="Calibri Light"/>
          <w:lang w:val="uk-UA"/>
        </w:rPr>
        <w:t>objection</w:t>
      </w:r>
      <w:proofErr w:type="spellEnd"/>
      <w:r w:rsidRPr="001C774D">
        <w:rPr>
          <w:rFonts w:ascii="Calibri Light" w:hAnsi="Calibri Light" w:cs="Calibri Light"/>
          <w:lang w:val="uk-UA"/>
        </w:rPr>
        <w:t>)</w:t>
      </w:r>
      <w:r w:rsidRPr="006B7CA8">
        <w:rPr>
          <w:rFonts w:ascii="Calibri Light" w:hAnsi="Calibri Light" w:cs="Calibri Light"/>
          <w:lang w:val="uk-UA"/>
        </w:rPr>
        <w:t xml:space="preserve"> / Права учасників (відмова, доступ, видалення, заперечення);</w:t>
      </w:r>
    </w:p>
    <w:p w14:paraId="1B3083A1" w14:textId="2C34410D" w:rsidR="0065148D" w:rsidRPr="00EA287E" w:rsidRDefault="0065148D" w:rsidP="00EA287E">
      <w:pPr>
        <w:pStyle w:val="ListParagraph"/>
        <w:numPr>
          <w:ilvl w:val="0"/>
          <w:numId w:val="17"/>
        </w:numPr>
        <w:jc w:val="both"/>
        <w:rPr>
          <w:rFonts w:ascii="Calibri Light" w:hAnsi="Calibri Light" w:cs="Calibri Light"/>
          <w:lang w:val="uk-UA"/>
        </w:rPr>
      </w:pPr>
      <w:r w:rsidRPr="00EA287E">
        <w:rPr>
          <w:rFonts w:ascii="Calibri Light" w:hAnsi="Calibri Light" w:cs="Calibri Light"/>
          <w:lang w:val="uk-UA"/>
        </w:rPr>
        <w:t>Законності обробки даних</w:t>
      </w:r>
      <w:r w:rsidR="006A5615" w:rsidRPr="006B7CA8">
        <w:rPr>
          <w:rFonts w:ascii="Calibri Light" w:hAnsi="Calibri Light" w:cs="Calibri Light"/>
          <w:lang w:val="uk-UA"/>
        </w:rPr>
        <w:t xml:space="preserve"> / </w:t>
      </w:r>
      <w:r w:rsidR="006A5615" w:rsidRPr="006A5615">
        <w:rPr>
          <w:rFonts w:ascii="Calibri Light" w:hAnsi="Calibri Light" w:cs="Calibri Light"/>
        </w:rPr>
        <w:t>Data</w:t>
      </w:r>
      <w:r w:rsidR="006A5615" w:rsidRPr="006B7CA8">
        <w:rPr>
          <w:rFonts w:ascii="Calibri Light" w:hAnsi="Calibri Light" w:cs="Calibri Light"/>
          <w:lang w:val="uk-UA"/>
        </w:rPr>
        <w:t xml:space="preserve"> </w:t>
      </w:r>
      <w:r w:rsidR="006A5615" w:rsidRPr="006A5615">
        <w:rPr>
          <w:rFonts w:ascii="Calibri Light" w:hAnsi="Calibri Light" w:cs="Calibri Light"/>
        </w:rPr>
        <w:t>processing</w:t>
      </w:r>
      <w:r w:rsidR="006A5615" w:rsidRPr="006B7CA8">
        <w:rPr>
          <w:rFonts w:ascii="Calibri Light" w:hAnsi="Calibri Light" w:cs="Calibri Light"/>
          <w:lang w:val="uk-UA"/>
        </w:rPr>
        <w:t xml:space="preserve"> </w:t>
      </w:r>
      <w:r w:rsidR="006A5615" w:rsidRPr="006A5615">
        <w:rPr>
          <w:rFonts w:ascii="Calibri Light" w:hAnsi="Calibri Light" w:cs="Calibri Light"/>
        </w:rPr>
        <w:t>lawfulness</w:t>
      </w:r>
      <w:r w:rsidRPr="00EA287E">
        <w:rPr>
          <w:rFonts w:ascii="Calibri Light" w:hAnsi="Calibri Light" w:cs="Calibri Light"/>
          <w:lang w:val="uk-UA"/>
        </w:rPr>
        <w:t>;</w:t>
      </w:r>
    </w:p>
    <w:p w14:paraId="582D9AD2" w14:textId="0C4FE446" w:rsidR="0065148D" w:rsidRPr="00EA287E" w:rsidRDefault="0065148D" w:rsidP="00EA287E">
      <w:pPr>
        <w:pStyle w:val="ListParagraph"/>
        <w:numPr>
          <w:ilvl w:val="0"/>
          <w:numId w:val="17"/>
        </w:numPr>
        <w:jc w:val="both"/>
        <w:rPr>
          <w:rFonts w:ascii="Calibri Light" w:hAnsi="Calibri Light" w:cs="Calibri Light"/>
          <w:lang w:val="uk-UA"/>
        </w:rPr>
      </w:pPr>
      <w:r w:rsidRPr="00EA287E">
        <w:rPr>
          <w:rFonts w:ascii="Calibri Light" w:hAnsi="Calibri Light" w:cs="Calibri Light"/>
          <w:lang w:val="uk-UA"/>
        </w:rPr>
        <w:t>Дотримання прав суб'єктів даних</w:t>
      </w:r>
      <w:r w:rsidR="006A5615">
        <w:rPr>
          <w:rFonts w:ascii="Calibri Light" w:hAnsi="Calibri Light" w:cs="Calibri Light"/>
          <w:lang w:val="en-US"/>
        </w:rPr>
        <w:t xml:space="preserve"> / </w:t>
      </w:r>
      <w:r w:rsidR="006A5615" w:rsidRPr="006A5615">
        <w:rPr>
          <w:rFonts w:ascii="Calibri Light" w:hAnsi="Calibri Light" w:cs="Calibri Light"/>
        </w:rPr>
        <w:t>Data subject rights compliance</w:t>
      </w:r>
      <w:r w:rsidRPr="00EA287E">
        <w:rPr>
          <w:rFonts w:ascii="Calibri Light" w:hAnsi="Calibri Light" w:cs="Calibri Light"/>
          <w:lang w:val="uk-UA"/>
        </w:rPr>
        <w:t>;</w:t>
      </w:r>
    </w:p>
    <w:p w14:paraId="5C44873C" w14:textId="566B856C" w:rsidR="0065148D" w:rsidRPr="00EA287E" w:rsidRDefault="0065148D" w:rsidP="00EA287E">
      <w:pPr>
        <w:pStyle w:val="ListParagraph"/>
        <w:numPr>
          <w:ilvl w:val="0"/>
          <w:numId w:val="17"/>
        </w:numPr>
        <w:jc w:val="both"/>
        <w:rPr>
          <w:rFonts w:ascii="Calibri Light" w:hAnsi="Calibri Light" w:cs="Calibri Light"/>
          <w:lang w:val="uk-UA"/>
        </w:rPr>
      </w:pPr>
      <w:r w:rsidRPr="00EA287E">
        <w:rPr>
          <w:rFonts w:ascii="Calibri Light" w:hAnsi="Calibri Light" w:cs="Calibri Light"/>
          <w:lang w:val="uk-UA"/>
        </w:rPr>
        <w:t>Заходів щодо зменшення ризиків</w:t>
      </w:r>
      <w:r w:rsidR="0064287D" w:rsidRPr="006B7CA8">
        <w:rPr>
          <w:rFonts w:ascii="Calibri Light" w:hAnsi="Calibri Light" w:cs="Calibri Light"/>
          <w:lang w:val="uk-UA"/>
        </w:rPr>
        <w:t xml:space="preserve"> / </w:t>
      </w:r>
      <w:r w:rsidR="0064287D" w:rsidRPr="0064287D">
        <w:rPr>
          <w:rFonts w:ascii="Calibri Light" w:hAnsi="Calibri Light" w:cs="Calibri Light"/>
        </w:rPr>
        <w:t>Risk</w:t>
      </w:r>
      <w:r w:rsidR="0064287D" w:rsidRPr="006B7CA8">
        <w:rPr>
          <w:rFonts w:ascii="Calibri Light" w:hAnsi="Calibri Light" w:cs="Calibri Light"/>
          <w:lang w:val="uk-UA"/>
        </w:rPr>
        <w:t xml:space="preserve"> </w:t>
      </w:r>
      <w:r w:rsidR="0064287D" w:rsidRPr="0064287D">
        <w:rPr>
          <w:rFonts w:ascii="Calibri Light" w:hAnsi="Calibri Light" w:cs="Calibri Light"/>
        </w:rPr>
        <w:t>mitigation</w:t>
      </w:r>
      <w:r w:rsidR="0064287D" w:rsidRPr="006B7CA8">
        <w:rPr>
          <w:rFonts w:ascii="Calibri Light" w:hAnsi="Calibri Light" w:cs="Calibri Light"/>
          <w:lang w:val="uk-UA"/>
        </w:rPr>
        <w:t xml:space="preserve"> </w:t>
      </w:r>
      <w:r w:rsidR="0064287D" w:rsidRPr="0064287D">
        <w:rPr>
          <w:rFonts w:ascii="Calibri Light" w:hAnsi="Calibri Light" w:cs="Calibri Light"/>
        </w:rPr>
        <w:t>measures</w:t>
      </w:r>
      <w:r w:rsidRPr="00EA287E">
        <w:rPr>
          <w:rFonts w:ascii="Calibri Light" w:hAnsi="Calibri Light" w:cs="Calibri Light"/>
          <w:lang w:val="uk-UA"/>
        </w:rPr>
        <w:t>;</w:t>
      </w:r>
    </w:p>
    <w:p w14:paraId="747421FE" w14:textId="226D9457" w:rsidR="0065148D" w:rsidRPr="00EA287E" w:rsidRDefault="0065148D" w:rsidP="00EA287E">
      <w:pPr>
        <w:pStyle w:val="ListParagraph"/>
        <w:numPr>
          <w:ilvl w:val="0"/>
          <w:numId w:val="17"/>
        </w:numPr>
        <w:jc w:val="both"/>
        <w:rPr>
          <w:rFonts w:ascii="Calibri Light" w:hAnsi="Calibri Light" w:cs="Calibri Light"/>
          <w:lang w:val="uk-UA"/>
        </w:rPr>
      </w:pPr>
      <w:r w:rsidRPr="00EA287E">
        <w:rPr>
          <w:rFonts w:ascii="Calibri Light" w:hAnsi="Calibri Light" w:cs="Calibri Light"/>
          <w:lang w:val="uk-UA"/>
        </w:rPr>
        <w:t>Необхідних гарантій</w:t>
      </w:r>
      <w:r w:rsidR="0064287D">
        <w:rPr>
          <w:rFonts w:ascii="Calibri Light" w:hAnsi="Calibri Light" w:cs="Calibri Light"/>
          <w:lang w:val="en-US"/>
        </w:rPr>
        <w:t xml:space="preserve"> / </w:t>
      </w:r>
      <w:r w:rsidR="0064287D" w:rsidRPr="0064287D">
        <w:rPr>
          <w:rFonts w:ascii="Calibri Light" w:hAnsi="Calibri Light" w:cs="Calibri Light"/>
        </w:rPr>
        <w:t>Required safeguards</w:t>
      </w:r>
      <w:r w:rsidRPr="00EA287E">
        <w:rPr>
          <w:rFonts w:ascii="Calibri Light" w:hAnsi="Calibri Light" w:cs="Calibri Light"/>
          <w:lang w:val="uk-UA"/>
        </w:rPr>
        <w:t>.</w:t>
      </w:r>
    </w:p>
    <w:p w14:paraId="5B7174D2" w14:textId="250E49D7" w:rsidR="0065148D" w:rsidRPr="0064287D" w:rsidRDefault="0065148D" w:rsidP="0064287D">
      <w:pPr>
        <w:pStyle w:val="ListParagraph"/>
        <w:numPr>
          <w:ilvl w:val="0"/>
          <w:numId w:val="14"/>
        </w:numPr>
        <w:jc w:val="both"/>
        <w:rPr>
          <w:rFonts w:ascii="Calibri Light" w:hAnsi="Calibri Light" w:cs="Calibri Light"/>
          <w:lang w:val="uk-UA"/>
        </w:rPr>
      </w:pPr>
      <w:r w:rsidRPr="0064287D">
        <w:rPr>
          <w:rFonts w:ascii="Calibri Light" w:hAnsi="Calibri Light" w:cs="Calibri Light"/>
          <w:lang w:val="uk-UA"/>
        </w:rPr>
        <w:t>Верифікація</w:t>
      </w:r>
      <w:r w:rsidR="0064287D">
        <w:rPr>
          <w:rFonts w:ascii="Calibri Light" w:hAnsi="Calibri Light" w:cs="Calibri Light"/>
          <w:lang w:val="en-US"/>
        </w:rPr>
        <w:t xml:space="preserve"> / </w:t>
      </w:r>
      <w:r w:rsidR="0064287D" w:rsidRPr="0064287D">
        <w:rPr>
          <w:rFonts w:ascii="Calibri Light" w:hAnsi="Calibri Light" w:cs="Calibri Light"/>
        </w:rPr>
        <w:t>Verification</w:t>
      </w:r>
      <w:r w:rsidR="0064287D">
        <w:rPr>
          <w:rFonts w:ascii="Calibri Light" w:hAnsi="Calibri Light" w:cs="Calibri Light"/>
        </w:rPr>
        <w:t>:</w:t>
      </w:r>
    </w:p>
    <w:p w14:paraId="2D5C9021" w14:textId="734F0B74" w:rsidR="0065148D" w:rsidRPr="0064287D" w:rsidRDefault="0065148D" w:rsidP="0064287D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lang w:val="uk-UA"/>
        </w:rPr>
      </w:pPr>
      <w:r w:rsidRPr="0064287D">
        <w:rPr>
          <w:rFonts w:ascii="Calibri Light" w:hAnsi="Calibri Light" w:cs="Calibri Light"/>
          <w:lang w:val="uk-UA"/>
        </w:rPr>
        <w:t>Формальна перевірка юридичних документів для використання в рамках пілотного проекту</w:t>
      </w:r>
      <w:r w:rsidR="00547D34" w:rsidRPr="006B7CA8">
        <w:rPr>
          <w:rFonts w:ascii="Calibri Light" w:hAnsi="Calibri Light" w:cs="Calibri Light"/>
          <w:lang w:val="uk-UA"/>
        </w:rPr>
        <w:t xml:space="preserve"> / </w:t>
      </w:r>
      <w:r w:rsidR="00547D34" w:rsidRPr="00547D34">
        <w:rPr>
          <w:rFonts w:ascii="Calibri Light" w:hAnsi="Calibri Light" w:cs="Calibri Light"/>
        </w:rPr>
        <w:t>Formal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verification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of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legal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documents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for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use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within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the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pilot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project</w:t>
      </w:r>
      <w:r w:rsidR="0064287D" w:rsidRPr="006B7CA8">
        <w:rPr>
          <w:rFonts w:ascii="Calibri Light" w:hAnsi="Calibri Light" w:cs="Calibri Light"/>
          <w:lang w:val="uk-UA"/>
        </w:rPr>
        <w:t>;</w:t>
      </w:r>
    </w:p>
    <w:p w14:paraId="1BA8553D" w14:textId="77777777" w:rsidR="006B0B5F" w:rsidRPr="006B0B5F" w:rsidRDefault="0065148D" w:rsidP="0065148D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lang w:val="uk-UA"/>
        </w:rPr>
      </w:pPr>
      <w:r w:rsidRPr="0064287D">
        <w:rPr>
          <w:rFonts w:ascii="Calibri Light" w:hAnsi="Calibri Light" w:cs="Calibri Light"/>
          <w:lang w:val="uk-UA"/>
        </w:rPr>
        <w:t>Письмове підтвердження того, що документи були переглянуті та затверджені</w:t>
      </w:r>
      <w:r w:rsidR="00547D34" w:rsidRPr="006B7CA8">
        <w:rPr>
          <w:rFonts w:ascii="Calibri Light" w:hAnsi="Calibri Light" w:cs="Calibri Light"/>
          <w:lang w:val="uk-UA"/>
        </w:rPr>
        <w:t xml:space="preserve"> / </w:t>
      </w:r>
      <w:r w:rsidR="00547D34" w:rsidRPr="00547D34">
        <w:rPr>
          <w:rFonts w:ascii="Calibri Light" w:hAnsi="Calibri Light" w:cs="Calibri Light"/>
        </w:rPr>
        <w:t>Written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confirmation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that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documents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were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reviewed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and</w:t>
      </w:r>
      <w:r w:rsidR="00547D34" w:rsidRPr="006B7CA8">
        <w:rPr>
          <w:rFonts w:ascii="Calibri Light" w:hAnsi="Calibri Light" w:cs="Calibri Light"/>
          <w:lang w:val="uk-UA"/>
        </w:rPr>
        <w:t xml:space="preserve"> </w:t>
      </w:r>
      <w:r w:rsidR="00547D34" w:rsidRPr="00547D34">
        <w:rPr>
          <w:rFonts w:ascii="Calibri Light" w:hAnsi="Calibri Light" w:cs="Calibri Light"/>
        </w:rPr>
        <w:t>approved</w:t>
      </w:r>
      <w:r w:rsidR="006B0B5F" w:rsidRPr="006B7CA8">
        <w:rPr>
          <w:rFonts w:ascii="Calibri Light" w:hAnsi="Calibri Light" w:cs="Calibri Light"/>
          <w:lang w:val="uk-UA"/>
        </w:rPr>
        <w:t>;</w:t>
      </w:r>
    </w:p>
    <w:p w14:paraId="29E932AF" w14:textId="10168FE1" w:rsidR="008F7645" w:rsidRPr="006B0B5F" w:rsidRDefault="0065148D" w:rsidP="0065148D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lang w:val="uk-UA"/>
        </w:rPr>
      </w:pPr>
      <w:r w:rsidRPr="006B0B5F">
        <w:rPr>
          <w:rFonts w:ascii="Calibri Light" w:hAnsi="Calibri Light" w:cs="Calibri Light"/>
          <w:lang w:val="uk-UA"/>
        </w:rPr>
        <w:t>Остаточні перевірені версії документів, затверджені Юридичним експертом</w:t>
      </w:r>
      <w:r w:rsidR="006B0B5F" w:rsidRPr="006B7CA8">
        <w:rPr>
          <w:rFonts w:ascii="Calibri Light" w:hAnsi="Calibri Light" w:cs="Calibri Light"/>
          <w:lang w:val="uk-UA"/>
        </w:rPr>
        <w:t xml:space="preserve"> / </w:t>
      </w:r>
      <w:r w:rsidR="006B0B5F" w:rsidRPr="006B0B5F">
        <w:rPr>
          <w:rFonts w:ascii="Calibri Light" w:hAnsi="Calibri Light" w:cs="Calibri Light"/>
        </w:rPr>
        <w:t>Final</w:t>
      </w:r>
      <w:r w:rsidR="006B0B5F" w:rsidRPr="006B7CA8">
        <w:rPr>
          <w:rFonts w:ascii="Calibri Light" w:hAnsi="Calibri Light" w:cs="Calibri Light"/>
          <w:lang w:val="uk-UA"/>
        </w:rPr>
        <w:t xml:space="preserve"> </w:t>
      </w:r>
      <w:r w:rsidR="006B0B5F" w:rsidRPr="006B0B5F">
        <w:rPr>
          <w:rFonts w:ascii="Calibri Light" w:hAnsi="Calibri Light" w:cs="Calibri Light"/>
        </w:rPr>
        <w:t>reviewed</w:t>
      </w:r>
      <w:r w:rsidR="006B0B5F" w:rsidRPr="006B7CA8">
        <w:rPr>
          <w:rFonts w:ascii="Calibri Light" w:hAnsi="Calibri Light" w:cs="Calibri Light"/>
          <w:lang w:val="uk-UA"/>
        </w:rPr>
        <w:t xml:space="preserve"> </w:t>
      </w:r>
      <w:r w:rsidR="006B0B5F" w:rsidRPr="006B0B5F">
        <w:rPr>
          <w:rFonts w:ascii="Calibri Light" w:hAnsi="Calibri Light" w:cs="Calibri Light"/>
        </w:rPr>
        <w:t>versions</w:t>
      </w:r>
      <w:r w:rsidR="006B0B5F" w:rsidRPr="006B7CA8">
        <w:rPr>
          <w:rFonts w:ascii="Calibri Light" w:hAnsi="Calibri Light" w:cs="Calibri Light"/>
          <w:lang w:val="uk-UA"/>
        </w:rPr>
        <w:t xml:space="preserve"> </w:t>
      </w:r>
      <w:r w:rsidR="006B0B5F" w:rsidRPr="006B0B5F">
        <w:rPr>
          <w:rFonts w:ascii="Calibri Light" w:hAnsi="Calibri Light" w:cs="Calibri Light"/>
        </w:rPr>
        <w:t>of</w:t>
      </w:r>
      <w:r w:rsidR="006B0B5F" w:rsidRPr="006B7CA8">
        <w:rPr>
          <w:rFonts w:ascii="Calibri Light" w:hAnsi="Calibri Light" w:cs="Calibri Light"/>
          <w:lang w:val="uk-UA"/>
        </w:rPr>
        <w:t xml:space="preserve"> </w:t>
      </w:r>
      <w:r w:rsidR="006B0B5F" w:rsidRPr="006B0B5F">
        <w:rPr>
          <w:rFonts w:ascii="Calibri Light" w:hAnsi="Calibri Light" w:cs="Calibri Light"/>
        </w:rPr>
        <w:t>documents</w:t>
      </w:r>
      <w:r w:rsidR="006B0B5F" w:rsidRPr="006B7CA8">
        <w:rPr>
          <w:rFonts w:ascii="Calibri Light" w:hAnsi="Calibri Light" w:cs="Calibri Light"/>
          <w:lang w:val="uk-UA"/>
        </w:rPr>
        <w:t xml:space="preserve"> </w:t>
      </w:r>
      <w:r w:rsidR="006B0B5F" w:rsidRPr="006B0B5F">
        <w:rPr>
          <w:rFonts w:ascii="Calibri Light" w:hAnsi="Calibri Light" w:cs="Calibri Light"/>
        </w:rPr>
        <w:t>approved</w:t>
      </w:r>
      <w:r w:rsidR="006B0B5F" w:rsidRPr="006B7CA8">
        <w:rPr>
          <w:rFonts w:ascii="Calibri Light" w:hAnsi="Calibri Light" w:cs="Calibri Light"/>
          <w:lang w:val="uk-UA"/>
        </w:rPr>
        <w:t xml:space="preserve"> </w:t>
      </w:r>
      <w:r w:rsidR="006B0B5F" w:rsidRPr="006B0B5F">
        <w:rPr>
          <w:rFonts w:ascii="Calibri Light" w:hAnsi="Calibri Light" w:cs="Calibri Light"/>
        </w:rPr>
        <w:t>by</w:t>
      </w:r>
      <w:r w:rsidR="006B0B5F" w:rsidRPr="006B7CA8">
        <w:rPr>
          <w:rFonts w:ascii="Calibri Light" w:hAnsi="Calibri Light" w:cs="Calibri Light"/>
          <w:lang w:val="uk-UA"/>
        </w:rPr>
        <w:t xml:space="preserve"> </w:t>
      </w:r>
      <w:r w:rsidR="006B0B5F" w:rsidRPr="006B0B5F">
        <w:rPr>
          <w:rFonts w:ascii="Calibri Light" w:hAnsi="Calibri Light" w:cs="Calibri Light"/>
        </w:rPr>
        <w:t>the</w:t>
      </w:r>
      <w:r w:rsidR="006B0B5F" w:rsidRPr="006B7CA8">
        <w:rPr>
          <w:rFonts w:ascii="Calibri Light" w:hAnsi="Calibri Light" w:cs="Calibri Light"/>
          <w:lang w:val="uk-UA"/>
        </w:rPr>
        <w:t xml:space="preserve"> </w:t>
      </w:r>
      <w:r w:rsidR="006B0B5F" w:rsidRPr="006B0B5F">
        <w:rPr>
          <w:rFonts w:ascii="Calibri Light" w:hAnsi="Calibri Light" w:cs="Calibri Light"/>
        </w:rPr>
        <w:t>Legal</w:t>
      </w:r>
      <w:r w:rsidR="006B0B5F" w:rsidRPr="006B7CA8">
        <w:rPr>
          <w:rFonts w:ascii="Calibri Light" w:hAnsi="Calibri Light" w:cs="Calibri Light"/>
          <w:lang w:val="uk-UA"/>
        </w:rPr>
        <w:t xml:space="preserve"> </w:t>
      </w:r>
      <w:r w:rsidR="006B0B5F" w:rsidRPr="006B0B5F">
        <w:rPr>
          <w:rFonts w:ascii="Calibri Light" w:hAnsi="Calibri Light" w:cs="Calibri Light"/>
        </w:rPr>
        <w:t>Expert</w:t>
      </w:r>
      <w:r w:rsidRPr="006B0B5F">
        <w:rPr>
          <w:rFonts w:ascii="Calibri Light" w:hAnsi="Calibri Light" w:cs="Calibri Light"/>
          <w:lang w:val="uk-UA"/>
        </w:rPr>
        <w:t>.</w:t>
      </w:r>
    </w:p>
    <w:p w14:paraId="6F8DAB55" w14:textId="77777777" w:rsidR="008F7645" w:rsidRPr="003D0C4F" w:rsidRDefault="008F7645" w:rsidP="001B35D8">
      <w:pPr>
        <w:jc w:val="both"/>
        <w:rPr>
          <w:rFonts w:ascii="Calibri Light" w:hAnsi="Calibri Light" w:cs="Calibri Light"/>
          <w:b/>
          <w:lang w:val="uk-UA"/>
        </w:rPr>
      </w:pPr>
    </w:p>
    <w:p w14:paraId="28F2C7C7" w14:textId="77777777" w:rsidR="008F7645" w:rsidRPr="003D0C4F" w:rsidRDefault="008F7645" w:rsidP="001B35D8">
      <w:pPr>
        <w:numPr>
          <w:ilvl w:val="0"/>
          <w:numId w:val="2"/>
        </w:numPr>
        <w:jc w:val="both"/>
        <w:rPr>
          <w:rFonts w:ascii="Calibri Light" w:hAnsi="Calibri Light" w:cs="Calibri Light"/>
          <w:b/>
        </w:rPr>
      </w:pPr>
      <w:r w:rsidRPr="003D0C4F">
        <w:rPr>
          <w:rFonts w:ascii="Calibri Light" w:hAnsi="Calibri Light" w:cs="Calibri Light"/>
          <w:b/>
          <w:lang w:val="uk-UA"/>
        </w:rPr>
        <w:t xml:space="preserve">Обсяг послуг </w:t>
      </w:r>
      <w:r w:rsidRPr="003D0C4F">
        <w:rPr>
          <w:rFonts w:ascii="Calibri Light" w:hAnsi="Calibri Light" w:cs="Calibri Light"/>
          <w:b/>
          <w:lang w:val="en-US"/>
        </w:rPr>
        <w:t xml:space="preserve">/ </w:t>
      </w:r>
      <w:r w:rsidRPr="003D0C4F">
        <w:rPr>
          <w:rFonts w:ascii="Calibri Light" w:hAnsi="Calibri Light" w:cs="Calibri Light"/>
          <w:b/>
        </w:rPr>
        <w:t xml:space="preserve">Scope of the Services </w:t>
      </w:r>
    </w:p>
    <w:p w14:paraId="62AB5CC7" w14:textId="01851B0C" w:rsidR="00A60DEA" w:rsidRPr="00A60DEA" w:rsidRDefault="00A60DEA" w:rsidP="00A60DEA">
      <w:pPr>
        <w:jc w:val="both"/>
        <w:rPr>
          <w:rFonts w:ascii="Calibri Light" w:hAnsi="Calibri Light" w:cs="Calibri Light"/>
          <w:lang w:val="uk-UA"/>
        </w:rPr>
      </w:pPr>
      <w:r w:rsidRPr="00A60DEA">
        <w:rPr>
          <w:rFonts w:ascii="Calibri Light" w:hAnsi="Calibri Light" w:cs="Calibri Light"/>
          <w:lang w:val="uk-UA"/>
        </w:rPr>
        <w:t>Юридичний експерт надасть до 10 робочих годин професійних послуг, включаючи</w:t>
      </w:r>
      <w:r>
        <w:rPr>
          <w:rFonts w:ascii="Calibri Light" w:hAnsi="Calibri Light" w:cs="Calibri Light"/>
          <w:lang w:val="en-US"/>
        </w:rPr>
        <w:t xml:space="preserve"> / </w:t>
      </w:r>
      <w:r w:rsidRPr="00A60DEA">
        <w:rPr>
          <w:rFonts w:ascii="Calibri Light" w:hAnsi="Calibri Light" w:cs="Calibri Light"/>
        </w:rPr>
        <w:t xml:space="preserve">The Legal Expert shall provide up to </w:t>
      </w:r>
      <w:r w:rsidRPr="00A60DEA">
        <w:rPr>
          <w:rFonts w:ascii="Calibri Light" w:hAnsi="Calibri Light" w:cs="Calibri Light"/>
          <w:b/>
          <w:bCs/>
        </w:rPr>
        <w:t>10 working hours</w:t>
      </w:r>
      <w:r w:rsidRPr="00A60DEA">
        <w:rPr>
          <w:rFonts w:ascii="Calibri Light" w:hAnsi="Calibri Light" w:cs="Calibri Light"/>
        </w:rPr>
        <w:t xml:space="preserve"> of professional services, including</w:t>
      </w:r>
      <w:r w:rsidRPr="00A60DEA">
        <w:rPr>
          <w:rFonts w:ascii="Calibri Light" w:hAnsi="Calibri Light" w:cs="Calibri Light"/>
          <w:lang w:val="uk-UA"/>
        </w:rPr>
        <w:t>:</w:t>
      </w:r>
    </w:p>
    <w:p w14:paraId="73C48625" w14:textId="7B20B279" w:rsidR="00A60DEA" w:rsidRPr="00AA6186" w:rsidRDefault="00A60DEA" w:rsidP="00AA6186">
      <w:pPr>
        <w:pStyle w:val="ListParagraph"/>
        <w:numPr>
          <w:ilvl w:val="0"/>
          <w:numId w:val="19"/>
        </w:numPr>
        <w:jc w:val="both"/>
        <w:rPr>
          <w:rFonts w:ascii="Calibri Light" w:hAnsi="Calibri Light" w:cs="Calibri Light"/>
          <w:lang w:val="uk-UA"/>
        </w:rPr>
      </w:pPr>
      <w:r w:rsidRPr="00AA6186">
        <w:rPr>
          <w:rFonts w:ascii="Calibri Light" w:hAnsi="Calibri Light" w:cs="Calibri Light"/>
          <w:lang w:val="uk-UA"/>
        </w:rPr>
        <w:t>Юридичні консультації (онлайн або офлайн)</w:t>
      </w:r>
      <w:r w:rsidR="00AA6186" w:rsidRPr="006B7CA8">
        <w:rPr>
          <w:rFonts w:ascii="Calibri Light" w:hAnsi="Calibri Light" w:cs="Calibri Light"/>
          <w:lang w:val="uk-UA"/>
        </w:rPr>
        <w:t xml:space="preserve"> / </w:t>
      </w:r>
      <w:r w:rsidR="00AA6186" w:rsidRPr="00AA6186">
        <w:rPr>
          <w:rFonts w:ascii="Calibri Light" w:hAnsi="Calibri Light" w:cs="Calibri Light"/>
        </w:rPr>
        <w:t>Legal</w:t>
      </w:r>
      <w:r w:rsidR="00AA6186" w:rsidRPr="006B7CA8">
        <w:rPr>
          <w:rFonts w:ascii="Calibri Light" w:hAnsi="Calibri Light" w:cs="Calibri Light"/>
          <w:lang w:val="uk-UA"/>
        </w:rPr>
        <w:t xml:space="preserve"> </w:t>
      </w:r>
      <w:r w:rsidR="00AA6186" w:rsidRPr="00AA6186">
        <w:rPr>
          <w:rFonts w:ascii="Calibri Light" w:hAnsi="Calibri Light" w:cs="Calibri Light"/>
        </w:rPr>
        <w:t>consultation</w:t>
      </w:r>
      <w:r w:rsidR="00AA6186" w:rsidRPr="006B7CA8">
        <w:rPr>
          <w:rFonts w:ascii="Calibri Light" w:hAnsi="Calibri Light" w:cs="Calibri Light"/>
          <w:lang w:val="uk-UA"/>
        </w:rPr>
        <w:t xml:space="preserve"> (</w:t>
      </w:r>
      <w:r w:rsidR="00AA6186" w:rsidRPr="00AA6186">
        <w:rPr>
          <w:rFonts w:ascii="Calibri Light" w:hAnsi="Calibri Light" w:cs="Calibri Light"/>
        </w:rPr>
        <w:t>online</w:t>
      </w:r>
      <w:r w:rsidR="00AA6186" w:rsidRPr="006B7CA8">
        <w:rPr>
          <w:rFonts w:ascii="Calibri Light" w:hAnsi="Calibri Light" w:cs="Calibri Light"/>
          <w:lang w:val="uk-UA"/>
        </w:rPr>
        <w:t xml:space="preserve"> </w:t>
      </w:r>
      <w:r w:rsidR="00AA6186" w:rsidRPr="00AA6186">
        <w:rPr>
          <w:rFonts w:ascii="Calibri Light" w:hAnsi="Calibri Light" w:cs="Calibri Light"/>
        </w:rPr>
        <w:t>or</w:t>
      </w:r>
      <w:r w:rsidR="00AA6186" w:rsidRPr="006B7CA8">
        <w:rPr>
          <w:rFonts w:ascii="Calibri Light" w:hAnsi="Calibri Light" w:cs="Calibri Light"/>
          <w:lang w:val="uk-UA"/>
        </w:rPr>
        <w:t xml:space="preserve"> </w:t>
      </w:r>
      <w:r w:rsidR="00AA6186" w:rsidRPr="00AA6186">
        <w:rPr>
          <w:rFonts w:ascii="Calibri Light" w:hAnsi="Calibri Light" w:cs="Calibri Light"/>
        </w:rPr>
        <w:t>offline</w:t>
      </w:r>
      <w:r w:rsidR="00AA6186" w:rsidRPr="006B7CA8">
        <w:rPr>
          <w:rFonts w:ascii="Calibri Light" w:hAnsi="Calibri Light" w:cs="Calibri Light"/>
          <w:lang w:val="uk-UA"/>
        </w:rPr>
        <w:t>)</w:t>
      </w:r>
      <w:r w:rsidRPr="00AA6186">
        <w:rPr>
          <w:rFonts w:ascii="Calibri Light" w:hAnsi="Calibri Light" w:cs="Calibri Light"/>
          <w:lang w:val="uk-UA"/>
        </w:rPr>
        <w:t>;</w:t>
      </w:r>
    </w:p>
    <w:p w14:paraId="23725226" w14:textId="7CAD55B8" w:rsidR="00A60DEA" w:rsidRPr="00AA6186" w:rsidRDefault="00A60DEA" w:rsidP="00AA6186">
      <w:pPr>
        <w:pStyle w:val="ListParagraph"/>
        <w:numPr>
          <w:ilvl w:val="0"/>
          <w:numId w:val="19"/>
        </w:numPr>
        <w:jc w:val="both"/>
        <w:rPr>
          <w:rFonts w:ascii="Calibri Light" w:hAnsi="Calibri Light" w:cs="Calibri Light"/>
          <w:lang w:val="uk-UA"/>
        </w:rPr>
      </w:pPr>
      <w:r w:rsidRPr="00AA6186">
        <w:rPr>
          <w:rFonts w:ascii="Calibri Light" w:hAnsi="Calibri Light" w:cs="Calibri Light"/>
          <w:lang w:val="uk-UA"/>
        </w:rPr>
        <w:t>Перегляд та переробку юридичної документації</w:t>
      </w:r>
      <w:r w:rsidR="00AA6186" w:rsidRPr="006B7CA8">
        <w:rPr>
          <w:rFonts w:ascii="Calibri Light" w:hAnsi="Calibri Light" w:cs="Calibri Light"/>
          <w:lang w:val="uk-UA"/>
        </w:rPr>
        <w:t xml:space="preserve"> / </w:t>
      </w:r>
      <w:r w:rsidR="00AA6186" w:rsidRPr="00AA6186">
        <w:rPr>
          <w:rFonts w:ascii="Calibri Light" w:hAnsi="Calibri Light" w:cs="Calibri Light"/>
        </w:rPr>
        <w:t>Review</w:t>
      </w:r>
      <w:r w:rsidR="00AA6186" w:rsidRPr="006B7CA8">
        <w:rPr>
          <w:rFonts w:ascii="Calibri Light" w:hAnsi="Calibri Light" w:cs="Calibri Light"/>
          <w:lang w:val="uk-UA"/>
        </w:rPr>
        <w:t xml:space="preserve"> </w:t>
      </w:r>
      <w:r w:rsidR="00AA6186" w:rsidRPr="00AA6186">
        <w:rPr>
          <w:rFonts w:ascii="Calibri Light" w:hAnsi="Calibri Light" w:cs="Calibri Light"/>
        </w:rPr>
        <w:t>and</w:t>
      </w:r>
      <w:r w:rsidR="00AA6186" w:rsidRPr="006B7CA8">
        <w:rPr>
          <w:rFonts w:ascii="Calibri Light" w:hAnsi="Calibri Light" w:cs="Calibri Light"/>
          <w:lang w:val="uk-UA"/>
        </w:rPr>
        <w:t xml:space="preserve"> </w:t>
      </w:r>
      <w:r w:rsidR="00AA6186" w:rsidRPr="00AA6186">
        <w:rPr>
          <w:rFonts w:ascii="Calibri Light" w:hAnsi="Calibri Light" w:cs="Calibri Light"/>
        </w:rPr>
        <w:t>redrafting</w:t>
      </w:r>
      <w:r w:rsidR="00AA6186" w:rsidRPr="006B7CA8">
        <w:rPr>
          <w:rFonts w:ascii="Calibri Light" w:hAnsi="Calibri Light" w:cs="Calibri Light"/>
          <w:lang w:val="uk-UA"/>
        </w:rPr>
        <w:t xml:space="preserve"> </w:t>
      </w:r>
      <w:r w:rsidR="00AA6186" w:rsidRPr="00AA6186">
        <w:rPr>
          <w:rFonts w:ascii="Calibri Light" w:hAnsi="Calibri Light" w:cs="Calibri Light"/>
        </w:rPr>
        <w:t>of</w:t>
      </w:r>
      <w:r w:rsidR="00AA6186" w:rsidRPr="006B7CA8">
        <w:rPr>
          <w:rFonts w:ascii="Calibri Light" w:hAnsi="Calibri Light" w:cs="Calibri Light"/>
          <w:lang w:val="uk-UA"/>
        </w:rPr>
        <w:t xml:space="preserve"> </w:t>
      </w:r>
      <w:r w:rsidR="00AA6186" w:rsidRPr="00AA6186">
        <w:rPr>
          <w:rFonts w:ascii="Calibri Light" w:hAnsi="Calibri Light" w:cs="Calibri Light"/>
        </w:rPr>
        <w:t>legal</w:t>
      </w:r>
      <w:r w:rsidR="00AA6186" w:rsidRPr="006B7CA8">
        <w:rPr>
          <w:rFonts w:ascii="Calibri Light" w:hAnsi="Calibri Light" w:cs="Calibri Light"/>
          <w:lang w:val="uk-UA"/>
        </w:rPr>
        <w:t xml:space="preserve"> </w:t>
      </w:r>
      <w:r w:rsidR="00AA6186" w:rsidRPr="00AA6186">
        <w:rPr>
          <w:rFonts w:ascii="Calibri Light" w:hAnsi="Calibri Light" w:cs="Calibri Light"/>
        </w:rPr>
        <w:t>documentation</w:t>
      </w:r>
      <w:r w:rsidRPr="00AA6186">
        <w:rPr>
          <w:rFonts w:ascii="Calibri Light" w:hAnsi="Calibri Light" w:cs="Calibri Light"/>
          <w:lang w:val="uk-UA"/>
        </w:rPr>
        <w:t>;</w:t>
      </w:r>
    </w:p>
    <w:p w14:paraId="15D1462B" w14:textId="4CD35EF3" w:rsidR="00A60DEA" w:rsidRPr="00AA6186" w:rsidRDefault="00A60DEA" w:rsidP="00AA6186">
      <w:pPr>
        <w:pStyle w:val="ListParagraph"/>
        <w:numPr>
          <w:ilvl w:val="0"/>
          <w:numId w:val="19"/>
        </w:numPr>
        <w:jc w:val="both"/>
        <w:rPr>
          <w:rFonts w:ascii="Calibri Light" w:hAnsi="Calibri Light" w:cs="Calibri Light"/>
          <w:lang w:val="uk-UA"/>
        </w:rPr>
      </w:pPr>
      <w:r w:rsidRPr="00AA6186">
        <w:rPr>
          <w:rFonts w:ascii="Calibri Light" w:hAnsi="Calibri Light" w:cs="Calibri Light"/>
          <w:lang w:val="uk-UA"/>
        </w:rPr>
        <w:t>Підготовку письмових рекомендацій</w:t>
      </w:r>
      <w:r w:rsidR="000A1001">
        <w:rPr>
          <w:rFonts w:ascii="Calibri Light" w:hAnsi="Calibri Light" w:cs="Calibri Light"/>
          <w:lang w:val="en-US"/>
        </w:rPr>
        <w:t xml:space="preserve"> / </w:t>
      </w:r>
      <w:r w:rsidR="000A1001" w:rsidRPr="000A1001">
        <w:rPr>
          <w:rFonts w:ascii="Calibri Light" w:hAnsi="Calibri Light" w:cs="Calibri Light"/>
        </w:rPr>
        <w:t>Preparation of written recommendations</w:t>
      </w:r>
      <w:r w:rsidRPr="00AA6186">
        <w:rPr>
          <w:rFonts w:ascii="Calibri Light" w:hAnsi="Calibri Light" w:cs="Calibri Light"/>
          <w:lang w:val="uk-UA"/>
        </w:rPr>
        <w:t>;</w:t>
      </w:r>
    </w:p>
    <w:p w14:paraId="23504577" w14:textId="0D1A9F49" w:rsidR="00A60DEA" w:rsidRPr="00AA6186" w:rsidRDefault="00A60DEA" w:rsidP="00AA6186">
      <w:pPr>
        <w:pStyle w:val="ListParagraph"/>
        <w:numPr>
          <w:ilvl w:val="0"/>
          <w:numId w:val="19"/>
        </w:numPr>
        <w:jc w:val="both"/>
        <w:rPr>
          <w:rFonts w:ascii="Calibri Light" w:hAnsi="Calibri Light" w:cs="Calibri Light"/>
          <w:lang w:val="uk-UA"/>
        </w:rPr>
      </w:pPr>
      <w:r w:rsidRPr="00AA6186">
        <w:rPr>
          <w:rFonts w:ascii="Calibri Light" w:hAnsi="Calibri Light" w:cs="Calibri Light"/>
          <w:lang w:val="uk-UA"/>
        </w:rPr>
        <w:t>Перевірку та письмове схвалення</w:t>
      </w:r>
      <w:r w:rsidR="000A1001">
        <w:rPr>
          <w:rFonts w:ascii="Calibri Light" w:hAnsi="Calibri Light" w:cs="Calibri Light"/>
          <w:lang w:val="en-US"/>
        </w:rPr>
        <w:t xml:space="preserve"> / </w:t>
      </w:r>
      <w:r w:rsidR="000A1001" w:rsidRPr="000A1001">
        <w:rPr>
          <w:rFonts w:ascii="Calibri Light" w:hAnsi="Calibri Light" w:cs="Calibri Light"/>
        </w:rPr>
        <w:t>Verification and written approval</w:t>
      </w:r>
      <w:r w:rsidRPr="00AA6186">
        <w:rPr>
          <w:rFonts w:ascii="Calibri Light" w:hAnsi="Calibri Light" w:cs="Calibri Light"/>
          <w:lang w:val="uk-UA"/>
        </w:rPr>
        <w:t>;</w:t>
      </w:r>
    </w:p>
    <w:p w14:paraId="778E6D98" w14:textId="417537AD" w:rsidR="00A60DEA" w:rsidRPr="00AA6186" w:rsidRDefault="00A60DEA" w:rsidP="00AA6186">
      <w:pPr>
        <w:pStyle w:val="ListParagraph"/>
        <w:numPr>
          <w:ilvl w:val="0"/>
          <w:numId w:val="19"/>
        </w:numPr>
        <w:jc w:val="both"/>
        <w:rPr>
          <w:rFonts w:ascii="Calibri Light" w:hAnsi="Calibri Light" w:cs="Calibri Light"/>
          <w:lang w:val="uk-UA"/>
        </w:rPr>
      </w:pPr>
      <w:r w:rsidRPr="00AA6186">
        <w:rPr>
          <w:rFonts w:ascii="Calibri Light" w:hAnsi="Calibri Light" w:cs="Calibri Light"/>
          <w:lang w:val="uk-UA"/>
        </w:rPr>
        <w:t>Короткі консультаційні зустрічі з проектною командою</w:t>
      </w:r>
      <w:r w:rsidR="000A1001">
        <w:rPr>
          <w:rFonts w:ascii="Calibri Light" w:hAnsi="Calibri Light" w:cs="Calibri Light"/>
          <w:lang w:val="en-US"/>
        </w:rPr>
        <w:t xml:space="preserve"> / </w:t>
      </w:r>
      <w:r w:rsidR="000A1001" w:rsidRPr="000A1001">
        <w:rPr>
          <w:rFonts w:ascii="Calibri Light" w:hAnsi="Calibri Light" w:cs="Calibri Light"/>
        </w:rPr>
        <w:t>Short consultation meeting(s) with the project team</w:t>
      </w:r>
      <w:r w:rsidRPr="00AA6186">
        <w:rPr>
          <w:rFonts w:ascii="Calibri Light" w:hAnsi="Calibri Light" w:cs="Calibri Light"/>
          <w:lang w:val="uk-UA"/>
        </w:rPr>
        <w:t>;</w:t>
      </w:r>
    </w:p>
    <w:p w14:paraId="1B49CB25" w14:textId="78710E05" w:rsidR="00A60DEA" w:rsidRPr="00AA6186" w:rsidRDefault="00A60DEA" w:rsidP="00AA6186">
      <w:pPr>
        <w:pStyle w:val="ListParagraph"/>
        <w:numPr>
          <w:ilvl w:val="0"/>
          <w:numId w:val="19"/>
        </w:numPr>
        <w:jc w:val="both"/>
        <w:rPr>
          <w:rFonts w:ascii="Calibri Light" w:hAnsi="Calibri Light" w:cs="Calibri Light"/>
          <w:lang w:val="uk-UA"/>
        </w:rPr>
      </w:pPr>
      <w:r w:rsidRPr="00AA6186">
        <w:rPr>
          <w:rFonts w:ascii="Calibri Light" w:hAnsi="Calibri Light" w:cs="Calibri Light"/>
          <w:lang w:val="uk-UA"/>
        </w:rPr>
        <w:t>Роз'яснювальну підтримку щодо питань дотримання законодавства в узгоджені терміни</w:t>
      </w:r>
      <w:r w:rsidR="000A1001" w:rsidRPr="006B7CA8">
        <w:rPr>
          <w:rFonts w:ascii="Calibri Light" w:hAnsi="Calibri Light" w:cs="Calibri Light"/>
          <w:lang w:val="uk-UA"/>
        </w:rPr>
        <w:t xml:space="preserve"> / </w:t>
      </w:r>
      <w:r w:rsidR="000A1001" w:rsidRPr="000A1001">
        <w:rPr>
          <w:rFonts w:ascii="Calibri Light" w:hAnsi="Calibri Light" w:cs="Calibri Light"/>
        </w:rPr>
        <w:t>Clarification</w:t>
      </w:r>
      <w:r w:rsidR="000A1001" w:rsidRPr="006B7CA8">
        <w:rPr>
          <w:rFonts w:ascii="Calibri Light" w:hAnsi="Calibri Light" w:cs="Calibri Light"/>
          <w:lang w:val="uk-UA"/>
        </w:rPr>
        <w:t xml:space="preserve"> </w:t>
      </w:r>
      <w:r w:rsidR="000A1001" w:rsidRPr="000A1001">
        <w:rPr>
          <w:rFonts w:ascii="Calibri Light" w:hAnsi="Calibri Light" w:cs="Calibri Light"/>
        </w:rPr>
        <w:t>support</w:t>
      </w:r>
      <w:r w:rsidR="000A1001" w:rsidRPr="006B7CA8">
        <w:rPr>
          <w:rFonts w:ascii="Calibri Light" w:hAnsi="Calibri Light" w:cs="Calibri Light"/>
          <w:lang w:val="uk-UA"/>
        </w:rPr>
        <w:t xml:space="preserve"> </w:t>
      </w:r>
      <w:r w:rsidR="000A1001" w:rsidRPr="000A1001">
        <w:rPr>
          <w:rFonts w:ascii="Calibri Light" w:hAnsi="Calibri Light" w:cs="Calibri Light"/>
        </w:rPr>
        <w:t>related</w:t>
      </w:r>
      <w:r w:rsidR="000A1001" w:rsidRPr="006B7CA8">
        <w:rPr>
          <w:rFonts w:ascii="Calibri Light" w:hAnsi="Calibri Light" w:cs="Calibri Light"/>
          <w:lang w:val="uk-UA"/>
        </w:rPr>
        <w:t xml:space="preserve"> </w:t>
      </w:r>
      <w:r w:rsidR="000A1001" w:rsidRPr="000A1001">
        <w:rPr>
          <w:rFonts w:ascii="Calibri Light" w:hAnsi="Calibri Light" w:cs="Calibri Light"/>
        </w:rPr>
        <w:t>to</w:t>
      </w:r>
      <w:r w:rsidR="000A1001" w:rsidRPr="006B7CA8">
        <w:rPr>
          <w:rFonts w:ascii="Calibri Light" w:hAnsi="Calibri Light" w:cs="Calibri Light"/>
          <w:lang w:val="uk-UA"/>
        </w:rPr>
        <w:t xml:space="preserve"> </w:t>
      </w:r>
      <w:r w:rsidR="000A1001" w:rsidRPr="000A1001">
        <w:rPr>
          <w:rFonts w:ascii="Calibri Light" w:hAnsi="Calibri Light" w:cs="Calibri Light"/>
        </w:rPr>
        <w:t>legal</w:t>
      </w:r>
      <w:r w:rsidR="000A1001" w:rsidRPr="006B7CA8">
        <w:rPr>
          <w:rFonts w:ascii="Calibri Light" w:hAnsi="Calibri Light" w:cs="Calibri Light"/>
          <w:lang w:val="uk-UA"/>
        </w:rPr>
        <w:t xml:space="preserve"> </w:t>
      </w:r>
      <w:r w:rsidR="000A1001" w:rsidRPr="000A1001">
        <w:rPr>
          <w:rFonts w:ascii="Calibri Light" w:hAnsi="Calibri Light" w:cs="Calibri Light"/>
        </w:rPr>
        <w:t>compliance</w:t>
      </w:r>
      <w:r w:rsidR="000A1001" w:rsidRPr="006B7CA8">
        <w:rPr>
          <w:rFonts w:ascii="Calibri Light" w:hAnsi="Calibri Light" w:cs="Calibri Light"/>
          <w:lang w:val="uk-UA"/>
        </w:rPr>
        <w:t xml:space="preserve"> </w:t>
      </w:r>
      <w:r w:rsidR="000A1001" w:rsidRPr="000A1001">
        <w:rPr>
          <w:rFonts w:ascii="Calibri Light" w:hAnsi="Calibri Light" w:cs="Calibri Light"/>
        </w:rPr>
        <w:t>matters</w:t>
      </w:r>
      <w:r w:rsidR="000A1001" w:rsidRPr="006B7CA8">
        <w:rPr>
          <w:rFonts w:ascii="Calibri Light" w:hAnsi="Calibri Light" w:cs="Calibri Light"/>
          <w:lang w:val="uk-UA"/>
        </w:rPr>
        <w:t xml:space="preserve"> </w:t>
      </w:r>
      <w:r w:rsidR="000A1001" w:rsidRPr="000A1001">
        <w:rPr>
          <w:rFonts w:ascii="Calibri Light" w:hAnsi="Calibri Light" w:cs="Calibri Light"/>
        </w:rPr>
        <w:t>within</w:t>
      </w:r>
      <w:r w:rsidR="000A1001" w:rsidRPr="006B7CA8">
        <w:rPr>
          <w:rFonts w:ascii="Calibri Light" w:hAnsi="Calibri Light" w:cs="Calibri Light"/>
          <w:lang w:val="uk-UA"/>
        </w:rPr>
        <w:t xml:space="preserve"> </w:t>
      </w:r>
      <w:r w:rsidR="000A1001" w:rsidRPr="000A1001">
        <w:rPr>
          <w:rFonts w:ascii="Calibri Light" w:hAnsi="Calibri Light" w:cs="Calibri Light"/>
        </w:rPr>
        <w:t>the</w:t>
      </w:r>
      <w:r w:rsidR="000A1001" w:rsidRPr="006B7CA8">
        <w:rPr>
          <w:rFonts w:ascii="Calibri Light" w:hAnsi="Calibri Light" w:cs="Calibri Light"/>
          <w:lang w:val="uk-UA"/>
        </w:rPr>
        <w:t xml:space="preserve"> </w:t>
      </w:r>
      <w:r w:rsidR="000A1001" w:rsidRPr="000A1001">
        <w:rPr>
          <w:rFonts w:ascii="Calibri Light" w:hAnsi="Calibri Light" w:cs="Calibri Light"/>
        </w:rPr>
        <w:t>agreed</w:t>
      </w:r>
      <w:r w:rsidR="000A1001" w:rsidRPr="006B7CA8">
        <w:rPr>
          <w:rFonts w:ascii="Calibri Light" w:hAnsi="Calibri Light" w:cs="Calibri Light"/>
          <w:lang w:val="uk-UA"/>
        </w:rPr>
        <w:t xml:space="preserve"> </w:t>
      </w:r>
      <w:r w:rsidR="000A1001" w:rsidRPr="000A1001">
        <w:rPr>
          <w:rFonts w:ascii="Calibri Light" w:hAnsi="Calibri Light" w:cs="Calibri Light"/>
        </w:rPr>
        <w:t>timeframe</w:t>
      </w:r>
      <w:r w:rsidRPr="00AA6186">
        <w:rPr>
          <w:rFonts w:ascii="Calibri Light" w:hAnsi="Calibri Light" w:cs="Calibri Light"/>
          <w:lang w:val="uk-UA"/>
        </w:rPr>
        <w:t>.</w:t>
      </w:r>
    </w:p>
    <w:p w14:paraId="66D64CCC" w14:textId="299C4FF0" w:rsidR="008F7645" w:rsidRPr="003D0C4F" w:rsidRDefault="00F26D37" w:rsidP="001B35D8">
      <w:pPr>
        <w:numPr>
          <w:ilvl w:val="0"/>
          <w:numId w:val="4"/>
        </w:numPr>
        <w:jc w:val="both"/>
        <w:rPr>
          <w:rFonts w:ascii="Calibri Light" w:hAnsi="Calibri Light" w:cs="Calibri Light"/>
          <w:b/>
          <w:lang w:val="uk-UA"/>
        </w:rPr>
      </w:pPr>
      <w:r>
        <w:rPr>
          <w:rFonts w:ascii="Calibri Light" w:hAnsi="Calibri Light" w:cs="Calibri Light"/>
          <w:b/>
          <w:lang w:val="uk-UA"/>
        </w:rPr>
        <w:t>Ч</w:t>
      </w:r>
      <w:r w:rsidR="008F7645" w:rsidRPr="003D0C4F">
        <w:rPr>
          <w:rFonts w:ascii="Calibri Light" w:hAnsi="Calibri Light" w:cs="Calibri Light"/>
          <w:b/>
          <w:lang w:val="uk-UA"/>
        </w:rPr>
        <w:t xml:space="preserve">асові межі, логістика та умови / </w:t>
      </w:r>
      <w:r>
        <w:rPr>
          <w:rFonts w:ascii="Calibri Light" w:hAnsi="Calibri Light" w:cs="Calibri Light"/>
          <w:b/>
          <w:lang w:val="en-US"/>
        </w:rPr>
        <w:t>T</w:t>
      </w:r>
      <w:proofErr w:type="spellStart"/>
      <w:r w:rsidR="008F7645" w:rsidRPr="003D0C4F">
        <w:rPr>
          <w:rFonts w:ascii="Calibri Light" w:hAnsi="Calibri Light" w:cs="Calibri Light"/>
          <w:b/>
        </w:rPr>
        <w:t>iming</w:t>
      </w:r>
      <w:proofErr w:type="spellEnd"/>
      <w:r w:rsidR="008F7645" w:rsidRPr="003D0C4F">
        <w:rPr>
          <w:rFonts w:ascii="Calibri Light" w:hAnsi="Calibri Light" w:cs="Calibri Light"/>
          <w:b/>
          <w:lang w:val="uk-UA"/>
        </w:rPr>
        <w:t xml:space="preserve">, </w:t>
      </w:r>
      <w:proofErr w:type="spellStart"/>
      <w:r w:rsidR="008F7645" w:rsidRPr="003D0C4F">
        <w:rPr>
          <w:rFonts w:ascii="Calibri Light" w:hAnsi="Calibri Light" w:cs="Calibri Light"/>
          <w:b/>
        </w:rPr>
        <w:t>logisitics</w:t>
      </w:r>
      <w:proofErr w:type="spellEnd"/>
      <w:r w:rsidR="008F7645" w:rsidRPr="003D0C4F">
        <w:rPr>
          <w:rFonts w:ascii="Calibri Light" w:hAnsi="Calibri Light" w:cs="Calibri Light"/>
          <w:b/>
          <w:lang w:val="uk-UA"/>
        </w:rPr>
        <w:t xml:space="preserve"> </w:t>
      </w:r>
      <w:r w:rsidR="008F7645" w:rsidRPr="003D0C4F">
        <w:rPr>
          <w:rFonts w:ascii="Calibri Light" w:hAnsi="Calibri Light" w:cs="Calibri Light"/>
          <w:b/>
        </w:rPr>
        <w:t>and</w:t>
      </w:r>
      <w:r w:rsidR="008F7645" w:rsidRPr="003D0C4F">
        <w:rPr>
          <w:rFonts w:ascii="Calibri Light" w:hAnsi="Calibri Light" w:cs="Calibri Light"/>
          <w:b/>
          <w:lang w:val="uk-UA"/>
        </w:rPr>
        <w:t xml:space="preserve"> </w:t>
      </w:r>
      <w:r w:rsidR="008F7645" w:rsidRPr="003D0C4F">
        <w:rPr>
          <w:rFonts w:ascii="Calibri Light" w:hAnsi="Calibri Light" w:cs="Calibri Light"/>
          <w:b/>
        </w:rPr>
        <w:t>facilities</w:t>
      </w:r>
    </w:p>
    <w:p w14:paraId="76D66CE5" w14:textId="79DA4832" w:rsidR="006F07C5" w:rsidRPr="006F07C5" w:rsidRDefault="006F07C5" w:rsidP="006F07C5">
      <w:pPr>
        <w:jc w:val="both"/>
        <w:rPr>
          <w:rFonts w:ascii="Calibri Light" w:hAnsi="Calibri Light" w:cs="Calibri Light"/>
          <w:lang w:val="uk-UA"/>
        </w:rPr>
      </w:pPr>
      <w:r w:rsidRPr="006F07C5">
        <w:rPr>
          <w:rFonts w:ascii="Calibri Light" w:hAnsi="Calibri Light" w:cs="Calibri Light"/>
          <w:lang w:val="uk-UA"/>
        </w:rPr>
        <w:t>Загальний обсяг робіт: 10 експертних годин</w:t>
      </w:r>
      <w:r w:rsidR="00316B35" w:rsidRPr="006B7CA8">
        <w:rPr>
          <w:rFonts w:ascii="Calibri Light" w:hAnsi="Calibri Light" w:cs="Calibri Light"/>
          <w:lang w:val="uk-UA"/>
        </w:rPr>
        <w:t xml:space="preserve"> / </w:t>
      </w:r>
      <w:r w:rsidR="00316B35" w:rsidRPr="00316B35">
        <w:rPr>
          <w:rFonts w:ascii="Calibri Light" w:hAnsi="Calibri Light" w:cs="Calibri Light"/>
        </w:rPr>
        <w:t>Total</w:t>
      </w:r>
      <w:r w:rsidR="00316B35" w:rsidRPr="006B7CA8">
        <w:rPr>
          <w:rFonts w:ascii="Calibri Light" w:hAnsi="Calibri Light" w:cs="Calibri Light"/>
          <w:lang w:val="uk-UA"/>
        </w:rPr>
        <w:t xml:space="preserve"> </w:t>
      </w:r>
      <w:r w:rsidR="00316B35" w:rsidRPr="00316B35">
        <w:rPr>
          <w:rFonts w:ascii="Calibri Light" w:hAnsi="Calibri Light" w:cs="Calibri Light"/>
        </w:rPr>
        <w:t>level</w:t>
      </w:r>
      <w:r w:rsidR="00316B35" w:rsidRPr="006B7CA8">
        <w:rPr>
          <w:rFonts w:ascii="Calibri Light" w:hAnsi="Calibri Light" w:cs="Calibri Light"/>
          <w:lang w:val="uk-UA"/>
        </w:rPr>
        <w:t xml:space="preserve"> </w:t>
      </w:r>
      <w:r w:rsidR="00316B35" w:rsidRPr="00316B35">
        <w:rPr>
          <w:rFonts w:ascii="Calibri Light" w:hAnsi="Calibri Light" w:cs="Calibri Light"/>
        </w:rPr>
        <w:t>of</w:t>
      </w:r>
      <w:r w:rsidR="00316B35" w:rsidRPr="006B7CA8">
        <w:rPr>
          <w:rFonts w:ascii="Calibri Light" w:hAnsi="Calibri Light" w:cs="Calibri Light"/>
          <w:lang w:val="uk-UA"/>
        </w:rPr>
        <w:t xml:space="preserve"> </w:t>
      </w:r>
      <w:r w:rsidR="00316B35" w:rsidRPr="00316B35">
        <w:rPr>
          <w:rFonts w:ascii="Calibri Light" w:hAnsi="Calibri Light" w:cs="Calibri Light"/>
        </w:rPr>
        <w:t>effort</w:t>
      </w:r>
      <w:r w:rsidR="00316B35" w:rsidRPr="006B7CA8">
        <w:rPr>
          <w:rFonts w:ascii="Calibri Light" w:hAnsi="Calibri Light" w:cs="Calibri Light"/>
          <w:lang w:val="uk-UA"/>
        </w:rPr>
        <w:t xml:space="preserve">: 10 </w:t>
      </w:r>
      <w:r w:rsidR="00316B35" w:rsidRPr="00316B35">
        <w:rPr>
          <w:rFonts w:ascii="Calibri Light" w:hAnsi="Calibri Light" w:cs="Calibri Light"/>
        </w:rPr>
        <w:t>expert</w:t>
      </w:r>
      <w:r w:rsidR="00316B35" w:rsidRPr="006B7CA8">
        <w:rPr>
          <w:rFonts w:ascii="Calibri Light" w:hAnsi="Calibri Light" w:cs="Calibri Light"/>
          <w:lang w:val="uk-UA"/>
        </w:rPr>
        <w:t xml:space="preserve"> </w:t>
      </w:r>
      <w:r w:rsidR="00316B35" w:rsidRPr="00316B35">
        <w:rPr>
          <w:rFonts w:ascii="Calibri Light" w:hAnsi="Calibri Light" w:cs="Calibri Light"/>
        </w:rPr>
        <w:t>hours</w:t>
      </w:r>
      <w:r w:rsidRPr="00316B35">
        <w:rPr>
          <w:rFonts w:ascii="Calibri Light" w:hAnsi="Calibri Light" w:cs="Calibri Light"/>
          <w:lang w:val="uk-UA"/>
        </w:rPr>
        <w:t>.</w:t>
      </w:r>
    </w:p>
    <w:p w14:paraId="30A5B63C" w14:textId="55DA5D95" w:rsidR="006F07C5" w:rsidRPr="006F07C5" w:rsidRDefault="006F07C5" w:rsidP="006F07C5">
      <w:pPr>
        <w:jc w:val="both"/>
        <w:rPr>
          <w:rFonts w:ascii="Calibri Light" w:hAnsi="Calibri Light" w:cs="Calibri Light"/>
          <w:lang w:val="uk-UA"/>
        </w:rPr>
      </w:pPr>
      <w:r w:rsidRPr="006F07C5">
        <w:rPr>
          <w:rFonts w:ascii="Calibri Light" w:hAnsi="Calibri Light" w:cs="Calibri Light"/>
          <w:lang w:val="uk-UA"/>
        </w:rPr>
        <w:t xml:space="preserve">Орієнтовний період виконання: </w:t>
      </w:r>
      <w:r w:rsidR="00FA7436" w:rsidRPr="00164C8A">
        <w:rPr>
          <w:rFonts w:ascii="Calibri Light" w:hAnsi="Calibri Light" w:cs="Calibri Light"/>
          <w:highlight w:val="yellow"/>
          <w:lang w:val="en-US"/>
        </w:rPr>
        <w:t xml:space="preserve">15.03.2026 – </w:t>
      </w:r>
      <w:r w:rsidR="001E1098" w:rsidRPr="00164C8A">
        <w:rPr>
          <w:rFonts w:ascii="Calibri Light" w:hAnsi="Calibri Light" w:cs="Calibri Light"/>
          <w:highlight w:val="yellow"/>
          <w:lang w:val="en-US"/>
        </w:rPr>
        <w:t>2</w:t>
      </w:r>
      <w:r w:rsidR="00D01436" w:rsidRPr="00164C8A">
        <w:rPr>
          <w:rFonts w:ascii="Calibri Light" w:hAnsi="Calibri Light" w:cs="Calibri Light"/>
          <w:highlight w:val="yellow"/>
          <w:lang w:val="en-US"/>
        </w:rPr>
        <w:t>0</w:t>
      </w:r>
      <w:r w:rsidR="001E1098" w:rsidRPr="00164C8A">
        <w:rPr>
          <w:rFonts w:ascii="Calibri Light" w:hAnsi="Calibri Light" w:cs="Calibri Light"/>
          <w:highlight w:val="yellow"/>
          <w:lang w:val="en-US"/>
        </w:rPr>
        <w:t>.04.2026</w:t>
      </w:r>
      <w:r w:rsidR="006962A8">
        <w:rPr>
          <w:rFonts w:ascii="Calibri Light" w:hAnsi="Calibri Light" w:cs="Calibri Light"/>
          <w:lang w:val="en-US"/>
        </w:rPr>
        <w:t xml:space="preserve"> / </w:t>
      </w:r>
      <w:r w:rsidR="006962A8" w:rsidRPr="006962A8">
        <w:rPr>
          <w:rFonts w:ascii="Calibri Light" w:hAnsi="Calibri Light" w:cs="Calibri Light"/>
        </w:rPr>
        <w:t xml:space="preserve">Tentative period of implementation: </w:t>
      </w:r>
      <w:r w:rsidR="001E1098">
        <w:rPr>
          <w:rFonts w:ascii="Calibri Light" w:hAnsi="Calibri Light" w:cs="Calibri Light"/>
          <w:lang w:val="en-US"/>
        </w:rPr>
        <w:t>15.03.2026 – 2</w:t>
      </w:r>
      <w:r w:rsidR="00D01436">
        <w:rPr>
          <w:rFonts w:ascii="Calibri Light" w:hAnsi="Calibri Light" w:cs="Calibri Light"/>
          <w:lang w:val="en-US"/>
        </w:rPr>
        <w:t>0</w:t>
      </w:r>
      <w:r w:rsidR="001E1098">
        <w:rPr>
          <w:rFonts w:ascii="Calibri Light" w:hAnsi="Calibri Light" w:cs="Calibri Light"/>
          <w:lang w:val="en-US"/>
        </w:rPr>
        <w:t>.04.2026.</w:t>
      </w:r>
    </w:p>
    <w:p w14:paraId="007302AE" w14:textId="28F77760" w:rsidR="006F07C5" w:rsidRDefault="006F07C5" w:rsidP="006F07C5">
      <w:pPr>
        <w:jc w:val="both"/>
        <w:rPr>
          <w:rFonts w:ascii="Calibri Light" w:hAnsi="Calibri Light" w:cs="Calibri Light"/>
          <w:lang w:val="en-US"/>
        </w:rPr>
      </w:pPr>
      <w:r w:rsidRPr="006F07C5">
        <w:rPr>
          <w:rFonts w:ascii="Calibri Light" w:hAnsi="Calibri Light" w:cs="Calibri Light"/>
          <w:lang w:val="uk-UA"/>
        </w:rPr>
        <w:t xml:space="preserve">Усі послуги мають бути виконані протягом </w:t>
      </w:r>
      <w:r w:rsidR="00D01436">
        <w:rPr>
          <w:rFonts w:ascii="Calibri Light" w:hAnsi="Calibri Light" w:cs="Calibri Light"/>
          <w:lang w:val="en-US"/>
        </w:rPr>
        <w:t>5</w:t>
      </w:r>
      <w:r w:rsidR="009C5FF6">
        <w:rPr>
          <w:rFonts w:ascii="Calibri Light" w:hAnsi="Calibri Light" w:cs="Calibri Light"/>
          <w:lang w:val="en-US"/>
        </w:rPr>
        <w:t xml:space="preserve"> </w:t>
      </w:r>
      <w:r w:rsidRPr="006F07C5">
        <w:rPr>
          <w:rFonts w:ascii="Calibri Light" w:hAnsi="Calibri Light" w:cs="Calibri Light"/>
          <w:lang w:val="uk-UA"/>
        </w:rPr>
        <w:t>тижнів з дати підписання договору</w:t>
      </w:r>
      <w:r w:rsidR="009C5FF6">
        <w:rPr>
          <w:rFonts w:ascii="Calibri Light" w:hAnsi="Calibri Light" w:cs="Calibri Light"/>
          <w:lang w:val="en-US"/>
        </w:rPr>
        <w:t xml:space="preserve"> / </w:t>
      </w:r>
      <w:r w:rsidR="009C5FF6" w:rsidRPr="009C5FF6">
        <w:rPr>
          <w:rFonts w:ascii="Calibri Light" w:hAnsi="Calibri Light" w:cs="Calibri Light"/>
        </w:rPr>
        <w:t xml:space="preserve">All services shall be completed within </w:t>
      </w:r>
      <w:r w:rsidR="00D01436">
        <w:rPr>
          <w:rFonts w:ascii="Calibri Light" w:hAnsi="Calibri Light" w:cs="Calibri Light"/>
        </w:rPr>
        <w:t>5</w:t>
      </w:r>
      <w:r w:rsidR="009C5FF6" w:rsidRPr="009C5FF6">
        <w:rPr>
          <w:rFonts w:ascii="Calibri Light" w:hAnsi="Calibri Light" w:cs="Calibri Light"/>
        </w:rPr>
        <w:t xml:space="preserve"> weeks from the date of contract signature</w:t>
      </w:r>
      <w:r w:rsidRPr="006F07C5">
        <w:rPr>
          <w:rFonts w:ascii="Calibri Light" w:hAnsi="Calibri Light" w:cs="Calibri Light"/>
          <w:lang w:val="uk-UA"/>
        </w:rPr>
        <w:t>.</w:t>
      </w:r>
    </w:p>
    <w:p w14:paraId="57A744C1" w14:textId="5B9FCFB8" w:rsidR="00B0208E" w:rsidRPr="00B0208E" w:rsidRDefault="00B0208E" w:rsidP="00B0208E">
      <w:pPr>
        <w:jc w:val="both"/>
        <w:rPr>
          <w:rFonts w:ascii="Calibri Light" w:hAnsi="Calibri Light" w:cs="Calibri Light"/>
          <w:lang w:val="en-US"/>
        </w:rPr>
      </w:pPr>
      <w:proofErr w:type="spellStart"/>
      <w:r w:rsidRPr="00B0208E">
        <w:rPr>
          <w:rFonts w:ascii="Calibri Light" w:hAnsi="Calibri Light" w:cs="Calibri Light"/>
          <w:lang w:val="en-US"/>
        </w:rPr>
        <w:lastRenderedPageBreak/>
        <w:t>Завдання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буде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виконуватися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дистанційно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, </w:t>
      </w:r>
      <w:proofErr w:type="spellStart"/>
      <w:r w:rsidRPr="00B0208E">
        <w:rPr>
          <w:rFonts w:ascii="Calibri Light" w:hAnsi="Calibri Light" w:cs="Calibri Light"/>
          <w:lang w:val="en-US"/>
        </w:rPr>
        <w:t>якщо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не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буде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домовлено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про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інше</w:t>
      </w:r>
      <w:proofErr w:type="spellEnd"/>
      <w:r>
        <w:rPr>
          <w:rFonts w:ascii="Calibri Light" w:hAnsi="Calibri Light" w:cs="Calibri Light"/>
          <w:lang w:val="en-US"/>
        </w:rPr>
        <w:t xml:space="preserve"> / </w:t>
      </w:r>
      <w:r w:rsidRPr="00B0208E">
        <w:rPr>
          <w:rFonts w:ascii="Calibri Light" w:hAnsi="Calibri Light" w:cs="Calibri Light"/>
        </w:rPr>
        <w:t>The assignment will be carried out remotely unless otherwise agreed</w:t>
      </w:r>
      <w:r w:rsidRPr="00B0208E">
        <w:rPr>
          <w:rFonts w:ascii="Calibri Light" w:hAnsi="Calibri Light" w:cs="Calibri Light"/>
          <w:lang w:val="en-US"/>
        </w:rPr>
        <w:t>.</w:t>
      </w:r>
    </w:p>
    <w:p w14:paraId="3B7A10E7" w14:textId="4AD44781" w:rsidR="00B0208E" w:rsidRPr="00B0208E" w:rsidRDefault="00B0208E" w:rsidP="00B0208E">
      <w:pPr>
        <w:jc w:val="both"/>
        <w:rPr>
          <w:rFonts w:ascii="Calibri Light" w:hAnsi="Calibri Light" w:cs="Calibri Light"/>
          <w:lang w:val="en-US"/>
        </w:rPr>
      </w:pPr>
      <w:proofErr w:type="spellStart"/>
      <w:r w:rsidRPr="00B0208E">
        <w:rPr>
          <w:rFonts w:ascii="Calibri Light" w:hAnsi="Calibri Light" w:cs="Calibri Light"/>
          <w:lang w:val="en-US"/>
        </w:rPr>
        <w:t>Замовник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повинен</w:t>
      </w:r>
      <w:proofErr w:type="spellEnd"/>
      <w:r w:rsidR="001F5A88">
        <w:rPr>
          <w:rFonts w:ascii="Calibri Light" w:hAnsi="Calibri Light" w:cs="Calibri Light"/>
          <w:lang w:val="en-US"/>
        </w:rPr>
        <w:t xml:space="preserve"> / </w:t>
      </w:r>
      <w:r w:rsidR="001F5A88" w:rsidRPr="001F5A88">
        <w:rPr>
          <w:rFonts w:ascii="Calibri Light" w:hAnsi="Calibri Light" w:cs="Calibri Light"/>
        </w:rPr>
        <w:t>The Contracting Authority shall</w:t>
      </w:r>
      <w:r w:rsidRPr="00B0208E">
        <w:rPr>
          <w:rFonts w:ascii="Calibri Light" w:hAnsi="Calibri Light" w:cs="Calibri Light"/>
          <w:lang w:val="en-US"/>
        </w:rPr>
        <w:t>:</w:t>
      </w:r>
    </w:p>
    <w:p w14:paraId="48344996" w14:textId="32EF2990" w:rsidR="00B0208E" w:rsidRPr="001F5A88" w:rsidRDefault="00B0208E" w:rsidP="001F5A88">
      <w:pPr>
        <w:pStyle w:val="ListParagraph"/>
        <w:numPr>
          <w:ilvl w:val="0"/>
          <w:numId w:val="20"/>
        </w:numPr>
        <w:jc w:val="both"/>
        <w:rPr>
          <w:rFonts w:ascii="Calibri Light" w:hAnsi="Calibri Light" w:cs="Calibri Light"/>
          <w:lang w:val="en-US"/>
        </w:rPr>
      </w:pPr>
      <w:proofErr w:type="spellStart"/>
      <w:r w:rsidRPr="001F5A88">
        <w:rPr>
          <w:rFonts w:ascii="Calibri Light" w:hAnsi="Calibri Light" w:cs="Calibri Light"/>
          <w:lang w:val="en-US"/>
        </w:rPr>
        <w:t>Надати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всі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відповідні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документи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та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довідкові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матеріали</w:t>
      </w:r>
      <w:proofErr w:type="spellEnd"/>
      <w:r w:rsidR="001F5A88">
        <w:rPr>
          <w:rFonts w:ascii="Calibri Light" w:hAnsi="Calibri Light" w:cs="Calibri Light"/>
          <w:lang w:val="en-US"/>
        </w:rPr>
        <w:t xml:space="preserve"> / </w:t>
      </w:r>
      <w:r w:rsidR="001F5A88" w:rsidRPr="001F5A88">
        <w:rPr>
          <w:rFonts w:ascii="Calibri Light" w:hAnsi="Calibri Light" w:cs="Calibri Light"/>
        </w:rPr>
        <w:t xml:space="preserve">Provide all relevant documents and background </w:t>
      </w:r>
      <w:proofErr w:type="gramStart"/>
      <w:r w:rsidR="001F5A88" w:rsidRPr="001F5A88">
        <w:rPr>
          <w:rFonts w:ascii="Calibri Light" w:hAnsi="Calibri Light" w:cs="Calibri Light"/>
        </w:rPr>
        <w:t>materials</w:t>
      </w:r>
      <w:r w:rsidRPr="001F5A88">
        <w:rPr>
          <w:rFonts w:ascii="Calibri Light" w:hAnsi="Calibri Light" w:cs="Calibri Light"/>
          <w:lang w:val="en-US"/>
        </w:rPr>
        <w:t>;</w:t>
      </w:r>
      <w:proofErr w:type="gramEnd"/>
    </w:p>
    <w:p w14:paraId="7978AB1B" w14:textId="2BCF53AD" w:rsidR="00B0208E" w:rsidRPr="001F5A88" w:rsidRDefault="00B0208E" w:rsidP="001F5A88">
      <w:pPr>
        <w:pStyle w:val="ListParagraph"/>
        <w:numPr>
          <w:ilvl w:val="0"/>
          <w:numId w:val="20"/>
        </w:numPr>
        <w:jc w:val="both"/>
        <w:rPr>
          <w:rFonts w:ascii="Calibri Light" w:hAnsi="Calibri Light" w:cs="Calibri Light"/>
          <w:lang w:val="en-US"/>
        </w:rPr>
      </w:pPr>
      <w:proofErr w:type="spellStart"/>
      <w:r w:rsidRPr="001F5A88">
        <w:rPr>
          <w:rFonts w:ascii="Calibri Light" w:hAnsi="Calibri Light" w:cs="Calibri Light"/>
          <w:lang w:val="en-US"/>
        </w:rPr>
        <w:t>Надавати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своєчасні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роз'яснення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та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доступ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до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відповідальних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співробітників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проекту</w:t>
      </w:r>
      <w:proofErr w:type="spellEnd"/>
      <w:r w:rsidR="002E659E">
        <w:rPr>
          <w:rFonts w:ascii="Calibri Light" w:hAnsi="Calibri Light" w:cs="Calibri Light"/>
          <w:lang w:val="en-US"/>
        </w:rPr>
        <w:t xml:space="preserve"> / </w:t>
      </w:r>
      <w:r w:rsidR="002E659E" w:rsidRPr="002E659E">
        <w:rPr>
          <w:rFonts w:ascii="Calibri Light" w:hAnsi="Calibri Light" w:cs="Calibri Light"/>
        </w:rPr>
        <w:t xml:space="preserve">Provide timely clarifications and access to responsible project </w:t>
      </w:r>
      <w:proofErr w:type="gramStart"/>
      <w:r w:rsidR="002E659E" w:rsidRPr="002E659E">
        <w:rPr>
          <w:rFonts w:ascii="Calibri Light" w:hAnsi="Calibri Light" w:cs="Calibri Light"/>
        </w:rPr>
        <w:t>staff</w:t>
      </w:r>
      <w:r w:rsidRPr="001F5A88">
        <w:rPr>
          <w:rFonts w:ascii="Calibri Light" w:hAnsi="Calibri Light" w:cs="Calibri Light"/>
          <w:lang w:val="en-US"/>
        </w:rPr>
        <w:t>;</w:t>
      </w:r>
      <w:proofErr w:type="gramEnd"/>
    </w:p>
    <w:p w14:paraId="013518BD" w14:textId="17FD9216" w:rsidR="00B0208E" w:rsidRPr="001F5A88" w:rsidRDefault="00B0208E" w:rsidP="001F5A88">
      <w:pPr>
        <w:pStyle w:val="ListParagraph"/>
        <w:numPr>
          <w:ilvl w:val="0"/>
          <w:numId w:val="20"/>
        </w:numPr>
        <w:jc w:val="both"/>
        <w:rPr>
          <w:rFonts w:ascii="Calibri Light" w:hAnsi="Calibri Light" w:cs="Calibri Light"/>
          <w:lang w:val="en-US"/>
        </w:rPr>
      </w:pPr>
      <w:proofErr w:type="spellStart"/>
      <w:r w:rsidRPr="001F5A88">
        <w:rPr>
          <w:rFonts w:ascii="Calibri Light" w:hAnsi="Calibri Light" w:cs="Calibri Light"/>
          <w:lang w:val="en-US"/>
        </w:rPr>
        <w:t>Забезпечувати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доступність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для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консультаційних</w:t>
      </w:r>
      <w:proofErr w:type="spellEnd"/>
      <w:r w:rsidRPr="001F5A88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F5A88">
        <w:rPr>
          <w:rFonts w:ascii="Calibri Light" w:hAnsi="Calibri Light" w:cs="Calibri Light"/>
          <w:lang w:val="en-US"/>
        </w:rPr>
        <w:t>зустрічей</w:t>
      </w:r>
      <w:proofErr w:type="spellEnd"/>
      <w:r w:rsidR="002E659E">
        <w:rPr>
          <w:rFonts w:ascii="Calibri Light" w:hAnsi="Calibri Light" w:cs="Calibri Light"/>
          <w:lang w:val="en-US"/>
        </w:rPr>
        <w:t xml:space="preserve"> / </w:t>
      </w:r>
      <w:r w:rsidR="002E659E" w:rsidRPr="002E659E">
        <w:rPr>
          <w:rFonts w:ascii="Calibri Light" w:hAnsi="Calibri Light" w:cs="Calibri Light"/>
        </w:rPr>
        <w:t>Ensure availability for consultation meetings</w:t>
      </w:r>
      <w:r w:rsidRPr="001F5A88">
        <w:rPr>
          <w:rFonts w:ascii="Calibri Light" w:hAnsi="Calibri Light" w:cs="Calibri Light"/>
          <w:lang w:val="en-US"/>
        </w:rPr>
        <w:t>.</w:t>
      </w:r>
    </w:p>
    <w:p w14:paraId="7FE1B716" w14:textId="633A46FE" w:rsidR="00B0208E" w:rsidRDefault="00B0208E" w:rsidP="00B0208E">
      <w:pPr>
        <w:jc w:val="both"/>
        <w:rPr>
          <w:rFonts w:ascii="Calibri Light" w:hAnsi="Calibri Light" w:cs="Calibri Light"/>
          <w:lang w:val="en-US"/>
        </w:rPr>
      </w:pPr>
      <w:proofErr w:type="spellStart"/>
      <w:r w:rsidRPr="00B0208E">
        <w:rPr>
          <w:rFonts w:ascii="Calibri Light" w:hAnsi="Calibri Light" w:cs="Calibri Light"/>
          <w:lang w:val="en-US"/>
        </w:rPr>
        <w:t>Юридичний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експерт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повинен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використовувати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власне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обладнання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та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програмне</w:t>
      </w:r>
      <w:proofErr w:type="spellEnd"/>
      <w:r w:rsidRPr="00B0208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B0208E">
        <w:rPr>
          <w:rFonts w:ascii="Calibri Light" w:hAnsi="Calibri Light" w:cs="Calibri Light"/>
          <w:lang w:val="en-US"/>
        </w:rPr>
        <w:t>забезпечення</w:t>
      </w:r>
      <w:proofErr w:type="spellEnd"/>
      <w:r w:rsidR="002E659E">
        <w:rPr>
          <w:rFonts w:ascii="Calibri Light" w:hAnsi="Calibri Light" w:cs="Calibri Light"/>
          <w:lang w:val="en-US"/>
        </w:rPr>
        <w:t xml:space="preserve"> / </w:t>
      </w:r>
      <w:r w:rsidR="002E659E" w:rsidRPr="002E659E">
        <w:rPr>
          <w:rFonts w:ascii="Calibri Light" w:hAnsi="Calibri Light" w:cs="Calibri Light"/>
        </w:rPr>
        <w:t>The Legal Expert shall use their own equipment and software</w:t>
      </w:r>
      <w:r w:rsidRPr="00B0208E">
        <w:rPr>
          <w:rFonts w:ascii="Calibri Light" w:hAnsi="Calibri Light" w:cs="Calibri Light"/>
          <w:lang w:val="en-US"/>
        </w:rPr>
        <w:t>.</w:t>
      </w:r>
    </w:p>
    <w:p w14:paraId="7E7E9859" w14:textId="77777777" w:rsidR="002E659E" w:rsidRPr="00B0208E" w:rsidRDefault="002E659E" w:rsidP="00B0208E">
      <w:pPr>
        <w:jc w:val="both"/>
        <w:rPr>
          <w:rFonts w:ascii="Calibri Light" w:hAnsi="Calibri Light" w:cs="Calibri Light"/>
          <w:lang w:val="en-US"/>
        </w:rPr>
      </w:pPr>
    </w:p>
    <w:p w14:paraId="004382A4" w14:textId="4CB9797E" w:rsidR="008F7645" w:rsidRPr="00291648" w:rsidRDefault="008F7645" w:rsidP="00291648">
      <w:pPr>
        <w:pStyle w:val="ListParagraph"/>
        <w:numPr>
          <w:ilvl w:val="0"/>
          <w:numId w:val="8"/>
        </w:numPr>
        <w:jc w:val="both"/>
        <w:rPr>
          <w:rFonts w:ascii="Calibri Light" w:hAnsi="Calibri Light" w:cs="Calibri Light"/>
          <w:b/>
          <w:lang w:val="uk-UA"/>
        </w:rPr>
      </w:pPr>
      <w:r w:rsidRPr="00291648">
        <w:rPr>
          <w:rFonts w:ascii="Calibri Light" w:hAnsi="Calibri Light" w:cs="Calibri Light"/>
          <w:b/>
          <w:lang w:val="uk-UA"/>
        </w:rPr>
        <w:t xml:space="preserve">Список документів на підтвердження наданих послуг, згідно Договору / List </w:t>
      </w:r>
      <w:r w:rsidRPr="00291648">
        <w:rPr>
          <w:rFonts w:ascii="Calibri Light" w:hAnsi="Calibri Light" w:cs="Calibri Light"/>
          <w:b/>
        </w:rPr>
        <w:t>of</w:t>
      </w:r>
      <w:r w:rsidRPr="00291648">
        <w:rPr>
          <w:rFonts w:ascii="Calibri Light" w:hAnsi="Calibri Light" w:cs="Calibri Light"/>
          <w:b/>
          <w:lang w:val="uk-UA"/>
        </w:rPr>
        <w:t xml:space="preserve"> </w:t>
      </w:r>
      <w:r w:rsidRPr="00291648">
        <w:rPr>
          <w:rFonts w:ascii="Calibri Light" w:hAnsi="Calibri Light" w:cs="Calibri Light"/>
          <w:b/>
        </w:rPr>
        <w:t>documents</w:t>
      </w:r>
      <w:r w:rsidRPr="00291648">
        <w:rPr>
          <w:rFonts w:ascii="Calibri Light" w:hAnsi="Calibri Light" w:cs="Calibri Light"/>
          <w:b/>
          <w:lang w:val="uk-UA"/>
        </w:rPr>
        <w:t xml:space="preserve"> </w:t>
      </w:r>
      <w:r w:rsidRPr="00291648">
        <w:rPr>
          <w:rFonts w:ascii="Calibri Light" w:hAnsi="Calibri Light" w:cs="Calibri Light"/>
          <w:b/>
        </w:rPr>
        <w:t>for</w:t>
      </w:r>
      <w:r w:rsidRPr="00291648">
        <w:rPr>
          <w:rFonts w:ascii="Calibri Light" w:hAnsi="Calibri Light" w:cs="Calibri Light"/>
          <w:b/>
          <w:lang w:val="uk-UA"/>
        </w:rPr>
        <w:t xml:space="preserve"> </w:t>
      </w:r>
      <w:r w:rsidRPr="00291648">
        <w:rPr>
          <w:rFonts w:ascii="Calibri Light" w:hAnsi="Calibri Light" w:cs="Calibri Light"/>
          <w:b/>
        </w:rPr>
        <w:t>confirmation</w:t>
      </w:r>
      <w:r w:rsidRPr="00291648">
        <w:rPr>
          <w:rFonts w:ascii="Calibri Light" w:hAnsi="Calibri Light" w:cs="Calibri Light"/>
          <w:b/>
          <w:lang w:val="uk-UA"/>
        </w:rPr>
        <w:t xml:space="preserve"> </w:t>
      </w:r>
      <w:r w:rsidRPr="00291648">
        <w:rPr>
          <w:rFonts w:ascii="Calibri Light" w:hAnsi="Calibri Light" w:cs="Calibri Light"/>
          <w:b/>
        </w:rPr>
        <w:t>of</w:t>
      </w:r>
      <w:r w:rsidRPr="00291648">
        <w:rPr>
          <w:rFonts w:ascii="Calibri Light" w:hAnsi="Calibri Light" w:cs="Calibri Light"/>
          <w:b/>
          <w:lang w:val="uk-UA"/>
        </w:rPr>
        <w:t xml:space="preserve"> </w:t>
      </w:r>
      <w:r w:rsidRPr="00291648">
        <w:rPr>
          <w:rFonts w:ascii="Calibri Light" w:hAnsi="Calibri Light" w:cs="Calibri Light"/>
          <w:b/>
        </w:rPr>
        <w:t>provided</w:t>
      </w:r>
      <w:r w:rsidRPr="00291648">
        <w:rPr>
          <w:rFonts w:ascii="Calibri Light" w:hAnsi="Calibri Light" w:cs="Calibri Light"/>
          <w:b/>
          <w:lang w:val="uk-UA"/>
        </w:rPr>
        <w:t xml:space="preserve"> </w:t>
      </w:r>
      <w:r w:rsidRPr="00291648">
        <w:rPr>
          <w:rFonts w:ascii="Calibri Light" w:hAnsi="Calibri Light" w:cs="Calibri Light"/>
          <w:b/>
        </w:rPr>
        <w:t>services</w:t>
      </w:r>
      <w:r w:rsidRPr="00291648">
        <w:rPr>
          <w:rFonts w:ascii="Calibri Light" w:hAnsi="Calibri Light" w:cs="Calibri Light"/>
          <w:b/>
          <w:lang w:val="uk-UA"/>
        </w:rPr>
        <w:t xml:space="preserve"> </w:t>
      </w:r>
      <w:r w:rsidRPr="00291648">
        <w:rPr>
          <w:rFonts w:ascii="Calibri Light" w:hAnsi="Calibri Light" w:cs="Calibri Light"/>
          <w:b/>
        </w:rPr>
        <w:t>according</w:t>
      </w:r>
      <w:r w:rsidRPr="00291648">
        <w:rPr>
          <w:rFonts w:ascii="Calibri Light" w:hAnsi="Calibri Light" w:cs="Calibri Light"/>
          <w:b/>
          <w:lang w:val="uk-UA"/>
        </w:rPr>
        <w:t xml:space="preserve"> </w:t>
      </w:r>
      <w:r w:rsidRPr="00291648">
        <w:rPr>
          <w:rFonts w:ascii="Calibri Light" w:hAnsi="Calibri Light" w:cs="Calibri Light"/>
          <w:b/>
        </w:rPr>
        <w:t>to</w:t>
      </w:r>
      <w:r w:rsidRPr="00291648">
        <w:rPr>
          <w:rFonts w:ascii="Calibri Light" w:hAnsi="Calibri Light" w:cs="Calibri Light"/>
          <w:b/>
          <w:lang w:val="uk-UA"/>
        </w:rPr>
        <w:t xml:space="preserve"> </w:t>
      </w:r>
      <w:r w:rsidRPr="00291648">
        <w:rPr>
          <w:rFonts w:ascii="Calibri Light" w:hAnsi="Calibri Light" w:cs="Calibri Light"/>
          <w:b/>
        </w:rPr>
        <w:t>Contract</w:t>
      </w:r>
      <w:r w:rsidRPr="00291648">
        <w:rPr>
          <w:rFonts w:ascii="Calibri Light" w:hAnsi="Calibri Light" w:cs="Calibri Light"/>
          <w:b/>
          <w:lang w:val="uk-UA"/>
        </w:rPr>
        <w:t>:</w:t>
      </w:r>
    </w:p>
    <w:p w14:paraId="352E2A77" w14:textId="770EEA98" w:rsidR="00A141C9" w:rsidRPr="00A141C9" w:rsidRDefault="00A141C9" w:rsidP="00A141C9">
      <w:pPr>
        <w:ind w:left="768"/>
        <w:jc w:val="both"/>
        <w:rPr>
          <w:rFonts w:ascii="Calibri Light" w:hAnsi="Calibri Light" w:cs="Calibri Light"/>
        </w:rPr>
      </w:pPr>
      <w:proofErr w:type="spellStart"/>
      <w:r w:rsidRPr="00A141C9">
        <w:rPr>
          <w:rFonts w:ascii="Calibri Light" w:hAnsi="Calibri Light" w:cs="Calibri Light"/>
        </w:rPr>
        <w:t>Наступні</w:t>
      </w:r>
      <w:proofErr w:type="spellEnd"/>
      <w:r w:rsidRPr="00A141C9">
        <w:rPr>
          <w:rFonts w:ascii="Calibri Light" w:hAnsi="Calibri Light" w:cs="Calibri Light"/>
        </w:rPr>
        <w:t xml:space="preserve"> </w:t>
      </w:r>
      <w:proofErr w:type="spellStart"/>
      <w:r w:rsidRPr="00A141C9">
        <w:rPr>
          <w:rFonts w:ascii="Calibri Light" w:hAnsi="Calibri Light" w:cs="Calibri Light"/>
        </w:rPr>
        <w:t>документи</w:t>
      </w:r>
      <w:proofErr w:type="spellEnd"/>
      <w:r w:rsidRPr="00A141C9">
        <w:rPr>
          <w:rFonts w:ascii="Calibri Light" w:hAnsi="Calibri Light" w:cs="Calibri Light"/>
        </w:rPr>
        <w:t xml:space="preserve"> </w:t>
      </w:r>
      <w:proofErr w:type="spellStart"/>
      <w:r w:rsidRPr="00A141C9">
        <w:rPr>
          <w:rFonts w:ascii="Calibri Light" w:hAnsi="Calibri Light" w:cs="Calibri Light"/>
        </w:rPr>
        <w:t>мають</w:t>
      </w:r>
      <w:proofErr w:type="spellEnd"/>
      <w:r w:rsidRPr="00A141C9">
        <w:rPr>
          <w:rFonts w:ascii="Calibri Light" w:hAnsi="Calibri Light" w:cs="Calibri Light"/>
        </w:rPr>
        <w:t xml:space="preserve"> </w:t>
      </w:r>
      <w:proofErr w:type="spellStart"/>
      <w:r w:rsidRPr="00A141C9">
        <w:rPr>
          <w:rFonts w:ascii="Calibri Light" w:hAnsi="Calibri Light" w:cs="Calibri Light"/>
        </w:rPr>
        <w:t>слугувати</w:t>
      </w:r>
      <w:proofErr w:type="spellEnd"/>
      <w:r w:rsidRPr="00A141C9">
        <w:rPr>
          <w:rFonts w:ascii="Calibri Light" w:hAnsi="Calibri Light" w:cs="Calibri Light"/>
        </w:rPr>
        <w:t xml:space="preserve"> </w:t>
      </w:r>
      <w:proofErr w:type="spellStart"/>
      <w:r w:rsidRPr="00A141C9">
        <w:rPr>
          <w:rFonts w:ascii="Calibri Light" w:hAnsi="Calibri Light" w:cs="Calibri Light"/>
        </w:rPr>
        <w:t>підтвердженням</w:t>
      </w:r>
      <w:proofErr w:type="spellEnd"/>
      <w:r w:rsidRPr="00A141C9">
        <w:rPr>
          <w:rFonts w:ascii="Calibri Light" w:hAnsi="Calibri Light" w:cs="Calibri Light"/>
        </w:rPr>
        <w:t xml:space="preserve"> </w:t>
      </w:r>
      <w:proofErr w:type="spellStart"/>
      <w:r w:rsidRPr="00A141C9">
        <w:rPr>
          <w:rFonts w:ascii="Calibri Light" w:hAnsi="Calibri Light" w:cs="Calibri Light"/>
        </w:rPr>
        <w:t>надання</w:t>
      </w:r>
      <w:proofErr w:type="spellEnd"/>
      <w:r w:rsidRPr="00A141C9">
        <w:rPr>
          <w:rFonts w:ascii="Calibri Light" w:hAnsi="Calibri Light" w:cs="Calibri Light"/>
        </w:rPr>
        <w:t xml:space="preserve"> </w:t>
      </w:r>
      <w:proofErr w:type="spellStart"/>
      <w:r w:rsidRPr="00A141C9">
        <w:rPr>
          <w:rFonts w:ascii="Calibri Light" w:hAnsi="Calibri Light" w:cs="Calibri Light"/>
        </w:rPr>
        <w:t>послуг</w:t>
      </w:r>
      <w:proofErr w:type="spellEnd"/>
      <w:r w:rsidR="005647A0">
        <w:rPr>
          <w:rFonts w:ascii="Calibri Light" w:hAnsi="Calibri Light" w:cs="Calibri Light"/>
        </w:rPr>
        <w:t xml:space="preserve"> / </w:t>
      </w:r>
      <w:r w:rsidR="005647A0" w:rsidRPr="005647A0">
        <w:rPr>
          <w:rFonts w:ascii="Calibri Light" w:hAnsi="Calibri Light" w:cs="Calibri Light"/>
        </w:rPr>
        <w:t>The following documents shall serve as confirmation of service delivery</w:t>
      </w:r>
      <w:r w:rsidRPr="00A141C9">
        <w:rPr>
          <w:rFonts w:ascii="Calibri Light" w:hAnsi="Calibri Light" w:cs="Calibri Light"/>
        </w:rPr>
        <w:t>:</w:t>
      </w:r>
    </w:p>
    <w:p w14:paraId="2E7E9C13" w14:textId="5A49293D" w:rsidR="00A141C9" w:rsidRPr="00E63238" w:rsidRDefault="00A141C9" w:rsidP="00E63238">
      <w:pPr>
        <w:pStyle w:val="ListParagraph"/>
        <w:numPr>
          <w:ilvl w:val="0"/>
          <w:numId w:val="21"/>
        </w:numPr>
        <w:jc w:val="both"/>
        <w:rPr>
          <w:rFonts w:ascii="Calibri Light" w:hAnsi="Calibri Light" w:cs="Calibri Light"/>
        </w:rPr>
      </w:pPr>
      <w:proofErr w:type="spellStart"/>
      <w:r w:rsidRPr="00E63238">
        <w:rPr>
          <w:rFonts w:ascii="Calibri Light" w:hAnsi="Calibri Light" w:cs="Calibri Light"/>
        </w:rPr>
        <w:t>Підписаний</w:t>
      </w:r>
      <w:proofErr w:type="spellEnd"/>
      <w:r w:rsidRPr="00E63238">
        <w:rPr>
          <w:rFonts w:ascii="Calibri Light" w:hAnsi="Calibri Light" w:cs="Calibri Light"/>
        </w:rPr>
        <w:t xml:space="preserve"> </w:t>
      </w:r>
      <w:proofErr w:type="spellStart"/>
      <w:r w:rsidRPr="00E63238">
        <w:rPr>
          <w:rFonts w:ascii="Calibri Light" w:hAnsi="Calibri Light" w:cs="Calibri Light"/>
        </w:rPr>
        <w:t>акт</w:t>
      </w:r>
      <w:proofErr w:type="spellEnd"/>
      <w:r w:rsidRPr="00E63238">
        <w:rPr>
          <w:rFonts w:ascii="Calibri Light" w:hAnsi="Calibri Light" w:cs="Calibri Light"/>
        </w:rPr>
        <w:t xml:space="preserve"> </w:t>
      </w:r>
      <w:proofErr w:type="spellStart"/>
      <w:r w:rsidRPr="00E63238">
        <w:rPr>
          <w:rFonts w:ascii="Calibri Light" w:hAnsi="Calibri Light" w:cs="Calibri Light"/>
        </w:rPr>
        <w:t>виконання</w:t>
      </w:r>
      <w:proofErr w:type="spellEnd"/>
      <w:r w:rsidRPr="00E63238">
        <w:rPr>
          <w:rFonts w:ascii="Calibri Light" w:hAnsi="Calibri Light" w:cs="Calibri Light"/>
        </w:rPr>
        <w:t xml:space="preserve"> </w:t>
      </w:r>
      <w:proofErr w:type="spellStart"/>
      <w:r w:rsidRPr="00E63238">
        <w:rPr>
          <w:rFonts w:ascii="Calibri Light" w:hAnsi="Calibri Light" w:cs="Calibri Light"/>
        </w:rPr>
        <w:t>послуг</w:t>
      </w:r>
      <w:proofErr w:type="spellEnd"/>
      <w:r w:rsidRPr="00E63238">
        <w:rPr>
          <w:rFonts w:ascii="Calibri Light" w:hAnsi="Calibri Light" w:cs="Calibri Light"/>
        </w:rPr>
        <w:t xml:space="preserve"> (</w:t>
      </w:r>
      <w:proofErr w:type="spellStart"/>
      <w:r w:rsidRPr="00E63238">
        <w:rPr>
          <w:rFonts w:ascii="Calibri Light" w:hAnsi="Calibri Light" w:cs="Calibri Light"/>
        </w:rPr>
        <w:t>акт</w:t>
      </w:r>
      <w:proofErr w:type="spellEnd"/>
      <w:r w:rsidRPr="00E63238">
        <w:rPr>
          <w:rFonts w:ascii="Calibri Light" w:hAnsi="Calibri Light" w:cs="Calibri Light"/>
        </w:rPr>
        <w:t xml:space="preserve"> </w:t>
      </w:r>
      <w:proofErr w:type="spellStart"/>
      <w:r w:rsidRPr="00E63238">
        <w:rPr>
          <w:rFonts w:ascii="Calibri Light" w:hAnsi="Calibri Light" w:cs="Calibri Light"/>
        </w:rPr>
        <w:t>приймання-передачі</w:t>
      </w:r>
      <w:proofErr w:type="spellEnd"/>
      <w:r w:rsidRPr="00E63238">
        <w:rPr>
          <w:rFonts w:ascii="Calibri Light" w:hAnsi="Calibri Light" w:cs="Calibri Light"/>
        </w:rPr>
        <w:t>)</w:t>
      </w:r>
      <w:r w:rsidR="005647A0">
        <w:rPr>
          <w:rFonts w:ascii="Calibri Light" w:hAnsi="Calibri Light" w:cs="Calibri Light"/>
        </w:rPr>
        <w:t xml:space="preserve"> / </w:t>
      </w:r>
      <w:r w:rsidR="005647A0" w:rsidRPr="005647A0">
        <w:rPr>
          <w:rFonts w:ascii="Calibri Light" w:hAnsi="Calibri Light" w:cs="Calibri Light"/>
        </w:rPr>
        <w:t>Signed Service Completion Act (Acceptance Certificate</w:t>
      </w:r>
      <w:proofErr w:type="gramStart"/>
      <w:r w:rsidR="005647A0" w:rsidRPr="005647A0">
        <w:rPr>
          <w:rFonts w:ascii="Calibri Light" w:hAnsi="Calibri Light" w:cs="Calibri Light"/>
        </w:rPr>
        <w:t>)</w:t>
      </w:r>
      <w:r w:rsidRPr="00E63238">
        <w:rPr>
          <w:rFonts w:ascii="Calibri Light" w:hAnsi="Calibri Light" w:cs="Calibri Light"/>
        </w:rPr>
        <w:t>;</w:t>
      </w:r>
      <w:proofErr w:type="gramEnd"/>
    </w:p>
    <w:p w14:paraId="22EEAFEC" w14:textId="4BB5B941" w:rsidR="00A141C9" w:rsidRPr="00E63238" w:rsidRDefault="00A141C9" w:rsidP="00E63238">
      <w:pPr>
        <w:pStyle w:val="ListParagraph"/>
        <w:numPr>
          <w:ilvl w:val="0"/>
          <w:numId w:val="21"/>
        </w:numPr>
        <w:jc w:val="both"/>
        <w:rPr>
          <w:rFonts w:ascii="Calibri Light" w:hAnsi="Calibri Light" w:cs="Calibri Light"/>
        </w:rPr>
      </w:pPr>
      <w:proofErr w:type="spellStart"/>
      <w:r w:rsidRPr="00E63238">
        <w:rPr>
          <w:rFonts w:ascii="Calibri Light" w:hAnsi="Calibri Light" w:cs="Calibri Light"/>
        </w:rPr>
        <w:t>Рахунок-фактура</w:t>
      </w:r>
      <w:proofErr w:type="spellEnd"/>
      <w:r w:rsidR="00525C92">
        <w:rPr>
          <w:rFonts w:ascii="Calibri Light" w:hAnsi="Calibri Light" w:cs="Calibri Light"/>
        </w:rPr>
        <w:t xml:space="preserve"> / </w:t>
      </w:r>
      <w:proofErr w:type="gramStart"/>
      <w:r w:rsidR="00525C92" w:rsidRPr="003D0C4F">
        <w:rPr>
          <w:rFonts w:ascii="Calibri Light" w:hAnsi="Calibri Light" w:cs="Calibri Light"/>
        </w:rPr>
        <w:t>Invoice</w:t>
      </w:r>
      <w:r w:rsidRPr="00E63238">
        <w:rPr>
          <w:rFonts w:ascii="Calibri Light" w:hAnsi="Calibri Light" w:cs="Calibri Light"/>
        </w:rPr>
        <w:t>;</w:t>
      </w:r>
      <w:proofErr w:type="gramEnd"/>
    </w:p>
    <w:p w14:paraId="54CEC457" w14:textId="35121173" w:rsidR="00A141C9" w:rsidRPr="00E63238" w:rsidRDefault="00A141C9" w:rsidP="00E63238">
      <w:pPr>
        <w:pStyle w:val="ListParagraph"/>
        <w:numPr>
          <w:ilvl w:val="0"/>
          <w:numId w:val="21"/>
        </w:numPr>
        <w:jc w:val="both"/>
        <w:rPr>
          <w:rFonts w:ascii="Calibri Light" w:hAnsi="Calibri Light" w:cs="Calibri Light"/>
        </w:rPr>
      </w:pPr>
      <w:proofErr w:type="spellStart"/>
      <w:r w:rsidRPr="00E63238">
        <w:rPr>
          <w:rFonts w:ascii="Calibri Light" w:hAnsi="Calibri Light" w:cs="Calibri Light"/>
        </w:rPr>
        <w:t>Письмовий</w:t>
      </w:r>
      <w:proofErr w:type="spellEnd"/>
      <w:r w:rsidRPr="00E63238">
        <w:rPr>
          <w:rFonts w:ascii="Calibri Light" w:hAnsi="Calibri Light" w:cs="Calibri Light"/>
        </w:rPr>
        <w:t xml:space="preserve"> </w:t>
      </w:r>
      <w:proofErr w:type="spellStart"/>
      <w:r w:rsidRPr="00E63238">
        <w:rPr>
          <w:rFonts w:ascii="Calibri Light" w:hAnsi="Calibri Light" w:cs="Calibri Light"/>
        </w:rPr>
        <w:t>юридичний</w:t>
      </w:r>
      <w:proofErr w:type="spellEnd"/>
      <w:r w:rsidRPr="00E63238">
        <w:rPr>
          <w:rFonts w:ascii="Calibri Light" w:hAnsi="Calibri Light" w:cs="Calibri Light"/>
        </w:rPr>
        <w:t xml:space="preserve"> </w:t>
      </w:r>
      <w:proofErr w:type="spellStart"/>
      <w:r w:rsidRPr="00E63238">
        <w:rPr>
          <w:rFonts w:ascii="Calibri Light" w:hAnsi="Calibri Light" w:cs="Calibri Light"/>
        </w:rPr>
        <w:t>висновок</w:t>
      </w:r>
      <w:proofErr w:type="spellEnd"/>
      <w:r w:rsidRPr="00E63238">
        <w:rPr>
          <w:rFonts w:ascii="Calibri Light" w:hAnsi="Calibri Light" w:cs="Calibri Light"/>
        </w:rPr>
        <w:t>/</w:t>
      </w:r>
      <w:proofErr w:type="spellStart"/>
      <w:r w:rsidRPr="00E63238">
        <w:rPr>
          <w:rFonts w:ascii="Calibri Light" w:hAnsi="Calibri Light" w:cs="Calibri Light"/>
        </w:rPr>
        <w:t>меморандум</w:t>
      </w:r>
      <w:proofErr w:type="spellEnd"/>
      <w:r w:rsidR="00525C92">
        <w:rPr>
          <w:rFonts w:ascii="Calibri Light" w:hAnsi="Calibri Light" w:cs="Calibri Light"/>
        </w:rPr>
        <w:t xml:space="preserve"> / </w:t>
      </w:r>
      <w:r w:rsidR="00525C92" w:rsidRPr="00525C92">
        <w:rPr>
          <w:rFonts w:ascii="Calibri Light" w:hAnsi="Calibri Light" w:cs="Calibri Light"/>
        </w:rPr>
        <w:t xml:space="preserve">Written legal opinion / </w:t>
      </w:r>
      <w:proofErr w:type="gramStart"/>
      <w:r w:rsidR="00525C92" w:rsidRPr="00525C92">
        <w:rPr>
          <w:rFonts w:ascii="Calibri Light" w:hAnsi="Calibri Light" w:cs="Calibri Light"/>
        </w:rPr>
        <w:t>memorandum</w:t>
      </w:r>
      <w:r w:rsidRPr="00E63238">
        <w:rPr>
          <w:rFonts w:ascii="Calibri Light" w:hAnsi="Calibri Light" w:cs="Calibri Light"/>
        </w:rPr>
        <w:t>;</w:t>
      </w:r>
      <w:proofErr w:type="gramEnd"/>
    </w:p>
    <w:p w14:paraId="4700A288" w14:textId="3597BCE0" w:rsidR="00A141C9" w:rsidRPr="00E63238" w:rsidRDefault="00A141C9" w:rsidP="00E63238">
      <w:pPr>
        <w:pStyle w:val="ListParagraph"/>
        <w:numPr>
          <w:ilvl w:val="0"/>
          <w:numId w:val="21"/>
        </w:numPr>
        <w:jc w:val="both"/>
        <w:rPr>
          <w:rFonts w:ascii="Calibri Light" w:hAnsi="Calibri Light" w:cs="Calibri Light"/>
        </w:rPr>
      </w:pPr>
      <w:proofErr w:type="spellStart"/>
      <w:r w:rsidRPr="00E63238">
        <w:rPr>
          <w:rFonts w:ascii="Calibri Light" w:hAnsi="Calibri Light" w:cs="Calibri Light"/>
        </w:rPr>
        <w:t>Версії</w:t>
      </w:r>
      <w:proofErr w:type="spellEnd"/>
      <w:r w:rsidRPr="00E63238">
        <w:rPr>
          <w:rFonts w:ascii="Calibri Light" w:hAnsi="Calibri Light" w:cs="Calibri Light"/>
        </w:rPr>
        <w:t xml:space="preserve"> </w:t>
      </w:r>
      <w:proofErr w:type="spellStart"/>
      <w:r w:rsidRPr="00E63238">
        <w:rPr>
          <w:rFonts w:ascii="Calibri Light" w:hAnsi="Calibri Light" w:cs="Calibri Light"/>
        </w:rPr>
        <w:t>перевірених</w:t>
      </w:r>
      <w:proofErr w:type="spellEnd"/>
      <w:r w:rsidRPr="00E63238">
        <w:rPr>
          <w:rFonts w:ascii="Calibri Light" w:hAnsi="Calibri Light" w:cs="Calibri Light"/>
        </w:rPr>
        <w:t xml:space="preserve"> </w:t>
      </w:r>
      <w:proofErr w:type="spellStart"/>
      <w:r w:rsidRPr="00E63238">
        <w:rPr>
          <w:rFonts w:ascii="Calibri Light" w:hAnsi="Calibri Light" w:cs="Calibri Light"/>
        </w:rPr>
        <w:t>документів</w:t>
      </w:r>
      <w:proofErr w:type="spellEnd"/>
      <w:r w:rsidRPr="00E63238">
        <w:rPr>
          <w:rFonts w:ascii="Calibri Light" w:hAnsi="Calibri Light" w:cs="Calibri Light"/>
        </w:rPr>
        <w:t xml:space="preserve"> з </w:t>
      </w:r>
      <w:proofErr w:type="spellStart"/>
      <w:r w:rsidRPr="00E63238">
        <w:rPr>
          <w:rFonts w:ascii="Calibri Light" w:hAnsi="Calibri Light" w:cs="Calibri Light"/>
        </w:rPr>
        <w:t>відстеженими</w:t>
      </w:r>
      <w:proofErr w:type="spellEnd"/>
      <w:r w:rsidRPr="00E63238">
        <w:rPr>
          <w:rFonts w:ascii="Calibri Light" w:hAnsi="Calibri Light" w:cs="Calibri Light"/>
        </w:rPr>
        <w:t xml:space="preserve"> </w:t>
      </w:r>
      <w:proofErr w:type="spellStart"/>
      <w:r w:rsidRPr="00E63238">
        <w:rPr>
          <w:rFonts w:ascii="Calibri Light" w:hAnsi="Calibri Light" w:cs="Calibri Light"/>
        </w:rPr>
        <w:t>змінами</w:t>
      </w:r>
      <w:proofErr w:type="spellEnd"/>
      <w:r w:rsidR="00A866E2">
        <w:rPr>
          <w:rFonts w:ascii="Calibri Light" w:hAnsi="Calibri Light" w:cs="Calibri Light"/>
        </w:rPr>
        <w:t xml:space="preserve"> / </w:t>
      </w:r>
      <w:r w:rsidR="00A866E2" w:rsidRPr="00A866E2">
        <w:rPr>
          <w:rFonts w:ascii="Calibri Light" w:hAnsi="Calibri Light" w:cs="Calibri Light"/>
        </w:rPr>
        <w:t xml:space="preserve">Track-changed versions of reviewed </w:t>
      </w:r>
      <w:proofErr w:type="gramStart"/>
      <w:r w:rsidR="00A866E2" w:rsidRPr="00A866E2">
        <w:rPr>
          <w:rFonts w:ascii="Calibri Light" w:hAnsi="Calibri Light" w:cs="Calibri Light"/>
        </w:rPr>
        <w:t>documents</w:t>
      </w:r>
      <w:r w:rsidRPr="00E63238">
        <w:rPr>
          <w:rFonts w:ascii="Calibri Light" w:hAnsi="Calibri Light" w:cs="Calibri Light"/>
        </w:rPr>
        <w:t>;</w:t>
      </w:r>
      <w:proofErr w:type="gramEnd"/>
    </w:p>
    <w:p w14:paraId="78BC324C" w14:textId="3BBEE17A" w:rsidR="00A141C9" w:rsidRPr="00E63238" w:rsidRDefault="00A141C9" w:rsidP="00E63238">
      <w:pPr>
        <w:pStyle w:val="ListParagraph"/>
        <w:numPr>
          <w:ilvl w:val="0"/>
          <w:numId w:val="21"/>
        </w:numPr>
        <w:jc w:val="both"/>
        <w:rPr>
          <w:rFonts w:ascii="Calibri Light" w:hAnsi="Calibri Light" w:cs="Calibri Light"/>
        </w:rPr>
      </w:pPr>
      <w:proofErr w:type="spellStart"/>
      <w:r w:rsidRPr="00E63238">
        <w:rPr>
          <w:rFonts w:ascii="Calibri Light" w:hAnsi="Calibri Light" w:cs="Calibri Light"/>
        </w:rPr>
        <w:t>Остаточні</w:t>
      </w:r>
      <w:proofErr w:type="spellEnd"/>
      <w:r w:rsidRPr="00E63238">
        <w:rPr>
          <w:rFonts w:ascii="Calibri Light" w:hAnsi="Calibri Light" w:cs="Calibri Light"/>
        </w:rPr>
        <w:t xml:space="preserve"> </w:t>
      </w:r>
      <w:proofErr w:type="spellStart"/>
      <w:r w:rsidRPr="00E63238">
        <w:rPr>
          <w:rFonts w:ascii="Calibri Light" w:hAnsi="Calibri Light" w:cs="Calibri Light"/>
        </w:rPr>
        <w:t>затверджені</w:t>
      </w:r>
      <w:proofErr w:type="spellEnd"/>
      <w:r w:rsidRPr="00E63238">
        <w:rPr>
          <w:rFonts w:ascii="Calibri Light" w:hAnsi="Calibri Light" w:cs="Calibri Light"/>
        </w:rPr>
        <w:t xml:space="preserve"> </w:t>
      </w:r>
      <w:proofErr w:type="spellStart"/>
      <w:r w:rsidRPr="00E63238">
        <w:rPr>
          <w:rFonts w:ascii="Calibri Light" w:hAnsi="Calibri Light" w:cs="Calibri Light"/>
        </w:rPr>
        <w:t>версії</w:t>
      </w:r>
      <w:proofErr w:type="spellEnd"/>
      <w:r w:rsidR="00A866E2">
        <w:rPr>
          <w:rFonts w:ascii="Calibri Light" w:hAnsi="Calibri Light" w:cs="Calibri Light"/>
        </w:rPr>
        <w:t xml:space="preserve"> / </w:t>
      </w:r>
      <w:r w:rsidR="00A866E2" w:rsidRPr="00A866E2">
        <w:rPr>
          <w:rFonts w:ascii="Calibri Light" w:hAnsi="Calibri Light" w:cs="Calibri Light"/>
        </w:rPr>
        <w:t>Final approved versions of</w:t>
      </w:r>
      <w:r w:rsidRPr="00E63238">
        <w:rPr>
          <w:rFonts w:ascii="Calibri Light" w:hAnsi="Calibri Light" w:cs="Calibri Light"/>
        </w:rPr>
        <w:t>:</w:t>
      </w:r>
    </w:p>
    <w:p w14:paraId="1DC026CB" w14:textId="00E3F630" w:rsidR="00A141C9" w:rsidRPr="00A141C9" w:rsidRDefault="00E63238" w:rsidP="00A141C9">
      <w:pPr>
        <w:ind w:left="76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</w:t>
      </w:r>
      <w:proofErr w:type="spellStart"/>
      <w:r w:rsidR="00A141C9" w:rsidRPr="00A141C9">
        <w:rPr>
          <w:rFonts w:ascii="Calibri Light" w:hAnsi="Calibri Light" w:cs="Calibri Light"/>
        </w:rPr>
        <w:t>Форми</w:t>
      </w:r>
      <w:proofErr w:type="spellEnd"/>
      <w:r w:rsidR="00A141C9" w:rsidRPr="00A141C9">
        <w:rPr>
          <w:rFonts w:ascii="Calibri Light" w:hAnsi="Calibri Light" w:cs="Calibri Light"/>
        </w:rPr>
        <w:t xml:space="preserve"> </w:t>
      </w:r>
      <w:proofErr w:type="spellStart"/>
      <w:r w:rsidR="00A141C9" w:rsidRPr="00A141C9">
        <w:rPr>
          <w:rFonts w:ascii="Calibri Light" w:hAnsi="Calibri Light" w:cs="Calibri Light"/>
        </w:rPr>
        <w:t>інформованої</w:t>
      </w:r>
      <w:proofErr w:type="spellEnd"/>
      <w:r w:rsidR="00A141C9" w:rsidRPr="00A141C9">
        <w:rPr>
          <w:rFonts w:ascii="Calibri Light" w:hAnsi="Calibri Light" w:cs="Calibri Light"/>
        </w:rPr>
        <w:t xml:space="preserve"> </w:t>
      </w:r>
      <w:proofErr w:type="spellStart"/>
      <w:r w:rsidR="00A141C9" w:rsidRPr="00A141C9">
        <w:rPr>
          <w:rFonts w:ascii="Calibri Light" w:hAnsi="Calibri Light" w:cs="Calibri Light"/>
        </w:rPr>
        <w:t>згоди</w:t>
      </w:r>
      <w:proofErr w:type="spellEnd"/>
      <w:r w:rsidR="00354172">
        <w:rPr>
          <w:rFonts w:ascii="Calibri Light" w:hAnsi="Calibri Light" w:cs="Calibri Light"/>
        </w:rPr>
        <w:t xml:space="preserve"> / </w:t>
      </w:r>
      <w:r w:rsidR="00354172" w:rsidRPr="00354172">
        <w:rPr>
          <w:rFonts w:ascii="Calibri Light" w:hAnsi="Calibri Light" w:cs="Calibri Light"/>
        </w:rPr>
        <w:t xml:space="preserve">Informed Consent </w:t>
      </w:r>
      <w:proofErr w:type="gramStart"/>
      <w:r w:rsidR="00354172" w:rsidRPr="00354172">
        <w:rPr>
          <w:rFonts w:ascii="Calibri Light" w:hAnsi="Calibri Light" w:cs="Calibri Light"/>
        </w:rPr>
        <w:t>Form</w:t>
      </w:r>
      <w:r w:rsidR="00A141C9" w:rsidRPr="00A141C9">
        <w:rPr>
          <w:rFonts w:ascii="Calibri Light" w:hAnsi="Calibri Light" w:cs="Calibri Light"/>
        </w:rPr>
        <w:t>;</w:t>
      </w:r>
      <w:proofErr w:type="gramEnd"/>
    </w:p>
    <w:p w14:paraId="73E082E2" w14:textId="237EE250" w:rsidR="00A141C9" w:rsidRDefault="00E63238" w:rsidP="00A141C9">
      <w:pPr>
        <w:ind w:left="76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</w:t>
      </w:r>
      <w:proofErr w:type="spellStart"/>
      <w:r w:rsidR="00A141C9" w:rsidRPr="00A141C9">
        <w:rPr>
          <w:rFonts w:ascii="Calibri Light" w:hAnsi="Calibri Light" w:cs="Calibri Light"/>
        </w:rPr>
        <w:t>Політики</w:t>
      </w:r>
      <w:proofErr w:type="spellEnd"/>
      <w:r w:rsidR="00A141C9" w:rsidRPr="00A141C9">
        <w:rPr>
          <w:rFonts w:ascii="Calibri Light" w:hAnsi="Calibri Light" w:cs="Calibri Light"/>
        </w:rPr>
        <w:t xml:space="preserve"> </w:t>
      </w:r>
      <w:proofErr w:type="spellStart"/>
      <w:r w:rsidR="00A141C9" w:rsidRPr="00A141C9">
        <w:rPr>
          <w:rFonts w:ascii="Calibri Light" w:hAnsi="Calibri Light" w:cs="Calibri Light"/>
        </w:rPr>
        <w:t>конфіденційності</w:t>
      </w:r>
      <w:proofErr w:type="spellEnd"/>
      <w:r w:rsidR="00354172">
        <w:rPr>
          <w:rFonts w:ascii="Calibri Light" w:hAnsi="Calibri Light" w:cs="Calibri Light"/>
        </w:rPr>
        <w:t xml:space="preserve"> / </w:t>
      </w:r>
      <w:r w:rsidR="00354172" w:rsidRPr="00354172">
        <w:rPr>
          <w:rFonts w:ascii="Calibri Light" w:hAnsi="Calibri Light" w:cs="Calibri Light"/>
        </w:rPr>
        <w:t xml:space="preserve">Privacy </w:t>
      </w:r>
      <w:proofErr w:type="gramStart"/>
      <w:r w:rsidR="00354172" w:rsidRPr="00354172">
        <w:rPr>
          <w:rFonts w:ascii="Calibri Light" w:hAnsi="Calibri Light" w:cs="Calibri Light"/>
        </w:rPr>
        <w:t>Policy</w:t>
      </w:r>
      <w:r w:rsidR="00A141C9" w:rsidRPr="00A141C9">
        <w:rPr>
          <w:rFonts w:ascii="Calibri Light" w:hAnsi="Calibri Light" w:cs="Calibri Light"/>
        </w:rPr>
        <w:t>;</w:t>
      </w:r>
      <w:proofErr w:type="gramEnd"/>
    </w:p>
    <w:p w14:paraId="5D9BF570" w14:textId="0811E2C2" w:rsidR="00354172" w:rsidRPr="00A141C9" w:rsidRDefault="00354172" w:rsidP="00A141C9">
      <w:pPr>
        <w:ind w:left="76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</w:t>
      </w:r>
      <w:r w:rsidR="00FC29AE">
        <w:rPr>
          <w:rFonts w:ascii="Calibri Light" w:hAnsi="Calibri Light" w:cs="Calibri Light"/>
          <w:lang w:val="uk-UA"/>
        </w:rPr>
        <w:t xml:space="preserve">Умови використання </w:t>
      </w:r>
      <w:r w:rsidR="00FC29AE">
        <w:rPr>
          <w:rFonts w:ascii="Calibri Light" w:hAnsi="Calibri Light" w:cs="Calibri Light"/>
          <w:lang w:val="en-US"/>
        </w:rPr>
        <w:t>/</w:t>
      </w:r>
      <w:r>
        <w:rPr>
          <w:rFonts w:ascii="Calibri Light" w:hAnsi="Calibri Light" w:cs="Calibri Light"/>
        </w:rPr>
        <w:t xml:space="preserve"> </w:t>
      </w:r>
      <w:r w:rsidR="00D56B8E">
        <w:rPr>
          <w:rFonts w:ascii="Calibri Light" w:hAnsi="Calibri Light" w:cs="Calibri Light"/>
        </w:rPr>
        <w:t>Terms of use;</w:t>
      </w:r>
    </w:p>
    <w:p w14:paraId="273112A8" w14:textId="07FC98C3" w:rsidR="00A141C9" w:rsidRPr="00A141C9" w:rsidRDefault="00E63238" w:rsidP="00A141C9">
      <w:pPr>
        <w:ind w:left="76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</w:t>
      </w:r>
      <w:proofErr w:type="spellStart"/>
      <w:r w:rsidR="00A141C9" w:rsidRPr="00A141C9">
        <w:rPr>
          <w:rFonts w:ascii="Calibri Light" w:hAnsi="Calibri Light" w:cs="Calibri Light"/>
        </w:rPr>
        <w:t>Додатків</w:t>
      </w:r>
      <w:proofErr w:type="spellEnd"/>
      <w:r w:rsidR="00354172">
        <w:t xml:space="preserve"> / </w:t>
      </w:r>
      <w:proofErr w:type="gramStart"/>
      <w:r w:rsidR="00354172" w:rsidRPr="00354172">
        <w:rPr>
          <w:rFonts w:ascii="Calibri Light" w:hAnsi="Calibri Light" w:cs="Calibri Light"/>
        </w:rPr>
        <w:t>Annexes</w:t>
      </w:r>
      <w:r w:rsidR="00A141C9" w:rsidRPr="00A141C9">
        <w:rPr>
          <w:rFonts w:ascii="Calibri Light" w:hAnsi="Calibri Light" w:cs="Calibri Light"/>
        </w:rPr>
        <w:t>;</w:t>
      </w:r>
      <w:proofErr w:type="gramEnd"/>
    </w:p>
    <w:p w14:paraId="26370D42" w14:textId="20BBCB91" w:rsidR="00A141C9" w:rsidRDefault="00A141C9" w:rsidP="00A141C9">
      <w:pPr>
        <w:ind w:left="768"/>
        <w:jc w:val="both"/>
        <w:rPr>
          <w:rFonts w:ascii="Calibri Light" w:hAnsi="Calibri Light" w:cs="Calibri Light"/>
        </w:rPr>
      </w:pPr>
      <w:proofErr w:type="spellStart"/>
      <w:r w:rsidRPr="00A141C9">
        <w:rPr>
          <w:rFonts w:ascii="Calibri Light" w:hAnsi="Calibri Light" w:cs="Calibri Light"/>
        </w:rPr>
        <w:t>Підтвердження</w:t>
      </w:r>
      <w:proofErr w:type="spellEnd"/>
      <w:r w:rsidRPr="00A141C9">
        <w:rPr>
          <w:rFonts w:ascii="Calibri Light" w:hAnsi="Calibri Light" w:cs="Calibri Light"/>
        </w:rPr>
        <w:t xml:space="preserve"> </w:t>
      </w:r>
      <w:proofErr w:type="spellStart"/>
      <w:r w:rsidRPr="00A141C9">
        <w:rPr>
          <w:rFonts w:ascii="Calibri Light" w:hAnsi="Calibri Light" w:cs="Calibri Light"/>
        </w:rPr>
        <w:t>перевірки</w:t>
      </w:r>
      <w:proofErr w:type="spellEnd"/>
      <w:r w:rsidRPr="00A141C9">
        <w:rPr>
          <w:rFonts w:ascii="Calibri Light" w:hAnsi="Calibri Light" w:cs="Calibri Light"/>
        </w:rPr>
        <w:t xml:space="preserve"> </w:t>
      </w:r>
      <w:proofErr w:type="spellStart"/>
      <w:r w:rsidRPr="00A141C9">
        <w:rPr>
          <w:rFonts w:ascii="Calibri Light" w:hAnsi="Calibri Light" w:cs="Calibri Light"/>
        </w:rPr>
        <w:t>та</w:t>
      </w:r>
      <w:proofErr w:type="spellEnd"/>
      <w:r w:rsidRPr="00A141C9">
        <w:rPr>
          <w:rFonts w:ascii="Calibri Light" w:hAnsi="Calibri Light" w:cs="Calibri Light"/>
        </w:rPr>
        <w:t xml:space="preserve"> </w:t>
      </w:r>
      <w:proofErr w:type="spellStart"/>
      <w:r w:rsidRPr="00A141C9">
        <w:rPr>
          <w:rFonts w:ascii="Calibri Light" w:hAnsi="Calibri Light" w:cs="Calibri Light"/>
        </w:rPr>
        <w:t>затвердження</w:t>
      </w:r>
      <w:proofErr w:type="spellEnd"/>
      <w:r w:rsidRPr="00A141C9">
        <w:rPr>
          <w:rFonts w:ascii="Calibri Light" w:hAnsi="Calibri Light" w:cs="Calibri Light"/>
        </w:rPr>
        <w:t xml:space="preserve"> </w:t>
      </w:r>
      <w:proofErr w:type="spellStart"/>
      <w:r w:rsidRPr="00A141C9">
        <w:rPr>
          <w:rFonts w:ascii="Calibri Light" w:hAnsi="Calibri Light" w:cs="Calibri Light"/>
        </w:rPr>
        <w:t>електронною</w:t>
      </w:r>
      <w:proofErr w:type="spellEnd"/>
      <w:r w:rsidRPr="00A141C9">
        <w:rPr>
          <w:rFonts w:ascii="Calibri Light" w:hAnsi="Calibri Light" w:cs="Calibri Light"/>
        </w:rPr>
        <w:t xml:space="preserve"> </w:t>
      </w:r>
      <w:proofErr w:type="spellStart"/>
      <w:r w:rsidRPr="00A141C9">
        <w:rPr>
          <w:rFonts w:ascii="Calibri Light" w:hAnsi="Calibri Light" w:cs="Calibri Light"/>
        </w:rPr>
        <w:t>поштою</w:t>
      </w:r>
      <w:proofErr w:type="spellEnd"/>
      <w:r w:rsidR="00D56B8E">
        <w:rPr>
          <w:rFonts w:ascii="Calibri Light" w:hAnsi="Calibri Light" w:cs="Calibri Light"/>
        </w:rPr>
        <w:t xml:space="preserve"> / </w:t>
      </w:r>
      <w:r w:rsidR="00D56B8E" w:rsidRPr="00D56B8E">
        <w:rPr>
          <w:rFonts w:ascii="Calibri Light" w:hAnsi="Calibri Light" w:cs="Calibri Light"/>
        </w:rPr>
        <w:t>Email confirmation of verification and approval</w:t>
      </w:r>
      <w:r w:rsidRPr="00A141C9">
        <w:rPr>
          <w:rFonts w:ascii="Calibri Light" w:hAnsi="Calibri Light" w:cs="Calibri Light"/>
        </w:rPr>
        <w:t>.</w:t>
      </w:r>
    </w:p>
    <w:p w14:paraId="56B7BCD9" w14:textId="4ABA735E" w:rsidR="00F8373E" w:rsidRPr="003D0C4F" w:rsidRDefault="00F8373E" w:rsidP="586B3B29">
      <w:pPr>
        <w:jc w:val="both"/>
        <w:rPr>
          <w:rFonts w:ascii="Calibri Light" w:hAnsi="Calibri Light" w:cs="Calibri Light"/>
        </w:rPr>
      </w:pPr>
    </w:p>
    <w:p w14:paraId="12C29A0E" w14:textId="6E935206" w:rsidR="004C559B" w:rsidRPr="00C530F3" w:rsidRDefault="002C1B62" w:rsidP="00C530F3">
      <w:pPr>
        <w:pStyle w:val="ListParagraph"/>
        <w:numPr>
          <w:ilvl w:val="0"/>
          <w:numId w:val="9"/>
        </w:numPr>
        <w:jc w:val="both"/>
        <w:rPr>
          <w:rFonts w:ascii="Calibri Light" w:hAnsi="Calibri Light" w:cs="Calibri Light"/>
          <w:b/>
          <w:bCs/>
          <w:lang w:val="en-US"/>
        </w:rPr>
      </w:pPr>
      <w:r w:rsidRPr="00C530F3">
        <w:rPr>
          <w:rFonts w:ascii="Calibri Light" w:hAnsi="Calibri Light" w:cs="Calibri Light"/>
          <w:b/>
          <w:bCs/>
          <w:lang w:val="uk-UA"/>
        </w:rPr>
        <w:t>Звіт</w:t>
      </w:r>
      <w:r w:rsidR="00072AA6" w:rsidRPr="00C530F3">
        <w:rPr>
          <w:rFonts w:ascii="Calibri Light" w:hAnsi="Calibri Light" w:cs="Calibri Light"/>
          <w:b/>
          <w:bCs/>
          <w:lang w:val="uk-UA"/>
        </w:rPr>
        <w:t>ність</w:t>
      </w:r>
      <w:r w:rsidRPr="00C530F3">
        <w:rPr>
          <w:rFonts w:ascii="Calibri Light" w:hAnsi="Calibri Light" w:cs="Calibri Light"/>
          <w:b/>
          <w:bCs/>
          <w:lang w:val="uk-UA"/>
        </w:rPr>
        <w:t xml:space="preserve"> </w:t>
      </w:r>
      <w:r w:rsidRPr="00C530F3">
        <w:rPr>
          <w:rFonts w:ascii="Calibri Light" w:hAnsi="Calibri Light" w:cs="Calibri Light"/>
          <w:b/>
          <w:bCs/>
          <w:lang w:val="en-US"/>
        </w:rPr>
        <w:t>/</w:t>
      </w:r>
      <w:r w:rsidR="004C559B" w:rsidRPr="00C530F3">
        <w:rPr>
          <w:rFonts w:ascii="Calibri Light" w:hAnsi="Calibri Light" w:cs="Calibri Light"/>
          <w:b/>
          <w:bCs/>
          <w:lang w:val="en-US"/>
        </w:rPr>
        <w:t xml:space="preserve"> R</w:t>
      </w:r>
      <w:r w:rsidRPr="00C530F3">
        <w:rPr>
          <w:rFonts w:ascii="Calibri Light" w:hAnsi="Calibri Light" w:cs="Calibri Light"/>
          <w:b/>
          <w:bCs/>
          <w:lang w:val="en-US"/>
        </w:rPr>
        <w:t>eporting</w:t>
      </w:r>
    </w:p>
    <w:p w14:paraId="79EDAD4F" w14:textId="573D020D" w:rsidR="00A0213D" w:rsidRPr="00A0213D" w:rsidRDefault="00A0213D" w:rsidP="00A0213D">
      <w:pPr>
        <w:ind w:firstLine="720"/>
        <w:rPr>
          <w:rFonts w:ascii="Calibri Light" w:hAnsi="Calibri Light" w:cs="Calibri Light"/>
          <w:lang w:val="en-US"/>
        </w:rPr>
      </w:pPr>
      <w:proofErr w:type="spellStart"/>
      <w:r w:rsidRPr="00A0213D">
        <w:rPr>
          <w:rFonts w:ascii="Calibri Light" w:hAnsi="Calibri Light" w:cs="Calibri Light"/>
          <w:lang w:val="en-US"/>
        </w:rPr>
        <w:lastRenderedPageBreak/>
        <w:t>Юридичний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експерт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повинен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надати</w:t>
      </w:r>
      <w:proofErr w:type="spellEnd"/>
      <w:r w:rsidR="00BF70B7">
        <w:rPr>
          <w:rFonts w:ascii="Calibri Light" w:hAnsi="Calibri Light" w:cs="Calibri Light"/>
          <w:lang w:val="en-US"/>
        </w:rPr>
        <w:t xml:space="preserve"> </w:t>
      </w:r>
      <w:r w:rsidR="00CA152C">
        <w:rPr>
          <w:rFonts w:ascii="Calibri Light" w:hAnsi="Calibri Light" w:cs="Calibri Light"/>
          <w:lang w:val="uk-UA"/>
        </w:rPr>
        <w:t>к</w:t>
      </w:r>
      <w:proofErr w:type="spellStart"/>
      <w:r w:rsidR="00CA152C" w:rsidRPr="00A0213D">
        <w:rPr>
          <w:rFonts w:ascii="Calibri Light" w:hAnsi="Calibri Light" w:cs="Calibri Light"/>
          <w:lang w:val="en-US"/>
        </w:rPr>
        <w:t>ороткий</w:t>
      </w:r>
      <w:proofErr w:type="spellEnd"/>
      <w:r w:rsidR="00CA152C"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="00CA152C" w:rsidRPr="00A0213D">
        <w:rPr>
          <w:rFonts w:ascii="Calibri Light" w:hAnsi="Calibri Light" w:cs="Calibri Light"/>
          <w:lang w:val="en-US"/>
        </w:rPr>
        <w:t>письмовий</w:t>
      </w:r>
      <w:proofErr w:type="spellEnd"/>
      <w:r w:rsidR="00CA152C"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="00CA152C" w:rsidRPr="00A0213D">
        <w:rPr>
          <w:rFonts w:ascii="Calibri Light" w:hAnsi="Calibri Light" w:cs="Calibri Light"/>
          <w:lang w:val="en-US"/>
        </w:rPr>
        <w:t>юридичний</w:t>
      </w:r>
      <w:proofErr w:type="spellEnd"/>
      <w:r w:rsidR="00CA152C"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="00CA152C" w:rsidRPr="00A0213D">
        <w:rPr>
          <w:rFonts w:ascii="Calibri Light" w:hAnsi="Calibri Light" w:cs="Calibri Light"/>
          <w:lang w:val="en-US"/>
        </w:rPr>
        <w:t>висновок</w:t>
      </w:r>
      <w:proofErr w:type="spellEnd"/>
      <w:r w:rsidR="00CA152C" w:rsidRPr="00A0213D">
        <w:rPr>
          <w:rFonts w:ascii="Calibri Light" w:hAnsi="Calibri Light" w:cs="Calibri Light"/>
          <w:lang w:val="en-US"/>
        </w:rPr>
        <w:t>/</w:t>
      </w:r>
      <w:proofErr w:type="spellStart"/>
      <w:r w:rsidR="00CA152C" w:rsidRPr="00A0213D">
        <w:rPr>
          <w:rFonts w:ascii="Calibri Light" w:hAnsi="Calibri Light" w:cs="Calibri Light"/>
          <w:lang w:val="en-US"/>
        </w:rPr>
        <w:t>документ</w:t>
      </w:r>
      <w:proofErr w:type="spellEnd"/>
      <w:r w:rsidR="00CA152C" w:rsidRPr="00A0213D">
        <w:rPr>
          <w:rFonts w:ascii="Calibri Light" w:hAnsi="Calibri Light" w:cs="Calibri Light"/>
          <w:lang w:val="en-US"/>
        </w:rPr>
        <w:t xml:space="preserve">, </w:t>
      </w:r>
      <w:proofErr w:type="spellStart"/>
      <w:r w:rsidR="00CA152C" w:rsidRPr="00A0213D">
        <w:rPr>
          <w:rFonts w:ascii="Calibri Light" w:hAnsi="Calibri Light" w:cs="Calibri Light"/>
          <w:lang w:val="en-US"/>
        </w:rPr>
        <w:t>що</w:t>
      </w:r>
      <w:proofErr w:type="spellEnd"/>
      <w:r w:rsidR="00CA152C"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="00CA152C" w:rsidRPr="00A0213D">
        <w:rPr>
          <w:rFonts w:ascii="Calibri Light" w:hAnsi="Calibri Light" w:cs="Calibri Light"/>
          <w:lang w:val="en-US"/>
        </w:rPr>
        <w:t>підсумовує</w:t>
      </w:r>
      <w:proofErr w:type="spellEnd"/>
      <w:r w:rsidR="00CA152C">
        <w:rPr>
          <w:rFonts w:ascii="Calibri Light" w:hAnsi="Calibri Light" w:cs="Calibri Light"/>
          <w:lang w:val="en-US"/>
        </w:rPr>
        <w:t xml:space="preserve"> / </w:t>
      </w:r>
      <w:r w:rsidR="00CA152C" w:rsidRPr="00CA152C">
        <w:rPr>
          <w:rFonts w:ascii="Calibri Light" w:hAnsi="Calibri Light" w:cs="Calibri Light"/>
        </w:rPr>
        <w:t>The Legal Expert shall provide</w:t>
      </w:r>
      <w:r w:rsidR="0063073B">
        <w:rPr>
          <w:rFonts w:ascii="Calibri Light" w:hAnsi="Calibri Light" w:cs="Calibri Light"/>
        </w:rPr>
        <w:t xml:space="preserve"> </w:t>
      </w:r>
      <w:r w:rsidR="00BE5953">
        <w:rPr>
          <w:rFonts w:ascii="Calibri Light" w:hAnsi="Calibri Light" w:cs="Calibri Light"/>
          <w:lang w:val="en-US"/>
        </w:rPr>
        <w:t>s</w:t>
      </w:r>
      <w:proofErr w:type="spellStart"/>
      <w:r w:rsidR="00BE5953" w:rsidRPr="00BE5953">
        <w:rPr>
          <w:rFonts w:ascii="Calibri Light" w:hAnsi="Calibri Light" w:cs="Calibri Light"/>
        </w:rPr>
        <w:t>hort</w:t>
      </w:r>
      <w:proofErr w:type="spellEnd"/>
      <w:r w:rsidR="00BE5953" w:rsidRPr="00BE5953">
        <w:rPr>
          <w:rFonts w:ascii="Calibri Light" w:hAnsi="Calibri Light" w:cs="Calibri Light"/>
        </w:rPr>
        <w:t xml:space="preserve"> written legal opinion/memo summarizing</w:t>
      </w:r>
      <w:r w:rsidRPr="00A0213D">
        <w:rPr>
          <w:rFonts w:ascii="Calibri Light" w:hAnsi="Calibri Light" w:cs="Calibri Light"/>
          <w:lang w:val="en-US"/>
        </w:rPr>
        <w:t>:</w:t>
      </w:r>
    </w:p>
    <w:p w14:paraId="6BDA441E" w14:textId="255A070E" w:rsidR="00A0213D" w:rsidRPr="0063073B" w:rsidRDefault="00A0213D" w:rsidP="0063073B">
      <w:pPr>
        <w:pStyle w:val="ListParagraph"/>
        <w:numPr>
          <w:ilvl w:val="0"/>
          <w:numId w:val="22"/>
        </w:numPr>
        <w:rPr>
          <w:rFonts w:ascii="Calibri Light" w:hAnsi="Calibri Light" w:cs="Calibri Light"/>
          <w:lang w:val="en-US"/>
        </w:rPr>
      </w:pPr>
      <w:proofErr w:type="spellStart"/>
      <w:r w:rsidRPr="0063073B">
        <w:rPr>
          <w:rFonts w:ascii="Calibri Light" w:hAnsi="Calibri Light" w:cs="Calibri Light"/>
          <w:lang w:val="en-US"/>
        </w:rPr>
        <w:t>Оцінку</w:t>
      </w:r>
      <w:proofErr w:type="spellEnd"/>
      <w:r w:rsidRPr="0063073B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63073B">
        <w:rPr>
          <w:rFonts w:ascii="Calibri Light" w:hAnsi="Calibri Light" w:cs="Calibri Light"/>
          <w:lang w:val="en-US"/>
        </w:rPr>
        <w:t>відповідності</w:t>
      </w:r>
      <w:proofErr w:type="spellEnd"/>
      <w:r w:rsidR="00D45DD0">
        <w:rPr>
          <w:rFonts w:ascii="Calibri Light" w:hAnsi="Calibri Light" w:cs="Calibri Light"/>
          <w:lang w:val="en-US"/>
        </w:rPr>
        <w:t xml:space="preserve"> / </w:t>
      </w:r>
      <w:r w:rsidR="00D45DD0" w:rsidRPr="00D45DD0">
        <w:rPr>
          <w:rFonts w:ascii="Calibri Light" w:hAnsi="Calibri Light" w:cs="Calibri Light"/>
        </w:rPr>
        <w:t xml:space="preserve">Compliance </w:t>
      </w:r>
      <w:proofErr w:type="gramStart"/>
      <w:r w:rsidR="00D45DD0" w:rsidRPr="00D45DD0">
        <w:rPr>
          <w:rFonts w:ascii="Calibri Light" w:hAnsi="Calibri Light" w:cs="Calibri Light"/>
        </w:rPr>
        <w:t>assessment</w:t>
      </w:r>
      <w:r w:rsidRPr="0063073B">
        <w:rPr>
          <w:rFonts w:ascii="Calibri Light" w:hAnsi="Calibri Light" w:cs="Calibri Light"/>
          <w:lang w:val="en-US"/>
        </w:rPr>
        <w:t>;</w:t>
      </w:r>
      <w:proofErr w:type="gramEnd"/>
    </w:p>
    <w:p w14:paraId="131F14B7" w14:textId="7120C15F" w:rsidR="00A0213D" w:rsidRPr="0063073B" w:rsidRDefault="00A0213D" w:rsidP="0063073B">
      <w:pPr>
        <w:pStyle w:val="ListParagraph"/>
        <w:numPr>
          <w:ilvl w:val="0"/>
          <w:numId w:val="22"/>
        </w:numPr>
        <w:rPr>
          <w:rFonts w:ascii="Calibri Light" w:hAnsi="Calibri Light" w:cs="Calibri Light"/>
          <w:lang w:val="en-US"/>
        </w:rPr>
      </w:pPr>
      <w:proofErr w:type="spellStart"/>
      <w:r w:rsidRPr="0063073B">
        <w:rPr>
          <w:rFonts w:ascii="Calibri Light" w:hAnsi="Calibri Light" w:cs="Calibri Light"/>
          <w:lang w:val="en-US"/>
        </w:rPr>
        <w:t>Ключові</w:t>
      </w:r>
      <w:proofErr w:type="spellEnd"/>
      <w:r w:rsidRPr="0063073B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63073B">
        <w:rPr>
          <w:rFonts w:ascii="Calibri Light" w:hAnsi="Calibri Light" w:cs="Calibri Light"/>
          <w:lang w:val="en-US"/>
        </w:rPr>
        <w:t>ризики</w:t>
      </w:r>
      <w:proofErr w:type="spellEnd"/>
      <w:r w:rsidR="00D45DD0">
        <w:rPr>
          <w:rFonts w:ascii="Calibri Light" w:hAnsi="Calibri Light" w:cs="Calibri Light"/>
          <w:lang w:val="en-US"/>
        </w:rPr>
        <w:t xml:space="preserve"> / </w:t>
      </w:r>
      <w:r w:rsidR="00D45DD0" w:rsidRPr="00D45DD0">
        <w:rPr>
          <w:rFonts w:ascii="Calibri Light" w:hAnsi="Calibri Light" w:cs="Calibri Light"/>
        </w:rPr>
        <w:t xml:space="preserve">Key </w:t>
      </w:r>
      <w:proofErr w:type="gramStart"/>
      <w:r w:rsidR="00D45DD0" w:rsidRPr="00D45DD0">
        <w:rPr>
          <w:rFonts w:ascii="Calibri Light" w:hAnsi="Calibri Light" w:cs="Calibri Light"/>
        </w:rPr>
        <w:t>risks</w:t>
      </w:r>
      <w:r w:rsidRPr="0063073B">
        <w:rPr>
          <w:rFonts w:ascii="Calibri Light" w:hAnsi="Calibri Light" w:cs="Calibri Light"/>
          <w:lang w:val="en-US"/>
        </w:rPr>
        <w:t>;</w:t>
      </w:r>
      <w:proofErr w:type="gramEnd"/>
    </w:p>
    <w:p w14:paraId="51D97986" w14:textId="03424B46" w:rsidR="00A0213D" w:rsidRPr="0063073B" w:rsidRDefault="00A0213D" w:rsidP="0063073B">
      <w:pPr>
        <w:pStyle w:val="ListParagraph"/>
        <w:numPr>
          <w:ilvl w:val="0"/>
          <w:numId w:val="22"/>
        </w:numPr>
        <w:rPr>
          <w:rFonts w:ascii="Calibri Light" w:hAnsi="Calibri Light" w:cs="Calibri Light"/>
          <w:lang w:val="en-US"/>
        </w:rPr>
      </w:pPr>
      <w:proofErr w:type="spellStart"/>
      <w:r w:rsidRPr="0063073B">
        <w:rPr>
          <w:rFonts w:ascii="Calibri Light" w:hAnsi="Calibri Light" w:cs="Calibri Light"/>
          <w:lang w:val="en-US"/>
        </w:rPr>
        <w:t>Рекомендації</w:t>
      </w:r>
      <w:proofErr w:type="spellEnd"/>
      <w:r w:rsidR="00D45DD0">
        <w:rPr>
          <w:rFonts w:ascii="Calibri Light" w:hAnsi="Calibri Light" w:cs="Calibri Light"/>
          <w:lang w:val="en-US"/>
        </w:rPr>
        <w:t xml:space="preserve"> / </w:t>
      </w:r>
      <w:proofErr w:type="gramStart"/>
      <w:r w:rsidR="00D45DD0" w:rsidRPr="00D45DD0">
        <w:rPr>
          <w:rFonts w:ascii="Calibri Light" w:hAnsi="Calibri Light" w:cs="Calibri Light"/>
        </w:rPr>
        <w:t>Recommendations</w:t>
      </w:r>
      <w:r w:rsidRPr="0063073B">
        <w:rPr>
          <w:rFonts w:ascii="Calibri Light" w:hAnsi="Calibri Light" w:cs="Calibri Light"/>
          <w:lang w:val="en-US"/>
        </w:rPr>
        <w:t>;</w:t>
      </w:r>
      <w:proofErr w:type="gramEnd"/>
    </w:p>
    <w:p w14:paraId="74380333" w14:textId="5DB410E1" w:rsidR="00A0213D" w:rsidRPr="0063073B" w:rsidRDefault="00A0213D" w:rsidP="0063073B">
      <w:pPr>
        <w:pStyle w:val="ListParagraph"/>
        <w:numPr>
          <w:ilvl w:val="0"/>
          <w:numId w:val="22"/>
        </w:numPr>
        <w:rPr>
          <w:rFonts w:ascii="Calibri Light" w:hAnsi="Calibri Light" w:cs="Calibri Light"/>
          <w:lang w:val="en-US"/>
        </w:rPr>
      </w:pPr>
      <w:proofErr w:type="spellStart"/>
      <w:r w:rsidRPr="0063073B">
        <w:rPr>
          <w:rFonts w:ascii="Calibri Light" w:hAnsi="Calibri Light" w:cs="Calibri Light"/>
          <w:lang w:val="en-US"/>
        </w:rPr>
        <w:t>Підтвердження</w:t>
      </w:r>
      <w:proofErr w:type="spellEnd"/>
      <w:r w:rsidRPr="0063073B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63073B">
        <w:rPr>
          <w:rFonts w:ascii="Calibri Light" w:hAnsi="Calibri Light" w:cs="Calibri Light"/>
          <w:lang w:val="en-US"/>
        </w:rPr>
        <w:t>перегляду</w:t>
      </w:r>
      <w:proofErr w:type="spellEnd"/>
      <w:r w:rsidRPr="0063073B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63073B">
        <w:rPr>
          <w:rFonts w:ascii="Calibri Light" w:hAnsi="Calibri Light" w:cs="Calibri Light"/>
          <w:lang w:val="en-US"/>
        </w:rPr>
        <w:t>документів</w:t>
      </w:r>
      <w:proofErr w:type="spellEnd"/>
      <w:r w:rsidR="00E43FD2">
        <w:rPr>
          <w:rFonts w:ascii="Calibri Light" w:hAnsi="Calibri Light" w:cs="Calibri Light"/>
          <w:lang w:val="en-US"/>
        </w:rPr>
        <w:t xml:space="preserve"> / </w:t>
      </w:r>
      <w:r w:rsidR="00E43FD2" w:rsidRPr="00E43FD2">
        <w:rPr>
          <w:rFonts w:ascii="Calibri Light" w:hAnsi="Calibri Light" w:cs="Calibri Light"/>
        </w:rPr>
        <w:t>Confirmation of document review</w:t>
      </w:r>
      <w:r w:rsidRPr="0063073B">
        <w:rPr>
          <w:rFonts w:ascii="Calibri Light" w:hAnsi="Calibri Light" w:cs="Calibri Light"/>
          <w:lang w:val="en-US"/>
        </w:rPr>
        <w:t>.</w:t>
      </w:r>
    </w:p>
    <w:p w14:paraId="569F845F" w14:textId="7AF362E8" w:rsidR="00A0213D" w:rsidRPr="00A0213D" w:rsidRDefault="00A0213D" w:rsidP="0063073B">
      <w:pPr>
        <w:rPr>
          <w:rFonts w:ascii="Calibri Light" w:hAnsi="Calibri Light" w:cs="Calibri Light"/>
          <w:lang w:val="en-US"/>
        </w:rPr>
      </w:pPr>
      <w:proofErr w:type="spellStart"/>
      <w:r w:rsidRPr="00A0213D">
        <w:rPr>
          <w:rFonts w:ascii="Calibri Light" w:hAnsi="Calibri Light" w:cs="Calibri Light"/>
          <w:lang w:val="en-US"/>
        </w:rPr>
        <w:t>Остаточне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підтвердження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схвалення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електронною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поштою</w:t>
      </w:r>
      <w:proofErr w:type="spellEnd"/>
      <w:r w:rsidR="00E43FD2">
        <w:rPr>
          <w:rFonts w:ascii="Calibri Light" w:hAnsi="Calibri Light" w:cs="Calibri Light"/>
          <w:lang w:val="en-US"/>
        </w:rPr>
        <w:t xml:space="preserve"> / </w:t>
      </w:r>
      <w:r w:rsidR="00E43FD2" w:rsidRPr="00E43FD2">
        <w:rPr>
          <w:rFonts w:ascii="Calibri Light" w:hAnsi="Calibri Light" w:cs="Calibri Light"/>
        </w:rPr>
        <w:t>Final email confirmation of approval</w:t>
      </w:r>
      <w:r w:rsidRPr="00A0213D">
        <w:rPr>
          <w:rFonts w:ascii="Calibri Light" w:hAnsi="Calibri Light" w:cs="Calibri Light"/>
          <w:lang w:val="en-US"/>
        </w:rPr>
        <w:t>.</w:t>
      </w:r>
    </w:p>
    <w:p w14:paraId="3CA0139A" w14:textId="164E5049" w:rsidR="00A0213D" w:rsidRPr="00A0213D" w:rsidRDefault="00A0213D" w:rsidP="0063073B">
      <w:pPr>
        <w:rPr>
          <w:rFonts w:ascii="Calibri Light" w:hAnsi="Calibri Light" w:cs="Calibri Light"/>
          <w:lang w:val="en-US"/>
        </w:rPr>
      </w:pPr>
      <w:proofErr w:type="spellStart"/>
      <w:r w:rsidRPr="00A0213D">
        <w:rPr>
          <w:rFonts w:ascii="Calibri Light" w:hAnsi="Calibri Light" w:cs="Calibri Light"/>
          <w:lang w:val="en-US"/>
        </w:rPr>
        <w:t>Участь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в </w:t>
      </w:r>
      <w:proofErr w:type="spellStart"/>
      <w:r w:rsidRPr="00A0213D">
        <w:rPr>
          <w:rFonts w:ascii="Calibri Light" w:hAnsi="Calibri Light" w:cs="Calibri Light"/>
          <w:lang w:val="en-US"/>
        </w:rPr>
        <w:t>одному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підсумковому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консультаційному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дзвінку</w:t>
      </w:r>
      <w:proofErr w:type="spellEnd"/>
      <w:r w:rsidR="00E43FD2">
        <w:rPr>
          <w:rFonts w:ascii="Calibri Light" w:hAnsi="Calibri Light" w:cs="Calibri Light"/>
          <w:lang w:val="en-US"/>
        </w:rPr>
        <w:t xml:space="preserve"> / </w:t>
      </w:r>
      <w:r w:rsidR="00E43FD2" w:rsidRPr="00E43FD2">
        <w:rPr>
          <w:rFonts w:ascii="Calibri Light" w:hAnsi="Calibri Light" w:cs="Calibri Light"/>
        </w:rPr>
        <w:t>Participation in one summary consultation call</w:t>
      </w:r>
      <w:r w:rsidR="00E43FD2">
        <w:rPr>
          <w:rFonts w:ascii="Calibri Light" w:hAnsi="Calibri Light" w:cs="Calibri Light"/>
        </w:rPr>
        <w:t>.</w:t>
      </w:r>
    </w:p>
    <w:p w14:paraId="09646E29" w14:textId="4A55E234" w:rsidR="00A0213D" w:rsidRDefault="00A0213D" w:rsidP="0063073B">
      <w:pPr>
        <w:rPr>
          <w:rFonts w:ascii="Calibri Light" w:hAnsi="Calibri Light" w:cs="Calibri Light"/>
          <w:lang w:val="en-US"/>
        </w:rPr>
      </w:pPr>
      <w:proofErr w:type="spellStart"/>
      <w:r w:rsidRPr="00A0213D">
        <w:rPr>
          <w:rFonts w:ascii="Calibri Light" w:hAnsi="Calibri Light" w:cs="Calibri Light"/>
          <w:lang w:val="en-US"/>
        </w:rPr>
        <w:t>Вся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звітність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має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бути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подана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в </w:t>
      </w:r>
      <w:proofErr w:type="spellStart"/>
      <w:r w:rsidRPr="00A0213D">
        <w:rPr>
          <w:rFonts w:ascii="Calibri Light" w:hAnsi="Calibri Light" w:cs="Calibri Light"/>
          <w:lang w:val="en-US"/>
        </w:rPr>
        <w:t>електронному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вигляді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українською</w:t>
      </w:r>
      <w:proofErr w:type="spellEnd"/>
      <w:r w:rsidRPr="00A0213D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A0213D">
        <w:rPr>
          <w:rFonts w:ascii="Calibri Light" w:hAnsi="Calibri Light" w:cs="Calibri Light"/>
          <w:lang w:val="en-US"/>
        </w:rPr>
        <w:t>мов</w:t>
      </w:r>
      <w:proofErr w:type="spellEnd"/>
      <w:r w:rsidR="000C0D35">
        <w:rPr>
          <w:rFonts w:ascii="Calibri Light" w:hAnsi="Calibri Light" w:cs="Calibri Light"/>
          <w:lang w:val="uk-UA"/>
        </w:rPr>
        <w:t xml:space="preserve">ою </w:t>
      </w:r>
      <w:r w:rsidR="000C0D35">
        <w:rPr>
          <w:rFonts w:ascii="Calibri Light" w:hAnsi="Calibri Light" w:cs="Calibri Light"/>
          <w:lang w:val="en-US"/>
        </w:rPr>
        <w:t xml:space="preserve">/ </w:t>
      </w:r>
      <w:r w:rsidR="000C0D35" w:rsidRPr="000C0D35">
        <w:rPr>
          <w:rFonts w:ascii="Calibri Light" w:hAnsi="Calibri Light" w:cs="Calibri Light"/>
        </w:rPr>
        <w:t>All reporting shall be submitted electronically in</w:t>
      </w:r>
      <w:r w:rsidR="000C0D35">
        <w:rPr>
          <w:rFonts w:ascii="Calibri Light" w:hAnsi="Calibri Light" w:cs="Calibri Light"/>
        </w:rPr>
        <w:t xml:space="preserve"> </w:t>
      </w:r>
      <w:r w:rsidR="000C0D35" w:rsidRPr="000C0D35">
        <w:rPr>
          <w:rFonts w:ascii="Calibri Light" w:hAnsi="Calibri Light" w:cs="Calibri Light"/>
        </w:rPr>
        <w:t>Ukrainian</w:t>
      </w:r>
      <w:r w:rsidRPr="00A0213D">
        <w:rPr>
          <w:rFonts w:ascii="Calibri Light" w:hAnsi="Calibri Light" w:cs="Calibri Light"/>
          <w:lang w:val="en-US"/>
        </w:rPr>
        <w:t>.</w:t>
      </w:r>
    </w:p>
    <w:p w14:paraId="66CBA55F" w14:textId="77777777" w:rsidR="0063073B" w:rsidRPr="004C559B" w:rsidRDefault="0063073B" w:rsidP="0063073B">
      <w:pPr>
        <w:rPr>
          <w:rFonts w:ascii="Calibri Light" w:hAnsi="Calibri Light" w:cs="Calibri Light"/>
          <w:lang w:val="en-US"/>
        </w:rPr>
      </w:pPr>
    </w:p>
    <w:p w14:paraId="3572041B" w14:textId="60925001" w:rsidR="004C559B" w:rsidRPr="00291648" w:rsidRDefault="003D0C4F" w:rsidP="00291648">
      <w:pPr>
        <w:pStyle w:val="ListParagraph"/>
        <w:numPr>
          <w:ilvl w:val="0"/>
          <w:numId w:val="8"/>
        </w:numPr>
        <w:rPr>
          <w:rFonts w:ascii="Calibri Light" w:hAnsi="Calibri Light" w:cs="Calibri Light"/>
          <w:b/>
          <w:bCs/>
          <w:lang w:val="en-US"/>
        </w:rPr>
      </w:pPr>
      <w:r w:rsidRPr="00291648">
        <w:rPr>
          <w:rFonts w:ascii="Calibri Light" w:hAnsi="Calibri Light" w:cs="Calibri Light"/>
          <w:b/>
          <w:bCs/>
          <w:lang w:val="uk-UA"/>
        </w:rPr>
        <w:t xml:space="preserve">Вимоги до кваліфікації </w:t>
      </w:r>
      <w:r w:rsidRPr="00291648">
        <w:rPr>
          <w:rFonts w:ascii="Calibri Light" w:hAnsi="Calibri Light" w:cs="Calibri Light"/>
          <w:b/>
          <w:bCs/>
          <w:lang w:val="en-US"/>
        </w:rPr>
        <w:t>/ Qualification requirements</w:t>
      </w:r>
      <w:r w:rsidR="00E2714E">
        <w:rPr>
          <w:rFonts w:ascii="Calibri Light" w:hAnsi="Calibri Light" w:cs="Calibri Light"/>
          <w:b/>
          <w:bCs/>
          <w:lang w:val="uk-UA"/>
        </w:rPr>
        <w:t xml:space="preserve"> </w:t>
      </w:r>
    </w:p>
    <w:p w14:paraId="57CDAC0A" w14:textId="0885BFD8" w:rsidR="00DB1E13" w:rsidRPr="00DB1E13" w:rsidRDefault="00DB1E13" w:rsidP="00DB1E13">
      <w:pPr>
        <w:ind w:firstLine="720"/>
        <w:rPr>
          <w:rFonts w:ascii="Calibri Light" w:hAnsi="Calibri Light" w:cs="Calibri Light"/>
          <w:lang w:val="en-US"/>
        </w:rPr>
      </w:pPr>
      <w:proofErr w:type="spellStart"/>
      <w:r w:rsidRPr="00DB1E13">
        <w:rPr>
          <w:rFonts w:ascii="Calibri Light" w:hAnsi="Calibri Light" w:cs="Calibri Light"/>
          <w:lang w:val="en-US"/>
        </w:rPr>
        <w:t>Юридичний</w:t>
      </w:r>
      <w:proofErr w:type="spellEnd"/>
      <w:r w:rsidRPr="00DB1E13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B1E13">
        <w:rPr>
          <w:rFonts w:ascii="Calibri Light" w:hAnsi="Calibri Light" w:cs="Calibri Light"/>
          <w:lang w:val="en-US"/>
        </w:rPr>
        <w:t>експерт</w:t>
      </w:r>
      <w:proofErr w:type="spellEnd"/>
      <w:r w:rsidRPr="00DB1E13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B1E13">
        <w:rPr>
          <w:rFonts w:ascii="Calibri Light" w:hAnsi="Calibri Light" w:cs="Calibri Light"/>
          <w:lang w:val="en-US"/>
        </w:rPr>
        <w:t>повинен</w:t>
      </w:r>
      <w:proofErr w:type="spellEnd"/>
      <w:r w:rsidRPr="00DB1E13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B1E13">
        <w:rPr>
          <w:rFonts w:ascii="Calibri Light" w:hAnsi="Calibri Light" w:cs="Calibri Light"/>
          <w:lang w:val="en-US"/>
        </w:rPr>
        <w:t>відповідати</w:t>
      </w:r>
      <w:proofErr w:type="spellEnd"/>
      <w:r w:rsidRPr="00DB1E13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B1E13">
        <w:rPr>
          <w:rFonts w:ascii="Calibri Light" w:hAnsi="Calibri Light" w:cs="Calibri Light"/>
          <w:lang w:val="en-US"/>
        </w:rPr>
        <w:t>наступним</w:t>
      </w:r>
      <w:proofErr w:type="spellEnd"/>
      <w:r w:rsidRPr="00DB1E13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B1E13">
        <w:rPr>
          <w:rFonts w:ascii="Calibri Light" w:hAnsi="Calibri Light" w:cs="Calibri Light"/>
          <w:lang w:val="en-US"/>
        </w:rPr>
        <w:t>мінімальним</w:t>
      </w:r>
      <w:proofErr w:type="spellEnd"/>
      <w:r w:rsidRPr="00DB1E13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B1E13">
        <w:rPr>
          <w:rFonts w:ascii="Calibri Light" w:hAnsi="Calibri Light" w:cs="Calibri Light"/>
          <w:lang w:val="en-US"/>
        </w:rPr>
        <w:t>кваліфікаційним</w:t>
      </w:r>
      <w:proofErr w:type="spellEnd"/>
      <w:r w:rsidRPr="00DB1E13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B1E13">
        <w:rPr>
          <w:rFonts w:ascii="Calibri Light" w:hAnsi="Calibri Light" w:cs="Calibri Light"/>
          <w:lang w:val="en-US"/>
        </w:rPr>
        <w:t>вимогам</w:t>
      </w:r>
      <w:proofErr w:type="spellEnd"/>
      <w:r w:rsidR="00892D9A">
        <w:rPr>
          <w:rFonts w:ascii="Calibri Light" w:hAnsi="Calibri Light" w:cs="Calibri Light"/>
          <w:lang w:val="en-US"/>
        </w:rPr>
        <w:t xml:space="preserve"> / </w:t>
      </w:r>
      <w:r w:rsidR="00892D9A" w:rsidRPr="00892D9A">
        <w:rPr>
          <w:rFonts w:ascii="Calibri Light" w:hAnsi="Calibri Light" w:cs="Calibri Light"/>
        </w:rPr>
        <w:t>The Legal Expert shall meet the following minimum qualifications</w:t>
      </w:r>
      <w:r w:rsidRPr="00DB1E13">
        <w:rPr>
          <w:rFonts w:ascii="Calibri Light" w:hAnsi="Calibri Light" w:cs="Calibri Light"/>
          <w:lang w:val="en-US"/>
        </w:rPr>
        <w:t>:</w:t>
      </w:r>
    </w:p>
    <w:p w14:paraId="38E3EAF7" w14:textId="35340B15" w:rsidR="00DB1E13" w:rsidRPr="00CC5CFE" w:rsidRDefault="00DB1E13" w:rsidP="00CC5CFE">
      <w:pPr>
        <w:pStyle w:val="ListParagraph"/>
        <w:numPr>
          <w:ilvl w:val="0"/>
          <w:numId w:val="25"/>
        </w:numPr>
        <w:rPr>
          <w:rFonts w:ascii="Calibri Light" w:hAnsi="Calibri Light" w:cs="Calibri Light"/>
          <w:lang w:val="en-US"/>
        </w:rPr>
      </w:pPr>
      <w:proofErr w:type="spellStart"/>
      <w:r w:rsidRPr="00CC5CFE">
        <w:rPr>
          <w:rFonts w:ascii="Calibri Light" w:hAnsi="Calibri Light" w:cs="Calibri Light"/>
          <w:lang w:val="en-US"/>
        </w:rPr>
        <w:t>Освіта</w:t>
      </w:r>
      <w:proofErr w:type="spellEnd"/>
      <w:r w:rsidR="00892D9A" w:rsidRPr="00CC5CFE">
        <w:rPr>
          <w:rFonts w:ascii="Calibri Light" w:hAnsi="Calibri Light" w:cs="Calibri Light"/>
          <w:lang w:val="en-US"/>
        </w:rPr>
        <w:t xml:space="preserve">: </w:t>
      </w:r>
      <w:r w:rsidR="00087B8E" w:rsidRPr="00CC5CFE">
        <w:rPr>
          <w:rFonts w:ascii="Calibri Light" w:hAnsi="Calibri Light" w:cs="Calibri Light"/>
          <w:lang w:val="uk-UA"/>
        </w:rPr>
        <w:t>в</w:t>
      </w:r>
      <w:proofErr w:type="spellStart"/>
      <w:r w:rsidRPr="00CC5CFE">
        <w:rPr>
          <w:rFonts w:ascii="Calibri Light" w:hAnsi="Calibri Light" w:cs="Calibri Light"/>
          <w:lang w:val="en-US"/>
        </w:rPr>
        <w:t>ища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юридична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освіта</w:t>
      </w:r>
      <w:proofErr w:type="spellEnd"/>
      <w:r w:rsidR="009F6D3D">
        <w:rPr>
          <w:rFonts w:ascii="Calibri Light" w:hAnsi="Calibri Light" w:cs="Calibri Light"/>
          <w:lang w:val="en-US"/>
        </w:rPr>
        <w:t xml:space="preserve"> / Education: </w:t>
      </w:r>
      <w:proofErr w:type="gramStart"/>
      <w:r w:rsidR="009F6D3D">
        <w:rPr>
          <w:rFonts w:ascii="Calibri Light" w:hAnsi="Calibri Light" w:cs="Calibri Light"/>
        </w:rPr>
        <w:t>Master</w:t>
      </w:r>
      <w:r w:rsidR="009F6D3D" w:rsidRPr="009F6D3D">
        <w:rPr>
          <w:rFonts w:ascii="Calibri Light" w:hAnsi="Calibri Light" w:cs="Calibri Light"/>
        </w:rPr>
        <w:t xml:space="preserve"> degree in Law</w:t>
      </w:r>
      <w:proofErr w:type="gramEnd"/>
      <w:r w:rsidR="00710FAB">
        <w:rPr>
          <w:rFonts w:ascii="Calibri Light" w:hAnsi="Calibri Light" w:cs="Calibri Light"/>
          <w:lang w:val="uk-UA"/>
        </w:rPr>
        <w:t>.</w:t>
      </w:r>
    </w:p>
    <w:p w14:paraId="4E48EBD9" w14:textId="289A05BD" w:rsidR="00DB1E13" w:rsidRPr="00CC5CFE" w:rsidRDefault="00DB1E13" w:rsidP="00CC5CFE">
      <w:pPr>
        <w:pStyle w:val="ListParagraph"/>
        <w:numPr>
          <w:ilvl w:val="0"/>
          <w:numId w:val="25"/>
        </w:numPr>
        <w:rPr>
          <w:rFonts w:ascii="Calibri Light" w:hAnsi="Calibri Light" w:cs="Calibri Light"/>
          <w:lang w:val="en-US"/>
        </w:rPr>
      </w:pPr>
      <w:proofErr w:type="spellStart"/>
      <w:r w:rsidRPr="00CC5CFE">
        <w:rPr>
          <w:rFonts w:ascii="Calibri Light" w:hAnsi="Calibri Light" w:cs="Calibri Light"/>
          <w:lang w:val="en-US"/>
        </w:rPr>
        <w:t>Професійний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досвід</w:t>
      </w:r>
      <w:proofErr w:type="spellEnd"/>
      <w:r w:rsidR="00892D9A" w:rsidRPr="00CC5CFE">
        <w:rPr>
          <w:rFonts w:ascii="Calibri Light" w:hAnsi="Calibri Light" w:cs="Calibri Light"/>
          <w:lang w:val="en-US"/>
        </w:rPr>
        <w:t xml:space="preserve">: </w:t>
      </w:r>
      <w:r w:rsidR="009F6D3D">
        <w:rPr>
          <w:rFonts w:ascii="Calibri Light" w:hAnsi="Calibri Light" w:cs="Calibri Light"/>
          <w:lang w:val="uk-UA"/>
        </w:rPr>
        <w:t>м</w:t>
      </w:r>
      <w:proofErr w:type="spellStart"/>
      <w:r w:rsidRPr="00CC5CFE">
        <w:rPr>
          <w:rFonts w:ascii="Calibri Light" w:hAnsi="Calibri Light" w:cs="Calibri Light"/>
          <w:lang w:val="en-US"/>
        </w:rPr>
        <w:t>інімум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5 </w:t>
      </w:r>
      <w:proofErr w:type="spellStart"/>
      <w:r w:rsidRPr="00CC5CFE">
        <w:rPr>
          <w:rFonts w:ascii="Calibri Light" w:hAnsi="Calibri Light" w:cs="Calibri Light"/>
          <w:lang w:val="en-US"/>
        </w:rPr>
        <w:t>років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професійного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юридичного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досвіду</w:t>
      </w:r>
      <w:proofErr w:type="spellEnd"/>
      <w:r w:rsidR="009F6D3D">
        <w:rPr>
          <w:rFonts w:ascii="Calibri Light" w:hAnsi="Calibri Light" w:cs="Calibri Light"/>
          <w:lang w:val="en-US"/>
        </w:rPr>
        <w:t xml:space="preserve"> / </w:t>
      </w:r>
      <w:r w:rsidR="00710FAB" w:rsidRPr="00710FAB">
        <w:rPr>
          <w:rFonts w:ascii="Calibri Light" w:hAnsi="Calibri Light" w:cs="Calibri Light"/>
        </w:rPr>
        <w:t>Minimum 5 years of professional legal experience</w:t>
      </w:r>
      <w:r w:rsidR="00710FAB">
        <w:rPr>
          <w:rFonts w:ascii="Calibri Light" w:hAnsi="Calibri Light" w:cs="Calibri Light"/>
          <w:lang w:val="uk-UA"/>
        </w:rPr>
        <w:t>.</w:t>
      </w:r>
    </w:p>
    <w:p w14:paraId="5888FED4" w14:textId="25CF3709" w:rsidR="00DB1E13" w:rsidRPr="00CC5CFE" w:rsidRDefault="00DB1E13" w:rsidP="00CC5CFE">
      <w:pPr>
        <w:pStyle w:val="ListParagraph"/>
        <w:numPr>
          <w:ilvl w:val="0"/>
          <w:numId w:val="25"/>
        </w:numPr>
        <w:rPr>
          <w:rFonts w:ascii="Calibri Light" w:hAnsi="Calibri Light" w:cs="Calibri Light"/>
          <w:lang w:val="en-US"/>
        </w:rPr>
      </w:pPr>
      <w:proofErr w:type="spellStart"/>
      <w:r w:rsidRPr="00CC5CFE">
        <w:rPr>
          <w:rFonts w:ascii="Calibri Light" w:hAnsi="Calibri Light" w:cs="Calibri Light"/>
          <w:lang w:val="en-US"/>
        </w:rPr>
        <w:t>Підтверджений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досвід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у</w:t>
      </w:r>
      <w:r w:rsidR="00710FAB">
        <w:rPr>
          <w:rFonts w:ascii="Calibri Light" w:hAnsi="Calibri Light" w:cs="Calibri Light"/>
          <w:lang w:val="uk-UA"/>
        </w:rPr>
        <w:t xml:space="preserve"> </w:t>
      </w:r>
      <w:r w:rsidR="00710FAB">
        <w:rPr>
          <w:rFonts w:ascii="Calibri Light" w:hAnsi="Calibri Light" w:cs="Calibri Light"/>
          <w:lang w:val="en-US"/>
        </w:rPr>
        <w:t xml:space="preserve">/ </w:t>
      </w:r>
      <w:r w:rsidR="00710FAB" w:rsidRPr="00710FAB">
        <w:rPr>
          <w:rFonts w:ascii="Calibri Light" w:hAnsi="Calibri Light" w:cs="Calibri Light"/>
        </w:rPr>
        <w:t>Demonstrated experience in</w:t>
      </w:r>
      <w:r w:rsidRPr="00CC5CFE">
        <w:rPr>
          <w:rFonts w:ascii="Calibri Light" w:hAnsi="Calibri Light" w:cs="Calibri Light"/>
          <w:lang w:val="en-US"/>
        </w:rPr>
        <w:t>:</w:t>
      </w:r>
    </w:p>
    <w:p w14:paraId="433CF39C" w14:textId="05978B19" w:rsidR="00DB1E13" w:rsidRPr="00D64E17" w:rsidRDefault="00DB1E13" w:rsidP="00D64E17">
      <w:pPr>
        <w:pStyle w:val="ListParagraph"/>
        <w:numPr>
          <w:ilvl w:val="0"/>
          <w:numId w:val="28"/>
        </w:numPr>
        <w:rPr>
          <w:rFonts w:ascii="Calibri Light" w:hAnsi="Calibri Light" w:cs="Calibri Light"/>
          <w:lang w:val="en-US"/>
        </w:rPr>
      </w:pPr>
      <w:proofErr w:type="spellStart"/>
      <w:r w:rsidRPr="00D64E17">
        <w:rPr>
          <w:rFonts w:ascii="Calibri Light" w:hAnsi="Calibri Light" w:cs="Calibri Light"/>
          <w:lang w:val="en-US"/>
        </w:rPr>
        <w:t>Законодавстві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ЄС </w:t>
      </w:r>
      <w:proofErr w:type="spellStart"/>
      <w:r w:rsidRPr="00D64E17">
        <w:rPr>
          <w:rFonts w:ascii="Calibri Light" w:hAnsi="Calibri Light" w:cs="Calibri Light"/>
          <w:lang w:val="en-US"/>
        </w:rPr>
        <w:t>про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захист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даних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(GDPR)</w:t>
      </w:r>
      <w:r w:rsidR="00705424">
        <w:rPr>
          <w:rFonts w:ascii="Calibri Light" w:hAnsi="Calibri Light" w:cs="Calibri Light"/>
          <w:lang w:val="en-US"/>
        </w:rPr>
        <w:t xml:space="preserve"> / </w:t>
      </w:r>
      <w:r w:rsidR="00705424" w:rsidRPr="00705424">
        <w:rPr>
          <w:rFonts w:ascii="Calibri Light" w:hAnsi="Calibri Light" w:cs="Calibri Light"/>
        </w:rPr>
        <w:t>EU data protection law (GDPR</w:t>
      </w:r>
      <w:proofErr w:type="gramStart"/>
      <w:r w:rsidR="00705424" w:rsidRPr="00705424">
        <w:rPr>
          <w:rFonts w:ascii="Calibri Light" w:hAnsi="Calibri Light" w:cs="Calibri Light"/>
        </w:rPr>
        <w:t>)</w:t>
      </w:r>
      <w:r w:rsidRPr="00D64E17">
        <w:rPr>
          <w:rFonts w:ascii="Calibri Light" w:hAnsi="Calibri Light" w:cs="Calibri Light"/>
          <w:lang w:val="en-US"/>
        </w:rPr>
        <w:t>;</w:t>
      </w:r>
      <w:proofErr w:type="gramEnd"/>
    </w:p>
    <w:p w14:paraId="6F0A918D" w14:textId="4827591D" w:rsidR="00DB1E13" w:rsidRPr="00D64E17" w:rsidRDefault="00DB1E13" w:rsidP="00D64E17">
      <w:pPr>
        <w:pStyle w:val="ListParagraph"/>
        <w:numPr>
          <w:ilvl w:val="0"/>
          <w:numId w:val="28"/>
        </w:numPr>
        <w:rPr>
          <w:rFonts w:ascii="Calibri Light" w:hAnsi="Calibri Light" w:cs="Calibri Light"/>
          <w:lang w:val="en-US"/>
        </w:rPr>
      </w:pPr>
      <w:proofErr w:type="spellStart"/>
      <w:r w:rsidRPr="00D64E17">
        <w:rPr>
          <w:rFonts w:ascii="Calibri Light" w:hAnsi="Calibri Light" w:cs="Calibri Light"/>
          <w:lang w:val="en-US"/>
        </w:rPr>
        <w:t>Регулюванні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штучного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інтелекту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та</w:t>
      </w:r>
      <w:proofErr w:type="spellEnd"/>
      <w:r w:rsidRPr="00D64E17">
        <w:rPr>
          <w:rFonts w:ascii="Calibri Light" w:hAnsi="Calibri Light" w:cs="Calibri Light"/>
          <w:lang w:val="en-US"/>
        </w:rPr>
        <w:t>/</w:t>
      </w:r>
      <w:proofErr w:type="spellStart"/>
      <w:r w:rsidRPr="00D64E17">
        <w:rPr>
          <w:rFonts w:ascii="Calibri Light" w:hAnsi="Calibri Light" w:cs="Calibri Light"/>
          <w:lang w:val="en-US"/>
        </w:rPr>
        <w:t>або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цифровому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регулюванні</w:t>
      </w:r>
      <w:proofErr w:type="spellEnd"/>
      <w:r w:rsidR="00705424">
        <w:rPr>
          <w:rFonts w:ascii="Calibri Light" w:hAnsi="Calibri Light" w:cs="Calibri Light"/>
          <w:lang w:val="en-US"/>
        </w:rPr>
        <w:t xml:space="preserve"> / </w:t>
      </w:r>
      <w:r w:rsidR="00705424" w:rsidRPr="00705424">
        <w:rPr>
          <w:rFonts w:ascii="Calibri Light" w:hAnsi="Calibri Light" w:cs="Calibri Light"/>
        </w:rPr>
        <w:t xml:space="preserve">AI regulation and/or digital </w:t>
      </w:r>
      <w:proofErr w:type="gramStart"/>
      <w:r w:rsidR="00705424" w:rsidRPr="00705424">
        <w:rPr>
          <w:rFonts w:ascii="Calibri Light" w:hAnsi="Calibri Light" w:cs="Calibri Light"/>
        </w:rPr>
        <w:t>regulation</w:t>
      </w:r>
      <w:r w:rsidRPr="00D64E17">
        <w:rPr>
          <w:rFonts w:ascii="Calibri Light" w:hAnsi="Calibri Light" w:cs="Calibri Light"/>
          <w:lang w:val="en-US"/>
        </w:rPr>
        <w:t>;</w:t>
      </w:r>
      <w:proofErr w:type="gramEnd"/>
    </w:p>
    <w:p w14:paraId="331DF935" w14:textId="3CA3082C" w:rsidR="00DB1E13" w:rsidRPr="00D64E17" w:rsidRDefault="00DB1E13" w:rsidP="00D64E17">
      <w:pPr>
        <w:pStyle w:val="ListParagraph"/>
        <w:numPr>
          <w:ilvl w:val="0"/>
          <w:numId w:val="28"/>
        </w:numPr>
        <w:rPr>
          <w:rFonts w:ascii="Calibri Light" w:hAnsi="Calibri Light" w:cs="Calibri Light"/>
          <w:lang w:val="en-US"/>
        </w:rPr>
      </w:pPr>
      <w:proofErr w:type="spellStart"/>
      <w:r w:rsidRPr="00D64E17">
        <w:rPr>
          <w:rFonts w:ascii="Calibri Light" w:hAnsi="Calibri Light" w:cs="Calibri Light"/>
          <w:lang w:val="en-US"/>
        </w:rPr>
        <w:t>Законодавстві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України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про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захист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даних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та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цифрові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технології</w:t>
      </w:r>
      <w:proofErr w:type="spellEnd"/>
      <w:r w:rsidR="00705424">
        <w:rPr>
          <w:rFonts w:ascii="Calibri Light" w:hAnsi="Calibri Light" w:cs="Calibri Light"/>
          <w:lang w:val="en-US"/>
        </w:rPr>
        <w:t xml:space="preserve"> / </w:t>
      </w:r>
      <w:r w:rsidR="00705424" w:rsidRPr="00705424">
        <w:rPr>
          <w:rFonts w:ascii="Calibri Light" w:hAnsi="Calibri Light" w:cs="Calibri Light"/>
        </w:rPr>
        <w:t xml:space="preserve">Ukrainian data protection and digital </w:t>
      </w:r>
      <w:proofErr w:type="gramStart"/>
      <w:r w:rsidR="00705424" w:rsidRPr="00705424">
        <w:rPr>
          <w:rFonts w:ascii="Calibri Light" w:hAnsi="Calibri Light" w:cs="Calibri Light"/>
        </w:rPr>
        <w:t>legislation</w:t>
      </w:r>
      <w:r w:rsidRPr="00D64E17">
        <w:rPr>
          <w:rFonts w:ascii="Calibri Light" w:hAnsi="Calibri Light" w:cs="Calibri Light"/>
          <w:lang w:val="en-US"/>
        </w:rPr>
        <w:t>;</w:t>
      </w:r>
      <w:proofErr w:type="gramEnd"/>
    </w:p>
    <w:p w14:paraId="1093DC1D" w14:textId="54D32E5D" w:rsidR="00DB1E13" w:rsidRPr="00D64E17" w:rsidRDefault="00DB1E13" w:rsidP="00D64E17">
      <w:pPr>
        <w:pStyle w:val="ListParagraph"/>
        <w:numPr>
          <w:ilvl w:val="0"/>
          <w:numId w:val="28"/>
        </w:numPr>
        <w:rPr>
          <w:rFonts w:ascii="Calibri Light" w:hAnsi="Calibri Light" w:cs="Calibri Light"/>
          <w:lang w:val="en-US"/>
        </w:rPr>
      </w:pPr>
      <w:proofErr w:type="spellStart"/>
      <w:r w:rsidRPr="00D64E17">
        <w:rPr>
          <w:rFonts w:ascii="Calibri Light" w:hAnsi="Calibri Light" w:cs="Calibri Light"/>
          <w:lang w:val="en-US"/>
        </w:rPr>
        <w:t>Складання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та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перегляд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документів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, </w:t>
      </w:r>
      <w:proofErr w:type="spellStart"/>
      <w:r w:rsidRPr="00D64E17">
        <w:rPr>
          <w:rFonts w:ascii="Calibri Light" w:hAnsi="Calibri Light" w:cs="Calibri Light"/>
          <w:lang w:val="en-US"/>
        </w:rPr>
        <w:t>пов'язаних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з </w:t>
      </w:r>
      <w:proofErr w:type="spellStart"/>
      <w:r w:rsidRPr="00D64E17">
        <w:rPr>
          <w:rFonts w:ascii="Calibri Light" w:hAnsi="Calibri Light" w:cs="Calibri Light"/>
          <w:lang w:val="en-US"/>
        </w:rPr>
        <w:t>конфіденційністю</w:t>
      </w:r>
      <w:proofErr w:type="spellEnd"/>
      <w:r w:rsidR="00E0443D">
        <w:rPr>
          <w:rFonts w:ascii="Calibri Light" w:hAnsi="Calibri Light" w:cs="Calibri Light"/>
          <w:lang w:val="en-US"/>
        </w:rPr>
        <w:t xml:space="preserve"> / </w:t>
      </w:r>
      <w:r w:rsidR="00E0443D" w:rsidRPr="00E0443D">
        <w:rPr>
          <w:rFonts w:ascii="Calibri Light" w:hAnsi="Calibri Light" w:cs="Calibri Light"/>
        </w:rPr>
        <w:t xml:space="preserve">Drafting and reviewing privacy-related </w:t>
      </w:r>
      <w:proofErr w:type="gramStart"/>
      <w:r w:rsidR="00E0443D" w:rsidRPr="00E0443D">
        <w:rPr>
          <w:rFonts w:ascii="Calibri Light" w:hAnsi="Calibri Light" w:cs="Calibri Light"/>
        </w:rPr>
        <w:t>documents</w:t>
      </w:r>
      <w:r w:rsidR="00D64E17" w:rsidRPr="00D64E17">
        <w:rPr>
          <w:rFonts w:ascii="Calibri Light" w:hAnsi="Calibri Light" w:cs="Calibri Light"/>
          <w:lang w:val="en-US"/>
        </w:rPr>
        <w:t>;</w:t>
      </w:r>
      <w:proofErr w:type="gramEnd"/>
    </w:p>
    <w:p w14:paraId="4D951D0A" w14:textId="6AC617EB" w:rsidR="00DB1E13" w:rsidRPr="00D64E17" w:rsidRDefault="00DB1E13" w:rsidP="00D64E17">
      <w:pPr>
        <w:pStyle w:val="ListParagraph"/>
        <w:numPr>
          <w:ilvl w:val="0"/>
          <w:numId w:val="28"/>
        </w:numPr>
        <w:rPr>
          <w:rFonts w:ascii="Calibri Light" w:hAnsi="Calibri Light" w:cs="Calibri Light"/>
          <w:lang w:val="en-US"/>
        </w:rPr>
      </w:pPr>
      <w:proofErr w:type="spellStart"/>
      <w:r w:rsidRPr="00D64E17">
        <w:rPr>
          <w:rFonts w:ascii="Calibri Light" w:hAnsi="Calibri Light" w:cs="Calibri Light"/>
          <w:lang w:val="en-US"/>
        </w:rPr>
        <w:t>Знання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Закону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ЄС </w:t>
      </w:r>
      <w:proofErr w:type="spellStart"/>
      <w:r w:rsidRPr="00D64E17">
        <w:rPr>
          <w:rFonts w:ascii="Calibri Light" w:hAnsi="Calibri Light" w:cs="Calibri Light"/>
          <w:lang w:val="en-US"/>
        </w:rPr>
        <w:t>про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штучний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інтелект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та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його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підходу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до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класифікації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на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основі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ризиків</w:t>
      </w:r>
      <w:proofErr w:type="spellEnd"/>
      <w:r w:rsidR="0095600E" w:rsidRPr="00D64E17">
        <w:rPr>
          <w:rFonts w:ascii="Calibri Light" w:hAnsi="Calibri Light" w:cs="Calibri Light"/>
          <w:lang w:val="uk-UA"/>
        </w:rPr>
        <w:t xml:space="preserve"> </w:t>
      </w:r>
      <w:r w:rsidR="0095600E" w:rsidRPr="00D64E17">
        <w:rPr>
          <w:rFonts w:ascii="Calibri Light" w:hAnsi="Calibri Light" w:cs="Calibri Light"/>
          <w:lang w:val="en-US"/>
        </w:rPr>
        <w:t>(</w:t>
      </w:r>
      <w:proofErr w:type="spellStart"/>
      <w:r w:rsidR="0095600E" w:rsidRPr="00D64E17">
        <w:rPr>
          <w:rFonts w:ascii="Calibri Light" w:hAnsi="Calibri Light" w:cs="Calibri Light"/>
          <w:lang w:val="en-US"/>
        </w:rPr>
        <w:t>перевага</w:t>
      </w:r>
      <w:proofErr w:type="spellEnd"/>
      <w:r w:rsidR="0095600E" w:rsidRPr="00D64E17">
        <w:rPr>
          <w:rFonts w:ascii="Calibri Light" w:hAnsi="Calibri Light" w:cs="Calibri Light"/>
          <w:lang w:val="en-US"/>
        </w:rPr>
        <w:t>)</w:t>
      </w:r>
      <w:r w:rsidR="00E0443D">
        <w:rPr>
          <w:rFonts w:ascii="Calibri Light" w:hAnsi="Calibri Light" w:cs="Calibri Light"/>
          <w:lang w:val="en-US"/>
        </w:rPr>
        <w:t xml:space="preserve"> / </w:t>
      </w:r>
      <w:r w:rsidR="00E0443D" w:rsidRPr="00E0443D">
        <w:rPr>
          <w:rFonts w:ascii="Calibri Light" w:hAnsi="Calibri Light" w:cs="Calibri Light"/>
        </w:rPr>
        <w:t>Knowledge of the EU AI Act and its risk-based classification approach</w:t>
      </w:r>
      <w:r w:rsidR="00E0443D">
        <w:rPr>
          <w:rFonts w:ascii="Calibri Light" w:hAnsi="Calibri Light" w:cs="Calibri Light"/>
        </w:rPr>
        <w:t xml:space="preserve"> (advantage</w:t>
      </w:r>
      <w:proofErr w:type="gramStart"/>
      <w:r w:rsidR="00E0443D">
        <w:rPr>
          <w:rFonts w:ascii="Calibri Light" w:hAnsi="Calibri Light" w:cs="Calibri Light"/>
        </w:rPr>
        <w:t>)</w:t>
      </w:r>
      <w:r w:rsidRPr="00D64E17">
        <w:rPr>
          <w:rFonts w:ascii="Calibri Light" w:hAnsi="Calibri Light" w:cs="Calibri Light"/>
          <w:lang w:val="en-US"/>
        </w:rPr>
        <w:t>;</w:t>
      </w:r>
      <w:proofErr w:type="gramEnd"/>
    </w:p>
    <w:p w14:paraId="36DF4CE9" w14:textId="7B1B4AD8" w:rsidR="00DB1E13" w:rsidRPr="00D64E17" w:rsidRDefault="00DB1E13" w:rsidP="00D64E17">
      <w:pPr>
        <w:pStyle w:val="ListParagraph"/>
        <w:numPr>
          <w:ilvl w:val="0"/>
          <w:numId w:val="28"/>
        </w:numPr>
        <w:rPr>
          <w:rFonts w:ascii="Calibri Light" w:hAnsi="Calibri Light" w:cs="Calibri Light"/>
          <w:lang w:val="en-US"/>
        </w:rPr>
      </w:pPr>
      <w:proofErr w:type="spellStart"/>
      <w:r w:rsidRPr="00D64E17">
        <w:rPr>
          <w:rFonts w:ascii="Calibri Light" w:hAnsi="Calibri Light" w:cs="Calibri Light"/>
          <w:lang w:val="en-US"/>
        </w:rPr>
        <w:t>Досвід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консультування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щодо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пілотних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проектів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, </w:t>
      </w:r>
      <w:proofErr w:type="spellStart"/>
      <w:r w:rsidRPr="00D64E17">
        <w:rPr>
          <w:rFonts w:ascii="Calibri Light" w:hAnsi="Calibri Light" w:cs="Calibri Light"/>
          <w:lang w:val="en-US"/>
        </w:rPr>
        <w:t>інноваційних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ініціатив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або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цифрових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рішень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у </w:t>
      </w:r>
      <w:proofErr w:type="spellStart"/>
      <w:r w:rsidRPr="00D64E17">
        <w:rPr>
          <w:rFonts w:ascii="Calibri Light" w:hAnsi="Calibri Light" w:cs="Calibri Light"/>
          <w:lang w:val="en-US"/>
        </w:rPr>
        <w:t>сфері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охорони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здоров'я</w:t>
      </w:r>
      <w:proofErr w:type="spellEnd"/>
      <w:r w:rsidRPr="00D64E17">
        <w:rPr>
          <w:rFonts w:ascii="Calibri Light" w:hAnsi="Calibri Light" w:cs="Calibri Light"/>
          <w:lang w:val="en-US"/>
        </w:rPr>
        <w:t>/</w:t>
      </w:r>
      <w:proofErr w:type="spellStart"/>
      <w:r w:rsidRPr="00D64E17">
        <w:rPr>
          <w:rFonts w:ascii="Calibri Light" w:hAnsi="Calibri Light" w:cs="Calibri Light"/>
          <w:lang w:val="en-US"/>
        </w:rPr>
        <w:t>технологій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(</w:t>
      </w:r>
      <w:proofErr w:type="spellStart"/>
      <w:r w:rsidRPr="00D64E17">
        <w:rPr>
          <w:rFonts w:ascii="Calibri Light" w:hAnsi="Calibri Light" w:cs="Calibri Light"/>
          <w:lang w:val="en-US"/>
        </w:rPr>
        <w:t>перевага</w:t>
      </w:r>
      <w:proofErr w:type="spellEnd"/>
      <w:r w:rsidRPr="00D64E17">
        <w:rPr>
          <w:rFonts w:ascii="Calibri Light" w:hAnsi="Calibri Light" w:cs="Calibri Light"/>
          <w:lang w:val="en-US"/>
        </w:rPr>
        <w:t>)</w:t>
      </w:r>
      <w:r w:rsidR="00885AE1">
        <w:rPr>
          <w:rFonts w:ascii="Calibri Light" w:hAnsi="Calibri Light" w:cs="Calibri Light"/>
          <w:lang w:val="en-US"/>
        </w:rPr>
        <w:t xml:space="preserve"> / </w:t>
      </w:r>
      <w:r w:rsidR="00885AE1" w:rsidRPr="00885AE1">
        <w:rPr>
          <w:rFonts w:ascii="Calibri Light" w:hAnsi="Calibri Light" w:cs="Calibri Light"/>
        </w:rPr>
        <w:t>Experience advising on pilot projects, innovation initiatives, or digital health/tech solutions (advantage</w:t>
      </w:r>
      <w:proofErr w:type="gramStart"/>
      <w:r w:rsidR="00885AE1" w:rsidRPr="00885AE1">
        <w:rPr>
          <w:rFonts w:ascii="Calibri Light" w:hAnsi="Calibri Light" w:cs="Calibri Light"/>
        </w:rPr>
        <w:t>)</w:t>
      </w:r>
      <w:r w:rsidRPr="00D64E17">
        <w:rPr>
          <w:rFonts w:ascii="Calibri Light" w:hAnsi="Calibri Light" w:cs="Calibri Light"/>
          <w:lang w:val="en-US"/>
        </w:rPr>
        <w:t>;</w:t>
      </w:r>
      <w:proofErr w:type="gramEnd"/>
    </w:p>
    <w:p w14:paraId="35EC5323" w14:textId="7F195A2F" w:rsidR="00DB1E13" w:rsidRPr="00D64E17" w:rsidRDefault="00DB1E13" w:rsidP="00D64E17">
      <w:pPr>
        <w:pStyle w:val="ListParagraph"/>
        <w:numPr>
          <w:ilvl w:val="0"/>
          <w:numId w:val="28"/>
        </w:numPr>
        <w:rPr>
          <w:rFonts w:ascii="Calibri Light" w:hAnsi="Calibri Light" w:cs="Calibri Light"/>
          <w:lang w:val="en-US"/>
        </w:rPr>
      </w:pPr>
      <w:proofErr w:type="spellStart"/>
      <w:r w:rsidRPr="00D64E17">
        <w:rPr>
          <w:rFonts w:ascii="Calibri Light" w:hAnsi="Calibri Light" w:cs="Calibri Light"/>
          <w:lang w:val="en-US"/>
        </w:rPr>
        <w:lastRenderedPageBreak/>
        <w:t>Здатність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надавати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письмові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юридичні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висновки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українською</w:t>
      </w:r>
      <w:proofErr w:type="spellEnd"/>
      <w:r w:rsidRPr="00D64E17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64E17">
        <w:rPr>
          <w:rFonts w:ascii="Calibri Light" w:hAnsi="Calibri Light" w:cs="Calibri Light"/>
          <w:lang w:val="en-US"/>
        </w:rPr>
        <w:t>мов</w:t>
      </w:r>
      <w:proofErr w:type="spellEnd"/>
      <w:r w:rsidR="00CC5CFE" w:rsidRPr="00D64E17">
        <w:rPr>
          <w:rFonts w:ascii="Calibri Light" w:hAnsi="Calibri Light" w:cs="Calibri Light"/>
          <w:lang w:val="uk-UA"/>
        </w:rPr>
        <w:t>ою</w:t>
      </w:r>
      <w:r w:rsidR="00885AE1">
        <w:rPr>
          <w:rFonts w:ascii="Calibri Light" w:hAnsi="Calibri Light" w:cs="Calibri Light"/>
          <w:lang w:val="en-US"/>
        </w:rPr>
        <w:t xml:space="preserve"> / </w:t>
      </w:r>
      <w:r w:rsidR="00885AE1" w:rsidRPr="00885AE1">
        <w:rPr>
          <w:rFonts w:ascii="Calibri Light" w:hAnsi="Calibri Light" w:cs="Calibri Light"/>
        </w:rPr>
        <w:t>Ability to provide written legal opinions in English and/or Ukrainian</w:t>
      </w:r>
      <w:r w:rsidRPr="00D64E17">
        <w:rPr>
          <w:rFonts w:ascii="Calibri Light" w:hAnsi="Calibri Light" w:cs="Calibri Light"/>
          <w:lang w:val="en-US"/>
        </w:rPr>
        <w:t>.</w:t>
      </w:r>
    </w:p>
    <w:p w14:paraId="5913EA8E" w14:textId="75041026" w:rsidR="00DB1E13" w:rsidRPr="00CC5CFE" w:rsidRDefault="00DB1E13" w:rsidP="00DB1E13">
      <w:pPr>
        <w:ind w:firstLine="720"/>
        <w:rPr>
          <w:rFonts w:ascii="Calibri Light" w:hAnsi="Calibri Light" w:cs="Calibri Light"/>
          <w:lang w:val="en-US"/>
        </w:rPr>
      </w:pPr>
      <w:proofErr w:type="spellStart"/>
      <w:r w:rsidRPr="00DB1E13">
        <w:rPr>
          <w:rFonts w:ascii="Calibri Light" w:hAnsi="Calibri Light" w:cs="Calibri Light"/>
          <w:lang w:val="en-US"/>
        </w:rPr>
        <w:t>Інші</w:t>
      </w:r>
      <w:proofErr w:type="spellEnd"/>
      <w:r w:rsidRPr="00DB1E13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DB1E13">
        <w:rPr>
          <w:rFonts w:ascii="Calibri Light" w:hAnsi="Calibri Light" w:cs="Calibri Light"/>
          <w:lang w:val="en-US"/>
        </w:rPr>
        <w:t>вимоги</w:t>
      </w:r>
      <w:proofErr w:type="spellEnd"/>
      <w:r w:rsidR="00B33827">
        <w:rPr>
          <w:rFonts w:ascii="Calibri Light" w:hAnsi="Calibri Light" w:cs="Calibri Light"/>
          <w:lang w:val="en-US"/>
        </w:rPr>
        <w:t xml:space="preserve"> / </w:t>
      </w:r>
      <w:r w:rsidR="00B33827" w:rsidRPr="00B33827">
        <w:rPr>
          <w:rFonts w:ascii="Calibri Light" w:hAnsi="Calibri Light" w:cs="Calibri Light"/>
        </w:rPr>
        <w:t>Other Requirements</w:t>
      </w:r>
      <w:r w:rsidR="00CC5CFE">
        <w:rPr>
          <w:rFonts w:ascii="Calibri Light" w:hAnsi="Calibri Light" w:cs="Calibri Light"/>
          <w:lang w:val="en-US"/>
        </w:rPr>
        <w:t>:</w:t>
      </w:r>
    </w:p>
    <w:p w14:paraId="445D40C9" w14:textId="240AF289" w:rsidR="00DB1E13" w:rsidRPr="00CC5CFE" w:rsidRDefault="00DB1E13" w:rsidP="00CC5CFE">
      <w:pPr>
        <w:pStyle w:val="ListParagraph"/>
        <w:numPr>
          <w:ilvl w:val="0"/>
          <w:numId w:val="24"/>
        </w:numPr>
        <w:rPr>
          <w:rFonts w:ascii="Calibri Light" w:hAnsi="Calibri Light" w:cs="Calibri Light"/>
          <w:lang w:val="en-US"/>
        </w:rPr>
      </w:pPr>
      <w:proofErr w:type="spellStart"/>
      <w:r w:rsidRPr="00CC5CFE">
        <w:rPr>
          <w:rFonts w:ascii="Calibri Light" w:hAnsi="Calibri Light" w:cs="Calibri Light"/>
          <w:lang w:val="en-US"/>
        </w:rPr>
        <w:t>Сильні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аналітичні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навички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та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навички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складання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проектів</w:t>
      </w:r>
      <w:proofErr w:type="spellEnd"/>
      <w:r w:rsidR="00B33827">
        <w:rPr>
          <w:rFonts w:ascii="Calibri Light" w:hAnsi="Calibri Light" w:cs="Calibri Light"/>
          <w:lang w:val="en-US"/>
        </w:rPr>
        <w:t xml:space="preserve"> / </w:t>
      </w:r>
      <w:r w:rsidR="00B33827" w:rsidRPr="00B33827">
        <w:rPr>
          <w:rFonts w:ascii="Calibri Light" w:hAnsi="Calibri Light" w:cs="Calibri Light"/>
        </w:rPr>
        <w:t xml:space="preserve">Strong analytical and drafting </w:t>
      </w:r>
      <w:proofErr w:type="gramStart"/>
      <w:r w:rsidR="00B33827" w:rsidRPr="00B33827">
        <w:rPr>
          <w:rFonts w:ascii="Calibri Light" w:hAnsi="Calibri Light" w:cs="Calibri Light"/>
        </w:rPr>
        <w:t>skills</w:t>
      </w:r>
      <w:r w:rsidRPr="00CC5CFE">
        <w:rPr>
          <w:rFonts w:ascii="Calibri Light" w:hAnsi="Calibri Light" w:cs="Calibri Light"/>
          <w:lang w:val="en-US"/>
        </w:rPr>
        <w:t>;</w:t>
      </w:r>
      <w:proofErr w:type="gramEnd"/>
    </w:p>
    <w:p w14:paraId="1D3142B4" w14:textId="376EE4BF" w:rsidR="00DB1E13" w:rsidRPr="00CC5CFE" w:rsidRDefault="00DB1E13" w:rsidP="00CC5CFE">
      <w:pPr>
        <w:pStyle w:val="ListParagraph"/>
        <w:numPr>
          <w:ilvl w:val="0"/>
          <w:numId w:val="24"/>
        </w:numPr>
        <w:rPr>
          <w:rFonts w:ascii="Calibri Light" w:hAnsi="Calibri Light" w:cs="Calibri Light"/>
          <w:lang w:val="en-US"/>
        </w:rPr>
      </w:pPr>
      <w:proofErr w:type="spellStart"/>
      <w:r w:rsidRPr="00CC5CFE">
        <w:rPr>
          <w:rFonts w:ascii="Calibri Light" w:hAnsi="Calibri Light" w:cs="Calibri Light"/>
          <w:lang w:val="en-US"/>
        </w:rPr>
        <w:t>Доступність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у </w:t>
      </w:r>
      <w:proofErr w:type="spellStart"/>
      <w:r w:rsidRPr="00CC5CFE">
        <w:rPr>
          <w:rFonts w:ascii="Calibri Light" w:hAnsi="Calibri Light" w:cs="Calibri Light"/>
          <w:lang w:val="en-US"/>
        </w:rPr>
        <w:t>рамках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проекту</w:t>
      </w:r>
      <w:proofErr w:type="spellEnd"/>
      <w:r w:rsidR="004062A4">
        <w:rPr>
          <w:rFonts w:ascii="Calibri Light" w:hAnsi="Calibri Light" w:cs="Calibri Light"/>
          <w:lang w:val="en-US"/>
        </w:rPr>
        <w:t xml:space="preserve"> / </w:t>
      </w:r>
      <w:r w:rsidR="004062A4" w:rsidRPr="004062A4">
        <w:rPr>
          <w:rFonts w:ascii="Calibri Light" w:hAnsi="Calibri Light" w:cs="Calibri Light"/>
        </w:rPr>
        <w:t xml:space="preserve">Availability within the project </w:t>
      </w:r>
      <w:proofErr w:type="gramStart"/>
      <w:r w:rsidR="004062A4" w:rsidRPr="004062A4">
        <w:rPr>
          <w:rFonts w:ascii="Calibri Light" w:hAnsi="Calibri Light" w:cs="Calibri Light"/>
        </w:rPr>
        <w:t>timeframe</w:t>
      </w:r>
      <w:r w:rsidRPr="00CC5CFE">
        <w:rPr>
          <w:rFonts w:ascii="Calibri Light" w:hAnsi="Calibri Light" w:cs="Calibri Light"/>
          <w:lang w:val="en-US"/>
        </w:rPr>
        <w:t>;</w:t>
      </w:r>
      <w:proofErr w:type="gramEnd"/>
    </w:p>
    <w:p w14:paraId="2DF00491" w14:textId="484AAFBA" w:rsidR="00DB1E13" w:rsidRPr="00CC5CFE" w:rsidRDefault="00DB1E13" w:rsidP="00CC5CFE">
      <w:pPr>
        <w:pStyle w:val="ListParagraph"/>
        <w:numPr>
          <w:ilvl w:val="0"/>
          <w:numId w:val="24"/>
        </w:numPr>
        <w:rPr>
          <w:rFonts w:ascii="Calibri Light" w:hAnsi="Calibri Light" w:cs="Calibri Light"/>
          <w:lang w:val="en-US"/>
        </w:rPr>
      </w:pPr>
      <w:proofErr w:type="spellStart"/>
      <w:r w:rsidRPr="00CC5CFE">
        <w:rPr>
          <w:rFonts w:ascii="Calibri Light" w:hAnsi="Calibri Light" w:cs="Calibri Light"/>
          <w:lang w:val="en-US"/>
        </w:rPr>
        <w:t>Незалежність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та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відсутність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конфлікту</w:t>
      </w:r>
      <w:proofErr w:type="spellEnd"/>
      <w:r w:rsidRPr="00CC5CFE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CC5CFE">
        <w:rPr>
          <w:rFonts w:ascii="Calibri Light" w:hAnsi="Calibri Light" w:cs="Calibri Light"/>
          <w:lang w:val="en-US"/>
        </w:rPr>
        <w:t>інтересів</w:t>
      </w:r>
      <w:proofErr w:type="spellEnd"/>
      <w:r w:rsidR="004062A4">
        <w:rPr>
          <w:rFonts w:ascii="Calibri Light" w:hAnsi="Calibri Light" w:cs="Calibri Light"/>
          <w:lang w:val="en-US"/>
        </w:rPr>
        <w:t xml:space="preserve"> / </w:t>
      </w:r>
      <w:r w:rsidR="004062A4" w:rsidRPr="004062A4">
        <w:rPr>
          <w:rFonts w:ascii="Calibri Light" w:hAnsi="Calibri Light" w:cs="Calibri Light"/>
        </w:rPr>
        <w:t>Independence and absence of conflict of interest</w:t>
      </w:r>
      <w:r w:rsidRPr="00CC5CFE">
        <w:rPr>
          <w:rFonts w:ascii="Calibri Light" w:hAnsi="Calibri Light" w:cs="Calibri Light"/>
          <w:lang w:val="en-US"/>
        </w:rPr>
        <w:t>.</w:t>
      </w:r>
    </w:p>
    <w:p w14:paraId="2462CA44" w14:textId="77777777" w:rsidR="004C559B" w:rsidRPr="005F4D5F" w:rsidRDefault="004C559B" w:rsidP="004C559B">
      <w:pPr>
        <w:ind w:firstLine="720"/>
        <w:rPr>
          <w:lang w:val="uk-UA"/>
        </w:rPr>
      </w:pPr>
    </w:p>
    <w:sectPr w:rsidR="004C559B" w:rsidRPr="005F4D5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769E" w14:textId="77777777" w:rsidR="008A0D80" w:rsidRDefault="008A0D80">
      <w:pPr>
        <w:spacing w:after="0" w:line="240" w:lineRule="auto"/>
      </w:pPr>
      <w:r>
        <w:separator/>
      </w:r>
    </w:p>
  </w:endnote>
  <w:endnote w:type="continuationSeparator" w:id="0">
    <w:p w14:paraId="65BE7312" w14:textId="77777777" w:rsidR="008A0D80" w:rsidRDefault="008A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6B3B29" w14:paraId="60430097" w14:textId="77777777" w:rsidTr="586B3B29">
      <w:trPr>
        <w:trHeight w:val="300"/>
      </w:trPr>
      <w:tc>
        <w:tcPr>
          <w:tcW w:w="3005" w:type="dxa"/>
        </w:tcPr>
        <w:p w14:paraId="418CD197" w14:textId="0F65FE9D" w:rsidR="586B3B29" w:rsidRDefault="586B3B29" w:rsidP="586B3B29">
          <w:pPr>
            <w:pStyle w:val="Header"/>
            <w:ind w:left="-115"/>
          </w:pPr>
        </w:p>
      </w:tc>
      <w:tc>
        <w:tcPr>
          <w:tcW w:w="3005" w:type="dxa"/>
        </w:tcPr>
        <w:p w14:paraId="73CA2261" w14:textId="3DDC9DC4" w:rsidR="586B3B29" w:rsidRDefault="586B3B29" w:rsidP="586B3B29">
          <w:pPr>
            <w:pStyle w:val="Header"/>
            <w:jc w:val="center"/>
          </w:pPr>
        </w:p>
      </w:tc>
      <w:tc>
        <w:tcPr>
          <w:tcW w:w="3005" w:type="dxa"/>
        </w:tcPr>
        <w:p w14:paraId="772DB448" w14:textId="3C4B9D55" w:rsidR="586B3B29" w:rsidRDefault="586B3B29" w:rsidP="586B3B29">
          <w:pPr>
            <w:pStyle w:val="Header"/>
            <w:ind w:right="-115"/>
            <w:jc w:val="right"/>
          </w:pPr>
        </w:p>
      </w:tc>
    </w:tr>
  </w:tbl>
  <w:p w14:paraId="50FFE550" w14:textId="50BBD97A" w:rsidR="586B3B29" w:rsidRDefault="586B3B29" w:rsidP="586B3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A7DE" w14:textId="77777777" w:rsidR="008A0D80" w:rsidRDefault="008A0D80">
      <w:pPr>
        <w:spacing w:after="0" w:line="240" w:lineRule="auto"/>
      </w:pPr>
      <w:r>
        <w:separator/>
      </w:r>
    </w:p>
  </w:footnote>
  <w:footnote w:type="continuationSeparator" w:id="0">
    <w:p w14:paraId="4969F89F" w14:textId="77777777" w:rsidR="008A0D80" w:rsidRDefault="008A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6B3B29" w14:paraId="02B1D88D" w14:textId="77777777" w:rsidTr="586B3B29">
      <w:trPr>
        <w:trHeight w:val="300"/>
      </w:trPr>
      <w:tc>
        <w:tcPr>
          <w:tcW w:w="3005" w:type="dxa"/>
        </w:tcPr>
        <w:p w14:paraId="2C80F9D0" w14:textId="3E876B29" w:rsidR="586B3B29" w:rsidRDefault="586B3B29" w:rsidP="586B3B29">
          <w:pPr>
            <w:pStyle w:val="Header"/>
            <w:ind w:left="-115"/>
          </w:pPr>
        </w:p>
      </w:tc>
      <w:tc>
        <w:tcPr>
          <w:tcW w:w="3005" w:type="dxa"/>
        </w:tcPr>
        <w:p w14:paraId="795C4672" w14:textId="413BCC71" w:rsidR="586B3B29" w:rsidRDefault="586B3B29" w:rsidP="586B3B29">
          <w:pPr>
            <w:pStyle w:val="Header"/>
            <w:jc w:val="center"/>
          </w:pPr>
        </w:p>
      </w:tc>
      <w:tc>
        <w:tcPr>
          <w:tcW w:w="3005" w:type="dxa"/>
        </w:tcPr>
        <w:p w14:paraId="2ED365DA" w14:textId="7875E830" w:rsidR="586B3B29" w:rsidRDefault="586B3B29" w:rsidP="586B3B29">
          <w:pPr>
            <w:pStyle w:val="Header"/>
            <w:ind w:right="-115"/>
            <w:jc w:val="right"/>
          </w:pPr>
        </w:p>
      </w:tc>
    </w:tr>
  </w:tbl>
  <w:p w14:paraId="76A87CF1" w14:textId="3EE0527F" w:rsidR="586B3B29" w:rsidRDefault="586B3B29" w:rsidP="586B3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D92"/>
    <w:multiLevelType w:val="hybridMultilevel"/>
    <w:tmpl w:val="3EA0096A"/>
    <w:lvl w:ilvl="0" w:tplc="3CDE6F68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C20B8"/>
    <w:multiLevelType w:val="hybridMultilevel"/>
    <w:tmpl w:val="BAE43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A353FD"/>
    <w:multiLevelType w:val="hybridMultilevel"/>
    <w:tmpl w:val="A0E2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559D"/>
    <w:multiLevelType w:val="hybridMultilevel"/>
    <w:tmpl w:val="82AA3D36"/>
    <w:lvl w:ilvl="0" w:tplc="F0AEED90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FB17A4E"/>
    <w:multiLevelType w:val="hybridMultilevel"/>
    <w:tmpl w:val="95320DA8"/>
    <w:lvl w:ilvl="0" w:tplc="3CDE6F68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22600F"/>
    <w:multiLevelType w:val="hybridMultilevel"/>
    <w:tmpl w:val="90B618F8"/>
    <w:lvl w:ilvl="0" w:tplc="3CDE6F6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C4BD8"/>
    <w:multiLevelType w:val="hybridMultilevel"/>
    <w:tmpl w:val="A1082554"/>
    <w:lvl w:ilvl="0" w:tplc="3CDE6F6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11C47"/>
    <w:multiLevelType w:val="hybridMultilevel"/>
    <w:tmpl w:val="FBB85F66"/>
    <w:lvl w:ilvl="0" w:tplc="F0AEE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51B0D"/>
    <w:multiLevelType w:val="hybridMultilevel"/>
    <w:tmpl w:val="79A06B20"/>
    <w:lvl w:ilvl="0" w:tplc="3CDE6F6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C37BE"/>
    <w:multiLevelType w:val="hybridMultilevel"/>
    <w:tmpl w:val="0CA8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84A9C"/>
    <w:multiLevelType w:val="hybridMultilevel"/>
    <w:tmpl w:val="0992A7E2"/>
    <w:lvl w:ilvl="0" w:tplc="3CDE6F6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43EBF"/>
    <w:multiLevelType w:val="hybridMultilevel"/>
    <w:tmpl w:val="C1FEB97C"/>
    <w:lvl w:ilvl="0" w:tplc="3CDE6F6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138A8"/>
    <w:multiLevelType w:val="hybridMultilevel"/>
    <w:tmpl w:val="A59E497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74B494B"/>
    <w:multiLevelType w:val="hybridMultilevel"/>
    <w:tmpl w:val="8784555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95C08D9"/>
    <w:multiLevelType w:val="hybridMultilevel"/>
    <w:tmpl w:val="6592260C"/>
    <w:lvl w:ilvl="0" w:tplc="EB1AD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480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A20E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24F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6E3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3281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041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E2F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1865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F2FAE"/>
    <w:multiLevelType w:val="hybridMultilevel"/>
    <w:tmpl w:val="A8647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55FC8"/>
    <w:multiLevelType w:val="hybridMultilevel"/>
    <w:tmpl w:val="7FF69F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2D31A6"/>
    <w:multiLevelType w:val="hybridMultilevel"/>
    <w:tmpl w:val="1F7ADB36"/>
    <w:lvl w:ilvl="0" w:tplc="57EC75C8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sz w:val="24"/>
      </w:rPr>
    </w:lvl>
    <w:lvl w:ilvl="1" w:tplc="20000019">
      <w:start w:val="1"/>
      <w:numFmt w:val="lowerLetter"/>
      <w:lvlText w:val="%2."/>
      <w:lvlJc w:val="left"/>
      <w:pPr>
        <w:ind w:left="1200" w:hanging="360"/>
      </w:pPr>
    </w:lvl>
    <w:lvl w:ilvl="2" w:tplc="2000001B">
      <w:start w:val="1"/>
      <w:numFmt w:val="lowerRoman"/>
      <w:lvlText w:val="%3."/>
      <w:lvlJc w:val="right"/>
      <w:pPr>
        <w:ind w:left="1920" w:hanging="180"/>
      </w:pPr>
    </w:lvl>
    <w:lvl w:ilvl="3" w:tplc="2000000F">
      <w:start w:val="1"/>
      <w:numFmt w:val="decimal"/>
      <w:lvlText w:val="%4."/>
      <w:lvlJc w:val="left"/>
      <w:pPr>
        <w:ind w:left="2640" w:hanging="360"/>
      </w:pPr>
    </w:lvl>
    <w:lvl w:ilvl="4" w:tplc="20000019">
      <w:start w:val="1"/>
      <w:numFmt w:val="lowerLetter"/>
      <w:lvlText w:val="%5."/>
      <w:lvlJc w:val="left"/>
      <w:pPr>
        <w:ind w:left="3360" w:hanging="360"/>
      </w:pPr>
    </w:lvl>
    <w:lvl w:ilvl="5" w:tplc="2000001B">
      <w:start w:val="1"/>
      <w:numFmt w:val="lowerRoman"/>
      <w:lvlText w:val="%6."/>
      <w:lvlJc w:val="right"/>
      <w:pPr>
        <w:ind w:left="4080" w:hanging="180"/>
      </w:pPr>
    </w:lvl>
    <w:lvl w:ilvl="6" w:tplc="2000000F">
      <w:start w:val="1"/>
      <w:numFmt w:val="decimal"/>
      <w:lvlText w:val="%7."/>
      <w:lvlJc w:val="left"/>
      <w:pPr>
        <w:ind w:left="4800" w:hanging="360"/>
      </w:pPr>
    </w:lvl>
    <w:lvl w:ilvl="7" w:tplc="20000019">
      <w:start w:val="1"/>
      <w:numFmt w:val="lowerLetter"/>
      <w:lvlText w:val="%8."/>
      <w:lvlJc w:val="left"/>
      <w:pPr>
        <w:ind w:left="5520" w:hanging="360"/>
      </w:pPr>
    </w:lvl>
    <w:lvl w:ilvl="8" w:tplc="2000001B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4D3B0804"/>
    <w:multiLevelType w:val="hybridMultilevel"/>
    <w:tmpl w:val="2CB0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16156"/>
    <w:multiLevelType w:val="hybridMultilevel"/>
    <w:tmpl w:val="7C44B58A"/>
    <w:lvl w:ilvl="0" w:tplc="E4424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0D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F6F3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F8EA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546D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8A0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9C69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4C5C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D0FE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214F9"/>
    <w:multiLevelType w:val="hybridMultilevel"/>
    <w:tmpl w:val="B65ED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46410C"/>
    <w:multiLevelType w:val="hybridMultilevel"/>
    <w:tmpl w:val="37F2C28A"/>
    <w:lvl w:ilvl="0" w:tplc="3CDE6F68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1F3E4A"/>
    <w:multiLevelType w:val="hybridMultilevel"/>
    <w:tmpl w:val="B4663048"/>
    <w:lvl w:ilvl="0" w:tplc="3CDE6F6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37B62"/>
    <w:multiLevelType w:val="hybridMultilevel"/>
    <w:tmpl w:val="4C6AD1E8"/>
    <w:lvl w:ilvl="0" w:tplc="3CDE6F68">
      <w:start w:val="2"/>
      <w:numFmt w:val="bullet"/>
      <w:lvlText w:val="-"/>
      <w:lvlJc w:val="left"/>
      <w:pPr>
        <w:ind w:left="148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62900145"/>
    <w:multiLevelType w:val="hybridMultilevel"/>
    <w:tmpl w:val="DD40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F3B37"/>
    <w:multiLevelType w:val="hybridMultilevel"/>
    <w:tmpl w:val="BE94B41A"/>
    <w:lvl w:ilvl="0" w:tplc="3CDE6F6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D4B51"/>
    <w:multiLevelType w:val="hybridMultilevel"/>
    <w:tmpl w:val="65E46896"/>
    <w:lvl w:ilvl="0" w:tplc="3DB6D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60C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568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C06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A56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8275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8D6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C2D2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0030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220FA"/>
    <w:multiLevelType w:val="hybridMultilevel"/>
    <w:tmpl w:val="9042C01E"/>
    <w:lvl w:ilvl="0" w:tplc="3CDE6F6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87AC8"/>
    <w:multiLevelType w:val="hybridMultilevel"/>
    <w:tmpl w:val="9C141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74546">
    <w:abstractNumId w:val="26"/>
  </w:num>
  <w:num w:numId="2" w16cid:durableId="1501307282">
    <w:abstractNumId w:val="19"/>
  </w:num>
  <w:num w:numId="3" w16cid:durableId="1042168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910569">
    <w:abstractNumId w:val="14"/>
  </w:num>
  <w:num w:numId="5" w16cid:durableId="16338260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8007925">
    <w:abstractNumId w:val="3"/>
  </w:num>
  <w:num w:numId="7" w16cid:durableId="694768174">
    <w:abstractNumId w:val="28"/>
  </w:num>
  <w:num w:numId="8" w16cid:durableId="575554344">
    <w:abstractNumId w:val="2"/>
  </w:num>
  <w:num w:numId="9" w16cid:durableId="104427802">
    <w:abstractNumId w:val="13"/>
  </w:num>
  <w:num w:numId="10" w16cid:durableId="1709405326">
    <w:abstractNumId w:val="7"/>
  </w:num>
  <w:num w:numId="11" w16cid:durableId="908543861">
    <w:abstractNumId w:val="18"/>
  </w:num>
  <w:num w:numId="12" w16cid:durableId="101147642">
    <w:abstractNumId w:val="8"/>
  </w:num>
  <w:num w:numId="13" w16cid:durableId="1648584105">
    <w:abstractNumId w:val="20"/>
  </w:num>
  <w:num w:numId="14" w16cid:durableId="1810707051">
    <w:abstractNumId w:val="9"/>
  </w:num>
  <w:num w:numId="15" w16cid:durableId="665789708">
    <w:abstractNumId w:val="27"/>
  </w:num>
  <w:num w:numId="16" w16cid:durableId="1716809632">
    <w:abstractNumId w:val="6"/>
  </w:num>
  <w:num w:numId="17" w16cid:durableId="1062799995">
    <w:abstractNumId w:val="10"/>
  </w:num>
  <w:num w:numId="18" w16cid:durableId="1698387772">
    <w:abstractNumId w:val="25"/>
  </w:num>
  <w:num w:numId="19" w16cid:durableId="389308363">
    <w:abstractNumId w:val="11"/>
  </w:num>
  <w:num w:numId="20" w16cid:durableId="2012022716">
    <w:abstractNumId w:val="22"/>
  </w:num>
  <w:num w:numId="21" w16cid:durableId="1840536894">
    <w:abstractNumId w:val="23"/>
  </w:num>
  <w:num w:numId="22" w16cid:durableId="239945205">
    <w:abstractNumId w:val="0"/>
  </w:num>
  <w:num w:numId="23" w16cid:durableId="1501044782">
    <w:abstractNumId w:val="5"/>
  </w:num>
  <w:num w:numId="24" w16cid:durableId="1281759115">
    <w:abstractNumId w:val="21"/>
  </w:num>
  <w:num w:numId="25" w16cid:durableId="803812112">
    <w:abstractNumId w:val="4"/>
  </w:num>
  <w:num w:numId="26" w16cid:durableId="67459835">
    <w:abstractNumId w:val="1"/>
  </w:num>
  <w:num w:numId="27" w16cid:durableId="1736080650">
    <w:abstractNumId w:val="15"/>
  </w:num>
  <w:num w:numId="28" w16cid:durableId="2060279592">
    <w:abstractNumId w:val="16"/>
  </w:num>
  <w:num w:numId="29" w16cid:durableId="10849114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B7"/>
    <w:rsid w:val="00010864"/>
    <w:rsid w:val="00061A5D"/>
    <w:rsid w:val="000668E3"/>
    <w:rsid w:val="00066994"/>
    <w:rsid w:val="00071592"/>
    <w:rsid w:val="00072AA6"/>
    <w:rsid w:val="000824E9"/>
    <w:rsid w:val="00087B8E"/>
    <w:rsid w:val="000A1001"/>
    <w:rsid w:val="000C0D35"/>
    <w:rsid w:val="000D28E5"/>
    <w:rsid w:val="000D5498"/>
    <w:rsid w:val="00135F46"/>
    <w:rsid w:val="001378AD"/>
    <w:rsid w:val="00140B40"/>
    <w:rsid w:val="00164C8A"/>
    <w:rsid w:val="00183EBE"/>
    <w:rsid w:val="0018421F"/>
    <w:rsid w:val="001845E1"/>
    <w:rsid w:val="00193A7C"/>
    <w:rsid w:val="001A4AD4"/>
    <w:rsid w:val="001B35D8"/>
    <w:rsid w:val="001B5019"/>
    <w:rsid w:val="001B61A8"/>
    <w:rsid w:val="001C774D"/>
    <w:rsid w:val="001E1098"/>
    <w:rsid w:val="001E57C1"/>
    <w:rsid w:val="001F5A88"/>
    <w:rsid w:val="00223199"/>
    <w:rsid w:val="00230D88"/>
    <w:rsid w:val="00240D01"/>
    <w:rsid w:val="00254A74"/>
    <w:rsid w:val="00256FF9"/>
    <w:rsid w:val="00261668"/>
    <w:rsid w:val="002753C9"/>
    <w:rsid w:val="002757F4"/>
    <w:rsid w:val="00281432"/>
    <w:rsid w:val="002847C5"/>
    <w:rsid w:val="00291648"/>
    <w:rsid w:val="0029506B"/>
    <w:rsid w:val="002974C8"/>
    <w:rsid w:val="002B6B15"/>
    <w:rsid w:val="002C1B62"/>
    <w:rsid w:val="002E659E"/>
    <w:rsid w:val="002F41AF"/>
    <w:rsid w:val="002F62B6"/>
    <w:rsid w:val="00303949"/>
    <w:rsid w:val="00316B35"/>
    <w:rsid w:val="00333028"/>
    <w:rsid w:val="00352E34"/>
    <w:rsid w:val="00354172"/>
    <w:rsid w:val="00354B2E"/>
    <w:rsid w:val="00356266"/>
    <w:rsid w:val="00361F4E"/>
    <w:rsid w:val="00363B6B"/>
    <w:rsid w:val="003769F1"/>
    <w:rsid w:val="00381264"/>
    <w:rsid w:val="003953F6"/>
    <w:rsid w:val="003A515C"/>
    <w:rsid w:val="003B0D9F"/>
    <w:rsid w:val="003D0695"/>
    <w:rsid w:val="003D0C4F"/>
    <w:rsid w:val="003D2306"/>
    <w:rsid w:val="003D56B8"/>
    <w:rsid w:val="003F6612"/>
    <w:rsid w:val="00403ED4"/>
    <w:rsid w:val="004062A4"/>
    <w:rsid w:val="00406CC5"/>
    <w:rsid w:val="00425512"/>
    <w:rsid w:val="00431215"/>
    <w:rsid w:val="00441F14"/>
    <w:rsid w:val="00442D2F"/>
    <w:rsid w:val="0044508C"/>
    <w:rsid w:val="0044510B"/>
    <w:rsid w:val="004451C5"/>
    <w:rsid w:val="004832B5"/>
    <w:rsid w:val="004851F3"/>
    <w:rsid w:val="0048707A"/>
    <w:rsid w:val="00492049"/>
    <w:rsid w:val="00495D9D"/>
    <w:rsid w:val="004B0A02"/>
    <w:rsid w:val="004B5397"/>
    <w:rsid w:val="004C559B"/>
    <w:rsid w:val="004D0550"/>
    <w:rsid w:val="004D6541"/>
    <w:rsid w:val="005051B9"/>
    <w:rsid w:val="00525C92"/>
    <w:rsid w:val="00543147"/>
    <w:rsid w:val="00547663"/>
    <w:rsid w:val="00547D34"/>
    <w:rsid w:val="00551615"/>
    <w:rsid w:val="00551CBA"/>
    <w:rsid w:val="00561987"/>
    <w:rsid w:val="005647A0"/>
    <w:rsid w:val="0056593E"/>
    <w:rsid w:val="005735E0"/>
    <w:rsid w:val="00575CB6"/>
    <w:rsid w:val="00587764"/>
    <w:rsid w:val="005902F2"/>
    <w:rsid w:val="005A1CF0"/>
    <w:rsid w:val="005B0494"/>
    <w:rsid w:val="005B0D9E"/>
    <w:rsid w:val="005B0DE5"/>
    <w:rsid w:val="005B1F8F"/>
    <w:rsid w:val="005C3112"/>
    <w:rsid w:val="005D50FB"/>
    <w:rsid w:val="005E677D"/>
    <w:rsid w:val="005F4D5F"/>
    <w:rsid w:val="00602E2C"/>
    <w:rsid w:val="006074CB"/>
    <w:rsid w:val="00624004"/>
    <w:rsid w:val="0063073B"/>
    <w:rsid w:val="00635798"/>
    <w:rsid w:val="0064287D"/>
    <w:rsid w:val="0065148D"/>
    <w:rsid w:val="006579D4"/>
    <w:rsid w:val="00675858"/>
    <w:rsid w:val="00675C45"/>
    <w:rsid w:val="00692B33"/>
    <w:rsid w:val="006962A8"/>
    <w:rsid w:val="006A5615"/>
    <w:rsid w:val="006B0B5F"/>
    <w:rsid w:val="006B7CA8"/>
    <w:rsid w:val="006C12B6"/>
    <w:rsid w:val="006C31FA"/>
    <w:rsid w:val="006C5CAE"/>
    <w:rsid w:val="006F07C5"/>
    <w:rsid w:val="006F1F37"/>
    <w:rsid w:val="006F2F78"/>
    <w:rsid w:val="006F5848"/>
    <w:rsid w:val="00705424"/>
    <w:rsid w:val="00710FAB"/>
    <w:rsid w:val="007222EF"/>
    <w:rsid w:val="00743E7A"/>
    <w:rsid w:val="00750E4C"/>
    <w:rsid w:val="00756BEC"/>
    <w:rsid w:val="007718C6"/>
    <w:rsid w:val="00780EDE"/>
    <w:rsid w:val="00785E88"/>
    <w:rsid w:val="00787739"/>
    <w:rsid w:val="007B663A"/>
    <w:rsid w:val="007C4898"/>
    <w:rsid w:val="007E552B"/>
    <w:rsid w:val="007F1C6D"/>
    <w:rsid w:val="007F441D"/>
    <w:rsid w:val="007F671C"/>
    <w:rsid w:val="00802D91"/>
    <w:rsid w:val="0083078B"/>
    <w:rsid w:val="008602A9"/>
    <w:rsid w:val="00885AE1"/>
    <w:rsid w:val="00885D97"/>
    <w:rsid w:val="00892D9A"/>
    <w:rsid w:val="0089619C"/>
    <w:rsid w:val="008A0D80"/>
    <w:rsid w:val="008A6221"/>
    <w:rsid w:val="008A7C24"/>
    <w:rsid w:val="008C14B9"/>
    <w:rsid w:val="008C26E9"/>
    <w:rsid w:val="008D6890"/>
    <w:rsid w:val="008D78FE"/>
    <w:rsid w:val="008E5AB2"/>
    <w:rsid w:val="008F505E"/>
    <w:rsid w:val="008F7645"/>
    <w:rsid w:val="0090264E"/>
    <w:rsid w:val="0091264E"/>
    <w:rsid w:val="009201FB"/>
    <w:rsid w:val="009300E9"/>
    <w:rsid w:val="00937570"/>
    <w:rsid w:val="009414BD"/>
    <w:rsid w:val="0095600E"/>
    <w:rsid w:val="0096665B"/>
    <w:rsid w:val="00975AF6"/>
    <w:rsid w:val="00990CCD"/>
    <w:rsid w:val="00997A46"/>
    <w:rsid w:val="009B0CAA"/>
    <w:rsid w:val="009C0B75"/>
    <w:rsid w:val="009C4B1E"/>
    <w:rsid w:val="009C5FF6"/>
    <w:rsid w:val="009D3254"/>
    <w:rsid w:val="009D32FC"/>
    <w:rsid w:val="009F49B3"/>
    <w:rsid w:val="009F5792"/>
    <w:rsid w:val="009F6D3D"/>
    <w:rsid w:val="00A0213D"/>
    <w:rsid w:val="00A141C9"/>
    <w:rsid w:val="00A30618"/>
    <w:rsid w:val="00A3600F"/>
    <w:rsid w:val="00A374B7"/>
    <w:rsid w:val="00A475EA"/>
    <w:rsid w:val="00A54715"/>
    <w:rsid w:val="00A60DEA"/>
    <w:rsid w:val="00A76087"/>
    <w:rsid w:val="00A866E2"/>
    <w:rsid w:val="00A91471"/>
    <w:rsid w:val="00AA6186"/>
    <w:rsid w:val="00AB2799"/>
    <w:rsid w:val="00AC05CD"/>
    <w:rsid w:val="00AE3139"/>
    <w:rsid w:val="00AE5C78"/>
    <w:rsid w:val="00AF47D2"/>
    <w:rsid w:val="00B0208E"/>
    <w:rsid w:val="00B17113"/>
    <w:rsid w:val="00B2739A"/>
    <w:rsid w:val="00B33827"/>
    <w:rsid w:val="00B33B21"/>
    <w:rsid w:val="00B71480"/>
    <w:rsid w:val="00B759D9"/>
    <w:rsid w:val="00B777B3"/>
    <w:rsid w:val="00B83D38"/>
    <w:rsid w:val="00BA6E63"/>
    <w:rsid w:val="00BA72CF"/>
    <w:rsid w:val="00BB5AC8"/>
    <w:rsid w:val="00BC5630"/>
    <w:rsid w:val="00BD5702"/>
    <w:rsid w:val="00BE5953"/>
    <w:rsid w:val="00BF70B7"/>
    <w:rsid w:val="00C138E3"/>
    <w:rsid w:val="00C2687D"/>
    <w:rsid w:val="00C43233"/>
    <w:rsid w:val="00C530F3"/>
    <w:rsid w:val="00C5720B"/>
    <w:rsid w:val="00C66313"/>
    <w:rsid w:val="00C96F3D"/>
    <w:rsid w:val="00CA152C"/>
    <w:rsid w:val="00CA40BB"/>
    <w:rsid w:val="00CC5CFE"/>
    <w:rsid w:val="00CD4786"/>
    <w:rsid w:val="00CF4D12"/>
    <w:rsid w:val="00D01436"/>
    <w:rsid w:val="00D01BB8"/>
    <w:rsid w:val="00D23420"/>
    <w:rsid w:val="00D45812"/>
    <w:rsid w:val="00D45974"/>
    <w:rsid w:val="00D45DD0"/>
    <w:rsid w:val="00D51DD8"/>
    <w:rsid w:val="00D56B8E"/>
    <w:rsid w:val="00D619BA"/>
    <w:rsid w:val="00D64E17"/>
    <w:rsid w:val="00D75169"/>
    <w:rsid w:val="00D9120E"/>
    <w:rsid w:val="00DB1E13"/>
    <w:rsid w:val="00DC2081"/>
    <w:rsid w:val="00DC59F5"/>
    <w:rsid w:val="00DD595A"/>
    <w:rsid w:val="00DE38EB"/>
    <w:rsid w:val="00DE6530"/>
    <w:rsid w:val="00DF07C3"/>
    <w:rsid w:val="00DF55CF"/>
    <w:rsid w:val="00E01CF2"/>
    <w:rsid w:val="00E0443D"/>
    <w:rsid w:val="00E2714E"/>
    <w:rsid w:val="00E43FD2"/>
    <w:rsid w:val="00E63238"/>
    <w:rsid w:val="00EA287E"/>
    <w:rsid w:val="00EF7810"/>
    <w:rsid w:val="00F04584"/>
    <w:rsid w:val="00F06E99"/>
    <w:rsid w:val="00F078CD"/>
    <w:rsid w:val="00F255E3"/>
    <w:rsid w:val="00F25BFC"/>
    <w:rsid w:val="00F26D37"/>
    <w:rsid w:val="00F474AF"/>
    <w:rsid w:val="00F604FF"/>
    <w:rsid w:val="00F8373E"/>
    <w:rsid w:val="00F93A55"/>
    <w:rsid w:val="00FA7436"/>
    <w:rsid w:val="00FC29AE"/>
    <w:rsid w:val="00FC55FE"/>
    <w:rsid w:val="00FE5317"/>
    <w:rsid w:val="00FE7547"/>
    <w:rsid w:val="00FF7DA5"/>
    <w:rsid w:val="21265F98"/>
    <w:rsid w:val="586B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ABDB"/>
  <w15:chartTrackingRefBased/>
  <w15:docId w15:val="{E4895B40-A4A4-44F2-90A3-FD83517B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4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5D9D"/>
    <w:rPr>
      <w:rFonts w:ascii="Times New Roman" w:hAnsi="Times New Roman" w:cs="Times New Roman"/>
    </w:rPr>
  </w:style>
  <w:style w:type="paragraph" w:styleId="Header">
    <w:name w:val="header"/>
    <w:basedOn w:val="Normal"/>
    <w:uiPriority w:val="99"/>
    <w:unhideWhenUsed/>
    <w:rsid w:val="586B3B2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86B3B2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e22d8-acb1-4c5f-a1af-d77763965722" xsi:nil="true"/>
    <lcf76f155ced4ddcb4097134ff3c332f xmlns="fe2c0e78-e656-4e34-ab53-5d0801b3e8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04B49C9AFA1E458953D61D175AA7A3" ma:contentTypeVersion="18" ma:contentTypeDescription="Створення нового документа." ma:contentTypeScope="" ma:versionID="2caf814c32fb8a40467b2a4a27190058">
  <xsd:schema xmlns:xsd="http://www.w3.org/2001/XMLSchema" xmlns:xs="http://www.w3.org/2001/XMLSchema" xmlns:p="http://schemas.microsoft.com/office/2006/metadata/properties" xmlns:ns2="fe2c0e78-e656-4e34-ab53-5d0801b3e8ae" xmlns:ns3="624e22d8-acb1-4c5f-a1af-d77763965722" targetNamespace="http://schemas.microsoft.com/office/2006/metadata/properties" ma:root="true" ma:fieldsID="11674b9c2189cbb5d02bc6f47dec995d" ns2:_="" ns3:_="">
    <xsd:import namespace="fe2c0e78-e656-4e34-ab53-5d0801b3e8ae"/>
    <xsd:import namespace="624e22d8-acb1-4c5f-a1af-d77763965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0e78-e656-4e34-ab53-5d0801b3e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22d8-acb1-4c5f-a1af-d777639657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50b2e0-e0d2-42dd-83e5-aa15c9dd4ff0}" ma:internalName="TaxCatchAll" ma:showField="CatchAllData" ma:web="624e22d8-acb1-4c5f-a1af-d77763965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0D52D-9AF8-4B45-966D-B6AC408FD8E0}">
  <ds:schemaRefs>
    <ds:schemaRef ds:uri="http://schemas.microsoft.com/office/2006/metadata/properties"/>
    <ds:schemaRef ds:uri="http://schemas.microsoft.com/office/infopath/2007/PartnerControls"/>
    <ds:schemaRef ds:uri="624e22d8-acb1-4c5f-a1af-d77763965722"/>
    <ds:schemaRef ds:uri="fe2c0e78-e656-4e34-ab53-5d0801b3e8ae"/>
  </ds:schemaRefs>
</ds:datastoreItem>
</file>

<file path=customXml/itemProps2.xml><?xml version="1.0" encoding="utf-8"?>
<ds:datastoreItem xmlns:ds="http://schemas.openxmlformats.org/officeDocument/2006/customXml" ds:itemID="{AB2E29BB-4CBA-4733-835D-239BCC047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033FB-EC6C-49B8-AB5F-BE675C571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1499</Words>
  <Characters>9476</Characters>
  <Application>Microsoft Office Word</Application>
  <DocSecurity>0</DocSecurity>
  <Lines>187</Lines>
  <Paragraphs>96</Paragraphs>
  <ScaleCrop>false</ScaleCrop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Kalinin</dc:creator>
  <cp:keywords/>
  <dc:description/>
  <cp:lastModifiedBy>Oleksii Kachura</cp:lastModifiedBy>
  <cp:revision>121</cp:revision>
  <dcterms:created xsi:type="dcterms:W3CDTF">2025-09-08T11:36:00Z</dcterms:created>
  <dcterms:modified xsi:type="dcterms:W3CDTF">2026-03-03T13:10:00Z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0x010100AA04B49C9AFA1E458953D61D175AA7A3</vt:lpwstr>
  </property>
  <property fmtid="{D5CDD505-2E9C-101B-9397-08002B2CF9AE}" pid="3" name="MediaServiceImageTags">
    <vt:lpwstr/>
  </property>
</Properties>
</file>