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B98" w:rsidRPr="002231BE" w:rsidRDefault="00894B98" w:rsidP="002B6421">
      <w:pPr>
        <w:keepNext/>
        <w:spacing w:after="1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33CB" w:rsidRPr="002231BE" w:rsidRDefault="009012EB" w:rsidP="00894B98">
      <w:pPr>
        <w:keepNext/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Технічне завдання для обрання постачальника послуг </w:t>
      </w:r>
      <w:proofErr w:type="spellStart"/>
      <w:r w:rsidR="00894B98"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>розробк</w:t>
      </w:r>
      <w:proofErr w:type="spellEnd"/>
      <w:r w:rsidR="00894B98" w:rsidRPr="002231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и</w:t>
      </w:r>
      <w:r w:rsidR="00894B98"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мобільного застосунку для БО «Світло </w:t>
      </w:r>
      <w:r w:rsidR="00DF75D7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</w:t>
      </w:r>
      <w:proofErr w:type="spellStart"/>
      <w:r w:rsidR="00894B98"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>адії</w:t>
      </w:r>
      <w:proofErr w:type="spellEnd"/>
      <w:r w:rsidR="00894B98"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0333CB" w:rsidRPr="002231BE" w:rsidRDefault="009012EB" w:rsidP="00894B98">
      <w:pPr>
        <w:keepNext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Послуги надаються у рамках проєкту: </w:t>
      </w:r>
      <w:r w:rsidR="00894B98"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«Інтегрована первинна медична допомога та психосоціальна підтримка в прикордонних регіонах України (Сумська, Харківська, Полтавська області)» здійснюється в межах </w:t>
      </w:r>
      <w:proofErr w:type="spellStart"/>
      <w:r w:rsidR="00894B98"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>мультидонорського</w:t>
      </w:r>
      <w:proofErr w:type="spellEnd"/>
      <w:r w:rsidR="00894B98"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проєкту «Посилення постраждалих від війни громад України через місцеві ініціативи (EMPOWER)», 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 w:rsidR="00894B98"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>ГмбХ</w:t>
      </w:r>
      <w:proofErr w:type="spellEnd"/>
      <w:r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0333CB" w:rsidRPr="002231BE" w:rsidRDefault="009012EB" w:rsidP="001D04BA">
      <w:pPr>
        <w:pStyle w:val="3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6lf954po8ufd" w:colFirst="0" w:colLast="0"/>
      <w:bookmarkEnd w:id="0"/>
      <w:r w:rsidRPr="00223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Мета відеоролика</w:t>
      </w: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bookmarkStart w:id="1" w:name="_cet1voqzrrij" w:colFirst="0" w:colLast="0"/>
      <w:bookmarkEnd w:id="1"/>
      <w:r w:rsidRPr="002231BE">
        <w:t xml:space="preserve">Створення </w:t>
      </w:r>
      <w:proofErr w:type="spellStart"/>
      <w:r w:rsidRPr="002231BE">
        <w:t>інклюзивного</w:t>
      </w:r>
      <w:proofErr w:type="spellEnd"/>
      <w:r w:rsidRPr="002231BE">
        <w:t xml:space="preserve"> </w:t>
      </w:r>
      <w:proofErr w:type="spellStart"/>
      <w:r w:rsidRPr="002231BE">
        <w:t>мобільного</w:t>
      </w:r>
      <w:proofErr w:type="spellEnd"/>
      <w:r w:rsidRPr="002231BE">
        <w:t xml:space="preserve"> </w:t>
      </w:r>
      <w:proofErr w:type="spellStart"/>
      <w:r w:rsidRPr="002231BE">
        <w:t>застосунку</w:t>
      </w:r>
      <w:proofErr w:type="spellEnd"/>
      <w:r w:rsidRPr="002231BE">
        <w:t xml:space="preserve"> (</w:t>
      </w:r>
      <w:proofErr w:type="spellStart"/>
      <w:r w:rsidRPr="002231BE">
        <w:t>Android</w:t>
      </w:r>
      <w:proofErr w:type="spellEnd"/>
      <w:r w:rsidRPr="002231BE">
        <w:t xml:space="preserve"> та </w:t>
      </w:r>
      <w:proofErr w:type="spellStart"/>
      <w:r w:rsidRPr="002231BE">
        <w:t>iOS</w:t>
      </w:r>
      <w:proofErr w:type="spellEnd"/>
      <w:r w:rsidRPr="002231BE">
        <w:t xml:space="preserve">) для </w:t>
      </w:r>
      <w:proofErr w:type="spellStart"/>
      <w:r w:rsidRPr="002231BE">
        <w:t>забезпечення</w:t>
      </w:r>
      <w:proofErr w:type="spellEnd"/>
      <w:r w:rsidRPr="002231BE">
        <w:t xml:space="preserve"> </w:t>
      </w:r>
      <w:proofErr w:type="spellStart"/>
      <w:r w:rsidRPr="002231BE">
        <w:t>швидкого</w:t>
      </w:r>
      <w:proofErr w:type="spellEnd"/>
      <w:r w:rsidRPr="002231BE">
        <w:t xml:space="preserve">, </w:t>
      </w:r>
      <w:proofErr w:type="spellStart"/>
      <w:r w:rsidRPr="002231BE">
        <w:t>безпечного</w:t>
      </w:r>
      <w:proofErr w:type="spellEnd"/>
      <w:r w:rsidRPr="002231BE">
        <w:t xml:space="preserve"> та </w:t>
      </w:r>
      <w:proofErr w:type="spellStart"/>
      <w:r w:rsidRPr="002231BE">
        <w:t>зручного</w:t>
      </w:r>
      <w:proofErr w:type="spellEnd"/>
      <w:r w:rsidRPr="002231BE">
        <w:t xml:space="preserve"> доступу </w:t>
      </w:r>
      <w:proofErr w:type="spellStart"/>
      <w:r w:rsidRPr="002231BE">
        <w:t>населення</w:t>
      </w:r>
      <w:proofErr w:type="spellEnd"/>
      <w:r w:rsidRPr="002231BE">
        <w:t xml:space="preserve"> до </w:t>
      </w:r>
      <w:proofErr w:type="spellStart"/>
      <w:r w:rsidRPr="002231BE">
        <w:t>медичних</w:t>
      </w:r>
      <w:proofErr w:type="spellEnd"/>
      <w:r w:rsidRPr="002231BE">
        <w:t xml:space="preserve">, </w:t>
      </w:r>
      <w:proofErr w:type="spellStart"/>
      <w:r w:rsidRPr="002231BE">
        <w:t>психологічних</w:t>
      </w:r>
      <w:proofErr w:type="spellEnd"/>
      <w:r w:rsidRPr="002231BE">
        <w:t xml:space="preserve">, </w:t>
      </w:r>
      <w:proofErr w:type="spellStart"/>
      <w:r w:rsidRPr="002231BE">
        <w:t>соціальних</w:t>
      </w:r>
      <w:proofErr w:type="spellEnd"/>
      <w:r w:rsidRPr="002231BE">
        <w:t xml:space="preserve"> та </w:t>
      </w:r>
      <w:proofErr w:type="spellStart"/>
      <w:r w:rsidRPr="002231BE">
        <w:t>гуманітарних</w:t>
      </w:r>
      <w:proofErr w:type="spellEnd"/>
      <w:r w:rsidRPr="002231BE">
        <w:t xml:space="preserve"> </w:t>
      </w:r>
      <w:proofErr w:type="spellStart"/>
      <w:r w:rsidRPr="002231BE">
        <w:t>послуг</w:t>
      </w:r>
      <w:proofErr w:type="spellEnd"/>
      <w:r w:rsidRPr="002231BE">
        <w:t xml:space="preserve"> </w:t>
      </w:r>
      <w:proofErr w:type="spellStart"/>
      <w:r w:rsidRPr="002231BE">
        <w:t>організації</w:t>
      </w:r>
      <w:proofErr w:type="spellEnd"/>
      <w:r w:rsidRPr="002231BE">
        <w:t>.</w:t>
      </w:r>
    </w:p>
    <w:p w:rsidR="002B6421" w:rsidRPr="002231BE" w:rsidRDefault="002B6421" w:rsidP="001D04BA">
      <w:pPr>
        <w:pStyle w:val="a5"/>
        <w:spacing w:before="0" w:beforeAutospacing="0" w:after="0" w:afterAutospacing="0"/>
        <w:jc w:val="both"/>
      </w:pP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proofErr w:type="spellStart"/>
      <w:r w:rsidRPr="002231BE">
        <w:t>Застосунок</w:t>
      </w:r>
      <w:proofErr w:type="spellEnd"/>
      <w:r w:rsidRPr="002231BE">
        <w:t xml:space="preserve"> </w:t>
      </w:r>
      <w:proofErr w:type="spellStart"/>
      <w:r w:rsidRPr="002231BE">
        <w:t>також</w:t>
      </w:r>
      <w:proofErr w:type="spellEnd"/>
      <w:r w:rsidRPr="002231BE">
        <w:t xml:space="preserve"> </w:t>
      </w:r>
      <w:proofErr w:type="spellStart"/>
      <w:r w:rsidRPr="002231BE">
        <w:t>має</w:t>
      </w:r>
      <w:proofErr w:type="spellEnd"/>
      <w:r w:rsidRPr="002231BE">
        <w:t xml:space="preserve"> </w:t>
      </w:r>
      <w:proofErr w:type="spellStart"/>
      <w:r w:rsidRPr="002231BE">
        <w:t>забезпечувати</w:t>
      </w:r>
      <w:proofErr w:type="spellEnd"/>
      <w:r w:rsidRPr="002231BE">
        <w:t>:</w:t>
      </w:r>
    </w:p>
    <w:p w:rsidR="002B6421" w:rsidRPr="002231BE" w:rsidRDefault="002B6421" w:rsidP="001D04BA">
      <w:pPr>
        <w:pStyle w:val="a5"/>
        <w:spacing w:before="0" w:beforeAutospacing="0" w:after="0" w:afterAutospacing="0"/>
        <w:jc w:val="both"/>
      </w:pPr>
    </w:p>
    <w:p w:rsidR="00853022" w:rsidRPr="002231BE" w:rsidRDefault="00853022" w:rsidP="008437C0">
      <w:pPr>
        <w:pStyle w:val="ab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скринінги (депресія, тривога, ВІЛ, ТБ, НІЗ),</w:t>
      </w:r>
    </w:p>
    <w:p w:rsidR="00853022" w:rsidRPr="002231BE" w:rsidRDefault="00853022" w:rsidP="008437C0">
      <w:pPr>
        <w:pStyle w:val="ab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систему рекомендацій на основі ШІ,</w:t>
      </w:r>
    </w:p>
    <w:p w:rsidR="00853022" w:rsidRPr="002231BE" w:rsidRDefault="00853022" w:rsidP="008437C0">
      <w:pPr>
        <w:pStyle w:val="ab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карту сервісів,</w:t>
      </w:r>
    </w:p>
    <w:p w:rsidR="00853022" w:rsidRPr="002231BE" w:rsidRDefault="00853022" w:rsidP="008437C0">
      <w:pPr>
        <w:pStyle w:val="ab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можливість подати заявку на допомогу,</w:t>
      </w:r>
    </w:p>
    <w:p w:rsidR="00853022" w:rsidRPr="002231BE" w:rsidRDefault="00853022" w:rsidP="008437C0">
      <w:pPr>
        <w:pStyle w:val="ab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модуль зворотного зв’язку (відгуки, скарги)</w:t>
      </w:r>
    </w:p>
    <w:p w:rsidR="00853022" w:rsidRPr="002231BE" w:rsidRDefault="00853022" w:rsidP="008437C0">
      <w:pPr>
        <w:pStyle w:val="ab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опитування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опційно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, з можливістю додавати)</w:t>
      </w:r>
    </w:p>
    <w:p w:rsidR="00853022" w:rsidRPr="002231BE" w:rsidRDefault="00853022" w:rsidP="008437C0">
      <w:pPr>
        <w:pStyle w:val="ab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стрічку новин та спільноту.</w:t>
      </w:r>
    </w:p>
    <w:p w:rsidR="002B6421" w:rsidRPr="002231BE" w:rsidRDefault="002B6421" w:rsidP="001D04BA">
      <w:pPr>
        <w:pStyle w:val="a5"/>
        <w:spacing w:before="0" w:beforeAutospacing="0" w:after="0" w:afterAutospacing="0"/>
        <w:ind w:left="720"/>
        <w:jc w:val="both"/>
      </w:pPr>
    </w:p>
    <w:p w:rsidR="000333CB" w:rsidRPr="002231BE" w:rsidRDefault="009012EB" w:rsidP="001D04BA">
      <w:pPr>
        <w:pStyle w:val="3"/>
        <w:keepNext w:val="0"/>
        <w:keepLines w:val="0"/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894B98" w:rsidRPr="002231BE">
        <w:rPr>
          <w:rFonts w:ascii="Times New Roman" w:hAnsi="Times New Roman" w:cs="Times New Roman"/>
          <w:b/>
          <w:color w:val="auto"/>
          <w:sz w:val="24"/>
          <w:szCs w:val="24"/>
        </w:rPr>
        <w:t>Обсяг проєкту (MVP)</w:t>
      </w:r>
    </w:p>
    <w:p w:rsidR="002B6421" w:rsidRPr="002231BE" w:rsidRDefault="002B6421" w:rsidP="001D0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bookmarkStart w:id="2" w:name="_y6b2vvpvunos" w:colFirst="0" w:colLast="0"/>
      <w:bookmarkEnd w:id="2"/>
      <w:proofErr w:type="gramStart"/>
      <w:r w:rsidRPr="002231BE">
        <w:t>До складу</w:t>
      </w:r>
      <w:proofErr w:type="gramEnd"/>
      <w:r w:rsidRPr="002231BE">
        <w:t xml:space="preserve"> MVP </w:t>
      </w:r>
      <w:proofErr w:type="spellStart"/>
      <w:r w:rsidRPr="002231BE">
        <w:t>входять</w:t>
      </w:r>
      <w:proofErr w:type="spellEnd"/>
      <w:r w:rsidRPr="002231BE">
        <w:t xml:space="preserve"> </w:t>
      </w:r>
      <w:proofErr w:type="spellStart"/>
      <w:r w:rsidRPr="002231BE">
        <w:t>наступні</w:t>
      </w:r>
      <w:proofErr w:type="spellEnd"/>
      <w:r w:rsidRPr="002231BE">
        <w:t xml:space="preserve"> </w:t>
      </w:r>
      <w:proofErr w:type="spellStart"/>
      <w:r w:rsidRPr="002231BE">
        <w:t>модулі</w:t>
      </w:r>
      <w:proofErr w:type="spellEnd"/>
      <w:r w:rsidRPr="002231BE">
        <w:t>: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2231BE">
        <w:t>особистий</w:t>
      </w:r>
      <w:proofErr w:type="spellEnd"/>
      <w:r w:rsidRPr="002231BE">
        <w:t xml:space="preserve"> </w:t>
      </w:r>
      <w:proofErr w:type="spellStart"/>
      <w:r w:rsidRPr="002231BE">
        <w:t>кабінет</w:t>
      </w:r>
      <w:proofErr w:type="spellEnd"/>
      <w:r w:rsidRPr="002231BE">
        <w:t xml:space="preserve"> </w:t>
      </w:r>
      <w:proofErr w:type="spellStart"/>
      <w:r w:rsidRPr="002231BE">
        <w:t>користувача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2231BE">
        <w:t>спільнота</w:t>
      </w:r>
      <w:proofErr w:type="spellEnd"/>
      <w:r w:rsidRPr="002231BE">
        <w:t xml:space="preserve"> (</w:t>
      </w:r>
      <w:proofErr w:type="spellStart"/>
      <w:r w:rsidRPr="002231BE">
        <w:t>пости</w:t>
      </w:r>
      <w:proofErr w:type="spellEnd"/>
      <w:r w:rsidRPr="002231BE">
        <w:t xml:space="preserve"> </w:t>
      </w:r>
      <w:proofErr w:type="spellStart"/>
      <w:r w:rsidRPr="002231BE">
        <w:t>організації</w:t>
      </w:r>
      <w:proofErr w:type="spellEnd"/>
      <w:r w:rsidRPr="002231BE">
        <w:t xml:space="preserve">, канали для </w:t>
      </w:r>
      <w:proofErr w:type="spellStart"/>
      <w:r w:rsidRPr="002231BE">
        <w:t>комунікації</w:t>
      </w:r>
      <w:proofErr w:type="spellEnd"/>
      <w:r w:rsidRPr="002231BE">
        <w:t>);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2231BE">
        <w:t>новини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 w:rsidRPr="002231BE">
        <w:t xml:space="preserve">каталог </w:t>
      </w:r>
      <w:proofErr w:type="spellStart"/>
      <w:r w:rsidRPr="002231BE">
        <w:t>сервісів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2231BE">
        <w:t>скринінги</w:t>
      </w:r>
      <w:proofErr w:type="spellEnd"/>
      <w:r w:rsidRPr="002231BE">
        <w:t xml:space="preserve"> з </w:t>
      </w:r>
      <w:proofErr w:type="spellStart"/>
      <w:r w:rsidRPr="002231BE">
        <w:t>автоматичним</w:t>
      </w:r>
      <w:proofErr w:type="spellEnd"/>
      <w:r w:rsidRPr="002231BE">
        <w:t xml:space="preserve"> </w:t>
      </w:r>
      <w:proofErr w:type="spellStart"/>
      <w:r w:rsidRPr="002231BE">
        <w:t>пошуком</w:t>
      </w:r>
      <w:proofErr w:type="spellEnd"/>
      <w:r w:rsidRPr="002231BE">
        <w:t xml:space="preserve"> </w:t>
      </w:r>
      <w:proofErr w:type="spellStart"/>
      <w:r w:rsidRPr="002231BE">
        <w:t>релевантних</w:t>
      </w:r>
      <w:proofErr w:type="spellEnd"/>
      <w:r w:rsidRPr="002231BE">
        <w:t xml:space="preserve"> </w:t>
      </w:r>
      <w:proofErr w:type="spellStart"/>
      <w:r w:rsidRPr="002231BE">
        <w:t>локацій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 w:rsidRPr="002231BE">
        <w:t>модуль «</w:t>
      </w:r>
      <w:proofErr w:type="spellStart"/>
      <w:r w:rsidRPr="002231BE">
        <w:t>Отримати</w:t>
      </w:r>
      <w:proofErr w:type="spellEnd"/>
      <w:r w:rsidRPr="002231BE">
        <w:t xml:space="preserve"> </w:t>
      </w:r>
      <w:proofErr w:type="spellStart"/>
      <w:r w:rsidRPr="002231BE">
        <w:t>допомогу</w:t>
      </w:r>
      <w:proofErr w:type="spellEnd"/>
      <w:r w:rsidRPr="002231BE">
        <w:t xml:space="preserve">» (анкета + </w:t>
      </w:r>
      <w:proofErr w:type="spellStart"/>
      <w:r w:rsidRPr="002231BE">
        <w:t>rule-based</w:t>
      </w:r>
      <w:proofErr w:type="spellEnd"/>
      <w:r w:rsidRPr="002231BE">
        <w:t xml:space="preserve"> </w:t>
      </w:r>
      <w:proofErr w:type="spellStart"/>
      <w:r w:rsidRPr="002231BE">
        <w:t>рекомендації</w:t>
      </w:r>
      <w:proofErr w:type="spellEnd"/>
      <w:r w:rsidRPr="002231BE">
        <w:t>);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 w:rsidRPr="002231BE">
        <w:t xml:space="preserve">карта </w:t>
      </w:r>
      <w:proofErr w:type="spellStart"/>
      <w:r w:rsidRPr="002231BE">
        <w:t>сервісів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2231BE">
        <w:t>зворотний</w:t>
      </w:r>
      <w:proofErr w:type="spellEnd"/>
      <w:r w:rsidRPr="002231BE">
        <w:t xml:space="preserve"> </w:t>
      </w:r>
      <w:proofErr w:type="spellStart"/>
      <w:r w:rsidRPr="002231BE">
        <w:t>зв’язок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2231BE">
        <w:t>адмін</w:t>
      </w:r>
      <w:proofErr w:type="spellEnd"/>
      <w:r w:rsidRPr="002231BE">
        <w:t xml:space="preserve">-панель для </w:t>
      </w:r>
      <w:proofErr w:type="spellStart"/>
      <w:r w:rsidRPr="002231BE">
        <w:t>управління</w:t>
      </w:r>
      <w:proofErr w:type="spellEnd"/>
      <w:r w:rsidRPr="002231BE">
        <w:t xml:space="preserve"> контентом;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2231BE">
        <w:t>опитування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 w:rsidRPr="002231BE">
        <w:t xml:space="preserve">база </w:t>
      </w:r>
      <w:proofErr w:type="spellStart"/>
      <w:r w:rsidRPr="002231BE">
        <w:t>даних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2231BE">
        <w:t>рахунок</w:t>
      </w:r>
      <w:proofErr w:type="spellEnd"/>
      <w:r w:rsidRPr="002231BE">
        <w:t xml:space="preserve"> </w:t>
      </w:r>
      <w:proofErr w:type="spellStart"/>
      <w:r w:rsidRPr="002231BE">
        <w:t>клієнта</w:t>
      </w:r>
      <w:proofErr w:type="spellEnd"/>
      <w:r w:rsidRPr="002231BE">
        <w:t xml:space="preserve"> (</w:t>
      </w:r>
      <w:proofErr w:type="spellStart"/>
      <w:r w:rsidRPr="002231BE">
        <w:t>бали</w:t>
      </w:r>
      <w:proofErr w:type="spellEnd"/>
      <w:r w:rsidRPr="002231BE">
        <w:t xml:space="preserve">, </w:t>
      </w:r>
      <w:proofErr w:type="spellStart"/>
      <w:r w:rsidRPr="002231BE">
        <w:t>бонуси</w:t>
      </w:r>
      <w:proofErr w:type="spellEnd"/>
      <w:r w:rsidRPr="002231BE">
        <w:t xml:space="preserve">, </w:t>
      </w:r>
      <w:proofErr w:type="spellStart"/>
      <w:r w:rsidRPr="002231BE">
        <w:t>кошти</w:t>
      </w:r>
      <w:proofErr w:type="spellEnd"/>
      <w:r w:rsidRPr="002231BE">
        <w:t>).</w:t>
      </w:r>
    </w:p>
    <w:p w:rsidR="000333CB" w:rsidRPr="002231BE" w:rsidRDefault="009012EB" w:rsidP="001D04BA">
      <w:pPr>
        <w:pStyle w:val="3"/>
        <w:keepNext w:val="0"/>
        <w:keepLines w:val="0"/>
        <w:spacing w:before="28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="00894B98" w:rsidRPr="002231BE">
        <w:rPr>
          <w:rFonts w:ascii="Times New Roman" w:hAnsi="Times New Roman" w:cs="Times New Roman"/>
          <w:b/>
          <w:color w:val="auto"/>
          <w:sz w:val="24"/>
          <w:szCs w:val="24"/>
        </w:rPr>
        <w:t>Функціональні вимоги</w:t>
      </w:r>
    </w:p>
    <w:p w:rsidR="00894B98" w:rsidRPr="002231BE" w:rsidRDefault="00894B98" w:rsidP="001D04BA">
      <w:pPr>
        <w:pStyle w:val="3"/>
        <w:spacing w:before="0"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" w:name="_7y6fbsi5m412" w:colFirst="0" w:colLast="0"/>
      <w:bookmarkEnd w:id="3"/>
      <w:r w:rsidRPr="002231BE">
        <w:rPr>
          <w:rStyle w:val="a6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3.1. Особистий кабінет користувача</w:t>
      </w:r>
    </w:p>
    <w:p w:rsidR="002B6421" w:rsidRPr="002231BE" w:rsidRDefault="002B6421" w:rsidP="001D0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6421" w:rsidRPr="002231BE" w:rsidRDefault="00894B98" w:rsidP="001D04BA">
      <w:pPr>
        <w:pStyle w:val="4"/>
        <w:spacing w:before="0" w:after="0" w:line="240" w:lineRule="auto"/>
        <w:jc w:val="both"/>
        <w:rPr>
          <w:rFonts w:ascii="Times New Roman" w:hAnsi="Times New Roman" w:cs="Times New Roman"/>
          <w:color w:val="auto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</w:rPr>
        <w:t>3.1.1. Авторизація</w:t>
      </w:r>
    </w:p>
    <w:p w:rsidR="00894B98" w:rsidRPr="002231BE" w:rsidRDefault="00CD0464" w:rsidP="008437C0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lang w:val="uk"/>
        </w:rPr>
      </w:pPr>
      <w:r w:rsidRPr="002231BE">
        <w:rPr>
          <w:lang w:val="uk"/>
        </w:rPr>
        <w:t>Авторизація</w:t>
      </w:r>
      <w:r w:rsidR="00894B98" w:rsidRPr="002231BE">
        <w:rPr>
          <w:lang w:val="uk"/>
        </w:rPr>
        <w:t xml:space="preserve"> за </w:t>
      </w:r>
      <w:r w:rsidR="00894B98" w:rsidRPr="002231BE">
        <w:t>SMS</w:t>
      </w:r>
      <w:r w:rsidR="00894B98" w:rsidRPr="002231BE">
        <w:rPr>
          <w:lang w:val="uk"/>
        </w:rPr>
        <w:t xml:space="preserve">-кодом, </w:t>
      </w:r>
      <w:r w:rsidR="00894B98" w:rsidRPr="002231BE">
        <w:t>Google</w:t>
      </w:r>
      <w:r w:rsidR="00894B98" w:rsidRPr="002231BE">
        <w:rPr>
          <w:lang w:val="uk"/>
        </w:rPr>
        <w:t xml:space="preserve"> або </w:t>
      </w:r>
      <w:r w:rsidR="00894B98" w:rsidRPr="002231BE">
        <w:t>email</w:t>
      </w:r>
      <w:r w:rsidR="00894B98" w:rsidRPr="002231BE">
        <w:rPr>
          <w:lang w:val="uk"/>
        </w:rPr>
        <w:t>;</w:t>
      </w:r>
    </w:p>
    <w:p w:rsidR="00894B98" w:rsidRPr="002231BE" w:rsidRDefault="00894B98" w:rsidP="008437C0">
      <w:pPr>
        <w:pStyle w:val="a5"/>
        <w:numPr>
          <w:ilvl w:val="0"/>
          <w:numId w:val="2"/>
        </w:numPr>
        <w:spacing w:before="0" w:beforeAutospacing="0" w:after="0" w:afterAutospacing="0"/>
        <w:jc w:val="both"/>
      </w:pPr>
      <w:r w:rsidRPr="002231BE">
        <w:t xml:space="preserve">гостьовий режим з </w:t>
      </w:r>
      <w:proofErr w:type="spellStart"/>
      <w:r w:rsidRPr="002231BE">
        <w:t>обмеженим</w:t>
      </w:r>
      <w:proofErr w:type="spellEnd"/>
      <w:r w:rsidRPr="002231BE">
        <w:t xml:space="preserve"> </w:t>
      </w:r>
      <w:proofErr w:type="spellStart"/>
      <w:r w:rsidRPr="002231BE">
        <w:t>функціоналом</w:t>
      </w:r>
      <w:proofErr w:type="spellEnd"/>
      <w:r w:rsidRPr="002231BE">
        <w:t>.</w:t>
      </w:r>
    </w:p>
    <w:p w:rsidR="002B6421" w:rsidRPr="002231BE" w:rsidRDefault="002B6421" w:rsidP="001D04BA">
      <w:pPr>
        <w:pStyle w:val="a5"/>
        <w:spacing w:before="0" w:beforeAutospacing="0" w:after="0" w:afterAutospacing="0"/>
        <w:ind w:left="720"/>
        <w:jc w:val="both"/>
      </w:pPr>
    </w:p>
    <w:p w:rsidR="002B6421" w:rsidRPr="002231BE" w:rsidRDefault="00894B98" w:rsidP="001D04BA">
      <w:pPr>
        <w:pStyle w:val="4"/>
        <w:spacing w:before="0"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color w:val="auto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</w:rPr>
        <w:t>3.1.2. Згода на обробку персональних даних</w:t>
      </w:r>
    </w:p>
    <w:p w:rsidR="002B6421" w:rsidRPr="002231BE" w:rsidRDefault="002B6421" w:rsidP="001D0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r w:rsidRPr="002231BE">
        <w:t xml:space="preserve">При </w:t>
      </w:r>
      <w:proofErr w:type="spellStart"/>
      <w:r w:rsidRPr="002231BE">
        <w:t>першому</w:t>
      </w:r>
      <w:proofErr w:type="spellEnd"/>
      <w:r w:rsidRPr="002231BE">
        <w:t xml:space="preserve"> </w:t>
      </w:r>
      <w:proofErr w:type="spellStart"/>
      <w:r w:rsidRPr="002231BE">
        <w:t>вході</w:t>
      </w:r>
      <w:proofErr w:type="spellEnd"/>
      <w:r w:rsidRPr="002231BE">
        <w:t>:</w:t>
      </w:r>
    </w:p>
    <w:p w:rsidR="00894B98" w:rsidRPr="002231BE" w:rsidRDefault="00894B98" w:rsidP="008437C0">
      <w:pPr>
        <w:pStyle w:val="a5"/>
        <w:numPr>
          <w:ilvl w:val="0"/>
          <w:numId w:val="3"/>
        </w:numPr>
        <w:spacing w:before="0" w:beforeAutospacing="0" w:after="0" w:afterAutospacing="0"/>
        <w:jc w:val="both"/>
      </w:pPr>
      <w:proofErr w:type="spellStart"/>
      <w:r w:rsidRPr="002231BE">
        <w:t>екран</w:t>
      </w:r>
      <w:proofErr w:type="spellEnd"/>
      <w:r w:rsidRPr="002231BE">
        <w:t xml:space="preserve"> </w:t>
      </w:r>
      <w:proofErr w:type="spellStart"/>
      <w:r w:rsidRPr="002231BE">
        <w:t>політики</w:t>
      </w:r>
      <w:proofErr w:type="spellEnd"/>
      <w:r w:rsidRPr="002231BE">
        <w:t xml:space="preserve"> </w:t>
      </w:r>
      <w:proofErr w:type="spellStart"/>
      <w:r w:rsidRPr="002231BE">
        <w:t>конфіденційності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3"/>
        </w:numPr>
        <w:spacing w:before="0" w:beforeAutospacing="0" w:after="0" w:afterAutospacing="0"/>
        <w:jc w:val="both"/>
      </w:pPr>
      <w:r w:rsidRPr="002231BE">
        <w:t>кнопка «</w:t>
      </w:r>
      <w:proofErr w:type="spellStart"/>
      <w:r w:rsidRPr="002231BE">
        <w:t>Погоджуюсь</w:t>
      </w:r>
      <w:proofErr w:type="spellEnd"/>
      <w:r w:rsidRPr="002231BE">
        <w:t xml:space="preserve">» </w:t>
      </w:r>
      <w:r w:rsidR="003E3139">
        <w:rPr>
          <w:lang w:val="uk-UA"/>
        </w:rPr>
        <w:t>-</w:t>
      </w:r>
      <w:r w:rsidRPr="002231BE">
        <w:t xml:space="preserve"> повний доступ;</w:t>
      </w:r>
    </w:p>
    <w:p w:rsidR="00894B98" w:rsidRPr="002231BE" w:rsidRDefault="00894B98" w:rsidP="008437C0">
      <w:pPr>
        <w:pStyle w:val="a5"/>
        <w:numPr>
          <w:ilvl w:val="0"/>
          <w:numId w:val="3"/>
        </w:numPr>
        <w:spacing w:before="0" w:beforeAutospacing="0" w:after="0" w:afterAutospacing="0"/>
        <w:jc w:val="both"/>
      </w:pPr>
      <w:r w:rsidRPr="002231BE">
        <w:t xml:space="preserve">кнопка «Не </w:t>
      </w:r>
      <w:proofErr w:type="spellStart"/>
      <w:r w:rsidRPr="002231BE">
        <w:t>погоджуюсь</w:t>
      </w:r>
      <w:proofErr w:type="spellEnd"/>
      <w:r w:rsidRPr="002231BE">
        <w:t xml:space="preserve">» </w:t>
      </w:r>
      <w:r w:rsidR="003E3139">
        <w:rPr>
          <w:lang w:val="uk-UA"/>
        </w:rPr>
        <w:t>-</w:t>
      </w:r>
      <w:r w:rsidRPr="002231BE">
        <w:t xml:space="preserve"> гостьовий режим.</w:t>
      </w:r>
    </w:p>
    <w:p w:rsidR="002B6421" w:rsidRPr="002231BE" w:rsidRDefault="002B6421" w:rsidP="001D04BA">
      <w:pPr>
        <w:pStyle w:val="a5"/>
        <w:spacing w:before="0" w:beforeAutospacing="0" w:after="0" w:afterAutospacing="0"/>
        <w:jc w:val="both"/>
      </w:pPr>
    </w:p>
    <w:p w:rsidR="00894B98" w:rsidRPr="002231BE" w:rsidRDefault="00894B98" w:rsidP="001D04BA">
      <w:pPr>
        <w:pStyle w:val="4"/>
        <w:spacing w:before="0"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color w:val="auto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</w:rPr>
        <w:t>3.1.3. Профіль користувача</w:t>
      </w:r>
    </w:p>
    <w:p w:rsidR="002B6421" w:rsidRPr="002231BE" w:rsidRDefault="002B6421" w:rsidP="001D04B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r w:rsidRPr="002231BE">
        <w:t>Поля:</w:t>
      </w:r>
    </w:p>
    <w:p w:rsidR="00894B98" w:rsidRPr="002231BE" w:rsidRDefault="00894B98" w:rsidP="008437C0">
      <w:pPr>
        <w:pStyle w:val="a5"/>
        <w:numPr>
          <w:ilvl w:val="0"/>
          <w:numId w:val="4"/>
        </w:numPr>
        <w:spacing w:before="0" w:beforeAutospacing="0" w:after="0" w:afterAutospacing="0"/>
        <w:jc w:val="both"/>
      </w:pPr>
      <w:r w:rsidRPr="002231BE">
        <w:t>ПІБ;</w:t>
      </w:r>
    </w:p>
    <w:p w:rsidR="00894B98" w:rsidRPr="002231BE" w:rsidRDefault="00894B98" w:rsidP="008437C0">
      <w:pPr>
        <w:pStyle w:val="a5"/>
        <w:numPr>
          <w:ilvl w:val="0"/>
          <w:numId w:val="4"/>
        </w:numPr>
        <w:spacing w:before="0" w:beforeAutospacing="0" w:after="0" w:afterAutospacing="0"/>
        <w:jc w:val="both"/>
      </w:pPr>
      <w:proofErr w:type="spellStart"/>
      <w:r w:rsidRPr="002231BE">
        <w:t>вік</w:t>
      </w:r>
      <w:proofErr w:type="spellEnd"/>
      <w:r w:rsidRPr="002231BE">
        <w:t xml:space="preserve"> </w:t>
      </w:r>
      <w:proofErr w:type="spellStart"/>
      <w:r w:rsidRPr="002231BE">
        <w:t>або</w:t>
      </w:r>
      <w:proofErr w:type="spellEnd"/>
      <w:r w:rsidRPr="002231BE">
        <w:t xml:space="preserve"> </w:t>
      </w:r>
      <w:proofErr w:type="spellStart"/>
      <w:r w:rsidRPr="002231BE">
        <w:t>вікова</w:t>
      </w:r>
      <w:proofErr w:type="spellEnd"/>
      <w:r w:rsidRPr="002231BE">
        <w:t xml:space="preserve"> </w:t>
      </w:r>
      <w:proofErr w:type="spellStart"/>
      <w:r w:rsidRPr="002231BE">
        <w:t>група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4"/>
        </w:numPr>
        <w:spacing w:before="0" w:beforeAutospacing="0" w:after="0" w:afterAutospacing="0"/>
        <w:jc w:val="both"/>
      </w:pPr>
      <w:r w:rsidRPr="002231BE">
        <w:t>стать (</w:t>
      </w:r>
      <w:proofErr w:type="spellStart"/>
      <w:r w:rsidRPr="002231BE">
        <w:t>включно</w:t>
      </w:r>
      <w:proofErr w:type="spellEnd"/>
      <w:r w:rsidRPr="002231BE">
        <w:t xml:space="preserve"> з </w:t>
      </w:r>
      <w:proofErr w:type="spellStart"/>
      <w:r w:rsidRPr="002231BE">
        <w:t>інклюзивними</w:t>
      </w:r>
      <w:proofErr w:type="spellEnd"/>
      <w:r w:rsidRPr="002231BE">
        <w:t xml:space="preserve"> </w:t>
      </w:r>
      <w:proofErr w:type="spellStart"/>
      <w:r w:rsidRPr="002231BE">
        <w:t>варіантами</w:t>
      </w:r>
      <w:proofErr w:type="spellEnd"/>
      <w:r w:rsidRPr="002231BE">
        <w:t>);</w:t>
      </w:r>
    </w:p>
    <w:p w:rsidR="00894B98" w:rsidRPr="002231BE" w:rsidRDefault="00894B98" w:rsidP="008437C0">
      <w:pPr>
        <w:pStyle w:val="a5"/>
        <w:numPr>
          <w:ilvl w:val="0"/>
          <w:numId w:val="4"/>
        </w:numPr>
        <w:spacing w:before="0" w:beforeAutospacing="0" w:after="0" w:afterAutospacing="0"/>
        <w:jc w:val="both"/>
      </w:pPr>
      <w:proofErr w:type="spellStart"/>
      <w:r w:rsidRPr="002231BE">
        <w:t>місто</w:t>
      </w:r>
      <w:proofErr w:type="spellEnd"/>
      <w:r w:rsidRPr="002231BE">
        <w:t xml:space="preserve"> / область;</w:t>
      </w:r>
    </w:p>
    <w:p w:rsidR="00894B98" w:rsidRPr="002231BE" w:rsidRDefault="00894B98" w:rsidP="008437C0">
      <w:pPr>
        <w:pStyle w:val="a5"/>
        <w:numPr>
          <w:ilvl w:val="0"/>
          <w:numId w:val="4"/>
        </w:numPr>
        <w:spacing w:before="0" w:beforeAutospacing="0" w:after="0" w:afterAutospacing="0"/>
        <w:jc w:val="both"/>
      </w:pPr>
      <w:proofErr w:type="spellStart"/>
      <w:r w:rsidRPr="002231BE">
        <w:t>соціальні</w:t>
      </w:r>
      <w:proofErr w:type="spellEnd"/>
      <w:r w:rsidRPr="002231BE">
        <w:t xml:space="preserve"> </w:t>
      </w:r>
      <w:proofErr w:type="spellStart"/>
      <w:r w:rsidRPr="002231BE">
        <w:t>статуси</w:t>
      </w:r>
      <w:proofErr w:type="spellEnd"/>
      <w:r w:rsidRPr="002231BE">
        <w:t xml:space="preserve"> (</w:t>
      </w:r>
      <w:proofErr w:type="spellStart"/>
      <w:r w:rsidRPr="002231BE">
        <w:t>мультивибір</w:t>
      </w:r>
      <w:proofErr w:type="spellEnd"/>
      <w:r w:rsidRPr="002231BE">
        <w:t xml:space="preserve">: ВПО, ветеран, ВІЛ+, </w:t>
      </w:r>
      <w:proofErr w:type="spellStart"/>
      <w:r w:rsidRPr="002231BE">
        <w:t>людина</w:t>
      </w:r>
      <w:proofErr w:type="spellEnd"/>
      <w:r w:rsidRPr="002231BE">
        <w:t xml:space="preserve"> з </w:t>
      </w:r>
      <w:proofErr w:type="spellStart"/>
      <w:r w:rsidRPr="002231BE">
        <w:t>інвалідністю</w:t>
      </w:r>
      <w:proofErr w:type="spellEnd"/>
      <w:r w:rsidRPr="002231BE">
        <w:t xml:space="preserve"> </w:t>
      </w:r>
      <w:proofErr w:type="spellStart"/>
      <w:r w:rsidRPr="002231BE">
        <w:t>тощо</w:t>
      </w:r>
      <w:proofErr w:type="spellEnd"/>
      <w:r w:rsidRPr="002231BE">
        <w:t>);</w:t>
      </w:r>
    </w:p>
    <w:p w:rsidR="00894B98" w:rsidRPr="002231BE" w:rsidRDefault="00894B98" w:rsidP="008437C0">
      <w:pPr>
        <w:pStyle w:val="a5"/>
        <w:numPr>
          <w:ilvl w:val="0"/>
          <w:numId w:val="4"/>
        </w:numPr>
        <w:spacing w:before="0" w:beforeAutospacing="0" w:after="0" w:afterAutospacing="0"/>
        <w:jc w:val="both"/>
      </w:pPr>
      <w:proofErr w:type="spellStart"/>
      <w:r w:rsidRPr="002231BE">
        <w:t>історія</w:t>
      </w:r>
      <w:proofErr w:type="spellEnd"/>
      <w:r w:rsidRPr="002231BE">
        <w:t xml:space="preserve"> </w:t>
      </w:r>
      <w:proofErr w:type="spellStart"/>
      <w:r w:rsidRPr="002231BE">
        <w:t>отриманих</w:t>
      </w:r>
      <w:proofErr w:type="spellEnd"/>
      <w:r w:rsidRPr="002231BE">
        <w:t xml:space="preserve"> </w:t>
      </w:r>
      <w:proofErr w:type="spellStart"/>
      <w:r w:rsidRPr="002231BE">
        <w:t>послуг</w:t>
      </w:r>
      <w:proofErr w:type="spellEnd"/>
      <w:r w:rsidRPr="002231BE">
        <w:t xml:space="preserve"> (</w:t>
      </w:r>
      <w:proofErr w:type="spellStart"/>
      <w:r w:rsidRPr="002231BE">
        <w:t>статуси</w:t>
      </w:r>
      <w:proofErr w:type="spellEnd"/>
      <w:r w:rsidRPr="002231BE">
        <w:t xml:space="preserve">: </w:t>
      </w:r>
      <w:proofErr w:type="spellStart"/>
      <w:r w:rsidRPr="002231BE">
        <w:t>отримано</w:t>
      </w:r>
      <w:proofErr w:type="spellEnd"/>
      <w:r w:rsidRPr="002231BE">
        <w:t xml:space="preserve"> / в </w:t>
      </w:r>
      <w:proofErr w:type="spellStart"/>
      <w:r w:rsidRPr="002231BE">
        <w:t>обробці</w:t>
      </w:r>
      <w:proofErr w:type="spellEnd"/>
      <w:r w:rsidRPr="002231BE">
        <w:t xml:space="preserve"> / </w:t>
      </w:r>
      <w:proofErr w:type="spellStart"/>
      <w:r w:rsidRPr="002231BE">
        <w:t>відмовлено</w:t>
      </w:r>
      <w:proofErr w:type="spellEnd"/>
      <w:r w:rsidRPr="002231BE">
        <w:t>).</w:t>
      </w: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proofErr w:type="spellStart"/>
      <w:r w:rsidRPr="002231BE">
        <w:t>Функції</w:t>
      </w:r>
      <w:proofErr w:type="spellEnd"/>
      <w:r w:rsidRPr="002231BE">
        <w:t>:</w:t>
      </w:r>
    </w:p>
    <w:p w:rsidR="00894B98" w:rsidRPr="002231BE" w:rsidRDefault="00894B98" w:rsidP="008437C0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lang w:val="en-US"/>
        </w:rPr>
      </w:pPr>
      <w:r w:rsidRPr="002231BE">
        <w:rPr>
          <w:lang w:val="en-US"/>
        </w:rPr>
        <w:t>QR-</w:t>
      </w:r>
      <w:r w:rsidRPr="002231BE">
        <w:t>код</w:t>
      </w:r>
      <w:r w:rsidRPr="002231BE">
        <w:rPr>
          <w:lang w:val="en-US"/>
        </w:rPr>
        <w:t xml:space="preserve"> </w:t>
      </w:r>
      <w:proofErr w:type="spellStart"/>
      <w:r w:rsidRPr="002231BE">
        <w:t>клієнта</w:t>
      </w:r>
      <w:proofErr w:type="spellEnd"/>
      <w:r w:rsidRPr="002231BE">
        <w:rPr>
          <w:lang w:val="en-US"/>
        </w:rPr>
        <w:t xml:space="preserve"> (case ID);</w:t>
      </w:r>
    </w:p>
    <w:p w:rsidR="00894B98" w:rsidRPr="002231BE" w:rsidRDefault="00894B98" w:rsidP="008437C0">
      <w:pPr>
        <w:pStyle w:val="a5"/>
        <w:numPr>
          <w:ilvl w:val="0"/>
          <w:numId w:val="5"/>
        </w:numPr>
        <w:spacing w:before="0" w:beforeAutospacing="0" w:after="0" w:afterAutospacing="0"/>
        <w:jc w:val="both"/>
      </w:pPr>
      <w:r w:rsidRPr="002231BE">
        <w:t>мова;</w:t>
      </w:r>
    </w:p>
    <w:p w:rsidR="00894B98" w:rsidRPr="002231BE" w:rsidRDefault="00894B98" w:rsidP="008437C0">
      <w:pPr>
        <w:pStyle w:val="a5"/>
        <w:numPr>
          <w:ilvl w:val="0"/>
          <w:numId w:val="5"/>
        </w:numPr>
        <w:spacing w:before="0" w:beforeAutospacing="0" w:after="0" w:afterAutospacing="0"/>
        <w:jc w:val="both"/>
      </w:pPr>
      <w:proofErr w:type="spellStart"/>
      <w:r w:rsidRPr="002231BE">
        <w:t>push-сповіщення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5"/>
        </w:numPr>
        <w:jc w:val="both"/>
      </w:pPr>
      <w:proofErr w:type="spellStart"/>
      <w:r w:rsidRPr="002231BE">
        <w:t>дозвіл</w:t>
      </w:r>
      <w:proofErr w:type="spellEnd"/>
      <w:r w:rsidRPr="002231BE">
        <w:t xml:space="preserve"> на </w:t>
      </w:r>
      <w:proofErr w:type="spellStart"/>
      <w:r w:rsidRPr="002231BE">
        <w:t>збереження</w:t>
      </w:r>
      <w:proofErr w:type="spellEnd"/>
      <w:r w:rsidRPr="002231BE">
        <w:t xml:space="preserve"> </w:t>
      </w:r>
      <w:proofErr w:type="spellStart"/>
      <w:r w:rsidRPr="002231BE">
        <w:t>результатів</w:t>
      </w:r>
      <w:proofErr w:type="spellEnd"/>
      <w:r w:rsidRPr="002231BE">
        <w:t xml:space="preserve"> </w:t>
      </w:r>
      <w:proofErr w:type="spellStart"/>
      <w:r w:rsidRPr="002231BE">
        <w:t>скринінгів</w:t>
      </w:r>
      <w:proofErr w:type="spellEnd"/>
      <w:r w:rsidRPr="002231BE">
        <w:t>.</w:t>
      </w:r>
    </w:p>
    <w:p w:rsidR="00894B98" w:rsidRPr="002231BE" w:rsidRDefault="00894B98" w:rsidP="001D04BA">
      <w:pPr>
        <w:pStyle w:val="4"/>
        <w:spacing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</w:rPr>
        <w:t>3.1.4. Управління профілем</w:t>
      </w:r>
    </w:p>
    <w:p w:rsidR="00894B98" w:rsidRPr="002231BE" w:rsidRDefault="00894B98" w:rsidP="008437C0">
      <w:pPr>
        <w:pStyle w:val="a5"/>
        <w:numPr>
          <w:ilvl w:val="0"/>
          <w:numId w:val="6"/>
        </w:numPr>
        <w:jc w:val="both"/>
      </w:pPr>
      <w:proofErr w:type="spellStart"/>
      <w:r w:rsidRPr="002231BE">
        <w:t>редагування</w:t>
      </w:r>
      <w:proofErr w:type="spellEnd"/>
      <w:r w:rsidR="00853022" w:rsidRPr="002231BE">
        <w:rPr>
          <w:lang w:val="uk-UA"/>
        </w:rPr>
        <w:t xml:space="preserve"> та перегляд</w:t>
      </w:r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6"/>
        </w:numPr>
        <w:jc w:val="both"/>
      </w:pPr>
      <w:proofErr w:type="spellStart"/>
      <w:r w:rsidRPr="002231BE">
        <w:t>видалення</w:t>
      </w:r>
      <w:proofErr w:type="spellEnd"/>
      <w:r w:rsidRPr="002231BE">
        <w:t xml:space="preserve"> </w:t>
      </w:r>
      <w:proofErr w:type="spellStart"/>
      <w:r w:rsidRPr="002231BE">
        <w:t>акаунту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6"/>
        </w:numPr>
        <w:jc w:val="both"/>
      </w:pPr>
      <w:proofErr w:type="spellStart"/>
      <w:r w:rsidRPr="002231BE">
        <w:t>повне</w:t>
      </w:r>
      <w:proofErr w:type="spellEnd"/>
      <w:r w:rsidRPr="002231BE">
        <w:t xml:space="preserve"> </w:t>
      </w:r>
      <w:proofErr w:type="spellStart"/>
      <w:r w:rsidRPr="002231BE">
        <w:t>видалення</w:t>
      </w:r>
      <w:proofErr w:type="spellEnd"/>
      <w:r w:rsidRPr="002231BE">
        <w:t xml:space="preserve"> </w:t>
      </w:r>
      <w:proofErr w:type="spellStart"/>
      <w:r w:rsidRPr="002231BE">
        <w:t>даних</w:t>
      </w:r>
      <w:proofErr w:type="spellEnd"/>
      <w:r w:rsidRPr="002231BE">
        <w:t xml:space="preserve"> (GDPR);</w:t>
      </w:r>
    </w:p>
    <w:p w:rsidR="00894B98" w:rsidRPr="002231BE" w:rsidRDefault="00894B98" w:rsidP="008437C0">
      <w:pPr>
        <w:pStyle w:val="a5"/>
        <w:numPr>
          <w:ilvl w:val="0"/>
          <w:numId w:val="6"/>
        </w:numPr>
        <w:jc w:val="both"/>
      </w:pPr>
      <w:r w:rsidRPr="002231BE">
        <w:t xml:space="preserve">чат з </w:t>
      </w:r>
      <w:proofErr w:type="spellStart"/>
      <w:r w:rsidRPr="002231BE">
        <w:t>адміністратором</w:t>
      </w:r>
      <w:proofErr w:type="spellEnd"/>
      <w:r w:rsidRPr="002231BE">
        <w:t>.</w:t>
      </w:r>
    </w:p>
    <w:p w:rsidR="00853022" w:rsidRPr="002231BE" w:rsidRDefault="00853022" w:rsidP="001D04BA">
      <w:pPr>
        <w:pStyle w:val="a5"/>
        <w:jc w:val="both"/>
        <w:rPr>
          <w:lang w:val="uk-UA"/>
        </w:rPr>
      </w:pPr>
      <w:r w:rsidRPr="002231BE">
        <w:rPr>
          <w:lang w:val="uk-UA"/>
        </w:rPr>
        <w:t>3.1.5. Віртуальний соціальний працівник</w:t>
      </w:r>
    </w:p>
    <w:p w:rsidR="00CD0464" w:rsidRPr="002231BE" w:rsidRDefault="00CD0464" w:rsidP="001D04BA">
      <w:pPr>
        <w:pStyle w:val="3"/>
        <w:spacing w:before="0"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3.2. Спільнота</w:t>
      </w:r>
    </w:p>
    <w:p w:rsidR="00CD0464" w:rsidRPr="002231BE" w:rsidRDefault="00CD0464" w:rsidP="008437C0">
      <w:pPr>
        <w:pStyle w:val="a5"/>
        <w:numPr>
          <w:ilvl w:val="0"/>
          <w:numId w:val="16"/>
        </w:numPr>
        <w:spacing w:before="0" w:beforeAutospacing="0" w:after="0" w:afterAutospacing="0"/>
        <w:jc w:val="both"/>
      </w:pPr>
      <w:proofErr w:type="spellStart"/>
      <w:r w:rsidRPr="002231BE">
        <w:t>стрічка</w:t>
      </w:r>
      <w:proofErr w:type="spellEnd"/>
      <w:r w:rsidRPr="002231BE">
        <w:t xml:space="preserve"> </w:t>
      </w:r>
      <w:proofErr w:type="spellStart"/>
      <w:r w:rsidRPr="002231BE">
        <w:t>постів</w:t>
      </w:r>
      <w:proofErr w:type="spellEnd"/>
      <w:r w:rsidRPr="002231BE">
        <w:t xml:space="preserve"> </w:t>
      </w:r>
      <w:proofErr w:type="spellStart"/>
      <w:r w:rsidRPr="002231BE">
        <w:t>організації</w:t>
      </w:r>
      <w:proofErr w:type="spellEnd"/>
      <w:r w:rsidRPr="002231BE">
        <w:t>;</w:t>
      </w:r>
    </w:p>
    <w:p w:rsidR="00853022" w:rsidRPr="002231BE" w:rsidRDefault="00853022" w:rsidP="001D04BA">
      <w:pPr>
        <w:pStyle w:val="a5"/>
        <w:spacing w:before="0" w:beforeAutospacing="0" w:after="0" w:afterAutospacing="0"/>
        <w:ind w:left="720"/>
        <w:jc w:val="both"/>
      </w:pPr>
    </w:p>
    <w:p w:rsidR="00894B98" w:rsidRPr="002231BE" w:rsidRDefault="00894B98" w:rsidP="001D04BA">
      <w:pPr>
        <w:pStyle w:val="3"/>
        <w:spacing w:before="0"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3.3. Новини</w:t>
      </w:r>
    </w:p>
    <w:p w:rsidR="00894B98" w:rsidRPr="002231BE" w:rsidRDefault="00894B98" w:rsidP="008437C0">
      <w:pPr>
        <w:pStyle w:val="a5"/>
        <w:numPr>
          <w:ilvl w:val="0"/>
          <w:numId w:val="7"/>
        </w:numPr>
        <w:spacing w:before="0" w:beforeAutospacing="0" w:after="0" w:afterAutospacing="0"/>
        <w:jc w:val="both"/>
      </w:pPr>
      <w:r w:rsidRPr="002231BE">
        <w:t xml:space="preserve">каталог новин </w:t>
      </w:r>
      <w:proofErr w:type="spellStart"/>
      <w:r w:rsidRPr="002231BE">
        <w:t>із</w:t>
      </w:r>
      <w:proofErr w:type="spellEnd"/>
      <w:r w:rsidRPr="002231BE">
        <w:t xml:space="preserve"> тегами, датами, </w:t>
      </w:r>
      <w:proofErr w:type="spellStart"/>
      <w:r w:rsidRPr="002231BE">
        <w:t>зображеннями</w:t>
      </w:r>
      <w:proofErr w:type="spellEnd"/>
      <w:r w:rsidRPr="002231BE">
        <w:t>.</w:t>
      </w:r>
    </w:p>
    <w:p w:rsidR="00853022" w:rsidRPr="002231BE" w:rsidRDefault="00853022" w:rsidP="001D04BA">
      <w:pPr>
        <w:pStyle w:val="a5"/>
        <w:spacing w:before="0" w:beforeAutospacing="0" w:after="0" w:afterAutospacing="0"/>
        <w:ind w:left="720"/>
        <w:jc w:val="both"/>
      </w:pPr>
    </w:p>
    <w:p w:rsidR="00894B98" w:rsidRPr="002231BE" w:rsidRDefault="00894B98" w:rsidP="001D04BA">
      <w:pPr>
        <w:pStyle w:val="3"/>
        <w:spacing w:before="0"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3.4. Сервіси</w:t>
      </w: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r w:rsidRPr="002231BE">
        <w:t xml:space="preserve">Каталог </w:t>
      </w:r>
      <w:proofErr w:type="spellStart"/>
      <w:r w:rsidRPr="002231BE">
        <w:t>послуг</w:t>
      </w:r>
      <w:proofErr w:type="spellEnd"/>
      <w:r w:rsidR="00853022" w:rsidRPr="002231BE">
        <w:rPr>
          <w:lang w:val="uk-UA"/>
        </w:rPr>
        <w:t xml:space="preserve"> організації</w:t>
      </w:r>
      <w:r w:rsidRPr="002231BE">
        <w:t>:</w:t>
      </w:r>
    </w:p>
    <w:p w:rsidR="00894B98" w:rsidRPr="002231BE" w:rsidRDefault="00894B98" w:rsidP="008437C0">
      <w:pPr>
        <w:pStyle w:val="a5"/>
        <w:numPr>
          <w:ilvl w:val="0"/>
          <w:numId w:val="8"/>
        </w:numPr>
        <w:spacing w:before="0" w:beforeAutospacing="0" w:after="0" w:afterAutospacing="0"/>
        <w:jc w:val="both"/>
      </w:pPr>
      <w:proofErr w:type="spellStart"/>
      <w:r w:rsidRPr="002231BE">
        <w:t>медичні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8"/>
        </w:numPr>
        <w:spacing w:before="0" w:beforeAutospacing="0" w:after="0" w:afterAutospacing="0"/>
        <w:jc w:val="both"/>
      </w:pPr>
      <w:proofErr w:type="spellStart"/>
      <w:r w:rsidRPr="002231BE">
        <w:t>психологічні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8"/>
        </w:numPr>
        <w:spacing w:before="0" w:beforeAutospacing="0" w:after="0" w:afterAutospacing="0"/>
        <w:jc w:val="both"/>
      </w:pPr>
      <w:proofErr w:type="spellStart"/>
      <w:r w:rsidRPr="002231BE">
        <w:t>соціальні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8"/>
        </w:numPr>
        <w:spacing w:before="0" w:beforeAutospacing="0" w:after="0" w:afterAutospacing="0"/>
        <w:jc w:val="both"/>
      </w:pPr>
      <w:proofErr w:type="spellStart"/>
      <w:r w:rsidRPr="002231BE">
        <w:t>гуманітарні</w:t>
      </w:r>
      <w:proofErr w:type="spellEnd"/>
      <w:r w:rsidRPr="002231BE">
        <w:t>;</w:t>
      </w:r>
    </w:p>
    <w:p w:rsidR="00894B98" w:rsidRPr="002231BE" w:rsidRDefault="00853022" w:rsidP="008437C0">
      <w:pPr>
        <w:pStyle w:val="a5"/>
        <w:numPr>
          <w:ilvl w:val="0"/>
          <w:numId w:val="8"/>
        </w:numPr>
        <w:spacing w:before="0" w:beforeAutospacing="0" w:after="0" w:afterAutospacing="0"/>
        <w:jc w:val="both"/>
      </w:pPr>
      <w:proofErr w:type="spellStart"/>
      <w:r w:rsidRPr="002231BE">
        <w:t>притулок</w:t>
      </w:r>
      <w:proofErr w:type="spellEnd"/>
      <w:r w:rsidR="00894B98"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8"/>
        </w:numPr>
        <w:spacing w:before="0" w:beforeAutospacing="0" w:after="0" w:afterAutospacing="0"/>
        <w:jc w:val="both"/>
      </w:pPr>
      <w:r w:rsidRPr="002231BE">
        <w:t xml:space="preserve">центр </w:t>
      </w:r>
      <w:proofErr w:type="spellStart"/>
      <w:r w:rsidRPr="002231BE">
        <w:t>адаптації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8"/>
        </w:numPr>
        <w:spacing w:before="0" w:beforeAutospacing="0" w:after="0" w:afterAutospacing="0"/>
        <w:jc w:val="both"/>
      </w:pPr>
      <w:proofErr w:type="spellStart"/>
      <w:r w:rsidRPr="002231BE">
        <w:t>економічні</w:t>
      </w:r>
      <w:proofErr w:type="spellEnd"/>
      <w:r w:rsidRPr="002231BE">
        <w:t xml:space="preserve"> </w:t>
      </w:r>
      <w:proofErr w:type="spellStart"/>
      <w:r w:rsidRPr="002231BE">
        <w:t>програми</w:t>
      </w:r>
      <w:proofErr w:type="spellEnd"/>
      <w:r w:rsidRPr="002231BE">
        <w:t>.</w:t>
      </w:r>
    </w:p>
    <w:p w:rsidR="00853022" w:rsidRPr="002231BE" w:rsidRDefault="00853022" w:rsidP="001D04BA">
      <w:pPr>
        <w:pStyle w:val="a5"/>
        <w:spacing w:before="0" w:beforeAutospacing="0" w:after="0" w:afterAutospacing="0"/>
        <w:jc w:val="both"/>
        <w:rPr>
          <w:lang w:val="uk-UA"/>
        </w:rPr>
      </w:pPr>
      <w:r w:rsidRPr="002231BE">
        <w:rPr>
          <w:lang w:val="uk-UA"/>
        </w:rPr>
        <w:t>З можливістю додаванням нових адміністратором</w:t>
      </w:r>
    </w:p>
    <w:p w:rsidR="00853022" w:rsidRPr="002231BE" w:rsidRDefault="00853022" w:rsidP="001D04BA">
      <w:pPr>
        <w:pStyle w:val="a5"/>
        <w:spacing w:before="0" w:beforeAutospacing="0" w:after="0" w:afterAutospacing="0"/>
        <w:jc w:val="both"/>
        <w:rPr>
          <w:lang w:val="uk-UA"/>
        </w:rPr>
      </w:pP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  <w:rPr>
          <w:lang w:val="uk-UA"/>
        </w:rPr>
      </w:pPr>
      <w:proofErr w:type="spellStart"/>
      <w:r w:rsidRPr="002231BE">
        <w:t>Картка</w:t>
      </w:r>
      <w:proofErr w:type="spellEnd"/>
      <w:r w:rsidRPr="002231BE">
        <w:t xml:space="preserve"> </w:t>
      </w:r>
      <w:proofErr w:type="spellStart"/>
      <w:r w:rsidRPr="002231BE">
        <w:t>сервісу</w:t>
      </w:r>
      <w:proofErr w:type="spellEnd"/>
      <w:r w:rsidRPr="002231BE">
        <w:t>:</w:t>
      </w:r>
    </w:p>
    <w:p w:rsidR="00894B98" w:rsidRPr="002231BE" w:rsidRDefault="00894B98" w:rsidP="008437C0">
      <w:pPr>
        <w:pStyle w:val="a5"/>
        <w:numPr>
          <w:ilvl w:val="0"/>
          <w:numId w:val="9"/>
        </w:numPr>
        <w:spacing w:before="0" w:beforeAutospacing="0" w:after="0" w:afterAutospacing="0"/>
        <w:jc w:val="both"/>
      </w:pPr>
      <w:proofErr w:type="spellStart"/>
      <w:r w:rsidRPr="002231BE">
        <w:lastRenderedPageBreak/>
        <w:t>назва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9"/>
        </w:numPr>
        <w:spacing w:before="0" w:beforeAutospacing="0" w:after="0" w:afterAutospacing="0"/>
        <w:jc w:val="both"/>
      </w:pPr>
      <w:proofErr w:type="spellStart"/>
      <w:r w:rsidRPr="002231BE">
        <w:t>опис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9"/>
        </w:numPr>
        <w:spacing w:before="0" w:beforeAutospacing="0" w:after="0" w:afterAutospacing="0"/>
        <w:jc w:val="both"/>
      </w:pPr>
      <w:r w:rsidRPr="002231BE">
        <w:t>для кого;</w:t>
      </w:r>
    </w:p>
    <w:p w:rsidR="00894B98" w:rsidRPr="002231BE" w:rsidRDefault="00894B98" w:rsidP="008437C0">
      <w:pPr>
        <w:pStyle w:val="a5"/>
        <w:numPr>
          <w:ilvl w:val="0"/>
          <w:numId w:val="9"/>
        </w:numPr>
        <w:spacing w:before="0" w:beforeAutospacing="0" w:after="0" w:afterAutospacing="0"/>
        <w:jc w:val="both"/>
      </w:pPr>
      <w:proofErr w:type="spellStart"/>
      <w:r w:rsidRPr="002231BE">
        <w:t>умови</w:t>
      </w:r>
      <w:proofErr w:type="spellEnd"/>
      <w:r w:rsidRPr="002231BE">
        <w:t>;</w:t>
      </w:r>
    </w:p>
    <w:p w:rsidR="00894B98" w:rsidRPr="002231BE" w:rsidRDefault="00853022" w:rsidP="008437C0">
      <w:pPr>
        <w:pStyle w:val="a5"/>
        <w:numPr>
          <w:ilvl w:val="0"/>
          <w:numId w:val="9"/>
        </w:numPr>
        <w:spacing w:before="0" w:beforeAutospacing="0" w:after="0" w:afterAutospacing="0"/>
        <w:jc w:val="both"/>
      </w:pPr>
      <w:r w:rsidRPr="002231BE">
        <w:rPr>
          <w:lang w:val="uk-UA"/>
        </w:rPr>
        <w:t>гео</w:t>
      </w:r>
      <w:r w:rsidR="00894B98" w:rsidRPr="002231BE">
        <w:t>локація;</w:t>
      </w:r>
    </w:p>
    <w:p w:rsidR="00894B98" w:rsidRPr="002231BE" w:rsidRDefault="00894B98" w:rsidP="008437C0">
      <w:pPr>
        <w:pStyle w:val="a5"/>
        <w:numPr>
          <w:ilvl w:val="0"/>
          <w:numId w:val="9"/>
        </w:numPr>
        <w:spacing w:before="0" w:beforeAutospacing="0" w:after="0" w:afterAutospacing="0"/>
        <w:jc w:val="both"/>
      </w:pPr>
      <w:proofErr w:type="spellStart"/>
      <w:r w:rsidRPr="002231BE">
        <w:t>години</w:t>
      </w:r>
      <w:proofErr w:type="spellEnd"/>
      <w:r w:rsidRPr="002231BE">
        <w:t xml:space="preserve"> </w:t>
      </w:r>
      <w:proofErr w:type="spellStart"/>
      <w:r w:rsidRPr="002231BE">
        <w:t>роботи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9"/>
        </w:numPr>
        <w:spacing w:before="0" w:beforeAutospacing="0" w:after="0" w:afterAutospacing="0"/>
        <w:jc w:val="both"/>
      </w:pPr>
      <w:r w:rsidRPr="002231BE">
        <w:t>кнопка «</w:t>
      </w:r>
      <w:proofErr w:type="spellStart"/>
      <w:r w:rsidRPr="002231BE">
        <w:t>Отримати</w:t>
      </w:r>
      <w:proofErr w:type="spellEnd"/>
      <w:r w:rsidRPr="002231BE">
        <w:t xml:space="preserve"> </w:t>
      </w:r>
      <w:proofErr w:type="spellStart"/>
      <w:r w:rsidRPr="002231BE">
        <w:t>допомогу</w:t>
      </w:r>
      <w:proofErr w:type="spellEnd"/>
      <w:r w:rsidRPr="002231BE">
        <w:t>».</w:t>
      </w:r>
    </w:p>
    <w:p w:rsidR="00853022" w:rsidRPr="002231BE" w:rsidRDefault="00853022" w:rsidP="001D04BA">
      <w:pPr>
        <w:pStyle w:val="a5"/>
        <w:spacing w:before="0" w:beforeAutospacing="0" w:after="0" w:afterAutospacing="0"/>
        <w:ind w:left="720"/>
        <w:jc w:val="both"/>
      </w:pPr>
    </w:p>
    <w:p w:rsidR="00853022" w:rsidRPr="002231BE" w:rsidRDefault="00894B98" w:rsidP="001D04BA">
      <w:pPr>
        <w:pStyle w:val="3"/>
        <w:spacing w:before="0"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3.5. Скринінги</w:t>
      </w: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proofErr w:type="spellStart"/>
      <w:r w:rsidRPr="002231BE">
        <w:t>Типи</w:t>
      </w:r>
      <w:proofErr w:type="spellEnd"/>
      <w:r w:rsidRPr="002231BE">
        <w:t>:</w:t>
      </w:r>
    </w:p>
    <w:p w:rsidR="00894B98" w:rsidRPr="002231BE" w:rsidRDefault="00894B98" w:rsidP="008437C0">
      <w:pPr>
        <w:pStyle w:val="a5"/>
        <w:numPr>
          <w:ilvl w:val="0"/>
          <w:numId w:val="10"/>
        </w:numPr>
        <w:spacing w:before="0" w:beforeAutospacing="0" w:after="0" w:afterAutospacing="0"/>
        <w:jc w:val="both"/>
      </w:pPr>
      <w:proofErr w:type="spellStart"/>
      <w:r w:rsidRPr="002231BE">
        <w:t>депресія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0"/>
        </w:numPr>
        <w:spacing w:before="0" w:beforeAutospacing="0" w:after="0" w:afterAutospacing="0"/>
        <w:jc w:val="both"/>
      </w:pPr>
      <w:proofErr w:type="spellStart"/>
      <w:r w:rsidRPr="002231BE">
        <w:t>тривога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0"/>
        </w:numPr>
        <w:spacing w:before="0" w:beforeAutospacing="0" w:after="0" w:afterAutospacing="0"/>
        <w:jc w:val="both"/>
      </w:pPr>
      <w:r w:rsidRPr="002231BE">
        <w:t>ВІЛ-</w:t>
      </w:r>
      <w:proofErr w:type="spellStart"/>
      <w:r w:rsidRPr="002231BE">
        <w:t>ризики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0"/>
        </w:numPr>
        <w:spacing w:before="0" w:beforeAutospacing="0" w:after="0" w:afterAutospacing="0"/>
        <w:jc w:val="both"/>
      </w:pPr>
      <w:proofErr w:type="spellStart"/>
      <w:r w:rsidRPr="002231BE">
        <w:t>туберкульоз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0"/>
        </w:numPr>
        <w:spacing w:before="0" w:beforeAutospacing="0" w:after="0" w:afterAutospacing="0"/>
        <w:jc w:val="both"/>
      </w:pPr>
      <w:r w:rsidRPr="002231BE">
        <w:t>НІЗ;</w:t>
      </w:r>
    </w:p>
    <w:p w:rsidR="00894B98" w:rsidRPr="002231BE" w:rsidRDefault="00894B98" w:rsidP="008437C0">
      <w:pPr>
        <w:pStyle w:val="a5"/>
        <w:numPr>
          <w:ilvl w:val="0"/>
          <w:numId w:val="10"/>
        </w:numPr>
        <w:spacing w:before="0" w:beforeAutospacing="0" w:after="0" w:afterAutospacing="0"/>
        <w:jc w:val="both"/>
      </w:pPr>
      <w:r w:rsidRPr="002231BE">
        <w:t xml:space="preserve">ПТЛ і </w:t>
      </w:r>
      <w:proofErr w:type="spellStart"/>
      <w:r w:rsidRPr="002231BE">
        <w:t>трудова</w:t>
      </w:r>
      <w:proofErr w:type="spellEnd"/>
      <w:r w:rsidRPr="002231BE">
        <w:t xml:space="preserve"> </w:t>
      </w:r>
      <w:proofErr w:type="spellStart"/>
      <w:r w:rsidRPr="002231BE">
        <w:t>експлуатація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0"/>
        </w:numPr>
        <w:spacing w:before="0" w:beforeAutospacing="0" w:after="0" w:afterAutospacing="0"/>
        <w:jc w:val="both"/>
      </w:pPr>
      <w:r w:rsidRPr="002231BE">
        <w:t xml:space="preserve">гендерно </w:t>
      </w:r>
      <w:proofErr w:type="spellStart"/>
      <w:r w:rsidRPr="002231BE">
        <w:t>зумовлене</w:t>
      </w:r>
      <w:proofErr w:type="spellEnd"/>
      <w:r w:rsidRPr="002231BE">
        <w:t xml:space="preserve"> </w:t>
      </w:r>
      <w:proofErr w:type="spellStart"/>
      <w:r w:rsidRPr="002231BE">
        <w:t>насильство</w:t>
      </w:r>
      <w:proofErr w:type="spellEnd"/>
      <w:r w:rsidRPr="002231BE">
        <w:t>.</w:t>
      </w:r>
    </w:p>
    <w:p w:rsidR="00853022" w:rsidRPr="002231BE" w:rsidRDefault="00853022" w:rsidP="001D04BA">
      <w:pPr>
        <w:pStyle w:val="a5"/>
        <w:spacing w:before="0" w:beforeAutospacing="0" w:after="0" w:afterAutospacing="0"/>
        <w:ind w:left="720"/>
        <w:jc w:val="both"/>
      </w:pP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proofErr w:type="spellStart"/>
      <w:r w:rsidRPr="002231BE">
        <w:t>Функції</w:t>
      </w:r>
      <w:proofErr w:type="spellEnd"/>
      <w:r w:rsidRPr="002231BE">
        <w:t>:</w:t>
      </w:r>
    </w:p>
    <w:p w:rsidR="00894B98" w:rsidRPr="002231BE" w:rsidRDefault="00DD42B7" w:rsidP="008437C0">
      <w:pPr>
        <w:pStyle w:val="a5"/>
        <w:numPr>
          <w:ilvl w:val="0"/>
          <w:numId w:val="11"/>
        </w:numPr>
        <w:spacing w:before="0" w:beforeAutospacing="0" w:after="0" w:afterAutospacing="0"/>
        <w:jc w:val="both"/>
      </w:pPr>
      <w:proofErr w:type="spellStart"/>
      <w:r w:rsidRPr="002231BE">
        <w:t>питання</w:t>
      </w:r>
      <w:proofErr w:type="spellEnd"/>
      <w:r w:rsidRPr="002231BE">
        <w:t xml:space="preserve"> та </w:t>
      </w:r>
      <w:proofErr w:type="spellStart"/>
      <w:r w:rsidRPr="002231BE">
        <w:t>шкальна</w:t>
      </w:r>
      <w:proofErr w:type="spellEnd"/>
      <w:r w:rsidRPr="002231BE">
        <w:t xml:space="preserve"> </w:t>
      </w:r>
      <w:proofErr w:type="spellStart"/>
      <w:r w:rsidRPr="002231BE">
        <w:t>оцінка</w:t>
      </w:r>
      <w:proofErr w:type="spellEnd"/>
      <w:r w:rsidR="00894B98"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1"/>
        </w:numPr>
        <w:spacing w:before="0" w:beforeAutospacing="0" w:after="0" w:afterAutospacing="0"/>
        <w:jc w:val="both"/>
      </w:pPr>
      <w:proofErr w:type="spellStart"/>
      <w:r w:rsidRPr="002231BE">
        <w:t>автоматичний</w:t>
      </w:r>
      <w:proofErr w:type="spellEnd"/>
      <w:r w:rsidRPr="002231BE">
        <w:t xml:space="preserve"> </w:t>
      </w:r>
      <w:proofErr w:type="spellStart"/>
      <w:r w:rsidRPr="002231BE">
        <w:t>розрахунок</w:t>
      </w:r>
      <w:proofErr w:type="spellEnd"/>
      <w:r w:rsidRPr="002231BE">
        <w:t xml:space="preserve"> </w:t>
      </w:r>
      <w:r w:rsidR="00DD42B7" w:rsidRPr="002231BE">
        <w:rPr>
          <w:lang w:val="uk-UA"/>
        </w:rPr>
        <w:t xml:space="preserve">рівня </w:t>
      </w:r>
      <w:r w:rsidRPr="002231BE">
        <w:t>ризику;</w:t>
      </w:r>
    </w:p>
    <w:p w:rsidR="00894B98" w:rsidRPr="002231BE" w:rsidRDefault="00894B98" w:rsidP="008437C0">
      <w:pPr>
        <w:pStyle w:val="a5"/>
        <w:numPr>
          <w:ilvl w:val="0"/>
          <w:numId w:val="11"/>
        </w:numPr>
        <w:spacing w:before="0" w:beforeAutospacing="0" w:after="0" w:afterAutospacing="0"/>
        <w:jc w:val="both"/>
      </w:pPr>
      <w:proofErr w:type="spellStart"/>
      <w:r w:rsidRPr="002231BE">
        <w:t>текстове</w:t>
      </w:r>
      <w:proofErr w:type="spellEnd"/>
      <w:r w:rsidRPr="002231BE">
        <w:t xml:space="preserve"> </w:t>
      </w:r>
      <w:proofErr w:type="spellStart"/>
      <w:r w:rsidRPr="002231BE">
        <w:t>пояснення</w:t>
      </w:r>
      <w:proofErr w:type="spellEnd"/>
      <w:r w:rsidR="00DD42B7" w:rsidRPr="002231BE">
        <w:t xml:space="preserve"> результату</w:t>
      </w:r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1"/>
        </w:numPr>
        <w:spacing w:before="0" w:beforeAutospacing="0" w:after="0" w:afterAutospacing="0"/>
        <w:jc w:val="both"/>
      </w:pPr>
      <w:proofErr w:type="spellStart"/>
      <w:r w:rsidRPr="002231BE">
        <w:t>рекомендації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1"/>
        </w:numPr>
        <w:spacing w:before="0" w:beforeAutospacing="0" w:after="0" w:afterAutospacing="0"/>
        <w:jc w:val="both"/>
      </w:pPr>
      <w:r w:rsidRPr="002231BE">
        <w:t>кнопка «</w:t>
      </w:r>
      <w:proofErr w:type="spellStart"/>
      <w:r w:rsidRPr="002231BE">
        <w:t>Отримати</w:t>
      </w:r>
      <w:proofErr w:type="spellEnd"/>
      <w:r w:rsidRPr="002231BE">
        <w:t xml:space="preserve"> </w:t>
      </w:r>
      <w:proofErr w:type="spellStart"/>
      <w:r w:rsidRPr="002231BE">
        <w:t>допомогу</w:t>
      </w:r>
      <w:proofErr w:type="spellEnd"/>
      <w:r w:rsidRPr="002231BE">
        <w:t>».</w:t>
      </w:r>
    </w:p>
    <w:p w:rsidR="00DD42B7" w:rsidRPr="002231BE" w:rsidRDefault="00DD42B7" w:rsidP="001D04BA">
      <w:pPr>
        <w:pStyle w:val="a5"/>
        <w:spacing w:before="0" w:beforeAutospacing="0" w:after="0" w:afterAutospacing="0"/>
        <w:ind w:left="720"/>
        <w:jc w:val="both"/>
      </w:pPr>
    </w:p>
    <w:p w:rsidR="00DD42B7" w:rsidRPr="002231BE" w:rsidRDefault="00DD42B7" w:rsidP="001D04BA">
      <w:pPr>
        <w:pStyle w:val="a5"/>
        <w:spacing w:before="0" w:beforeAutospacing="0" w:after="0" w:afterAutospacing="0"/>
        <w:jc w:val="both"/>
      </w:pPr>
      <w:proofErr w:type="spellStart"/>
      <w:r w:rsidRPr="002231BE">
        <w:t>Після</w:t>
      </w:r>
      <w:proofErr w:type="spellEnd"/>
      <w:r w:rsidRPr="002231BE">
        <w:t xml:space="preserve"> кожного </w:t>
      </w:r>
      <w:proofErr w:type="spellStart"/>
      <w:r w:rsidRPr="002231BE">
        <w:t>скринінгу</w:t>
      </w:r>
      <w:proofErr w:type="spellEnd"/>
      <w:r w:rsidRPr="002231BE">
        <w:t xml:space="preserve"> система повинна автоматично знаходити або сервіс організації, або найближчу релевантну локацію допомоги, враховуючи:</w:t>
      </w:r>
    </w:p>
    <w:p w:rsidR="00DD42B7" w:rsidRPr="002231BE" w:rsidRDefault="00DD42B7" w:rsidP="008437C0">
      <w:pPr>
        <w:pStyle w:val="ab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місто/область користувача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DD42B7" w:rsidRPr="002231BE" w:rsidRDefault="00DD42B7" w:rsidP="008437C0">
      <w:pPr>
        <w:pStyle w:val="ab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тип проблеми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DD42B7" w:rsidRPr="002231BE" w:rsidRDefault="00DD42B7" w:rsidP="008437C0">
      <w:pPr>
        <w:pStyle w:val="ab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цільову групу.</w:t>
      </w:r>
    </w:p>
    <w:p w:rsidR="00DD42B7" w:rsidRPr="002231BE" w:rsidRDefault="00DD42B7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42B7" w:rsidRPr="002231BE" w:rsidRDefault="00DD42B7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Наприклад:</w:t>
      </w:r>
    </w:p>
    <w:p w:rsidR="00DD42B7" w:rsidRPr="002231BE" w:rsidRDefault="00DD42B7" w:rsidP="008437C0">
      <w:pPr>
        <w:pStyle w:val="ab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Gungsuh" w:hAnsi="Times New Roman" w:cs="Times New Roman"/>
          <w:sz w:val="24"/>
          <w:szCs w:val="24"/>
        </w:rPr>
        <w:t xml:space="preserve">високий рівень депресії → </w:t>
      </w:r>
      <w:proofErr w:type="spellStart"/>
      <w:r w:rsidRPr="002231BE">
        <w:rPr>
          <w:rFonts w:ascii="Times New Roman" w:eastAsia="Gungsuh" w:hAnsi="Times New Roman" w:cs="Times New Roman"/>
          <w:sz w:val="24"/>
          <w:szCs w:val="24"/>
        </w:rPr>
        <w:t>Mental</w:t>
      </w:r>
      <w:proofErr w:type="spellEnd"/>
      <w:r w:rsidRPr="002231BE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Gungsuh" w:hAnsi="Times New Roman" w:cs="Times New Roman"/>
          <w:sz w:val="24"/>
          <w:szCs w:val="24"/>
        </w:rPr>
        <w:t>Hub</w:t>
      </w:r>
      <w:proofErr w:type="spellEnd"/>
      <w:r w:rsidRPr="002231BE">
        <w:rPr>
          <w:rFonts w:ascii="Times New Roman" w:eastAsia="Gungsuh" w:hAnsi="Times New Roman" w:cs="Times New Roman"/>
          <w:sz w:val="24"/>
          <w:szCs w:val="24"/>
        </w:rPr>
        <w:t xml:space="preserve"> / психолог</w:t>
      </w:r>
    </w:p>
    <w:p w:rsidR="00DD42B7" w:rsidRPr="002231BE" w:rsidRDefault="00DD42B7" w:rsidP="008437C0">
      <w:pPr>
        <w:pStyle w:val="ab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Gungsuh" w:hAnsi="Times New Roman" w:cs="Times New Roman"/>
          <w:sz w:val="24"/>
          <w:szCs w:val="24"/>
        </w:rPr>
        <w:t xml:space="preserve">ризики ВІЛ → </w:t>
      </w:r>
      <w:proofErr w:type="spellStart"/>
      <w:r w:rsidRPr="002231BE">
        <w:rPr>
          <w:rFonts w:ascii="Times New Roman" w:eastAsia="Gungsuh" w:hAnsi="Times New Roman" w:cs="Times New Roman"/>
          <w:sz w:val="24"/>
          <w:szCs w:val="24"/>
        </w:rPr>
        <w:t>LightMedical</w:t>
      </w:r>
      <w:proofErr w:type="spellEnd"/>
      <w:r w:rsidRPr="002231BE">
        <w:rPr>
          <w:rFonts w:ascii="Times New Roman" w:eastAsia="Gungsuh" w:hAnsi="Times New Roman" w:cs="Times New Roman"/>
          <w:sz w:val="24"/>
          <w:szCs w:val="24"/>
        </w:rPr>
        <w:t xml:space="preserve"> / державна служба</w:t>
      </w:r>
    </w:p>
    <w:p w:rsidR="00DD42B7" w:rsidRPr="002231BE" w:rsidRDefault="00DD42B7" w:rsidP="008437C0">
      <w:pPr>
        <w:pStyle w:val="ab"/>
        <w:numPr>
          <w:ilvl w:val="0"/>
          <w:numId w:val="20"/>
        </w:numPr>
        <w:jc w:val="both"/>
        <w:rPr>
          <w:rFonts w:ascii="Times New Roman" w:eastAsia="Gungsuh" w:hAnsi="Times New Roman" w:cs="Times New Roman"/>
          <w:sz w:val="24"/>
          <w:szCs w:val="24"/>
        </w:rPr>
      </w:pPr>
      <w:r w:rsidRPr="002231BE">
        <w:rPr>
          <w:rFonts w:ascii="Times New Roman" w:eastAsia="Gungsuh" w:hAnsi="Times New Roman" w:cs="Times New Roman"/>
          <w:sz w:val="24"/>
          <w:szCs w:val="24"/>
        </w:rPr>
        <w:t xml:space="preserve">ТБ → </w:t>
      </w:r>
      <w:proofErr w:type="spellStart"/>
      <w:r w:rsidRPr="002231BE">
        <w:rPr>
          <w:rFonts w:ascii="Times New Roman" w:eastAsia="Gungsuh" w:hAnsi="Times New Roman" w:cs="Times New Roman"/>
          <w:sz w:val="24"/>
          <w:szCs w:val="24"/>
        </w:rPr>
        <w:t>тубкабінет</w:t>
      </w:r>
      <w:proofErr w:type="spellEnd"/>
      <w:r w:rsidRPr="002231BE">
        <w:rPr>
          <w:rFonts w:ascii="Times New Roman" w:eastAsia="Gungsuh" w:hAnsi="Times New Roman" w:cs="Times New Roman"/>
          <w:sz w:val="24"/>
          <w:szCs w:val="24"/>
        </w:rPr>
        <w:t xml:space="preserve"> у відповідній громаді</w:t>
      </w:r>
    </w:p>
    <w:p w:rsidR="00DD42B7" w:rsidRPr="002231BE" w:rsidRDefault="00DD42B7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42B7" w:rsidRPr="002231BE" w:rsidRDefault="00DD42B7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Користувачу пропонується подати заявку (щоб клієнта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«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вело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»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на потрібну послугу):</w:t>
      </w:r>
    </w:p>
    <w:p w:rsidR="00DD42B7" w:rsidRPr="002231BE" w:rsidRDefault="00DD42B7" w:rsidP="008437C0">
      <w:pPr>
        <w:pStyle w:val="ab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«Показати на карті»</w:t>
      </w:r>
    </w:p>
    <w:p w:rsidR="00DD42B7" w:rsidRPr="002231BE" w:rsidRDefault="00DD42B7" w:rsidP="008437C0">
      <w:pPr>
        <w:pStyle w:val="ab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«Показати адресу»</w:t>
      </w:r>
    </w:p>
    <w:p w:rsidR="00DD42B7" w:rsidRPr="002231BE" w:rsidRDefault="00DD42B7" w:rsidP="008437C0">
      <w:pPr>
        <w:pStyle w:val="ab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«Подати заявку».</w:t>
      </w:r>
    </w:p>
    <w:p w:rsidR="00DD42B7" w:rsidRPr="002231BE" w:rsidRDefault="00DD42B7" w:rsidP="001D04BA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42B7" w:rsidRPr="002231BE" w:rsidRDefault="00894B98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 xml:space="preserve">3.6. </w:t>
      </w:r>
      <w:r w:rsidR="00DD42B7" w:rsidRPr="002231BE">
        <w:rPr>
          <w:rFonts w:ascii="Times New Roman" w:eastAsia="Times New Roman" w:hAnsi="Times New Roman" w:cs="Times New Roman"/>
          <w:sz w:val="24"/>
          <w:szCs w:val="24"/>
        </w:rPr>
        <w:t>Отримати допомогу (анкета + ШІ логіка)</w:t>
      </w: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r w:rsidRPr="002231BE">
        <w:t>Анкета:</w:t>
      </w:r>
    </w:p>
    <w:p w:rsidR="00894B98" w:rsidRPr="002231BE" w:rsidRDefault="00894B98" w:rsidP="008437C0">
      <w:pPr>
        <w:pStyle w:val="a5"/>
        <w:numPr>
          <w:ilvl w:val="0"/>
          <w:numId w:val="12"/>
        </w:numPr>
        <w:spacing w:before="0" w:beforeAutospacing="0" w:after="0" w:afterAutospacing="0"/>
        <w:jc w:val="both"/>
      </w:pPr>
      <w:r w:rsidRPr="002231BE">
        <w:t xml:space="preserve">хто </w:t>
      </w:r>
      <w:proofErr w:type="spellStart"/>
      <w:r w:rsidRPr="002231BE">
        <w:t>звертається</w:t>
      </w:r>
      <w:proofErr w:type="spellEnd"/>
      <w:r w:rsidR="00DD42B7" w:rsidRPr="002231BE">
        <w:t xml:space="preserve"> (я / за </w:t>
      </w:r>
      <w:proofErr w:type="spellStart"/>
      <w:r w:rsidR="00DD42B7" w:rsidRPr="002231BE">
        <w:t>іншу</w:t>
      </w:r>
      <w:proofErr w:type="spellEnd"/>
      <w:r w:rsidR="00DD42B7" w:rsidRPr="002231BE">
        <w:t xml:space="preserve"> </w:t>
      </w:r>
      <w:proofErr w:type="spellStart"/>
      <w:r w:rsidR="00DD42B7" w:rsidRPr="002231BE">
        <w:t>людину</w:t>
      </w:r>
      <w:proofErr w:type="spellEnd"/>
      <w:r w:rsidR="00DD42B7" w:rsidRPr="002231BE">
        <w:t>)</w:t>
      </w:r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2"/>
        </w:numPr>
        <w:spacing w:before="0" w:beforeAutospacing="0" w:after="0" w:afterAutospacing="0"/>
        <w:jc w:val="both"/>
      </w:pPr>
      <w:proofErr w:type="spellStart"/>
      <w:r w:rsidRPr="002231BE">
        <w:t>локація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2"/>
        </w:numPr>
        <w:spacing w:before="0" w:beforeAutospacing="0" w:after="0" w:afterAutospacing="0"/>
        <w:jc w:val="both"/>
      </w:pPr>
      <w:r w:rsidRPr="002231BE">
        <w:t>тип потреби</w:t>
      </w:r>
      <w:r w:rsidR="00DD42B7" w:rsidRPr="002231BE">
        <w:rPr>
          <w:lang w:val="uk-UA"/>
        </w:rPr>
        <w:t xml:space="preserve"> </w:t>
      </w:r>
      <w:r w:rsidR="00DD42B7" w:rsidRPr="002231BE">
        <w:t>(</w:t>
      </w:r>
      <w:proofErr w:type="spellStart"/>
      <w:r w:rsidR="00DD42B7" w:rsidRPr="002231BE">
        <w:t>гуманітарна</w:t>
      </w:r>
      <w:proofErr w:type="spellEnd"/>
      <w:r w:rsidR="00DD42B7" w:rsidRPr="002231BE">
        <w:t xml:space="preserve">, </w:t>
      </w:r>
      <w:proofErr w:type="spellStart"/>
      <w:r w:rsidR="00DD42B7" w:rsidRPr="002231BE">
        <w:t>притулок</w:t>
      </w:r>
      <w:proofErr w:type="spellEnd"/>
      <w:r w:rsidR="00DD42B7" w:rsidRPr="002231BE">
        <w:t xml:space="preserve">, психолог, </w:t>
      </w:r>
      <w:proofErr w:type="spellStart"/>
      <w:r w:rsidR="00DD42B7" w:rsidRPr="002231BE">
        <w:t>лікар</w:t>
      </w:r>
      <w:proofErr w:type="spellEnd"/>
      <w:r w:rsidR="00DD42B7" w:rsidRPr="002231BE">
        <w:t xml:space="preserve">, </w:t>
      </w:r>
      <w:proofErr w:type="spellStart"/>
      <w:r w:rsidR="00DD42B7" w:rsidRPr="002231BE">
        <w:t>соц</w:t>
      </w:r>
      <w:proofErr w:type="spellEnd"/>
      <w:r w:rsidR="00DD42B7" w:rsidRPr="002231BE">
        <w:rPr>
          <w:lang w:val="uk-UA"/>
        </w:rPr>
        <w:t xml:space="preserve">іальний </w:t>
      </w:r>
      <w:r w:rsidR="00DD42B7" w:rsidRPr="002231BE">
        <w:t>працівник)</w:t>
      </w:r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2"/>
        </w:numPr>
        <w:spacing w:before="0" w:beforeAutospacing="0" w:after="0" w:afterAutospacing="0"/>
        <w:jc w:val="both"/>
      </w:pPr>
      <w:proofErr w:type="spellStart"/>
      <w:r w:rsidRPr="002231BE">
        <w:t>статуси</w:t>
      </w:r>
      <w:proofErr w:type="spellEnd"/>
      <w:r w:rsidR="00DD42B7" w:rsidRPr="002231BE">
        <w:rPr>
          <w:lang w:val="uk-UA"/>
        </w:rPr>
        <w:t xml:space="preserve"> </w:t>
      </w:r>
      <w:r w:rsidR="00DD42B7" w:rsidRPr="002231BE">
        <w:t xml:space="preserve">(ВПО, ВІЛ+, ветеран, </w:t>
      </w:r>
      <w:proofErr w:type="spellStart"/>
      <w:r w:rsidR="00DD42B7" w:rsidRPr="002231BE">
        <w:t>жінка</w:t>
      </w:r>
      <w:proofErr w:type="spellEnd"/>
      <w:r w:rsidR="00DD42B7" w:rsidRPr="002231BE">
        <w:t xml:space="preserve"> з </w:t>
      </w:r>
      <w:proofErr w:type="spellStart"/>
      <w:r w:rsidR="00DD42B7" w:rsidRPr="002231BE">
        <w:t>досвідом</w:t>
      </w:r>
      <w:proofErr w:type="spellEnd"/>
      <w:r w:rsidR="00DD42B7" w:rsidRPr="002231BE">
        <w:t xml:space="preserve"> </w:t>
      </w:r>
      <w:proofErr w:type="spellStart"/>
      <w:r w:rsidR="00DD42B7" w:rsidRPr="002231BE">
        <w:t>насильства</w:t>
      </w:r>
      <w:proofErr w:type="spellEnd"/>
      <w:r w:rsidR="00DD42B7" w:rsidRPr="002231BE">
        <w:t xml:space="preserve"> </w:t>
      </w:r>
      <w:proofErr w:type="spellStart"/>
      <w:r w:rsidR="00DD42B7" w:rsidRPr="002231BE">
        <w:t>тощо</w:t>
      </w:r>
      <w:proofErr w:type="spellEnd"/>
      <w:r w:rsidR="00DD42B7" w:rsidRPr="002231BE">
        <w:t>)</w:t>
      </w:r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2"/>
        </w:numPr>
        <w:spacing w:before="0" w:beforeAutospacing="0" w:after="0" w:afterAutospacing="0"/>
        <w:jc w:val="both"/>
      </w:pPr>
      <w:proofErr w:type="spellStart"/>
      <w:r w:rsidRPr="002231BE">
        <w:t>опис</w:t>
      </w:r>
      <w:proofErr w:type="spellEnd"/>
      <w:r w:rsidRPr="002231BE">
        <w:t xml:space="preserve"> </w:t>
      </w:r>
      <w:proofErr w:type="spellStart"/>
      <w:r w:rsidRPr="002231BE">
        <w:t>ситуації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2"/>
        </w:numPr>
        <w:spacing w:before="0" w:beforeAutospacing="0" w:after="0" w:afterAutospacing="0"/>
        <w:jc w:val="both"/>
      </w:pPr>
      <w:r w:rsidRPr="002231BE">
        <w:lastRenderedPageBreak/>
        <w:t>контакт (</w:t>
      </w:r>
      <w:proofErr w:type="spellStart"/>
      <w:r w:rsidRPr="002231BE">
        <w:t>опційно</w:t>
      </w:r>
      <w:proofErr w:type="spellEnd"/>
      <w:r w:rsidRPr="002231BE">
        <w:t>).</w:t>
      </w:r>
    </w:p>
    <w:p w:rsidR="00DD42B7" w:rsidRPr="002231BE" w:rsidRDefault="00DD42B7" w:rsidP="001D04BA">
      <w:pPr>
        <w:pStyle w:val="a5"/>
        <w:spacing w:before="0" w:beforeAutospacing="0" w:after="0" w:afterAutospacing="0"/>
        <w:ind w:left="720"/>
        <w:jc w:val="both"/>
      </w:pPr>
    </w:p>
    <w:p w:rsidR="00BC577E" w:rsidRPr="002231BE" w:rsidRDefault="00DD42B7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3.6.2. Rule-based рекомендаційний двигун (MVP)</w:t>
      </w:r>
    </w:p>
    <w:p w:rsidR="00DD42B7" w:rsidRPr="002231BE" w:rsidRDefault="00DD42B7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Функції:</w:t>
      </w:r>
    </w:p>
    <w:p w:rsidR="00BC577E" w:rsidRPr="002231BE" w:rsidRDefault="00BC577E" w:rsidP="008437C0">
      <w:pPr>
        <w:pStyle w:val="ab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зіставляє дані анкети з параметрами сервісів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C577E" w:rsidRPr="002231BE" w:rsidRDefault="00BC577E" w:rsidP="008437C0">
      <w:pPr>
        <w:pStyle w:val="ab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відбирає доступні та релевантні програми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C577E" w:rsidRPr="002231BE" w:rsidRDefault="00BC577E" w:rsidP="008437C0">
      <w:pPr>
        <w:pStyle w:val="ab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формує список рекомендацій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C577E" w:rsidRPr="002231BE" w:rsidRDefault="00BC577E" w:rsidP="008437C0">
      <w:pPr>
        <w:pStyle w:val="ab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пояснює, чому рекомендація підходить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C577E" w:rsidRPr="002231BE" w:rsidRDefault="00BC577E" w:rsidP="008437C0">
      <w:pPr>
        <w:pStyle w:val="ab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пропонує</w:t>
      </w:r>
      <w:r w:rsidRPr="002231BE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C577E" w:rsidRPr="002231BE" w:rsidRDefault="00BC577E" w:rsidP="008437C0">
      <w:pPr>
        <w:pStyle w:val="ab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«Подати заявку»</w:t>
      </w:r>
    </w:p>
    <w:p w:rsidR="00BC577E" w:rsidRPr="002231BE" w:rsidRDefault="00BC577E" w:rsidP="008437C0">
      <w:pPr>
        <w:pStyle w:val="ab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«Показати контакти»</w:t>
      </w:r>
    </w:p>
    <w:p w:rsidR="00BC577E" w:rsidRPr="002231BE" w:rsidRDefault="00BC577E" w:rsidP="008437C0">
      <w:pPr>
        <w:pStyle w:val="a5"/>
        <w:numPr>
          <w:ilvl w:val="0"/>
          <w:numId w:val="23"/>
        </w:numPr>
        <w:spacing w:before="0" w:beforeAutospacing="0" w:after="0" w:afterAutospacing="0"/>
        <w:jc w:val="both"/>
      </w:pPr>
      <w:r w:rsidRPr="002231BE">
        <w:t xml:space="preserve">«Показати на </w:t>
      </w:r>
      <w:proofErr w:type="spellStart"/>
      <w:r w:rsidRPr="002231BE">
        <w:t>карті</w:t>
      </w:r>
      <w:proofErr w:type="spellEnd"/>
      <w:r w:rsidRPr="002231BE">
        <w:t>»</w:t>
      </w:r>
    </w:p>
    <w:p w:rsidR="00BC577E" w:rsidRPr="002231BE" w:rsidRDefault="00BC577E" w:rsidP="001D04BA">
      <w:pPr>
        <w:pStyle w:val="a5"/>
        <w:spacing w:before="0" w:beforeAutospacing="0" w:after="0" w:afterAutospacing="0"/>
        <w:ind w:left="720"/>
        <w:jc w:val="both"/>
      </w:pPr>
    </w:p>
    <w:p w:rsidR="00894B98" w:rsidRPr="002231BE" w:rsidRDefault="00BC577E" w:rsidP="001D04BA">
      <w:pPr>
        <w:jc w:val="both"/>
        <w:rPr>
          <w:rFonts w:ascii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3.6.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3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231BE">
        <w:rPr>
          <w:rFonts w:ascii="Times New Roman" w:hAnsi="Times New Roman" w:cs="Times New Roman"/>
          <w:sz w:val="24"/>
          <w:szCs w:val="24"/>
          <w:lang w:val="uk-UA"/>
        </w:rPr>
        <w:t>З</w:t>
      </w:r>
      <w:proofErr w:type="spellStart"/>
      <w:r w:rsidR="00894B98" w:rsidRPr="002231BE">
        <w:rPr>
          <w:rFonts w:ascii="Times New Roman" w:hAnsi="Times New Roman" w:cs="Times New Roman"/>
          <w:sz w:val="24"/>
          <w:szCs w:val="24"/>
        </w:rPr>
        <w:t>аявки</w:t>
      </w:r>
      <w:proofErr w:type="spellEnd"/>
      <w:r w:rsidR="00894B98" w:rsidRPr="002231BE">
        <w:rPr>
          <w:rFonts w:ascii="Times New Roman" w:hAnsi="Times New Roman" w:cs="Times New Roman"/>
          <w:sz w:val="24"/>
          <w:szCs w:val="24"/>
        </w:rPr>
        <w:t>:</w:t>
      </w:r>
    </w:p>
    <w:p w:rsidR="00894B98" w:rsidRPr="002231BE" w:rsidRDefault="00BC577E" w:rsidP="008437C0">
      <w:pPr>
        <w:pStyle w:val="ab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створення заявки в БД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C577E" w:rsidRPr="002231BE" w:rsidRDefault="00BC577E" w:rsidP="008437C0">
      <w:pPr>
        <w:pStyle w:val="a5"/>
        <w:numPr>
          <w:ilvl w:val="0"/>
          <w:numId w:val="13"/>
        </w:numPr>
        <w:spacing w:before="0" w:beforeAutospacing="0" w:after="0" w:afterAutospacing="0"/>
        <w:jc w:val="both"/>
      </w:pPr>
      <w:r w:rsidRPr="002231BE">
        <w:t xml:space="preserve">статуси: нова, в </w:t>
      </w:r>
      <w:proofErr w:type="spellStart"/>
      <w:r w:rsidRPr="002231BE">
        <w:t>роботі</w:t>
      </w:r>
      <w:proofErr w:type="spellEnd"/>
      <w:r w:rsidRPr="002231BE">
        <w:t xml:space="preserve">, </w:t>
      </w:r>
      <w:proofErr w:type="spellStart"/>
      <w:r w:rsidRPr="002231BE">
        <w:t>закрита</w:t>
      </w:r>
      <w:proofErr w:type="spellEnd"/>
      <w:r w:rsidRPr="002231BE">
        <w:rPr>
          <w:lang w:val="uk-UA"/>
        </w:rPr>
        <w:t>;</w:t>
      </w:r>
    </w:p>
    <w:p w:rsidR="00894B98" w:rsidRPr="002231BE" w:rsidRDefault="00BC577E" w:rsidP="008437C0">
      <w:pPr>
        <w:pStyle w:val="a5"/>
        <w:numPr>
          <w:ilvl w:val="0"/>
          <w:numId w:val="13"/>
        </w:numPr>
        <w:spacing w:before="0" w:beforeAutospacing="0" w:after="0" w:afterAutospacing="0"/>
        <w:jc w:val="both"/>
      </w:pPr>
      <w:r w:rsidRPr="002231BE">
        <w:t xml:space="preserve">перегляд в </w:t>
      </w:r>
      <w:proofErr w:type="spellStart"/>
      <w:r w:rsidRPr="002231BE">
        <w:t>адмін-панелі</w:t>
      </w:r>
      <w:proofErr w:type="spellEnd"/>
      <w:r w:rsidR="00894B98" w:rsidRPr="002231BE">
        <w:t>.</w:t>
      </w:r>
    </w:p>
    <w:p w:rsidR="00BC577E" w:rsidRPr="002231BE" w:rsidRDefault="00BC577E" w:rsidP="001D04BA">
      <w:pPr>
        <w:pStyle w:val="a5"/>
        <w:spacing w:before="0" w:beforeAutospacing="0" w:after="0" w:afterAutospacing="0"/>
        <w:ind w:left="720"/>
        <w:jc w:val="both"/>
      </w:pPr>
    </w:p>
    <w:p w:rsidR="00894B98" w:rsidRPr="002231BE" w:rsidRDefault="00894B98" w:rsidP="001D04BA">
      <w:pPr>
        <w:pStyle w:val="3"/>
        <w:spacing w:before="0"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3.7. Карта сервісів</w:t>
      </w:r>
    </w:p>
    <w:p w:rsidR="00894B98" w:rsidRPr="002231BE" w:rsidRDefault="00894B98" w:rsidP="008437C0">
      <w:pPr>
        <w:pStyle w:val="a5"/>
        <w:numPr>
          <w:ilvl w:val="0"/>
          <w:numId w:val="14"/>
        </w:numPr>
        <w:spacing w:before="0" w:beforeAutospacing="0" w:after="0" w:afterAutospacing="0"/>
        <w:jc w:val="both"/>
      </w:pPr>
      <w:proofErr w:type="spellStart"/>
      <w:r w:rsidRPr="002231BE">
        <w:t>інтеграція</w:t>
      </w:r>
      <w:proofErr w:type="spellEnd"/>
      <w:r w:rsidRPr="002231BE">
        <w:t xml:space="preserve"> </w:t>
      </w:r>
      <w:proofErr w:type="spellStart"/>
      <w:r w:rsidRPr="002231BE">
        <w:t>Google</w:t>
      </w:r>
      <w:proofErr w:type="spellEnd"/>
      <w:r w:rsidRPr="002231BE">
        <w:t xml:space="preserve"> </w:t>
      </w:r>
      <w:proofErr w:type="spellStart"/>
      <w:r w:rsidRPr="002231BE">
        <w:t>Maps</w:t>
      </w:r>
      <w:proofErr w:type="spellEnd"/>
      <w:r w:rsidRPr="002231BE">
        <w:t xml:space="preserve"> / </w:t>
      </w:r>
      <w:proofErr w:type="spellStart"/>
      <w:r w:rsidRPr="002231BE">
        <w:t>Leaflet</w:t>
      </w:r>
      <w:proofErr w:type="spellEnd"/>
      <w:r w:rsidRPr="002231BE">
        <w:t>;</w:t>
      </w:r>
    </w:p>
    <w:p w:rsidR="00894B98" w:rsidRPr="002231BE" w:rsidRDefault="00BC577E" w:rsidP="008437C0">
      <w:pPr>
        <w:pStyle w:val="a5"/>
        <w:numPr>
          <w:ilvl w:val="0"/>
          <w:numId w:val="14"/>
        </w:numPr>
        <w:spacing w:before="0" w:beforeAutospacing="0" w:after="0" w:afterAutospacing="0"/>
        <w:jc w:val="both"/>
      </w:pPr>
      <w:proofErr w:type="spellStart"/>
      <w:r w:rsidRPr="002231BE">
        <w:t>піни</w:t>
      </w:r>
      <w:proofErr w:type="spellEnd"/>
      <w:r w:rsidRPr="002231BE">
        <w:t xml:space="preserve"> за типами (</w:t>
      </w:r>
      <w:proofErr w:type="spellStart"/>
      <w:r w:rsidRPr="002231BE">
        <w:t>медичні</w:t>
      </w:r>
      <w:proofErr w:type="spellEnd"/>
      <w:r w:rsidRPr="002231BE">
        <w:t xml:space="preserve">, </w:t>
      </w:r>
      <w:proofErr w:type="spellStart"/>
      <w:r w:rsidRPr="002231BE">
        <w:t>психологічні</w:t>
      </w:r>
      <w:proofErr w:type="spellEnd"/>
      <w:r w:rsidRPr="002231BE">
        <w:t xml:space="preserve">, </w:t>
      </w:r>
      <w:proofErr w:type="spellStart"/>
      <w:r w:rsidRPr="002231BE">
        <w:t>гуманітарні</w:t>
      </w:r>
      <w:proofErr w:type="spellEnd"/>
      <w:r w:rsidRPr="002231BE">
        <w:t>)</w:t>
      </w:r>
      <w:r w:rsidR="00894B98"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4"/>
        </w:numPr>
        <w:spacing w:before="0" w:beforeAutospacing="0" w:after="0" w:afterAutospacing="0"/>
        <w:jc w:val="both"/>
      </w:pPr>
      <w:proofErr w:type="spellStart"/>
      <w:proofErr w:type="gramStart"/>
      <w:r w:rsidRPr="002231BE">
        <w:t>відстань</w:t>
      </w:r>
      <w:proofErr w:type="spellEnd"/>
      <w:r w:rsidR="00BC577E" w:rsidRPr="002231BE">
        <w:t>(</w:t>
      </w:r>
      <w:proofErr w:type="gramEnd"/>
      <w:r w:rsidR="00BC577E" w:rsidRPr="002231BE">
        <w:t xml:space="preserve">за </w:t>
      </w:r>
      <w:proofErr w:type="spellStart"/>
      <w:r w:rsidR="00BC577E" w:rsidRPr="002231BE">
        <w:t>дозволом</w:t>
      </w:r>
      <w:proofErr w:type="spellEnd"/>
      <w:r w:rsidR="00BC577E" w:rsidRPr="002231BE">
        <w:t xml:space="preserve"> </w:t>
      </w:r>
      <w:proofErr w:type="spellStart"/>
      <w:r w:rsidR="00BC577E" w:rsidRPr="002231BE">
        <w:t>геолокації</w:t>
      </w:r>
      <w:proofErr w:type="spellEnd"/>
      <w:r w:rsidR="00BC577E" w:rsidRPr="002231BE">
        <w:t>)</w:t>
      </w:r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4"/>
        </w:numPr>
        <w:spacing w:before="0" w:beforeAutospacing="0" w:after="0" w:afterAutospacing="0"/>
        <w:jc w:val="both"/>
      </w:pPr>
      <w:proofErr w:type="spellStart"/>
      <w:r w:rsidRPr="002231BE">
        <w:t>відкриття</w:t>
      </w:r>
      <w:proofErr w:type="spellEnd"/>
      <w:r w:rsidRPr="002231BE">
        <w:t xml:space="preserve"> </w:t>
      </w:r>
      <w:proofErr w:type="spellStart"/>
      <w:r w:rsidRPr="002231BE">
        <w:t>картки</w:t>
      </w:r>
      <w:proofErr w:type="spellEnd"/>
      <w:r w:rsidRPr="002231BE">
        <w:t xml:space="preserve"> </w:t>
      </w:r>
      <w:proofErr w:type="spellStart"/>
      <w:r w:rsidR="00BC577E" w:rsidRPr="002231BE">
        <w:t>сервісу</w:t>
      </w:r>
      <w:proofErr w:type="spellEnd"/>
      <w:r w:rsidR="00BC577E" w:rsidRPr="002231BE">
        <w:t xml:space="preserve"> </w:t>
      </w:r>
      <w:proofErr w:type="spellStart"/>
      <w:r w:rsidR="00BC577E" w:rsidRPr="002231BE">
        <w:t>зі</w:t>
      </w:r>
      <w:proofErr w:type="spellEnd"/>
      <w:r w:rsidR="00BC577E" w:rsidRPr="002231BE">
        <w:t xml:space="preserve"> </w:t>
      </w:r>
      <w:proofErr w:type="spellStart"/>
      <w:r w:rsidR="00BC577E" w:rsidRPr="002231BE">
        <w:t>швидким</w:t>
      </w:r>
      <w:proofErr w:type="spellEnd"/>
      <w:r w:rsidR="00BC577E" w:rsidRPr="002231BE">
        <w:t xml:space="preserve"> переходом до заявки</w:t>
      </w:r>
      <w:r w:rsidRPr="002231BE">
        <w:t>.</w:t>
      </w:r>
    </w:p>
    <w:p w:rsidR="00BC577E" w:rsidRPr="002231BE" w:rsidRDefault="00BC577E" w:rsidP="001D04BA">
      <w:pPr>
        <w:pStyle w:val="a5"/>
        <w:spacing w:before="0" w:beforeAutospacing="0" w:after="0" w:afterAutospacing="0"/>
        <w:jc w:val="both"/>
      </w:pPr>
    </w:p>
    <w:p w:rsidR="00894B98" w:rsidRPr="002231BE" w:rsidRDefault="00894B98" w:rsidP="001D04BA">
      <w:pPr>
        <w:pStyle w:val="3"/>
        <w:spacing w:before="0"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231BE">
        <w:rPr>
          <w:rStyle w:val="a6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3.8. Зворотний зв’язок</w:t>
      </w:r>
    </w:p>
    <w:p w:rsidR="00894B98" w:rsidRPr="002231BE" w:rsidRDefault="00894B98" w:rsidP="001D04BA">
      <w:pPr>
        <w:pStyle w:val="a5"/>
        <w:spacing w:before="0" w:beforeAutospacing="0" w:after="0" w:afterAutospacing="0"/>
        <w:jc w:val="both"/>
      </w:pPr>
      <w:r w:rsidRPr="002231BE">
        <w:t>Форма:</w:t>
      </w:r>
    </w:p>
    <w:p w:rsidR="00894B98" w:rsidRPr="002231BE" w:rsidRDefault="00894B98" w:rsidP="008437C0">
      <w:pPr>
        <w:pStyle w:val="a5"/>
        <w:numPr>
          <w:ilvl w:val="0"/>
          <w:numId w:val="15"/>
        </w:numPr>
        <w:spacing w:before="0" w:beforeAutospacing="0" w:after="0" w:afterAutospacing="0"/>
        <w:jc w:val="both"/>
      </w:pPr>
      <w:r w:rsidRPr="002231BE">
        <w:t>тип (</w:t>
      </w:r>
      <w:proofErr w:type="spellStart"/>
      <w:r w:rsidRPr="002231BE">
        <w:t>подяка</w:t>
      </w:r>
      <w:proofErr w:type="spellEnd"/>
      <w:r w:rsidRPr="002231BE">
        <w:t xml:space="preserve">, </w:t>
      </w:r>
      <w:proofErr w:type="spellStart"/>
      <w:r w:rsidRPr="002231BE">
        <w:t>пропозиція</w:t>
      </w:r>
      <w:proofErr w:type="spellEnd"/>
      <w:r w:rsidRPr="002231BE">
        <w:t xml:space="preserve">, </w:t>
      </w:r>
      <w:proofErr w:type="spellStart"/>
      <w:r w:rsidRPr="002231BE">
        <w:t>скарга</w:t>
      </w:r>
      <w:proofErr w:type="spellEnd"/>
      <w:r w:rsidRPr="002231BE">
        <w:t>);</w:t>
      </w:r>
    </w:p>
    <w:p w:rsidR="00894B98" w:rsidRPr="002231BE" w:rsidRDefault="00894B98" w:rsidP="008437C0">
      <w:pPr>
        <w:pStyle w:val="a5"/>
        <w:numPr>
          <w:ilvl w:val="0"/>
          <w:numId w:val="15"/>
        </w:numPr>
        <w:spacing w:before="0" w:beforeAutospacing="0" w:after="0" w:afterAutospacing="0"/>
        <w:jc w:val="both"/>
      </w:pPr>
      <w:r w:rsidRPr="002231BE">
        <w:t>текст;</w:t>
      </w:r>
    </w:p>
    <w:p w:rsidR="00894B98" w:rsidRPr="002231BE" w:rsidRDefault="00894B98" w:rsidP="008437C0">
      <w:pPr>
        <w:pStyle w:val="a5"/>
        <w:numPr>
          <w:ilvl w:val="0"/>
          <w:numId w:val="15"/>
        </w:numPr>
        <w:spacing w:before="0" w:beforeAutospacing="0" w:after="0" w:afterAutospacing="0"/>
        <w:jc w:val="both"/>
      </w:pPr>
      <w:proofErr w:type="spellStart"/>
      <w:r w:rsidRPr="002231BE">
        <w:t>оцінка</w:t>
      </w:r>
      <w:proofErr w:type="spellEnd"/>
      <w:r w:rsidRPr="002231BE">
        <w:t>;</w:t>
      </w:r>
    </w:p>
    <w:p w:rsidR="00894B98" w:rsidRPr="002231BE" w:rsidRDefault="00894B98" w:rsidP="008437C0">
      <w:pPr>
        <w:pStyle w:val="a5"/>
        <w:numPr>
          <w:ilvl w:val="0"/>
          <w:numId w:val="15"/>
        </w:numPr>
        <w:spacing w:before="0" w:beforeAutospacing="0" w:after="0" w:afterAutospacing="0"/>
        <w:jc w:val="both"/>
      </w:pPr>
      <w:r w:rsidRPr="002231BE">
        <w:t>контакт (</w:t>
      </w:r>
      <w:proofErr w:type="spellStart"/>
      <w:r w:rsidRPr="002231BE">
        <w:t>опційно</w:t>
      </w:r>
      <w:proofErr w:type="spellEnd"/>
      <w:r w:rsidRPr="002231BE">
        <w:t>);</w:t>
      </w:r>
    </w:p>
    <w:p w:rsidR="00BC577E" w:rsidRPr="002231BE" w:rsidRDefault="00BC577E" w:rsidP="008437C0">
      <w:pPr>
        <w:pStyle w:val="ab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анонімність </w:t>
      </w:r>
      <w:r w:rsidR="001D04B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дозволена.</w:t>
      </w:r>
    </w:p>
    <w:p w:rsidR="00BC577E" w:rsidRPr="002231BE" w:rsidRDefault="00BC577E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77E" w:rsidRPr="002231BE" w:rsidRDefault="00BC577E" w:rsidP="001D04BA">
      <w:pPr>
        <w:pStyle w:val="3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Дані йдуть в </w:t>
      </w:r>
      <w:proofErr w:type="spellStart"/>
      <w:r w:rsidRPr="002231BE">
        <w:rPr>
          <w:rFonts w:ascii="Times New Roman" w:eastAsia="Times New Roman" w:hAnsi="Times New Roman" w:cs="Times New Roman"/>
          <w:color w:val="auto"/>
          <w:sz w:val="24"/>
          <w:szCs w:val="24"/>
        </w:rPr>
        <w:t>адмін</w:t>
      </w:r>
      <w:proofErr w:type="spellEnd"/>
      <w:r w:rsidR="001D04BA"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Pr="002231BE">
        <w:rPr>
          <w:rFonts w:ascii="Times New Roman" w:eastAsia="Times New Roman" w:hAnsi="Times New Roman" w:cs="Times New Roman"/>
          <w:color w:val="auto"/>
          <w:sz w:val="24"/>
          <w:szCs w:val="24"/>
        </w:rPr>
        <w:t>-</w:t>
      </w:r>
      <w:r w:rsidR="001D04BA"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Pr="002231BE">
        <w:rPr>
          <w:rFonts w:ascii="Times New Roman" w:eastAsia="Times New Roman" w:hAnsi="Times New Roman" w:cs="Times New Roman"/>
          <w:color w:val="auto"/>
          <w:sz w:val="24"/>
          <w:szCs w:val="24"/>
        </w:rPr>
        <w:t>панель</w:t>
      </w:r>
      <w:r w:rsidRPr="002231BE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</w:p>
    <w:p w:rsidR="00BC577E" w:rsidRPr="002231BE" w:rsidRDefault="00BC577E" w:rsidP="001D0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3CB" w:rsidRPr="002231BE" w:rsidRDefault="009012EB" w:rsidP="001D04BA">
      <w:pPr>
        <w:pStyle w:val="3"/>
        <w:keepNext w:val="0"/>
        <w:keepLines w:val="0"/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proofErr w:type="spellStart"/>
      <w:r w:rsidR="00CD0464" w:rsidRPr="002231BE">
        <w:rPr>
          <w:rFonts w:ascii="Times New Roman" w:hAnsi="Times New Roman" w:cs="Times New Roman"/>
          <w:b/>
          <w:color w:val="auto"/>
          <w:sz w:val="24"/>
          <w:szCs w:val="24"/>
        </w:rPr>
        <w:t>Інклюзивність</w:t>
      </w:r>
      <w:proofErr w:type="spellEnd"/>
      <w:r w:rsidR="00CD0464" w:rsidRPr="002231B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(обов’язково)</w:t>
      </w:r>
    </w:p>
    <w:p w:rsidR="005679DB" w:rsidRPr="002231BE" w:rsidRDefault="005679DB" w:rsidP="001D0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12EB" w:rsidRPr="002231BE" w:rsidRDefault="005679D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4.1. Модуль 1:</w:t>
      </w:r>
    </w:p>
    <w:p w:rsidR="009012EB" w:rsidRPr="002231BE" w:rsidRDefault="005679D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Рекомендації в «Отримати допомогу»</w:t>
      </w:r>
    </w:p>
    <w:p w:rsidR="005679DB" w:rsidRPr="002231BE" w:rsidRDefault="005679D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Етап 1 (MVP)</w:t>
      </w:r>
    </w:p>
    <w:p w:rsidR="005679DB" w:rsidRPr="002231BE" w:rsidRDefault="005679DB" w:rsidP="008437C0">
      <w:pPr>
        <w:pStyle w:val="ab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rule-based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(фільтрація за категоріями, статуса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</w:rPr>
        <w:t>ми, географією, умовами участі)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5679DB" w:rsidRPr="002231BE" w:rsidRDefault="005679DB" w:rsidP="008437C0">
      <w:pPr>
        <w:pStyle w:val="ab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повертає список доступних сервісів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5679DB" w:rsidRPr="002231BE" w:rsidRDefault="005679DB" w:rsidP="008437C0">
      <w:pPr>
        <w:pStyle w:val="ab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формує пояснення.</w:t>
      </w:r>
    </w:p>
    <w:p w:rsidR="005679DB" w:rsidRPr="002231BE" w:rsidRDefault="005679D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Етап 2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опційно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679DB" w:rsidRPr="002231BE" w:rsidRDefault="005679DB" w:rsidP="008437C0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підключення LLM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5679DB" w:rsidRPr="002231BE" w:rsidRDefault="005679DB" w:rsidP="008437C0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аналіз відкритого тексту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5679DB" w:rsidRPr="002231BE" w:rsidRDefault="005679DB" w:rsidP="008437C0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персоналізовані рекомендації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5679DB" w:rsidRPr="002231BE" w:rsidRDefault="005679DB" w:rsidP="008437C0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lastRenderedPageBreak/>
        <w:t>пояснення природною мовою.</w:t>
      </w:r>
    </w:p>
    <w:p w:rsidR="009012EB" w:rsidRPr="002231BE" w:rsidRDefault="009012EB" w:rsidP="001D04BA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5679D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4.2. Модуль 2: </w:t>
      </w:r>
    </w:p>
    <w:p w:rsidR="005679DB" w:rsidRPr="002231BE" w:rsidRDefault="005679D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Пояснення результатів скринінгів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MVP:</w:t>
      </w:r>
    </w:p>
    <w:p w:rsidR="005679DB" w:rsidRPr="002231BE" w:rsidRDefault="005679DB" w:rsidP="008437C0">
      <w:pPr>
        <w:pStyle w:val="ab"/>
        <w:numPr>
          <w:ilvl w:val="0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таблиці порогових значень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5679DB" w:rsidRPr="002231BE" w:rsidRDefault="005679DB" w:rsidP="008437C0">
      <w:pPr>
        <w:pStyle w:val="ab"/>
        <w:numPr>
          <w:ilvl w:val="0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текстові пояснення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5679DB" w:rsidRPr="002231BE" w:rsidRDefault="005679DB" w:rsidP="008437C0">
      <w:pPr>
        <w:pStyle w:val="ab"/>
        <w:numPr>
          <w:ilvl w:val="0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рекомендації, що робити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9012EB" w:rsidRPr="002231BE" w:rsidRDefault="005679DB" w:rsidP="008437C0">
      <w:pPr>
        <w:pStyle w:val="ab"/>
        <w:numPr>
          <w:ilvl w:val="0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автоматичний пошук н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</w:rPr>
        <w:t>айближчої локації для звернення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5679DB" w:rsidRPr="002231BE" w:rsidRDefault="009012EB" w:rsidP="008437C0">
      <w:pPr>
        <w:pStyle w:val="ab"/>
        <w:numPr>
          <w:ilvl w:val="0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79DB" w:rsidRPr="002231BE">
        <w:rPr>
          <w:rFonts w:ascii="Times New Roman" w:eastAsia="Times New Roman" w:hAnsi="Times New Roman" w:cs="Times New Roman"/>
          <w:sz w:val="24"/>
          <w:szCs w:val="24"/>
        </w:rPr>
        <w:t>кнопки «На карту», «Показати адресу», «Заявка».</w:t>
      </w:r>
    </w:p>
    <w:p w:rsidR="005679DB" w:rsidRPr="002231BE" w:rsidRDefault="005679D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Етап 2:</w:t>
      </w:r>
    </w:p>
    <w:p w:rsidR="005679DB" w:rsidRPr="002231BE" w:rsidRDefault="005679DB" w:rsidP="008437C0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LLM-пояснення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5679DB" w:rsidRPr="002231BE" w:rsidRDefault="005679DB" w:rsidP="008437C0">
      <w:pPr>
        <w:pStyle w:val="ab"/>
        <w:numPr>
          <w:ilvl w:val="0"/>
          <w:numId w:val="27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адаптація під користувача</w:t>
      </w:r>
      <w:r w:rsidR="009012EB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  <w:r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9012EB" w:rsidRPr="002231BE" w:rsidRDefault="009012EB" w:rsidP="001D04BA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33CB" w:rsidRPr="002231BE" w:rsidRDefault="009012EB" w:rsidP="001D04BA">
      <w:pPr>
        <w:spacing w:line="240" w:lineRule="auto"/>
        <w:ind w:lef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="00CD0464" w:rsidRPr="002231BE">
        <w:rPr>
          <w:rFonts w:ascii="Times New Roman" w:hAnsi="Times New Roman" w:cs="Times New Roman"/>
          <w:b/>
          <w:sz w:val="24"/>
          <w:szCs w:val="24"/>
        </w:rPr>
        <w:t>Адміністративна панель</w:t>
      </w:r>
    </w:p>
    <w:p w:rsidR="009012EB" w:rsidRPr="002231BE" w:rsidRDefault="009012EB" w:rsidP="001D04BA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0464" w:rsidRPr="002231BE" w:rsidRDefault="00CD0464" w:rsidP="008437C0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volb3n2pm9je" w:colFirst="0" w:colLast="0"/>
      <w:bookmarkEnd w:id="5"/>
      <w:r w:rsidRPr="002231BE">
        <w:rPr>
          <w:rFonts w:ascii="Times New Roman" w:eastAsia="Times New Roman" w:hAnsi="Times New Roman" w:cs="Times New Roman"/>
          <w:sz w:val="24"/>
          <w:szCs w:val="24"/>
        </w:rPr>
        <w:t>керування новинами;</w:t>
      </w:r>
    </w:p>
    <w:p w:rsidR="00CD0464" w:rsidRPr="002231BE" w:rsidRDefault="00CD0464" w:rsidP="008437C0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керування сервісами та локаціями;</w:t>
      </w:r>
    </w:p>
    <w:p w:rsidR="00CD0464" w:rsidRPr="002231BE" w:rsidRDefault="00CD0464" w:rsidP="008437C0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редагування скринінгів;</w:t>
      </w:r>
    </w:p>
    <w:p w:rsidR="00CD0464" w:rsidRPr="002231BE" w:rsidRDefault="00CD0464" w:rsidP="008437C0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модерація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D0464" w:rsidRPr="002231BE" w:rsidRDefault="00CD0464" w:rsidP="008437C0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управління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>заявками;</w:t>
      </w:r>
    </w:p>
    <w:p w:rsidR="009012EB" w:rsidRPr="002231BE" w:rsidRDefault="009012EB" w:rsidP="008437C0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міна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>статусів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D0464" w:rsidRPr="002231BE" w:rsidRDefault="00CD0464" w:rsidP="008437C0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>експорт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>даних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>Excel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 CSV;</w:t>
      </w:r>
    </w:p>
    <w:p w:rsidR="00CD0464" w:rsidRPr="002231BE" w:rsidRDefault="00CD0464" w:rsidP="008437C0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>аналітика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012EB" w:rsidRPr="002231BE" w:rsidRDefault="009012EB" w:rsidP="001D04BA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12EB" w:rsidRPr="002231BE" w:rsidRDefault="009012EB" w:rsidP="001D04BA">
      <w:pPr>
        <w:pStyle w:val="3"/>
        <w:keepNext w:val="0"/>
        <w:keepLines w:val="0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5.1</w:t>
      </w:r>
      <w:r w:rsidRPr="002231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CD0464" w:rsidRPr="002231BE">
        <w:rPr>
          <w:rFonts w:ascii="Times New Roman" w:hAnsi="Times New Roman" w:cs="Times New Roman"/>
          <w:color w:val="auto"/>
          <w:sz w:val="24"/>
          <w:szCs w:val="24"/>
        </w:rPr>
        <w:t>Інтеграція з DHIS2</w:t>
      </w:r>
    </w:p>
    <w:p w:rsidR="002231BE" w:rsidRPr="002231BE" w:rsidRDefault="002231BE" w:rsidP="001D04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Мобільний застосунок інтегрується з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District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Information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Software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2 (DHIS2) для централізованого збору, обробки та аналізу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деперсоналізованих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даних з метою формування доказової бази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proof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need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 для прийняття управлінських рішень та оптимізації надання послуг.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5.1.1. Мета інтеграції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Збір уніфікованих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деперсоналізованих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даних про користувачів, послуги та результати роботи організації.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Формування статистики для аналізу потреб цільових груп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proof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need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Забезпечення сумісності з національними та міжнародними системами моніторингу охорони здоров'я.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Підтримка прийняття рішень на основі даних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data-driven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decision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making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Автоматизація звітності для донорів та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стейкхолдерів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5.1.2. Архітектура інтеграції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Інтеграція реалізується через REST API DHIS2 з використанням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OAuth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2.0 для автентифікації. Дані передаються у форматі JSON згідно зі специфікацією DHIS2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Web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API.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Компоненти архітектури: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Data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Aggregation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Layer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збір даних з мобільного застосунку та їх деперсоналізація на рівні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бекенду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DHIS2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Connector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Module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мікросервіс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для трансформації та передачі даних у DHIS2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Metadata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Synchronization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синхронізація довідників (програм, організаційних одиниць, індикаторів)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Event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Tracker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реєстрація подій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events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 та відстеження програм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tracker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programs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Analytics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Engine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запити до DHIS2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Analytics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API для отримання агрегованих звітів.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5.1.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</w:rPr>
        <w:t>3. Дані, що передаються в DHIS2</w:t>
      </w:r>
    </w:p>
    <w:p w:rsidR="002231BE" w:rsidRPr="002231BE" w:rsidRDefault="002231BE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Всі персональні ідентифікатори замінюються на анонімні UUID. Передаються лише агреговані та знеособлені дані: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Демографічні дані (агреговані):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Вікові групи (18-25, 26-35, 36-50, 51+)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Стать (чоловік, жінка, небінарна особа, не вказано)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Область/місто (без точної адреси)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Статуси (ВПО, ветеран, ВІЛ+, інвалідність тощо)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Результати скринінгів (знеособлені):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Тип скринінгу (депресія, тривога, ВІЛ, ТБ, НІЗ)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Результат (низький/середній/високий ризик)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Дата проходження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Рекомендації, що були надані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Послуги та заявки: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Тип запитаної послуги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Статус заявки (отримано/в обробці/відмовлено)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Часові мітки (дата подання, дата відповіді)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Канал звернення (мобільний застосунок)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Поведінкові метрики: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Кількість завершених скринінгів на користувача (без прив'язки до особи)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Використання функцій застосунку (анонімна телеметрія)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Географічний розподіл активності (на рівні міста/регіону)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Зворотний зв'язок: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Оцінки послуг (1-5 зірок)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Категорії скарг (без текстового вмісту)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Час відповіді на запити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5.1.4. Деперсоналізація даних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Процес деперсоналізації відбувається на стороні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бекенду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перед передачею даних у DHIS2: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Видалення ПІБ, контактних даних, точних адрес.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Заміна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user_id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на анонімний UUID (окремий для DHIS2).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Агрегація даних за віковими групами, регіонами, статусами.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Хешування чутливих полів (якщо потрібна ідентифікація дублікатів без розкриття особи).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Часове згладжування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aggregation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1D04B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дані групуються за тиждень/місяць, а не за точну дату та час.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5.1.5. Технічна реалізація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Метод передачі: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HTTP POST/PUT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</w:rPr>
        <w:t xml:space="preserve"> запити до DHIS2 API </w:t>
      </w:r>
      <w:proofErr w:type="spellStart"/>
      <w:r w:rsidR="002231BE" w:rsidRPr="002231BE">
        <w:rPr>
          <w:rFonts w:ascii="Times New Roman" w:eastAsia="Times New Roman" w:hAnsi="Times New Roman" w:cs="Times New Roman"/>
          <w:sz w:val="24"/>
          <w:szCs w:val="24"/>
        </w:rPr>
        <w:t>endpoints</w:t>
      </w:r>
      <w:proofErr w:type="spellEnd"/>
      <w:r w:rsidR="002231BE" w:rsidRPr="00223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31BE" w:rsidRPr="002231BE" w:rsidRDefault="002231BE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Формат даних: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JSON (відповідно до DHIS2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metadata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model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Автентифікація: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OAuth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2.0 /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Basic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Auth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(залежно від налаштувань DHIS2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інстансу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Частота синхронізації: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Batch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processing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щодня о 02:00 (UTC+2) або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real-time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для критичних подій.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Обробка помилок: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Retry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mechanism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exponential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backoff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логування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помилок,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алерти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для адміністраторів.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Валідація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даних: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валідації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на стороні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бекенду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перед відправкою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відповідність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DHIS2 Data Elements).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5.1.6.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Використання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даних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(Proof of Need)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Дан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</w:rPr>
        <w:t>і з DHIS2 використовуються для: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Ідентифікації пріоритетних регіонів та демографічних груп для розширення послуг.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Оцінки ефективності програм та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втручань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</w:rPr>
        <w:t xml:space="preserve">(наприклад, зменшення кількості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високоризикових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результатів скринінгу).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Підготовки звітів для донорів із чіткими метриками впливу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metrics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Формування запитів на фінансування (грантові заявки) з підтвердженням потреб даними.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Порівняння з національними показниками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benchmarking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 через інтеграцію з державними DHIS2 системами.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5.1.7. Відповідність стандартам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GDPR / Закон України «Про захист персональних даних» </w:t>
      </w:r>
      <w:r w:rsidR="001D04BA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повна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анонімізація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перед передачею.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DHIS2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Web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API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specification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04BA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сумісність з останньою версією DHIS2 (v2.40+).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WHO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Data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Standards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04BA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використання стандартизованих кодів для діагнозів, процедур та послуг.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ISO 27001 </w:t>
      </w:r>
      <w:r w:rsidR="001D04BA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забезпечення інформаційної безпеки при передачі та зберіганні даних.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організації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Система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(цифровий двійник) організації створює віртуальну модель діяльності БО «Світло надії», яка в реальному часі відображає стан послуг, взаємодію з клієнтами та ключові операційні метрики. Це дозволяє керівництву та менеджерам проектів отримувати актуальну інформацію для швидкого реагування та стратегічного планування.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5.2.1. Концепція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це цифрова репрезентація фізичних процесів та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активностей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організації, що оновлюється в реальному часі на основі даних з мобільного застосунку,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адмін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-панелі та зовнішніх систем.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2231BE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Ключові компоненти: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Service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Layer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відображення всіх сервісів організації (психологічна підтримка, юридичні консультації, тестування на ВІЛ/ТБ тощо) з метриками доступності, навантаження та результативності.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Client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Interaction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модель взаємодії з клієнтами: активність користувачів, запити на послуги, проходження скринінгів, зворотний зв'язок.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Operational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внутрішні процеси: обробка заявок, час відповіді, завантаженість команди, географічне покриття.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вимірювання впливу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outcomes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): зміна показників здоров'я клієнтів, ступінь задоволення послугами, соціальні ефекти.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5.2.2.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Real-time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моніторинг та аналітика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Система забезпечує моніторинг у реальному часі з можливістю відстеження наступних метрик: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Послуги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Services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Кількість активних користувачів сервісів (у реальному часі).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Завантаженість сервісів (кількість запитів на годину/день).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Доступність послуг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uptime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, час відповіді).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Географічний розподіл запитів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heat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map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Оцінка якості послуг (середній рейтинг, NPS).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Клієнти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Clients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Онлайн/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офлайн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користувачі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active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sessions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Кількість нових реєстрацій за період.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Коефіцієнт утримання користувачів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retention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rate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Сегментація клієнтів за статусами (ВПО, ветеран, ВІЛ+ тощо).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• Частота взаємодії з застосунком (DAU/MAU).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Заявки та запити: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Кількість активних заявок.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Середній час обробки заявки.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Статуси заявок (нові/в обробці/завершені/відмовлені).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Розподіл за типами послуг.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Пікові години активності.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Скринінги: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Кількість пройдених скринінгів (за типом).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Розподіл результатів (низький/середній/високий ризик).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Конверсія у запити на послуги після скринінгу.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Регіони з найвищими показниками ризику.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Операційні метрики: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Навантаження на сервер (CPU,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memory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, DB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queries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• API response time.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•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Кількість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помилок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збоїв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•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Доступність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системи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(SLA compliance).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5.2.3. Dashboard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візуалізації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Digital Twin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231BE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Для керівництва та менеджерів створюється окремий веб-інтерфейс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Dashboard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) з візуалізацією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31BE" w:rsidRPr="002231BE" w:rsidRDefault="002231BE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2231BE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Інтерфейс включає:</w:t>
      </w:r>
    </w:p>
    <w:p w:rsidR="002231BE" w:rsidRPr="002231BE" w:rsidRDefault="002231BE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Головний екран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Overview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Загальна кількість активних користувачів.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Кількість заявок у реальному часі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новi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/ в обробці / завершені).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Карта активності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heat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map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за регіонами).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•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Ключові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індикатори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(KPI): NPS, retention rate, conversion rate.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Сервіси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(Services Dashboard):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•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Список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всіх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сервісів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із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метриками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запити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завантаженість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оцінка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•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Графіки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використання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сервісів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часі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(hourly/daily/weekly).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• Порівняння сервісів за популярністю та ефективністю.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Клієнти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Client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Analytics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Демографічний розподіл (вік, стать, регіон, статуси).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Когортний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аналіз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retention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по тижнях/місяцях).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Сегментація клієнтів за поведінкою (активні, неактивні,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high-risk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lastRenderedPageBreak/>
        <w:t>Скринінги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Screening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Insights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Динаміка проходження скринінгів.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Розподіл за типами та результатами.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Географічні зони з високим ризиком (для планування інтервенцій).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Операційна панель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Operations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Час відповіді команди на заявки.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Завантаженість команди (кількість активних кейсів на менеджера).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Статус системи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uptime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, помилки).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5.2.4. Експорт даних та звітність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Dashboard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надає можливості експорту даних для подальшого аналізу та звітності: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Формати експорту: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CSV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для завантаження в Excel/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Sheets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JSON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для інтеграції з іншими системами.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• PDF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створення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executive reports.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5D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Excel (XLSX)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з готовими зведеними таблицями та графіками.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Налаштування звітів: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Вибір періоду (день, тиждень, місяць, квартал, рік).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Фільтрація за регіонами, сервісами, демографічними групами.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Автоматичні звіти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scheduled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reports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) — щотижневі/щомісячні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з аналітикою.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Інтеграція з BI-інструментами: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Підтримка експорту у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Power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BI /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Tableau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REST API для отримання даних у реальному часі.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 •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Webhooks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для сповіщень про критичні події (наприклад, перевищення порогового значення заявок).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5.2.5. Технічна архітектура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Data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Ingestion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Layer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Збір даних з мобільного застосунку,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адмін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-панелі, DHIS2 у реальному часі через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event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streams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Kafka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RabbitMQ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Real-time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Processing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Engine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Обробка подій у реальному часі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Apache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Flink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Spark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Streaming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 для розрахунку метрик.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Time-series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Database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InfluxDB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TimescaleDB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для зберігання метрик з часовою міткою.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Analytics Database: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PostgreSQL /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ClickHouse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агрегованих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даних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historical analytics.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Visualization Layer: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React-based dashboard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charts (Chart.js / D3.js)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real-time updates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WebSockets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API Layer: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REST API /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GraphQL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доступу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даних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Digital Twin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інших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Pr="002231B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5.2.6. Використання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для прийняття рішень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дозволяє приймати обґрунтовані рішення на основі даних у реальному часі: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</w:t>
      </w:r>
      <w:r w:rsidR="001D04B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Оптимізація розподілу ресурсів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визначення регіонів та сервісів з найбільшою потребою.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1D04B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Швидке реагування на проблеми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алерти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при перевищенні порогових значень (наприклад, час відповіді на заявки &gt;24 години).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Планування масштабування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прогнозування зростання кількості користувачів та необхідності розширення команди.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Оцінка ефективності програм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порівняння метрик до/після впровадження нових ініціатив.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Звітність для донорів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автоматичне формування звітів з реальними метриками впливу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reports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5.2.7. Безпека та конфіденційність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Доступ до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Dashboard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лише для авторизованих користувачів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Role-Based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Access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Control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>• Шифрування даних у транзиті (TLS/SSL) та у спокої (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encryption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rest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Аудит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логів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запис всіх дій користувачів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Dashboard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для забезпечення підзвітності.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Деперсоналізація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жодних персональних ідентифікаторів у метриках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31BE">
        <w:rPr>
          <w:rFonts w:ascii="Times New Roman" w:eastAsia="Times New Roman" w:hAnsi="Times New Roman" w:cs="Times New Roman"/>
          <w:sz w:val="24"/>
          <w:szCs w:val="24"/>
        </w:rPr>
        <w:t>Twin</w:t>
      </w:r>
      <w:proofErr w:type="spellEnd"/>
      <w:r w:rsidRPr="00223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12EB" w:rsidRPr="002231BE" w:rsidRDefault="009012EB" w:rsidP="001D04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• Відповідність GDPR </w:t>
      </w:r>
      <w:r w:rsidR="002231BE" w:rsidRPr="002231B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 xml:space="preserve"> можливість видалення даних за з</w:t>
      </w:r>
      <w:r w:rsidR="002231BE">
        <w:rPr>
          <w:rFonts w:ascii="Times New Roman" w:eastAsia="Times New Roman" w:hAnsi="Times New Roman" w:cs="Times New Roman"/>
          <w:sz w:val="24"/>
          <w:szCs w:val="24"/>
        </w:rPr>
        <w:t>апитом (</w:t>
      </w:r>
      <w:proofErr w:type="spellStart"/>
      <w:r w:rsidR="002231BE">
        <w:rPr>
          <w:rFonts w:ascii="Times New Roman" w:eastAsia="Times New Roman" w:hAnsi="Times New Roman" w:cs="Times New Roman"/>
          <w:sz w:val="24"/>
          <w:szCs w:val="24"/>
        </w:rPr>
        <w:t>Right</w:t>
      </w:r>
      <w:proofErr w:type="spellEnd"/>
      <w:r w:rsid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31BE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31BE"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 w:rsidR="00223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231BE">
        <w:rPr>
          <w:rFonts w:ascii="Times New Roman" w:eastAsia="Times New Roman" w:hAnsi="Times New Roman" w:cs="Times New Roman"/>
          <w:sz w:val="24"/>
          <w:szCs w:val="24"/>
        </w:rPr>
        <w:t>Forgotten</w:t>
      </w:r>
      <w:proofErr w:type="spellEnd"/>
      <w:r w:rsidR="002231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12EB" w:rsidRDefault="009012EB" w:rsidP="001D04BA">
      <w:pPr>
        <w:jc w:val="both"/>
        <w:rPr>
          <w:rFonts w:ascii="Times New Roman" w:eastAsia="Times New Roman" w:hAnsi="Times New Roman" w:cs="Times New Roman"/>
        </w:rPr>
      </w:pPr>
    </w:p>
    <w:p w:rsidR="00CD0464" w:rsidRDefault="002231BE" w:rsidP="001D04BA">
      <w:pPr>
        <w:pStyle w:val="2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1BE">
        <w:rPr>
          <w:rStyle w:val="a6"/>
          <w:rFonts w:ascii="Times New Roman" w:hAnsi="Times New Roman" w:cs="Times New Roman"/>
          <w:bCs w:val="0"/>
          <w:sz w:val="24"/>
          <w:szCs w:val="24"/>
          <w:lang w:val="uk-UA"/>
        </w:rPr>
        <w:t>6</w:t>
      </w:r>
      <w:r w:rsidR="00CD0464" w:rsidRPr="002231BE">
        <w:rPr>
          <w:rStyle w:val="a6"/>
          <w:rFonts w:ascii="Times New Roman" w:hAnsi="Times New Roman" w:cs="Times New Roman"/>
          <w:bCs w:val="0"/>
          <w:sz w:val="24"/>
          <w:szCs w:val="24"/>
        </w:rPr>
        <w:t>.</w:t>
      </w:r>
      <w:r w:rsidR="00CD0464" w:rsidRPr="00CD0464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231BE">
        <w:rPr>
          <w:rFonts w:ascii="Times New Roman" w:hAnsi="Times New Roman" w:cs="Times New Roman"/>
          <w:b/>
          <w:sz w:val="24"/>
          <w:szCs w:val="24"/>
        </w:rPr>
        <w:t>Нефункціональні характеристики системи</w:t>
      </w:r>
    </w:p>
    <w:p w:rsidR="001D04BA" w:rsidRPr="001D04BA" w:rsidRDefault="001D04BA" w:rsidP="001D04BA">
      <w:pPr>
        <w:jc w:val="both"/>
      </w:pPr>
    </w:p>
    <w:p w:rsidR="002231BE" w:rsidRDefault="002231BE" w:rsidP="001D04BA">
      <w:pPr>
        <w:pStyle w:val="3"/>
        <w:spacing w:before="0"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231BE">
        <w:rPr>
          <w:rFonts w:ascii="Times New Roman" w:hAnsi="Times New Roman" w:cs="Times New Roman"/>
          <w:color w:val="auto"/>
          <w:sz w:val="24"/>
          <w:szCs w:val="24"/>
        </w:rPr>
        <w:t>6.1. Інформаційна безпека та захист даних</w:t>
      </w:r>
    </w:p>
    <w:p w:rsidR="001D04BA" w:rsidRPr="001D04BA" w:rsidRDefault="001D04BA" w:rsidP="001D04BA">
      <w:pPr>
        <w:jc w:val="both"/>
      </w:pPr>
    </w:p>
    <w:p w:rsidR="002231BE" w:rsidRDefault="002231BE" w:rsidP="001D04BA">
      <w:pPr>
        <w:pStyle w:val="a5"/>
        <w:spacing w:before="0" w:beforeAutospacing="0" w:after="0" w:afterAutospacing="0"/>
        <w:jc w:val="both"/>
      </w:pPr>
      <w:r w:rsidRPr="002231BE">
        <w:t xml:space="preserve">Система повинна </w:t>
      </w:r>
      <w:proofErr w:type="spellStart"/>
      <w:r w:rsidRPr="002231BE">
        <w:t>забезпечувати</w:t>
      </w:r>
      <w:proofErr w:type="spellEnd"/>
      <w:r w:rsidRPr="002231BE">
        <w:t xml:space="preserve"> </w:t>
      </w:r>
      <w:proofErr w:type="spellStart"/>
      <w:r w:rsidRPr="002231BE">
        <w:t>високий</w:t>
      </w:r>
      <w:proofErr w:type="spellEnd"/>
      <w:r w:rsidRPr="002231BE">
        <w:t xml:space="preserve"> </w:t>
      </w:r>
      <w:proofErr w:type="spellStart"/>
      <w:r w:rsidRPr="002231BE">
        <w:t>рівень</w:t>
      </w:r>
      <w:proofErr w:type="spellEnd"/>
      <w:r w:rsidRPr="002231BE">
        <w:t xml:space="preserve"> </w:t>
      </w:r>
      <w:proofErr w:type="spellStart"/>
      <w:r w:rsidRPr="002231BE">
        <w:t>захисту</w:t>
      </w:r>
      <w:proofErr w:type="spellEnd"/>
      <w:r w:rsidRPr="002231BE">
        <w:t xml:space="preserve"> </w:t>
      </w:r>
      <w:proofErr w:type="spellStart"/>
      <w:r w:rsidRPr="002231BE">
        <w:t>персональних</w:t>
      </w:r>
      <w:proofErr w:type="spellEnd"/>
      <w:r w:rsidRPr="002231BE">
        <w:t xml:space="preserve"> та </w:t>
      </w:r>
      <w:proofErr w:type="spellStart"/>
      <w:r w:rsidRPr="002231BE">
        <w:t>чутливих</w:t>
      </w:r>
      <w:proofErr w:type="spellEnd"/>
      <w:r w:rsidRPr="002231BE">
        <w:t xml:space="preserve"> </w:t>
      </w:r>
      <w:proofErr w:type="spellStart"/>
      <w:r w:rsidRPr="002231BE">
        <w:t>даних</w:t>
      </w:r>
      <w:proofErr w:type="spellEnd"/>
      <w:r w:rsidRPr="002231BE">
        <w:t xml:space="preserve"> </w:t>
      </w:r>
      <w:proofErr w:type="spellStart"/>
      <w:r w:rsidRPr="002231BE">
        <w:t>користувачів</w:t>
      </w:r>
      <w:proofErr w:type="spellEnd"/>
      <w:r w:rsidRPr="002231BE">
        <w:t xml:space="preserve"> </w:t>
      </w:r>
      <w:proofErr w:type="spellStart"/>
      <w:r w:rsidRPr="002231BE">
        <w:t>відповідно</w:t>
      </w:r>
      <w:proofErr w:type="spellEnd"/>
      <w:r w:rsidRPr="002231BE">
        <w:t xml:space="preserve"> до </w:t>
      </w:r>
      <w:proofErr w:type="spellStart"/>
      <w:r w:rsidRPr="002231BE">
        <w:t>вимог</w:t>
      </w:r>
      <w:proofErr w:type="spellEnd"/>
      <w:r w:rsidRPr="002231BE">
        <w:t xml:space="preserve"> GDPR та Закону </w:t>
      </w:r>
      <w:proofErr w:type="spellStart"/>
      <w:r w:rsidRPr="002231BE">
        <w:t>України</w:t>
      </w:r>
      <w:proofErr w:type="spellEnd"/>
      <w:r w:rsidRPr="002231BE">
        <w:t xml:space="preserve"> «Про </w:t>
      </w:r>
      <w:proofErr w:type="spellStart"/>
      <w:r w:rsidRPr="002231BE">
        <w:t>захист</w:t>
      </w:r>
      <w:proofErr w:type="spellEnd"/>
      <w:r w:rsidRPr="002231BE">
        <w:t xml:space="preserve"> </w:t>
      </w:r>
      <w:proofErr w:type="spellStart"/>
      <w:r w:rsidRPr="002231BE">
        <w:t>персональних</w:t>
      </w:r>
      <w:proofErr w:type="spellEnd"/>
      <w:r w:rsidRPr="002231BE">
        <w:t xml:space="preserve"> </w:t>
      </w:r>
      <w:proofErr w:type="spellStart"/>
      <w:r w:rsidRPr="002231BE">
        <w:t>даних</w:t>
      </w:r>
      <w:proofErr w:type="spellEnd"/>
      <w:r w:rsidRPr="002231BE">
        <w:t>».</w:t>
      </w:r>
    </w:p>
    <w:p w:rsidR="001D04BA" w:rsidRPr="002231BE" w:rsidRDefault="001D04BA" w:rsidP="001D04BA">
      <w:pPr>
        <w:pStyle w:val="a5"/>
        <w:spacing w:before="0" w:beforeAutospacing="0" w:after="0" w:afterAutospacing="0"/>
        <w:jc w:val="both"/>
      </w:pPr>
    </w:p>
    <w:p w:rsidR="002231BE" w:rsidRPr="002231BE" w:rsidRDefault="002231BE" w:rsidP="001D04BA">
      <w:pPr>
        <w:pStyle w:val="4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2231BE">
        <w:rPr>
          <w:rFonts w:ascii="Times New Roman" w:hAnsi="Times New Roman" w:cs="Times New Roman"/>
          <w:color w:val="auto"/>
        </w:rPr>
        <w:t>6.1.1. Шифрування та передача даних</w:t>
      </w:r>
    </w:p>
    <w:p w:rsidR="002231BE" w:rsidRPr="002231BE" w:rsidRDefault="002231BE" w:rsidP="008437C0">
      <w:pPr>
        <w:pStyle w:val="a5"/>
        <w:numPr>
          <w:ilvl w:val="0"/>
          <w:numId w:val="28"/>
        </w:numPr>
        <w:spacing w:before="0" w:beforeAutospacing="0" w:after="0" w:afterAutospacing="0"/>
        <w:jc w:val="both"/>
        <w:rPr>
          <w:lang w:val="uk"/>
        </w:rPr>
      </w:pPr>
      <w:r w:rsidRPr="002231BE">
        <w:rPr>
          <w:lang w:val="uk"/>
        </w:rPr>
        <w:t xml:space="preserve">Усі з’єднання між клієнтським застосунком, </w:t>
      </w:r>
      <w:proofErr w:type="spellStart"/>
      <w:r w:rsidRPr="002231BE">
        <w:rPr>
          <w:lang w:val="uk"/>
        </w:rPr>
        <w:t>бекендом</w:t>
      </w:r>
      <w:proofErr w:type="spellEnd"/>
      <w:r w:rsidRPr="002231BE">
        <w:rPr>
          <w:lang w:val="uk"/>
        </w:rPr>
        <w:t xml:space="preserve"> та сторонніми сервісами повинні здійснюватися з використанням протоколу </w:t>
      </w:r>
      <w:r w:rsidRPr="002231BE">
        <w:t>HTTPS</w:t>
      </w:r>
      <w:r w:rsidRPr="002231BE">
        <w:rPr>
          <w:lang w:val="uk"/>
        </w:rPr>
        <w:t xml:space="preserve"> (</w:t>
      </w:r>
      <w:r w:rsidRPr="002231BE">
        <w:t>TLS</w:t>
      </w:r>
      <w:r w:rsidRPr="002231BE">
        <w:rPr>
          <w:lang w:val="uk"/>
        </w:rPr>
        <w:t xml:space="preserve"> версії 1.2 або вище).</w:t>
      </w:r>
    </w:p>
    <w:p w:rsidR="002231BE" w:rsidRDefault="002231BE" w:rsidP="008437C0">
      <w:pPr>
        <w:pStyle w:val="a5"/>
        <w:numPr>
          <w:ilvl w:val="0"/>
          <w:numId w:val="28"/>
        </w:numPr>
        <w:spacing w:before="0" w:beforeAutospacing="0" w:after="0" w:afterAutospacing="0"/>
        <w:jc w:val="both"/>
        <w:rPr>
          <w:lang w:val="uk"/>
        </w:rPr>
      </w:pPr>
      <w:r w:rsidRPr="002231BE">
        <w:rPr>
          <w:lang w:val="uk"/>
        </w:rPr>
        <w:t>Персональні та чутливі дані у базах даних повинні зберігатися у зашифрованому вигляді (</w:t>
      </w:r>
      <w:r w:rsidRPr="002231BE">
        <w:t>encryption</w:t>
      </w:r>
      <w:r w:rsidRPr="002231BE">
        <w:rPr>
          <w:lang w:val="uk"/>
        </w:rPr>
        <w:t xml:space="preserve"> </w:t>
      </w:r>
      <w:proofErr w:type="spellStart"/>
      <w:r w:rsidRPr="002231BE">
        <w:t>at</w:t>
      </w:r>
      <w:proofErr w:type="spellEnd"/>
      <w:r w:rsidRPr="002231BE">
        <w:rPr>
          <w:lang w:val="uk"/>
        </w:rPr>
        <w:t xml:space="preserve"> </w:t>
      </w:r>
      <w:proofErr w:type="spellStart"/>
      <w:r w:rsidRPr="002231BE">
        <w:t>rest</w:t>
      </w:r>
      <w:proofErr w:type="spellEnd"/>
      <w:r w:rsidRPr="002231BE">
        <w:rPr>
          <w:lang w:val="uk"/>
        </w:rPr>
        <w:t>).</w:t>
      </w:r>
    </w:p>
    <w:p w:rsidR="001D04BA" w:rsidRPr="002231BE" w:rsidRDefault="001D04BA" w:rsidP="001D04BA">
      <w:pPr>
        <w:pStyle w:val="a5"/>
        <w:spacing w:before="0" w:beforeAutospacing="0" w:after="0" w:afterAutospacing="0"/>
        <w:ind w:left="720"/>
        <w:jc w:val="both"/>
        <w:rPr>
          <w:lang w:val="uk"/>
        </w:rPr>
      </w:pPr>
    </w:p>
    <w:p w:rsidR="002231BE" w:rsidRPr="002231BE" w:rsidRDefault="002231BE" w:rsidP="001D04BA">
      <w:pPr>
        <w:pStyle w:val="4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2231BE">
        <w:rPr>
          <w:rFonts w:ascii="Times New Roman" w:hAnsi="Times New Roman" w:cs="Times New Roman"/>
          <w:color w:val="auto"/>
        </w:rPr>
        <w:t xml:space="preserve">6.1.2. Контроль доступу та </w:t>
      </w:r>
      <w:proofErr w:type="spellStart"/>
      <w:r w:rsidRPr="002231BE">
        <w:rPr>
          <w:rFonts w:ascii="Times New Roman" w:hAnsi="Times New Roman" w:cs="Times New Roman"/>
          <w:color w:val="auto"/>
        </w:rPr>
        <w:t>логування</w:t>
      </w:r>
      <w:proofErr w:type="spellEnd"/>
    </w:p>
    <w:p w:rsidR="002231BE" w:rsidRPr="002231BE" w:rsidRDefault="002231BE" w:rsidP="008437C0">
      <w:pPr>
        <w:pStyle w:val="a5"/>
        <w:numPr>
          <w:ilvl w:val="0"/>
          <w:numId w:val="29"/>
        </w:numPr>
        <w:spacing w:before="0" w:beforeAutospacing="0" w:after="0" w:afterAutospacing="0"/>
        <w:jc w:val="both"/>
      </w:pPr>
      <w:r w:rsidRPr="002231BE">
        <w:t xml:space="preserve">Система повинна </w:t>
      </w:r>
      <w:proofErr w:type="spellStart"/>
      <w:r w:rsidRPr="002231BE">
        <w:t>підтримувати</w:t>
      </w:r>
      <w:proofErr w:type="spellEnd"/>
      <w:r w:rsidRPr="002231BE">
        <w:t xml:space="preserve"> </w:t>
      </w:r>
      <w:proofErr w:type="spellStart"/>
      <w:r w:rsidRPr="002231BE">
        <w:t>рольову</w:t>
      </w:r>
      <w:proofErr w:type="spellEnd"/>
      <w:r w:rsidRPr="002231BE">
        <w:t xml:space="preserve"> модель доступу (RBAC).</w:t>
      </w:r>
    </w:p>
    <w:p w:rsidR="002231BE" w:rsidRPr="002231BE" w:rsidRDefault="002231BE" w:rsidP="008437C0">
      <w:pPr>
        <w:pStyle w:val="a5"/>
        <w:numPr>
          <w:ilvl w:val="0"/>
          <w:numId w:val="29"/>
        </w:numPr>
        <w:spacing w:before="0" w:beforeAutospacing="0" w:after="0" w:afterAutospacing="0"/>
        <w:jc w:val="both"/>
      </w:pPr>
      <w:proofErr w:type="spellStart"/>
      <w:r w:rsidRPr="002231BE">
        <w:t>Усі</w:t>
      </w:r>
      <w:proofErr w:type="spellEnd"/>
      <w:r w:rsidRPr="002231BE">
        <w:t xml:space="preserve"> </w:t>
      </w:r>
      <w:proofErr w:type="spellStart"/>
      <w:r w:rsidRPr="002231BE">
        <w:t>адміністративні</w:t>
      </w:r>
      <w:proofErr w:type="spellEnd"/>
      <w:r w:rsidRPr="002231BE">
        <w:t xml:space="preserve"> </w:t>
      </w:r>
      <w:proofErr w:type="spellStart"/>
      <w:r w:rsidRPr="002231BE">
        <w:t>дії</w:t>
      </w:r>
      <w:proofErr w:type="spellEnd"/>
      <w:r w:rsidRPr="002231BE">
        <w:t xml:space="preserve"> та </w:t>
      </w:r>
      <w:proofErr w:type="spellStart"/>
      <w:r w:rsidRPr="002231BE">
        <w:t>операції</w:t>
      </w:r>
      <w:proofErr w:type="spellEnd"/>
      <w:r w:rsidRPr="002231BE">
        <w:t xml:space="preserve"> </w:t>
      </w:r>
      <w:proofErr w:type="spellStart"/>
      <w:r w:rsidRPr="002231BE">
        <w:t>із</w:t>
      </w:r>
      <w:proofErr w:type="spellEnd"/>
      <w:r w:rsidRPr="002231BE">
        <w:t xml:space="preserve"> заявками </w:t>
      </w:r>
      <w:proofErr w:type="spellStart"/>
      <w:r w:rsidRPr="002231BE">
        <w:t>повинні</w:t>
      </w:r>
      <w:proofErr w:type="spellEnd"/>
      <w:r w:rsidRPr="002231BE">
        <w:t xml:space="preserve"> </w:t>
      </w:r>
      <w:proofErr w:type="spellStart"/>
      <w:r w:rsidRPr="002231BE">
        <w:t>логуватися</w:t>
      </w:r>
      <w:proofErr w:type="spellEnd"/>
      <w:r w:rsidRPr="002231BE">
        <w:t>.</w:t>
      </w:r>
    </w:p>
    <w:p w:rsidR="002231BE" w:rsidRDefault="002231BE" w:rsidP="008437C0">
      <w:pPr>
        <w:pStyle w:val="a5"/>
        <w:numPr>
          <w:ilvl w:val="0"/>
          <w:numId w:val="29"/>
        </w:numPr>
        <w:spacing w:before="0" w:beforeAutospacing="0" w:after="0" w:afterAutospacing="0"/>
        <w:jc w:val="both"/>
      </w:pPr>
      <w:proofErr w:type="spellStart"/>
      <w:r w:rsidRPr="002231BE">
        <w:lastRenderedPageBreak/>
        <w:t>Журнали</w:t>
      </w:r>
      <w:proofErr w:type="spellEnd"/>
      <w:r w:rsidRPr="002231BE">
        <w:t xml:space="preserve"> </w:t>
      </w:r>
      <w:proofErr w:type="spellStart"/>
      <w:r w:rsidRPr="002231BE">
        <w:t>подій</w:t>
      </w:r>
      <w:proofErr w:type="spellEnd"/>
      <w:r w:rsidRPr="002231BE">
        <w:t xml:space="preserve"> </w:t>
      </w:r>
      <w:proofErr w:type="spellStart"/>
      <w:r w:rsidRPr="002231BE">
        <w:t>повинні</w:t>
      </w:r>
      <w:proofErr w:type="spellEnd"/>
      <w:r w:rsidRPr="002231BE">
        <w:t xml:space="preserve"> </w:t>
      </w:r>
      <w:proofErr w:type="spellStart"/>
      <w:r w:rsidRPr="002231BE">
        <w:t>зберігатися</w:t>
      </w:r>
      <w:proofErr w:type="spellEnd"/>
      <w:r w:rsidRPr="002231BE">
        <w:t xml:space="preserve"> </w:t>
      </w:r>
      <w:proofErr w:type="spellStart"/>
      <w:r w:rsidRPr="002231BE">
        <w:t>протягом</w:t>
      </w:r>
      <w:proofErr w:type="spellEnd"/>
      <w:r w:rsidRPr="002231BE">
        <w:t xml:space="preserve"> </w:t>
      </w:r>
      <w:proofErr w:type="spellStart"/>
      <w:r w:rsidRPr="002231BE">
        <w:t>визначеного</w:t>
      </w:r>
      <w:proofErr w:type="spellEnd"/>
      <w:r w:rsidRPr="002231BE">
        <w:t xml:space="preserve"> </w:t>
      </w:r>
      <w:proofErr w:type="spellStart"/>
      <w:r w:rsidRPr="002231BE">
        <w:t>періоду</w:t>
      </w:r>
      <w:proofErr w:type="spellEnd"/>
      <w:r w:rsidRPr="002231BE">
        <w:t xml:space="preserve"> для </w:t>
      </w:r>
      <w:proofErr w:type="spellStart"/>
      <w:r w:rsidRPr="002231BE">
        <w:t>цілей</w:t>
      </w:r>
      <w:proofErr w:type="spellEnd"/>
      <w:r w:rsidRPr="002231BE">
        <w:t xml:space="preserve"> аудиту та </w:t>
      </w:r>
      <w:proofErr w:type="spellStart"/>
      <w:r w:rsidRPr="002231BE">
        <w:t>забезпечення</w:t>
      </w:r>
      <w:proofErr w:type="spellEnd"/>
      <w:r w:rsidRPr="002231BE">
        <w:t xml:space="preserve"> </w:t>
      </w:r>
      <w:proofErr w:type="spellStart"/>
      <w:r w:rsidRPr="002231BE">
        <w:t>безпеки</w:t>
      </w:r>
      <w:proofErr w:type="spellEnd"/>
      <w:r w:rsidRPr="002231BE">
        <w:t>.</w:t>
      </w:r>
    </w:p>
    <w:p w:rsidR="001D04BA" w:rsidRPr="002231BE" w:rsidRDefault="001D04BA" w:rsidP="001D04BA">
      <w:pPr>
        <w:pStyle w:val="a5"/>
        <w:spacing w:before="0" w:beforeAutospacing="0" w:after="0" w:afterAutospacing="0"/>
        <w:ind w:left="720"/>
        <w:jc w:val="both"/>
      </w:pPr>
    </w:p>
    <w:p w:rsidR="002231BE" w:rsidRPr="002231BE" w:rsidRDefault="002231BE" w:rsidP="001D04BA">
      <w:pPr>
        <w:pStyle w:val="4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2231BE">
        <w:rPr>
          <w:rFonts w:ascii="Times New Roman" w:hAnsi="Times New Roman" w:cs="Times New Roman"/>
          <w:color w:val="auto"/>
        </w:rPr>
        <w:t>6.1.3. Обробка медичних і соціальних даних</w:t>
      </w:r>
    </w:p>
    <w:p w:rsidR="002231BE" w:rsidRPr="002231BE" w:rsidRDefault="002231BE" w:rsidP="008437C0">
      <w:pPr>
        <w:pStyle w:val="a5"/>
        <w:numPr>
          <w:ilvl w:val="0"/>
          <w:numId w:val="30"/>
        </w:numPr>
        <w:spacing w:before="0" w:beforeAutospacing="0" w:after="0" w:afterAutospacing="0"/>
        <w:jc w:val="both"/>
      </w:pPr>
      <w:r w:rsidRPr="002231BE">
        <w:t xml:space="preserve">Система не повинна </w:t>
      </w:r>
      <w:proofErr w:type="spellStart"/>
      <w:r w:rsidRPr="002231BE">
        <w:t>зберігати</w:t>
      </w:r>
      <w:proofErr w:type="spellEnd"/>
      <w:r w:rsidRPr="002231BE">
        <w:t xml:space="preserve"> </w:t>
      </w:r>
      <w:proofErr w:type="spellStart"/>
      <w:r w:rsidRPr="002231BE">
        <w:t>чутливі</w:t>
      </w:r>
      <w:proofErr w:type="spellEnd"/>
      <w:r w:rsidRPr="002231BE">
        <w:t xml:space="preserve"> </w:t>
      </w:r>
      <w:proofErr w:type="spellStart"/>
      <w:r w:rsidRPr="002231BE">
        <w:t>медичні</w:t>
      </w:r>
      <w:proofErr w:type="spellEnd"/>
      <w:r w:rsidRPr="002231BE">
        <w:t xml:space="preserve"> </w:t>
      </w:r>
      <w:proofErr w:type="spellStart"/>
      <w:r w:rsidRPr="002231BE">
        <w:t>дані</w:t>
      </w:r>
      <w:proofErr w:type="spellEnd"/>
      <w:r w:rsidRPr="002231BE">
        <w:t xml:space="preserve"> (</w:t>
      </w:r>
      <w:proofErr w:type="spellStart"/>
      <w:r w:rsidRPr="002231BE">
        <w:t>результати</w:t>
      </w:r>
      <w:proofErr w:type="spellEnd"/>
      <w:r w:rsidRPr="002231BE">
        <w:t xml:space="preserve"> </w:t>
      </w:r>
      <w:proofErr w:type="spellStart"/>
      <w:r w:rsidRPr="002231BE">
        <w:t>скринінгів</w:t>
      </w:r>
      <w:proofErr w:type="spellEnd"/>
      <w:r w:rsidRPr="002231BE">
        <w:t xml:space="preserve">, </w:t>
      </w:r>
      <w:proofErr w:type="spellStart"/>
      <w:r w:rsidRPr="002231BE">
        <w:t>статуси</w:t>
      </w:r>
      <w:proofErr w:type="spellEnd"/>
      <w:r w:rsidRPr="002231BE">
        <w:t xml:space="preserve">, </w:t>
      </w:r>
      <w:proofErr w:type="spellStart"/>
      <w:r w:rsidRPr="002231BE">
        <w:t>історію</w:t>
      </w:r>
      <w:proofErr w:type="spellEnd"/>
      <w:r w:rsidRPr="002231BE">
        <w:t xml:space="preserve"> </w:t>
      </w:r>
      <w:proofErr w:type="spellStart"/>
      <w:r w:rsidRPr="002231BE">
        <w:t>звернень</w:t>
      </w:r>
      <w:proofErr w:type="spellEnd"/>
      <w:r w:rsidRPr="002231BE">
        <w:t xml:space="preserve">) без </w:t>
      </w:r>
      <w:proofErr w:type="spellStart"/>
      <w:r w:rsidRPr="002231BE">
        <w:t>отримання</w:t>
      </w:r>
      <w:proofErr w:type="spellEnd"/>
      <w:r w:rsidRPr="002231BE">
        <w:t xml:space="preserve"> </w:t>
      </w:r>
      <w:proofErr w:type="spellStart"/>
      <w:r w:rsidRPr="002231BE">
        <w:t>явної</w:t>
      </w:r>
      <w:proofErr w:type="spellEnd"/>
      <w:r w:rsidRPr="002231BE">
        <w:t xml:space="preserve"> </w:t>
      </w:r>
      <w:proofErr w:type="spellStart"/>
      <w:r w:rsidRPr="002231BE">
        <w:t>згоди</w:t>
      </w:r>
      <w:proofErr w:type="spellEnd"/>
      <w:r w:rsidRPr="002231BE">
        <w:t xml:space="preserve"> </w:t>
      </w:r>
      <w:proofErr w:type="spellStart"/>
      <w:r w:rsidRPr="002231BE">
        <w:t>користувача</w:t>
      </w:r>
      <w:proofErr w:type="spellEnd"/>
      <w:r w:rsidRPr="002231BE">
        <w:t>.</w:t>
      </w:r>
    </w:p>
    <w:p w:rsidR="002231BE" w:rsidRDefault="002231BE" w:rsidP="008437C0">
      <w:pPr>
        <w:pStyle w:val="a5"/>
        <w:numPr>
          <w:ilvl w:val="0"/>
          <w:numId w:val="30"/>
        </w:numPr>
        <w:spacing w:before="0" w:beforeAutospacing="0" w:after="0" w:afterAutospacing="0"/>
        <w:jc w:val="both"/>
      </w:pPr>
      <w:proofErr w:type="spellStart"/>
      <w:r w:rsidRPr="002231BE">
        <w:t>Користувач</w:t>
      </w:r>
      <w:proofErr w:type="spellEnd"/>
      <w:r w:rsidRPr="002231BE">
        <w:t xml:space="preserve"> повинен </w:t>
      </w:r>
      <w:proofErr w:type="spellStart"/>
      <w:r w:rsidRPr="002231BE">
        <w:t>мати</w:t>
      </w:r>
      <w:proofErr w:type="spellEnd"/>
      <w:r w:rsidRPr="002231BE">
        <w:t xml:space="preserve"> </w:t>
      </w:r>
      <w:proofErr w:type="spellStart"/>
      <w:r w:rsidRPr="002231BE">
        <w:t>можливість</w:t>
      </w:r>
      <w:proofErr w:type="spellEnd"/>
      <w:r w:rsidRPr="002231BE">
        <w:t xml:space="preserve"> у будь-</w:t>
      </w:r>
      <w:proofErr w:type="spellStart"/>
      <w:r w:rsidRPr="002231BE">
        <w:t>який</w:t>
      </w:r>
      <w:proofErr w:type="spellEnd"/>
      <w:r w:rsidRPr="002231BE">
        <w:t xml:space="preserve"> момент </w:t>
      </w:r>
      <w:proofErr w:type="spellStart"/>
      <w:r w:rsidRPr="002231BE">
        <w:t>відкликати</w:t>
      </w:r>
      <w:proofErr w:type="spellEnd"/>
      <w:r w:rsidRPr="002231BE">
        <w:t xml:space="preserve"> </w:t>
      </w:r>
      <w:proofErr w:type="spellStart"/>
      <w:r w:rsidRPr="002231BE">
        <w:t>дозвіл</w:t>
      </w:r>
      <w:proofErr w:type="spellEnd"/>
      <w:r w:rsidRPr="002231BE">
        <w:t xml:space="preserve"> на </w:t>
      </w:r>
      <w:proofErr w:type="spellStart"/>
      <w:r w:rsidRPr="002231BE">
        <w:t>збереження</w:t>
      </w:r>
      <w:proofErr w:type="spellEnd"/>
      <w:r w:rsidRPr="002231BE">
        <w:t xml:space="preserve"> </w:t>
      </w:r>
      <w:proofErr w:type="spellStart"/>
      <w:r w:rsidRPr="002231BE">
        <w:t>своїх</w:t>
      </w:r>
      <w:proofErr w:type="spellEnd"/>
      <w:r w:rsidRPr="002231BE">
        <w:t xml:space="preserve"> </w:t>
      </w:r>
      <w:proofErr w:type="spellStart"/>
      <w:r w:rsidRPr="002231BE">
        <w:t>даних</w:t>
      </w:r>
      <w:proofErr w:type="spellEnd"/>
      <w:r w:rsidRPr="002231BE">
        <w:t>.</w:t>
      </w:r>
    </w:p>
    <w:p w:rsidR="001D04BA" w:rsidRPr="002231BE" w:rsidRDefault="001D04BA" w:rsidP="001D04BA">
      <w:pPr>
        <w:pStyle w:val="a5"/>
        <w:spacing w:before="0" w:beforeAutospacing="0" w:after="0" w:afterAutospacing="0"/>
        <w:ind w:left="720"/>
        <w:jc w:val="both"/>
      </w:pPr>
    </w:p>
    <w:p w:rsidR="002231BE" w:rsidRPr="002231BE" w:rsidRDefault="002231BE" w:rsidP="001D04BA">
      <w:pPr>
        <w:pStyle w:val="4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2231BE">
        <w:rPr>
          <w:rFonts w:ascii="Times New Roman" w:hAnsi="Times New Roman" w:cs="Times New Roman"/>
          <w:color w:val="auto"/>
        </w:rPr>
        <w:t>6.1.4. Анонімізація та деперсоналізація</w:t>
      </w:r>
    </w:p>
    <w:p w:rsidR="002231BE" w:rsidRPr="002231BE" w:rsidRDefault="002231BE" w:rsidP="008437C0">
      <w:pPr>
        <w:pStyle w:val="a5"/>
        <w:numPr>
          <w:ilvl w:val="0"/>
          <w:numId w:val="31"/>
        </w:numPr>
        <w:spacing w:before="0" w:beforeAutospacing="0" w:after="0" w:afterAutospacing="0"/>
        <w:jc w:val="both"/>
      </w:pPr>
      <w:r w:rsidRPr="002231BE">
        <w:t xml:space="preserve">Перед передачею </w:t>
      </w:r>
      <w:proofErr w:type="spellStart"/>
      <w:r w:rsidRPr="002231BE">
        <w:t>даних</w:t>
      </w:r>
      <w:proofErr w:type="spellEnd"/>
      <w:r w:rsidRPr="002231BE">
        <w:t xml:space="preserve"> у </w:t>
      </w:r>
      <w:proofErr w:type="spellStart"/>
      <w:r w:rsidRPr="002231BE">
        <w:t>аналітичні</w:t>
      </w:r>
      <w:proofErr w:type="spellEnd"/>
      <w:r w:rsidRPr="002231BE">
        <w:t xml:space="preserve"> </w:t>
      </w:r>
      <w:proofErr w:type="spellStart"/>
      <w:r w:rsidRPr="002231BE">
        <w:t>системи</w:t>
      </w:r>
      <w:proofErr w:type="spellEnd"/>
      <w:r w:rsidRPr="002231BE">
        <w:t xml:space="preserve"> та DHIS2 </w:t>
      </w:r>
      <w:proofErr w:type="spellStart"/>
      <w:r w:rsidRPr="002231BE">
        <w:t>всі</w:t>
      </w:r>
      <w:proofErr w:type="spellEnd"/>
      <w:r w:rsidRPr="002231BE">
        <w:t xml:space="preserve"> </w:t>
      </w:r>
      <w:proofErr w:type="spellStart"/>
      <w:r w:rsidRPr="002231BE">
        <w:t>персональні</w:t>
      </w:r>
      <w:proofErr w:type="spellEnd"/>
      <w:r w:rsidRPr="002231BE">
        <w:t xml:space="preserve"> </w:t>
      </w:r>
      <w:proofErr w:type="spellStart"/>
      <w:r w:rsidRPr="002231BE">
        <w:t>ідентифікатори</w:t>
      </w:r>
      <w:proofErr w:type="spellEnd"/>
      <w:r w:rsidRPr="002231BE">
        <w:t xml:space="preserve"> </w:t>
      </w:r>
      <w:proofErr w:type="spellStart"/>
      <w:r w:rsidRPr="002231BE">
        <w:t>повинні</w:t>
      </w:r>
      <w:proofErr w:type="spellEnd"/>
      <w:r w:rsidRPr="002231BE">
        <w:t xml:space="preserve"> </w:t>
      </w:r>
      <w:proofErr w:type="spellStart"/>
      <w:r w:rsidRPr="002231BE">
        <w:t>видалятися</w:t>
      </w:r>
      <w:proofErr w:type="spellEnd"/>
      <w:r w:rsidRPr="002231BE">
        <w:t>.</w:t>
      </w:r>
    </w:p>
    <w:p w:rsidR="002231BE" w:rsidRPr="002231BE" w:rsidRDefault="002231BE" w:rsidP="008437C0">
      <w:pPr>
        <w:pStyle w:val="a5"/>
        <w:numPr>
          <w:ilvl w:val="0"/>
          <w:numId w:val="31"/>
        </w:numPr>
        <w:spacing w:before="0" w:beforeAutospacing="0" w:after="0" w:afterAutospacing="0"/>
        <w:jc w:val="both"/>
      </w:pPr>
      <w:proofErr w:type="spellStart"/>
      <w:r w:rsidRPr="002231BE">
        <w:t>Ідентифікація</w:t>
      </w:r>
      <w:proofErr w:type="spellEnd"/>
      <w:r w:rsidRPr="002231BE">
        <w:t xml:space="preserve"> </w:t>
      </w:r>
      <w:proofErr w:type="spellStart"/>
      <w:r w:rsidRPr="002231BE">
        <w:t>користувачів</w:t>
      </w:r>
      <w:proofErr w:type="spellEnd"/>
      <w:r w:rsidRPr="002231BE">
        <w:t xml:space="preserve"> у </w:t>
      </w:r>
      <w:proofErr w:type="spellStart"/>
      <w:r w:rsidRPr="002231BE">
        <w:t>системі</w:t>
      </w:r>
      <w:proofErr w:type="spellEnd"/>
      <w:r w:rsidRPr="002231BE">
        <w:t xml:space="preserve"> </w:t>
      </w:r>
      <w:proofErr w:type="spellStart"/>
      <w:r w:rsidRPr="002231BE">
        <w:t>аналітики</w:t>
      </w:r>
      <w:proofErr w:type="spellEnd"/>
      <w:r w:rsidRPr="002231BE">
        <w:t xml:space="preserve"> повинна </w:t>
      </w:r>
      <w:proofErr w:type="spellStart"/>
      <w:r w:rsidRPr="002231BE">
        <w:t>здійснюватися</w:t>
      </w:r>
      <w:proofErr w:type="spellEnd"/>
      <w:r w:rsidRPr="002231BE">
        <w:t xml:space="preserve"> </w:t>
      </w:r>
      <w:proofErr w:type="spellStart"/>
      <w:r w:rsidRPr="002231BE">
        <w:t>виключно</w:t>
      </w:r>
      <w:proofErr w:type="spellEnd"/>
      <w:r w:rsidRPr="002231BE">
        <w:t xml:space="preserve"> через </w:t>
      </w:r>
      <w:proofErr w:type="spellStart"/>
      <w:r w:rsidRPr="002231BE">
        <w:t>анонімні</w:t>
      </w:r>
      <w:proofErr w:type="spellEnd"/>
      <w:r w:rsidRPr="002231BE">
        <w:t xml:space="preserve"> UUID.</w:t>
      </w:r>
    </w:p>
    <w:p w:rsidR="002231BE" w:rsidRDefault="002231BE" w:rsidP="008437C0">
      <w:pPr>
        <w:pStyle w:val="a5"/>
        <w:numPr>
          <w:ilvl w:val="0"/>
          <w:numId w:val="31"/>
        </w:numPr>
        <w:spacing w:before="0" w:beforeAutospacing="0" w:after="0" w:afterAutospacing="0"/>
        <w:jc w:val="both"/>
      </w:pPr>
      <w:r w:rsidRPr="002231BE">
        <w:t xml:space="preserve">Для </w:t>
      </w:r>
      <w:proofErr w:type="spellStart"/>
      <w:r w:rsidRPr="002231BE">
        <w:t>аналітичних</w:t>
      </w:r>
      <w:proofErr w:type="spellEnd"/>
      <w:r w:rsidRPr="002231BE">
        <w:t xml:space="preserve"> </w:t>
      </w:r>
      <w:proofErr w:type="spellStart"/>
      <w:r w:rsidRPr="002231BE">
        <w:t>цілей</w:t>
      </w:r>
      <w:proofErr w:type="spellEnd"/>
      <w:r w:rsidRPr="002231BE">
        <w:t xml:space="preserve"> повинна </w:t>
      </w:r>
      <w:proofErr w:type="spellStart"/>
      <w:r w:rsidRPr="002231BE">
        <w:t>застосовуватися</w:t>
      </w:r>
      <w:proofErr w:type="spellEnd"/>
      <w:r w:rsidRPr="002231BE">
        <w:t xml:space="preserve"> </w:t>
      </w:r>
      <w:proofErr w:type="spellStart"/>
      <w:r w:rsidRPr="002231BE">
        <w:t>агрегація</w:t>
      </w:r>
      <w:proofErr w:type="spellEnd"/>
      <w:r w:rsidRPr="002231BE">
        <w:t xml:space="preserve"> </w:t>
      </w:r>
      <w:proofErr w:type="spellStart"/>
      <w:r w:rsidRPr="002231BE">
        <w:t>даних</w:t>
      </w:r>
      <w:proofErr w:type="spellEnd"/>
      <w:r w:rsidRPr="002231BE">
        <w:t xml:space="preserve"> за </w:t>
      </w:r>
      <w:proofErr w:type="spellStart"/>
      <w:r w:rsidRPr="002231BE">
        <w:t>віком</w:t>
      </w:r>
      <w:proofErr w:type="spellEnd"/>
      <w:r w:rsidRPr="002231BE">
        <w:t xml:space="preserve">, </w:t>
      </w:r>
      <w:proofErr w:type="spellStart"/>
      <w:r w:rsidRPr="002231BE">
        <w:t>регіонами</w:t>
      </w:r>
      <w:proofErr w:type="spellEnd"/>
      <w:r w:rsidRPr="002231BE">
        <w:t xml:space="preserve"> та статусами.</w:t>
      </w:r>
    </w:p>
    <w:p w:rsidR="001D04BA" w:rsidRPr="002231BE" w:rsidRDefault="001D04BA" w:rsidP="001D04BA">
      <w:pPr>
        <w:pStyle w:val="a5"/>
        <w:spacing w:before="0" w:beforeAutospacing="0" w:after="0" w:afterAutospacing="0"/>
        <w:ind w:left="720"/>
        <w:jc w:val="both"/>
      </w:pPr>
    </w:p>
    <w:p w:rsidR="002231BE" w:rsidRPr="002231BE" w:rsidRDefault="002231BE" w:rsidP="001D04BA">
      <w:pPr>
        <w:pStyle w:val="4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2231BE">
        <w:rPr>
          <w:rFonts w:ascii="Times New Roman" w:hAnsi="Times New Roman" w:cs="Times New Roman"/>
          <w:color w:val="auto"/>
        </w:rPr>
        <w:t>6.1.5. Право на видалення даних (GDPR)</w:t>
      </w:r>
    </w:p>
    <w:p w:rsidR="002231BE" w:rsidRPr="002231BE" w:rsidRDefault="002231BE" w:rsidP="001D04BA">
      <w:pPr>
        <w:pStyle w:val="a5"/>
        <w:spacing w:before="0" w:beforeAutospacing="0" w:after="0" w:afterAutospacing="0"/>
        <w:jc w:val="both"/>
      </w:pPr>
      <w:r w:rsidRPr="002231BE">
        <w:t xml:space="preserve">Система повинна </w:t>
      </w:r>
      <w:proofErr w:type="spellStart"/>
      <w:r w:rsidRPr="002231BE">
        <w:t>забезпечувати</w:t>
      </w:r>
      <w:proofErr w:type="spellEnd"/>
      <w:r w:rsidRPr="002231BE">
        <w:t xml:space="preserve"> </w:t>
      </w:r>
      <w:proofErr w:type="spellStart"/>
      <w:r w:rsidRPr="002231BE">
        <w:t>користувачу</w:t>
      </w:r>
      <w:proofErr w:type="spellEnd"/>
      <w:r w:rsidRPr="002231BE">
        <w:t xml:space="preserve"> </w:t>
      </w:r>
      <w:proofErr w:type="spellStart"/>
      <w:r w:rsidRPr="002231BE">
        <w:t>можливість</w:t>
      </w:r>
      <w:proofErr w:type="spellEnd"/>
      <w:r w:rsidRPr="002231BE">
        <w:t>:</w:t>
      </w:r>
    </w:p>
    <w:p w:rsidR="002231BE" w:rsidRPr="002231BE" w:rsidRDefault="002231BE" w:rsidP="008437C0">
      <w:pPr>
        <w:pStyle w:val="a5"/>
        <w:numPr>
          <w:ilvl w:val="0"/>
          <w:numId w:val="32"/>
        </w:numPr>
        <w:spacing w:before="0" w:beforeAutospacing="0" w:after="0" w:afterAutospacing="0"/>
        <w:jc w:val="both"/>
      </w:pPr>
      <w:proofErr w:type="spellStart"/>
      <w:r w:rsidRPr="002231BE">
        <w:t>видалити</w:t>
      </w:r>
      <w:proofErr w:type="spellEnd"/>
      <w:r w:rsidRPr="002231BE">
        <w:t xml:space="preserve"> </w:t>
      </w:r>
      <w:proofErr w:type="spellStart"/>
      <w:r w:rsidRPr="002231BE">
        <w:t>власний</w:t>
      </w:r>
      <w:proofErr w:type="spellEnd"/>
      <w:r w:rsidRPr="002231BE">
        <w:t xml:space="preserve"> </w:t>
      </w:r>
      <w:proofErr w:type="spellStart"/>
      <w:r w:rsidRPr="002231BE">
        <w:t>акаунт</w:t>
      </w:r>
      <w:proofErr w:type="spellEnd"/>
      <w:r w:rsidRPr="002231BE">
        <w:t>;</w:t>
      </w:r>
    </w:p>
    <w:p w:rsidR="002231BE" w:rsidRPr="002231BE" w:rsidRDefault="002231BE" w:rsidP="008437C0">
      <w:pPr>
        <w:pStyle w:val="a5"/>
        <w:numPr>
          <w:ilvl w:val="0"/>
          <w:numId w:val="32"/>
        </w:numPr>
        <w:spacing w:before="0" w:beforeAutospacing="0" w:after="0" w:afterAutospacing="0"/>
        <w:jc w:val="both"/>
      </w:pPr>
      <w:proofErr w:type="spellStart"/>
      <w:r w:rsidRPr="002231BE">
        <w:t>ініціювати</w:t>
      </w:r>
      <w:proofErr w:type="spellEnd"/>
      <w:r w:rsidRPr="002231BE">
        <w:t xml:space="preserve"> </w:t>
      </w:r>
      <w:proofErr w:type="spellStart"/>
      <w:r w:rsidRPr="002231BE">
        <w:t>повне</w:t>
      </w:r>
      <w:proofErr w:type="spellEnd"/>
      <w:r w:rsidRPr="002231BE">
        <w:t xml:space="preserve"> </w:t>
      </w:r>
      <w:proofErr w:type="spellStart"/>
      <w:r w:rsidRPr="002231BE">
        <w:t>видалення</w:t>
      </w:r>
      <w:proofErr w:type="spellEnd"/>
      <w:r w:rsidRPr="002231BE">
        <w:t xml:space="preserve"> </w:t>
      </w:r>
      <w:proofErr w:type="spellStart"/>
      <w:r w:rsidRPr="002231BE">
        <w:t>всіх</w:t>
      </w:r>
      <w:proofErr w:type="spellEnd"/>
      <w:r w:rsidRPr="002231BE">
        <w:t xml:space="preserve"> </w:t>
      </w:r>
      <w:proofErr w:type="spellStart"/>
      <w:r w:rsidRPr="002231BE">
        <w:t>персональних</w:t>
      </w:r>
      <w:proofErr w:type="spellEnd"/>
      <w:r w:rsidRPr="002231BE">
        <w:t xml:space="preserve"> </w:t>
      </w:r>
      <w:proofErr w:type="spellStart"/>
      <w:r w:rsidRPr="002231BE">
        <w:t>даних</w:t>
      </w:r>
      <w:proofErr w:type="spellEnd"/>
      <w:r w:rsidRPr="002231BE">
        <w:t>;</w:t>
      </w:r>
    </w:p>
    <w:p w:rsidR="002231BE" w:rsidRDefault="002231BE" w:rsidP="008437C0">
      <w:pPr>
        <w:pStyle w:val="a5"/>
        <w:numPr>
          <w:ilvl w:val="0"/>
          <w:numId w:val="32"/>
        </w:numPr>
        <w:spacing w:before="0" w:beforeAutospacing="0" w:after="0" w:afterAutospacing="0"/>
        <w:jc w:val="both"/>
      </w:pPr>
      <w:proofErr w:type="spellStart"/>
      <w:r w:rsidRPr="002231BE">
        <w:t>отримати</w:t>
      </w:r>
      <w:proofErr w:type="spellEnd"/>
      <w:r w:rsidRPr="002231BE">
        <w:t xml:space="preserve"> </w:t>
      </w:r>
      <w:proofErr w:type="spellStart"/>
      <w:r w:rsidRPr="002231BE">
        <w:t>підтвердження</w:t>
      </w:r>
      <w:proofErr w:type="spellEnd"/>
      <w:r w:rsidRPr="002231BE">
        <w:t xml:space="preserve"> про </w:t>
      </w:r>
      <w:proofErr w:type="spellStart"/>
      <w:r w:rsidRPr="002231BE">
        <w:t>виконання</w:t>
      </w:r>
      <w:proofErr w:type="spellEnd"/>
      <w:r w:rsidRPr="002231BE">
        <w:t xml:space="preserve"> </w:t>
      </w:r>
      <w:proofErr w:type="spellStart"/>
      <w:r w:rsidRPr="002231BE">
        <w:t>запиту</w:t>
      </w:r>
      <w:proofErr w:type="spellEnd"/>
      <w:r w:rsidRPr="002231BE">
        <w:t xml:space="preserve"> (</w:t>
      </w:r>
      <w:proofErr w:type="spellStart"/>
      <w:r w:rsidRPr="002231BE">
        <w:t>Right</w:t>
      </w:r>
      <w:proofErr w:type="spellEnd"/>
      <w:r w:rsidRPr="002231BE">
        <w:t xml:space="preserve"> </w:t>
      </w:r>
      <w:proofErr w:type="spellStart"/>
      <w:r w:rsidRPr="002231BE">
        <w:t>to</w:t>
      </w:r>
      <w:proofErr w:type="spellEnd"/>
      <w:r w:rsidRPr="002231BE">
        <w:t xml:space="preserve"> </w:t>
      </w:r>
      <w:proofErr w:type="spellStart"/>
      <w:r w:rsidRPr="002231BE">
        <w:t>be</w:t>
      </w:r>
      <w:proofErr w:type="spellEnd"/>
      <w:r w:rsidRPr="002231BE">
        <w:t xml:space="preserve"> </w:t>
      </w:r>
      <w:proofErr w:type="spellStart"/>
      <w:r w:rsidRPr="002231BE">
        <w:t>Forgotten</w:t>
      </w:r>
      <w:proofErr w:type="spellEnd"/>
      <w:r w:rsidRPr="002231BE">
        <w:t>).</w:t>
      </w:r>
    </w:p>
    <w:p w:rsidR="001D04BA" w:rsidRPr="001D04BA" w:rsidRDefault="001D04BA" w:rsidP="001D04BA">
      <w:pPr>
        <w:pStyle w:val="a5"/>
        <w:spacing w:before="0" w:beforeAutospacing="0" w:after="0" w:afterAutospacing="0"/>
        <w:ind w:left="720"/>
        <w:jc w:val="both"/>
      </w:pPr>
    </w:p>
    <w:p w:rsidR="002231BE" w:rsidRDefault="001D04BA" w:rsidP="001D04BA">
      <w:pPr>
        <w:pStyle w:val="3"/>
        <w:spacing w:before="0"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D04BA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7</w:t>
      </w:r>
      <w:r w:rsidR="002231BE" w:rsidRPr="001D04BA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2231BE" w:rsidRPr="002231B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231BE" w:rsidRPr="001D04BA">
        <w:rPr>
          <w:rFonts w:ascii="Times New Roman" w:hAnsi="Times New Roman" w:cs="Times New Roman"/>
          <w:b/>
          <w:color w:val="auto"/>
          <w:sz w:val="24"/>
          <w:szCs w:val="24"/>
        </w:rPr>
        <w:t>Інклюзивність та доступність (обов’язково)</w:t>
      </w:r>
    </w:p>
    <w:p w:rsidR="001D04BA" w:rsidRPr="001D04BA" w:rsidRDefault="001D04BA" w:rsidP="001D04BA">
      <w:pPr>
        <w:jc w:val="both"/>
      </w:pPr>
    </w:p>
    <w:p w:rsidR="002231BE" w:rsidRDefault="002231BE" w:rsidP="001D04BA">
      <w:pPr>
        <w:pStyle w:val="a5"/>
        <w:spacing w:before="0" w:beforeAutospacing="0" w:after="0" w:afterAutospacing="0"/>
        <w:jc w:val="both"/>
        <w:rPr>
          <w:lang w:val="uk"/>
        </w:rPr>
      </w:pPr>
      <w:r w:rsidRPr="002231BE">
        <w:rPr>
          <w:lang w:val="uk"/>
        </w:rPr>
        <w:t xml:space="preserve">Мобільний застосунок повинен відповідати стандартам </w:t>
      </w:r>
      <w:r w:rsidRPr="002231BE">
        <w:t>WCAG</w:t>
      </w:r>
      <w:r w:rsidRPr="002231BE">
        <w:rPr>
          <w:lang w:val="uk"/>
        </w:rPr>
        <w:t xml:space="preserve"> 2.1 рівня </w:t>
      </w:r>
      <w:r w:rsidRPr="002231BE">
        <w:t>AA</w:t>
      </w:r>
      <w:r w:rsidRPr="002231BE">
        <w:rPr>
          <w:lang w:val="uk"/>
        </w:rPr>
        <w:t xml:space="preserve"> та забезпечувати повноцінне користування для людей з різними формами інвалідності.</w:t>
      </w:r>
    </w:p>
    <w:p w:rsidR="001D04BA" w:rsidRPr="002231BE" w:rsidRDefault="001D04BA" w:rsidP="001D04BA">
      <w:pPr>
        <w:pStyle w:val="a5"/>
        <w:spacing w:before="0" w:beforeAutospacing="0" w:after="0" w:afterAutospacing="0"/>
        <w:jc w:val="both"/>
        <w:rPr>
          <w:lang w:val="uk"/>
        </w:rPr>
      </w:pPr>
    </w:p>
    <w:p w:rsidR="002231BE" w:rsidRPr="002231BE" w:rsidRDefault="001D04BA" w:rsidP="001D04BA">
      <w:pPr>
        <w:pStyle w:val="4"/>
        <w:spacing w:before="0" w:after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uk-UA"/>
        </w:rPr>
        <w:t>7</w:t>
      </w:r>
      <w:r w:rsidR="002231BE" w:rsidRPr="002231BE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  <w:lang w:val="uk-UA"/>
        </w:rPr>
        <w:t>1.</w:t>
      </w:r>
      <w:r w:rsidR="002231BE" w:rsidRPr="002231BE">
        <w:rPr>
          <w:rFonts w:ascii="Times New Roman" w:hAnsi="Times New Roman" w:cs="Times New Roman"/>
          <w:color w:val="auto"/>
        </w:rPr>
        <w:t xml:space="preserve">1. Підтримка </w:t>
      </w:r>
      <w:proofErr w:type="spellStart"/>
      <w:r w:rsidR="002231BE" w:rsidRPr="002231BE">
        <w:rPr>
          <w:rFonts w:ascii="Times New Roman" w:hAnsi="Times New Roman" w:cs="Times New Roman"/>
          <w:color w:val="auto"/>
        </w:rPr>
        <w:t>screen</w:t>
      </w:r>
      <w:proofErr w:type="spellEnd"/>
      <w:r w:rsidR="002231BE" w:rsidRPr="002231B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2231BE" w:rsidRPr="002231BE">
        <w:rPr>
          <w:rFonts w:ascii="Times New Roman" w:hAnsi="Times New Roman" w:cs="Times New Roman"/>
          <w:color w:val="auto"/>
        </w:rPr>
        <w:t>readers</w:t>
      </w:r>
      <w:proofErr w:type="spellEnd"/>
    </w:p>
    <w:p w:rsidR="002231BE" w:rsidRPr="002231BE" w:rsidRDefault="002231BE" w:rsidP="001D04BA">
      <w:pPr>
        <w:pStyle w:val="a5"/>
        <w:spacing w:before="0" w:beforeAutospacing="0" w:after="0" w:afterAutospacing="0"/>
        <w:jc w:val="both"/>
      </w:pPr>
      <w:r w:rsidRPr="002231BE">
        <w:t>Система повинна:</w:t>
      </w:r>
    </w:p>
    <w:p w:rsidR="002231BE" w:rsidRPr="002231BE" w:rsidRDefault="002231BE" w:rsidP="008437C0">
      <w:pPr>
        <w:pStyle w:val="a5"/>
        <w:numPr>
          <w:ilvl w:val="0"/>
          <w:numId w:val="33"/>
        </w:numPr>
        <w:spacing w:before="0" w:beforeAutospacing="0" w:after="0" w:afterAutospacing="0"/>
        <w:jc w:val="both"/>
      </w:pPr>
      <w:r w:rsidRPr="002231BE">
        <w:t xml:space="preserve">коректно </w:t>
      </w:r>
      <w:proofErr w:type="spellStart"/>
      <w:r w:rsidRPr="002231BE">
        <w:t>працювати</w:t>
      </w:r>
      <w:proofErr w:type="spellEnd"/>
      <w:r w:rsidRPr="002231BE">
        <w:t xml:space="preserve"> з </w:t>
      </w:r>
      <w:proofErr w:type="spellStart"/>
      <w:r w:rsidRPr="002231BE">
        <w:t>TalkBack</w:t>
      </w:r>
      <w:proofErr w:type="spellEnd"/>
      <w:r w:rsidRPr="002231BE">
        <w:t xml:space="preserve"> (</w:t>
      </w:r>
      <w:proofErr w:type="spellStart"/>
      <w:r w:rsidRPr="002231BE">
        <w:t>Android</w:t>
      </w:r>
      <w:proofErr w:type="spellEnd"/>
      <w:r w:rsidRPr="002231BE">
        <w:t xml:space="preserve">) та </w:t>
      </w:r>
      <w:proofErr w:type="spellStart"/>
      <w:r w:rsidRPr="002231BE">
        <w:t>VoiceOver</w:t>
      </w:r>
      <w:proofErr w:type="spellEnd"/>
      <w:r w:rsidRPr="002231BE">
        <w:t xml:space="preserve"> (</w:t>
      </w:r>
      <w:proofErr w:type="spellStart"/>
      <w:r w:rsidRPr="002231BE">
        <w:t>iOS</w:t>
      </w:r>
      <w:proofErr w:type="spellEnd"/>
      <w:r w:rsidRPr="002231BE">
        <w:t>);</w:t>
      </w:r>
    </w:p>
    <w:p w:rsidR="002231BE" w:rsidRPr="002231BE" w:rsidRDefault="002231BE" w:rsidP="008437C0">
      <w:pPr>
        <w:pStyle w:val="a5"/>
        <w:numPr>
          <w:ilvl w:val="0"/>
          <w:numId w:val="33"/>
        </w:numPr>
        <w:spacing w:before="0" w:beforeAutospacing="0" w:after="0" w:afterAutospacing="0"/>
        <w:jc w:val="both"/>
      </w:pPr>
      <w:proofErr w:type="spellStart"/>
      <w:r w:rsidRPr="002231BE">
        <w:t>містити</w:t>
      </w:r>
      <w:proofErr w:type="spellEnd"/>
      <w:r w:rsidRPr="002231BE">
        <w:t xml:space="preserve"> </w:t>
      </w:r>
      <w:proofErr w:type="spellStart"/>
      <w:r w:rsidRPr="002231BE">
        <w:t>альтернативні</w:t>
      </w:r>
      <w:proofErr w:type="spellEnd"/>
      <w:r w:rsidRPr="002231BE">
        <w:t xml:space="preserve"> </w:t>
      </w:r>
      <w:proofErr w:type="spellStart"/>
      <w:r w:rsidRPr="002231BE">
        <w:t>текстові</w:t>
      </w:r>
      <w:proofErr w:type="spellEnd"/>
      <w:r w:rsidRPr="002231BE">
        <w:t xml:space="preserve"> описи (</w:t>
      </w:r>
      <w:proofErr w:type="spellStart"/>
      <w:r w:rsidRPr="002231BE">
        <w:t>alt-text</w:t>
      </w:r>
      <w:proofErr w:type="spellEnd"/>
      <w:r w:rsidRPr="002231BE">
        <w:t xml:space="preserve">) для </w:t>
      </w:r>
      <w:proofErr w:type="spellStart"/>
      <w:r w:rsidRPr="002231BE">
        <w:t>іконок</w:t>
      </w:r>
      <w:proofErr w:type="spellEnd"/>
      <w:r w:rsidRPr="002231BE">
        <w:t xml:space="preserve">, кнопок, </w:t>
      </w:r>
      <w:proofErr w:type="spellStart"/>
      <w:r w:rsidRPr="002231BE">
        <w:t>зображень</w:t>
      </w:r>
      <w:proofErr w:type="spellEnd"/>
      <w:r w:rsidRPr="002231BE">
        <w:t xml:space="preserve"> та </w:t>
      </w:r>
      <w:proofErr w:type="spellStart"/>
      <w:r w:rsidRPr="002231BE">
        <w:t>інтерактивних</w:t>
      </w:r>
      <w:proofErr w:type="spellEnd"/>
      <w:r w:rsidRPr="002231BE">
        <w:t xml:space="preserve"> </w:t>
      </w:r>
      <w:proofErr w:type="spellStart"/>
      <w:r w:rsidRPr="002231BE">
        <w:t>елементів</w:t>
      </w:r>
      <w:proofErr w:type="spellEnd"/>
      <w:r w:rsidRPr="002231BE">
        <w:t>;</w:t>
      </w:r>
    </w:p>
    <w:p w:rsidR="002231BE" w:rsidRDefault="002231BE" w:rsidP="008437C0">
      <w:pPr>
        <w:pStyle w:val="a5"/>
        <w:numPr>
          <w:ilvl w:val="0"/>
          <w:numId w:val="33"/>
        </w:numPr>
        <w:spacing w:before="0" w:beforeAutospacing="0" w:after="0" w:afterAutospacing="0"/>
        <w:jc w:val="both"/>
      </w:pPr>
      <w:proofErr w:type="spellStart"/>
      <w:r w:rsidRPr="002231BE">
        <w:t>підтримувати</w:t>
      </w:r>
      <w:proofErr w:type="spellEnd"/>
      <w:r w:rsidRPr="002231BE">
        <w:t xml:space="preserve"> </w:t>
      </w:r>
      <w:proofErr w:type="spellStart"/>
      <w:r w:rsidRPr="002231BE">
        <w:t>голосову</w:t>
      </w:r>
      <w:proofErr w:type="spellEnd"/>
      <w:r w:rsidRPr="002231BE">
        <w:t xml:space="preserve"> </w:t>
      </w:r>
      <w:proofErr w:type="spellStart"/>
      <w:r w:rsidRPr="002231BE">
        <w:t>навігацію</w:t>
      </w:r>
      <w:proofErr w:type="spellEnd"/>
      <w:r w:rsidRPr="002231BE">
        <w:t xml:space="preserve"> та </w:t>
      </w:r>
      <w:proofErr w:type="spellStart"/>
      <w:r w:rsidRPr="002231BE">
        <w:t>коректне</w:t>
      </w:r>
      <w:proofErr w:type="spellEnd"/>
      <w:r w:rsidRPr="002231BE">
        <w:t xml:space="preserve"> </w:t>
      </w:r>
      <w:proofErr w:type="spellStart"/>
      <w:r w:rsidRPr="002231BE">
        <w:t>фокусування</w:t>
      </w:r>
      <w:proofErr w:type="spellEnd"/>
      <w:r w:rsidRPr="002231BE">
        <w:t xml:space="preserve"> </w:t>
      </w:r>
      <w:proofErr w:type="spellStart"/>
      <w:r w:rsidRPr="002231BE">
        <w:t>елементів</w:t>
      </w:r>
      <w:proofErr w:type="spellEnd"/>
      <w:r w:rsidRPr="002231BE">
        <w:t>.</w:t>
      </w:r>
    </w:p>
    <w:p w:rsidR="001D04BA" w:rsidRPr="002231BE" w:rsidRDefault="001D04BA" w:rsidP="001D04BA">
      <w:pPr>
        <w:pStyle w:val="a5"/>
        <w:spacing w:before="0" w:beforeAutospacing="0" w:after="0" w:afterAutospacing="0"/>
        <w:ind w:left="720"/>
        <w:jc w:val="both"/>
      </w:pPr>
    </w:p>
    <w:p w:rsidR="002231BE" w:rsidRPr="002231BE" w:rsidRDefault="001D04BA" w:rsidP="001D04BA">
      <w:pPr>
        <w:pStyle w:val="4"/>
        <w:spacing w:before="0" w:after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uk-UA"/>
        </w:rPr>
        <w:t>7.1</w:t>
      </w:r>
      <w:r w:rsidR="002231BE" w:rsidRPr="002231BE">
        <w:rPr>
          <w:rFonts w:ascii="Times New Roman" w:hAnsi="Times New Roman" w:cs="Times New Roman"/>
          <w:color w:val="auto"/>
        </w:rPr>
        <w:t>.2. Масштабування тексту</w:t>
      </w:r>
    </w:p>
    <w:p w:rsidR="002231BE" w:rsidRPr="002231BE" w:rsidRDefault="002231BE" w:rsidP="008437C0">
      <w:pPr>
        <w:pStyle w:val="a5"/>
        <w:numPr>
          <w:ilvl w:val="0"/>
          <w:numId w:val="34"/>
        </w:numPr>
        <w:spacing w:before="0" w:beforeAutospacing="0" w:after="0" w:afterAutospacing="0"/>
        <w:jc w:val="both"/>
      </w:pPr>
      <w:proofErr w:type="spellStart"/>
      <w:r w:rsidRPr="002231BE">
        <w:t>Інтерфейс</w:t>
      </w:r>
      <w:proofErr w:type="spellEnd"/>
      <w:r w:rsidRPr="002231BE">
        <w:t xml:space="preserve"> повинен </w:t>
      </w:r>
      <w:proofErr w:type="spellStart"/>
      <w:r w:rsidRPr="002231BE">
        <w:t>залишатися</w:t>
      </w:r>
      <w:proofErr w:type="spellEnd"/>
      <w:r w:rsidRPr="002231BE">
        <w:t xml:space="preserve"> </w:t>
      </w:r>
      <w:proofErr w:type="spellStart"/>
      <w:r w:rsidRPr="002231BE">
        <w:t>функціональним</w:t>
      </w:r>
      <w:proofErr w:type="spellEnd"/>
      <w:r w:rsidRPr="002231BE">
        <w:t xml:space="preserve"> і </w:t>
      </w:r>
      <w:proofErr w:type="spellStart"/>
      <w:r w:rsidRPr="002231BE">
        <w:t>читабельним</w:t>
      </w:r>
      <w:proofErr w:type="spellEnd"/>
      <w:r w:rsidRPr="002231BE">
        <w:t xml:space="preserve"> при </w:t>
      </w:r>
      <w:proofErr w:type="spellStart"/>
      <w:r w:rsidRPr="002231BE">
        <w:t>збільшенні</w:t>
      </w:r>
      <w:proofErr w:type="spellEnd"/>
      <w:r w:rsidRPr="002231BE">
        <w:t xml:space="preserve"> </w:t>
      </w:r>
      <w:proofErr w:type="spellStart"/>
      <w:r w:rsidRPr="002231BE">
        <w:t>розміру</w:t>
      </w:r>
      <w:proofErr w:type="spellEnd"/>
      <w:r w:rsidRPr="002231BE">
        <w:t xml:space="preserve"> </w:t>
      </w:r>
      <w:proofErr w:type="spellStart"/>
      <w:r w:rsidRPr="002231BE">
        <w:t>шрифтів</w:t>
      </w:r>
      <w:proofErr w:type="spellEnd"/>
      <w:r w:rsidRPr="002231BE">
        <w:t xml:space="preserve"> до 200%.</w:t>
      </w:r>
    </w:p>
    <w:p w:rsidR="002231BE" w:rsidRDefault="002231BE" w:rsidP="008437C0">
      <w:pPr>
        <w:pStyle w:val="a5"/>
        <w:numPr>
          <w:ilvl w:val="0"/>
          <w:numId w:val="34"/>
        </w:numPr>
        <w:spacing w:before="0" w:beforeAutospacing="0" w:after="0" w:afterAutospacing="0"/>
        <w:jc w:val="both"/>
      </w:pPr>
      <w:proofErr w:type="spellStart"/>
      <w:r w:rsidRPr="002231BE">
        <w:t>Жоден</w:t>
      </w:r>
      <w:proofErr w:type="spellEnd"/>
      <w:r w:rsidRPr="002231BE">
        <w:t xml:space="preserve"> </w:t>
      </w:r>
      <w:proofErr w:type="spellStart"/>
      <w:r w:rsidRPr="002231BE">
        <w:t>елемент</w:t>
      </w:r>
      <w:proofErr w:type="spellEnd"/>
      <w:r w:rsidRPr="002231BE">
        <w:t xml:space="preserve"> </w:t>
      </w:r>
      <w:proofErr w:type="spellStart"/>
      <w:r w:rsidRPr="002231BE">
        <w:t>інтерфейсу</w:t>
      </w:r>
      <w:proofErr w:type="spellEnd"/>
      <w:r w:rsidRPr="002231BE">
        <w:t xml:space="preserve"> не повинен </w:t>
      </w:r>
      <w:proofErr w:type="spellStart"/>
      <w:r w:rsidRPr="002231BE">
        <w:t>перекриватися</w:t>
      </w:r>
      <w:proofErr w:type="spellEnd"/>
      <w:r w:rsidRPr="002231BE">
        <w:t xml:space="preserve"> </w:t>
      </w:r>
      <w:proofErr w:type="spellStart"/>
      <w:r w:rsidRPr="002231BE">
        <w:t>або</w:t>
      </w:r>
      <w:proofErr w:type="spellEnd"/>
      <w:r w:rsidRPr="002231BE">
        <w:t xml:space="preserve"> </w:t>
      </w:r>
      <w:proofErr w:type="spellStart"/>
      <w:r w:rsidRPr="002231BE">
        <w:t>втрачати</w:t>
      </w:r>
      <w:proofErr w:type="spellEnd"/>
      <w:r w:rsidRPr="002231BE">
        <w:t xml:space="preserve"> </w:t>
      </w:r>
      <w:proofErr w:type="spellStart"/>
      <w:r w:rsidRPr="002231BE">
        <w:t>доступність</w:t>
      </w:r>
      <w:proofErr w:type="spellEnd"/>
      <w:r w:rsidRPr="002231BE">
        <w:t xml:space="preserve"> при </w:t>
      </w:r>
      <w:proofErr w:type="spellStart"/>
      <w:r w:rsidRPr="002231BE">
        <w:t>масштабуванні</w:t>
      </w:r>
      <w:proofErr w:type="spellEnd"/>
      <w:r w:rsidRPr="002231BE">
        <w:t>.</w:t>
      </w:r>
    </w:p>
    <w:p w:rsidR="001D04BA" w:rsidRPr="002231BE" w:rsidRDefault="001D04BA" w:rsidP="001D04BA">
      <w:pPr>
        <w:pStyle w:val="a5"/>
        <w:spacing w:before="0" w:beforeAutospacing="0" w:after="0" w:afterAutospacing="0"/>
        <w:jc w:val="both"/>
      </w:pPr>
    </w:p>
    <w:p w:rsidR="002231BE" w:rsidRPr="002231BE" w:rsidRDefault="001D04BA" w:rsidP="001D04BA">
      <w:pPr>
        <w:pStyle w:val="4"/>
        <w:spacing w:before="0" w:after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uk-UA"/>
        </w:rPr>
        <w:t>7.1</w:t>
      </w:r>
      <w:r w:rsidR="002231BE" w:rsidRPr="002231BE">
        <w:rPr>
          <w:rFonts w:ascii="Times New Roman" w:hAnsi="Times New Roman" w:cs="Times New Roman"/>
          <w:color w:val="auto"/>
        </w:rPr>
        <w:t>.3. Контраст і читабельність</w:t>
      </w:r>
    </w:p>
    <w:p w:rsidR="002231BE" w:rsidRPr="002231BE" w:rsidRDefault="002231BE" w:rsidP="008437C0">
      <w:pPr>
        <w:pStyle w:val="a5"/>
        <w:numPr>
          <w:ilvl w:val="0"/>
          <w:numId w:val="35"/>
        </w:numPr>
        <w:spacing w:before="0" w:beforeAutospacing="0" w:after="0" w:afterAutospacing="0"/>
        <w:jc w:val="both"/>
        <w:rPr>
          <w:lang w:val="uk"/>
        </w:rPr>
      </w:pPr>
      <w:r w:rsidRPr="002231BE">
        <w:rPr>
          <w:lang w:val="uk"/>
        </w:rPr>
        <w:t xml:space="preserve">Кольорові схеми інтерфейсу повинні відповідати вимогам </w:t>
      </w:r>
      <w:r w:rsidRPr="002231BE">
        <w:t>WCAG</w:t>
      </w:r>
      <w:r w:rsidRPr="002231BE">
        <w:rPr>
          <w:lang w:val="uk"/>
        </w:rPr>
        <w:t xml:space="preserve"> 2.1 </w:t>
      </w:r>
      <w:r w:rsidRPr="002231BE">
        <w:t>AA</w:t>
      </w:r>
      <w:r w:rsidRPr="002231BE">
        <w:rPr>
          <w:lang w:val="uk"/>
        </w:rPr>
        <w:t xml:space="preserve"> щодо контрастності.</w:t>
      </w:r>
    </w:p>
    <w:p w:rsidR="002231BE" w:rsidRDefault="002231BE" w:rsidP="008437C0">
      <w:pPr>
        <w:pStyle w:val="a5"/>
        <w:numPr>
          <w:ilvl w:val="0"/>
          <w:numId w:val="35"/>
        </w:numPr>
        <w:spacing w:before="0" w:beforeAutospacing="0" w:after="0" w:afterAutospacing="0"/>
        <w:jc w:val="both"/>
      </w:pPr>
      <w:r w:rsidRPr="002231BE">
        <w:t xml:space="preserve">Текст, </w:t>
      </w:r>
      <w:proofErr w:type="spellStart"/>
      <w:r w:rsidRPr="002231BE">
        <w:t>іконки</w:t>
      </w:r>
      <w:proofErr w:type="spellEnd"/>
      <w:r w:rsidRPr="002231BE">
        <w:t xml:space="preserve"> та кнопки </w:t>
      </w:r>
      <w:proofErr w:type="spellStart"/>
      <w:r w:rsidRPr="002231BE">
        <w:t>повинні</w:t>
      </w:r>
      <w:proofErr w:type="spellEnd"/>
      <w:r w:rsidRPr="002231BE">
        <w:t xml:space="preserve"> бути </w:t>
      </w:r>
      <w:proofErr w:type="spellStart"/>
      <w:r w:rsidRPr="002231BE">
        <w:t>чітко</w:t>
      </w:r>
      <w:proofErr w:type="spellEnd"/>
      <w:r w:rsidRPr="002231BE">
        <w:t xml:space="preserve"> </w:t>
      </w:r>
      <w:proofErr w:type="spellStart"/>
      <w:r w:rsidRPr="002231BE">
        <w:t>відокремлені</w:t>
      </w:r>
      <w:proofErr w:type="spellEnd"/>
      <w:r w:rsidRPr="002231BE">
        <w:t xml:space="preserve"> </w:t>
      </w:r>
      <w:proofErr w:type="spellStart"/>
      <w:r w:rsidRPr="002231BE">
        <w:t>від</w:t>
      </w:r>
      <w:proofErr w:type="spellEnd"/>
      <w:r w:rsidRPr="002231BE">
        <w:t xml:space="preserve"> фону та легко </w:t>
      </w:r>
      <w:proofErr w:type="spellStart"/>
      <w:r w:rsidRPr="002231BE">
        <w:t>читатися</w:t>
      </w:r>
      <w:proofErr w:type="spellEnd"/>
      <w:r w:rsidRPr="002231BE">
        <w:t>.</w:t>
      </w:r>
    </w:p>
    <w:p w:rsidR="001D04BA" w:rsidRPr="002231BE" w:rsidRDefault="001D04BA" w:rsidP="001D04BA">
      <w:pPr>
        <w:pStyle w:val="a5"/>
        <w:spacing w:before="0" w:beforeAutospacing="0" w:after="0" w:afterAutospacing="0"/>
        <w:jc w:val="both"/>
      </w:pPr>
    </w:p>
    <w:p w:rsidR="002231BE" w:rsidRPr="002231BE" w:rsidRDefault="001D04BA" w:rsidP="001D04BA">
      <w:pPr>
        <w:pStyle w:val="4"/>
        <w:spacing w:before="0" w:after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uk-UA"/>
        </w:rPr>
        <w:t>7.1.</w:t>
      </w:r>
      <w:r w:rsidR="002231BE" w:rsidRPr="002231BE">
        <w:rPr>
          <w:rFonts w:ascii="Times New Roman" w:hAnsi="Times New Roman" w:cs="Times New Roman"/>
          <w:color w:val="auto"/>
        </w:rPr>
        <w:t>4. Зони натискання</w:t>
      </w:r>
    </w:p>
    <w:p w:rsidR="002231BE" w:rsidRPr="002231BE" w:rsidRDefault="002231BE" w:rsidP="008437C0">
      <w:pPr>
        <w:pStyle w:val="a5"/>
        <w:numPr>
          <w:ilvl w:val="0"/>
          <w:numId w:val="36"/>
        </w:numPr>
        <w:spacing w:before="0" w:beforeAutospacing="0" w:after="0" w:afterAutospacing="0"/>
        <w:jc w:val="both"/>
      </w:pPr>
      <w:proofErr w:type="spellStart"/>
      <w:r w:rsidRPr="002231BE">
        <w:t>Усі</w:t>
      </w:r>
      <w:proofErr w:type="spellEnd"/>
      <w:r w:rsidRPr="002231BE">
        <w:t xml:space="preserve"> </w:t>
      </w:r>
      <w:proofErr w:type="spellStart"/>
      <w:r w:rsidRPr="002231BE">
        <w:t>інтерактивні</w:t>
      </w:r>
      <w:proofErr w:type="spellEnd"/>
      <w:r w:rsidRPr="002231BE">
        <w:t xml:space="preserve"> </w:t>
      </w:r>
      <w:proofErr w:type="spellStart"/>
      <w:r w:rsidRPr="002231BE">
        <w:t>елементи</w:t>
      </w:r>
      <w:proofErr w:type="spellEnd"/>
      <w:r w:rsidRPr="002231BE">
        <w:t xml:space="preserve"> (кнопки, поля, </w:t>
      </w:r>
      <w:proofErr w:type="spellStart"/>
      <w:r w:rsidRPr="002231BE">
        <w:t>іконки</w:t>
      </w:r>
      <w:proofErr w:type="spellEnd"/>
      <w:r w:rsidRPr="002231BE">
        <w:t xml:space="preserve">) </w:t>
      </w:r>
      <w:proofErr w:type="spellStart"/>
      <w:r w:rsidRPr="002231BE">
        <w:t>повинні</w:t>
      </w:r>
      <w:proofErr w:type="spellEnd"/>
      <w:r w:rsidRPr="002231BE">
        <w:t xml:space="preserve"> </w:t>
      </w:r>
      <w:proofErr w:type="spellStart"/>
      <w:r w:rsidRPr="002231BE">
        <w:t>мати</w:t>
      </w:r>
      <w:proofErr w:type="spellEnd"/>
      <w:r w:rsidRPr="002231BE">
        <w:t xml:space="preserve"> </w:t>
      </w:r>
      <w:proofErr w:type="spellStart"/>
      <w:r w:rsidRPr="002231BE">
        <w:t>мінімальний</w:t>
      </w:r>
      <w:proofErr w:type="spellEnd"/>
      <w:r w:rsidRPr="002231BE">
        <w:t xml:space="preserve"> </w:t>
      </w:r>
      <w:proofErr w:type="spellStart"/>
      <w:r w:rsidRPr="002231BE">
        <w:t>розмір</w:t>
      </w:r>
      <w:proofErr w:type="spellEnd"/>
      <w:r w:rsidRPr="002231BE">
        <w:t xml:space="preserve"> </w:t>
      </w:r>
      <w:proofErr w:type="spellStart"/>
      <w:r w:rsidRPr="002231BE">
        <w:t>активної</w:t>
      </w:r>
      <w:proofErr w:type="spellEnd"/>
      <w:r w:rsidRPr="002231BE">
        <w:t xml:space="preserve"> </w:t>
      </w:r>
      <w:proofErr w:type="spellStart"/>
      <w:r w:rsidRPr="002231BE">
        <w:t>зони</w:t>
      </w:r>
      <w:proofErr w:type="spellEnd"/>
      <w:r w:rsidRPr="002231BE">
        <w:t xml:space="preserve"> 48 × 48 </w:t>
      </w:r>
      <w:proofErr w:type="spellStart"/>
      <w:r w:rsidRPr="002231BE">
        <w:t>dp</w:t>
      </w:r>
      <w:proofErr w:type="spellEnd"/>
      <w:r w:rsidRPr="002231BE">
        <w:t>.</w:t>
      </w:r>
    </w:p>
    <w:p w:rsidR="002231BE" w:rsidRPr="002231BE" w:rsidRDefault="002231BE" w:rsidP="008437C0">
      <w:pPr>
        <w:pStyle w:val="a5"/>
        <w:numPr>
          <w:ilvl w:val="0"/>
          <w:numId w:val="36"/>
        </w:numPr>
        <w:spacing w:before="0" w:beforeAutospacing="0" w:after="0" w:afterAutospacing="0"/>
        <w:jc w:val="both"/>
      </w:pPr>
      <w:r w:rsidRPr="002231BE">
        <w:lastRenderedPageBreak/>
        <w:t xml:space="preserve">Повинна </w:t>
      </w:r>
      <w:proofErr w:type="spellStart"/>
      <w:r w:rsidRPr="002231BE">
        <w:t>забезпечуватися</w:t>
      </w:r>
      <w:proofErr w:type="spellEnd"/>
      <w:r w:rsidRPr="002231BE">
        <w:t xml:space="preserve"> </w:t>
      </w:r>
      <w:proofErr w:type="spellStart"/>
      <w:r w:rsidRPr="002231BE">
        <w:t>достатня</w:t>
      </w:r>
      <w:proofErr w:type="spellEnd"/>
      <w:r w:rsidRPr="002231BE">
        <w:t xml:space="preserve"> </w:t>
      </w:r>
      <w:proofErr w:type="spellStart"/>
      <w:r w:rsidRPr="002231BE">
        <w:t>відстань</w:t>
      </w:r>
      <w:proofErr w:type="spellEnd"/>
      <w:r w:rsidRPr="002231BE">
        <w:t xml:space="preserve"> </w:t>
      </w:r>
      <w:proofErr w:type="spellStart"/>
      <w:r w:rsidRPr="002231BE">
        <w:t>між</w:t>
      </w:r>
      <w:proofErr w:type="spellEnd"/>
      <w:r w:rsidRPr="002231BE">
        <w:t xml:space="preserve"> </w:t>
      </w:r>
      <w:proofErr w:type="spellStart"/>
      <w:r w:rsidRPr="002231BE">
        <w:t>інтерактивними</w:t>
      </w:r>
      <w:proofErr w:type="spellEnd"/>
      <w:r w:rsidRPr="002231BE">
        <w:t xml:space="preserve"> </w:t>
      </w:r>
      <w:proofErr w:type="spellStart"/>
      <w:r w:rsidRPr="002231BE">
        <w:t>елементами</w:t>
      </w:r>
      <w:proofErr w:type="spellEnd"/>
      <w:r w:rsidRPr="002231BE">
        <w:t xml:space="preserve"> для </w:t>
      </w:r>
      <w:proofErr w:type="spellStart"/>
      <w:r w:rsidRPr="002231BE">
        <w:t>уникнення</w:t>
      </w:r>
      <w:proofErr w:type="spellEnd"/>
      <w:r w:rsidRPr="002231BE">
        <w:t xml:space="preserve"> </w:t>
      </w:r>
      <w:proofErr w:type="spellStart"/>
      <w:r w:rsidRPr="002231BE">
        <w:t>помилкових</w:t>
      </w:r>
      <w:proofErr w:type="spellEnd"/>
      <w:r w:rsidRPr="002231BE">
        <w:t xml:space="preserve"> </w:t>
      </w:r>
      <w:proofErr w:type="spellStart"/>
      <w:r w:rsidRPr="002231BE">
        <w:t>натискань</w:t>
      </w:r>
      <w:proofErr w:type="spellEnd"/>
      <w:r w:rsidRPr="002231BE">
        <w:t>.</w:t>
      </w:r>
    </w:p>
    <w:p w:rsidR="000333CB" w:rsidRDefault="009012EB" w:rsidP="001D04BA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Термін надання послуг: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Послуги з </w:t>
      </w:r>
      <w:proofErr w:type="spellStart"/>
      <w:r w:rsidR="001D04BA" w:rsidRPr="001D04BA">
        <w:rPr>
          <w:rFonts w:ascii="Times New Roman" w:eastAsia="Times New Roman" w:hAnsi="Times New Roman" w:cs="Times New Roman"/>
          <w:bCs/>
          <w:sz w:val="24"/>
          <w:szCs w:val="24"/>
        </w:rPr>
        <w:t>розробк</w:t>
      </w:r>
      <w:proofErr w:type="spellEnd"/>
      <w:r w:rsidR="001D04BA" w:rsidRPr="001D04B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и</w:t>
      </w:r>
      <w:r w:rsidR="001D04BA" w:rsidRPr="001D04BA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мобільного застосунку для БО «Світло </w:t>
      </w:r>
      <w:r w:rsidR="00DF75D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н</w:t>
      </w:r>
      <w:proofErr w:type="spellStart"/>
      <w:r w:rsidR="001D04BA" w:rsidRPr="001D04BA">
        <w:rPr>
          <w:rFonts w:ascii="Times New Roman" w:eastAsia="Times New Roman" w:hAnsi="Times New Roman" w:cs="Times New Roman"/>
          <w:bCs/>
          <w:sz w:val="24"/>
          <w:szCs w:val="24"/>
        </w:rPr>
        <w:t>адії</w:t>
      </w:r>
      <w:proofErr w:type="spellEnd"/>
      <w:r w:rsidR="001D04BA" w:rsidRPr="002231B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04BA">
        <w:rPr>
          <w:rFonts w:ascii="Times New Roman" w:eastAsia="Times New Roman" w:hAnsi="Times New Roman" w:cs="Times New Roman"/>
          <w:sz w:val="24"/>
          <w:szCs w:val="24"/>
        </w:rPr>
        <w:t xml:space="preserve">надаються </w:t>
      </w:r>
      <w:r w:rsidRPr="001D04BA">
        <w:rPr>
          <w:rFonts w:ascii="Times New Roman" w:eastAsia="Times New Roman" w:hAnsi="Times New Roman" w:cs="Times New Roman"/>
          <w:bCs/>
          <w:sz w:val="24"/>
          <w:szCs w:val="24"/>
        </w:rPr>
        <w:t>у період до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F75D7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кінця травня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 w:rsidR="001D04BA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року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33CB" w:rsidRDefault="000333CB" w:rsidP="001D04BA">
      <w:pPr>
        <w:spacing w:after="160"/>
        <w:jc w:val="both"/>
        <w:rPr>
          <w:rFonts w:ascii="Times New Roman" w:eastAsia="Times New Roman" w:hAnsi="Times New Roman" w:cs="Times New Roman"/>
        </w:rPr>
      </w:pPr>
    </w:p>
    <w:p w:rsidR="000333CB" w:rsidRDefault="000333CB" w:rsidP="001D04BA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33CB" w:rsidRDefault="000333CB">
      <w:pPr>
        <w:spacing w:after="160"/>
        <w:rPr>
          <w:rFonts w:ascii="Times New Roman" w:eastAsia="Times New Roman" w:hAnsi="Times New Roman" w:cs="Times New Roman"/>
          <w:sz w:val="24"/>
          <w:szCs w:val="24"/>
        </w:rPr>
      </w:pPr>
    </w:p>
    <w:sectPr w:rsidR="000333CB" w:rsidSect="002B6421">
      <w:headerReference w:type="default" r:id="rId7"/>
      <w:pgSz w:w="11909" w:h="16834"/>
      <w:pgMar w:top="709" w:right="794" w:bottom="567" w:left="1440" w:header="567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B90" w:rsidRDefault="00E41B90">
      <w:pPr>
        <w:spacing w:line="240" w:lineRule="auto"/>
      </w:pPr>
      <w:r>
        <w:separator/>
      </w:r>
    </w:p>
  </w:endnote>
  <w:endnote w:type="continuationSeparator" w:id="0">
    <w:p w:rsidR="00E41B90" w:rsidRDefault="00E41B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51BE4BF-9AB4-4CB7-A305-2CE87C40E22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5A84CF7-13BB-48E8-BECD-361B244E84A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B90" w:rsidRDefault="00E41B90">
      <w:pPr>
        <w:spacing w:line="240" w:lineRule="auto"/>
      </w:pPr>
      <w:r>
        <w:separator/>
      </w:r>
    </w:p>
  </w:footnote>
  <w:footnote w:type="continuationSeparator" w:id="0">
    <w:p w:rsidR="00E41B90" w:rsidRDefault="00E41B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2EB" w:rsidRDefault="009012EB">
    <w:r>
      <w:rPr>
        <w:noProof/>
        <w:lang w:val="ru-RU"/>
      </w:rPr>
      <w:drawing>
        <wp:inline distT="114300" distB="114300" distL="114300" distR="114300">
          <wp:extent cx="5734050" cy="9572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957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D09"/>
    <w:multiLevelType w:val="multilevel"/>
    <w:tmpl w:val="BB8C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C3891"/>
    <w:multiLevelType w:val="multilevel"/>
    <w:tmpl w:val="C9680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14E51"/>
    <w:multiLevelType w:val="multilevel"/>
    <w:tmpl w:val="8C0A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F15A86"/>
    <w:multiLevelType w:val="multilevel"/>
    <w:tmpl w:val="25C8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55EAA"/>
    <w:multiLevelType w:val="multilevel"/>
    <w:tmpl w:val="EE524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F91A0C"/>
    <w:multiLevelType w:val="multilevel"/>
    <w:tmpl w:val="CE181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EA1FFE"/>
    <w:multiLevelType w:val="hybridMultilevel"/>
    <w:tmpl w:val="F6B62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52761"/>
    <w:multiLevelType w:val="multilevel"/>
    <w:tmpl w:val="EC762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5C6EB6"/>
    <w:multiLevelType w:val="multilevel"/>
    <w:tmpl w:val="1712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C33570"/>
    <w:multiLevelType w:val="multilevel"/>
    <w:tmpl w:val="89E47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8F2357"/>
    <w:multiLevelType w:val="hybridMultilevel"/>
    <w:tmpl w:val="1130A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34BCD"/>
    <w:multiLevelType w:val="hybridMultilevel"/>
    <w:tmpl w:val="8BF0E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02789"/>
    <w:multiLevelType w:val="multilevel"/>
    <w:tmpl w:val="C336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B4C90"/>
    <w:multiLevelType w:val="multilevel"/>
    <w:tmpl w:val="033C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7D3BB1"/>
    <w:multiLevelType w:val="multilevel"/>
    <w:tmpl w:val="48D4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1A0403"/>
    <w:multiLevelType w:val="multilevel"/>
    <w:tmpl w:val="4028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3C3098"/>
    <w:multiLevelType w:val="multilevel"/>
    <w:tmpl w:val="F014B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EF04EC"/>
    <w:multiLevelType w:val="multilevel"/>
    <w:tmpl w:val="1E8E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467305"/>
    <w:multiLevelType w:val="hybridMultilevel"/>
    <w:tmpl w:val="C1C2A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C4A49"/>
    <w:multiLevelType w:val="hybridMultilevel"/>
    <w:tmpl w:val="47AC0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F5D96"/>
    <w:multiLevelType w:val="multilevel"/>
    <w:tmpl w:val="0AD2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CB6378"/>
    <w:multiLevelType w:val="multilevel"/>
    <w:tmpl w:val="5CEA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09622A"/>
    <w:multiLevelType w:val="multilevel"/>
    <w:tmpl w:val="700A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857153"/>
    <w:multiLevelType w:val="hybridMultilevel"/>
    <w:tmpl w:val="BF605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D96465"/>
    <w:multiLevelType w:val="multilevel"/>
    <w:tmpl w:val="845C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FC43AF"/>
    <w:multiLevelType w:val="multilevel"/>
    <w:tmpl w:val="8322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B74C00"/>
    <w:multiLevelType w:val="hybridMultilevel"/>
    <w:tmpl w:val="48961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DA0543"/>
    <w:multiLevelType w:val="multilevel"/>
    <w:tmpl w:val="0C4C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DE7E87"/>
    <w:multiLevelType w:val="multilevel"/>
    <w:tmpl w:val="91A8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B82438"/>
    <w:multiLevelType w:val="multilevel"/>
    <w:tmpl w:val="812C0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DC40F5"/>
    <w:multiLevelType w:val="hybridMultilevel"/>
    <w:tmpl w:val="64520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CD646A"/>
    <w:multiLevelType w:val="hybridMultilevel"/>
    <w:tmpl w:val="E780C7B0"/>
    <w:lvl w:ilvl="0" w:tplc="98F0D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D7325"/>
    <w:multiLevelType w:val="multilevel"/>
    <w:tmpl w:val="49801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CB4731"/>
    <w:multiLevelType w:val="hybridMultilevel"/>
    <w:tmpl w:val="CC7C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3713C2"/>
    <w:multiLevelType w:val="multilevel"/>
    <w:tmpl w:val="5F84C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E82D53"/>
    <w:multiLevelType w:val="multilevel"/>
    <w:tmpl w:val="18D4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9"/>
  </w:num>
  <w:num w:numId="3">
    <w:abstractNumId w:val="1"/>
  </w:num>
  <w:num w:numId="4">
    <w:abstractNumId w:val="2"/>
  </w:num>
  <w:num w:numId="5">
    <w:abstractNumId w:val="35"/>
  </w:num>
  <w:num w:numId="6">
    <w:abstractNumId w:val="13"/>
  </w:num>
  <w:num w:numId="7">
    <w:abstractNumId w:val="7"/>
  </w:num>
  <w:num w:numId="8">
    <w:abstractNumId w:val="15"/>
  </w:num>
  <w:num w:numId="9">
    <w:abstractNumId w:val="22"/>
  </w:num>
  <w:num w:numId="10">
    <w:abstractNumId w:val="25"/>
  </w:num>
  <w:num w:numId="11">
    <w:abstractNumId w:val="14"/>
  </w:num>
  <w:num w:numId="12">
    <w:abstractNumId w:val="34"/>
  </w:num>
  <w:num w:numId="13">
    <w:abstractNumId w:val="4"/>
  </w:num>
  <w:num w:numId="14">
    <w:abstractNumId w:val="8"/>
  </w:num>
  <w:num w:numId="15">
    <w:abstractNumId w:val="32"/>
  </w:num>
  <w:num w:numId="16">
    <w:abstractNumId w:val="29"/>
  </w:num>
  <w:num w:numId="17">
    <w:abstractNumId w:val="3"/>
  </w:num>
  <w:num w:numId="18">
    <w:abstractNumId w:val="23"/>
  </w:num>
  <w:num w:numId="19">
    <w:abstractNumId w:val="11"/>
  </w:num>
  <w:num w:numId="20">
    <w:abstractNumId w:val="26"/>
  </w:num>
  <w:num w:numId="21">
    <w:abstractNumId w:val="30"/>
  </w:num>
  <w:num w:numId="22">
    <w:abstractNumId w:val="18"/>
  </w:num>
  <w:num w:numId="23">
    <w:abstractNumId w:val="31"/>
  </w:num>
  <w:num w:numId="24">
    <w:abstractNumId w:val="19"/>
  </w:num>
  <w:num w:numId="25">
    <w:abstractNumId w:val="6"/>
  </w:num>
  <w:num w:numId="26">
    <w:abstractNumId w:val="33"/>
  </w:num>
  <w:num w:numId="27">
    <w:abstractNumId w:val="10"/>
  </w:num>
  <w:num w:numId="28">
    <w:abstractNumId w:val="17"/>
  </w:num>
  <w:num w:numId="29">
    <w:abstractNumId w:val="16"/>
  </w:num>
  <w:num w:numId="30">
    <w:abstractNumId w:val="21"/>
  </w:num>
  <w:num w:numId="31">
    <w:abstractNumId w:val="5"/>
  </w:num>
  <w:num w:numId="32">
    <w:abstractNumId w:val="0"/>
  </w:num>
  <w:num w:numId="33">
    <w:abstractNumId w:val="20"/>
  </w:num>
  <w:num w:numId="34">
    <w:abstractNumId w:val="12"/>
  </w:num>
  <w:num w:numId="35">
    <w:abstractNumId w:val="24"/>
  </w:num>
  <w:num w:numId="36">
    <w:abstractNumId w:val="2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3CB"/>
    <w:rsid w:val="000333CB"/>
    <w:rsid w:val="001D04BA"/>
    <w:rsid w:val="002231BE"/>
    <w:rsid w:val="002B6421"/>
    <w:rsid w:val="003E3139"/>
    <w:rsid w:val="005679DB"/>
    <w:rsid w:val="008437C0"/>
    <w:rsid w:val="00853022"/>
    <w:rsid w:val="00894B98"/>
    <w:rsid w:val="009012EB"/>
    <w:rsid w:val="00BC577E"/>
    <w:rsid w:val="00CD0464"/>
    <w:rsid w:val="00DD42B7"/>
    <w:rsid w:val="00DF75D7"/>
    <w:rsid w:val="00E4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D53B41"/>
  <w15:docId w15:val="{BEF644D8-8CA9-4D3C-922E-7F2379E99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unhideWhenUsed/>
    <w:rsid w:val="0089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894B98"/>
    <w:rPr>
      <w:b/>
      <w:bCs/>
    </w:rPr>
  </w:style>
  <w:style w:type="paragraph" w:styleId="a7">
    <w:name w:val="header"/>
    <w:basedOn w:val="a"/>
    <w:link w:val="a8"/>
    <w:uiPriority w:val="99"/>
    <w:unhideWhenUsed/>
    <w:rsid w:val="002B642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6421"/>
  </w:style>
  <w:style w:type="paragraph" w:styleId="a9">
    <w:name w:val="footer"/>
    <w:basedOn w:val="a"/>
    <w:link w:val="aa"/>
    <w:uiPriority w:val="99"/>
    <w:unhideWhenUsed/>
    <w:rsid w:val="002B642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6421"/>
  </w:style>
  <w:style w:type="paragraph" w:styleId="ab">
    <w:name w:val="List Paragraph"/>
    <w:basedOn w:val="a"/>
    <w:uiPriority w:val="34"/>
    <w:qFormat/>
    <w:rsid w:val="00853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13</Pages>
  <Words>2867</Words>
  <Characters>16343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9</cp:revision>
  <dcterms:created xsi:type="dcterms:W3CDTF">2026-02-05T11:10:00Z</dcterms:created>
  <dcterms:modified xsi:type="dcterms:W3CDTF">2026-02-05T12:58:00Z</dcterms:modified>
</cp:coreProperties>
</file>