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ED6E"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F71CCC" wp14:editId="4E18782E">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210B605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4C7BB91B"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41790FEF"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5C651678"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2D1BE0D9"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218DA3D9"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14:paraId="128E9C77" w14:textId="77777777" w:rsidTr="24D77ECB">
        <w:tc>
          <w:tcPr>
            <w:tcW w:w="9602" w:type="dxa"/>
          </w:tcPr>
          <w:p w14:paraId="51D38C7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C02910" w14:textId="77777777" w:rsidR="00815739" w:rsidRDefault="00D24328" w:rsidP="24D77ECB">
            <w:pPr>
              <w:spacing w:after="0" w:line="240" w:lineRule="auto"/>
              <w:ind w:left="5220"/>
              <w:rPr>
                <w:rFonts w:ascii="Times New Roman" w:eastAsia="Times New Roman" w:hAnsi="Times New Roman" w:cs="Times New Roman"/>
                <w:sz w:val="24"/>
                <w:szCs w:val="24"/>
              </w:rPr>
            </w:pPr>
            <w:r w:rsidRPr="24D77ECB">
              <w:rPr>
                <w:rFonts w:ascii="Times New Roman" w:eastAsia="Times New Roman" w:hAnsi="Times New Roman" w:cs="Times New Roman"/>
                <w:sz w:val="24"/>
                <w:szCs w:val="24"/>
              </w:rPr>
              <w:t>ЗАТВЕРДЖЕНО</w:t>
            </w:r>
          </w:p>
          <w:p w14:paraId="55F42C5E" w14:textId="77777777" w:rsidR="00815739" w:rsidRDefault="00D24328" w:rsidP="24D77ECB">
            <w:pPr>
              <w:spacing w:after="0" w:line="240" w:lineRule="auto"/>
              <w:ind w:left="5220"/>
              <w:rPr>
                <w:rFonts w:ascii="Times New Roman" w:eastAsia="Times New Roman" w:hAnsi="Times New Roman" w:cs="Times New Roman"/>
                <w:sz w:val="24"/>
                <w:szCs w:val="24"/>
              </w:rPr>
            </w:pPr>
            <w:r w:rsidRPr="24D77ECB">
              <w:rPr>
                <w:rFonts w:ascii="Times New Roman" w:eastAsia="Times New Roman" w:hAnsi="Times New Roman" w:cs="Times New Roman"/>
                <w:sz w:val="24"/>
                <w:szCs w:val="24"/>
              </w:rPr>
              <w:t>Рішенням тендерного комітету</w:t>
            </w:r>
          </w:p>
          <w:p w14:paraId="1356FF06" w14:textId="76A8926B" w:rsidR="00815739" w:rsidRPr="00830477" w:rsidRDefault="00D24328" w:rsidP="24D77ECB">
            <w:pPr>
              <w:spacing w:after="0" w:line="240" w:lineRule="auto"/>
              <w:ind w:left="5220"/>
              <w:rPr>
                <w:rFonts w:ascii="Times New Roman" w:eastAsia="Times New Roman" w:hAnsi="Times New Roman" w:cs="Times New Roman"/>
                <w:sz w:val="24"/>
                <w:szCs w:val="24"/>
                <w:lang w:val="uk-UA"/>
              </w:rPr>
            </w:pPr>
            <w:r w:rsidRPr="00104AF7">
              <w:rPr>
                <w:rFonts w:ascii="Times New Roman" w:eastAsia="Times New Roman" w:hAnsi="Times New Roman" w:cs="Times New Roman"/>
                <w:sz w:val="24"/>
                <w:szCs w:val="24"/>
              </w:rPr>
              <w:t>від «</w:t>
            </w:r>
            <w:r w:rsidR="00830477">
              <w:rPr>
                <w:rFonts w:ascii="Times New Roman" w:eastAsia="Times New Roman" w:hAnsi="Times New Roman" w:cs="Times New Roman"/>
                <w:sz w:val="24"/>
                <w:szCs w:val="24"/>
                <w:lang w:val="uk-UA"/>
              </w:rPr>
              <w:t>26</w:t>
            </w:r>
            <w:r w:rsidRPr="00104AF7">
              <w:rPr>
                <w:rFonts w:ascii="Times New Roman" w:eastAsia="Times New Roman" w:hAnsi="Times New Roman" w:cs="Times New Roman"/>
                <w:sz w:val="24"/>
                <w:szCs w:val="24"/>
              </w:rPr>
              <w:t xml:space="preserve">» </w:t>
            </w:r>
            <w:r w:rsidR="00830477">
              <w:rPr>
                <w:rFonts w:ascii="Times New Roman" w:eastAsia="Times New Roman" w:hAnsi="Times New Roman" w:cs="Times New Roman"/>
                <w:sz w:val="24"/>
                <w:szCs w:val="24"/>
                <w:lang w:val="uk-UA"/>
              </w:rPr>
              <w:t>лютого</w:t>
            </w:r>
            <w:r w:rsidRPr="00104AF7">
              <w:rPr>
                <w:rFonts w:ascii="Times New Roman" w:eastAsia="Times New Roman" w:hAnsi="Times New Roman" w:cs="Times New Roman"/>
                <w:sz w:val="24"/>
                <w:szCs w:val="24"/>
              </w:rPr>
              <w:t xml:space="preserve"> 202</w:t>
            </w:r>
            <w:r w:rsidR="002B2A35" w:rsidRPr="00104AF7">
              <w:rPr>
                <w:rFonts w:ascii="Times New Roman" w:eastAsia="Times New Roman" w:hAnsi="Times New Roman" w:cs="Times New Roman"/>
                <w:sz w:val="24"/>
                <w:szCs w:val="24"/>
                <w:lang w:val="uk-UA"/>
              </w:rPr>
              <w:t>6</w:t>
            </w:r>
            <w:r w:rsidRPr="00104AF7">
              <w:rPr>
                <w:rFonts w:ascii="Times New Roman" w:eastAsia="Times New Roman" w:hAnsi="Times New Roman" w:cs="Times New Roman"/>
                <w:sz w:val="24"/>
                <w:szCs w:val="24"/>
              </w:rPr>
              <w:t xml:space="preserve"> року № </w:t>
            </w:r>
            <w:r w:rsidR="00830477">
              <w:rPr>
                <w:rFonts w:ascii="Times New Roman" w:eastAsia="Times New Roman" w:hAnsi="Times New Roman" w:cs="Times New Roman"/>
                <w:sz w:val="24"/>
                <w:szCs w:val="24"/>
                <w:lang w:val="uk-UA"/>
              </w:rPr>
              <w:t>35</w:t>
            </w:r>
          </w:p>
          <w:p w14:paraId="0B8239BD" w14:textId="0C0208AB" w:rsidR="00815739" w:rsidRDefault="00830477" w:rsidP="24D77ECB">
            <w:pPr>
              <w:spacing w:after="0" w:line="240" w:lineRule="auto"/>
              <w:ind w:left="5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lang w:val="uk-UA"/>
              </w:rPr>
              <w:t>В.о. г</w:t>
            </w:r>
            <w:r w:rsidR="00D24328" w:rsidRPr="00104AF7">
              <w:rPr>
                <w:rFonts w:ascii="Times New Roman" w:eastAsia="Times New Roman" w:hAnsi="Times New Roman" w:cs="Times New Roman"/>
                <w:color w:val="000000" w:themeColor="text1"/>
                <w:sz w:val="24"/>
                <w:szCs w:val="24"/>
              </w:rPr>
              <w:t>олов</w:t>
            </w:r>
            <w:r>
              <w:rPr>
                <w:rFonts w:ascii="Times New Roman" w:eastAsia="Times New Roman" w:hAnsi="Times New Roman" w:cs="Times New Roman"/>
                <w:color w:val="000000" w:themeColor="text1"/>
                <w:sz w:val="24"/>
                <w:szCs w:val="24"/>
                <w:lang w:val="uk-UA"/>
              </w:rPr>
              <w:t>и</w:t>
            </w:r>
            <w:r w:rsidR="00D24328" w:rsidRPr="00104AF7">
              <w:rPr>
                <w:rFonts w:ascii="Times New Roman" w:eastAsia="Times New Roman" w:hAnsi="Times New Roman" w:cs="Times New Roman"/>
                <w:color w:val="000000" w:themeColor="text1"/>
                <w:sz w:val="24"/>
                <w:szCs w:val="24"/>
              </w:rPr>
              <w:t xml:space="preserve"> тендерного комітету</w:t>
            </w:r>
          </w:p>
          <w:p w14:paraId="1DEDAFC0" w14:textId="77777777" w:rsidR="00815739" w:rsidRDefault="00815739" w:rsidP="24D77ECB">
            <w:pPr>
              <w:spacing w:after="0" w:line="240" w:lineRule="auto"/>
              <w:ind w:left="5220"/>
              <w:rPr>
                <w:rFonts w:ascii="Times New Roman" w:eastAsia="Times New Roman" w:hAnsi="Times New Roman" w:cs="Times New Roman"/>
                <w:sz w:val="24"/>
                <w:szCs w:val="24"/>
              </w:rPr>
            </w:pPr>
          </w:p>
          <w:p w14:paraId="427C130B" w14:textId="062DCD73" w:rsidR="00815739" w:rsidRPr="00830477" w:rsidRDefault="00D24328" w:rsidP="24D77ECB">
            <w:pPr>
              <w:spacing w:after="0" w:line="240" w:lineRule="auto"/>
              <w:ind w:left="5220"/>
              <w:rPr>
                <w:rFonts w:ascii="Times New Roman" w:eastAsia="Times New Roman" w:hAnsi="Times New Roman" w:cs="Times New Roman"/>
                <w:sz w:val="24"/>
                <w:szCs w:val="24"/>
                <w:lang w:val="uk-UA"/>
              </w:rPr>
            </w:pPr>
            <w:r w:rsidRPr="24D77ECB">
              <w:rPr>
                <w:rFonts w:ascii="Times New Roman" w:eastAsia="Times New Roman" w:hAnsi="Times New Roman" w:cs="Times New Roman"/>
                <w:sz w:val="24"/>
                <w:szCs w:val="24"/>
              </w:rPr>
              <w:t>_____________</w:t>
            </w:r>
            <w:r w:rsidR="00830477">
              <w:rPr>
                <w:rFonts w:ascii="Times New Roman" w:eastAsia="Times New Roman" w:hAnsi="Times New Roman" w:cs="Times New Roman"/>
                <w:sz w:val="24"/>
                <w:szCs w:val="24"/>
                <w:lang w:val="uk-UA"/>
              </w:rPr>
              <w:t>____</w:t>
            </w:r>
            <w:r w:rsidRPr="24D77ECB">
              <w:rPr>
                <w:rFonts w:ascii="Times New Roman" w:eastAsia="Times New Roman" w:hAnsi="Times New Roman" w:cs="Times New Roman"/>
                <w:sz w:val="24"/>
                <w:szCs w:val="24"/>
              </w:rPr>
              <w:t xml:space="preserve"> </w:t>
            </w:r>
            <w:r w:rsidR="00830477">
              <w:rPr>
                <w:rFonts w:ascii="Times New Roman" w:eastAsia="Times New Roman" w:hAnsi="Times New Roman" w:cs="Times New Roman"/>
                <w:sz w:val="24"/>
                <w:szCs w:val="24"/>
                <w:lang w:val="uk-UA"/>
              </w:rPr>
              <w:t>Є.С. Ярмак</w:t>
            </w:r>
          </w:p>
          <w:p w14:paraId="2CF372FA" w14:textId="77777777" w:rsidR="00815739" w:rsidRDefault="00815739">
            <w:pPr>
              <w:spacing w:after="0" w:line="240" w:lineRule="auto"/>
              <w:ind w:left="5978" w:hanging="425"/>
              <w:jc w:val="right"/>
              <w:rPr>
                <w:rFonts w:ascii="Times New Roman" w:eastAsia="Times New Roman" w:hAnsi="Times New Roman" w:cs="Times New Roman"/>
                <w:sz w:val="24"/>
                <w:szCs w:val="24"/>
              </w:rPr>
            </w:pPr>
          </w:p>
        </w:tc>
      </w:tr>
    </w:tbl>
    <w:p w14:paraId="04154B30" w14:textId="1BA43DC7" w:rsidR="00815739" w:rsidRPr="00830477" w:rsidRDefault="00D24328">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830477">
        <w:rPr>
          <w:rFonts w:ascii="Times New Roman" w:eastAsia="Times New Roman" w:hAnsi="Times New Roman" w:cs="Times New Roman"/>
          <w:b/>
          <w:sz w:val="24"/>
          <w:szCs w:val="24"/>
          <w:lang w:val="uk-UA"/>
        </w:rPr>
        <w:t>35</w:t>
      </w:r>
    </w:p>
    <w:p w14:paraId="3FF22EA1"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48F3A730" w14:textId="77777777" w:rsidR="00815739" w:rsidRDefault="00815739">
      <w:pPr>
        <w:spacing w:after="0" w:line="240" w:lineRule="auto"/>
        <w:jc w:val="center"/>
        <w:rPr>
          <w:rFonts w:ascii="Times New Roman" w:eastAsia="Times New Roman" w:hAnsi="Times New Roman" w:cs="Times New Roman"/>
          <w:b/>
          <w:sz w:val="24"/>
          <w:szCs w:val="24"/>
        </w:rPr>
      </w:pPr>
    </w:p>
    <w:p w14:paraId="4661A7F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80520000-5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Навчальні засоби</w:t>
      </w:r>
      <w:r w:rsidR="00081C96" w:rsidRPr="00DE6FA5">
        <w:rPr>
          <w:rFonts w:ascii="Times New Roman" w:eastAsia="Times New Roman" w:hAnsi="Times New Roman" w:cs="Times New Roman"/>
          <w:b/>
          <w:color w:val="000000"/>
          <w:sz w:val="24"/>
          <w:szCs w:val="24"/>
          <w:lang w:val="uk-UA"/>
        </w:rPr>
        <w:t xml:space="preserve"> </w:t>
      </w:r>
      <w:r w:rsidRPr="00DE6FA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2B758C2B"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78F1481"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27126C43" w14:textId="77777777" w:rsidR="00815739" w:rsidRPr="00DE6FA5" w:rsidRDefault="00D24328" w:rsidP="00276F5A">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8D00030" w14:textId="77777777" w:rsidR="00815739" w:rsidRPr="00E0157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color w:val="000000"/>
          <w:sz w:val="24"/>
          <w:szCs w:val="24"/>
        </w:rPr>
        <w:t>.</w:t>
      </w:r>
    </w:p>
    <w:p w14:paraId="2EA3ED9B"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61DF27AD"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490205EB" w14:textId="77777777" w:rsidR="00815739" w:rsidRPr="00DE6FA5" w:rsidRDefault="00D24328" w:rsidP="00276F5A">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6DA9DBB0"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434E61" w:rsidRPr="00434E61">
        <w:rPr>
          <w:rFonts w:ascii="Times New Roman" w:eastAsia="Times New Roman" w:hAnsi="Times New Roman" w:cs="Times New Roman"/>
          <w:color w:val="000000"/>
          <w:sz w:val="24"/>
          <w:szCs w:val="24"/>
          <w:lang w:val="uk-UA"/>
        </w:rPr>
        <w:t>61 980</w:t>
      </w:r>
      <w:r w:rsidR="00E01575" w:rsidRPr="00434E61">
        <w:rPr>
          <w:rFonts w:ascii="Times New Roman" w:eastAsia="Times New Roman" w:hAnsi="Times New Roman" w:cs="Times New Roman"/>
          <w:color w:val="000000"/>
          <w:sz w:val="24"/>
          <w:szCs w:val="24"/>
          <w:lang w:val="uk-UA"/>
        </w:rPr>
        <w:t>,</w:t>
      </w:r>
      <w:r w:rsidR="00E01575" w:rsidRPr="00434E61">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285DEE8B"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(субгрантів) Глобального фонду для боротьби із СНІДом, туберкульозом та малярією в Україні».</w:t>
      </w:r>
    </w:p>
    <w:p w14:paraId="36950ADC" w14:textId="77777777" w:rsidR="00815739" w:rsidRPr="00DE6FA5" w:rsidRDefault="00D24328" w:rsidP="00276F5A">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надання Послуги:</w:t>
      </w:r>
      <w:r w:rsidRPr="00DE6FA5">
        <w:rPr>
          <w:rFonts w:ascii="Times New Roman" w:eastAsia="Times New Roman" w:hAnsi="Times New Roman" w:cs="Times New Roman"/>
          <w:color w:val="000000"/>
          <w:sz w:val="24"/>
          <w:szCs w:val="24"/>
        </w:rPr>
        <w:t xml:space="preserve"> до «</w:t>
      </w:r>
      <w:r w:rsidR="00081C96" w:rsidRPr="00DE6FA5">
        <w:rPr>
          <w:rFonts w:ascii="Times New Roman" w:eastAsia="Times New Roman" w:hAnsi="Times New Roman" w:cs="Times New Roman"/>
          <w:color w:val="000000"/>
          <w:sz w:val="24"/>
          <w:szCs w:val="24"/>
          <w:lang w:val="uk-UA"/>
        </w:rPr>
        <w:t>3</w:t>
      </w:r>
      <w:r w:rsidR="00593FEA">
        <w:rPr>
          <w:rFonts w:ascii="Times New Roman" w:eastAsia="Times New Roman" w:hAnsi="Times New Roman" w:cs="Times New Roman"/>
          <w:color w:val="000000"/>
          <w:sz w:val="24"/>
          <w:szCs w:val="24"/>
          <w:lang w:val="uk-UA"/>
        </w:rPr>
        <w:t>0</w:t>
      </w:r>
      <w:r w:rsidRPr="00DE6FA5">
        <w:rPr>
          <w:rFonts w:ascii="Times New Roman" w:eastAsia="Times New Roman" w:hAnsi="Times New Roman" w:cs="Times New Roman"/>
          <w:color w:val="000000"/>
          <w:sz w:val="24"/>
          <w:szCs w:val="24"/>
        </w:rPr>
        <w:t>»</w:t>
      </w:r>
      <w:r w:rsidR="00081C96" w:rsidRPr="00DE6FA5">
        <w:rPr>
          <w:rFonts w:ascii="Times New Roman" w:eastAsia="Times New Roman" w:hAnsi="Times New Roman" w:cs="Times New Roman"/>
          <w:color w:val="000000"/>
          <w:sz w:val="24"/>
          <w:szCs w:val="24"/>
          <w:lang w:val="uk-UA"/>
        </w:rPr>
        <w:t xml:space="preserve"> </w:t>
      </w:r>
      <w:r w:rsidR="00434E61">
        <w:rPr>
          <w:rFonts w:ascii="Times New Roman" w:eastAsia="Times New Roman" w:hAnsi="Times New Roman" w:cs="Times New Roman"/>
          <w:color w:val="000000"/>
          <w:sz w:val="24"/>
          <w:szCs w:val="24"/>
          <w:lang w:val="uk-UA"/>
        </w:rPr>
        <w:t xml:space="preserve">вересня </w:t>
      </w:r>
      <w:r w:rsidRPr="00DE6FA5">
        <w:rPr>
          <w:rFonts w:ascii="Times New Roman" w:eastAsia="Times New Roman" w:hAnsi="Times New Roman" w:cs="Times New Roman"/>
          <w:color w:val="000000"/>
          <w:sz w:val="24"/>
          <w:szCs w:val="24"/>
        </w:rPr>
        <w:t>202</w:t>
      </w:r>
      <w:r w:rsidR="002B2A35" w:rsidRPr="00DE6FA5">
        <w:rPr>
          <w:rFonts w:ascii="Times New Roman" w:eastAsia="Times New Roman" w:hAnsi="Times New Roman" w:cs="Times New Roman"/>
          <w:color w:val="000000"/>
          <w:sz w:val="24"/>
          <w:szCs w:val="24"/>
          <w:lang w:val="uk-UA"/>
        </w:rPr>
        <w:t>6</w:t>
      </w:r>
      <w:r w:rsidRPr="00DE6FA5">
        <w:rPr>
          <w:rFonts w:ascii="Times New Roman" w:eastAsia="Times New Roman" w:hAnsi="Times New Roman" w:cs="Times New Roman"/>
          <w:color w:val="000000"/>
          <w:sz w:val="24"/>
          <w:szCs w:val="24"/>
        </w:rPr>
        <w:t xml:space="preserve"> року.</w:t>
      </w:r>
    </w:p>
    <w:p w14:paraId="0ECE74E3" w14:textId="0DBEB81E"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6438FB9E">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6438FB9E">
        <w:rPr>
          <w:rFonts w:ascii="Times New Roman" w:eastAsia="Times New Roman" w:hAnsi="Times New Roman" w:cs="Times New Roman"/>
          <w:color w:val="000000" w:themeColor="text1"/>
          <w:sz w:val="24"/>
          <w:szCs w:val="24"/>
        </w:rPr>
        <w:t>«</w:t>
      </w:r>
      <w:r w:rsidR="00C97474">
        <w:rPr>
          <w:rFonts w:ascii="Times New Roman" w:eastAsia="Times New Roman" w:hAnsi="Times New Roman" w:cs="Times New Roman"/>
          <w:color w:val="000000" w:themeColor="text1"/>
          <w:sz w:val="24"/>
          <w:szCs w:val="24"/>
          <w:lang w:val="uk-UA"/>
        </w:rPr>
        <w:t>11</w:t>
      </w:r>
      <w:r w:rsidRPr="6438FB9E">
        <w:rPr>
          <w:rFonts w:ascii="Times New Roman" w:eastAsia="Times New Roman" w:hAnsi="Times New Roman" w:cs="Times New Roman"/>
          <w:color w:val="000000" w:themeColor="text1"/>
          <w:sz w:val="24"/>
          <w:szCs w:val="24"/>
        </w:rPr>
        <w:t>»</w:t>
      </w:r>
      <w:r w:rsidR="00C97474">
        <w:rPr>
          <w:rFonts w:ascii="Times New Roman" w:eastAsia="Times New Roman" w:hAnsi="Times New Roman" w:cs="Times New Roman"/>
          <w:color w:val="000000" w:themeColor="text1"/>
          <w:sz w:val="24"/>
          <w:szCs w:val="24"/>
          <w:lang w:val="uk-UA"/>
        </w:rPr>
        <w:t xml:space="preserve"> березня</w:t>
      </w:r>
      <w:r w:rsidRPr="6438FB9E">
        <w:rPr>
          <w:rFonts w:ascii="Times New Roman" w:eastAsia="Times New Roman" w:hAnsi="Times New Roman" w:cs="Times New Roman"/>
          <w:color w:val="000000" w:themeColor="text1"/>
          <w:sz w:val="24"/>
          <w:szCs w:val="24"/>
        </w:rPr>
        <w:t xml:space="preserve"> 202</w:t>
      </w:r>
      <w:r w:rsidR="002B2A35" w:rsidRPr="6438FB9E">
        <w:rPr>
          <w:rFonts w:ascii="Times New Roman" w:eastAsia="Times New Roman" w:hAnsi="Times New Roman" w:cs="Times New Roman"/>
          <w:color w:val="000000" w:themeColor="text1"/>
          <w:sz w:val="24"/>
          <w:szCs w:val="24"/>
          <w:lang w:val="uk-UA"/>
        </w:rPr>
        <w:t>6</w:t>
      </w:r>
      <w:r w:rsidRPr="6438FB9E">
        <w:rPr>
          <w:rFonts w:ascii="Times New Roman" w:eastAsia="Times New Roman" w:hAnsi="Times New Roman" w:cs="Times New Roman"/>
          <w:color w:val="000000" w:themeColor="text1"/>
          <w:sz w:val="24"/>
          <w:szCs w:val="24"/>
        </w:rPr>
        <w:t xml:space="preserve"> року до 12:00 (включно) за київським часом.</w:t>
      </w:r>
    </w:p>
    <w:p w14:paraId="2166EF93"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05019C58"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3">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29D78974"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4CC0E46E"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F08402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1A91089C"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00DE6FA5">
        <w:rPr>
          <w:rFonts w:ascii="Times New Roman" w:hAnsi="Times New Roman" w:cs="Times New Roman"/>
          <w:color w:val="000000" w:themeColor="text1"/>
          <w:sz w:val="24"/>
          <w:szCs w:val="24"/>
        </w:rPr>
        <w:t>Крайник Світлана Олександрівна - Головний фахівець з управління персоналом.</w:t>
      </w:r>
    </w:p>
    <w:p w14:paraId="4903FB40"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4" w:history="1">
        <w:r w:rsidRPr="00DE6FA5">
          <w:rPr>
            <w:rFonts w:ascii="Times New Roman" w:hAnsi="Times New Roman" w:cs="Times New Roman"/>
            <w:color w:val="000000" w:themeColor="text1"/>
            <w:sz w:val="24"/>
            <w:szCs w:val="24"/>
          </w:rPr>
          <w:t>тел.:</w:t>
        </w:r>
        <w:r w:rsidRPr="00DE6FA5">
          <w:rPr>
            <w:rFonts w:ascii="Times New Roman" w:hAnsi="Times New Roman" w:cs="Times New Roman"/>
            <w:sz w:val="24"/>
            <w:szCs w:val="24"/>
          </w:rPr>
          <w:t xml:space="preserve"> </w:t>
        </w:r>
        <w:r w:rsidRPr="00DE6FA5">
          <w:rPr>
            <w:rFonts w:ascii="Times New Roman" w:hAnsi="Times New Roman" w:cs="Times New Roman"/>
            <w:color w:val="000000" w:themeColor="text1"/>
            <w:sz w:val="24"/>
            <w:szCs w:val="24"/>
          </w:rPr>
          <w:t>+38</w:t>
        </w:r>
        <w:r w:rsidRPr="00DE6FA5">
          <w:rPr>
            <w:rFonts w:ascii="Times New Roman" w:hAnsi="Times New Roman" w:cs="Times New Roman"/>
            <w:color w:val="000000" w:themeColor="text1"/>
            <w:sz w:val="24"/>
            <w:szCs w:val="24"/>
            <w:lang w:val="ru-RU"/>
          </w:rPr>
          <w:t xml:space="preserve"> 044</w:t>
        </w:r>
        <w:r w:rsidRPr="00DE6FA5">
          <w:rPr>
            <w:rFonts w:ascii="Times New Roman" w:hAnsi="Times New Roman" w:cs="Times New Roman"/>
            <w:color w:val="000000" w:themeColor="text1"/>
            <w:sz w:val="24"/>
            <w:szCs w:val="24"/>
          </w:rPr>
          <w:t> 3</w:t>
        </w:r>
        <w:r w:rsidRPr="00DE6FA5">
          <w:rPr>
            <w:rFonts w:ascii="Times New Roman" w:hAnsi="Times New Roman" w:cs="Times New Roman"/>
            <w:color w:val="000000" w:themeColor="text1"/>
            <w:sz w:val="24"/>
            <w:szCs w:val="24"/>
            <w:lang w:val="ru-RU"/>
          </w:rPr>
          <w:t>34</w:t>
        </w:r>
        <w:r w:rsidRPr="00DE6FA5">
          <w:rPr>
            <w:rFonts w:ascii="Times New Roman" w:hAnsi="Times New Roman" w:cs="Times New Roman"/>
            <w:color w:val="000000" w:themeColor="text1"/>
            <w:sz w:val="24"/>
            <w:szCs w:val="24"/>
          </w:rPr>
          <w:t xml:space="preserve"> </w:t>
        </w:r>
        <w:r w:rsidRPr="00DE6FA5">
          <w:rPr>
            <w:rFonts w:ascii="Times New Roman" w:hAnsi="Times New Roman" w:cs="Times New Roman"/>
            <w:color w:val="000000" w:themeColor="text1"/>
            <w:sz w:val="24"/>
            <w:szCs w:val="24"/>
            <w:lang w:val="ru-RU"/>
          </w:rPr>
          <w:t>54 63</w:t>
        </w:r>
      </w:hyperlink>
      <w:r w:rsidRPr="00DE6FA5">
        <w:rPr>
          <w:rFonts w:ascii="Times New Roman" w:hAnsi="Times New Roman" w:cs="Times New Roman"/>
          <w:color w:val="000000" w:themeColor="text1"/>
          <w:sz w:val="24"/>
          <w:szCs w:val="24"/>
        </w:rPr>
        <w:t>.</w:t>
      </w:r>
    </w:p>
    <w:p w14:paraId="38CA9107"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4E2A9E05" w14:textId="0DF45DB8" w:rsidR="00081C96" w:rsidRPr="00DE6FA5" w:rsidRDefault="00081C96" w:rsidP="7B9E412C">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7B9E412C">
        <w:rPr>
          <w:rFonts w:ascii="Times New Roman" w:hAnsi="Times New Roman" w:cs="Times New Roman"/>
          <w:color w:val="000000" w:themeColor="text1"/>
          <w:sz w:val="24"/>
          <w:szCs w:val="24"/>
        </w:rPr>
        <w:t xml:space="preserve">Іванова Оксана Іванівна - фахівець з закупівель та постачань Відділу закупівель та постачань </w:t>
      </w:r>
    </w:p>
    <w:p w14:paraId="53FD15E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00DE6FA5">
        <w:rPr>
          <w:rFonts w:ascii="Times New Roman" w:hAnsi="Times New Roman" w:cs="Times New Roman"/>
          <w:color w:val="000000" w:themeColor="text1"/>
          <w:sz w:val="24"/>
          <w:szCs w:val="24"/>
        </w:rPr>
        <w:t>тел.: +38 044 334 53 16.</w:t>
      </w:r>
    </w:p>
    <w:p w14:paraId="2F3E5B4B"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5"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06412950" w14:textId="77777777" w:rsidR="00815739" w:rsidRPr="00DE6FA5" w:rsidRDefault="00D24328" w:rsidP="00276F5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0CDA861B" w14:textId="77777777" w:rsidR="00E01575" w:rsidRPr="00E0157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36577B72"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5527A2BF"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C9B6D8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21C59C5A"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50BE71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24AE02C7" w14:textId="77777777" w:rsidR="00815739" w:rsidRPr="00DE6FA5" w:rsidRDefault="00D24328" w:rsidP="00276F5A">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42AD4B75"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0D34A611"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37D3967E"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4B414214"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2190DF18"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4DCB6FCA"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108C6A95"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75E19391" w14:textId="77777777" w:rsidR="00815739" w:rsidRPr="00DE6FA5" w:rsidRDefault="00D24328" w:rsidP="00276F5A">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69E71FC7" w14:textId="77777777" w:rsidR="00815739" w:rsidRPr="00DE6FA5" w:rsidRDefault="00D24328" w:rsidP="00276F5A">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62BB0A1B" w14:textId="77777777" w:rsidR="00815739" w:rsidRPr="00DE6FA5" w:rsidRDefault="00D24328" w:rsidP="00276F5A">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3C7F8E77" w14:textId="77777777" w:rsidR="00815739" w:rsidRPr="00DE6FA5" w:rsidRDefault="00D24328" w:rsidP="00276F5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04895136"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2FD4043" w14:textId="77777777" w:rsidR="00815739" w:rsidRPr="00DE6FA5" w:rsidRDefault="00D24328" w:rsidP="00276F5A">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6897144B"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6F265CE"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C383A2C"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341C7583"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42D50007"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006ED36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36B1CFF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Рішення Замовника є остаточним та оскарженню не підлягає.</w:t>
      </w:r>
    </w:p>
    <w:p w14:paraId="5E85237B"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4AF13A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Замовник має право відмінити закупівлю.</w:t>
      </w:r>
    </w:p>
    <w:p w14:paraId="3B92C690" w14:textId="77777777" w:rsidR="00815739" w:rsidRPr="00DE6FA5" w:rsidRDefault="00D24328" w:rsidP="00276F5A">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08D85FAD"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FDB2FC2"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46C4235B" w14:textId="2E9D9664" w:rsidR="00815739" w:rsidRPr="004D7BCD" w:rsidRDefault="00D24328">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4D7BCD">
        <w:rPr>
          <w:rFonts w:ascii="Times New Roman" w:eastAsia="Times New Roman" w:hAnsi="Times New Roman" w:cs="Times New Roman"/>
          <w:sz w:val="24"/>
          <w:szCs w:val="24"/>
          <w:lang w:val="uk-UA"/>
        </w:rPr>
        <w:t>35</w:t>
      </w:r>
    </w:p>
    <w:p w14:paraId="6D8D39E4"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5DF2C5E1"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59E31DD"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0EBBF0E" w14:textId="77777777" w:rsidR="00E01575" w:rsidRDefault="00DE6FA5" w:rsidP="00E01575">
      <w:pPr>
        <w:spacing w:after="0" w:line="240" w:lineRule="auto"/>
        <w:jc w:val="center"/>
        <w:rPr>
          <w:rFonts w:ascii="Times New Roman" w:eastAsia="Times New Roman" w:hAnsi="Times New Roman" w:cs="Times New Roman"/>
          <w:b/>
          <w:color w:val="000000"/>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4F0D58C6"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7563"/>
      </w:tblGrid>
      <w:tr w:rsidR="00434E61" w:rsidRPr="00434E61" w14:paraId="383BF8EF" w14:textId="77777777" w:rsidTr="24D77ECB">
        <w:tc>
          <w:tcPr>
            <w:tcW w:w="2355" w:type="dxa"/>
          </w:tcPr>
          <w:p w14:paraId="4E1371DB"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bookmarkStart w:id="3" w:name="_Hlk220576812"/>
            <w:r w:rsidRPr="00434E61">
              <w:rPr>
                <w:rStyle w:val="18"/>
                <w:rFonts w:cs="Times New Roman"/>
                <w:sz w:val="24"/>
                <w:szCs w:val="24"/>
                <w:lang w:val="uk-UA"/>
              </w:rPr>
              <w:t xml:space="preserve">Опис Послуг </w:t>
            </w:r>
          </w:p>
        </w:tc>
        <w:tc>
          <w:tcPr>
            <w:tcW w:w="7563" w:type="dxa"/>
          </w:tcPr>
          <w:p w14:paraId="5B03B4CD" w14:textId="3D348758" w:rsidR="00434E61" w:rsidRPr="00104AF7" w:rsidRDefault="00434E61" w:rsidP="33C75A3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shd w:val="clear" w:color="auto" w:fill="FFFFFF"/>
                <w:lang w:val="uk-UA"/>
              </w:rPr>
            </w:pPr>
            <w:r w:rsidRPr="00104AF7">
              <w:rPr>
                <w:rFonts w:ascii="Times New Roman" w:eastAsia="Times New Roman" w:hAnsi="Times New Roman" w:cs="Times New Roman"/>
                <w:color w:val="000000" w:themeColor="text1"/>
                <w:sz w:val="24"/>
                <w:szCs w:val="24"/>
              </w:rPr>
              <w:t xml:space="preserve">Послуги з навчання за курсом </w:t>
            </w:r>
            <w:r w:rsidR="2B26CF4F" w:rsidRPr="00104AF7">
              <w:rPr>
                <w:rFonts w:ascii="Times New Roman" w:eastAsia="Times New Roman" w:hAnsi="Times New Roman" w:cs="Times New Roman"/>
                <w:color w:val="000000" w:themeColor="text1"/>
                <w:sz w:val="24"/>
                <w:szCs w:val="24"/>
              </w:rPr>
              <w:t>“</w:t>
            </w:r>
            <w:r w:rsidRPr="00104AF7">
              <w:rPr>
                <w:rFonts w:ascii="Times New Roman" w:eastAsia="Times New Roman" w:hAnsi="Times New Roman" w:cs="Times New Roman"/>
                <w:color w:val="000000" w:themeColor="text1"/>
                <w:sz w:val="24"/>
                <w:szCs w:val="24"/>
              </w:rPr>
              <w:t>Бізнес-аналітика в IT</w:t>
            </w:r>
            <w:r w:rsidR="47CD4B19" w:rsidRPr="00104AF7">
              <w:rPr>
                <w:rFonts w:ascii="Times New Roman" w:eastAsia="Times New Roman" w:hAnsi="Times New Roman" w:cs="Times New Roman"/>
                <w:color w:val="000000" w:themeColor="text1"/>
                <w:sz w:val="24"/>
                <w:szCs w:val="24"/>
              </w:rPr>
              <w:t>”</w:t>
            </w:r>
          </w:p>
        </w:tc>
      </w:tr>
      <w:tr w:rsidR="00434E61" w:rsidRPr="00434E61" w14:paraId="7F268242" w14:textId="77777777" w:rsidTr="24D77ECB">
        <w:trPr>
          <w:trHeight w:val="450"/>
        </w:trPr>
        <w:tc>
          <w:tcPr>
            <w:tcW w:w="2355" w:type="dxa"/>
            <w:tcBorders>
              <w:bottom w:val="single" w:sz="4" w:space="0" w:color="auto"/>
            </w:tcBorders>
          </w:tcPr>
          <w:p w14:paraId="6FC9C835"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Строк надання Послуг</w:t>
            </w:r>
          </w:p>
        </w:tc>
        <w:tc>
          <w:tcPr>
            <w:tcW w:w="7563" w:type="dxa"/>
            <w:tcBorders>
              <w:bottom w:val="single" w:sz="4" w:space="0" w:color="auto"/>
            </w:tcBorders>
          </w:tcPr>
          <w:p w14:paraId="2B127BDC" w14:textId="06A322B2" w:rsidR="00434E61" w:rsidRPr="00104AF7" w:rsidRDefault="00434E61" w:rsidP="6438FB9E">
            <w:pPr>
              <w:pStyle w:val="13"/>
              <w:tabs>
                <w:tab w:val="left" w:pos="0"/>
                <w:tab w:val="center" w:pos="345"/>
                <w:tab w:val="right" w:pos="8306"/>
              </w:tabs>
              <w:spacing w:after="0" w:line="240" w:lineRule="auto"/>
              <w:jc w:val="both"/>
              <w:rPr>
                <w:rFonts w:cs="Times New Roman"/>
                <w:color w:val="000000"/>
                <w:lang w:val="uk-UA"/>
              </w:rPr>
            </w:pPr>
            <w:r w:rsidRPr="00104AF7">
              <w:rPr>
                <w:rFonts w:cs="Times New Roman"/>
                <w:color w:val="000000"/>
                <w:shd w:val="clear" w:color="auto" w:fill="FFFFFF"/>
                <w:lang w:val="uk-UA"/>
              </w:rPr>
              <w:t xml:space="preserve">до 30 </w:t>
            </w:r>
            <w:r w:rsidR="75BA4990" w:rsidRPr="00104AF7">
              <w:rPr>
                <w:rFonts w:cs="Times New Roman"/>
                <w:color w:val="000000"/>
                <w:shd w:val="clear" w:color="auto" w:fill="FFFFFF"/>
                <w:lang w:val="uk-UA"/>
              </w:rPr>
              <w:t>вересня</w:t>
            </w:r>
            <w:r w:rsidRPr="00104AF7">
              <w:rPr>
                <w:rFonts w:cs="Times New Roman"/>
                <w:color w:val="000000"/>
                <w:shd w:val="clear" w:color="auto" w:fill="FFFFFF"/>
                <w:lang w:val="uk-UA"/>
              </w:rPr>
              <w:t xml:space="preserve"> 2026 року</w:t>
            </w:r>
            <w:r w:rsidRPr="00104AF7">
              <w:rPr>
                <w:rFonts w:cs="Times New Roman"/>
                <w:color w:val="000000"/>
                <w:lang w:val="uk-UA"/>
              </w:rPr>
              <w:t xml:space="preserve"> </w:t>
            </w:r>
          </w:p>
        </w:tc>
      </w:tr>
      <w:tr w:rsidR="00434E61" w:rsidRPr="00434E61" w14:paraId="6D3B1B34" w14:textId="77777777" w:rsidTr="24D77ECB">
        <w:trPr>
          <w:trHeight w:val="193"/>
        </w:trPr>
        <w:tc>
          <w:tcPr>
            <w:tcW w:w="2355" w:type="dxa"/>
            <w:tcBorders>
              <w:bottom w:val="single" w:sz="4" w:space="0" w:color="auto"/>
            </w:tcBorders>
          </w:tcPr>
          <w:p w14:paraId="036007EE"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К</w:t>
            </w:r>
            <w:r>
              <w:rPr>
                <w:rStyle w:val="18"/>
                <w:sz w:val="24"/>
                <w:lang w:val="uk-UA"/>
              </w:rPr>
              <w:t>ількість Послуг</w:t>
            </w:r>
          </w:p>
        </w:tc>
        <w:tc>
          <w:tcPr>
            <w:tcW w:w="7563" w:type="dxa"/>
            <w:tcBorders>
              <w:bottom w:val="single" w:sz="4" w:space="0" w:color="auto"/>
            </w:tcBorders>
          </w:tcPr>
          <w:p w14:paraId="161CE2F2" w14:textId="77777777" w:rsidR="00434E61" w:rsidRDefault="34B895EE" w:rsidP="33C75A3B">
            <w:pPr>
              <w:pStyle w:val="13"/>
              <w:tabs>
                <w:tab w:val="left" w:pos="0"/>
                <w:tab w:val="center" w:pos="345"/>
                <w:tab w:val="right" w:pos="8306"/>
              </w:tabs>
              <w:spacing w:after="0" w:line="240" w:lineRule="auto"/>
              <w:jc w:val="both"/>
              <w:rPr>
                <w:rFonts w:cs="Times New Roman"/>
                <w:color w:val="000000"/>
                <w:shd w:val="clear" w:color="auto" w:fill="FFFFFF"/>
                <w:lang w:val="uk-UA"/>
              </w:rPr>
            </w:pPr>
            <w:r w:rsidRPr="33C75A3B">
              <w:rPr>
                <w:rFonts w:cs="Times New Roman"/>
                <w:color w:val="000000"/>
                <w:shd w:val="clear" w:color="auto" w:fill="FFFFFF"/>
                <w:lang w:val="uk-UA"/>
              </w:rPr>
              <w:t>3</w:t>
            </w:r>
          </w:p>
        </w:tc>
      </w:tr>
      <w:tr w:rsidR="00434E61" w:rsidRPr="00434E61" w14:paraId="0FEC269E" w14:textId="77777777" w:rsidTr="24D77ECB">
        <w:trPr>
          <w:trHeight w:val="321"/>
        </w:trPr>
        <w:tc>
          <w:tcPr>
            <w:tcW w:w="2355" w:type="dxa"/>
          </w:tcPr>
          <w:p w14:paraId="22A15C92"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Fonts w:cs="Times New Roman"/>
                <w:color w:val="000000"/>
                <w:szCs w:val="24"/>
                <w:lang w:val="uk-UA"/>
              </w:rPr>
              <w:t xml:space="preserve">Кількість </w:t>
            </w:r>
            <w:r w:rsidR="000E2864">
              <w:rPr>
                <w:rFonts w:cs="Times New Roman"/>
                <w:color w:val="000000"/>
                <w:szCs w:val="24"/>
                <w:lang w:val="uk-UA"/>
              </w:rPr>
              <w:t>слухачів</w:t>
            </w:r>
          </w:p>
        </w:tc>
        <w:tc>
          <w:tcPr>
            <w:tcW w:w="7563" w:type="dxa"/>
            <w:vAlign w:val="center"/>
          </w:tcPr>
          <w:p w14:paraId="23690B88"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3</w:t>
            </w:r>
          </w:p>
        </w:tc>
      </w:tr>
      <w:tr w:rsidR="33C75A3B" w14:paraId="7E671900" w14:textId="77777777" w:rsidTr="24D77ECB">
        <w:trPr>
          <w:trHeight w:val="300"/>
        </w:trPr>
        <w:tc>
          <w:tcPr>
            <w:tcW w:w="2355" w:type="dxa"/>
          </w:tcPr>
          <w:p w14:paraId="61716A82" w14:textId="74B9F270" w:rsidR="65F0E8D0" w:rsidRDefault="65F0E8D0" w:rsidP="33C75A3B">
            <w:pPr>
              <w:spacing w:line="240" w:lineRule="auto"/>
              <w:rPr>
                <w:rStyle w:val="18"/>
                <w:rFonts w:ascii="Times New Roman" w:eastAsia="Times New Roman" w:hAnsi="Times New Roman" w:cs="Times New Roman"/>
                <w:color w:val="000000" w:themeColor="text1"/>
                <w:sz w:val="24"/>
                <w:szCs w:val="24"/>
                <w:lang w:val="uk-UA"/>
              </w:rPr>
            </w:pPr>
            <w:r w:rsidRPr="33C75A3B">
              <w:rPr>
                <w:rStyle w:val="18"/>
                <w:rFonts w:ascii="Times New Roman" w:eastAsia="Times New Roman" w:hAnsi="Times New Roman" w:cs="Times New Roman"/>
                <w:color w:val="000000" w:themeColor="text1"/>
                <w:sz w:val="24"/>
                <w:szCs w:val="24"/>
                <w:lang w:val="uk-UA"/>
              </w:rPr>
              <w:t>Мінімальна кількість занять</w:t>
            </w:r>
          </w:p>
        </w:tc>
        <w:tc>
          <w:tcPr>
            <w:tcW w:w="7563" w:type="dxa"/>
            <w:vAlign w:val="center"/>
          </w:tcPr>
          <w:p w14:paraId="1574B396" w14:textId="53E728A2" w:rsidR="65F0E8D0" w:rsidRDefault="65F0E8D0" w:rsidP="33C75A3B">
            <w:pPr>
              <w:pStyle w:val="13"/>
              <w:spacing w:line="240" w:lineRule="auto"/>
              <w:rPr>
                <w:rStyle w:val="18"/>
                <w:rFonts w:cs="Times New Roman"/>
                <w:sz w:val="24"/>
                <w:szCs w:val="24"/>
                <w:lang w:val="uk-UA"/>
              </w:rPr>
            </w:pPr>
            <w:r w:rsidRPr="33C75A3B">
              <w:rPr>
                <w:rStyle w:val="18"/>
                <w:rFonts w:cs="Times New Roman"/>
                <w:sz w:val="24"/>
                <w:szCs w:val="24"/>
                <w:lang w:val="uk-UA"/>
              </w:rPr>
              <w:t>не менше 40 занять</w:t>
            </w:r>
          </w:p>
        </w:tc>
      </w:tr>
      <w:tr w:rsidR="00434E61" w:rsidRPr="00434E61" w14:paraId="2C029022" w14:textId="77777777" w:rsidTr="24D77ECB">
        <w:trPr>
          <w:trHeight w:val="321"/>
        </w:trPr>
        <w:tc>
          <w:tcPr>
            <w:tcW w:w="2355" w:type="dxa"/>
          </w:tcPr>
          <w:p w14:paraId="530A92D0" w14:textId="37E3CC09" w:rsidR="00434E61" w:rsidRPr="00434E61" w:rsidRDefault="2F3777CB" w:rsidP="33C75A3B">
            <w:pPr>
              <w:pStyle w:val="13"/>
              <w:tabs>
                <w:tab w:val="left" w:pos="0"/>
                <w:tab w:val="center" w:pos="4153"/>
                <w:tab w:val="right" w:pos="8306"/>
              </w:tabs>
              <w:spacing w:after="0" w:line="240" w:lineRule="auto"/>
              <w:rPr>
                <w:lang w:val="uk-UA"/>
              </w:rPr>
            </w:pPr>
            <w:r w:rsidRPr="33C75A3B">
              <w:rPr>
                <w:rFonts w:eastAsia="Times New Roman" w:cs="Times New Roman"/>
                <w:color w:val="000000" w:themeColor="text1"/>
                <w:szCs w:val="24"/>
                <w:lang w:val="uk-UA"/>
              </w:rPr>
              <w:t>Формат навчання</w:t>
            </w:r>
          </w:p>
          <w:p w14:paraId="3265AA54" w14:textId="6FBDA7E0" w:rsidR="00434E61" w:rsidRPr="00434E61" w:rsidRDefault="00434E61" w:rsidP="33C75A3B">
            <w:pPr>
              <w:pStyle w:val="13"/>
              <w:tabs>
                <w:tab w:val="left" w:pos="0"/>
                <w:tab w:val="center" w:pos="4153"/>
                <w:tab w:val="right" w:pos="8306"/>
              </w:tabs>
              <w:spacing w:after="0" w:line="240" w:lineRule="auto"/>
              <w:rPr>
                <w:rFonts w:cs="Times New Roman"/>
                <w:color w:val="000000"/>
                <w:lang w:val="uk-UA"/>
              </w:rPr>
            </w:pPr>
          </w:p>
        </w:tc>
        <w:tc>
          <w:tcPr>
            <w:tcW w:w="7563" w:type="dxa"/>
            <w:vAlign w:val="center"/>
          </w:tcPr>
          <w:p w14:paraId="014415BC" w14:textId="405E08B2" w:rsidR="00434E61" w:rsidRPr="00434E61" w:rsidRDefault="2F3777CB" w:rsidP="33C75A3B">
            <w:pPr>
              <w:pStyle w:val="13"/>
              <w:tabs>
                <w:tab w:val="left" w:pos="0"/>
                <w:tab w:val="center" w:pos="4153"/>
                <w:tab w:val="right" w:pos="8306"/>
              </w:tabs>
              <w:spacing w:after="0" w:line="240" w:lineRule="auto"/>
            </w:pPr>
            <w:r w:rsidRPr="33C75A3B">
              <w:rPr>
                <w:rStyle w:val="18"/>
                <w:rFonts w:eastAsia="Times New Roman" w:cs="Times New Roman"/>
                <w:color w:val="000000" w:themeColor="text1"/>
                <w:sz w:val="24"/>
                <w:szCs w:val="24"/>
                <w:lang w:val="uk-UA"/>
              </w:rPr>
              <w:t xml:space="preserve">в онлайн форматі з тренером в реальному часі у мережі Інтернет на платформі для проведення онлайн занять в </w:t>
            </w:r>
            <w:r w:rsidRPr="33C75A3B">
              <w:rPr>
                <w:rFonts w:eastAsia="Times New Roman" w:cs="Times New Roman"/>
                <w:color w:val="0A0A0A"/>
                <w:szCs w:val="24"/>
              </w:rPr>
              <w:t>Microsoft Teams (MS Teams)</w:t>
            </w:r>
          </w:p>
        </w:tc>
      </w:tr>
      <w:tr w:rsidR="00434E61" w:rsidRPr="00434E61" w14:paraId="09F57F39" w14:textId="77777777" w:rsidTr="24D77ECB">
        <w:trPr>
          <w:trHeight w:val="321"/>
        </w:trPr>
        <w:tc>
          <w:tcPr>
            <w:tcW w:w="2355" w:type="dxa"/>
          </w:tcPr>
          <w:p w14:paraId="79604316" w14:textId="118B0A64" w:rsidR="00434E61" w:rsidRPr="00434E61" w:rsidRDefault="71F2EB47" w:rsidP="33C75A3B">
            <w:pPr>
              <w:pStyle w:val="13"/>
              <w:tabs>
                <w:tab w:val="left" w:pos="0"/>
                <w:tab w:val="center" w:pos="4153"/>
                <w:tab w:val="right" w:pos="8306"/>
              </w:tabs>
              <w:spacing w:after="0" w:line="240" w:lineRule="auto"/>
              <w:rPr>
                <w:lang w:val="uk-UA"/>
              </w:rPr>
            </w:pPr>
            <w:r w:rsidRPr="33C75A3B">
              <w:rPr>
                <w:rFonts w:eastAsia="Times New Roman" w:cs="Times New Roman"/>
                <w:color w:val="000000" w:themeColor="text1"/>
                <w:szCs w:val="24"/>
                <w:lang w:val="uk-UA"/>
              </w:rPr>
              <w:t>Графік навчання та тривалість заняття</w:t>
            </w:r>
          </w:p>
        </w:tc>
        <w:tc>
          <w:tcPr>
            <w:tcW w:w="7563" w:type="dxa"/>
            <w:vAlign w:val="center"/>
          </w:tcPr>
          <w:p w14:paraId="37DBE539" w14:textId="7D16DA64" w:rsidR="00434E61" w:rsidRPr="00434E61" w:rsidRDefault="00434E61" w:rsidP="6438FB9E">
            <w:pPr>
              <w:pStyle w:val="13"/>
              <w:tabs>
                <w:tab w:val="left" w:pos="0"/>
                <w:tab w:val="center" w:pos="4153"/>
                <w:tab w:val="right" w:pos="8306"/>
              </w:tabs>
              <w:spacing w:after="0" w:line="240" w:lineRule="auto"/>
              <w:rPr>
                <w:rFonts w:eastAsia="Times New Roman" w:cs="Times New Roman"/>
                <w:color w:val="000000" w:themeColor="text1"/>
                <w:szCs w:val="24"/>
                <w:lang w:val="uk-UA"/>
              </w:rPr>
            </w:pPr>
            <w:r w:rsidRPr="6438FB9E">
              <w:rPr>
                <w:rStyle w:val="18"/>
                <w:rFonts w:cs="Times New Roman"/>
                <w:sz w:val="24"/>
                <w:szCs w:val="24"/>
                <w:lang w:val="uk-UA"/>
              </w:rPr>
              <w:t>2 рази на тиждень,</w:t>
            </w:r>
            <w:r w:rsidR="5C585A1C" w:rsidRPr="6438FB9E">
              <w:rPr>
                <w:rStyle w:val="18"/>
                <w:rFonts w:cs="Times New Roman"/>
                <w:sz w:val="24"/>
                <w:szCs w:val="24"/>
                <w:lang w:val="uk-UA"/>
              </w:rPr>
              <w:t xml:space="preserve"> </w:t>
            </w:r>
            <w:r w:rsidR="5C585A1C" w:rsidRPr="6438FB9E">
              <w:rPr>
                <w:rStyle w:val="18"/>
                <w:rFonts w:eastAsia="Times New Roman" w:cs="Times New Roman"/>
                <w:color w:val="000000" w:themeColor="text1"/>
                <w:sz w:val="24"/>
                <w:szCs w:val="24"/>
                <w:lang w:val="uk-UA"/>
              </w:rPr>
              <w:t>тривалість заняття –</w:t>
            </w:r>
            <w:r w:rsidR="5C585A1C" w:rsidRPr="00C97474">
              <w:rPr>
                <w:rFonts w:eastAsia="Times New Roman" w:cs="Times New Roman"/>
                <w:color w:val="000000" w:themeColor="text1"/>
                <w:szCs w:val="24"/>
                <w:lang w:val="ru-RU"/>
              </w:rPr>
              <w:t xml:space="preserve"> </w:t>
            </w:r>
            <w:r w:rsidR="0522592A" w:rsidRPr="00C97474">
              <w:rPr>
                <w:rFonts w:eastAsia="Times New Roman" w:cs="Times New Roman"/>
                <w:color w:val="000000" w:themeColor="text1"/>
                <w:szCs w:val="24"/>
                <w:lang w:val="ru-RU"/>
              </w:rPr>
              <w:t xml:space="preserve">не більше </w:t>
            </w:r>
            <w:r w:rsidR="5C585A1C" w:rsidRPr="00C97474">
              <w:rPr>
                <w:rFonts w:eastAsia="Times New Roman" w:cs="Times New Roman"/>
                <w:color w:val="000000" w:themeColor="text1"/>
                <w:szCs w:val="24"/>
                <w:lang w:val="ru-RU"/>
              </w:rPr>
              <w:t>3</w:t>
            </w:r>
            <w:r w:rsidR="5C585A1C" w:rsidRPr="6438FB9E">
              <w:rPr>
                <w:rFonts w:eastAsia="Times New Roman" w:cs="Times New Roman"/>
                <w:color w:val="000000" w:themeColor="text1"/>
                <w:szCs w:val="24"/>
                <w:lang w:val="uk-UA"/>
              </w:rPr>
              <w:t xml:space="preserve"> годин</w:t>
            </w:r>
            <w:r w:rsidRPr="6438FB9E">
              <w:rPr>
                <w:rStyle w:val="18"/>
                <w:rFonts w:cs="Times New Roman"/>
                <w:sz w:val="24"/>
                <w:szCs w:val="24"/>
                <w:lang w:val="uk-UA"/>
              </w:rPr>
              <w:t xml:space="preserve"> з 19:00 - 22:00</w:t>
            </w:r>
            <w:r w:rsidR="04733723" w:rsidRPr="6438FB9E">
              <w:rPr>
                <w:rStyle w:val="18"/>
                <w:rFonts w:cs="Times New Roman"/>
                <w:sz w:val="24"/>
                <w:szCs w:val="24"/>
                <w:lang w:val="uk-UA"/>
              </w:rPr>
              <w:t xml:space="preserve"> </w:t>
            </w:r>
            <w:r w:rsidR="04733723" w:rsidRPr="6438FB9E">
              <w:rPr>
                <w:rFonts w:eastAsia="Times New Roman" w:cs="Times New Roman"/>
                <w:color w:val="000000" w:themeColor="text1"/>
                <w:szCs w:val="24"/>
                <w:lang w:val="uk-UA"/>
              </w:rPr>
              <w:t>( з перервою</w:t>
            </w:r>
            <w:r w:rsidR="3DC68826" w:rsidRPr="6438FB9E">
              <w:rPr>
                <w:rFonts w:eastAsia="Times New Roman" w:cs="Times New Roman"/>
                <w:color w:val="000000" w:themeColor="text1"/>
                <w:szCs w:val="24"/>
                <w:lang w:val="uk-UA"/>
              </w:rPr>
              <w:t xml:space="preserve"> не більше </w:t>
            </w:r>
            <w:r w:rsidR="75E53D54" w:rsidRPr="6438FB9E">
              <w:rPr>
                <w:rFonts w:eastAsia="Times New Roman" w:cs="Times New Roman"/>
                <w:color w:val="000000" w:themeColor="text1"/>
                <w:szCs w:val="24"/>
                <w:lang w:val="uk-UA"/>
              </w:rPr>
              <w:t>ніж 20</w:t>
            </w:r>
            <w:r w:rsidR="3DC68826" w:rsidRPr="6438FB9E">
              <w:rPr>
                <w:rFonts w:eastAsia="Times New Roman" w:cs="Times New Roman"/>
                <w:color w:val="000000" w:themeColor="text1"/>
                <w:szCs w:val="24"/>
                <w:lang w:val="uk-UA"/>
              </w:rPr>
              <w:t xml:space="preserve"> хв</w:t>
            </w:r>
            <w:r w:rsidR="04733723" w:rsidRPr="6438FB9E">
              <w:rPr>
                <w:rFonts w:eastAsia="Times New Roman" w:cs="Times New Roman"/>
                <w:color w:val="000000" w:themeColor="text1"/>
                <w:szCs w:val="24"/>
                <w:lang w:val="uk-UA"/>
              </w:rPr>
              <w:t>)</w:t>
            </w:r>
          </w:p>
        </w:tc>
      </w:tr>
      <w:tr w:rsidR="00434E61" w:rsidRPr="00434E61" w14:paraId="605D2AE9" w14:textId="77777777" w:rsidTr="24D77ECB">
        <w:trPr>
          <w:trHeight w:val="321"/>
        </w:trPr>
        <w:tc>
          <w:tcPr>
            <w:tcW w:w="2355" w:type="dxa"/>
          </w:tcPr>
          <w:p w14:paraId="2A1E5412" w14:textId="77777777" w:rsidR="00434E61" w:rsidRPr="00434E61" w:rsidRDefault="00434E61" w:rsidP="00434E61">
            <w:pPr>
              <w:pStyle w:val="13"/>
              <w:tabs>
                <w:tab w:val="left" w:pos="0"/>
                <w:tab w:val="center" w:pos="4153"/>
                <w:tab w:val="right" w:pos="8306"/>
              </w:tabs>
              <w:spacing w:after="0" w:line="240" w:lineRule="auto"/>
              <w:rPr>
                <w:rFonts w:cs="Times New Roman"/>
                <w:color w:val="000000"/>
                <w:szCs w:val="24"/>
                <w:lang w:val="uk-UA"/>
              </w:rPr>
            </w:pPr>
            <w:r w:rsidRPr="00434E61">
              <w:rPr>
                <w:rFonts w:cs="Times New Roman"/>
                <w:color w:val="000000"/>
                <w:szCs w:val="24"/>
                <w:lang w:val="uk-UA"/>
              </w:rPr>
              <w:t xml:space="preserve">Місце надання послуг </w:t>
            </w:r>
          </w:p>
        </w:tc>
        <w:tc>
          <w:tcPr>
            <w:tcW w:w="7563" w:type="dxa"/>
            <w:vAlign w:val="center"/>
          </w:tcPr>
          <w:p w14:paraId="688C1060" w14:textId="1A7F0D8C" w:rsidR="00434E61" w:rsidRPr="00434E61" w:rsidRDefault="75B0B240" w:rsidP="24D77ECB">
            <w:pPr>
              <w:pStyle w:val="13"/>
              <w:tabs>
                <w:tab w:val="left" w:pos="0"/>
                <w:tab w:val="center" w:pos="4153"/>
                <w:tab w:val="right" w:pos="8306"/>
              </w:tabs>
              <w:spacing w:after="0" w:line="240" w:lineRule="auto"/>
            </w:pPr>
            <w:r w:rsidRPr="24D77ECB">
              <w:rPr>
                <w:rStyle w:val="18"/>
                <w:rFonts w:eastAsia="Times New Roman" w:cs="Times New Roman"/>
                <w:color w:val="000000" w:themeColor="text1"/>
                <w:sz w:val="24"/>
                <w:szCs w:val="24"/>
                <w:lang w:val="uk-UA"/>
              </w:rPr>
              <w:t xml:space="preserve">платформа для проведення онлайн занять в </w:t>
            </w:r>
            <w:r w:rsidRPr="24D77ECB">
              <w:rPr>
                <w:rFonts w:eastAsia="Times New Roman" w:cs="Times New Roman"/>
                <w:color w:val="0A0A0A"/>
                <w:szCs w:val="24"/>
              </w:rPr>
              <w:t>Microsoft Teams (MS Teams)</w:t>
            </w:r>
            <w:r w:rsidR="11AA3B2F" w:rsidRPr="24D77ECB">
              <w:rPr>
                <w:rFonts w:eastAsia="Times New Roman" w:cs="Times New Roman"/>
                <w:color w:val="0A0A0A"/>
                <w:szCs w:val="24"/>
              </w:rPr>
              <w:t xml:space="preserve"> </w:t>
            </w:r>
          </w:p>
        </w:tc>
      </w:tr>
      <w:tr w:rsidR="00434E61" w:rsidRPr="00434E61" w14:paraId="45FC5ACE" w14:textId="77777777" w:rsidTr="24D77ECB">
        <w:trPr>
          <w:trHeight w:val="651"/>
        </w:trPr>
        <w:tc>
          <w:tcPr>
            <w:tcW w:w="2355" w:type="dxa"/>
          </w:tcPr>
          <w:p w14:paraId="71440608"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Умови надання Послуг</w:t>
            </w:r>
          </w:p>
        </w:tc>
        <w:tc>
          <w:tcPr>
            <w:tcW w:w="7563" w:type="dxa"/>
            <w:vAlign w:val="center"/>
          </w:tcPr>
          <w:p w14:paraId="59A8557E" w14:textId="77777777" w:rsidR="00434E61" w:rsidRPr="00434E61" w:rsidRDefault="00434E61" w:rsidP="00434E61">
            <w:pPr>
              <w:pStyle w:val="13"/>
              <w:tabs>
                <w:tab w:val="left" w:pos="0"/>
                <w:tab w:val="center" w:pos="4153"/>
                <w:tab w:val="right" w:pos="8306"/>
              </w:tabs>
              <w:spacing w:after="0" w:line="240" w:lineRule="auto"/>
              <w:jc w:val="both"/>
              <w:rPr>
                <w:rFonts w:cs="Times New Roman"/>
                <w:color w:val="000000"/>
                <w:szCs w:val="24"/>
                <w:lang w:val="uk-UA"/>
              </w:rPr>
            </w:pPr>
            <w:r w:rsidRPr="00434E61">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29E4B4E4" w14:textId="77777777" w:rsidR="00434E61" w:rsidRPr="00434E61" w:rsidRDefault="00434E61" w:rsidP="00434E61">
            <w:pPr>
              <w:pStyle w:val="13"/>
              <w:tabs>
                <w:tab w:val="left" w:pos="0"/>
                <w:tab w:val="center" w:pos="4153"/>
                <w:tab w:val="right" w:pos="8306"/>
              </w:tabs>
              <w:spacing w:after="0" w:line="240" w:lineRule="auto"/>
              <w:jc w:val="both"/>
              <w:rPr>
                <w:rFonts w:cs="Times New Roman"/>
                <w:color w:val="000000"/>
                <w:szCs w:val="24"/>
                <w:lang w:val="uk-UA"/>
              </w:rPr>
            </w:pPr>
            <w:r w:rsidRPr="00434E61">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434E61" w:rsidRPr="00434E61" w14:paraId="761B0429" w14:textId="77777777" w:rsidTr="24D77ECB">
        <w:trPr>
          <w:trHeight w:val="651"/>
        </w:trPr>
        <w:tc>
          <w:tcPr>
            <w:tcW w:w="2355" w:type="dxa"/>
          </w:tcPr>
          <w:p w14:paraId="7D3471B7"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Зміст та обсяг Послуг</w:t>
            </w:r>
          </w:p>
        </w:tc>
        <w:tc>
          <w:tcPr>
            <w:tcW w:w="7563" w:type="dxa"/>
            <w:vAlign w:val="center"/>
          </w:tcPr>
          <w:p w14:paraId="5FFB745C" w14:textId="6C766247" w:rsidR="00434E61" w:rsidRPr="00434E61" w:rsidRDefault="00434E61" w:rsidP="6438FB9E">
            <w:pPr>
              <w:autoSpaceDE w:val="0"/>
              <w:autoSpaceDN w:val="0"/>
              <w:adjustRightInd w:val="0"/>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Програма навчання</w:t>
            </w:r>
            <w:r w:rsidR="393E47D2" w:rsidRPr="6438FB9E">
              <w:rPr>
                <w:rFonts w:ascii="Times New Roman" w:hAnsi="Times New Roman" w:cs="Times New Roman"/>
                <w:color w:val="000000" w:themeColor="text1"/>
                <w:sz w:val="24"/>
                <w:szCs w:val="24"/>
                <w:lang w:val="uk-UA"/>
              </w:rPr>
              <w:t xml:space="preserve"> має </w:t>
            </w:r>
            <w:r w:rsidR="3F18CCF8" w:rsidRPr="6438FB9E">
              <w:rPr>
                <w:rFonts w:ascii="Times New Roman" w:hAnsi="Times New Roman" w:cs="Times New Roman"/>
                <w:color w:val="000000" w:themeColor="text1"/>
                <w:sz w:val="24"/>
                <w:szCs w:val="24"/>
                <w:lang w:val="uk-UA"/>
              </w:rPr>
              <w:t>охоплювати</w:t>
            </w:r>
            <w:r w:rsidR="393E47D2" w:rsidRPr="6438FB9E">
              <w:rPr>
                <w:rFonts w:ascii="Times New Roman" w:hAnsi="Times New Roman" w:cs="Times New Roman"/>
                <w:color w:val="000000" w:themeColor="text1"/>
                <w:sz w:val="24"/>
                <w:szCs w:val="24"/>
                <w:lang w:val="uk-UA"/>
              </w:rPr>
              <w:t xml:space="preserve"> теоретичні знання та</w:t>
            </w:r>
            <w:r w:rsidR="30D05562" w:rsidRPr="6438FB9E">
              <w:rPr>
                <w:rFonts w:ascii="Times New Roman" w:hAnsi="Times New Roman" w:cs="Times New Roman"/>
                <w:color w:val="000000" w:themeColor="text1"/>
                <w:sz w:val="24"/>
                <w:szCs w:val="24"/>
                <w:lang w:val="uk-UA"/>
              </w:rPr>
              <w:t xml:space="preserve"> надати можливість практи</w:t>
            </w:r>
            <w:r w:rsidR="1C0678DF" w:rsidRPr="6438FB9E">
              <w:rPr>
                <w:rFonts w:ascii="Times New Roman" w:hAnsi="Times New Roman" w:cs="Times New Roman"/>
                <w:color w:val="000000" w:themeColor="text1"/>
                <w:sz w:val="24"/>
                <w:szCs w:val="24"/>
                <w:lang w:val="uk-UA"/>
              </w:rPr>
              <w:t xml:space="preserve">чного засвоєння </w:t>
            </w:r>
            <w:r w:rsidR="753C36D4" w:rsidRPr="6438FB9E">
              <w:rPr>
                <w:rFonts w:ascii="Times New Roman" w:hAnsi="Times New Roman" w:cs="Times New Roman"/>
                <w:color w:val="000000" w:themeColor="text1"/>
                <w:sz w:val="24"/>
                <w:szCs w:val="24"/>
                <w:lang w:val="uk-UA"/>
              </w:rPr>
              <w:t xml:space="preserve">отриманого теоретичного </w:t>
            </w:r>
            <w:r w:rsidR="1C0678DF" w:rsidRPr="6438FB9E">
              <w:rPr>
                <w:rFonts w:ascii="Times New Roman" w:hAnsi="Times New Roman" w:cs="Times New Roman"/>
                <w:color w:val="000000" w:themeColor="text1"/>
                <w:sz w:val="24"/>
                <w:szCs w:val="24"/>
                <w:lang w:val="uk-UA"/>
              </w:rPr>
              <w:t>матеріалу, включаючи домашнє завдання та</w:t>
            </w:r>
            <w:r w:rsidR="30D05562" w:rsidRPr="6438FB9E">
              <w:rPr>
                <w:rFonts w:ascii="Times New Roman" w:hAnsi="Times New Roman" w:cs="Times New Roman"/>
                <w:color w:val="000000" w:themeColor="text1"/>
                <w:sz w:val="24"/>
                <w:szCs w:val="24"/>
                <w:lang w:val="uk-UA"/>
              </w:rPr>
              <w:t xml:space="preserve"> </w:t>
            </w:r>
            <w:r w:rsidR="5C341992" w:rsidRPr="6438FB9E">
              <w:rPr>
                <w:rFonts w:ascii="Times New Roman" w:hAnsi="Times New Roman" w:cs="Times New Roman"/>
                <w:color w:val="000000" w:themeColor="text1"/>
                <w:sz w:val="24"/>
                <w:szCs w:val="24"/>
                <w:lang w:val="uk-UA"/>
              </w:rPr>
              <w:t>його</w:t>
            </w:r>
            <w:r w:rsidR="30D05562" w:rsidRPr="6438FB9E">
              <w:rPr>
                <w:rFonts w:ascii="Times New Roman" w:hAnsi="Times New Roman" w:cs="Times New Roman"/>
                <w:color w:val="000000" w:themeColor="text1"/>
                <w:sz w:val="24"/>
                <w:szCs w:val="24"/>
                <w:lang w:val="uk-UA"/>
              </w:rPr>
              <w:t xml:space="preserve"> аналіз тренером</w:t>
            </w:r>
            <w:r w:rsidR="3B7471ED" w:rsidRPr="6438FB9E">
              <w:rPr>
                <w:rFonts w:ascii="Times New Roman" w:hAnsi="Times New Roman" w:cs="Times New Roman"/>
                <w:color w:val="000000" w:themeColor="text1"/>
                <w:sz w:val="24"/>
                <w:szCs w:val="24"/>
                <w:lang w:val="uk-UA"/>
              </w:rPr>
              <w:t>, надання роз’яснень та розбір помилок учасникам навчання</w:t>
            </w:r>
            <w:r w:rsidR="0E14E37A" w:rsidRPr="6438FB9E">
              <w:rPr>
                <w:rFonts w:ascii="Times New Roman" w:hAnsi="Times New Roman" w:cs="Times New Roman"/>
                <w:color w:val="000000" w:themeColor="text1"/>
                <w:sz w:val="24"/>
                <w:szCs w:val="24"/>
                <w:lang w:val="uk-UA"/>
              </w:rPr>
              <w:t xml:space="preserve"> курсу.</w:t>
            </w:r>
            <w:r w:rsidR="60F7A3E9" w:rsidRPr="6438FB9E">
              <w:rPr>
                <w:rFonts w:ascii="Times New Roman" w:hAnsi="Times New Roman" w:cs="Times New Roman"/>
                <w:color w:val="000000" w:themeColor="text1"/>
                <w:sz w:val="24"/>
                <w:szCs w:val="24"/>
                <w:lang w:val="uk-UA"/>
              </w:rPr>
              <w:t xml:space="preserve"> Надати можливість учасникам курсу комунікувати у закритій групі з тренером стосовно орган</w:t>
            </w:r>
            <w:r w:rsidR="77309561" w:rsidRPr="6438FB9E">
              <w:rPr>
                <w:rFonts w:ascii="Times New Roman" w:hAnsi="Times New Roman" w:cs="Times New Roman"/>
                <w:color w:val="000000" w:themeColor="text1"/>
                <w:sz w:val="24"/>
                <w:szCs w:val="24"/>
                <w:lang w:val="uk-UA"/>
              </w:rPr>
              <w:t>ізаційних питань та щодо програми навчання, інших запитань від учасників стосовно навчання.</w:t>
            </w:r>
          </w:p>
          <w:p w14:paraId="2D651553" w14:textId="37E6B090" w:rsidR="78E0DC2C" w:rsidRDefault="1FCB7B86" w:rsidP="6438FB9E">
            <w:pPr>
              <w:spacing w:after="0" w:line="240" w:lineRule="auto"/>
            </w:pPr>
            <w:r w:rsidRPr="24D77ECB">
              <w:rPr>
                <w:rFonts w:ascii="Times New Roman" w:eastAsia="Times New Roman" w:hAnsi="Times New Roman" w:cs="Times New Roman"/>
                <w:b/>
                <w:bCs/>
                <w:sz w:val="24"/>
                <w:szCs w:val="24"/>
                <w:lang w:val="uk-UA"/>
              </w:rPr>
              <w:t>Ціль курсу</w:t>
            </w:r>
            <w:r w:rsidRPr="24D77ECB">
              <w:rPr>
                <w:rFonts w:ascii="Times New Roman" w:eastAsia="Times New Roman" w:hAnsi="Times New Roman" w:cs="Times New Roman"/>
                <w:sz w:val="24"/>
                <w:szCs w:val="24"/>
                <w:lang w:val="uk-UA"/>
              </w:rPr>
              <w:t xml:space="preserve"> - навчити учасників навчання фундаментальним принципам бізнес-аналізу. Навчити вибирати правильні інструменти бізнес-аналізу для конкретних ситуацій.</w:t>
            </w:r>
          </w:p>
          <w:p w14:paraId="3889E797" w14:textId="5F0D5B6D" w:rsidR="315FF316" w:rsidRDefault="315FF316" w:rsidP="6438FB9E">
            <w:pPr>
              <w:spacing w:after="0" w:line="240" w:lineRule="auto"/>
              <w:rPr>
                <w:rFonts w:ascii="Times New Roman" w:hAnsi="Times New Roman" w:cs="Times New Roman"/>
                <w:b/>
                <w:bCs/>
                <w:color w:val="000000" w:themeColor="text1"/>
                <w:sz w:val="24"/>
                <w:szCs w:val="24"/>
                <w:lang w:val="uk-UA"/>
              </w:rPr>
            </w:pPr>
            <w:r w:rsidRPr="6438FB9E">
              <w:rPr>
                <w:rFonts w:ascii="Times New Roman" w:hAnsi="Times New Roman" w:cs="Times New Roman"/>
                <w:b/>
                <w:bCs/>
                <w:color w:val="000000" w:themeColor="text1"/>
                <w:sz w:val="24"/>
                <w:szCs w:val="24"/>
                <w:lang w:val="uk-UA"/>
              </w:rPr>
              <w:t>Окрім інш</w:t>
            </w:r>
            <w:r w:rsidR="07E2711E" w:rsidRPr="6438FB9E">
              <w:rPr>
                <w:rFonts w:ascii="Times New Roman" w:hAnsi="Times New Roman" w:cs="Times New Roman"/>
                <w:b/>
                <w:bCs/>
                <w:color w:val="000000" w:themeColor="text1"/>
                <w:sz w:val="24"/>
                <w:szCs w:val="24"/>
                <w:lang w:val="uk-UA"/>
              </w:rPr>
              <w:t xml:space="preserve">их актуальних питань даної теми, </w:t>
            </w:r>
            <w:r w:rsidRPr="6438FB9E">
              <w:rPr>
                <w:rFonts w:ascii="Times New Roman" w:hAnsi="Times New Roman" w:cs="Times New Roman"/>
                <w:b/>
                <w:bCs/>
                <w:color w:val="000000" w:themeColor="text1"/>
                <w:sz w:val="24"/>
                <w:szCs w:val="24"/>
                <w:lang w:val="uk-UA"/>
              </w:rPr>
              <w:t xml:space="preserve"> програма курсу має в</w:t>
            </w:r>
            <w:r w:rsidR="3C6E9B56" w:rsidRPr="6438FB9E">
              <w:rPr>
                <w:rFonts w:ascii="Times New Roman" w:hAnsi="Times New Roman" w:cs="Times New Roman"/>
                <w:b/>
                <w:bCs/>
                <w:color w:val="000000" w:themeColor="text1"/>
                <w:sz w:val="24"/>
                <w:szCs w:val="24"/>
                <w:lang w:val="uk-UA"/>
              </w:rPr>
              <w:t xml:space="preserve">ключати в себе обов’язкові </w:t>
            </w:r>
            <w:r w:rsidRPr="6438FB9E">
              <w:rPr>
                <w:rFonts w:ascii="Times New Roman" w:hAnsi="Times New Roman" w:cs="Times New Roman"/>
                <w:b/>
                <w:bCs/>
                <w:color w:val="000000" w:themeColor="text1"/>
                <w:sz w:val="24"/>
                <w:szCs w:val="24"/>
                <w:lang w:val="uk-UA"/>
              </w:rPr>
              <w:t>наступні теми:</w:t>
            </w:r>
          </w:p>
          <w:p w14:paraId="0BD4166D" w14:textId="1FCBC223" w:rsidR="6438FB9E" w:rsidRDefault="6438FB9E" w:rsidP="6438FB9E">
            <w:pPr>
              <w:spacing w:after="0" w:line="240" w:lineRule="auto"/>
              <w:rPr>
                <w:rFonts w:ascii="Times New Roman" w:hAnsi="Times New Roman" w:cs="Times New Roman"/>
                <w:b/>
                <w:bCs/>
                <w:color w:val="000000" w:themeColor="text1"/>
                <w:sz w:val="24"/>
                <w:szCs w:val="24"/>
                <w:highlight w:val="yellow"/>
                <w:lang w:val="uk-UA"/>
              </w:rPr>
            </w:pPr>
          </w:p>
          <w:p w14:paraId="40987217" w14:textId="0B8D4234" w:rsidR="55E06CE8" w:rsidRDefault="55E06CE8" w:rsidP="6438FB9E">
            <w:pPr>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b/>
                <w:bCs/>
                <w:color w:val="000000" w:themeColor="text1"/>
                <w:sz w:val="24"/>
                <w:szCs w:val="24"/>
                <w:lang w:val="uk-UA"/>
              </w:rPr>
              <w:t>Основи бізнес-аналізу</w:t>
            </w:r>
          </w:p>
          <w:p w14:paraId="6E5D5E26" w14:textId="68065E45" w:rsidR="55E06CE8" w:rsidRDefault="55E06CE8" w:rsidP="6438FB9E">
            <w:pPr>
              <w:spacing w:before="281" w:after="281"/>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Введення у бізнес-аналіз</w:t>
            </w:r>
            <w:r w:rsidR="3C0F7BC7" w:rsidRPr="6438FB9E">
              <w:rPr>
                <w:rFonts w:ascii="Times New Roman" w:hAnsi="Times New Roman" w:cs="Times New Roman"/>
                <w:color w:val="000000" w:themeColor="text1"/>
                <w:sz w:val="24"/>
                <w:szCs w:val="24"/>
                <w:lang w:val="uk-UA"/>
              </w:rPr>
              <w:t>.</w:t>
            </w:r>
          </w:p>
          <w:p w14:paraId="782CEDE0" w14:textId="79EAEEDB" w:rsidR="3C0F7BC7" w:rsidRDefault="3C0F7BC7" w:rsidP="6438FB9E">
            <w:pPr>
              <w:spacing w:before="240" w:after="240"/>
              <w:rPr>
                <w:rFonts w:ascii="Times New Roman" w:hAnsi="Times New Roman" w:cs="Times New Roman"/>
                <w:color w:val="000000" w:themeColor="text1"/>
                <w:sz w:val="24"/>
                <w:szCs w:val="24"/>
                <w:lang w:val="uk-UA"/>
              </w:rPr>
            </w:pPr>
            <w:r w:rsidRPr="6438FB9E">
              <w:rPr>
                <w:rFonts w:ascii="Times New Roman" w:eastAsia="Times New Roman" w:hAnsi="Times New Roman" w:cs="Times New Roman"/>
                <w:sz w:val="24"/>
                <w:szCs w:val="24"/>
                <w:lang w:val="uk-UA"/>
              </w:rPr>
              <w:t>Р</w:t>
            </w:r>
            <w:r w:rsidR="55E06CE8" w:rsidRPr="6438FB9E">
              <w:rPr>
                <w:rFonts w:ascii="Times New Roman" w:eastAsia="Times New Roman" w:hAnsi="Times New Roman" w:cs="Times New Roman"/>
                <w:sz w:val="24"/>
                <w:szCs w:val="24"/>
                <w:lang w:val="uk-UA"/>
              </w:rPr>
              <w:t>оль бізнес</w:t>
            </w:r>
            <w:r w:rsidR="6393E866" w:rsidRPr="6438FB9E">
              <w:rPr>
                <w:rFonts w:ascii="Times New Roman" w:eastAsia="Times New Roman" w:hAnsi="Times New Roman" w:cs="Times New Roman"/>
                <w:sz w:val="24"/>
                <w:szCs w:val="24"/>
                <w:lang w:val="uk-UA"/>
              </w:rPr>
              <w:t>-</w:t>
            </w:r>
            <w:r w:rsidR="55E06CE8" w:rsidRPr="6438FB9E">
              <w:rPr>
                <w:rFonts w:ascii="Times New Roman" w:eastAsia="Times New Roman" w:hAnsi="Times New Roman" w:cs="Times New Roman"/>
                <w:sz w:val="24"/>
                <w:szCs w:val="24"/>
                <w:lang w:val="uk-UA"/>
              </w:rPr>
              <w:t>аналізу у SDLC</w:t>
            </w:r>
            <w:r w:rsidR="69C51764" w:rsidRPr="6438FB9E">
              <w:rPr>
                <w:rFonts w:ascii="Times New Roman" w:eastAsia="Times New Roman" w:hAnsi="Times New Roman" w:cs="Times New Roman"/>
                <w:sz w:val="24"/>
                <w:szCs w:val="24"/>
                <w:lang w:val="uk-UA"/>
              </w:rPr>
              <w:t>( Software Development Life Cycle) життєвий цикл розробки програмного забезпечення від ідеї до підтримки продукту.</w:t>
            </w:r>
          </w:p>
          <w:p w14:paraId="73A289AA" w14:textId="3242AD88" w:rsidR="2C29C7AB" w:rsidRDefault="2C29C7AB" w:rsidP="6438FB9E">
            <w:pPr>
              <w:spacing w:before="240" w:after="240"/>
              <w:rPr>
                <w:rFonts w:ascii="Times New Roman" w:eastAsia="Times New Roman" w:hAnsi="Times New Roman" w:cs="Times New Roman"/>
                <w:sz w:val="24"/>
                <w:szCs w:val="24"/>
                <w:lang w:val="uk-UA"/>
              </w:rPr>
            </w:pPr>
            <w:r w:rsidRPr="6438FB9E">
              <w:rPr>
                <w:rFonts w:ascii="Times New Roman" w:eastAsia="Times New Roman" w:hAnsi="Times New Roman" w:cs="Times New Roman"/>
                <w:sz w:val="24"/>
                <w:szCs w:val="24"/>
                <w:lang w:val="uk-UA"/>
              </w:rPr>
              <w:lastRenderedPageBreak/>
              <w:t>Життєвий цикл розробки програм (SDLC).</w:t>
            </w:r>
          </w:p>
          <w:p w14:paraId="15AAFB18" w14:textId="0DB79E8A" w:rsidR="2C29C7AB" w:rsidRDefault="2C29C7AB" w:rsidP="6438FB9E">
            <w:pPr>
              <w:spacing w:before="240" w:after="240"/>
              <w:rPr>
                <w:rFonts w:ascii="Times New Roman" w:hAnsi="Times New Roman" w:cs="Times New Roman"/>
                <w:color w:val="000000" w:themeColor="text1"/>
                <w:sz w:val="24"/>
                <w:szCs w:val="24"/>
                <w:lang w:val="uk-UA"/>
              </w:rPr>
            </w:pPr>
            <w:r w:rsidRPr="6438FB9E">
              <w:rPr>
                <w:rFonts w:ascii="Times New Roman" w:eastAsia="Times New Roman" w:hAnsi="Times New Roman" w:cs="Times New Roman"/>
                <w:sz w:val="24"/>
                <w:szCs w:val="24"/>
                <w:lang w:val="uk-UA"/>
              </w:rPr>
              <w:t>Аспект бізнес-аналізу в розробці/</w:t>
            </w:r>
            <w:r w:rsidRPr="6438FB9E">
              <w:rPr>
                <w:rFonts w:ascii="Times New Roman" w:hAnsi="Times New Roman" w:cs="Times New Roman"/>
                <w:color w:val="000000" w:themeColor="text1"/>
                <w:sz w:val="24"/>
                <w:szCs w:val="24"/>
                <w:lang w:val="uk-UA"/>
              </w:rPr>
              <w:t xml:space="preserve"> Концепція проєкту.</w:t>
            </w:r>
          </w:p>
          <w:p w14:paraId="343E1E5E" w14:textId="7A42658E" w:rsidR="2C29C7AB" w:rsidRDefault="2C29C7AB" w:rsidP="6438FB9E">
            <w:pPr>
              <w:spacing w:before="240" w:after="240"/>
              <w:rPr>
                <w:rFonts w:ascii="Times New Roman" w:eastAsia="Times New Roman" w:hAnsi="Times New Roman" w:cs="Times New Roman"/>
                <w:sz w:val="24"/>
                <w:szCs w:val="24"/>
                <w:lang w:val="uk-UA"/>
              </w:rPr>
            </w:pPr>
            <w:r w:rsidRPr="6438FB9E">
              <w:rPr>
                <w:rFonts w:ascii="Times New Roman" w:eastAsia="Times New Roman" w:hAnsi="Times New Roman" w:cs="Times New Roman"/>
                <w:sz w:val="24"/>
                <w:szCs w:val="24"/>
                <w:lang w:val="uk-UA"/>
              </w:rPr>
              <w:t>Планування та моніторинг бізнес-аналізу.</w:t>
            </w:r>
          </w:p>
          <w:p w14:paraId="368AEF69" w14:textId="79DB4FBF" w:rsidR="00434E61" w:rsidRDefault="00434E61" w:rsidP="6438FB9E">
            <w:pPr>
              <w:spacing w:after="0" w:line="240" w:lineRule="auto"/>
              <w:rPr>
                <w:rFonts w:ascii="Times New Roman" w:hAnsi="Times New Roman" w:cs="Times New Roman"/>
                <w:color w:val="262626" w:themeColor="text1" w:themeTint="D9"/>
                <w:sz w:val="24"/>
                <w:szCs w:val="24"/>
                <w:lang w:val="uk-UA"/>
              </w:rPr>
            </w:pPr>
            <w:r w:rsidRPr="6438FB9E">
              <w:rPr>
                <w:rFonts w:ascii="Times New Roman" w:hAnsi="Times New Roman" w:cs="Times New Roman"/>
                <w:color w:val="000000" w:themeColor="text1"/>
                <w:sz w:val="24"/>
                <w:szCs w:val="24"/>
                <w:lang w:val="uk-UA"/>
              </w:rPr>
              <w:t>Документування у рамках бізнес-аналізу.</w:t>
            </w:r>
          </w:p>
          <w:p w14:paraId="21A86A6A"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p>
          <w:p w14:paraId="5507331B" w14:textId="6B1E3875" w:rsidR="00434E61" w:rsidRPr="00434E61" w:rsidRDefault="00434E61" w:rsidP="6438FB9E">
            <w:pPr>
              <w:autoSpaceDE w:val="0"/>
              <w:autoSpaceDN w:val="0"/>
              <w:adjustRightInd w:val="0"/>
              <w:spacing w:after="0" w:line="240" w:lineRule="auto"/>
              <w:rPr>
                <w:rFonts w:ascii="Times New Roman" w:hAnsi="Times New Roman" w:cs="Times New Roman"/>
                <w:b/>
                <w:bCs/>
                <w:color w:val="262626"/>
                <w:sz w:val="24"/>
                <w:szCs w:val="24"/>
                <w:lang w:val="uk-UA"/>
              </w:rPr>
            </w:pPr>
            <w:r w:rsidRPr="6438FB9E">
              <w:rPr>
                <w:rFonts w:ascii="Times New Roman" w:hAnsi="Times New Roman" w:cs="Times New Roman"/>
                <w:b/>
                <w:bCs/>
                <w:color w:val="000000" w:themeColor="text1"/>
                <w:sz w:val="24"/>
                <w:szCs w:val="24"/>
                <w:lang w:val="uk-UA"/>
              </w:rPr>
              <w:t>Дослідження та аналіз ринку продукту</w:t>
            </w:r>
          </w:p>
          <w:p w14:paraId="1040816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Що таке ринок товару?</w:t>
            </w:r>
          </w:p>
          <w:p w14:paraId="15B12A2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Навіщо аналізувати ринок товару?</w:t>
            </w:r>
          </w:p>
          <w:p w14:paraId="48AAFCE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Збір та аналіз інформації щодо ринку продукту.</w:t>
            </w:r>
          </w:p>
          <w:p w14:paraId="62B5D30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Оцінювання обсягу ринку.</w:t>
            </w:r>
          </w:p>
          <w:p w14:paraId="746CD56E" w14:textId="0A02AA9D" w:rsidR="00434E61" w:rsidRPr="00434E61" w:rsidRDefault="00434E61" w:rsidP="6438FB9E">
            <w:pPr>
              <w:autoSpaceDE w:val="0"/>
              <w:autoSpaceDN w:val="0"/>
              <w:adjustRightInd w:val="0"/>
              <w:spacing w:after="0" w:line="240" w:lineRule="auto"/>
              <w:rPr>
                <w:rFonts w:ascii="Times New Roman" w:hAnsi="Times New Roman" w:cs="Times New Roman"/>
                <w:sz w:val="24"/>
                <w:szCs w:val="24"/>
                <w:lang w:val="uk-UA"/>
              </w:rPr>
            </w:pPr>
            <w:r w:rsidRPr="6438FB9E">
              <w:rPr>
                <w:rFonts w:ascii="Times New Roman" w:hAnsi="Times New Roman" w:cs="Times New Roman"/>
                <w:color w:val="000000" w:themeColor="text1"/>
                <w:sz w:val="24"/>
                <w:szCs w:val="24"/>
                <w:lang w:val="uk-UA"/>
              </w:rPr>
              <w:t>Аналіз усіх зацікавлених у продукті сторін</w:t>
            </w:r>
            <w:r w:rsidR="05E78A23" w:rsidRPr="6438FB9E">
              <w:rPr>
                <w:rFonts w:ascii="Times New Roman" w:hAnsi="Times New Roman" w:cs="Times New Roman"/>
                <w:color w:val="000000" w:themeColor="text1"/>
                <w:sz w:val="24"/>
                <w:szCs w:val="24"/>
                <w:lang w:val="uk-UA"/>
              </w:rPr>
              <w:t xml:space="preserve">/ </w:t>
            </w:r>
            <w:r w:rsidR="05E78A23" w:rsidRPr="6438FB9E">
              <w:rPr>
                <w:rFonts w:ascii="Times New Roman" w:hAnsi="Times New Roman" w:cs="Times New Roman"/>
                <w:sz w:val="24"/>
                <w:szCs w:val="24"/>
                <w:lang w:val="uk-UA"/>
              </w:rPr>
              <w:t>Виявлення та співробітництво.</w:t>
            </w:r>
          </w:p>
          <w:p w14:paraId="0E44D7C6" w14:textId="159546C7" w:rsidR="00434E61" w:rsidRPr="00434E61" w:rsidRDefault="00434E61" w:rsidP="6438FB9E">
            <w:pPr>
              <w:autoSpaceDE w:val="0"/>
              <w:autoSpaceDN w:val="0"/>
              <w:adjustRightInd w:val="0"/>
              <w:spacing w:after="0" w:line="240" w:lineRule="auto"/>
              <w:rPr>
                <w:rFonts w:ascii="Times New Roman" w:hAnsi="Times New Roman" w:cs="Times New Roman"/>
                <w:sz w:val="24"/>
                <w:szCs w:val="24"/>
                <w:lang w:val="uk-UA"/>
              </w:rPr>
            </w:pPr>
            <w:r w:rsidRPr="6438FB9E">
              <w:rPr>
                <w:rFonts w:ascii="Times New Roman" w:hAnsi="Times New Roman" w:cs="Times New Roman"/>
                <w:color w:val="000000" w:themeColor="text1"/>
                <w:sz w:val="24"/>
                <w:szCs w:val="24"/>
                <w:lang w:val="uk-UA"/>
              </w:rPr>
              <w:t>Аналіз конкурентів та альтернатив продукту.</w:t>
            </w:r>
            <w:r w:rsidR="0003EA63" w:rsidRPr="6438FB9E">
              <w:rPr>
                <w:rFonts w:ascii="Times New Roman" w:hAnsi="Times New Roman" w:cs="Times New Roman"/>
                <w:sz w:val="24"/>
                <w:szCs w:val="24"/>
                <w:lang w:val="uk-UA"/>
              </w:rPr>
              <w:t xml:space="preserve"> Управління життєвим циклом вимог.</w:t>
            </w:r>
          </w:p>
          <w:p w14:paraId="02166F5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Документація: види та її складання під час аналізу ринку.</w:t>
            </w:r>
          </w:p>
          <w:p w14:paraId="31B94C98"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2CBC38B7"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262626"/>
                <w:sz w:val="24"/>
                <w:szCs w:val="24"/>
                <w:lang w:val="uk-UA"/>
              </w:rPr>
            </w:pPr>
            <w:r w:rsidRPr="6438FB9E">
              <w:rPr>
                <w:rFonts w:ascii="Times New Roman" w:hAnsi="Times New Roman" w:cs="Times New Roman"/>
                <w:b/>
                <w:bCs/>
                <w:color w:val="000000" w:themeColor="text1"/>
                <w:sz w:val="24"/>
                <w:szCs w:val="24"/>
                <w:lang w:val="uk-UA"/>
              </w:rPr>
              <w:t>Моделювання: фінансове та бізнес. Пошук слабких та сильних місць продукту/компанії</w:t>
            </w:r>
          </w:p>
          <w:p w14:paraId="4BD898A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Бізнес-модель.</w:t>
            </w:r>
          </w:p>
          <w:p w14:paraId="4F640B4A"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Пошук слабких та сильних сторін.</w:t>
            </w:r>
          </w:p>
          <w:p w14:paraId="4C11F591"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Створення та використання документації в рамках моделювання.</w:t>
            </w:r>
          </w:p>
          <w:p w14:paraId="680693CA"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5F609D99"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Стратегічне планування. BABOK</w:t>
            </w:r>
          </w:p>
          <w:p w14:paraId="188AE20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стратегічне планування?</w:t>
            </w:r>
          </w:p>
          <w:p w14:paraId="230E1284"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Цілі та завдання стратегічного планування.</w:t>
            </w:r>
          </w:p>
          <w:p w14:paraId="6DE921F9"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Механізми стратегічного планування.</w:t>
            </w:r>
          </w:p>
          <w:p w14:paraId="23C94D5D"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KPI та OKR.</w:t>
            </w:r>
          </w:p>
          <w:p w14:paraId="7CA99EA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BABOK.</w:t>
            </w:r>
          </w:p>
          <w:p w14:paraId="123883E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p>
          <w:p w14:paraId="1D27F122"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Бізнес-аналіз та IT</w:t>
            </w:r>
          </w:p>
          <w:p w14:paraId="205A6724"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IT проєкт.</w:t>
            </w:r>
          </w:p>
          <w:p w14:paraId="473395F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Методології управління IT проєктами.</w:t>
            </w:r>
          </w:p>
          <w:p w14:paraId="210DD07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Взаємодія із замовником та командою.</w:t>
            </w:r>
          </w:p>
          <w:p w14:paraId="2A026E79"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Вимоги до IT проєктів.</w:t>
            </w:r>
          </w:p>
          <w:p w14:paraId="3A54CF41"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Інструменти.</w:t>
            </w:r>
          </w:p>
          <w:p w14:paraId="629FCC66"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p>
          <w:p w14:paraId="27715274"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AI, Generative AI, LLM та ефективність бізнес-аналітика</w:t>
            </w:r>
          </w:p>
          <w:p w14:paraId="4174E71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Artificial Intelligence?</w:t>
            </w:r>
          </w:p>
          <w:p w14:paraId="3CD2F523"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Generative Artificial Intelligence?</w:t>
            </w:r>
          </w:p>
          <w:p w14:paraId="0413230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Цілі та завдання генеративного штучного інтелекту.</w:t>
            </w:r>
          </w:p>
          <w:p w14:paraId="6D325DF6"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LLM.</w:t>
            </w:r>
          </w:p>
          <w:p w14:paraId="404B9197"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Огляд популярних LLM.</w:t>
            </w:r>
          </w:p>
          <w:p w14:paraId="2E1D250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Оперативна техніка.</w:t>
            </w:r>
          </w:p>
          <w:p w14:paraId="2F212DFE"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000000"/>
                <w:sz w:val="24"/>
                <w:szCs w:val="24"/>
                <w:highlight w:val="yellow"/>
                <w:lang w:val="uk-UA"/>
              </w:rPr>
            </w:pPr>
          </w:p>
          <w:p w14:paraId="73B0562F" w14:textId="350EA408" w:rsidR="6438FB9E" w:rsidRDefault="6438FB9E" w:rsidP="6438FB9E">
            <w:pPr>
              <w:spacing w:after="0" w:line="240" w:lineRule="auto"/>
              <w:rPr>
                <w:rFonts w:ascii="Times New Roman" w:eastAsia="Times New Roman" w:hAnsi="Times New Roman" w:cs="Times New Roman"/>
                <w:sz w:val="24"/>
                <w:szCs w:val="24"/>
                <w:lang w:val="uk-UA"/>
              </w:rPr>
            </w:pPr>
          </w:p>
          <w:p w14:paraId="26EE3D92"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Іспит</w:t>
            </w:r>
          </w:p>
          <w:p w14:paraId="21344E38" w14:textId="1E8F4B75" w:rsidR="1CBEFA08" w:rsidRDefault="1CBEFA08" w:rsidP="6438FB9E">
            <w:pPr>
              <w:spacing w:after="0" w:line="240" w:lineRule="auto"/>
            </w:pPr>
            <w:r w:rsidRPr="6438FB9E">
              <w:rPr>
                <w:rFonts w:ascii="Times New Roman" w:eastAsia="Times New Roman" w:hAnsi="Times New Roman" w:cs="Times New Roman"/>
                <w:sz w:val="24"/>
                <w:szCs w:val="24"/>
                <w:lang w:val="uk-UA"/>
              </w:rPr>
              <w:t xml:space="preserve">Після проходження курсу учасники навчання складають практичні завдання та теоретичний іспит за матеріалами курсу. Для допуску до </w:t>
            </w:r>
            <w:r w:rsidRPr="6438FB9E">
              <w:rPr>
                <w:rFonts w:ascii="Times New Roman" w:eastAsia="Times New Roman" w:hAnsi="Times New Roman" w:cs="Times New Roman"/>
                <w:sz w:val="24"/>
                <w:szCs w:val="24"/>
                <w:lang w:val="uk-UA"/>
              </w:rPr>
              <w:lastRenderedPageBreak/>
              <w:t>іспиту повинні бути здані всі домашні та практичні завдання. Практичне завдання має охоплювати максимум матеріалу із різних розділів курсу.</w:t>
            </w:r>
          </w:p>
          <w:p w14:paraId="4529075E" w14:textId="17F3ADBD" w:rsidR="6438FB9E" w:rsidRDefault="6438FB9E" w:rsidP="6438FB9E">
            <w:pPr>
              <w:spacing w:after="0" w:line="240" w:lineRule="auto"/>
              <w:rPr>
                <w:rFonts w:ascii="Times New Roman" w:hAnsi="Times New Roman" w:cs="Times New Roman"/>
                <w:b/>
                <w:bCs/>
                <w:color w:val="000000" w:themeColor="text1"/>
                <w:sz w:val="24"/>
                <w:szCs w:val="24"/>
                <w:lang w:val="uk-UA"/>
              </w:rPr>
            </w:pPr>
          </w:p>
          <w:p w14:paraId="275DA48E" w14:textId="5073D59B" w:rsidR="00434E61" w:rsidRPr="00434E61" w:rsidRDefault="1CBEFA08" w:rsidP="6438FB9E">
            <w:pPr>
              <w:autoSpaceDE w:val="0"/>
              <w:autoSpaceDN w:val="0"/>
              <w:adjustRightInd w:val="0"/>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Учасники навчання мають</w:t>
            </w:r>
            <w:r w:rsidR="4126159D" w:rsidRPr="6438FB9E">
              <w:rPr>
                <w:rFonts w:ascii="Times New Roman" w:hAnsi="Times New Roman" w:cs="Times New Roman"/>
                <w:color w:val="000000" w:themeColor="text1"/>
                <w:sz w:val="24"/>
                <w:szCs w:val="24"/>
                <w:lang w:val="uk-UA"/>
              </w:rPr>
              <w:t xml:space="preserve"> здати тест  із засвоєнням не менше 7</w:t>
            </w:r>
            <w:r w:rsidR="45472CCB" w:rsidRPr="6438FB9E">
              <w:rPr>
                <w:rFonts w:ascii="Times New Roman" w:hAnsi="Times New Roman" w:cs="Times New Roman"/>
                <w:color w:val="000000" w:themeColor="text1"/>
                <w:sz w:val="24"/>
                <w:szCs w:val="24"/>
                <w:lang w:val="uk-UA"/>
              </w:rPr>
              <w:t>5</w:t>
            </w:r>
            <w:r w:rsidR="4126159D" w:rsidRPr="6438FB9E">
              <w:rPr>
                <w:rFonts w:ascii="Times New Roman" w:hAnsi="Times New Roman" w:cs="Times New Roman"/>
                <w:color w:val="000000" w:themeColor="text1"/>
                <w:sz w:val="24"/>
                <w:szCs w:val="24"/>
                <w:lang w:val="uk-UA"/>
              </w:rPr>
              <w:t xml:space="preserve"> % матері</w:t>
            </w:r>
            <w:r w:rsidR="3852B622" w:rsidRPr="6438FB9E">
              <w:rPr>
                <w:rFonts w:ascii="Times New Roman" w:hAnsi="Times New Roman" w:cs="Times New Roman"/>
                <w:color w:val="000000" w:themeColor="text1"/>
                <w:sz w:val="24"/>
                <w:szCs w:val="24"/>
                <w:lang w:val="uk-UA"/>
              </w:rPr>
              <w:t>алу</w:t>
            </w:r>
            <w:r w:rsidR="2BF42AE8" w:rsidRPr="6438FB9E">
              <w:rPr>
                <w:rFonts w:ascii="Times New Roman" w:hAnsi="Times New Roman" w:cs="Times New Roman"/>
                <w:color w:val="000000" w:themeColor="text1"/>
                <w:sz w:val="24"/>
                <w:szCs w:val="24"/>
                <w:lang w:val="uk-UA"/>
              </w:rPr>
              <w:t>, щоб</w:t>
            </w:r>
            <w:r w:rsidR="3852B622" w:rsidRPr="6438FB9E">
              <w:rPr>
                <w:rFonts w:ascii="Times New Roman" w:hAnsi="Times New Roman" w:cs="Times New Roman"/>
                <w:color w:val="000000" w:themeColor="text1"/>
                <w:sz w:val="24"/>
                <w:szCs w:val="24"/>
                <w:lang w:val="uk-UA"/>
              </w:rPr>
              <w:t xml:space="preserve"> </w:t>
            </w:r>
            <w:r w:rsidR="00434E61" w:rsidRPr="6438FB9E">
              <w:rPr>
                <w:rFonts w:ascii="Times New Roman" w:hAnsi="Times New Roman" w:cs="Times New Roman"/>
                <w:color w:val="000000" w:themeColor="text1"/>
                <w:sz w:val="24"/>
                <w:szCs w:val="24"/>
                <w:lang w:val="uk-UA"/>
              </w:rPr>
              <w:t>одерж</w:t>
            </w:r>
            <w:r w:rsidR="1B5987E4" w:rsidRPr="6438FB9E">
              <w:rPr>
                <w:rFonts w:ascii="Times New Roman" w:hAnsi="Times New Roman" w:cs="Times New Roman"/>
                <w:color w:val="000000" w:themeColor="text1"/>
                <w:sz w:val="24"/>
                <w:szCs w:val="24"/>
                <w:lang w:val="uk-UA"/>
              </w:rPr>
              <w:t>ати</w:t>
            </w:r>
            <w:r w:rsidR="100D1EDD" w:rsidRPr="6438FB9E">
              <w:rPr>
                <w:rFonts w:ascii="Times New Roman" w:hAnsi="Times New Roman" w:cs="Times New Roman"/>
                <w:color w:val="000000" w:themeColor="text1"/>
                <w:sz w:val="24"/>
                <w:szCs w:val="24"/>
                <w:lang w:val="uk-UA"/>
              </w:rPr>
              <w:t xml:space="preserve"> </w:t>
            </w:r>
            <w:r w:rsidR="00B42DD9" w:rsidRPr="6438FB9E">
              <w:rPr>
                <w:rFonts w:ascii="Times New Roman" w:hAnsi="Times New Roman"/>
                <w:color w:val="000000" w:themeColor="text1"/>
                <w:lang w:val="uk-UA"/>
              </w:rPr>
              <w:t>підтверджуючий документ</w:t>
            </w:r>
            <w:r w:rsidR="56A394BC" w:rsidRPr="6438FB9E">
              <w:rPr>
                <w:rFonts w:ascii="Times New Roman" w:hAnsi="Times New Roman"/>
                <w:color w:val="000000" w:themeColor="text1"/>
                <w:lang w:val="uk-UA"/>
              </w:rPr>
              <w:t xml:space="preserve">: </w:t>
            </w:r>
            <w:r w:rsidR="79908C73" w:rsidRPr="6438FB9E">
              <w:rPr>
                <w:rFonts w:ascii="Times New Roman" w:hAnsi="Times New Roman"/>
                <w:color w:val="000000" w:themeColor="text1"/>
                <w:lang w:val="uk-UA"/>
              </w:rPr>
              <w:t xml:space="preserve">іменні </w:t>
            </w:r>
            <w:r w:rsidR="56A394BC" w:rsidRPr="6438FB9E">
              <w:rPr>
                <w:rFonts w:ascii="Times New Roman" w:hAnsi="Times New Roman"/>
                <w:color w:val="000000" w:themeColor="text1"/>
                <w:lang w:val="uk-UA"/>
              </w:rPr>
              <w:t>диплом</w:t>
            </w:r>
            <w:r w:rsidR="543BA32A" w:rsidRPr="6438FB9E">
              <w:rPr>
                <w:rFonts w:ascii="Times New Roman" w:hAnsi="Times New Roman"/>
                <w:color w:val="000000" w:themeColor="text1"/>
                <w:lang w:val="uk-UA"/>
              </w:rPr>
              <w:t xml:space="preserve">и </w:t>
            </w:r>
            <w:r w:rsidR="00B42DD9" w:rsidRPr="6438FB9E">
              <w:rPr>
                <w:rFonts w:ascii="Times New Roman" w:hAnsi="Times New Roman"/>
                <w:color w:val="000000" w:themeColor="text1"/>
                <w:lang w:val="uk-UA"/>
              </w:rPr>
              <w:t>п</w:t>
            </w:r>
            <w:r w:rsidR="00434E61" w:rsidRPr="6438FB9E">
              <w:rPr>
                <w:rFonts w:ascii="Times New Roman" w:hAnsi="Times New Roman" w:cs="Times New Roman"/>
                <w:color w:val="000000" w:themeColor="text1"/>
                <w:sz w:val="24"/>
                <w:szCs w:val="24"/>
                <w:lang w:val="uk-UA"/>
              </w:rPr>
              <w:t xml:space="preserve">ро </w:t>
            </w:r>
            <w:r w:rsidR="4FCF50A4" w:rsidRPr="6438FB9E">
              <w:rPr>
                <w:rFonts w:ascii="Times New Roman" w:hAnsi="Times New Roman" w:cs="Times New Roman"/>
                <w:color w:val="000000" w:themeColor="text1"/>
                <w:sz w:val="24"/>
                <w:szCs w:val="24"/>
                <w:lang w:val="uk-UA"/>
              </w:rPr>
              <w:t xml:space="preserve">успішне завершення навчання із </w:t>
            </w:r>
            <w:r w:rsidR="634831F4" w:rsidRPr="6438FB9E">
              <w:rPr>
                <w:rFonts w:ascii="Times New Roman" w:hAnsi="Times New Roman" w:cs="Times New Roman"/>
                <w:color w:val="000000" w:themeColor="text1"/>
                <w:sz w:val="24"/>
                <w:szCs w:val="24"/>
                <w:lang w:val="uk-UA"/>
              </w:rPr>
              <w:t xml:space="preserve">зазначеною оцінкою здачі </w:t>
            </w:r>
            <w:r w:rsidR="17C50A7F" w:rsidRPr="6438FB9E">
              <w:rPr>
                <w:rFonts w:ascii="Times New Roman" w:hAnsi="Times New Roman" w:cs="Times New Roman"/>
                <w:color w:val="000000" w:themeColor="text1"/>
                <w:sz w:val="24"/>
                <w:szCs w:val="24"/>
                <w:lang w:val="uk-UA"/>
              </w:rPr>
              <w:t>фінального іспиту</w:t>
            </w:r>
            <w:r w:rsidR="634831F4" w:rsidRPr="6438FB9E">
              <w:rPr>
                <w:rFonts w:ascii="Times New Roman" w:hAnsi="Times New Roman" w:cs="Times New Roman"/>
                <w:color w:val="000000" w:themeColor="text1"/>
                <w:sz w:val="24"/>
                <w:szCs w:val="24"/>
                <w:lang w:val="uk-UA"/>
              </w:rPr>
              <w:t>.</w:t>
            </w:r>
          </w:p>
          <w:p w14:paraId="11BC0BBD" w14:textId="40037CBB" w:rsidR="00434E61" w:rsidRPr="00434E61" w:rsidRDefault="0EA6FFC5" w:rsidP="6438FB9E">
            <w:pPr>
              <w:autoSpaceDE w:val="0"/>
              <w:autoSpaceDN w:val="0"/>
              <w:adjustRightInd w:val="0"/>
              <w:spacing w:after="0" w:line="240" w:lineRule="auto"/>
              <w:rPr>
                <w:rFonts w:ascii="Times New Roman" w:eastAsia="Times New Roman" w:hAnsi="Times New Roman" w:cs="Times New Roman"/>
                <w:color w:val="000000"/>
                <w:sz w:val="24"/>
                <w:szCs w:val="24"/>
                <w:lang w:val="uk-UA"/>
              </w:rPr>
            </w:pPr>
            <w:r w:rsidRPr="6438FB9E">
              <w:rPr>
                <w:rFonts w:ascii="Times New Roman" w:eastAsia="Times New Roman" w:hAnsi="Times New Roman" w:cs="Times New Roman"/>
                <w:color w:val="000000" w:themeColor="text1"/>
                <w:sz w:val="24"/>
                <w:szCs w:val="24"/>
                <w:lang w:val="uk-UA"/>
              </w:rPr>
              <w:t>Диплом в</w:t>
            </w:r>
            <w:r w:rsidR="40EF2DCB" w:rsidRPr="6438FB9E">
              <w:rPr>
                <w:rFonts w:ascii="Times New Roman" w:eastAsia="Times New Roman" w:hAnsi="Times New Roman" w:cs="Times New Roman"/>
                <w:color w:val="000000" w:themeColor="text1"/>
                <w:sz w:val="24"/>
                <w:szCs w:val="24"/>
                <w:lang w:val="uk-UA"/>
              </w:rPr>
              <w:t>идається в електронному форматі, українською та англійською мовами.</w:t>
            </w:r>
          </w:p>
        </w:tc>
      </w:tr>
      <w:bookmarkEnd w:id="3"/>
    </w:tbl>
    <w:p w14:paraId="057B8312"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p w14:paraId="6E600BD9"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75B37A84"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3DB3E57E" w14:textId="77777777">
        <w:tc>
          <w:tcPr>
            <w:tcW w:w="5250" w:type="dxa"/>
          </w:tcPr>
          <w:p w14:paraId="01700F5F"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430A54E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7E67EDE5"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741E568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AEAB8C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29BFC9F8"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977E7AB"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47FF5D3E"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AA8F05C" w14:textId="49F2E958" w:rsidR="00815739" w:rsidRPr="004D7BCD" w:rsidRDefault="00D24328" w:rsidP="00DE6FA5">
      <w:pPr>
        <w:spacing w:after="0" w:line="240" w:lineRule="auto"/>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4D7BCD">
        <w:rPr>
          <w:rFonts w:ascii="Times New Roman" w:eastAsia="Times New Roman" w:hAnsi="Times New Roman" w:cs="Times New Roman"/>
          <w:sz w:val="24"/>
          <w:szCs w:val="24"/>
          <w:lang w:val="uk-UA"/>
        </w:rPr>
        <w:t>35</w:t>
      </w:r>
    </w:p>
    <w:p w14:paraId="2E19D54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30181F85"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87E0E87"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7002963"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2C40745D"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815739" w14:paraId="38B37B85" w14:textId="77777777" w:rsidTr="33C75A3B">
        <w:trPr>
          <w:trHeight w:val="892"/>
        </w:trPr>
        <w:tc>
          <w:tcPr>
            <w:tcW w:w="709" w:type="dxa"/>
            <w:tcBorders>
              <w:bottom w:val="single" w:sz="4" w:space="0" w:color="000000" w:themeColor="text1"/>
            </w:tcBorders>
            <w:shd w:val="clear" w:color="auto" w:fill="BFBFBF" w:themeFill="background1" w:themeFillShade="BF"/>
            <w:vAlign w:val="center"/>
          </w:tcPr>
          <w:p w14:paraId="3FBCCC82" w14:textId="77777777" w:rsidR="00815739" w:rsidRDefault="00815739">
            <w:pPr>
              <w:spacing w:after="0" w:line="240" w:lineRule="auto"/>
              <w:jc w:val="center"/>
              <w:rPr>
                <w:rFonts w:ascii="Times New Roman" w:eastAsia="Times New Roman" w:hAnsi="Times New Roman" w:cs="Times New Roman"/>
                <w:b/>
              </w:rPr>
            </w:pPr>
          </w:p>
          <w:p w14:paraId="48FE5DF5"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1676BD3" w14:textId="77777777" w:rsidR="00815739" w:rsidRDefault="00815739">
            <w:pPr>
              <w:spacing w:after="0" w:line="240" w:lineRule="auto"/>
              <w:jc w:val="center"/>
              <w:rPr>
                <w:rFonts w:ascii="Times New Roman" w:eastAsia="Times New Roman" w:hAnsi="Times New Roman" w:cs="Times New Roman"/>
                <w:b/>
              </w:rPr>
            </w:pPr>
          </w:p>
          <w:p w14:paraId="57A0661A"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3F79D53A"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Кількість шт</w:t>
            </w:r>
          </w:p>
        </w:tc>
        <w:tc>
          <w:tcPr>
            <w:tcW w:w="1276" w:type="dxa"/>
            <w:tcBorders>
              <w:bottom w:val="single" w:sz="4" w:space="0" w:color="000000" w:themeColor="text1"/>
            </w:tcBorders>
            <w:shd w:val="clear" w:color="auto" w:fill="BFBFBF" w:themeFill="background1" w:themeFillShade="BF"/>
            <w:vAlign w:val="center"/>
          </w:tcPr>
          <w:p w14:paraId="3FF5ED7C"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58A47899"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815739" w14:paraId="616093B6" w14:textId="77777777" w:rsidTr="33C75A3B">
        <w:trPr>
          <w:trHeight w:val="480"/>
        </w:trPr>
        <w:tc>
          <w:tcPr>
            <w:tcW w:w="709" w:type="dxa"/>
            <w:shd w:val="clear" w:color="auto" w:fill="FFFFFF" w:themeFill="background1"/>
            <w:vAlign w:val="center"/>
          </w:tcPr>
          <w:p w14:paraId="5896736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vAlign w:val="center"/>
          </w:tcPr>
          <w:p w14:paraId="1ED651AC" w14:textId="77777777" w:rsidR="00815739" w:rsidRPr="00081C96" w:rsidRDefault="00434E61">
            <w:pPr>
              <w:spacing w:after="0" w:line="240" w:lineRule="auto"/>
              <w:rPr>
                <w:rFonts w:ascii="Times New Roman" w:eastAsia="Times New Roman" w:hAnsi="Times New Roman" w:cs="Times New Roman"/>
              </w:rPr>
            </w:pPr>
            <w:r w:rsidRPr="00434E61">
              <w:rPr>
                <w:rFonts w:ascii="Times New Roman" w:eastAsia="Times New Roman" w:hAnsi="Times New Roman" w:cs="Times New Roman"/>
                <w:color w:val="000000"/>
                <w:sz w:val="24"/>
                <w:szCs w:val="24"/>
              </w:rPr>
              <w:t>Послуги з навчання за курсом: "Бізнес-аналітика в IT"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7F4C0" w14:textId="757FB95A" w:rsidR="00815739" w:rsidRPr="00081C96" w:rsidRDefault="1DA66950">
            <w:pPr>
              <w:spacing w:after="0" w:line="240" w:lineRule="auto"/>
              <w:jc w:val="center"/>
              <w:rPr>
                <w:rFonts w:ascii="Times New Roman" w:eastAsia="Times New Roman" w:hAnsi="Times New Roman" w:cs="Times New Roman"/>
                <w:lang w:val="uk-UA"/>
              </w:rPr>
            </w:pPr>
            <w:r w:rsidRPr="33C75A3B">
              <w:rPr>
                <w:rFonts w:ascii="Times New Roman" w:eastAsia="Times New Roman" w:hAnsi="Times New Roman" w:cs="Times New Roman"/>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45253F" w14:textId="77777777" w:rsidR="00815739" w:rsidRDefault="0081573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AB29DE7"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352DBFF0" w14:textId="77777777" w:rsidTr="33C75A3B">
        <w:trPr>
          <w:trHeight w:val="235"/>
        </w:trPr>
        <w:tc>
          <w:tcPr>
            <w:tcW w:w="709" w:type="dxa"/>
            <w:shd w:val="clear" w:color="auto" w:fill="FFFFFF" w:themeFill="background1"/>
          </w:tcPr>
          <w:p w14:paraId="510FA36E" w14:textId="77777777" w:rsidR="00815739" w:rsidRDefault="0081573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5FFD8588" w14:textId="77777777" w:rsidR="00815739" w:rsidRDefault="00D2432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1BF892B1" w14:textId="77777777" w:rsidR="00815739" w:rsidRDefault="0081573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205370"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42BF77AE" w14:textId="77777777" w:rsidTr="33C75A3B">
        <w:trPr>
          <w:trHeight w:val="765"/>
        </w:trPr>
        <w:tc>
          <w:tcPr>
            <w:tcW w:w="709" w:type="dxa"/>
            <w:shd w:val="clear" w:color="auto" w:fill="BFBFBF" w:themeFill="background1" w:themeFillShade="BF"/>
            <w:vAlign w:val="bottom"/>
          </w:tcPr>
          <w:p w14:paraId="37292245" w14:textId="77777777" w:rsidR="00815739" w:rsidRDefault="0081573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401480DE"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6DA08948"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815739" w14:paraId="2E9FA068" w14:textId="77777777" w:rsidTr="33C75A3B">
        <w:trPr>
          <w:trHeight w:val="810"/>
        </w:trPr>
        <w:tc>
          <w:tcPr>
            <w:tcW w:w="709" w:type="dxa"/>
            <w:vMerge w:val="restart"/>
          </w:tcPr>
          <w:p w14:paraId="465F370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4DCF3287"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20D2523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FA8D468" w14:textId="77777777" w:rsidR="00815739" w:rsidRDefault="00815739">
            <w:pPr>
              <w:spacing w:after="0" w:line="240" w:lineRule="auto"/>
              <w:jc w:val="center"/>
              <w:rPr>
                <w:rFonts w:ascii="Times New Roman" w:eastAsia="Times New Roman" w:hAnsi="Times New Roman" w:cs="Times New Roman"/>
              </w:rPr>
            </w:pPr>
          </w:p>
        </w:tc>
        <w:tc>
          <w:tcPr>
            <w:tcW w:w="1560" w:type="dxa"/>
            <w:shd w:val="clear" w:color="auto" w:fill="FFFF00"/>
          </w:tcPr>
          <w:p w14:paraId="4AE97E1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7A97DA53" w14:textId="77777777" w:rsidR="00815739" w:rsidRDefault="00815739">
            <w:pPr>
              <w:spacing w:after="0" w:line="240" w:lineRule="auto"/>
              <w:jc w:val="center"/>
              <w:rPr>
                <w:rFonts w:ascii="Times New Roman" w:eastAsia="Times New Roman" w:hAnsi="Times New Roman" w:cs="Times New Roman"/>
              </w:rPr>
            </w:pPr>
          </w:p>
        </w:tc>
      </w:tr>
      <w:tr w:rsidR="00815739" w14:paraId="16580A53" w14:textId="77777777" w:rsidTr="33C75A3B">
        <w:trPr>
          <w:trHeight w:val="407"/>
        </w:trPr>
        <w:tc>
          <w:tcPr>
            <w:tcW w:w="709" w:type="dxa"/>
            <w:vMerge/>
          </w:tcPr>
          <w:p w14:paraId="3CD9922B"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01C9540A"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23A9C400"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42D0E89A" w14:textId="77777777" w:rsidR="00815739" w:rsidRPr="002B2A35" w:rsidRDefault="00D2432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sidR="002B2A35">
              <w:rPr>
                <w:rFonts w:ascii="Times New Roman" w:eastAsia="Times New Roman" w:hAnsi="Times New Roman" w:cs="Times New Roman"/>
                <w:lang w:val="uk-UA"/>
              </w:rPr>
              <w:t>6</w:t>
            </w:r>
          </w:p>
        </w:tc>
        <w:tc>
          <w:tcPr>
            <w:tcW w:w="3827" w:type="dxa"/>
            <w:gridSpan w:val="3"/>
            <w:vMerge/>
          </w:tcPr>
          <w:p w14:paraId="63783A0E"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r>
      <w:tr w:rsidR="00815739" w14:paraId="134F61AE" w14:textId="77777777" w:rsidTr="33C75A3B">
        <w:trPr>
          <w:trHeight w:val="1128"/>
        </w:trPr>
        <w:tc>
          <w:tcPr>
            <w:tcW w:w="709" w:type="dxa"/>
          </w:tcPr>
          <w:p w14:paraId="4A90C075"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2E342C16"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228C0AD5" w14:textId="6E7A193E"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0D4AF7">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718841C0" w14:textId="77777777" w:rsidR="00815739" w:rsidRDefault="00815739">
            <w:pPr>
              <w:spacing w:after="0" w:line="240" w:lineRule="auto"/>
              <w:jc w:val="center"/>
              <w:rPr>
                <w:rFonts w:ascii="Times New Roman" w:eastAsia="Times New Roman" w:hAnsi="Times New Roman" w:cs="Times New Roman"/>
              </w:rPr>
            </w:pPr>
          </w:p>
        </w:tc>
      </w:tr>
      <w:tr w:rsidR="00815739" w14:paraId="7ED4FE38" w14:textId="77777777" w:rsidTr="33C75A3B">
        <w:trPr>
          <w:trHeight w:val="255"/>
        </w:trPr>
        <w:tc>
          <w:tcPr>
            <w:tcW w:w="709" w:type="dxa"/>
          </w:tcPr>
          <w:p w14:paraId="67631EA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609C1A0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5FA04AB3"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235E970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03ED8CFD" w14:textId="77777777" w:rsidTr="33C75A3B">
        <w:trPr>
          <w:trHeight w:val="570"/>
        </w:trPr>
        <w:tc>
          <w:tcPr>
            <w:tcW w:w="709" w:type="dxa"/>
          </w:tcPr>
          <w:p w14:paraId="4C29B543"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771B9C2F"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7943B6E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35CC9143"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7BCE81D4" w14:textId="77777777" w:rsidTr="33C75A3B">
        <w:trPr>
          <w:trHeight w:val="405"/>
        </w:trPr>
        <w:tc>
          <w:tcPr>
            <w:tcW w:w="709" w:type="dxa"/>
          </w:tcPr>
          <w:p w14:paraId="4B466AA0"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6775561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1B757625"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4423A9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7F43588F" w14:textId="77777777" w:rsidTr="33C75A3B">
        <w:trPr>
          <w:trHeight w:val="420"/>
        </w:trPr>
        <w:tc>
          <w:tcPr>
            <w:tcW w:w="709" w:type="dxa"/>
          </w:tcPr>
          <w:p w14:paraId="3C578D1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05CC7490"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0FA07D8D"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1AFD376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632BC1F4" w14:textId="77777777" w:rsidTr="33C75A3B">
        <w:trPr>
          <w:trHeight w:val="563"/>
        </w:trPr>
        <w:tc>
          <w:tcPr>
            <w:tcW w:w="709" w:type="dxa"/>
          </w:tcPr>
          <w:p w14:paraId="55A9669A"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5ED1F723"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3802E7B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w:t>
            </w:r>
            <w:r>
              <w:rPr>
                <w:rFonts w:ascii="Times New Roman" w:eastAsia="Times New Roman" w:hAnsi="Times New Roman" w:cs="Times New Roman"/>
              </w:rPr>
              <w:lastRenderedPageBreak/>
              <w:t>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627FFD7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815739" w14:paraId="35EFEE3E" w14:textId="77777777" w:rsidTr="33C75A3B">
        <w:trPr>
          <w:trHeight w:val="765"/>
        </w:trPr>
        <w:tc>
          <w:tcPr>
            <w:tcW w:w="709" w:type="dxa"/>
          </w:tcPr>
          <w:p w14:paraId="20BC93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7D8375E2"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374E654D"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5590FAB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093823C"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815739" w14:paraId="2A520621" w14:textId="77777777">
        <w:tc>
          <w:tcPr>
            <w:tcW w:w="709" w:type="dxa"/>
            <w:shd w:val="clear" w:color="auto" w:fill="D9D9D9"/>
          </w:tcPr>
          <w:p w14:paraId="45F81D1A"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5A813819"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2C7708CC" w14:textId="77777777">
        <w:tc>
          <w:tcPr>
            <w:tcW w:w="709" w:type="dxa"/>
          </w:tcPr>
          <w:p w14:paraId="27C1DAC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52F4013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75DFF997"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7A36D1C6" w14:textId="77777777">
        <w:tc>
          <w:tcPr>
            <w:tcW w:w="709" w:type="dxa"/>
          </w:tcPr>
          <w:p w14:paraId="6D99462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2C257AB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34E2C1F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8BAB332" w14:textId="77777777">
        <w:tc>
          <w:tcPr>
            <w:tcW w:w="709" w:type="dxa"/>
          </w:tcPr>
          <w:p w14:paraId="241AA4F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D37AAAB"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4B9B1D2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21B533" w14:textId="77777777">
        <w:tc>
          <w:tcPr>
            <w:tcW w:w="709" w:type="dxa"/>
          </w:tcPr>
          <w:p w14:paraId="4D793DF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3F4AD41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34B677E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4B56467" w14:textId="77777777">
        <w:tc>
          <w:tcPr>
            <w:tcW w:w="709" w:type="dxa"/>
          </w:tcPr>
          <w:p w14:paraId="433143CA"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54026330"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7AA41B3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C718CC9" w14:textId="77777777">
        <w:tc>
          <w:tcPr>
            <w:tcW w:w="709" w:type="dxa"/>
          </w:tcPr>
          <w:p w14:paraId="3DD97F4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5BF4F26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5F034B6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ED340A6" w14:textId="77777777">
        <w:tc>
          <w:tcPr>
            <w:tcW w:w="709" w:type="dxa"/>
          </w:tcPr>
          <w:p w14:paraId="4B32BBF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7462788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00B6C5E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6373CF83" w14:textId="77777777">
        <w:tc>
          <w:tcPr>
            <w:tcW w:w="709" w:type="dxa"/>
          </w:tcPr>
          <w:p w14:paraId="09642BAD"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2EC452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1D265AB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2CD1345" w14:textId="77777777">
        <w:tc>
          <w:tcPr>
            <w:tcW w:w="709" w:type="dxa"/>
          </w:tcPr>
          <w:p w14:paraId="6CECC00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190053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1D25EBA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F86E57" w14:textId="77777777">
        <w:tc>
          <w:tcPr>
            <w:tcW w:w="709" w:type="dxa"/>
          </w:tcPr>
          <w:p w14:paraId="2069161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7A81F40E"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667CACA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A1B3C87" w14:textId="77777777">
        <w:tc>
          <w:tcPr>
            <w:tcW w:w="709" w:type="dxa"/>
          </w:tcPr>
          <w:p w14:paraId="70ADDA1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58959AEC"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7E652A78"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51EDAF21"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66465A6"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749C50EA"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2BD9296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45153831"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5A19945A" w14:textId="77777777" w:rsidR="00815739" w:rsidRDefault="00D24328" w:rsidP="00276F5A">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593FEA" w:rsidRPr="00E01575">
        <w:rPr>
          <w:rFonts w:ascii="Times New Roman" w:eastAsia="Times New Roman" w:hAnsi="Times New Roman" w:cs="Times New Roman"/>
          <w:color w:val="000000"/>
          <w:sz w:val="24"/>
          <w:szCs w:val="24"/>
        </w:rPr>
        <w:t>ДК 021:2015:</w:t>
      </w:r>
      <w:r w:rsidR="00593FEA" w:rsidRPr="00E01575">
        <w:rPr>
          <w:rFonts w:ascii="Times New Roman" w:eastAsia="Times New Roman" w:hAnsi="Times New Roman" w:cs="Times New Roman"/>
          <w:color w:val="000000"/>
          <w:sz w:val="24"/>
          <w:szCs w:val="24"/>
          <w:lang w:val="uk-UA"/>
        </w:rPr>
        <w:t xml:space="preserve"> 80520000-5 Навчальні засоби </w:t>
      </w:r>
      <w:r w:rsidR="00593FEA"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593FEA" w:rsidRPr="00E01575">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25D37C2" w14:textId="77777777" w:rsidR="00815739" w:rsidRDefault="00D24328" w:rsidP="00276F5A">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w:t>
      </w:r>
      <w:r>
        <w:rPr>
          <w:rFonts w:ascii="Times New Roman" w:eastAsia="Times New Roman" w:hAnsi="Times New Roman" w:cs="Times New Roman"/>
          <w:color w:val="000000"/>
          <w:sz w:val="24"/>
          <w:szCs w:val="24"/>
          <w:highlight w:val="white"/>
        </w:rPr>
        <w:lastRenderedPageBreak/>
        <w:t xml:space="preserve">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D30D900" w14:textId="77777777" w:rsidR="00815739" w:rsidRDefault="00D24328" w:rsidP="00276F5A">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601D8CD"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0FE6F76F" w14:textId="77777777" w:rsidR="00815739" w:rsidRDefault="00D24328">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AAF1153"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1938793E"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268FFC11" w14:textId="77777777" w:rsidR="00815739" w:rsidRDefault="00815739">
      <w:pPr>
        <w:spacing w:after="0" w:line="240" w:lineRule="auto"/>
        <w:ind w:right="-142"/>
        <w:jc w:val="both"/>
        <w:rPr>
          <w:rFonts w:ascii="Times New Roman" w:eastAsia="Times New Roman" w:hAnsi="Times New Roman" w:cs="Times New Roman"/>
          <w:sz w:val="24"/>
          <w:szCs w:val="24"/>
        </w:rPr>
      </w:pPr>
    </w:p>
    <w:p w14:paraId="7CC5E905"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4F8964A5"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4E6E348"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6154063C" w14:textId="77777777">
        <w:tc>
          <w:tcPr>
            <w:tcW w:w="4859" w:type="dxa"/>
          </w:tcPr>
          <w:p w14:paraId="08AA3D17"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05F65F78"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7B9365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76686D6"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34FBAC7"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BD21AA"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36C1212B"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2A22411E"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F28F536"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F80221B" w14:textId="77777777" w:rsidR="00815739" w:rsidRDefault="00815739">
      <w:pPr>
        <w:spacing w:after="0" w:line="240" w:lineRule="auto"/>
        <w:ind w:left="4820"/>
        <w:rPr>
          <w:rFonts w:ascii="Times New Roman" w:eastAsia="Times New Roman" w:hAnsi="Times New Roman" w:cs="Times New Roman"/>
          <w:sz w:val="24"/>
          <w:szCs w:val="24"/>
        </w:rPr>
      </w:pPr>
    </w:p>
    <w:p w14:paraId="21A95EBF" w14:textId="77777777" w:rsidR="00815739" w:rsidRDefault="00D24328">
      <w:pPr>
        <w:rPr>
          <w:rFonts w:ascii="Times New Roman" w:eastAsia="Times New Roman" w:hAnsi="Times New Roman" w:cs="Times New Roman"/>
          <w:sz w:val="24"/>
          <w:szCs w:val="24"/>
        </w:rPr>
      </w:pPr>
      <w:r>
        <w:br w:type="page"/>
      </w:r>
    </w:p>
    <w:p w14:paraId="79A47F74"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36BA7C94" w14:textId="6F7D8E1D" w:rsidR="00815739" w:rsidRPr="004D7BCD" w:rsidRDefault="00D24328">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4D7BCD">
        <w:rPr>
          <w:rFonts w:ascii="Times New Roman" w:eastAsia="Times New Roman" w:hAnsi="Times New Roman" w:cs="Times New Roman"/>
          <w:sz w:val="24"/>
          <w:szCs w:val="24"/>
          <w:lang w:val="uk-UA"/>
        </w:rPr>
        <w:t>35</w:t>
      </w:r>
    </w:p>
    <w:p w14:paraId="2B4A01EC" w14:textId="77777777" w:rsidR="00815739" w:rsidRDefault="00815739">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51389180"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0232C261" w14:textId="77777777" w:rsidR="00815739" w:rsidRDefault="00815739">
      <w:pPr>
        <w:spacing w:after="0" w:line="240" w:lineRule="auto"/>
        <w:ind w:left="4820"/>
        <w:rPr>
          <w:rFonts w:ascii="Times New Roman" w:eastAsia="Times New Roman" w:hAnsi="Times New Roman" w:cs="Times New Roman"/>
          <w:sz w:val="24"/>
          <w:szCs w:val="24"/>
        </w:rPr>
      </w:pPr>
    </w:p>
    <w:p w14:paraId="7057C5C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24B222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76A5895"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5D5364D" w14:textId="77777777" w:rsidR="00815739" w:rsidRDefault="00D24328">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6F911092" w14:textId="77777777" w:rsidR="00815739" w:rsidRDefault="00D24328">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810"/>
        <w:gridCol w:w="1320"/>
        <w:gridCol w:w="1500"/>
      </w:tblGrid>
      <w:tr w:rsidR="00815739" w14:paraId="511DEB5B"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5A0C2"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505B9"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15995C7B"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D9F1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694D2F5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815739" w14:paraId="4A35DD28"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AD83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5FE8F"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3BDD1" w14:textId="77777777" w:rsidR="00815739" w:rsidRDefault="00815739">
            <w:pPr>
              <w:rPr>
                <w:rFonts w:ascii="Times New Roman" w:eastAsia="Times New Roman" w:hAnsi="Times New Roman" w:cs="Times New Roman"/>
                <w:sz w:val="24"/>
                <w:szCs w:val="24"/>
              </w:rPr>
            </w:pPr>
          </w:p>
        </w:tc>
      </w:tr>
      <w:tr w:rsidR="00815739" w14:paraId="1FC0180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226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7A285"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29A23" w14:textId="77777777" w:rsidR="00815739" w:rsidRDefault="00815739">
            <w:pPr>
              <w:rPr>
                <w:rFonts w:ascii="Times New Roman" w:eastAsia="Times New Roman" w:hAnsi="Times New Roman" w:cs="Times New Roman"/>
                <w:sz w:val="24"/>
                <w:szCs w:val="24"/>
              </w:rPr>
            </w:pPr>
          </w:p>
        </w:tc>
      </w:tr>
      <w:tr w:rsidR="00815739" w14:paraId="62337D0C"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23F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20B0"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C4E0" w14:textId="77777777" w:rsidR="00815739" w:rsidRDefault="00815739">
            <w:pPr>
              <w:rPr>
                <w:rFonts w:ascii="Times New Roman" w:eastAsia="Times New Roman" w:hAnsi="Times New Roman" w:cs="Times New Roman"/>
                <w:sz w:val="24"/>
                <w:szCs w:val="24"/>
              </w:rPr>
            </w:pPr>
          </w:p>
        </w:tc>
      </w:tr>
    </w:tbl>
    <w:p w14:paraId="6C510D9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7C848BE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03F8734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6D6BAB48"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696DB59"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7469B846"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16CF588F" w14:textId="77777777" w:rsidR="00815739" w:rsidRDefault="00D24328">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2B8514A2" w14:textId="77777777" w:rsidR="00815739" w:rsidRDefault="00815739">
      <w:pPr>
        <w:spacing w:after="0"/>
        <w:ind w:left="5812"/>
        <w:jc w:val="right"/>
        <w:rPr>
          <w:rFonts w:ascii="Times New Roman" w:eastAsia="Times New Roman" w:hAnsi="Times New Roman" w:cs="Times New Roman"/>
          <w:sz w:val="24"/>
          <w:szCs w:val="24"/>
        </w:rPr>
      </w:pPr>
    </w:p>
    <w:p w14:paraId="2B75448C" w14:textId="77777777" w:rsidR="00815739" w:rsidRDefault="00815739">
      <w:pPr>
        <w:spacing w:after="0"/>
        <w:ind w:left="5812"/>
        <w:jc w:val="right"/>
        <w:rPr>
          <w:rFonts w:ascii="Times New Roman" w:eastAsia="Times New Roman" w:hAnsi="Times New Roman" w:cs="Times New Roman"/>
          <w:sz w:val="24"/>
          <w:szCs w:val="24"/>
        </w:rPr>
      </w:pPr>
    </w:p>
    <w:p w14:paraId="4CD38374"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BC74DC9" wp14:editId="47FFE00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6966D5C0"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29231412"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41C5D0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EC0A01"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48AB4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0CDF46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CB05878"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443EEF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6972E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1168CE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CE5BE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13A8939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321C2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E7010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2BD3D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586ADD9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C38E59"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738B1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FB1B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305A0DB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09CCB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0CE0C3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B556A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38CA37C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0C9E751"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1CBBE0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0F87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A99082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DBBE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683496F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44916F4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67E5C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EE76A2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DFFFA2"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625EBCC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7DBADE"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D76D1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5F8367"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540E3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5B107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193E65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F7B513"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76EA793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38E8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w:t>
      </w:r>
      <w:r>
        <w:rPr>
          <w:rFonts w:ascii="Times New Roman" w:eastAsia="Times New Roman" w:hAnsi="Times New Roman" w:cs="Times New Roman"/>
          <w:color w:val="000000"/>
          <w:sz w:val="24"/>
          <w:szCs w:val="24"/>
        </w:rPr>
        <w:lastRenderedPageBreak/>
        <w:t xml:space="preserve">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4E32E52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8DACF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033212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302084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045872"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1C1F7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389EA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C2C807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48DD0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205404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49DDB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6CC28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4AC55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1921D"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1CF57E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6AF1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53B561D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7837A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EFC99E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BA8F34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2B89EC1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342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r>
        <w:rPr>
          <w:rFonts w:ascii="Times New Roman" w:eastAsia="Times New Roman" w:hAnsi="Times New Roman" w:cs="Times New Roman"/>
          <w:color w:val="000000"/>
          <w:sz w:val="24"/>
          <w:szCs w:val="24"/>
        </w:rPr>
        <w:lastRenderedPageBreak/>
        <w:t xml:space="preserve">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1CFD867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1BBD9F"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4660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EDB2A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BEC6D7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3047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272DD7"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0D16563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F55B6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C09B2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0D9A2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FDFF30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D7C49F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42E2F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5AD1858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2FD909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A1FD2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15798F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37EE17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9B9E64"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1E1843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DD02E1"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70C43F2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B713E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11837E3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E53D4"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7B32E745"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6ADF3AA0"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10D8F002"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6D7C3525"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510FC407"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4E0167C"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03CB7A01"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30141B82"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0E7004F9"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7A7B878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0AC2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D833EF"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6C4D35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90112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924E84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EECD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F4A75F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9CF34D"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E2EB7FF"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155A87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0E2D06F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7070355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1BBB8375"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3AED72E"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581B19C"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3B87ACD3"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EFDFD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100A747"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211E3E23"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0429B6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3650C4B1"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39680F5"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4FDE1B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16DF8D22"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19360C66"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9865DA0"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42C2A2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D898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354840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5A8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75990A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0E17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B7C139"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17C8C69"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622376C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59099F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6E90B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07B3628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7D6990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EBA4550"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01F3B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w:t>
      </w:r>
      <w:r>
        <w:rPr>
          <w:rFonts w:ascii="Times New Roman" w:eastAsia="Times New Roman" w:hAnsi="Times New Roman" w:cs="Times New Roman"/>
          <w:color w:val="000000"/>
          <w:sz w:val="24"/>
          <w:szCs w:val="24"/>
        </w:rPr>
        <w:lastRenderedPageBreak/>
        <w:t>використання письмових або електронних засобів комунікації, яка може відбуватися між особами як однієї статі, так і різних статей.</w:t>
      </w:r>
    </w:p>
    <w:p w14:paraId="74F086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5786F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AE1BB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0D85F7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7D2FEF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8C46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34760D93" w14:textId="77777777" w:rsidR="00815739" w:rsidRDefault="00815739">
      <w:pPr>
        <w:spacing w:after="0"/>
        <w:ind w:left="5812"/>
        <w:jc w:val="right"/>
        <w:rPr>
          <w:rFonts w:ascii="Times New Roman" w:eastAsia="Times New Roman" w:hAnsi="Times New Roman" w:cs="Times New Roman"/>
          <w:sz w:val="24"/>
          <w:szCs w:val="24"/>
        </w:rPr>
      </w:pPr>
    </w:p>
    <w:p w14:paraId="2FF39BAB" w14:textId="77777777" w:rsidR="00815739" w:rsidRDefault="00D24328">
      <w:pPr>
        <w:rPr>
          <w:rFonts w:ascii="Times New Roman" w:eastAsia="Times New Roman" w:hAnsi="Times New Roman" w:cs="Times New Roman"/>
          <w:sz w:val="24"/>
          <w:szCs w:val="24"/>
        </w:rPr>
      </w:pPr>
      <w:r>
        <w:br w:type="page"/>
      </w:r>
    </w:p>
    <w:p w14:paraId="2FA7ABBD"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E74497A" w14:textId="2BF3C075" w:rsidR="00815739" w:rsidRPr="004D7BCD" w:rsidRDefault="00D24328">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4D7BCD">
        <w:rPr>
          <w:rFonts w:ascii="Times New Roman" w:eastAsia="Times New Roman" w:hAnsi="Times New Roman" w:cs="Times New Roman"/>
          <w:sz w:val="24"/>
          <w:szCs w:val="24"/>
          <w:lang w:val="uk-UA"/>
        </w:rPr>
        <w:t>35</w:t>
      </w:r>
    </w:p>
    <w:p w14:paraId="5E33A2AA" w14:textId="77777777" w:rsidR="00FF58ED" w:rsidRDefault="00FF58ED" w:rsidP="00FF58ED">
      <w:pPr>
        <w:spacing w:after="0" w:line="240" w:lineRule="auto"/>
        <w:rPr>
          <w:rFonts w:ascii="Times New Roman" w:eastAsia="Times New Roman" w:hAnsi="Times New Roman" w:cs="Times New Roman"/>
          <w:b/>
          <w:i/>
          <w:sz w:val="24"/>
          <w:szCs w:val="24"/>
          <w:u w:val="single"/>
        </w:rPr>
      </w:pPr>
      <w:bookmarkStart w:id="7" w:name="_heading=h.2s8eyo1" w:colFirst="0" w:colLast="0"/>
      <w:bookmarkEnd w:id="7"/>
    </w:p>
    <w:p w14:paraId="7DF42953" w14:textId="77777777" w:rsidR="00FF58ED" w:rsidRPr="00FF58ED" w:rsidRDefault="00FF58ED" w:rsidP="00FF58ED">
      <w:pPr>
        <w:spacing w:after="0" w:line="240" w:lineRule="auto"/>
        <w:ind w:firstLine="567"/>
        <w:jc w:val="center"/>
        <w:rPr>
          <w:rFonts w:ascii="Times New Roman" w:eastAsia="Times New Roman" w:hAnsi="Times New Roman" w:cs="Times New Roman"/>
          <w:sz w:val="24"/>
          <w:szCs w:val="24"/>
          <w:lang w:val="uk-UA"/>
        </w:rPr>
      </w:pPr>
      <w:bookmarkStart w:id="8" w:name="_heading=h.yg8k0p3yaqxs" w:colFirst="0" w:colLast="0"/>
      <w:bookmarkEnd w:id="8"/>
      <w:r>
        <w:rPr>
          <w:rFonts w:ascii="Times New Roman" w:eastAsia="Times New Roman" w:hAnsi="Times New Roman" w:cs="Times New Roman"/>
          <w:b/>
          <w:color w:val="000000"/>
          <w:sz w:val="24"/>
          <w:szCs w:val="24"/>
        </w:rPr>
        <w:t>ДОГОВІР ПРО ЗАКУПІВЛЮ № ______</w:t>
      </w:r>
      <w:r>
        <w:rPr>
          <w:rFonts w:ascii="Times New Roman" w:eastAsia="Times New Roman" w:hAnsi="Times New Roman" w:cs="Times New Roman"/>
          <w:b/>
          <w:color w:val="000000"/>
          <w:sz w:val="24"/>
          <w:szCs w:val="24"/>
          <w:lang w:val="uk-UA"/>
        </w:rPr>
        <w:t xml:space="preserve"> (проект)</w:t>
      </w:r>
    </w:p>
    <w:p w14:paraId="1AE23FA1" w14:textId="77777777" w:rsidR="00FF58ED" w:rsidRDefault="00FF58ED" w:rsidP="00FF58ED">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p>
    <w:p w14:paraId="74AFBB4F" w14:textId="77777777" w:rsidR="00FF58ED" w:rsidRPr="008D45FB" w:rsidRDefault="00FF58ED" w:rsidP="00FF58E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D45FB">
        <w:rPr>
          <w:rFonts w:ascii="Times New Roman" w:eastAsia="Times New Roman" w:hAnsi="Times New Roman" w:cs="Times New Roman"/>
          <w:color w:val="000000"/>
          <w:sz w:val="24"/>
          <w:szCs w:val="24"/>
        </w:rPr>
        <w:t>м. Київ</w:t>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t xml:space="preserve">                               «___» _______ 202</w:t>
      </w:r>
      <w:r>
        <w:rPr>
          <w:rFonts w:ascii="Times New Roman" w:eastAsia="Times New Roman" w:hAnsi="Times New Roman" w:cs="Times New Roman"/>
          <w:color w:val="000000"/>
          <w:sz w:val="24"/>
          <w:szCs w:val="24"/>
        </w:rPr>
        <w:t>6</w:t>
      </w:r>
      <w:r w:rsidRPr="008D45FB">
        <w:rPr>
          <w:rFonts w:ascii="Times New Roman" w:eastAsia="Times New Roman" w:hAnsi="Times New Roman" w:cs="Times New Roman"/>
          <w:color w:val="000000"/>
          <w:sz w:val="24"/>
          <w:szCs w:val="24"/>
        </w:rPr>
        <w:t xml:space="preserve"> року</w:t>
      </w:r>
    </w:p>
    <w:p w14:paraId="14B1ABE8" w14:textId="77777777" w:rsidR="00FF58ED" w:rsidRDefault="00FF58ED" w:rsidP="00FF58ED">
      <w:pPr>
        <w:widowControl w:val="0"/>
        <w:spacing w:after="0" w:line="240" w:lineRule="auto"/>
        <w:ind w:firstLine="567"/>
        <w:jc w:val="both"/>
        <w:rPr>
          <w:rFonts w:ascii="Times New Roman" w:eastAsia="Times New Roman" w:hAnsi="Times New Roman" w:cs="Times New Roman"/>
          <w:sz w:val="24"/>
          <w:szCs w:val="24"/>
        </w:rPr>
      </w:pPr>
    </w:p>
    <w:p w14:paraId="7F1C8D76" w14:textId="77777777" w:rsidR="00FF58ED" w:rsidRPr="00D46ABE" w:rsidRDefault="00FF58ED" w:rsidP="00FF58ED">
      <w:pPr>
        <w:spacing w:after="0" w:line="240" w:lineRule="auto"/>
        <w:ind w:right="-2" w:firstLine="567"/>
        <w:jc w:val="both"/>
        <w:rPr>
          <w:rFonts w:ascii="Times New Roman" w:hAnsi="Times New Roman"/>
          <w:sz w:val="24"/>
          <w:szCs w:val="24"/>
          <w:lang w:eastAsia="ja-JP"/>
        </w:rPr>
      </w:pPr>
      <w:bookmarkStart w:id="9" w:name="_Hlk157698061"/>
      <w:bookmarkStart w:id="10" w:name="_Hlk94626118"/>
      <w:r w:rsidRPr="00213847">
        <w:rPr>
          <w:rFonts w:ascii="Times New Roman" w:hAnsi="Times New Roman"/>
          <w:b/>
          <w:bCs/>
          <w:color w:val="000000"/>
          <w:sz w:val="24"/>
          <w:szCs w:val="24"/>
        </w:rPr>
        <w:t xml:space="preserve">Державна установа «Центр громадського здоров’я Міністерства охорони здоров’я України» </w:t>
      </w:r>
      <w:r w:rsidRPr="00456D95">
        <w:rPr>
          <w:rFonts w:ascii="Times New Roman" w:hAnsi="Times New Roman"/>
          <w:color w:val="000000"/>
          <w:sz w:val="24"/>
          <w:szCs w:val="24"/>
        </w:rPr>
        <w:t>(далі – Замовник),</w:t>
      </w:r>
      <w:r w:rsidRPr="00213847">
        <w:rPr>
          <w:rFonts w:ascii="Times New Roman" w:hAnsi="Times New Roman"/>
          <w:b/>
          <w:bCs/>
          <w:color w:val="000000"/>
          <w:sz w:val="24"/>
          <w:szCs w:val="24"/>
        </w:rPr>
        <w:t xml:space="preserve"> </w:t>
      </w:r>
      <w:bookmarkEnd w:id="9"/>
      <w:bookmarkEnd w:id="10"/>
      <w:r w:rsidRPr="00D46ABE">
        <w:rPr>
          <w:rFonts w:ascii="Times New Roman" w:hAnsi="Times New Roman"/>
          <w:color w:val="000000"/>
          <w:sz w:val="24"/>
          <w:szCs w:val="24"/>
          <w:lang w:eastAsia="ja-JP"/>
        </w:rPr>
        <w:t xml:space="preserve">в особі </w:t>
      </w:r>
      <w:r w:rsidRPr="00D46ABE">
        <w:rPr>
          <w:rFonts w:ascii="Times New Roman" w:hAnsi="Times New Roman"/>
          <w:color w:val="4472C4"/>
          <w:sz w:val="24"/>
          <w:szCs w:val="24"/>
          <w:lang w:eastAsia="ja-JP"/>
        </w:rPr>
        <w:t xml:space="preserve"> (зазначити посаду, ПІБ підписанта)</w:t>
      </w:r>
      <w:r w:rsidRPr="00D46ABE">
        <w:rPr>
          <w:rFonts w:ascii="Times New Roman" w:hAnsi="Times New Roman"/>
          <w:color w:val="000000"/>
          <w:sz w:val="24"/>
          <w:szCs w:val="24"/>
          <w:lang w:eastAsia="ja-JP"/>
        </w:rPr>
        <w:t xml:space="preserve">, який(а) діє на підставі </w:t>
      </w:r>
      <w:r w:rsidRPr="00D46ABE">
        <w:rPr>
          <w:rFonts w:ascii="Times New Roman" w:hAnsi="Times New Roman"/>
          <w:color w:val="4472C4"/>
          <w:sz w:val="24"/>
          <w:szCs w:val="24"/>
          <w:lang w:eastAsia="ja-JP"/>
        </w:rPr>
        <w:t xml:space="preserve"> (зазначити документ та реквізити документа на право підпису)</w:t>
      </w:r>
      <w:r w:rsidRPr="00D46ABE">
        <w:rPr>
          <w:rFonts w:ascii="Times New Roman" w:hAnsi="Times New Roman"/>
          <w:color w:val="000000"/>
          <w:sz w:val="24"/>
          <w:szCs w:val="24"/>
          <w:lang w:eastAsia="ja-JP"/>
        </w:rPr>
        <w:t>, з однієї сторони, та</w:t>
      </w:r>
      <w:r w:rsidRPr="00D46ABE">
        <w:rPr>
          <w:rFonts w:ascii="Times New Roman" w:hAnsi="Times New Roman"/>
          <w:b/>
          <w:bCs/>
          <w:color w:val="000000"/>
          <w:sz w:val="24"/>
          <w:szCs w:val="24"/>
          <w:lang w:eastAsia="ja-JP"/>
        </w:rPr>
        <w:t> </w:t>
      </w:r>
    </w:p>
    <w:p w14:paraId="056BF230" w14:textId="77777777" w:rsidR="00FF58ED" w:rsidRDefault="00FF58ED" w:rsidP="00FF58ED">
      <w:pPr>
        <w:widowControl w:val="0"/>
        <w:tabs>
          <w:tab w:val="left" w:pos="3686"/>
        </w:tabs>
        <w:spacing w:after="0" w:line="240" w:lineRule="auto"/>
        <w:ind w:firstLine="567"/>
        <w:jc w:val="both"/>
        <w:rPr>
          <w:rFonts w:ascii="Times New Roman" w:hAnsi="Times New Roman"/>
          <w:color w:val="000000"/>
          <w:sz w:val="24"/>
          <w:szCs w:val="24"/>
          <w:lang w:eastAsia="ja-JP"/>
        </w:rPr>
      </w:pPr>
      <w:r w:rsidRPr="78D0C16C">
        <w:rPr>
          <w:rFonts w:ascii="Times New Roman" w:hAnsi="Times New Roman"/>
          <w:color w:val="4F81BD" w:themeColor="accent1"/>
          <w:sz w:val="24"/>
          <w:szCs w:val="24"/>
          <w:lang w:eastAsia="ja-JP"/>
        </w:rPr>
        <w:t>(зазначити повну назву Виконавця)</w:t>
      </w:r>
      <w:r w:rsidRPr="78D0C16C">
        <w:rPr>
          <w:rFonts w:ascii="Times New Roman" w:hAnsi="Times New Roman"/>
          <w:color w:val="008080"/>
          <w:sz w:val="24"/>
          <w:szCs w:val="24"/>
          <w:lang w:eastAsia="ja-JP"/>
        </w:rPr>
        <w:t xml:space="preserve"> </w:t>
      </w:r>
      <w:r w:rsidRPr="78D0C16C">
        <w:rPr>
          <w:rFonts w:ascii="Times New Roman" w:hAnsi="Times New Roman"/>
          <w:color w:val="000000" w:themeColor="text1"/>
          <w:sz w:val="24"/>
          <w:szCs w:val="24"/>
          <w:lang w:eastAsia="ja-JP"/>
        </w:rPr>
        <w:t>(далі – Виконавець),</w:t>
      </w:r>
      <w:r w:rsidRPr="78D0C16C">
        <w:rPr>
          <w:rFonts w:ascii="Times New Roman" w:hAnsi="Times New Roman"/>
          <w:b/>
          <w:bCs/>
          <w:color w:val="000000" w:themeColor="text1"/>
          <w:sz w:val="24"/>
          <w:szCs w:val="24"/>
          <w:lang w:eastAsia="ja-JP"/>
        </w:rPr>
        <w:t xml:space="preserve"> </w:t>
      </w:r>
      <w:r w:rsidRPr="78D0C16C">
        <w:rPr>
          <w:rFonts w:ascii="Times New Roman" w:hAnsi="Times New Roman"/>
          <w:color w:val="000000" w:themeColor="text1"/>
          <w:sz w:val="24"/>
          <w:szCs w:val="24"/>
          <w:lang w:eastAsia="ja-JP"/>
        </w:rPr>
        <w:t xml:space="preserve">в особі </w:t>
      </w:r>
      <w:r w:rsidRPr="78D0C16C">
        <w:rPr>
          <w:rFonts w:ascii="Times New Roman" w:hAnsi="Times New Roman"/>
          <w:color w:val="4F81BD" w:themeColor="accent1"/>
          <w:sz w:val="24"/>
          <w:szCs w:val="24"/>
          <w:lang w:eastAsia="ja-JP"/>
        </w:rPr>
        <w:t xml:space="preserve"> (зазначити посаду, ПІБ підписанта)</w:t>
      </w:r>
      <w:r w:rsidRPr="78D0C16C">
        <w:rPr>
          <w:rFonts w:ascii="Times New Roman" w:hAnsi="Times New Roman"/>
          <w:color w:val="000000" w:themeColor="text1"/>
          <w:sz w:val="24"/>
          <w:szCs w:val="24"/>
          <w:lang w:eastAsia="ja-JP"/>
        </w:rPr>
        <w:t xml:space="preserve">, який(а) діє на підставі </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(зазначити документ та реквізити документа на право підпису)</w:t>
      </w:r>
      <w:r w:rsidRPr="78D0C16C">
        <w:rPr>
          <w:rFonts w:ascii="Times New Roman" w:hAnsi="Times New Roman"/>
          <w:color w:val="000000" w:themeColor="text1"/>
          <w:sz w:val="24"/>
          <w:szCs w:val="24"/>
          <w:lang w:eastAsia="ja-JP"/>
        </w:rPr>
        <w:t>, з другої сторони, які надалі при спільному згадуванні по тексту іменуються «Сторони», а кожна окремо «Сторона»</w:t>
      </w:r>
      <w:r w:rsidRPr="78D0C16C">
        <w:rPr>
          <w:rFonts w:ascii="Times New Roman" w:hAnsi="Times New Roman"/>
          <w:sz w:val="24"/>
          <w:szCs w:val="24"/>
          <w:lang w:eastAsia="ja-JP"/>
        </w:rPr>
        <w:t xml:space="preserve">, уклали цей Договір про закупівлю від «___» ________ 2026 року № _____ (далі – Договір), про </w:t>
      </w:r>
      <w:r w:rsidRPr="78D0C16C">
        <w:rPr>
          <w:rFonts w:ascii="Times New Roman" w:hAnsi="Times New Roman"/>
          <w:color w:val="000000" w:themeColor="text1"/>
          <w:sz w:val="24"/>
          <w:szCs w:val="24"/>
          <w:lang w:eastAsia="ja-JP"/>
        </w:rPr>
        <w:t>наступне:</w:t>
      </w:r>
    </w:p>
    <w:p w14:paraId="1936DAE8" w14:textId="77777777" w:rsidR="00FF58ED" w:rsidRDefault="00FF58ED" w:rsidP="00FF58ED">
      <w:pPr>
        <w:widowControl w:val="0"/>
        <w:spacing w:after="0" w:line="240" w:lineRule="auto"/>
        <w:ind w:firstLine="567"/>
        <w:jc w:val="both"/>
        <w:rPr>
          <w:rFonts w:ascii="Times New Roman" w:eastAsia="Times New Roman" w:hAnsi="Times New Roman" w:cs="Times New Roman"/>
          <w:color w:val="000000"/>
          <w:sz w:val="24"/>
          <w:szCs w:val="24"/>
        </w:rPr>
      </w:pPr>
    </w:p>
    <w:p w14:paraId="6878A3FC" w14:textId="77777777" w:rsidR="00FF58ED" w:rsidRDefault="00FF58ED" w:rsidP="00FF58ED">
      <w:pPr>
        <w:widowControl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ПРЕДМЕТ ДОГОВОРУ</w:t>
      </w:r>
    </w:p>
    <w:p w14:paraId="7737F31A" w14:textId="49FDD2C3" w:rsidR="00FF58ED" w:rsidRPr="00186D52" w:rsidRDefault="00FF58ED" w:rsidP="00FF58ED">
      <w:pPr>
        <w:spacing w:after="0" w:line="240" w:lineRule="auto"/>
        <w:ind w:firstLine="567"/>
        <w:jc w:val="both"/>
        <w:rPr>
          <w:rFonts w:ascii="Times New Roman" w:eastAsia="Times New Roman" w:hAnsi="Times New Roman" w:cs="Times New Roman"/>
          <w:color w:val="000000" w:themeColor="text1"/>
          <w:sz w:val="24"/>
          <w:szCs w:val="24"/>
          <w:lang w:eastAsia="ru-RU"/>
        </w:rPr>
      </w:pPr>
      <w:bookmarkStart w:id="11" w:name="_heading=h.urdadbfwz31x" w:colFirst="0" w:colLast="0"/>
      <w:bookmarkEnd w:id="11"/>
      <w:r w:rsidRPr="00186D52">
        <w:rPr>
          <w:rFonts w:ascii="Times New Roman" w:eastAsia="Times New Roman" w:hAnsi="Times New Roman" w:cs="Times New Roman"/>
          <w:color w:val="000000"/>
          <w:sz w:val="24"/>
          <w:szCs w:val="24"/>
        </w:rPr>
        <w:t xml:space="preserve">1.1. </w:t>
      </w:r>
      <w:bookmarkStart w:id="12" w:name="_Hlk197966953"/>
      <w:r w:rsidRPr="00186D52">
        <w:rPr>
          <w:rFonts w:ascii="Times New Roman" w:eastAsia="Times New Roman" w:hAnsi="Times New Roman" w:cs="Times New Roman"/>
          <w:color w:val="000000" w:themeColor="text1"/>
          <w:sz w:val="24"/>
          <w:szCs w:val="24"/>
          <w:lang w:eastAsia="ru-RU"/>
        </w:rPr>
        <w:t xml:space="preserve">В порядку та на умовах, визначених цим Договором, Виконавець зобов'язується за завданням Замовника надати освітні послуги за предметом закупівлі згідно з кодом </w:t>
      </w:r>
      <w:r>
        <w:rPr>
          <w:rFonts w:ascii="Times New Roman" w:eastAsia="Times New Roman" w:hAnsi="Times New Roman" w:cs="Times New Roman"/>
          <w:color w:val="000000" w:themeColor="text1"/>
          <w:sz w:val="24"/>
          <w:szCs w:val="24"/>
          <w:lang w:eastAsia="ru-RU"/>
        </w:rPr>
        <w:br/>
      </w:r>
      <w:bookmarkEnd w:id="12"/>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00104A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(далі – Послуги), </w:t>
      </w:r>
      <w:bookmarkStart w:id="13" w:name="_heading=h.a9humxphielp" w:colFirst="0" w:colLast="0"/>
      <w:bookmarkEnd w:id="13"/>
      <w:r w:rsidRPr="002A4DA7">
        <w:rPr>
          <w:rFonts w:ascii="Times New Roman" w:eastAsia="Times New Roman" w:hAnsi="Times New Roman" w:cs="Times New Roman"/>
          <w:bCs/>
          <w:color w:val="000000" w:themeColor="text1"/>
          <w:sz w:val="24"/>
          <w:szCs w:val="24"/>
          <w:lang w:eastAsia="ru-RU"/>
        </w:rPr>
        <w:t>за обсягом та програм</w:t>
      </w:r>
      <w:r>
        <w:rPr>
          <w:rFonts w:ascii="Times New Roman" w:eastAsia="Times New Roman" w:hAnsi="Times New Roman" w:cs="Times New Roman"/>
          <w:bCs/>
          <w:color w:val="000000" w:themeColor="text1"/>
          <w:sz w:val="24"/>
          <w:szCs w:val="24"/>
          <w:lang w:eastAsia="ru-RU"/>
        </w:rPr>
        <w:t>ою</w:t>
      </w:r>
      <w:r w:rsidRPr="002A4DA7">
        <w:rPr>
          <w:rFonts w:ascii="Times New Roman" w:eastAsia="Times New Roman" w:hAnsi="Times New Roman" w:cs="Times New Roman"/>
          <w:bCs/>
          <w:color w:val="000000" w:themeColor="text1"/>
          <w:sz w:val="24"/>
          <w:szCs w:val="24"/>
          <w:lang w:eastAsia="ru-RU"/>
        </w:rPr>
        <w:t xml:space="preserve">, що зазначені у Додатку 2 </w:t>
      </w:r>
      <w:r w:rsidRPr="008D45FB">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8D45FB">
        <w:rPr>
          <w:rFonts w:ascii="Times New Roman" w:eastAsia="Arial Unicode MS" w:hAnsi="Times New Roman" w:cs="Times New Roman"/>
          <w:color w:val="000000" w:themeColor="text1"/>
          <w:sz w:val="24"/>
          <w:szCs w:val="24"/>
          <w:lang w:eastAsia="ar-SA"/>
        </w:rPr>
        <w:t xml:space="preserve">» до цього </w:t>
      </w:r>
      <w:r w:rsidRPr="00186D52">
        <w:rPr>
          <w:rFonts w:ascii="Times New Roman" w:eastAsia="Times New Roman" w:hAnsi="Times New Roman" w:cs="Times New Roman"/>
          <w:color w:val="000000"/>
          <w:sz w:val="24"/>
          <w:szCs w:val="24"/>
        </w:rPr>
        <w:t>Договору, що є його невід’ємною частиною, а Замовник зобов'язується прийняти та оплатити надані Послуги на умовах, визначених</w:t>
      </w:r>
      <w:r w:rsidRPr="002A4DA7">
        <w:rPr>
          <w:rFonts w:ascii="Times New Roman" w:eastAsia="Times New Roman" w:hAnsi="Times New Roman" w:cs="Times New Roman"/>
          <w:color w:val="000000" w:themeColor="text1"/>
          <w:sz w:val="24"/>
          <w:szCs w:val="24"/>
          <w:lang w:eastAsia="ru-RU"/>
        </w:rPr>
        <w:t xml:space="preserve"> цим </w:t>
      </w:r>
      <w:r w:rsidRPr="00186D52">
        <w:rPr>
          <w:rFonts w:ascii="Times New Roman" w:eastAsia="Times New Roman" w:hAnsi="Times New Roman" w:cs="Times New Roman"/>
          <w:color w:val="000000" w:themeColor="text1"/>
          <w:sz w:val="24"/>
          <w:szCs w:val="24"/>
          <w:lang w:eastAsia="ru-RU"/>
        </w:rPr>
        <w:t>Договором.</w:t>
      </w:r>
    </w:p>
    <w:p w14:paraId="3876369D" w14:textId="77777777" w:rsidR="00FF58ED" w:rsidRPr="002A4DA7" w:rsidRDefault="00FF58ED" w:rsidP="00FF58ED">
      <w:pPr>
        <w:widowControl w:val="0"/>
        <w:shd w:val="clear" w:color="auto" w:fill="FFFFFF"/>
        <w:tabs>
          <w:tab w:val="left" w:leader="underscore" w:pos="2938"/>
          <w:tab w:val="left" w:leader="underscore" w:pos="5681"/>
          <w:tab w:val="left" w:leader="underscore" w:pos="7949"/>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lang w:eastAsia="zh-CN"/>
        </w:rPr>
      </w:pPr>
      <w:r w:rsidRPr="00186D52">
        <w:rPr>
          <w:rFonts w:ascii="Times New Roman" w:eastAsia="Times New Roman" w:hAnsi="Times New Roman" w:cs="Times New Roman"/>
          <w:color w:val="000000" w:themeColor="text1"/>
          <w:sz w:val="24"/>
          <w:szCs w:val="24"/>
          <w:lang w:eastAsia="zh-CN"/>
        </w:rPr>
        <w:t>1.2. Детальна інформація щодо Послуг, які надаються за цим Договором,</w:t>
      </w:r>
      <w:r w:rsidRPr="00186D52">
        <w:rPr>
          <w:rFonts w:ascii="Times New Roman" w:eastAsia="Times New Roman" w:hAnsi="Times New Roman"/>
          <w:color w:val="000000"/>
          <w:sz w:val="24"/>
          <w:szCs w:val="24"/>
          <w:lang w:eastAsia="ru-RU"/>
        </w:rPr>
        <w:t xml:space="preserve"> та кількість </w:t>
      </w:r>
      <w:r>
        <w:rPr>
          <w:rFonts w:ascii="Times New Roman" w:eastAsia="Times New Roman" w:hAnsi="Times New Roman"/>
          <w:color w:val="000000"/>
          <w:sz w:val="24"/>
          <w:szCs w:val="24"/>
          <w:lang w:eastAsia="ru-RU"/>
        </w:rPr>
        <w:t>слухачів</w:t>
      </w:r>
      <w:r w:rsidRPr="00186D52">
        <w:rPr>
          <w:rFonts w:ascii="Times New Roman" w:eastAsia="Times New Roman" w:hAnsi="Times New Roman"/>
          <w:color w:val="000000"/>
          <w:sz w:val="24"/>
          <w:szCs w:val="24"/>
          <w:lang w:eastAsia="ru-RU"/>
        </w:rPr>
        <w:t>, які направляються для отримання Послуг</w:t>
      </w:r>
      <w:r w:rsidRPr="00186D52">
        <w:rPr>
          <w:rFonts w:ascii="Times New Roman" w:eastAsia="Times New Roman" w:hAnsi="Times New Roman" w:cs="Times New Roman"/>
          <w:color w:val="000000" w:themeColor="text1"/>
          <w:sz w:val="24"/>
          <w:szCs w:val="24"/>
          <w:lang w:eastAsia="zh-CN"/>
        </w:rPr>
        <w:t xml:space="preserve"> міститься у Додатку</w:t>
      </w:r>
      <w:r w:rsidRPr="002A4DA7">
        <w:rPr>
          <w:rFonts w:ascii="Times New Roman" w:eastAsia="Times New Roman" w:hAnsi="Times New Roman" w:cs="Times New Roman"/>
          <w:color w:val="000000" w:themeColor="text1"/>
          <w:sz w:val="24"/>
          <w:szCs w:val="24"/>
          <w:lang w:eastAsia="zh-CN"/>
        </w:rPr>
        <w:t xml:space="preserve"> 1 «Специфікація» </w:t>
      </w:r>
      <w:r>
        <w:rPr>
          <w:rFonts w:ascii="Times New Roman" w:eastAsia="Times New Roman" w:hAnsi="Times New Roman" w:cs="Times New Roman"/>
          <w:color w:val="000000" w:themeColor="text1"/>
          <w:sz w:val="24"/>
          <w:szCs w:val="24"/>
          <w:lang w:eastAsia="zh-CN"/>
        </w:rPr>
        <w:t xml:space="preserve">та Додатку 2 </w:t>
      </w:r>
      <w:r w:rsidRPr="002A4DA7">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2A4DA7">
        <w:rPr>
          <w:rFonts w:ascii="Times New Roman" w:eastAsia="Arial Unicode MS" w:hAnsi="Times New Roman" w:cs="Times New Roman"/>
          <w:color w:val="000000" w:themeColor="text1"/>
          <w:sz w:val="24"/>
          <w:szCs w:val="24"/>
          <w:lang w:eastAsia="ar-SA"/>
        </w:rPr>
        <w:t>»</w:t>
      </w:r>
      <w:r>
        <w:rPr>
          <w:rFonts w:ascii="Times New Roman" w:eastAsia="Arial Unicode MS" w:hAnsi="Times New Roman" w:cs="Times New Roman"/>
          <w:color w:val="000000" w:themeColor="text1"/>
          <w:sz w:val="24"/>
          <w:szCs w:val="24"/>
          <w:lang w:eastAsia="ar-SA"/>
        </w:rPr>
        <w:t xml:space="preserve"> </w:t>
      </w:r>
      <w:r w:rsidRPr="002A4DA7">
        <w:rPr>
          <w:rFonts w:ascii="Times New Roman" w:eastAsia="Times New Roman" w:hAnsi="Times New Roman" w:cs="Times New Roman"/>
          <w:color w:val="000000" w:themeColor="text1"/>
          <w:sz w:val="24"/>
          <w:szCs w:val="24"/>
          <w:lang w:eastAsia="zh-CN"/>
        </w:rPr>
        <w:t>до цього Договору, як</w:t>
      </w:r>
      <w:r>
        <w:rPr>
          <w:rFonts w:ascii="Times New Roman" w:eastAsia="Times New Roman" w:hAnsi="Times New Roman" w:cs="Times New Roman"/>
          <w:color w:val="000000" w:themeColor="text1"/>
          <w:sz w:val="24"/>
          <w:szCs w:val="24"/>
          <w:lang w:eastAsia="zh-CN"/>
        </w:rPr>
        <w:t>і</w:t>
      </w:r>
      <w:r w:rsidRPr="002A4DA7">
        <w:rPr>
          <w:rFonts w:ascii="Times New Roman" w:eastAsia="Times New Roman" w:hAnsi="Times New Roman" w:cs="Times New Roman"/>
          <w:color w:val="000000" w:themeColor="text1"/>
          <w:sz w:val="24"/>
          <w:szCs w:val="24"/>
          <w:lang w:eastAsia="zh-CN"/>
        </w:rPr>
        <w:t xml:space="preserve"> є його невід`ємн</w:t>
      </w:r>
      <w:r>
        <w:rPr>
          <w:rFonts w:ascii="Times New Roman" w:eastAsia="Times New Roman" w:hAnsi="Times New Roman" w:cs="Times New Roman"/>
          <w:color w:val="000000" w:themeColor="text1"/>
          <w:sz w:val="24"/>
          <w:szCs w:val="24"/>
          <w:lang w:eastAsia="zh-CN"/>
        </w:rPr>
        <w:t>ими</w:t>
      </w:r>
      <w:r w:rsidRPr="002A4DA7">
        <w:rPr>
          <w:rFonts w:ascii="Times New Roman" w:eastAsia="Times New Roman" w:hAnsi="Times New Roman" w:cs="Times New Roman"/>
          <w:color w:val="000000" w:themeColor="text1"/>
          <w:sz w:val="24"/>
          <w:szCs w:val="24"/>
          <w:lang w:eastAsia="zh-CN"/>
        </w:rPr>
        <w:t xml:space="preserve"> частин</w:t>
      </w:r>
      <w:r>
        <w:rPr>
          <w:rFonts w:ascii="Times New Roman" w:eastAsia="Times New Roman" w:hAnsi="Times New Roman" w:cs="Times New Roman"/>
          <w:color w:val="000000" w:themeColor="text1"/>
          <w:sz w:val="24"/>
          <w:szCs w:val="24"/>
          <w:lang w:eastAsia="zh-CN"/>
        </w:rPr>
        <w:t>ами</w:t>
      </w:r>
      <w:r w:rsidRPr="002A4DA7">
        <w:rPr>
          <w:rFonts w:ascii="Times New Roman" w:eastAsia="Times New Roman" w:hAnsi="Times New Roman" w:cs="Times New Roman"/>
          <w:color w:val="000000" w:themeColor="text1"/>
          <w:sz w:val="24"/>
          <w:szCs w:val="24"/>
          <w:lang w:eastAsia="zh-CN"/>
        </w:rPr>
        <w:t>.</w:t>
      </w:r>
    </w:p>
    <w:p w14:paraId="2A19FCC7" w14:textId="77777777" w:rsidR="00FF58ED" w:rsidRDefault="00FF58ED" w:rsidP="00FF58ED">
      <w:pPr>
        <w:widowControl w:val="0"/>
        <w:shd w:val="clear" w:color="auto" w:fill="FFFFFF"/>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A4DA7">
        <w:rPr>
          <w:rFonts w:ascii="Times New Roman" w:eastAsia="Times New Roman" w:hAnsi="Times New Roman" w:cs="Times New Roman"/>
          <w:bCs/>
          <w:color w:val="000000" w:themeColor="text1"/>
          <w:sz w:val="24"/>
          <w:szCs w:val="24"/>
          <w:lang w:eastAsia="zh-CN"/>
        </w:rPr>
        <w:t xml:space="preserve">1.3. </w:t>
      </w:r>
      <w:r>
        <w:rPr>
          <w:rFonts w:ascii="Times New Roman" w:eastAsia="Times New Roman" w:hAnsi="Times New Roman" w:cs="Times New Roman"/>
          <w:bCs/>
          <w:color w:val="000000" w:themeColor="text1"/>
          <w:sz w:val="24"/>
          <w:szCs w:val="24"/>
          <w:lang w:eastAsia="zh-CN"/>
        </w:rPr>
        <w:t xml:space="preserve"> </w:t>
      </w:r>
      <w:r>
        <w:rPr>
          <w:rFonts w:ascii="Times New Roman" w:eastAsia="Times New Roman" w:hAnsi="Times New Roman" w:cs="Times New Roman"/>
          <w:color w:val="000000"/>
          <w:sz w:val="24"/>
          <w:szCs w:val="24"/>
        </w:rPr>
        <w:t>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w:t>
      </w:r>
    </w:p>
    <w:p w14:paraId="42032CAB" w14:textId="7E8776C8" w:rsidR="00FF58ED" w:rsidRDefault="00FF58ED" w:rsidP="00FF58ED">
      <w:pPr>
        <w:widowControl w:val="0"/>
        <w:shd w:val="clear" w:color="auto" w:fill="FFFFFF"/>
        <w:tabs>
          <w:tab w:val="left" w:pos="709"/>
        </w:tabs>
        <w:suppressAutoHyphens/>
        <w:autoSpaceDE w:val="0"/>
        <w:spacing w:after="0" w:line="240" w:lineRule="auto"/>
        <w:ind w:firstLine="567"/>
        <w:contextualSpacing/>
        <w:jc w:val="both"/>
        <w:rPr>
          <w:rStyle w:val="eop"/>
          <w:rFonts w:eastAsiaTheme="majorEastAsia"/>
          <w:color w:val="000000"/>
          <w:sz w:val="24"/>
          <w:szCs w:val="24"/>
          <w:shd w:val="clear" w:color="auto" w:fill="FFFFFF"/>
        </w:rPr>
      </w:pPr>
      <w:r>
        <w:rPr>
          <w:rFonts w:ascii="Times New Roman" w:eastAsia="Times New Roman" w:hAnsi="Times New Roman" w:cs="Times New Roman"/>
          <w:bCs/>
          <w:color w:val="000000" w:themeColor="text1"/>
          <w:sz w:val="24"/>
          <w:szCs w:val="24"/>
          <w:lang w:eastAsia="zh-CN"/>
        </w:rPr>
        <w:t xml:space="preserve">1.4. </w:t>
      </w:r>
      <w:bookmarkStart w:id="14" w:name="_heading=h.8icm7s3pr0zq" w:colFirst="0" w:colLast="0"/>
      <w:bookmarkEnd w:id="14"/>
      <w:r w:rsidR="00104AF7" w:rsidRPr="00CF2BDF">
        <w:rPr>
          <w:rFonts w:ascii="Times New Roman" w:eastAsia="Times New Roman" w:hAnsi="Times New Roman" w:cs="Times New Roman"/>
          <w:color w:val="000000"/>
          <w:sz w:val="24"/>
          <w:szCs w:val="24"/>
          <w:lang w:val="uk-UA" w:eastAsia="ru-RU"/>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eastAsiaTheme="majorEastAsia" w:hAnsi="Times New Roman"/>
          <w:color w:val="000000"/>
          <w:sz w:val="24"/>
          <w:szCs w:val="24"/>
          <w:shd w:val="clear" w:color="auto" w:fill="FFFFFF"/>
        </w:rPr>
        <w:t>.</w:t>
      </w:r>
      <w:r w:rsidRPr="00D46ABE">
        <w:rPr>
          <w:rStyle w:val="eop"/>
          <w:rFonts w:eastAsiaTheme="majorEastAsia"/>
          <w:color w:val="000000"/>
          <w:sz w:val="24"/>
          <w:szCs w:val="24"/>
          <w:shd w:val="clear" w:color="auto" w:fill="FFFFFF"/>
        </w:rPr>
        <w:t> </w:t>
      </w:r>
    </w:p>
    <w:p w14:paraId="0ED575D0" w14:textId="77777777" w:rsidR="00FF58ED" w:rsidRDefault="00FF58ED" w:rsidP="00FF58ED">
      <w:pPr>
        <w:widowControl w:val="0"/>
        <w:shd w:val="clear" w:color="auto" w:fill="FFFFFF"/>
        <w:tabs>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p>
    <w:p w14:paraId="2E15704D" w14:textId="77777777" w:rsidR="00FF58ED" w:rsidRDefault="00FF58ED" w:rsidP="00FF58ED">
      <w:pPr>
        <w:widowControl w:val="0"/>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ПОРЯДОК НАДАННЯ ПОСЛУГ ТА ЇХ ЯКІСТЬ</w:t>
      </w:r>
    </w:p>
    <w:p w14:paraId="0781F53F" w14:textId="4DE6A20D" w:rsidR="00FF58ED" w:rsidRPr="00C37E48" w:rsidRDefault="00FF58ED" w:rsidP="00FF58ED">
      <w:pPr>
        <w:spacing w:after="0" w:line="240" w:lineRule="auto"/>
        <w:ind w:firstLine="567"/>
        <w:jc w:val="both"/>
        <w:rPr>
          <w:rFonts w:ascii="Times New Roman" w:hAnsi="Times New Roman"/>
          <w:sz w:val="24"/>
          <w:szCs w:val="24"/>
          <w:lang w:eastAsia="ru-RU"/>
        </w:rPr>
      </w:pPr>
      <w:bookmarkStart w:id="15" w:name="_heading=h.si2hr3us1mns" w:colFirst="0" w:colLast="0"/>
      <w:bookmarkEnd w:id="15"/>
      <w:r>
        <w:rPr>
          <w:rFonts w:ascii="Times New Roman" w:eastAsia="Times New Roman" w:hAnsi="Times New Roman" w:cs="Times New Roman"/>
          <w:color w:val="000000" w:themeColor="text1"/>
          <w:sz w:val="24"/>
          <w:szCs w:val="24"/>
          <w:lang w:val="ru-RU" w:eastAsia="ru-RU"/>
        </w:rPr>
        <w:t xml:space="preserve">2.1. </w:t>
      </w:r>
      <w:r w:rsidRPr="00833307">
        <w:rPr>
          <w:rFonts w:ascii="Times New Roman" w:eastAsia="Times New Roman" w:hAnsi="Times New Roman" w:cs="Times New Roman"/>
          <w:color w:val="000000" w:themeColor="text1"/>
          <w:sz w:val="24"/>
          <w:szCs w:val="24"/>
          <w:lang w:val="ru-RU" w:eastAsia="ru-RU"/>
        </w:rPr>
        <w:t xml:space="preserve">Строк </w:t>
      </w:r>
      <w:r w:rsidRPr="00833307">
        <w:rPr>
          <w:rFonts w:ascii="Times New Roman" w:eastAsia="Times New Roman" w:hAnsi="Times New Roman" w:cs="Times New Roman"/>
          <w:color w:val="000000" w:themeColor="text1"/>
          <w:sz w:val="24"/>
          <w:szCs w:val="24"/>
          <w:lang w:eastAsia="ru-RU"/>
        </w:rPr>
        <w:t>надання Послуг:</w:t>
      </w:r>
      <w:r w:rsidRPr="00833307">
        <w:rPr>
          <w:rFonts w:ascii="Times New Roman" w:eastAsia="Times New Roman" w:hAnsi="Times New Roman" w:cs="Times New Roman"/>
          <w:color w:val="000000" w:themeColor="text1"/>
          <w:sz w:val="24"/>
          <w:szCs w:val="24"/>
          <w:lang w:eastAsia="zh-CN"/>
        </w:rPr>
        <w:t xml:space="preserve"> </w:t>
      </w:r>
      <w:r w:rsidRPr="24D77ECB">
        <w:rPr>
          <w:rFonts w:ascii="Times New Roman" w:hAnsi="Times New Roman"/>
          <w:sz w:val="24"/>
          <w:szCs w:val="24"/>
        </w:rPr>
        <w:t xml:space="preserve">з дати підписання Договору </w:t>
      </w:r>
      <w:r w:rsidRPr="06B63DB5">
        <w:rPr>
          <w:rFonts w:ascii="Times New Roman" w:hAnsi="Times New Roman"/>
          <w:color w:val="4F81BD" w:themeColor="accent1"/>
          <w:sz w:val="24"/>
          <w:szCs w:val="24"/>
        </w:rPr>
        <w:t>до «</w:t>
      </w:r>
      <w:r w:rsidR="0028562D">
        <w:rPr>
          <w:rFonts w:ascii="Times New Roman" w:hAnsi="Times New Roman"/>
          <w:color w:val="4F81BD" w:themeColor="accent1"/>
          <w:sz w:val="24"/>
          <w:szCs w:val="24"/>
          <w:lang w:val="uk-UA"/>
        </w:rPr>
        <w:t>30</w:t>
      </w:r>
      <w:r w:rsidRPr="06B63DB5">
        <w:rPr>
          <w:rFonts w:ascii="Times New Roman" w:hAnsi="Times New Roman"/>
          <w:color w:val="4F81BD" w:themeColor="accent1"/>
          <w:sz w:val="24"/>
          <w:szCs w:val="24"/>
        </w:rPr>
        <w:t>»</w:t>
      </w:r>
      <w:r w:rsidR="0028562D">
        <w:rPr>
          <w:rFonts w:ascii="Times New Roman" w:hAnsi="Times New Roman"/>
          <w:color w:val="4F81BD" w:themeColor="accent1"/>
          <w:sz w:val="24"/>
          <w:szCs w:val="24"/>
          <w:lang w:val="uk-UA"/>
        </w:rPr>
        <w:t xml:space="preserve"> вересня</w:t>
      </w:r>
      <w:r w:rsidRPr="06B63DB5">
        <w:rPr>
          <w:rFonts w:ascii="Times New Roman" w:hAnsi="Times New Roman"/>
          <w:color w:val="4F81BD" w:themeColor="accent1"/>
          <w:sz w:val="24"/>
          <w:szCs w:val="24"/>
        </w:rPr>
        <w:t xml:space="preserve"> 20</w:t>
      </w:r>
      <w:r w:rsidR="0028562D">
        <w:rPr>
          <w:rFonts w:ascii="Times New Roman" w:hAnsi="Times New Roman"/>
          <w:color w:val="4F81BD" w:themeColor="accent1"/>
          <w:sz w:val="24"/>
          <w:szCs w:val="24"/>
          <w:lang w:val="uk-UA"/>
        </w:rPr>
        <w:t>26</w:t>
      </w:r>
      <w:r w:rsidRPr="06B63DB5">
        <w:rPr>
          <w:rFonts w:ascii="Times New Roman" w:hAnsi="Times New Roman"/>
          <w:color w:val="4F81BD" w:themeColor="accent1"/>
          <w:sz w:val="24"/>
          <w:szCs w:val="24"/>
        </w:rPr>
        <w:t xml:space="preserve"> року</w:t>
      </w:r>
      <w:r w:rsidRPr="24D77ECB">
        <w:rPr>
          <w:rFonts w:ascii="Times New Roman" w:hAnsi="Times New Roman"/>
          <w:color w:val="000000"/>
          <w:sz w:val="24"/>
          <w:szCs w:val="24"/>
          <w:lang w:eastAsia="en-US"/>
        </w:rPr>
        <w:t xml:space="preserve">, </w:t>
      </w:r>
      <w:r w:rsidRPr="00186D52">
        <w:rPr>
          <w:rFonts w:ascii="Times New Roman" w:eastAsia="Times New Roman" w:hAnsi="Times New Roman" w:cs="Times New Roman"/>
          <w:color w:val="000000" w:themeColor="text1"/>
          <w:sz w:val="24"/>
          <w:szCs w:val="24"/>
          <w:lang w:eastAsia="ru-RU"/>
        </w:rPr>
        <w:t xml:space="preserve">за програмою, визначеною у Додатку 2 «Програма курсу», </w:t>
      </w:r>
      <w:r w:rsidRPr="00186D52">
        <w:rPr>
          <w:rFonts w:ascii="Times New Roman" w:hAnsi="Times New Roman" w:cs="Times New Roman"/>
          <w:color w:val="000000" w:themeColor="text1"/>
          <w:kern w:val="2"/>
          <w:sz w:val="24"/>
          <w:szCs w:val="24"/>
          <w:lang w:eastAsia="en-US"/>
        </w:rPr>
        <w:t xml:space="preserve">шляхом </w:t>
      </w:r>
      <w:r>
        <w:rPr>
          <w:rFonts w:ascii="Times New Roman" w:hAnsi="Times New Roman" w:cs="Times New Roman"/>
          <w:color w:val="000000" w:themeColor="text1"/>
          <w:kern w:val="2"/>
          <w:sz w:val="24"/>
          <w:szCs w:val="24"/>
          <w:lang w:eastAsia="en-US"/>
        </w:rPr>
        <w:t xml:space="preserve">проведення </w:t>
      </w:r>
      <w:r w:rsidRPr="00186D52">
        <w:rPr>
          <w:rFonts w:ascii="Times New Roman" w:hAnsi="Times New Roman" w:cs="Times New Roman"/>
          <w:color w:val="000000" w:themeColor="text1"/>
          <w:kern w:val="2"/>
          <w:sz w:val="24"/>
          <w:szCs w:val="24"/>
          <w:lang w:eastAsia="en-US"/>
        </w:rPr>
        <w:t>онлайн-</w:t>
      </w:r>
      <w:r>
        <w:rPr>
          <w:rFonts w:ascii="Times New Roman" w:hAnsi="Times New Roman" w:cs="Times New Roman"/>
          <w:color w:val="000000" w:themeColor="text1"/>
          <w:kern w:val="2"/>
          <w:sz w:val="24"/>
          <w:szCs w:val="24"/>
          <w:lang w:eastAsia="en-US"/>
        </w:rPr>
        <w:t>заняття в реальному часі з тренером (викладачем)</w:t>
      </w:r>
      <w:r w:rsidRPr="00186D52">
        <w:rPr>
          <w:rFonts w:ascii="Times New Roman" w:hAnsi="Times New Roman" w:cs="Times New Roman"/>
          <w:color w:val="000000" w:themeColor="text1"/>
          <w:kern w:val="2"/>
          <w:sz w:val="24"/>
          <w:szCs w:val="24"/>
          <w:lang w:eastAsia="en-US"/>
        </w:rPr>
        <w:t>.</w:t>
      </w:r>
    </w:p>
    <w:p w14:paraId="1FAA1900"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2.2. </w:t>
      </w:r>
      <w:r w:rsidRPr="00C37E48">
        <w:rPr>
          <w:rFonts w:ascii="Times New Roman" w:eastAsia="Times New Roman" w:hAnsi="Times New Roman" w:cs="Times New Roman"/>
          <w:color w:val="000000" w:themeColor="text1"/>
          <w:sz w:val="24"/>
          <w:szCs w:val="24"/>
          <w:lang w:eastAsia="ru-RU"/>
        </w:rPr>
        <w:t>Місце надання Послуг: онлайн заняття в реальному часі.</w:t>
      </w:r>
    </w:p>
    <w:p w14:paraId="5B8DE7CB"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2.3. </w:t>
      </w:r>
      <w:r w:rsidRPr="00C37E48">
        <w:rPr>
          <w:rFonts w:ascii="Times New Roman" w:eastAsia="Times New Roman" w:hAnsi="Times New Roman" w:cs="Times New Roman"/>
          <w:color w:val="000000" w:themeColor="text1"/>
          <w:sz w:val="24"/>
          <w:szCs w:val="24"/>
          <w:lang w:eastAsia="ru-RU"/>
        </w:rPr>
        <w:t>Сторони погодились, що кількість слухачів Замовника становить 3</w:t>
      </w:r>
      <w:r w:rsidRPr="00C37E48">
        <w:rPr>
          <w:rFonts w:ascii="Times New Roman" w:eastAsia="Times New Roman" w:hAnsi="Times New Roman" w:cs="Times New Roman"/>
          <w:color w:val="000000" w:themeColor="text1"/>
          <w:sz w:val="24"/>
          <w:szCs w:val="24"/>
          <w:lang w:val="ru-RU" w:eastAsia="ru-RU"/>
        </w:rPr>
        <w:t xml:space="preserve"> (три) </w:t>
      </w:r>
      <w:r w:rsidRPr="00C37E48">
        <w:rPr>
          <w:rFonts w:ascii="Times New Roman" w:eastAsia="Times New Roman" w:hAnsi="Times New Roman" w:cs="Times New Roman"/>
          <w:color w:val="000000" w:themeColor="text1"/>
          <w:sz w:val="24"/>
          <w:szCs w:val="24"/>
          <w:lang w:eastAsia="ru-RU"/>
        </w:rPr>
        <w:t>особи.</w:t>
      </w:r>
    </w:p>
    <w:p w14:paraId="6E024BEE"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rPr>
        <w:t xml:space="preserve">2.4. </w:t>
      </w:r>
      <w:r w:rsidRPr="00186D52">
        <w:rPr>
          <w:rFonts w:ascii="Times New Roman" w:eastAsia="Times New Roman" w:hAnsi="Times New Roman" w:cs="Times New Roman"/>
          <w:sz w:val="24"/>
          <w:szCs w:val="24"/>
        </w:rPr>
        <w:t xml:space="preserve">Послуги надаються в групі в форматі онлайн-занять </w:t>
      </w:r>
      <w:r w:rsidRPr="00186D52">
        <w:rPr>
          <w:rStyle w:val="18"/>
          <w:rFonts w:ascii="Times New Roman" w:hAnsi="Times New Roman" w:cs="Times New Roman"/>
          <w:sz w:val="24"/>
          <w:szCs w:val="24"/>
        </w:rPr>
        <w:t>в реальному часі з тренером</w:t>
      </w:r>
      <w:r w:rsidRPr="00186D52">
        <w:rPr>
          <w:rFonts w:ascii="Times New Roman" w:eastAsia="Times New Roman" w:hAnsi="Times New Roman" w:cs="Times New Roman"/>
          <w:sz w:val="24"/>
          <w:szCs w:val="24"/>
        </w:rPr>
        <w:t xml:space="preserve"> (викладачем) у мережі Інтернет на платформі </w:t>
      </w:r>
      <w:r w:rsidRPr="00186D52">
        <w:rPr>
          <w:rFonts w:ascii="Times New Roman" w:hAnsi="Times New Roman" w:cs="Times New Roman"/>
          <w:color w:val="0A0A0A"/>
          <w:sz w:val="24"/>
          <w:szCs w:val="24"/>
          <w:shd w:val="clear" w:color="auto" w:fill="FFFFFF"/>
        </w:rPr>
        <w:t>Microsoft Teams (MS Teams)</w:t>
      </w:r>
      <w:r w:rsidRPr="00186D52">
        <w:rPr>
          <w:rFonts w:ascii="Times New Roman" w:eastAsia="Times New Roman" w:hAnsi="Times New Roman" w:cs="Times New Roman"/>
          <w:sz w:val="24"/>
          <w:szCs w:val="24"/>
        </w:rPr>
        <w:t>, відповідно до Додатку 2 «</w:t>
      </w:r>
      <w:r w:rsidRPr="00186D52">
        <w:rPr>
          <w:rFonts w:ascii="Times New Roman" w:eastAsia="Arial Unicode MS" w:hAnsi="Times New Roman" w:cs="Times New Roman"/>
          <w:sz w:val="24"/>
          <w:szCs w:val="24"/>
          <w:lang w:eastAsia="ar-SA"/>
        </w:rPr>
        <w:t>Програма курсу</w:t>
      </w:r>
      <w:r w:rsidRPr="00186D52">
        <w:rPr>
          <w:rFonts w:ascii="Times New Roman" w:eastAsia="Times New Roman" w:hAnsi="Times New Roman" w:cs="Times New Roman"/>
          <w:sz w:val="24"/>
          <w:szCs w:val="24"/>
        </w:rPr>
        <w:t xml:space="preserve">» до цього Договору. </w:t>
      </w:r>
    </w:p>
    <w:p w14:paraId="6927ECF5"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lastRenderedPageBreak/>
        <w:t xml:space="preserve">2.5. Замовник не пізніше, ніж за </w:t>
      </w:r>
      <w:r w:rsidRPr="00C97474">
        <w:rPr>
          <w:rFonts w:ascii="Times New Roman" w:hAnsi="Times New Roman" w:cs="Times New Roman"/>
          <w:color w:val="4F81BD" w:themeColor="accent1"/>
          <w:sz w:val="24"/>
          <w:szCs w:val="24"/>
          <w:lang w:val="ru-RU"/>
        </w:rPr>
        <w:t xml:space="preserve">3 </w:t>
      </w:r>
      <w:r w:rsidRPr="002607A0">
        <w:rPr>
          <w:rFonts w:ascii="Times New Roman" w:hAnsi="Times New Roman" w:cs="Times New Roman"/>
          <w:color w:val="4F81BD" w:themeColor="accent1"/>
          <w:sz w:val="24"/>
          <w:szCs w:val="24"/>
          <w:lang w:val="ru-RU"/>
        </w:rPr>
        <w:t>(</w:t>
      </w:r>
      <w:r>
        <w:rPr>
          <w:rFonts w:ascii="Times New Roman" w:hAnsi="Times New Roman" w:cs="Times New Roman"/>
          <w:color w:val="4F81BD" w:themeColor="accent1"/>
          <w:sz w:val="24"/>
          <w:szCs w:val="24"/>
        </w:rPr>
        <w:t>три</w:t>
      </w:r>
      <w:r w:rsidRPr="002607A0">
        <w:rPr>
          <w:rFonts w:ascii="Times New Roman" w:hAnsi="Times New Roman" w:cs="Times New Roman"/>
          <w:color w:val="4F81BD" w:themeColor="accent1"/>
          <w:sz w:val="24"/>
          <w:szCs w:val="24"/>
        </w:rPr>
        <w:t xml:space="preserve">) </w:t>
      </w:r>
      <w:r>
        <w:rPr>
          <w:rFonts w:ascii="Times New Roman" w:hAnsi="Times New Roman" w:cs="Times New Roman"/>
          <w:color w:val="4F81BD" w:themeColor="accent1"/>
          <w:sz w:val="24"/>
          <w:szCs w:val="24"/>
        </w:rPr>
        <w:t>робочі</w:t>
      </w:r>
      <w:r>
        <w:rPr>
          <w:rFonts w:ascii="Times New Roman" w:hAnsi="Times New Roman" w:cs="Times New Roman"/>
          <w:sz w:val="24"/>
          <w:szCs w:val="24"/>
        </w:rPr>
        <w:t xml:space="preserve"> дні надсилає Виконавцю ПІБ та поштові адреси слухачів Замовника на електронну пошту  </w:t>
      </w:r>
      <w:hyperlink r:id="rId22" w:history="1">
        <w:r w:rsidRPr="002607A0">
          <w:rPr>
            <w:rStyle w:val="a6"/>
            <w:rFonts w:ascii="Times New Roman" w:hAnsi="Times New Roman"/>
            <w:b/>
            <w:bCs/>
            <w:sz w:val="24"/>
            <w:szCs w:val="24"/>
          </w:rPr>
          <w:t>__________________</w:t>
        </w:r>
      </w:hyperlink>
      <w:r>
        <w:rPr>
          <w:rFonts w:ascii="Times New Roman" w:hAnsi="Times New Roman" w:cs="Times New Roman"/>
          <w:b/>
          <w:bCs/>
          <w:sz w:val="24"/>
          <w:szCs w:val="24"/>
        </w:rPr>
        <w:t xml:space="preserve"> </w:t>
      </w:r>
      <w:r>
        <w:rPr>
          <w:rFonts w:ascii="Times New Roman" w:hAnsi="Times New Roman" w:cs="Times New Roman"/>
          <w:sz w:val="24"/>
          <w:szCs w:val="24"/>
        </w:rPr>
        <w:t>для надання доступу до навчання</w:t>
      </w:r>
      <w:r>
        <w:rPr>
          <w:rFonts w:ascii="Times New Roman" w:eastAsia="Times New Roman" w:hAnsi="Times New Roman" w:cs="Times New Roman"/>
          <w:color w:val="000000"/>
          <w:sz w:val="24"/>
          <w:szCs w:val="24"/>
        </w:rPr>
        <w:t xml:space="preserve">. </w:t>
      </w:r>
    </w:p>
    <w:p w14:paraId="3BBA6AD1" w14:textId="77777777" w:rsidR="00FF58ED" w:rsidRPr="00C37E48"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 xml:space="preserve">2.6. Виконавець </w:t>
      </w:r>
      <w:r w:rsidRPr="002607A0">
        <w:rPr>
          <w:rFonts w:ascii="Times New Roman" w:hAnsi="Times New Roman" w:cs="Times New Roman"/>
          <w:color w:val="4F81BD" w:themeColor="accent1"/>
          <w:sz w:val="24"/>
          <w:szCs w:val="24"/>
        </w:rPr>
        <w:t xml:space="preserve">двічі на тиждень, не пізніше, ніж за 2 (дві) </w:t>
      </w:r>
      <w:r>
        <w:rPr>
          <w:rFonts w:ascii="Times New Roman" w:hAnsi="Times New Roman" w:cs="Times New Roman"/>
          <w:color w:val="4F81BD" w:themeColor="accent1"/>
          <w:sz w:val="24"/>
          <w:szCs w:val="24"/>
        </w:rPr>
        <w:t>години</w:t>
      </w:r>
      <w:r w:rsidRPr="00BE2FD2">
        <w:rPr>
          <w:rFonts w:ascii="Times New Roman" w:hAnsi="Times New Roman" w:cs="Times New Roman"/>
          <w:sz w:val="24"/>
          <w:szCs w:val="24"/>
        </w:rPr>
        <w:t xml:space="preserve"> до старту </w:t>
      </w:r>
      <w:r>
        <w:rPr>
          <w:rFonts w:ascii="Times New Roman" w:hAnsi="Times New Roman" w:cs="Times New Roman"/>
          <w:sz w:val="24"/>
          <w:szCs w:val="24"/>
        </w:rPr>
        <w:t xml:space="preserve">навчання надсилає слухачам Замовника </w:t>
      </w:r>
      <w:r w:rsidRPr="00BE2FD2">
        <w:rPr>
          <w:rFonts w:ascii="Times New Roman" w:hAnsi="Times New Roman" w:cs="Times New Roman"/>
          <w:sz w:val="24"/>
          <w:szCs w:val="24"/>
        </w:rPr>
        <w:t>посилання</w:t>
      </w:r>
      <w:r>
        <w:rPr>
          <w:rFonts w:ascii="Times New Roman" w:hAnsi="Times New Roman" w:cs="Times New Roman"/>
          <w:sz w:val="24"/>
          <w:szCs w:val="24"/>
        </w:rPr>
        <w:t>, ідентифікатор та код доступу</w:t>
      </w:r>
      <w:r w:rsidRPr="00BE2FD2">
        <w:rPr>
          <w:rFonts w:ascii="Times New Roman" w:hAnsi="Times New Roman" w:cs="Times New Roman"/>
          <w:sz w:val="24"/>
          <w:szCs w:val="24"/>
        </w:rPr>
        <w:t xml:space="preserve"> на </w:t>
      </w:r>
      <w:r>
        <w:rPr>
          <w:rFonts w:ascii="Times New Roman" w:hAnsi="Times New Roman" w:cs="Times New Roman"/>
          <w:sz w:val="24"/>
          <w:szCs w:val="24"/>
        </w:rPr>
        <w:t xml:space="preserve">онлайн-заняття </w:t>
      </w:r>
      <w:r w:rsidRPr="00BE2FD2">
        <w:rPr>
          <w:rFonts w:ascii="Times New Roman" w:hAnsi="Times New Roman" w:cs="Times New Roman"/>
          <w:sz w:val="24"/>
          <w:szCs w:val="24"/>
        </w:rPr>
        <w:t xml:space="preserve">на платформі </w:t>
      </w:r>
      <w:r w:rsidRPr="00186D52">
        <w:rPr>
          <w:rFonts w:ascii="Times New Roman" w:hAnsi="Times New Roman" w:cs="Times New Roman"/>
          <w:color w:val="0A0A0A"/>
          <w:sz w:val="24"/>
          <w:szCs w:val="24"/>
          <w:shd w:val="clear" w:color="auto" w:fill="FFFFFF"/>
        </w:rPr>
        <w:t>Microsoft Teams (MS Teams)</w:t>
      </w:r>
      <w:r w:rsidRPr="00BE2FD2">
        <w:rPr>
          <w:rFonts w:ascii="Times New Roman" w:hAnsi="Times New Roman" w:cs="Times New Roman"/>
          <w:sz w:val="24"/>
          <w:szCs w:val="24"/>
        </w:rPr>
        <w:t xml:space="preserve">. </w:t>
      </w:r>
    </w:p>
    <w:p w14:paraId="79A09868"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bookmarkStart w:id="16" w:name="_heading=h.v9wdj0lkxpzk" w:colFirst="0" w:colLast="0"/>
      <w:bookmarkEnd w:id="16"/>
      <w:r w:rsidRPr="00C97474">
        <w:rPr>
          <w:rFonts w:ascii="Times New Roman" w:eastAsia="Times New Roman" w:hAnsi="Times New Roman" w:cs="Times New Roman"/>
          <w:color w:val="000000" w:themeColor="text1"/>
          <w:sz w:val="24"/>
          <w:szCs w:val="24"/>
          <w:lang w:val="ru-RU"/>
        </w:rPr>
        <w:t>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«Програма навчання» до цього Договору.</w:t>
      </w:r>
    </w:p>
    <w:p w14:paraId="2103CEBC"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sz w:val="24"/>
          <w:szCs w:val="24"/>
          <w:lang w:val="ru-RU"/>
        </w:rPr>
        <w:t xml:space="preserve">Виконання Договору в частині проведення занять може бути покладено на залучених Виконавцем третіх осіб — кваліфікованих тренерів (викладачів), водночас відповідальність за порушення Договору в разі залучення до надання Послуг третіх осіб залишається за Виконавцем. </w:t>
      </w:r>
    </w:p>
    <w:p w14:paraId="2A1ECD01"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sz w:val="24"/>
          <w:szCs w:val="24"/>
          <w:lang w:val="ru-RU"/>
        </w:rPr>
        <w:t>Виконавець гарантує, що він або треті особи, залучені Виконавцем, мають належну кваліфікацію для надання Послуг за цим Договором</w:t>
      </w:r>
      <w:r w:rsidRPr="00C97474">
        <w:rPr>
          <w:rFonts w:ascii="Times New Roman" w:hAnsi="Times New Roman" w:cs="Times New Roman"/>
          <w:sz w:val="24"/>
          <w:szCs w:val="24"/>
          <w:lang w:val="ru-RU"/>
        </w:rPr>
        <w:t>.</w:t>
      </w:r>
    </w:p>
    <w:p w14:paraId="7AAB5682"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color w:val="000000"/>
          <w:sz w:val="24"/>
          <w:szCs w:val="24"/>
          <w:lang w:val="ru-RU"/>
        </w:rPr>
        <w:t>Виконавець гарантує якість наданих Послуг та виправлення недоліків (дефектів), що будуть виявлені Замовником.</w:t>
      </w:r>
    </w:p>
    <w:p w14:paraId="1A22AD71"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color w:val="000000"/>
          <w:sz w:val="24"/>
          <w:szCs w:val="24"/>
          <w:lang w:val="ru-RU"/>
        </w:rPr>
        <w:t xml:space="preserve">Виконавець зобов'язаний усунути недоліки наданих Послуг </w:t>
      </w:r>
      <w:r w:rsidRPr="00C97474">
        <w:rPr>
          <w:rFonts w:ascii="Times New Roman" w:eastAsia="Times New Roman" w:hAnsi="Times New Roman" w:cs="Times New Roman"/>
          <w:sz w:val="24"/>
          <w:szCs w:val="24"/>
          <w:lang w:val="ru-RU"/>
        </w:rPr>
        <w:t xml:space="preserve">протягом 3 (трьох) робочих днів з моменту отримання зауважень від Замовника або у інший строк, визначений </w:t>
      </w:r>
      <w:r w:rsidRPr="00C97474">
        <w:rPr>
          <w:rFonts w:ascii="Times New Roman" w:eastAsia="Times New Roman" w:hAnsi="Times New Roman" w:cs="Times New Roman"/>
          <w:color w:val="000000"/>
          <w:sz w:val="24"/>
          <w:szCs w:val="24"/>
          <w:lang w:val="ru-RU"/>
        </w:rPr>
        <w:t>Замовником самостійно. Всі витрати, пов'язані із усуненням недоліків до наданих Послуг, несе Виконавець.</w:t>
      </w:r>
    </w:p>
    <w:p w14:paraId="3F649766"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color w:val="000000"/>
          <w:sz w:val="24"/>
          <w:szCs w:val="24"/>
          <w:lang w:val="ru-RU"/>
        </w:rPr>
        <w:t>Якщо якість Послуг виявиться такою, що не відповідає вимогам цього Договору, Замовник має право відмовитися від прийняття таких Послуг.</w:t>
      </w:r>
    </w:p>
    <w:p w14:paraId="11110B9C"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bCs/>
          <w:color w:val="000000" w:themeColor="text1"/>
          <w:sz w:val="24"/>
          <w:szCs w:val="24"/>
          <w:lang w:val="ru-RU" w:eastAsia="zh-CN"/>
        </w:rPr>
        <w:t xml:space="preserve">За фактом надання Послуг, Виконавець видає підтверджуючий документ (диплом/сертифікат) про </w:t>
      </w:r>
      <w:r w:rsidRPr="00C97474">
        <w:rPr>
          <w:rFonts w:ascii="Times New Roman" w:hAnsi="Times New Roman"/>
          <w:color w:val="000000"/>
          <w:sz w:val="24"/>
          <w:szCs w:val="24"/>
          <w:lang w:val="ru-RU"/>
        </w:rPr>
        <w:t xml:space="preserve"> проходження курсу</w:t>
      </w:r>
      <w:r w:rsidRPr="00C97474">
        <w:rPr>
          <w:rFonts w:ascii="Times New Roman" w:eastAsia="Times New Roman" w:hAnsi="Times New Roman" w:cs="Times New Roman"/>
          <w:color w:val="000000" w:themeColor="text1"/>
          <w:sz w:val="24"/>
          <w:szCs w:val="24"/>
          <w:lang w:val="ru-RU" w:eastAsia="zh-CN"/>
        </w:rPr>
        <w:t>, встановленого зразка кожному слухачу Замовника, що зазначений у Додатку 1 «Специфікація»</w:t>
      </w:r>
      <w:r w:rsidRPr="00C97474">
        <w:rPr>
          <w:rFonts w:ascii="Times New Roman" w:eastAsia="Times New Roman" w:hAnsi="Times New Roman" w:cs="Times New Roman"/>
          <w:bCs/>
          <w:color w:val="000000" w:themeColor="text1"/>
          <w:sz w:val="24"/>
          <w:szCs w:val="24"/>
          <w:lang w:val="ru-RU" w:eastAsia="zh-CN"/>
        </w:rPr>
        <w:t>.</w:t>
      </w:r>
    </w:p>
    <w:p w14:paraId="55F71432" w14:textId="77777777" w:rsidR="00FF58ED" w:rsidRPr="00C97474"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lang w:val="ru-RU"/>
        </w:rPr>
      </w:pPr>
      <w:r w:rsidRPr="00C97474">
        <w:rPr>
          <w:rFonts w:ascii="Times New Roman" w:eastAsia="Times New Roman" w:hAnsi="Times New Roman" w:cs="Times New Roman"/>
          <w:color w:val="000000" w:themeColor="text1"/>
          <w:sz w:val="24"/>
          <w:szCs w:val="24"/>
          <w:highlight w:val="white"/>
          <w:lang w:val="ru-RU"/>
        </w:rPr>
        <w:t>Замовник може зменшити обсяги закупівлі в межах ціни Договору залежно від реального</w:t>
      </w:r>
      <w:r w:rsidRPr="00C97474">
        <w:rPr>
          <w:rFonts w:ascii="Times New Roman" w:eastAsia="Times New Roman" w:hAnsi="Times New Roman" w:cs="Times New Roman"/>
          <w:color w:val="000000" w:themeColor="text1"/>
          <w:sz w:val="24"/>
          <w:szCs w:val="24"/>
          <w:lang w:val="ru-RU"/>
        </w:rPr>
        <w:t xml:space="preserve"> фінансування видатків</w:t>
      </w:r>
      <w:r w:rsidRPr="00C97474">
        <w:rPr>
          <w:rFonts w:ascii="Times New Roman" w:hAnsi="Times New Roman"/>
          <w:sz w:val="24"/>
          <w:szCs w:val="24"/>
          <w:lang w:val="ru-RU" w:eastAsia="ar-SA"/>
        </w:rPr>
        <w:t xml:space="preserve"> або у зв’язку зі зміною кількості слухачів, що зазначені у </w:t>
      </w:r>
      <w:r w:rsidRPr="00C97474">
        <w:rPr>
          <w:rFonts w:ascii="Times New Roman" w:hAnsi="Times New Roman" w:cs="Times New Roman"/>
          <w:bCs/>
          <w:color w:val="000000" w:themeColor="text1"/>
          <w:sz w:val="24"/>
          <w:szCs w:val="24"/>
          <w:lang w:val="ru-RU" w:eastAsia="zh-CN"/>
        </w:rPr>
        <w:t>Додатку 1 «Специфікація»</w:t>
      </w:r>
      <w:r w:rsidRPr="00C97474">
        <w:rPr>
          <w:rFonts w:ascii="Times New Roman" w:eastAsia="Times New Roman" w:hAnsi="Times New Roman" w:cs="Times New Roman"/>
          <w:color w:val="000000" w:themeColor="text1"/>
          <w:sz w:val="24"/>
          <w:szCs w:val="24"/>
          <w:lang w:val="ru-RU"/>
        </w:rPr>
        <w:t>.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2CEA8AC"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p>
    <w:p w14:paraId="4D296E2E" w14:textId="77777777" w:rsidR="00FF58ED" w:rsidRDefault="00FF58ED" w:rsidP="00FF58ED">
      <w:pPr>
        <w:tabs>
          <w:tab w:val="left" w:pos="709"/>
          <w:tab w:val="left" w:pos="1134"/>
          <w:tab w:val="left" w:pos="1276"/>
        </w:tabs>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ВАРТІСТЬ ПОСЛУГ ТА ПОРЯДОК РОЗРАХУНКІВ</w:t>
      </w:r>
    </w:p>
    <w:p w14:paraId="4974AE2F" w14:textId="77777777" w:rsidR="00FF58ED" w:rsidRPr="00396AF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Загальна ціна цього Договору складає</w:t>
      </w:r>
      <w:r>
        <w:rPr>
          <w:rFonts w:ascii="Times New Roman" w:eastAsia="Times New Roman" w:hAnsi="Times New Roman" w:cs="Times New Roman"/>
          <w:b/>
          <w:color w:val="000000"/>
          <w:sz w:val="24"/>
          <w:szCs w:val="24"/>
        </w:rPr>
        <w:t xml:space="preserve"> </w:t>
      </w:r>
      <w:r w:rsidRPr="00396AFD">
        <w:rPr>
          <w:rFonts w:ascii="Times New Roman" w:eastAsia="Times New Roman" w:hAnsi="Times New Roman"/>
          <w:b/>
          <w:bCs/>
          <w:color w:val="000000"/>
          <w:sz w:val="24"/>
          <w:szCs w:val="24"/>
          <w:lang w:eastAsia="ru-RU"/>
        </w:rPr>
        <w:t xml:space="preserve">_________ грн (____________ гривень ___ копійок), </w:t>
      </w:r>
      <w:r w:rsidRPr="00396AFD">
        <w:rPr>
          <w:rFonts w:ascii="Times New Roman" w:eastAsia="Times New Roman" w:hAnsi="Times New Roman" w:cs="Times New Roman"/>
          <w:color w:val="000000"/>
          <w:sz w:val="24"/>
          <w:szCs w:val="24"/>
        </w:rPr>
        <w:t xml:space="preserve">без ПДВ, </w:t>
      </w:r>
      <w:r w:rsidRPr="00396AFD">
        <w:rPr>
          <w:rFonts w:ascii="Times New Roman" w:eastAsia="Times New Roman" w:hAnsi="Times New Roman"/>
          <w:color w:val="000000"/>
          <w:sz w:val="24"/>
          <w:szCs w:val="24"/>
          <w:lang w:eastAsia="ru-RU"/>
        </w:rPr>
        <w:t xml:space="preserve">яка розрахована </w:t>
      </w:r>
      <w:r w:rsidRPr="00396AFD">
        <w:rPr>
          <w:rFonts w:ascii="Times New Roman" w:eastAsia="Times New Roman" w:hAnsi="Times New Roman"/>
          <w:sz w:val="24"/>
          <w:szCs w:val="24"/>
          <w:lang w:eastAsia="ru-RU"/>
        </w:rPr>
        <w:t>відповідно до Додатку 1 «Специфікація» до цього Договору</w:t>
      </w:r>
      <w:r w:rsidRPr="00396AFD">
        <w:rPr>
          <w:rFonts w:ascii="Times New Roman" w:eastAsia="Times New Roman" w:hAnsi="Times New Roman" w:cs="Times New Roman"/>
          <w:color w:val="000000"/>
          <w:sz w:val="24"/>
          <w:szCs w:val="24"/>
        </w:rPr>
        <w:t>.</w:t>
      </w:r>
    </w:p>
    <w:p w14:paraId="1C4B18E5"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38375B">
        <w:rPr>
          <w:rFonts w:ascii="Times New Roman" w:hAnsi="Times New Roman"/>
          <w:sz w:val="24"/>
          <w:szCs w:val="24"/>
        </w:rPr>
        <w:t>До ціни Договору включаються</w:t>
      </w:r>
      <w:r w:rsidRPr="008910F6">
        <w:rPr>
          <w:rFonts w:ascii="Times New Roman" w:eastAsia="Times New Roman" w:hAnsi="Times New Roman" w:cs="Times New Roman"/>
          <w:color w:val="000000" w:themeColor="text1"/>
          <w:sz w:val="24"/>
          <w:szCs w:val="24"/>
        </w:rPr>
        <w:t xml:space="preserve"> всі витрати, пов’язані </w:t>
      </w:r>
      <w:r>
        <w:rPr>
          <w:rFonts w:ascii="Times New Roman" w:eastAsia="Times New Roman" w:hAnsi="Times New Roman" w:cs="Times New Roman"/>
          <w:color w:val="000000" w:themeColor="text1"/>
          <w:sz w:val="24"/>
          <w:szCs w:val="24"/>
        </w:rPr>
        <w:t xml:space="preserve">із </w:t>
      </w:r>
      <w:r>
        <w:rPr>
          <w:rFonts w:ascii="Times New Roman" w:eastAsia="Times New Roman" w:hAnsi="Times New Roman" w:cs="Times New Roman"/>
          <w:color w:val="000000"/>
          <w:sz w:val="24"/>
          <w:szCs w:val="24"/>
        </w:rPr>
        <w:t>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p>
    <w:p w14:paraId="0806B82D"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highlight w:val="white"/>
        </w:rPr>
        <w:t xml:space="preserve"> Виконавець не вправі змінювати узгоджену ціну в односторонньому порядку.</w:t>
      </w:r>
    </w:p>
    <w:p w14:paraId="04D4458E"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Замовник здійснює оплату за надані Послуги в безготівковому порядку. Датою здійснення будь-яких платежів Замовником за цим Договором є дата списання відповідних коштів з реєстраційного рахунку Замовника.</w:t>
      </w:r>
    </w:p>
    <w:p w14:paraId="5E7D1CB2"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Розрахунки за цим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E42B15">
        <w:rPr>
          <w:rFonts w:ascii="Times New Roman" w:eastAsia="Times New Roman" w:hAnsi="Times New Roman" w:cs="Times New Roman"/>
          <w:color w:val="000000"/>
          <w:sz w:val="20"/>
          <w:szCs w:val="20"/>
        </w:rPr>
        <w:t>.</w:t>
      </w:r>
    </w:p>
    <w:p w14:paraId="00C2B6C7"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lastRenderedPageBreak/>
        <w:t>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bookmarkStart w:id="17" w:name="_heading=h.b7i0m4mor19l" w:colFirst="0" w:colLast="0"/>
      <w:bookmarkEnd w:id="17"/>
    </w:p>
    <w:p w14:paraId="48EAA92A"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D6884ED"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lang w:eastAsia="ar-SA"/>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DC06724"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lang w:eastAsia="ar-S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941B169"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snapToGrid w:val="0"/>
          <w:sz w:val="24"/>
          <w:szCs w:val="24"/>
          <w:lang w:eastAsia="ru-RU"/>
        </w:rPr>
        <w:t xml:space="preserve">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w:t>
      </w:r>
      <w:r w:rsidRPr="00E42B15">
        <w:rPr>
          <w:rFonts w:ascii="Times New Roman" w:eastAsia="Times New Roman" w:hAnsi="Times New Roman" w:cs="Times New Roman"/>
          <w:snapToGrid w:val="0"/>
          <w:sz w:val="24"/>
          <w:szCs w:val="24"/>
          <w:lang w:eastAsia="ru-RU"/>
        </w:rPr>
        <w:br/>
        <w:t>№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83FE11D"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 xml:space="preserve">У разі затримки фінансування, що не зумовлене дією обставин, визначених у пункті </w:t>
      </w:r>
      <w:r w:rsidRPr="00E42B15">
        <w:rPr>
          <w:rFonts w:ascii="Times New Roman" w:eastAsia="Times New Roman" w:hAnsi="Times New Roman" w:cs="Times New Roman"/>
          <w:sz w:val="24"/>
          <w:szCs w:val="24"/>
        </w:rPr>
        <w:t>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w:t>
      </w:r>
    </w:p>
    <w:p w14:paraId="35ABD274"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sz w:val="24"/>
          <w:szCs w:val="24"/>
        </w:rPr>
        <w:t xml:space="preserve">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E42B15">
        <w:rPr>
          <w:rFonts w:ascii="Times New Roman" w:eastAsia="Times New Roman" w:hAnsi="Times New Roman" w:cs="Times New Roman"/>
          <w:color w:val="000000"/>
          <w:sz w:val="24"/>
          <w:szCs w:val="24"/>
        </w:rPr>
        <w:t>, не є порушенням Замовником умов цього Договору.</w:t>
      </w:r>
    </w:p>
    <w:p w14:paraId="1BB57978" w14:textId="77777777" w:rsidR="00FF58ED" w:rsidRDefault="00FF58ED" w:rsidP="00FF58ED">
      <w:pPr>
        <w:spacing w:after="0" w:line="240" w:lineRule="auto"/>
        <w:ind w:firstLine="567"/>
        <w:jc w:val="both"/>
        <w:rPr>
          <w:rFonts w:ascii="Times New Roman" w:eastAsia="Times New Roman" w:hAnsi="Times New Roman" w:cs="Times New Roman"/>
          <w:b/>
          <w:color w:val="000000"/>
          <w:sz w:val="24"/>
          <w:szCs w:val="24"/>
        </w:rPr>
      </w:pPr>
    </w:p>
    <w:p w14:paraId="1C01B575"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ПОРЯДОК ПРИЙМАННЯ-ПЕРЕДАЧІ ПОСЛУГ</w:t>
      </w:r>
    </w:p>
    <w:p w14:paraId="089AFA36"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3C7D9FA4" w14:textId="77777777" w:rsidR="00FF58ED" w:rsidRDefault="00FF58ED" w:rsidP="00FF58ED">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w:t>
      </w:r>
      <w:bookmarkStart w:id="18" w:name="_heading=h.phof9u4mkj8z" w:colFirst="0" w:colLast="0"/>
      <w:bookmarkEnd w:id="18"/>
      <w:r>
        <w:rPr>
          <w:rFonts w:ascii="Times New Roman" w:eastAsia="Times New Roman" w:hAnsi="Times New Roman" w:cs="Times New Roman"/>
          <w:color w:val="000000"/>
          <w:sz w:val="24"/>
          <w:szCs w:val="24"/>
        </w:rPr>
        <w:t>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p>
    <w:p w14:paraId="3A622EFF"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lastRenderedPageBreak/>
        <w:t xml:space="preserve">4.3. Замовник протягом 5 (п’яти) робочих днів з моменту отримання Акта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63B1AD00"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3246B3F7" w14:textId="77777777" w:rsidR="00FF58ED" w:rsidRDefault="00FF58ED" w:rsidP="00FF58ED">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цього Договору.</w:t>
      </w:r>
    </w:p>
    <w:p w14:paraId="5D72D1D6"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18E8E70C" w14:textId="77777777" w:rsidR="00FF58ED" w:rsidRPr="000809DC"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0809DC">
        <w:rPr>
          <w:rFonts w:ascii="Times New Roman" w:eastAsia="Times New Roman" w:hAnsi="Times New Roman" w:cs="Times New Roman"/>
          <w:color w:val="000000"/>
          <w:sz w:val="24"/>
          <w:szCs w:val="24"/>
        </w:rPr>
        <w:t xml:space="preserve">4.7. У разі неможливості Замовника прийняти  Послуги  у зв’язку із,  зокрема, але не виключно, прийняттям  рішення </w:t>
      </w:r>
      <w:r w:rsidRPr="000809DC">
        <w:rPr>
          <w:rFonts w:ascii="Times New Roman" w:eastAsia="Times New Roman" w:hAnsi="Times New Roman"/>
          <w:sz w:val="24"/>
          <w:szCs w:val="24"/>
        </w:rPr>
        <w:t>донором за програмою</w:t>
      </w:r>
      <w:r w:rsidRPr="000809DC">
        <w:rPr>
          <w:rFonts w:ascii="Times New Roman" w:eastAsia="Times New Roman" w:hAnsi="Times New Roman" w:cs="Times New Roman"/>
          <w:color w:val="000000"/>
          <w:sz w:val="24"/>
          <w:szCs w:val="24"/>
        </w:rPr>
        <w:t xml:space="preserve">, зазначеною в пункті 1.4 цього Договору, органом влади України або держави </w:t>
      </w:r>
      <w:r w:rsidRPr="000809DC">
        <w:rPr>
          <w:rFonts w:ascii="Times New Roman" w:eastAsia="Times New Roman" w:hAnsi="Times New Roman"/>
          <w:sz w:val="24"/>
          <w:szCs w:val="24"/>
        </w:rPr>
        <w:t>донора</w:t>
      </w:r>
      <w:r w:rsidRPr="000809DC">
        <w:rPr>
          <w:rFonts w:ascii="Times New Roman" w:eastAsia="Times New Roman" w:hAnsi="Times New Roman" w:cs="Times New Roman"/>
          <w:color w:val="000000"/>
          <w:sz w:val="24"/>
          <w:szCs w:val="24"/>
        </w:rPr>
        <w:t xml:space="preserve"> про неможливість здійснювати діяльність за </w:t>
      </w:r>
      <w:r w:rsidRPr="000809DC">
        <w:rPr>
          <w:rFonts w:ascii="Times New Roman" w:eastAsia="Times New Roman" w:hAnsi="Times New Roman"/>
          <w:sz w:val="24"/>
          <w:szCs w:val="24"/>
        </w:rPr>
        <w:t>програмою</w:t>
      </w:r>
      <w:r w:rsidRPr="000809DC">
        <w:rPr>
          <w:rFonts w:ascii="Times New Roman" w:eastAsia="Times New Roman" w:hAnsi="Times New Roman" w:cs="Times New Roman"/>
          <w:color w:val="000000"/>
          <w:sz w:val="24"/>
          <w:szCs w:val="24"/>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0809DC">
        <w:rPr>
          <w:rFonts w:ascii="Times New Roman" w:eastAsia="Times New Roman" w:hAnsi="Times New Roman"/>
          <w:sz w:val="24"/>
          <w:szCs w:val="24"/>
        </w:rPr>
        <w:t>донора</w:t>
      </w:r>
      <w:r w:rsidRPr="000809DC">
        <w:rPr>
          <w:rFonts w:ascii="Times New Roman" w:eastAsia="Times New Roman" w:hAnsi="Times New Roman" w:cs="Times New Roman"/>
          <w:color w:val="000000"/>
          <w:sz w:val="24"/>
          <w:szCs w:val="24"/>
        </w:rPr>
        <w:t xml:space="preserve">/органу влади тощо, шляхом направлення листа засобами електронного зв’язку на електронну адресу Виконавця </w:t>
      </w:r>
      <w:r>
        <w:rPr>
          <w:rFonts w:ascii="Times New Roman" w:eastAsia="Times New Roman" w:hAnsi="Times New Roman" w:cs="Times New Roman"/>
          <w:color w:val="000000"/>
          <w:sz w:val="24"/>
          <w:szCs w:val="24"/>
        </w:rPr>
        <w:t>____________</w:t>
      </w:r>
      <w:r w:rsidRPr="000809DC">
        <w:rPr>
          <w:rFonts w:ascii="Times New Roman" w:eastAsia="Times New Roman" w:hAnsi="Times New Roman" w:cs="Times New Roman"/>
          <w:color w:val="000000"/>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39F464D7"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6FCD6FC2"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отримання повідомлення від Замовника про припинення дії обставин</w:t>
      </w:r>
      <w:r>
        <w:rPr>
          <w:rFonts w:ascii="Times New Roman" w:eastAsia="Times New Roman" w:hAnsi="Times New Roman" w:cs="Times New Roman"/>
          <w:sz w:val="24"/>
          <w:szCs w:val="24"/>
        </w:rPr>
        <w:t xml:space="preserve">, визначених </w:t>
      </w:r>
      <w:r>
        <w:rPr>
          <w:rFonts w:ascii="Times New Roman" w:eastAsia="Times New Roman" w:hAnsi="Times New Roman" w:cs="Times New Roman"/>
          <w:color w:val="000000"/>
          <w:sz w:val="24"/>
          <w:szCs w:val="24"/>
        </w:rPr>
        <w:t>пунктом 4.7  цього Договору, на умовах, визначених пунктом 4.8 цього Договору;</w:t>
      </w:r>
    </w:p>
    <w:p w14:paraId="374555A5"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отримання  повідомлення від Замовника про прийняте рішення щодо односторонньої відмови від Договору.  </w:t>
      </w:r>
    </w:p>
    <w:p w14:paraId="79F371A1"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4.7.2. Послуги, надані після направлення повідомлення, </w:t>
      </w:r>
      <w:r>
        <w:rPr>
          <w:rFonts w:ascii="Times New Roman" w:eastAsia="Times New Roman" w:hAnsi="Times New Roman" w:cs="Times New Roman"/>
          <w:color w:val="000000"/>
          <w:sz w:val="24"/>
          <w:szCs w:val="24"/>
        </w:rPr>
        <w:t xml:space="preserve">передбаченого пунктом 4.7 цього Договору, не підлягають прийняттю та оплаті Замовником. </w:t>
      </w:r>
    </w:p>
    <w:p w14:paraId="0B5B33C3"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sz w:val="24"/>
          <w:szCs w:val="24"/>
        </w:rPr>
        <w:t>донора</w:t>
      </w:r>
      <w:r>
        <w:rPr>
          <w:rFonts w:ascii="Times New Roman" w:eastAsia="Times New Roman" w:hAnsi="Times New Roman" w:cs="Times New Roman"/>
          <w:color w:val="000000"/>
          <w:sz w:val="24"/>
          <w:szCs w:val="24"/>
        </w:rPr>
        <w:t xml:space="preserve"> /органу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44DD867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p>
    <w:p w14:paraId="017D9AFF" w14:textId="77777777" w:rsidR="00FF58ED" w:rsidRDefault="00FF58ED" w:rsidP="00FF58ED">
      <w:pPr>
        <w:tabs>
          <w:tab w:val="left" w:pos="709"/>
          <w:tab w:val="left" w:pos="1134"/>
          <w:tab w:val="left" w:pos="1276"/>
        </w:tabs>
        <w:spacing w:after="0" w:line="240" w:lineRule="auto"/>
        <w:ind w:firstLine="567"/>
        <w:jc w:val="center"/>
        <w:rPr>
          <w:color w:val="000000"/>
        </w:rPr>
      </w:pPr>
      <w:r>
        <w:rPr>
          <w:rFonts w:ascii="Times New Roman" w:eastAsia="Times New Roman" w:hAnsi="Times New Roman" w:cs="Times New Roman"/>
          <w:b/>
          <w:color w:val="000000"/>
          <w:sz w:val="24"/>
          <w:szCs w:val="24"/>
        </w:rPr>
        <w:t>5. ПРАВА ТА ОБОВ’ЯЗКИ СТОРІН</w:t>
      </w:r>
    </w:p>
    <w:p w14:paraId="4AAFC87B"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b/>
          <w:color w:val="000000"/>
          <w:sz w:val="24"/>
          <w:szCs w:val="24"/>
        </w:rPr>
        <w:t>5.1.  Виконавець зобов'язаний:</w:t>
      </w:r>
    </w:p>
    <w:p w14:paraId="54AAF817"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Вчасно, якісно та в повному обсязі  надавати Замовнику визначені цим Договором Послуги протягом строку, зазначеного в пункті 2.1 цього Договору та </w:t>
      </w:r>
      <w:r w:rsidRPr="002A4DA7">
        <w:rPr>
          <w:rFonts w:ascii="Times New Roman" w:eastAsia="Times New Roman" w:hAnsi="Times New Roman" w:cs="Times New Roman"/>
          <w:color w:val="000000" w:themeColor="text1"/>
          <w:sz w:val="24"/>
          <w:szCs w:val="24"/>
          <w:lang w:eastAsia="ru-RU"/>
        </w:rPr>
        <w:t xml:space="preserve">Додатку 2 «Програма </w:t>
      </w:r>
      <w:r>
        <w:rPr>
          <w:rFonts w:ascii="Times New Roman" w:eastAsia="Times New Roman" w:hAnsi="Times New Roman" w:cs="Times New Roman"/>
          <w:color w:val="000000" w:themeColor="text1"/>
          <w:sz w:val="24"/>
          <w:szCs w:val="24"/>
          <w:lang w:eastAsia="ru-RU"/>
        </w:rPr>
        <w:t>курсу</w:t>
      </w:r>
      <w:r w:rsidRPr="002A4DA7">
        <w:rPr>
          <w:rFonts w:ascii="Times New Roman" w:eastAsia="Times New Roman" w:hAnsi="Times New Roman" w:cs="Times New Roman"/>
          <w:color w:val="000000" w:themeColor="text1"/>
          <w:sz w:val="24"/>
          <w:szCs w:val="24"/>
          <w:lang w:eastAsia="ru-RU"/>
        </w:rPr>
        <w:t>», які є невід’ємними частинами цього Договору</w:t>
      </w:r>
      <w:r>
        <w:rPr>
          <w:rFonts w:ascii="Times New Roman" w:eastAsia="Times New Roman" w:hAnsi="Times New Roman" w:cs="Times New Roman"/>
          <w:color w:val="000000"/>
          <w:sz w:val="24"/>
          <w:szCs w:val="24"/>
        </w:rPr>
        <w:t>.</w:t>
      </w:r>
    </w:p>
    <w:p w14:paraId="3DFC74C1"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Забезпечувати якість </w:t>
      </w:r>
      <w:r w:rsidRPr="00AA605B">
        <w:rPr>
          <w:rFonts w:ascii="Times New Roman" w:eastAsia="Times New Roman" w:hAnsi="Times New Roman" w:cs="Times New Roman"/>
          <w:color w:val="000000"/>
          <w:sz w:val="24"/>
          <w:szCs w:val="24"/>
        </w:rPr>
        <w:t>наданих Послуг відповідно до вимог, які узгоджені Виконавцем із Замовником в Додатку 2 «</w:t>
      </w:r>
      <w:r w:rsidRPr="00AA605B">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AA605B">
        <w:rPr>
          <w:rFonts w:ascii="Times New Roman" w:eastAsia="Times New Roman" w:hAnsi="Times New Roman" w:cs="Times New Roman"/>
          <w:color w:val="000000"/>
          <w:sz w:val="24"/>
          <w:szCs w:val="24"/>
        </w:rPr>
        <w:t>» до цього Договору</w:t>
      </w:r>
      <w:r>
        <w:rPr>
          <w:rFonts w:ascii="Times New Roman" w:eastAsia="Times New Roman" w:hAnsi="Times New Roman" w:cs="Times New Roman"/>
          <w:color w:val="000000"/>
          <w:sz w:val="24"/>
          <w:szCs w:val="24"/>
        </w:rPr>
        <w:t xml:space="preserve"> (або згідно із вимогами чинних державних стандартів, відповідних дозволів та іншій технічній </w:t>
      </w:r>
      <w:r>
        <w:rPr>
          <w:rFonts w:ascii="Times New Roman" w:eastAsia="Times New Roman" w:hAnsi="Times New Roman" w:cs="Times New Roman"/>
          <w:color w:val="000000"/>
          <w:sz w:val="24"/>
          <w:szCs w:val="24"/>
        </w:rPr>
        <w:lastRenderedPageBreak/>
        <w:t>документації, яка встановлює вимоги до їх якості, а також іншим нормам, встановленим чинним законодавством України для надання такого виду Послуг).</w:t>
      </w:r>
    </w:p>
    <w:p w14:paraId="1917E742"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Усувати за власний рахунок недоліки, виявлені Замовником під час надання Послуг за цим Договором.</w:t>
      </w:r>
    </w:p>
    <w:p w14:paraId="450F8BF8" w14:textId="77777777" w:rsidR="00FF58ED" w:rsidRPr="00255764"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pPr>
      <w:r w:rsidRPr="00255764">
        <w:rPr>
          <w:rFonts w:ascii="Times New Roman" w:eastAsia="Times New Roman" w:hAnsi="Times New Roman" w:cs="Times New Roman"/>
          <w:sz w:val="24"/>
          <w:szCs w:val="24"/>
        </w:rPr>
        <w:t>Вчасно надавати Замовнику інформацію стосовно організації і проведення занять.</w:t>
      </w:r>
    </w:p>
    <w:p w14:paraId="00797D64" w14:textId="77777777" w:rsidR="00FF58ED" w:rsidRPr="00255764"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pPr>
      <w:r w:rsidRPr="00255764">
        <w:rPr>
          <w:rFonts w:ascii="Times New Roman" w:eastAsia="Times New Roman" w:hAnsi="Times New Roman" w:cs="Times New Roman"/>
          <w:sz w:val="24"/>
          <w:szCs w:val="24"/>
        </w:rPr>
        <w:t xml:space="preserve">Здійснити підбір досвідченого </w:t>
      </w:r>
      <w:r>
        <w:rPr>
          <w:rFonts w:ascii="Times New Roman" w:eastAsia="Times New Roman" w:hAnsi="Times New Roman" w:cs="Times New Roman"/>
          <w:sz w:val="24"/>
          <w:szCs w:val="24"/>
        </w:rPr>
        <w:t>тренера (в</w:t>
      </w:r>
      <w:r w:rsidRPr="00255764">
        <w:rPr>
          <w:rFonts w:ascii="Times New Roman" w:eastAsia="Times New Roman" w:hAnsi="Times New Roman" w:cs="Times New Roman"/>
          <w:sz w:val="24"/>
          <w:szCs w:val="24"/>
        </w:rPr>
        <w:t>икладача</w:t>
      </w:r>
      <w:r>
        <w:rPr>
          <w:rFonts w:ascii="Times New Roman" w:eastAsia="Times New Roman" w:hAnsi="Times New Roman" w:cs="Times New Roman"/>
          <w:sz w:val="24"/>
          <w:szCs w:val="24"/>
        </w:rPr>
        <w:t>)</w:t>
      </w:r>
      <w:r w:rsidRPr="00255764">
        <w:rPr>
          <w:rFonts w:ascii="Times New Roman" w:eastAsia="Times New Roman" w:hAnsi="Times New Roman" w:cs="Times New Roman"/>
          <w:sz w:val="24"/>
          <w:szCs w:val="24"/>
        </w:rPr>
        <w:t xml:space="preserve"> </w:t>
      </w:r>
      <w:r w:rsidRPr="000809DC">
        <w:rPr>
          <w:rFonts w:ascii="Times New Roman" w:eastAsia="Times New Roman" w:hAnsi="Times New Roman" w:cs="Times New Roman"/>
          <w:sz w:val="24"/>
          <w:szCs w:val="24"/>
        </w:rPr>
        <w:t>з відповідним рівнем кваліфікації для проведення навчання за програмою, зазначеній в Додатку 2 «Програма курсу»</w:t>
      </w:r>
      <w:r w:rsidRPr="00255764">
        <w:rPr>
          <w:rFonts w:ascii="Times New Roman" w:eastAsia="Times New Roman" w:hAnsi="Times New Roman" w:cs="Times New Roman"/>
          <w:sz w:val="24"/>
          <w:szCs w:val="24"/>
        </w:rPr>
        <w:t>.</w:t>
      </w:r>
    </w:p>
    <w:p w14:paraId="4FCC2611" w14:textId="77777777" w:rsidR="00FF58ED" w:rsidRPr="000809DC"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0809DC">
        <w:rPr>
          <w:rFonts w:ascii="Times New Roman" w:eastAsia="Times New Roman" w:hAnsi="Times New Roman" w:cs="Times New Roman"/>
          <w:sz w:val="24"/>
          <w:szCs w:val="24"/>
        </w:rPr>
        <w:t xml:space="preserve">Забезпечити слухачів </w:t>
      </w:r>
      <w:r w:rsidRPr="000809DC">
        <w:rPr>
          <w:rFonts w:ascii="Times New Roman" w:eastAsia="Times New Roman" w:hAnsi="Times New Roman" w:cs="Times New Roman"/>
          <w:color w:val="4F81BD" w:themeColor="accent1"/>
          <w:sz w:val="24"/>
          <w:szCs w:val="24"/>
        </w:rPr>
        <w:t>матеріалами,</w:t>
      </w:r>
      <w:r w:rsidRPr="000809DC">
        <w:rPr>
          <w:rFonts w:ascii="Times New Roman" w:eastAsia="Times New Roman" w:hAnsi="Times New Roman" w:cs="Times New Roman"/>
          <w:sz w:val="24"/>
          <w:szCs w:val="24"/>
        </w:rPr>
        <w:t xml:space="preserve"> доступом до </w:t>
      </w:r>
      <w:bookmarkStart w:id="19" w:name="_heading=h.b0btckiu9fz2" w:colFirst="0" w:colLast="0"/>
      <w:bookmarkEnd w:id="19"/>
      <w:r w:rsidRPr="000809DC">
        <w:rPr>
          <w:rFonts w:ascii="Times New Roman" w:eastAsia="Times New Roman" w:hAnsi="Times New Roman" w:cs="Times New Roman"/>
          <w:sz w:val="24"/>
          <w:szCs w:val="24"/>
        </w:rPr>
        <w:t xml:space="preserve">навчання </w:t>
      </w:r>
      <w:r w:rsidRPr="00186D52">
        <w:rPr>
          <w:rFonts w:ascii="Times New Roman" w:eastAsia="Times New Roman" w:hAnsi="Times New Roman" w:cs="Times New Roman"/>
          <w:sz w:val="24"/>
          <w:szCs w:val="24"/>
        </w:rPr>
        <w:t xml:space="preserve">на платформі </w:t>
      </w:r>
      <w:r w:rsidRPr="00186D52">
        <w:rPr>
          <w:rFonts w:ascii="Times New Roman" w:hAnsi="Times New Roman" w:cs="Times New Roman"/>
          <w:color w:val="0A0A0A"/>
          <w:sz w:val="24"/>
          <w:szCs w:val="24"/>
          <w:shd w:val="clear" w:color="auto" w:fill="FFFFFF"/>
        </w:rPr>
        <w:t>Microsoft Teams (MS Teams)</w:t>
      </w:r>
    </w:p>
    <w:p w14:paraId="65DD319E" w14:textId="77777777" w:rsidR="00FF58ED" w:rsidRPr="000809DC" w:rsidRDefault="00FF58ED" w:rsidP="00276F5A">
      <w:pPr>
        <w:numPr>
          <w:ilvl w:val="2"/>
          <w:numId w:val="17"/>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0809DC">
        <w:rPr>
          <w:rFonts w:ascii="Times New Roman" w:eastAsia="Times New Roman" w:hAnsi="Times New Roman" w:cs="Times New Roman"/>
          <w:color w:val="000000"/>
          <w:sz w:val="24"/>
          <w:szCs w:val="24"/>
        </w:rPr>
        <w:t>У строк, визначений пунктом 4.2 цього Договору, направити  Замовнику  підписаний зі своєї  сторони Акт приймання-передачі наданих Послуг у двох екземплярах.</w:t>
      </w:r>
    </w:p>
    <w:p w14:paraId="71C55EBA" w14:textId="77777777" w:rsidR="00FF58ED" w:rsidRPr="00AA605B" w:rsidRDefault="00FF58ED" w:rsidP="00276F5A">
      <w:pPr>
        <w:numPr>
          <w:ilvl w:val="2"/>
          <w:numId w:val="17"/>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AA605B">
        <w:rPr>
          <w:rFonts w:ascii="Times New Roman" w:eastAsia="Times New Roman" w:hAnsi="Times New Roman" w:cs="Times New Roman"/>
          <w:color w:val="000000" w:themeColor="text1"/>
          <w:sz w:val="24"/>
          <w:szCs w:val="24"/>
          <w:lang w:eastAsia="ru-RU"/>
        </w:rPr>
        <w:t xml:space="preserve">Видати </w:t>
      </w:r>
      <w:r>
        <w:rPr>
          <w:rFonts w:ascii="Times New Roman" w:eastAsia="Times New Roman" w:hAnsi="Times New Roman" w:cs="Times New Roman"/>
          <w:bCs/>
          <w:color w:val="000000" w:themeColor="text1"/>
          <w:sz w:val="24"/>
          <w:szCs w:val="24"/>
          <w:lang w:eastAsia="zh-CN"/>
        </w:rPr>
        <w:t xml:space="preserve">підтверджуючий документ (диплом/сертифікат) про </w:t>
      </w:r>
      <w:r w:rsidRPr="00C37E48">
        <w:rPr>
          <w:rFonts w:ascii="Times New Roman" w:hAnsi="Times New Roman"/>
          <w:color w:val="000000"/>
          <w:sz w:val="24"/>
          <w:szCs w:val="24"/>
        </w:rPr>
        <w:t xml:space="preserve"> проходження курсу</w:t>
      </w:r>
      <w:r>
        <w:rPr>
          <w:rFonts w:ascii="Times New Roman" w:eastAsia="Times New Roman" w:hAnsi="Times New Roman" w:cs="Times New Roman"/>
          <w:color w:val="000000" w:themeColor="text1"/>
          <w:sz w:val="24"/>
          <w:szCs w:val="24"/>
          <w:lang w:eastAsia="zh-CN"/>
        </w:rPr>
        <w:t xml:space="preserve">, </w:t>
      </w:r>
      <w:r w:rsidRPr="00E622AE">
        <w:rPr>
          <w:rFonts w:ascii="Times New Roman" w:eastAsia="Times New Roman" w:hAnsi="Times New Roman" w:cs="Times New Roman"/>
          <w:color w:val="000000" w:themeColor="text1"/>
          <w:sz w:val="24"/>
          <w:szCs w:val="24"/>
          <w:lang w:eastAsia="zh-CN"/>
        </w:rPr>
        <w:t>встановленого зразка кожному слухачу Замовника, що зазначений у Додатку 1 «Специфікація»</w:t>
      </w:r>
      <w:r w:rsidRPr="00AA605B">
        <w:rPr>
          <w:rFonts w:ascii="Times New Roman" w:eastAsia="Times New Roman" w:hAnsi="Times New Roman" w:cs="Times New Roman"/>
          <w:color w:val="000000" w:themeColor="text1"/>
          <w:sz w:val="24"/>
          <w:szCs w:val="24"/>
          <w:lang w:eastAsia="zh-CN"/>
        </w:rPr>
        <w:t>.</w:t>
      </w:r>
    </w:p>
    <w:p w14:paraId="3BCFE7BA" w14:textId="77777777" w:rsidR="00FF58ED" w:rsidRPr="002A4DA7" w:rsidRDefault="00FF58ED" w:rsidP="00FF58ED">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5.1.9. </w:t>
      </w:r>
      <w:r w:rsidRPr="06B63DB5">
        <w:rPr>
          <w:rFonts w:ascii="Times New Roman" w:hAnsi="Times New Roman"/>
          <w:sz w:val="24"/>
          <w:szCs w:val="24"/>
          <w:lang w:eastAsia="ja-JP"/>
        </w:rPr>
        <w:t xml:space="preserve">При неможливості в передбачений  Договором строк надати Послуги, повідомити про це Замовника не пізніше, ніж </w:t>
      </w:r>
      <w:r>
        <w:rPr>
          <w:rFonts w:ascii="Times New Roman" w:hAnsi="Times New Roman"/>
          <w:sz w:val="24"/>
          <w:szCs w:val="24"/>
          <w:lang w:eastAsia="ja-JP"/>
        </w:rPr>
        <w:t xml:space="preserve">за </w:t>
      </w:r>
      <w:r w:rsidRPr="00456D95">
        <w:rPr>
          <w:rFonts w:ascii="Times New Roman" w:hAnsi="Times New Roman"/>
          <w:color w:val="4F81BD" w:themeColor="accent1"/>
          <w:sz w:val="24"/>
          <w:szCs w:val="24"/>
          <w:lang w:eastAsia="en-US"/>
        </w:rPr>
        <w:t xml:space="preserve">3 (три) робочих </w:t>
      </w:r>
      <w:r w:rsidRPr="00F17C7C">
        <w:rPr>
          <w:rFonts w:ascii="Times New Roman" w:hAnsi="Times New Roman"/>
          <w:sz w:val="24"/>
          <w:szCs w:val="24"/>
          <w:lang w:eastAsia="en-US"/>
        </w:rPr>
        <w:t>дні</w:t>
      </w:r>
      <w:r w:rsidRPr="06B63DB5">
        <w:rPr>
          <w:rFonts w:ascii="Times New Roman" w:hAnsi="Times New Roman"/>
          <w:sz w:val="24"/>
          <w:szCs w:val="24"/>
          <w:lang w:eastAsia="ja-JP"/>
        </w:rPr>
        <w:t xml:space="preserve"> 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31F9A29D" w14:textId="77777777" w:rsidR="00FF58ED" w:rsidRDefault="00FF58ED" w:rsidP="00FF58ED">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lang w:eastAsia="ru-RU"/>
        </w:rPr>
        <w:t xml:space="preserve">5.1.10. </w:t>
      </w:r>
      <w:r w:rsidRPr="002A4DA7">
        <w:rPr>
          <w:rFonts w:ascii="Times New Roman" w:eastAsia="Times New Roman" w:hAnsi="Times New Roman" w:cs="Times New Roman"/>
          <w:color w:val="000000" w:themeColor="text1"/>
          <w:sz w:val="24"/>
          <w:szCs w:val="24"/>
          <w:shd w:val="clear" w:color="auto" w:fill="FFFFFF"/>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50E024EB" w14:textId="77777777" w:rsidR="00FF58ED" w:rsidRDefault="00FF58ED" w:rsidP="00FF58ED">
      <w:pPr>
        <w:widowControl w:val="0"/>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5.1.11. </w:t>
      </w:r>
      <w:r w:rsidRPr="002A4DA7">
        <w:rPr>
          <w:rFonts w:ascii="Times New Roman" w:eastAsia="Times New Roman" w:hAnsi="Times New Roman" w:cs="Times New Roman"/>
          <w:color w:val="000000" w:themeColor="text1"/>
          <w:sz w:val="24"/>
          <w:szCs w:val="24"/>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1F53AF1" w14:textId="77777777" w:rsidR="00FF58ED" w:rsidRPr="00C83110" w:rsidRDefault="00FF58ED" w:rsidP="00FF58ED">
      <w:pPr>
        <w:widowControl w:val="0"/>
        <w:suppressAutoHyphens/>
        <w:autoSpaceDE w:val="0"/>
        <w:spacing w:after="0" w:line="240" w:lineRule="auto"/>
        <w:ind w:firstLine="567"/>
        <w:contextualSpacing/>
        <w:jc w:val="both"/>
        <w:rPr>
          <w:rStyle w:val="a6"/>
          <w:rFonts w:ascii="Times New Roman" w:hAnsi="Times New Roman"/>
          <w:sz w:val="24"/>
          <w:szCs w:val="24"/>
          <w:lang w:eastAsia="ja-JP"/>
        </w:rPr>
      </w:pPr>
      <w:r>
        <w:rPr>
          <w:rFonts w:ascii="Times New Roman" w:eastAsia="Times New Roman" w:hAnsi="Times New Roman" w:cs="Times New Roman"/>
          <w:color w:val="000000" w:themeColor="text1"/>
          <w:sz w:val="24"/>
          <w:szCs w:val="24"/>
        </w:rPr>
        <w:t xml:space="preserve">5.1.12. </w:t>
      </w:r>
      <w:r>
        <w:rPr>
          <w:rFonts w:ascii="Times New Roman" w:eastAsia="Times New Roman" w:hAnsi="Times New Roman" w:cs="Times New Roman"/>
          <w:sz w:val="24"/>
          <w:szCs w:val="24"/>
        </w:rPr>
        <w:t>Д</w:t>
      </w:r>
      <w:r w:rsidRPr="00885D85">
        <w:rPr>
          <w:rFonts w:ascii="Times New Roman" w:eastAsia="Times New Roman" w:hAnsi="Times New Roman" w:cs="Times New Roman"/>
          <w:sz w:val="24"/>
          <w:szCs w:val="24"/>
        </w:rPr>
        <w:t xml:space="preserve">отримуватись Кодексу поведінки постачальників, викладених згідно посилання:  </w:t>
      </w:r>
      <w:hyperlink r:id="rId23" w:history="1">
        <w:r w:rsidRPr="00C83110">
          <w:rPr>
            <w:rStyle w:val="a6"/>
            <w:rFonts w:ascii="Times New Roman" w:hAnsi="Times New Roman"/>
            <w:sz w:val="24"/>
            <w:szCs w:val="24"/>
            <w:lang w:eastAsia="ja-JP"/>
          </w:rPr>
          <w:t>https://www.theglobalfund.org/media/3275/corporate_codeofconductforsuppliers_policy_en.pdf</w:t>
        </w:r>
      </w:hyperlink>
    </w:p>
    <w:p w14:paraId="77E2F4C8" w14:textId="77777777" w:rsidR="00FF58ED" w:rsidRPr="00C97474" w:rsidRDefault="00FF58ED" w:rsidP="00276F5A">
      <w:pPr>
        <w:pStyle w:val="aa"/>
        <w:numPr>
          <w:ilvl w:val="2"/>
          <w:numId w:val="21"/>
        </w:numPr>
        <w:pBdr>
          <w:top w:val="nil"/>
          <w:left w:val="nil"/>
          <w:bottom w:val="nil"/>
          <w:right w:val="nil"/>
          <w:between w:val="nil"/>
        </w:pBdr>
        <w:tabs>
          <w:tab w:val="left" w:pos="851"/>
          <w:tab w:val="left" w:pos="1276"/>
          <w:tab w:val="left" w:pos="1560"/>
        </w:tabs>
        <w:ind w:left="0" w:firstLine="567"/>
        <w:jc w:val="both"/>
        <w:rPr>
          <w:color w:val="4472C4"/>
          <w:lang w:val="ru-RU"/>
        </w:rPr>
      </w:pPr>
      <w:r w:rsidRPr="00C97474">
        <w:rPr>
          <w:rFonts w:ascii="Times New Roman" w:eastAsia="Times New Roman" w:hAnsi="Times New Roman" w:cs="Times New Roman"/>
          <w:color w:val="000000"/>
          <w:sz w:val="24"/>
          <w:szCs w:val="24"/>
          <w:lang w:val="ru-RU"/>
        </w:rPr>
        <w:t>Зупинити надання Послуг з моменту отримання повідомлення від Замовника, вказаного у пункті 4.7 цього Договору.</w:t>
      </w:r>
    </w:p>
    <w:p w14:paraId="58D59690" w14:textId="77777777" w:rsidR="00FF58ED" w:rsidRPr="008C7379" w:rsidRDefault="00FF58ED" w:rsidP="00276F5A">
      <w:pPr>
        <w:numPr>
          <w:ilvl w:val="2"/>
          <w:numId w:val="21"/>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Відшкодувати збитки, якщо вони виникли внаслідок невиконання або неналежного виконання Виконавцем взятих на себе обов'язків за цим Договором.</w:t>
      </w:r>
    </w:p>
    <w:p w14:paraId="14FE0089" w14:textId="77777777" w:rsidR="00FF58ED" w:rsidRDefault="00FF58ED" w:rsidP="00276F5A">
      <w:pPr>
        <w:numPr>
          <w:ilvl w:val="2"/>
          <w:numId w:val="21"/>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При виконанні своїх зобов'язань керуватися цим Договором та вимогами законодавства України.</w:t>
      </w:r>
    </w:p>
    <w:p w14:paraId="6F6742A9" w14:textId="77777777" w:rsidR="00FF58ED" w:rsidRDefault="00FF58ED" w:rsidP="00FF58ED">
      <w:pPr>
        <w:widowControl w:val="0"/>
        <w:spacing w:after="0" w:line="240" w:lineRule="auto"/>
        <w:ind w:firstLine="567"/>
        <w:jc w:val="both"/>
        <w:rPr>
          <w:color w:val="000000"/>
          <w:sz w:val="24"/>
          <w:szCs w:val="24"/>
        </w:rPr>
      </w:pPr>
      <w:bookmarkStart w:id="20" w:name="_heading=h.gch08tv11uyz" w:colFirst="0" w:colLast="0"/>
      <w:bookmarkEnd w:id="20"/>
      <w:r>
        <w:rPr>
          <w:rFonts w:ascii="Times New Roman" w:eastAsia="Times New Roman" w:hAnsi="Times New Roman" w:cs="Times New Roman"/>
          <w:b/>
          <w:color w:val="000000"/>
          <w:sz w:val="24"/>
          <w:szCs w:val="24"/>
        </w:rPr>
        <w:t>5.2.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Виконавець має право:</w:t>
      </w:r>
    </w:p>
    <w:p w14:paraId="677544C1" w14:textId="77777777" w:rsidR="00FF58ED" w:rsidRDefault="00FF58ED" w:rsidP="00276F5A">
      <w:pPr>
        <w:widowControl w:val="0"/>
        <w:numPr>
          <w:ilvl w:val="2"/>
          <w:numId w:val="18"/>
        </w:numPr>
        <w:pBdr>
          <w:top w:val="nil"/>
          <w:left w:val="nil"/>
          <w:bottom w:val="nil"/>
          <w:right w:val="nil"/>
          <w:between w:val="nil"/>
        </w:pBdr>
        <w:tabs>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Отримувати від Замовника інформацію, необхідну для надання Послуг за цим Договором.</w:t>
      </w:r>
    </w:p>
    <w:p w14:paraId="18DB8798" w14:textId="77777777" w:rsidR="00FF58ED" w:rsidRDefault="00FF58ED" w:rsidP="00276F5A">
      <w:pPr>
        <w:widowControl w:val="0"/>
        <w:numPr>
          <w:ilvl w:val="2"/>
          <w:numId w:val="18"/>
        </w:numPr>
        <w:pBdr>
          <w:top w:val="nil"/>
          <w:left w:val="nil"/>
          <w:bottom w:val="nil"/>
          <w:right w:val="nil"/>
          <w:between w:val="nil"/>
        </w:pBdr>
        <w:tabs>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Отримати за надані Послуги оплату в розмірах і строки, передбачені цим Договором.</w:t>
      </w:r>
    </w:p>
    <w:p w14:paraId="38ED7FC7"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b/>
          <w:color w:val="000000"/>
          <w:sz w:val="24"/>
          <w:szCs w:val="24"/>
        </w:rPr>
        <w:t>5.3. Замовник зобов'язаний:</w:t>
      </w:r>
    </w:p>
    <w:p w14:paraId="0A4BB98E" w14:textId="77777777" w:rsidR="00FF58ED"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A4DA7">
        <w:rPr>
          <w:rFonts w:ascii="Times New Roman" w:eastAsia="Times New Roman" w:hAnsi="Times New Roman" w:cs="Times New Roman"/>
          <w:color w:val="000000" w:themeColor="text1"/>
          <w:sz w:val="24"/>
          <w:szCs w:val="24"/>
          <w:lang w:eastAsia="ru-RU"/>
        </w:rPr>
        <w:t xml:space="preserve">Прийняти від Виконавця надані Послуги, шляхом підписання Акту </w:t>
      </w:r>
      <w:r w:rsidRPr="002A4DA7">
        <w:rPr>
          <w:rFonts w:ascii="Times New Roman" w:eastAsia="Times New Roman" w:hAnsi="Times New Roman" w:cs="Times New Roman"/>
          <w:color w:val="000000" w:themeColor="text1"/>
          <w:spacing w:val="-1"/>
          <w:sz w:val="24"/>
          <w:szCs w:val="24"/>
          <w:lang w:eastAsia="zh-CN"/>
        </w:rPr>
        <w:t>приймання-передачі наданих послуг</w:t>
      </w:r>
      <w:r w:rsidRPr="002A4DA7">
        <w:rPr>
          <w:rFonts w:ascii="Times New Roman" w:eastAsia="Times New Roman" w:hAnsi="Times New Roman" w:cs="Times New Roman"/>
          <w:color w:val="000000" w:themeColor="text1"/>
          <w:sz w:val="24"/>
          <w:szCs w:val="24"/>
          <w:lang w:eastAsia="ru-RU"/>
        </w:rPr>
        <w:t>, якщо якість та обсяг Послуг відповідають умовам Договору та оплатити їх на умовах та строки, визначені цим Договором</w:t>
      </w:r>
      <w:r>
        <w:rPr>
          <w:rFonts w:ascii="Times New Roman" w:eastAsia="Times New Roman" w:hAnsi="Times New Roman" w:cs="Times New Roman"/>
          <w:color w:val="000000"/>
          <w:sz w:val="24"/>
          <w:szCs w:val="24"/>
        </w:rPr>
        <w:t>.</w:t>
      </w:r>
    </w:p>
    <w:p w14:paraId="161A4246" w14:textId="77777777" w:rsidR="00FF58ED" w:rsidRPr="00C83110"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Pr>
          <w:rFonts w:ascii="Times New Roman" w:hAnsi="Times New Roman"/>
          <w:sz w:val="24"/>
          <w:szCs w:val="24"/>
          <w:lang w:eastAsia="en-US"/>
        </w:rPr>
        <w:t>З</w:t>
      </w:r>
      <w:r w:rsidRPr="00F17C7C">
        <w:rPr>
          <w:rFonts w:ascii="Times New Roman" w:hAnsi="Times New Roman"/>
          <w:sz w:val="24"/>
          <w:szCs w:val="24"/>
          <w:lang w:eastAsia="en-US"/>
        </w:rPr>
        <w:t>абезпечувати Виконавця інформацією, необхідною для надання Послуг</w:t>
      </w:r>
      <w:r>
        <w:rPr>
          <w:rFonts w:ascii="Times New Roman" w:hAnsi="Times New Roman"/>
          <w:sz w:val="24"/>
          <w:szCs w:val="24"/>
          <w:lang w:eastAsia="en-US"/>
        </w:rPr>
        <w:t>.</w:t>
      </w:r>
    </w:p>
    <w:p w14:paraId="086D2810" w14:textId="77777777" w:rsidR="00FF58ED" w:rsidRPr="00C97474" w:rsidRDefault="00FF58ED" w:rsidP="00276F5A">
      <w:pPr>
        <w:pStyle w:val="aa"/>
        <w:numPr>
          <w:ilvl w:val="2"/>
          <w:numId w:val="19"/>
        </w:numPr>
        <w:tabs>
          <w:tab w:val="left" w:pos="561"/>
          <w:tab w:val="left" w:pos="1134"/>
        </w:tabs>
        <w:ind w:left="0" w:firstLine="567"/>
        <w:jc w:val="both"/>
        <w:rPr>
          <w:rFonts w:ascii="Times New Roman" w:hAnsi="Times New Roman"/>
          <w:sz w:val="24"/>
          <w:szCs w:val="24"/>
          <w:lang w:val="ru-RU" w:eastAsia="en-US"/>
        </w:rPr>
      </w:pPr>
      <w:r w:rsidRPr="00C97474">
        <w:rPr>
          <w:rFonts w:ascii="Times New Roman" w:hAnsi="Times New Roman"/>
          <w:sz w:val="24"/>
          <w:szCs w:val="24"/>
          <w:lang w:val="ru-RU" w:eastAsia="en-US"/>
        </w:rPr>
        <w:t xml:space="preserve">При неможливості отримувати Послуги, письмово рекомендованим листом повідомити  Виконавця не менше ніж за </w:t>
      </w:r>
      <w:r w:rsidRPr="00C97474">
        <w:rPr>
          <w:rFonts w:ascii="Times New Roman" w:hAnsi="Times New Roman"/>
          <w:color w:val="4F81BD" w:themeColor="accent1"/>
          <w:sz w:val="24"/>
          <w:szCs w:val="24"/>
          <w:lang w:val="ru-RU" w:eastAsia="en-US"/>
        </w:rPr>
        <w:t xml:space="preserve">3 (три) робочих </w:t>
      </w:r>
      <w:r w:rsidRPr="00C97474">
        <w:rPr>
          <w:rFonts w:ascii="Times New Roman" w:hAnsi="Times New Roman"/>
          <w:sz w:val="24"/>
          <w:szCs w:val="24"/>
          <w:lang w:val="ru-RU" w:eastAsia="en-US"/>
        </w:rPr>
        <w:t>дні до початку надання Послуг, про неможливість їх отримання. У цьому випадку, Сторони  укладають додаткову угоду про зміну строків надання Послуг за Договором або про розірвання Договору.</w:t>
      </w:r>
    </w:p>
    <w:p w14:paraId="5EA69CDE" w14:textId="77777777" w:rsidR="00FF58ED"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A4DA7">
        <w:rPr>
          <w:rFonts w:ascii="Times New Roman" w:eastAsia="Times New Roman" w:hAnsi="Times New Roman" w:cs="Times New Roman"/>
          <w:color w:val="000000" w:themeColor="text1"/>
          <w:sz w:val="24"/>
          <w:szCs w:val="24"/>
          <w:lang w:eastAsia="ru-RU"/>
        </w:rPr>
        <w:lastRenderedPageBreak/>
        <w:t xml:space="preserve">Підписати, скріпити печаткою та надіслати Виконавцю Акт </w:t>
      </w:r>
      <w:r w:rsidRPr="002A4DA7">
        <w:rPr>
          <w:rFonts w:ascii="Times New Roman" w:eastAsia="Times New Roman" w:hAnsi="Times New Roman" w:cs="Times New Roman"/>
          <w:color w:val="000000" w:themeColor="text1"/>
          <w:spacing w:val="-1"/>
          <w:sz w:val="24"/>
          <w:szCs w:val="24"/>
          <w:lang w:eastAsia="zh-CN"/>
        </w:rPr>
        <w:t>приймання-передачі наданих послуг</w:t>
      </w:r>
      <w:r w:rsidRPr="002A4DA7">
        <w:rPr>
          <w:rFonts w:ascii="Times New Roman" w:eastAsia="Times New Roman" w:hAnsi="Times New Roman" w:cs="Times New Roman"/>
          <w:color w:val="000000" w:themeColor="text1"/>
          <w:sz w:val="24"/>
          <w:szCs w:val="24"/>
          <w:lang w:eastAsia="ru-RU"/>
        </w:rPr>
        <w:t xml:space="preserve"> або надати вмотивовану відмову від їх прийняття на умовах та в строки, визначені цим Договором</w:t>
      </w:r>
      <w:r>
        <w:rPr>
          <w:rFonts w:ascii="Times New Roman" w:eastAsia="Times New Roman" w:hAnsi="Times New Roman" w:cs="Times New Roman"/>
          <w:color w:val="000000"/>
          <w:sz w:val="24"/>
          <w:szCs w:val="24"/>
        </w:rPr>
        <w:t>.</w:t>
      </w:r>
    </w:p>
    <w:p w14:paraId="38DCCD30" w14:textId="77777777" w:rsidR="00FF58ED" w:rsidRPr="00C83110"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4F81BD" w:themeColor="accent1"/>
          <w:sz w:val="24"/>
          <w:szCs w:val="24"/>
        </w:rPr>
      </w:pPr>
      <w:r w:rsidRPr="00C83110">
        <w:rPr>
          <w:rFonts w:ascii="Times New Roman" w:eastAsia="Times New Roman" w:hAnsi="Times New Roman" w:cs="Times New Roman"/>
          <w:color w:val="4F81BD" w:themeColor="accent1"/>
          <w:sz w:val="24"/>
          <w:szCs w:val="24"/>
        </w:rPr>
        <w:t xml:space="preserve">Не відчужувати та не розповсюджувати матеріали, які </w:t>
      </w:r>
      <w:r>
        <w:rPr>
          <w:rFonts w:ascii="Times New Roman" w:eastAsia="Times New Roman" w:hAnsi="Times New Roman" w:cs="Times New Roman"/>
          <w:color w:val="4F81BD" w:themeColor="accent1"/>
          <w:sz w:val="24"/>
          <w:szCs w:val="24"/>
        </w:rPr>
        <w:t>надані</w:t>
      </w:r>
      <w:r w:rsidRPr="00C83110">
        <w:rPr>
          <w:rFonts w:ascii="Times New Roman" w:eastAsia="Times New Roman" w:hAnsi="Times New Roman" w:cs="Times New Roman"/>
          <w:color w:val="4F81BD" w:themeColor="accent1"/>
          <w:sz w:val="24"/>
          <w:szCs w:val="24"/>
        </w:rPr>
        <w:t xml:space="preserve"> Замовникові Виконавцем під час навчання.</w:t>
      </w:r>
    </w:p>
    <w:p w14:paraId="09B86A6E" w14:textId="77777777" w:rsidR="00FF58ED" w:rsidRDefault="00FF58ED" w:rsidP="00FF58ED">
      <w:pPr>
        <w:widowControl w:val="0"/>
        <w:spacing w:after="0" w:line="240" w:lineRule="auto"/>
        <w:ind w:firstLine="567"/>
        <w:jc w:val="both"/>
        <w:rPr>
          <w:color w:val="000000"/>
        </w:rPr>
      </w:pPr>
      <w:r>
        <w:rPr>
          <w:rFonts w:ascii="Times New Roman" w:eastAsia="Times New Roman" w:hAnsi="Times New Roman" w:cs="Times New Roman"/>
          <w:b/>
          <w:color w:val="000000"/>
          <w:sz w:val="24"/>
          <w:szCs w:val="24"/>
        </w:rPr>
        <w:t>5.4. Замовник має право:</w:t>
      </w:r>
    </w:p>
    <w:p w14:paraId="02D7B616"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надання Послуг на умовах і в порядку, передбачених цим Договором.</w:t>
      </w:r>
    </w:p>
    <w:p w14:paraId="28711F58"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належного виконання його обов'язків, визначених Договором та законодавством України.</w:t>
      </w:r>
    </w:p>
    <w:p w14:paraId="16CC330A" w14:textId="77777777" w:rsidR="00FF58ED" w:rsidRPr="008C7379"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4"/>
          <w:szCs w:val="24"/>
        </w:rPr>
      </w:pPr>
      <w:r w:rsidRPr="008C7379">
        <w:rPr>
          <w:rFonts w:ascii="Times New Roman" w:eastAsia="Times New Roman" w:hAnsi="Times New Roman" w:cs="Times New Roman"/>
          <w:sz w:val="24"/>
          <w:szCs w:val="24"/>
        </w:rPr>
        <w:t>Отримувати від Виконавця повну інформацію про організацію і виконання Послуг.</w:t>
      </w:r>
    </w:p>
    <w:p w14:paraId="32CEB65D"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Контролювати надання Послуг без втручання у господарську діяльність Виконавця.</w:t>
      </w:r>
    </w:p>
    <w:p w14:paraId="3F36DC4F"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21" w:name="_heading=h.ihdmuwwas42g" w:colFirst="0" w:colLast="0"/>
      <w:bookmarkEnd w:id="21"/>
      <w:r>
        <w:rPr>
          <w:rFonts w:ascii="Times New Roman" w:eastAsia="Times New Roman" w:hAnsi="Times New Roman" w:cs="Times New Roman"/>
          <w:color w:val="000000"/>
          <w:sz w:val="24"/>
          <w:szCs w:val="24"/>
        </w:rPr>
        <w:t xml:space="preserve">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36AEAA53"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22" w:name="_heading=h.4n4pd34bya0l" w:colFirst="0" w:colLast="0"/>
      <w:bookmarkEnd w:id="22"/>
      <w:r>
        <w:rPr>
          <w:rFonts w:ascii="Times New Roman" w:eastAsia="Times New Roman" w:hAnsi="Times New Roman" w:cs="Times New Roman"/>
          <w:color w:val="000000"/>
          <w:sz w:val="24"/>
          <w:szCs w:val="24"/>
        </w:rPr>
        <w:t>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w:t>
      </w:r>
    </w:p>
    <w:p w14:paraId="65C91402"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p>
    <w:p w14:paraId="6E11731B"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дострокове </w:t>
      </w:r>
      <w:r w:rsidRPr="00E42B15">
        <w:rPr>
          <w:rFonts w:ascii="Times New Roman" w:eastAsia="Times New Roman" w:hAnsi="Times New Roman" w:cs="Times New Roman"/>
          <w:color w:val="000000"/>
          <w:sz w:val="24"/>
          <w:szCs w:val="24"/>
        </w:rPr>
        <w:t>припинення Договору шляхом односторонньої відмови з урахуванням положень пунктів 11.3 та 11.4 Договору</w:t>
      </w:r>
      <w:r>
        <w:rPr>
          <w:rFonts w:ascii="Times New Roman" w:eastAsia="Times New Roman" w:hAnsi="Times New Roman" w:cs="Times New Roman"/>
          <w:color w:val="000000"/>
          <w:sz w:val="24"/>
          <w:szCs w:val="24"/>
        </w:rPr>
        <w:t>.</w:t>
      </w:r>
    </w:p>
    <w:p w14:paraId="2E79BF9B"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0FB86D43"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1444F8C"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w:t>
      </w:r>
    </w:p>
    <w:p w14:paraId="24AC8E25" w14:textId="77777777" w:rsidR="00FF58ED" w:rsidRDefault="00FF58ED" w:rsidP="00276F5A">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Сторони зобов'язуються: </w:t>
      </w:r>
    </w:p>
    <w:p w14:paraId="0AD5E495"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4AAED203"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Pr>
          <w:rFonts w:ascii="Times New Roman" w:eastAsia="Times New Roman" w:hAnsi="Times New Roman"/>
          <w:sz w:val="24"/>
          <w:szCs w:val="24"/>
        </w:rPr>
        <w:t>донору</w:t>
      </w:r>
      <w:r>
        <w:rPr>
          <w:rFonts w:ascii="Times New Roman" w:eastAsia="Times New Roman" w:hAnsi="Times New Roman" w:cs="Times New Roman"/>
          <w:color w:val="000000"/>
          <w:sz w:val="24"/>
          <w:szCs w:val="24"/>
        </w:rPr>
        <w:t xml:space="preserve">, за фінансової підтримки якого проводиться надання Послуг, аудиторам, які проводять аудит використання коштів </w:t>
      </w:r>
      <w:r>
        <w:rPr>
          <w:rFonts w:ascii="Times New Roman" w:eastAsia="Times New Roman" w:hAnsi="Times New Roman"/>
          <w:sz w:val="24"/>
          <w:szCs w:val="24"/>
        </w:rPr>
        <w:t>програми</w:t>
      </w:r>
      <w:r>
        <w:rPr>
          <w:rFonts w:ascii="Times New Roman" w:eastAsia="Times New Roman" w:hAnsi="Times New Roman" w:cs="Times New Roman"/>
          <w:color w:val="000000"/>
          <w:sz w:val="24"/>
          <w:szCs w:val="24"/>
        </w:rPr>
        <w:t>, зазначеної в пункті 1.4 Договору.</w:t>
      </w:r>
    </w:p>
    <w:p w14:paraId="2FBBAB89"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4DB07691" w14:textId="77777777" w:rsidR="00FF58ED" w:rsidRDefault="00FF58ED" w:rsidP="00FF58ED">
      <w:pPr>
        <w:widowControl w:val="0"/>
        <w:spacing w:after="0" w:line="240" w:lineRule="auto"/>
        <w:ind w:firstLine="567"/>
        <w:jc w:val="both"/>
        <w:rPr>
          <w:color w:val="000000"/>
          <w:sz w:val="24"/>
          <w:szCs w:val="24"/>
        </w:rPr>
      </w:pPr>
    </w:p>
    <w:p w14:paraId="05C183AD" w14:textId="77777777" w:rsidR="00FF58ED" w:rsidRDefault="00FF58ED" w:rsidP="00FF58ED">
      <w:pPr>
        <w:tabs>
          <w:tab w:val="left" w:pos="1276"/>
        </w:tabs>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ВІДПОВІДАЛЬНІСТЬ СТОРІН</w:t>
      </w:r>
    </w:p>
    <w:p w14:paraId="6BE54602"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55BBA37A" w14:textId="77777777" w:rsidR="00FF58ED" w:rsidRDefault="00FF58ED" w:rsidP="00FF58ED">
      <w:pPr>
        <w:widowControl w:val="0"/>
        <w:tabs>
          <w:tab w:val="left" w:pos="561"/>
        </w:tabs>
        <w:spacing w:after="0" w:line="240" w:lineRule="auto"/>
        <w:ind w:firstLine="567"/>
        <w:jc w:val="both"/>
        <w:rPr>
          <w:color w:val="000000"/>
        </w:rPr>
      </w:pPr>
      <w:r>
        <w:rPr>
          <w:rFonts w:ascii="Times New Roman" w:eastAsia="Times New Roman" w:hAnsi="Times New Roman" w:cs="Times New Roman"/>
          <w:color w:val="000000"/>
          <w:sz w:val="24"/>
          <w:szCs w:val="24"/>
        </w:rPr>
        <w:t xml:space="preserve">6.2. За порушення умов зобов’язання щодо якості Послуг Виконавець сплачує штраф у </w:t>
      </w:r>
      <w:r>
        <w:rPr>
          <w:rFonts w:ascii="Times New Roman" w:eastAsia="Times New Roman" w:hAnsi="Times New Roman" w:cs="Times New Roman"/>
          <w:color w:val="000000"/>
          <w:sz w:val="24"/>
          <w:szCs w:val="24"/>
        </w:rPr>
        <w:lastRenderedPageBreak/>
        <w:t>розмірі 20% (двадцяти відсотків) від ціни цього Договору.</w:t>
      </w:r>
    </w:p>
    <w:p w14:paraId="1A7B56C4" w14:textId="77777777" w:rsidR="00FF58ED" w:rsidRDefault="00FF58ED" w:rsidP="00FF58ED">
      <w:pPr>
        <w:widowControl w:val="0"/>
        <w:tabs>
          <w:tab w:val="left" w:pos="0"/>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08BC4FB5"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У разі залучення до </w:t>
      </w:r>
      <w:r>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3B4A9691"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377EFAEA"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bookmarkStart w:id="23" w:name="_heading=h.97kny3sd2248" w:colFirst="0" w:colLast="0"/>
      <w:bookmarkEnd w:id="23"/>
      <w:r>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w:t>
      </w:r>
    </w:p>
    <w:p w14:paraId="1D6CAC5D" w14:textId="77777777" w:rsidR="00FF58ED" w:rsidRPr="00C237BE" w:rsidRDefault="00FF58ED" w:rsidP="00FF58ED">
      <w:pPr>
        <w:spacing w:after="0" w:line="240" w:lineRule="auto"/>
        <w:ind w:firstLine="555"/>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6.7. </w:t>
      </w:r>
      <w:r w:rsidRPr="00C237BE">
        <w:rPr>
          <w:rFonts w:ascii="Times New Roman" w:eastAsia="Times New Roman" w:hAnsi="Times New Roman" w:cs="Times New Roman"/>
          <w:color w:val="000000"/>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6D1D3EF4" w14:textId="77777777" w:rsidR="00FF58ED" w:rsidRPr="00C237BE" w:rsidRDefault="00FF58ED" w:rsidP="00FF58ED">
      <w:pPr>
        <w:widowControl w:val="0"/>
        <w:tabs>
          <w:tab w:val="left" w:pos="567"/>
          <w:tab w:val="left" w:pos="993"/>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6.8. Виконавець визнає та погоджується, що Замовник залишає за собою право в односторонньому порядку при </w:t>
      </w:r>
      <w:r w:rsidRPr="00C237BE">
        <w:rPr>
          <w:rFonts w:ascii="Times New Roman" w:eastAsia="Times New Roman" w:hAnsi="Times New Roman" w:cs="Times New Roman"/>
          <w:color w:val="000000"/>
          <w:sz w:val="24"/>
          <w:szCs w:val="24"/>
        </w:rPr>
        <w:t xml:space="preserve">розрахунку за надані Послуги зменшувати суму оплати за надані Послуги на суму штрафних санкцій, яка перераховується до Державного бюджету України. </w:t>
      </w:r>
    </w:p>
    <w:p w14:paraId="1605084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 Сплата штрафних санкцій не звільняє Сторону від виконання прийнятих на себе зобов’язань за Договором.</w:t>
      </w:r>
    </w:p>
    <w:p w14:paraId="5A1C874E" w14:textId="77777777" w:rsidR="00FF58ED" w:rsidRDefault="00FF58ED" w:rsidP="00FF58ED">
      <w:pPr>
        <w:spacing w:after="0" w:line="240" w:lineRule="auto"/>
        <w:ind w:firstLine="567"/>
        <w:jc w:val="both"/>
        <w:rPr>
          <w:color w:val="000000"/>
        </w:rPr>
      </w:pPr>
    </w:p>
    <w:p w14:paraId="137F958D" w14:textId="77777777" w:rsidR="00FF58ED" w:rsidRDefault="00FF58ED" w:rsidP="00FF58ED">
      <w:pPr>
        <w:widowControl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КОНФІДЕНЦІЙНІСТЬ</w:t>
      </w:r>
    </w:p>
    <w:p w14:paraId="20991060" w14:textId="77777777" w:rsidR="00FF58ED" w:rsidRPr="00B903F8" w:rsidRDefault="00FF58ED" w:rsidP="00276F5A">
      <w:pPr>
        <w:widowControl w:val="0"/>
        <w:numPr>
          <w:ilvl w:val="1"/>
          <w:numId w:val="22"/>
        </w:numPr>
        <w:tabs>
          <w:tab w:val="left" w:pos="993"/>
        </w:tabs>
        <w:spacing w:after="0" w:line="240" w:lineRule="auto"/>
        <w:ind w:left="0" w:firstLine="567"/>
        <w:contextualSpacing/>
        <w:jc w:val="both"/>
        <w:rPr>
          <w:rFonts w:ascii="Times New Roman" w:hAnsi="Times New Roman"/>
          <w:b/>
          <w:sz w:val="24"/>
          <w:szCs w:val="24"/>
        </w:rPr>
      </w:pPr>
      <w:r w:rsidRPr="00B903F8">
        <w:rPr>
          <w:rFonts w:ascii="Times New Roman" w:hAnsi="Times New Roman"/>
          <w:sz w:val="24"/>
          <w:szCs w:val="24"/>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2B15F7A9" w14:textId="77777777" w:rsidR="00FF58ED" w:rsidRPr="00B903F8" w:rsidRDefault="00FF58ED" w:rsidP="00276F5A">
      <w:pPr>
        <w:widowControl w:val="0"/>
        <w:numPr>
          <w:ilvl w:val="1"/>
          <w:numId w:val="22"/>
        </w:numPr>
        <w:tabs>
          <w:tab w:val="left" w:pos="993"/>
        </w:tabs>
        <w:spacing w:after="0" w:line="240" w:lineRule="auto"/>
        <w:ind w:left="0" w:firstLine="567"/>
        <w:contextualSpacing/>
        <w:jc w:val="both"/>
        <w:rPr>
          <w:rFonts w:ascii="Times New Roman" w:hAnsi="Times New Roman"/>
          <w:b/>
          <w:sz w:val="24"/>
          <w:szCs w:val="24"/>
        </w:rPr>
      </w:pPr>
      <w:r w:rsidRPr="00B903F8">
        <w:rPr>
          <w:rFonts w:ascii="Times New Roman" w:hAnsi="Times New Roman"/>
          <w:sz w:val="24"/>
          <w:szCs w:val="24"/>
        </w:rPr>
        <w:t>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p>
    <w:p w14:paraId="04CADE7F" w14:textId="77777777" w:rsidR="00FF58ED" w:rsidRDefault="00FF58ED" w:rsidP="00FF58ED">
      <w:pPr>
        <w:rPr>
          <w:rFonts w:ascii="Times New Roman" w:eastAsia="Times New Roman" w:hAnsi="Times New Roman" w:cs="Times New Roman"/>
          <w:b/>
          <w:color w:val="000000"/>
          <w:sz w:val="24"/>
          <w:szCs w:val="24"/>
        </w:rPr>
      </w:pPr>
    </w:p>
    <w:p w14:paraId="75C66847" w14:textId="77777777" w:rsidR="00FF58ED" w:rsidRDefault="00FF58ED" w:rsidP="00FF58ED">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ПОРЯДОК ВИРІШЕННЯ СПОРІВ</w:t>
      </w:r>
    </w:p>
    <w:p w14:paraId="579B6A32" w14:textId="77777777" w:rsidR="00FF58ED" w:rsidRDefault="00FF58ED" w:rsidP="00276F5A">
      <w:pPr>
        <w:numPr>
          <w:ilvl w:val="1"/>
          <w:numId w:val="1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виникнення спорів при виконанні Сторонами цього Договору, Сторони вживатимуть усіх можливих заходів для їх вирішення шляхом переговорів. </w:t>
      </w:r>
    </w:p>
    <w:p w14:paraId="0045EA7E" w14:textId="77777777" w:rsidR="00FF58ED" w:rsidRDefault="00FF58ED" w:rsidP="00276F5A">
      <w:pPr>
        <w:numPr>
          <w:ilvl w:val="1"/>
          <w:numId w:val="1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p>
    <w:p w14:paraId="15418D96" w14:textId="77777777" w:rsidR="00FF58ED" w:rsidRDefault="00FF58ED" w:rsidP="00FF58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p>
    <w:p w14:paraId="0EE1749C" w14:textId="77777777" w:rsidR="00FF58ED" w:rsidRDefault="00FF58ED" w:rsidP="00FF58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ФОРС-МАЖОРНІ ОБСТАВИНИ (ОБСТАВИНИ НЕПЕРЕБОРНОЇ СИЛИ)</w:t>
      </w:r>
    </w:p>
    <w:p w14:paraId="7A434098"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цьому Договору.</w:t>
      </w:r>
    </w:p>
    <w:p w14:paraId="0111F4E6"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28ECD3FA"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08CEF0C"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Pr>
          <w:color w:val="000000"/>
        </w:rPr>
        <w:t xml:space="preserve"> </w:t>
      </w:r>
      <w:r>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59BB5A70"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0389704B"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4AA590C3"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AF666D"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FF9386A"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спливом 5 (п’ятого) робочого дня з дати надсилання письмового повідомлення.</w:t>
      </w:r>
    </w:p>
    <w:p w14:paraId="16F62C07" w14:textId="77777777" w:rsidR="00FF58ED" w:rsidRDefault="00FF58ED" w:rsidP="00276F5A">
      <w:pPr>
        <w:numPr>
          <w:ilvl w:val="1"/>
          <w:numId w:val="13"/>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7D03C335" w14:textId="77777777" w:rsidR="00FF58ED" w:rsidRDefault="00FF58ED" w:rsidP="00FF58ED">
      <w:pPr>
        <w:widowControl w:val="0"/>
        <w:tabs>
          <w:tab w:val="left" w:pos="0"/>
          <w:tab w:val="left" w:pos="851"/>
          <w:tab w:val="left" w:pos="1134"/>
        </w:tabs>
        <w:spacing w:after="0" w:line="240" w:lineRule="auto"/>
        <w:ind w:firstLine="567"/>
        <w:jc w:val="both"/>
        <w:rPr>
          <w:rFonts w:ascii="Times New Roman" w:eastAsia="Times New Roman" w:hAnsi="Times New Roman" w:cs="Times New Roman"/>
          <w:sz w:val="24"/>
          <w:szCs w:val="24"/>
        </w:rPr>
      </w:pPr>
    </w:p>
    <w:p w14:paraId="1464D113" w14:textId="77777777" w:rsidR="00FF58ED" w:rsidRDefault="00FF58ED" w:rsidP="00FF58ED">
      <w:pPr>
        <w:tabs>
          <w:tab w:val="left" w:pos="1276"/>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10. АНТИКОРУПЦІЙНІ ЗАСТЕРЕЖЕННЯ</w:t>
      </w:r>
    </w:p>
    <w:p w14:paraId="7AB59373" w14:textId="77777777" w:rsidR="00FF58ED" w:rsidRDefault="00FF58ED" w:rsidP="00276F5A">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22E6A2E8" w14:textId="77777777" w:rsidR="00FF58ED" w:rsidRDefault="00FF58ED" w:rsidP="00276F5A">
      <w:pPr>
        <w:numPr>
          <w:ilvl w:val="1"/>
          <w:numId w:val="14"/>
        </w:numPr>
        <w:tabs>
          <w:tab w:val="left" w:pos="549"/>
          <w:tab w:val="left" w:pos="1134"/>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w:t>
      </w:r>
    </w:p>
    <w:p w14:paraId="05046923"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не вчиняли/не вчинятимуть </w:t>
      </w:r>
      <w:r>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54228CD"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p>
    <w:p w14:paraId="26240615"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F0A23A7" w14:textId="77777777" w:rsidR="00FF58ED" w:rsidRDefault="00FF58ED" w:rsidP="00276F5A">
      <w:pPr>
        <w:numPr>
          <w:ilvl w:val="1"/>
          <w:numId w:val="14"/>
        </w:numPr>
        <w:pBdr>
          <w:top w:val="nil"/>
          <w:left w:val="nil"/>
          <w:bottom w:val="nil"/>
          <w:right w:val="nil"/>
          <w:between w:val="nil"/>
        </w:pBdr>
        <w:tabs>
          <w:tab w:val="left" w:pos="851"/>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53069735" w14:textId="77777777" w:rsidR="00FF58ED" w:rsidRDefault="00FF58ED" w:rsidP="00276F5A">
      <w:pPr>
        <w:numPr>
          <w:ilvl w:val="1"/>
          <w:numId w:val="14"/>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p>
    <w:p w14:paraId="3EE3A86B"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3EC0D462"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06A08055"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w:t>
      </w:r>
    </w:p>
    <w:p w14:paraId="5667F05B" w14:textId="77777777" w:rsidR="00FF58ED" w:rsidRDefault="00FF58ED" w:rsidP="00FF58ED">
      <w:pPr>
        <w:tabs>
          <w:tab w:val="left" w:pos="1276"/>
        </w:tabs>
        <w:spacing w:after="0" w:line="240" w:lineRule="auto"/>
        <w:ind w:firstLine="567"/>
        <w:jc w:val="both"/>
        <w:rPr>
          <w:rFonts w:ascii="Times New Roman" w:eastAsia="Times New Roman" w:hAnsi="Times New Roman" w:cs="Times New Roman"/>
          <w:b/>
          <w:color w:val="000000"/>
          <w:sz w:val="24"/>
          <w:szCs w:val="24"/>
        </w:rPr>
      </w:pPr>
    </w:p>
    <w:p w14:paraId="6C7CA4BA" w14:textId="77777777" w:rsidR="00FF58ED" w:rsidRDefault="00FF58ED" w:rsidP="00276F5A">
      <w:pPr>
        <w:numPr>
          <w:ilvl w:val="0"/>
          <w:numId w:val="14"/>
        </w:numPr>
        <w:pBdr>
          <w:top w:val="nil"/>
          <w:left w:val="nil"/>
          <w:bottom w:val="nil"/>
          <w:right w:val="nil"/>
          <w:between w:val="nil"/>
        </w:pBdr>
        <w:tabs>
          <w:tab w:val="left" w:pos="1276"/>
        </w:tabs>
        <w:spacing w:after="0" w:line="240" w:lineRule="auto"/>
        <w:ind w:left="0"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СТРОК ДІЇ ДОГОВОРУ</w:t>
      </w:r>
    </w:p>
    <w:p w14:paraId="04C87354"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Цей Договір вважається укладеним з моменту підписання Сторонами та </w:t>
      </w:r>
      <w:r w:rsidRPr="0040795C">
        <w:rPr>
          <w:rFonts w:ascii="Times New Roman" w:eastAsia="Times New Roman" w:hAnsi="Times New Roman" w:cs="Times New Roman"/>
          <w:b/>
          <w:color w:val="000000"/>
          <w:sz w:val="24"/>
          <w:szCs w:val="24"/>
        </w:rPr>
        <w:t xml:space="preserve">діє до </w:t>
      </w:r>
      <w:r w:rsidRPr="0040795C">
        <w:rPr>
          <w:rFonts w:ascii="Times New Roman" w:eastAsia="Times New Roman" w:hAnsi="Times New Roman" w:cs="Times New Roman"/>
          <w:b/>
          <w:sz w:val="24"/>
          <w:szCs w:val="24"/>
        </w:rPr>
        <w:t>31 грудня 202</w:t>
      </w:r>
      <w:r>
        <w:rPr>
          <w:rFonts w:ascii="Times New Roman" w:eastAsia="Times New Roman" w:hAnsi="Times New Roman" w:cs="Times New Roman"/>
          <w:b/>
          <w:sz w:val="24"/>
          <w:szCs w:val="24"/>
        </w:rPr>
        <w:t>6</w:t>
      </w:r>
      <w:r w:rsidRPr="0040795C">
        <w:rPr>
          <w:rFonts w:ascii="Times New Roman" w:eastAsia="Times New Roman" w:hAnsi="Times New Roman" w:cs="Times New Roman"/>
          <w:b/>
          <w:sz w:val="24"/>
          <w:szCs w:val="24"/>
        </w:rPr>
        <w:t xml:space="preserve"> року</w:t>
      </w:r>
      <w:r>
        <w:rPr>
          <w:rFonts w:ascii="Times New Roman" w:eastAsia="Times New Roman" w:hAnsi="Times New Roman" w:cs="Times New Roman"/>
          <w:color w:val="000000"/>
          <w:sz w:val="24"/>
          <w:szCs w:val="24"/>
        </w:rPr>
        <w:t>, але у будь-якому випадку до повного виконання Сторонами своїх зобов'язань за ним. </w:t>
      </w:r>
    </w:p>
    <w:p w14:paraId="18FD0575"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Закінчення строку дії цього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3DC705DD" w14:textId="77777777" w:rsidR="00FF58ED" w:rsidRPr="00C237BE" w:rsidRDefault="00FF58ED" w:rsidP="00276F5A">
      <w:pPr>
        <w:numPr>
          <w:ilvl w:val="1"/>
          <w:numId w:val="14"/>
        </w:numPr>
        <w:tabs>
          <w:tab w:val="left" w:pos="1134"/>
        </w:tabs>
        <w:spacing w:after="0" w:line="240" w:lineRule="auto"/>
        <w:ind w:left="0" w:firstLine="567"/>
        <w:jc w:val="both"/>
        <w:textAlignment w:val="baseline"/>
        <w:rPr>
          <w:rFonts w:ascii="Times New Roman" w:eastAsia="Times New Roman" w:hAnsi="Times New Roman"/>
          <w:sz w:val="24"/>
          <w:szCs w:val="24"/>
          <w:lang w:eastAsia="ru-RU"/>
        </w:rPr>
      </w:pPr>
      <w:r w:rsidRPr="00C237BE">
        <w:rPr>
          <w:rFonts w:ascii="Times New Roman" w:eastAsia="Times New Roman" w:hAnsi="Times New Roman"/>
          <w:color w:val="000000"/>
          <w:sz w:val="24"/>
          <w:szCs w:val="24"/>
          <w:lang w:eastAsia="ru-RU"/>
        </w:rPr>
        <w:t>Замовник має право на дострокове припинення Договору на підставі односторонньої відмови від цього Договору у разі: </w:t>
      </w:r>
    </w:p>
    <w:p w14:paraId="1738B725"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11.3.1. Порушення Виконавцем строків надання Послуг.</w:t>
      </w:r>
    </w:p>
    <w:p w14:paraId="75D6C155"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11.3.2. Надання Послуг неналежної якості.</w:t>
      </w:r>
    </w:p>
    <w:p w14:paraId="4AC3D13D" w14:textId="77777777" w:rsidR="00FF58ED" w:rsidRDefault="00FF58ED" w:rsidP="00FF58ED">
      <w:pPr>
        <w:pStyle w:val="Normal0"/>
        <w:widowControl w:val="0"/>
        <w:pBdr>
          <w:top w:val="nil"/>
          <w:left w:val="nil"/>
          <w:bottom w:val="nil"/>
          <w:right w:val="nil"/>
          <w:between w:val="nil"/>
        </w:pBdr>
        <w:tabs>
          <w:tab w:val="left" w:pos="720"/>
          <w:tab w:val="left" w:pos="993"/>
          <w:tab w:val="left" w:pos="1134"/>
        </w:tabs>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11.3.3. Порушення Виконавцем </w:t>
      </w:r>
      <w:r w:rsidRPr="00356792">
        <w:rPr>
          <w:rFonts w:ascii="Times New Roman" w:eastAsia="Times New Roman" w:hAnsi="Times New Roman"/>
          <w:color w:val="000000"/>
          <w:sz w:val="24"/>
          <w:szCs w:val="24"/>
        </w:rPr>
        <w:t xml:space="preserve">положень розділу 10 Договору, </w:t>
      </w:r>
      <w:r w:rsidRPr="312A5913">
        <w:rPr>
          <w:rFonts w:ascii="Times New Roman" w:eastAsia="Times New Roman" w:hAnsi="Times New Roman"/>
          <w:color w:val="000000" w:themeColor="text1"/>
          <w:sz w:val="24"/>
          <w:szCs w:val="24"/>
        </w:rPr>
        <w:t>або гарантій, передбачених пункт</w:t>
      </w:r>
      <w:r>
        <w:rPr>
          <w:rFonts w:ascii="Times New Roman" w:eastAsia="Times New Roman" w:hAnsi="Times New Roman"/>
          <w:color w:val="000000" w:themeColor="text1"/>
          <w:sz w:val="24"/>
          <w:szCs w:val="24"/>
        </w:rPr>
        <w:t>о</w:t>
      </w:r>
      <w:r w:rsidRPr="312A5913">
        <w:rPr>
          <w:rFonts w:ascii="Times New Roman" w:eastAsia="Times New Roman" w:hAnsi="Times New Roman"/>
          <w:color w:val="000000" w:themeColor="text1"/>
          <w:sz w:val="24"/>
          <w:szCs w:val="24"/>
        </w:rPr>
        <w:t>м 12.13 Договору</w:t>
      </w:r>
      <w:r>
        <w:rPr>
          <w:rFonts w:ascii="Times New Roman" w:eastAsia="Times New Roman" w:hAnsi="Times New Roman"/>
          <w:color w:val="000000"/>
          <w:sz w:val="24"/>
          <w:szCs w:val="24"/>
        </w:rPr>
        <w:t>.</w:t>
      </w:r>
    </w:p>
    <w:p w14:paraId="553EF8A3"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 Відсутності бюджетного фінансування.</w:t>
      </w:r>
    </w:p>
    <w:p w14:paraId="6BD5592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 Настання обставин, визначених у пункті 4.7 цього Договору.</w:t>
      </w:r>
    </w:p>
    <w:p w14:paraId="72C957F9"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3140D794" w14:textId="77777777" w:rsidR="00FF58ED" w:rsidRDefault="00FF58ED" w:rsidP="00FF58ED">
      <w:pPr>
        <w:spacing w:after="0" w:line="240" w:lineRule="auto"/>
        <w:ind w:firstLine="567"/>
        <w:jc w:val="both"/>
        <w:rPr>
          <w:color w:val="000000"/>
        </w:rPr>
      </w:pPr>
    </w:p>
    <w:p w14:paraId="1F9B26CE"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ІНШІ УМОВИ</w:t>
      </w:r>
    </w:p>
    <w:p w14:paraId="1E2C5EBE"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273B5174"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У випадках, не передбачених цим Договором, Сторони керуються чинним законодавством України.</w:t>
      </w:r>
    </w:p>
    <w:p w14:paraId="29B08BFC"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Pr>
          <w:rFonts w:ascii="Times New Roman" w:eastAsia="Times New Roman" w:hAnsi="Times New Roman" w:cs="Times New Roman"/>
          <w:sz w:val="24"/>
          <w:szCs w:val="24"/>
        </w:rPr>
        <w:t>укладення</w:t>
      </w:r>
      <w:r>
        <w:rPr>
          <w:rFonts w:ascii="Times New Roman" w:eastAsia="Times New Roman" w:hAnsi="Times New Roman" w:cs="Times New Roman"/>
          <w:color w:val="000000"/>
          <w:sz w:val="24"/>
          <w:szCs w:val="24"/>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74F708E7"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Pr>
          <w:rFonts w:ascii="Times New Roman" w:eastAsia="Times New Roman" w:hAnsi="Times New Roman" w:cs="Times New Roman"/>
          <w:sz w:val="24"/>
          <w:szCs w:val="24"/>
        </w:rPr>
        <w:t>укладення</w:t>
      </w:r>
      <w:r>
        <w:rPr>
          <w:rFonts w:ascii="Times New Roman" w:eastAsia="Times New Roman" w:hAnsi="Times New Roman" w:cs="Times New Roman"/>
          <w:color w:val="000000"/>
          <w:sz w:val="24"/>
          <w:szCs w:val="24"/>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441D7543"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Pr>
          <w:rFonts w:ascii="Times New Roman" w:eastAsia="Times New Roman" w:hAnsi="Times New Roman"/>
          <w:sz w:val="24"/>
          <w:szCs w:val="24"/>
        </w:rPr>
        <w:t>програмою</w:t>
      </w:r>
      <w:r>
        <w:rPr>
          <w:rFonts w:ascii="Times New Roman" w:eastAsia="Times New Roman" w:hAnsi="Times New Roman" w:cs="Times New Roman"/>
          <w:color w:val="000000"/>
          <w:sz w:val="24"/>
          <w:szCs w:val="24"/>
        </w:rPr>
        <w:t>, зазначеною в пункті 1.4 Договору,  та відсутності будь-яких обмежень на здійснення видатків.</w:t>
      </w:r>
    </w:p>
    <w:p w14:paraId="3928622F" w14:textId="77777777" w:rsidR="00FF58ED" w:rsidRDefault="00FF58ED" w:rsidP="00FF58ED">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5D4B6C8E"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 Усі додатки до даного Договору, які оформлені в порядку, визначеному в пункті</w:t>
      </w:r>
      <w:r>
        <w:rPr>
          <w:color w:val="000000"/>
        </w:rPr>
        <w:t xml:space="preserve"> </w:t>
      </w:r>
      <w:r>
        <w:rPr>
          <w:rFonts w:ascii="Times New Roman" w:eastAsia="Times New Roman" w:hAnsi="Times New Roman" w:cs="Times New Roman"/>
          <w:color w:val="000000"/>
          <w:sz w:val="24"/>
          <w:szCs w:val="24"/>
        </w:rPr>
        <w:t>12.6</w:t>
      </w:r>
      <w:r>
        <w:rPr>
          <w:color w:val="000000"/>
        </w:rPr>
        <w:t xml:space="preserve"> </w:t>
      </w:r>
      <w:r>
        <w:rPr>
          <w:rFonts w:ascii="Times New Roman" w:eastAsia="Times New Roman" w:hAnsi="Times New Roman" w:cs="Times New Roman"/>
          <w:color w:val="000000"/>
          <w:sz w:val="24"/>
          <w:szCs w:val="24"/>
        </w:rPr>
        <w:t>даного Договору, є його невід’ємними складовими частинами.</w:t>
      </w:r>
    </w:p>
    <w:p w14:paraId="3190685E" w14:textId="77777777" w:rsidR="00FF58ED" w:rsidRDefault="00FF58ED" w:rsidP="00FF58ED">
      <w:pPr>
        <w:spacing w:after="0" w:line="240" w:lineRule="auto"/>
        <w:ind w:firstLine="567"/>
        <w:jc w:val="both"/>
        <w:rPr>
          <w:rFonts w:ascii="Times New Roman" w:hAnsi="Times New Roman"/>
          <w:color w:val="000000" w:themeColor="text1"/>
          <w:sz w:val="24"/>
          <w:szCs w:val="24"/>
          <w:lang w:eastAsia="ja-JP"/>
        </w:rPr>
      </w:pPr>
      <w:r>
        <w:rPr>
          <w:rFonts w:ascii="Times New Roman" w:eastAsia="Times New Roman" w:hAnsi="Times New Roman" w:cs="Times New Roman"/>
          <w:color w:val="000000"/>
          <w:sz w:val="24"/>
          <w:szCs w:val="24"/>
        </w:rPr>
        <w:t xml:space="preserve">12.8. </w:t>
      </w:r>
      <w:r w:rsidRPr="06B63DB5">
        <w:rPr>
          <w:rFonts w:ascii="Times New Roman" w:hAnsi="Times New Roman"/>
          <w:color w:val="000000" w:themeColor="text1"/>
          <w:sz w:val="24"/>
          <w:szCs w:val="24"/>
          <w:lang w:eastAsia="ja-JP"/>
        </w:rPr>
        <w:t>Замовник на момент укладання Договору є неприбутковою установою та платником податку на додану вартість.</w:t>
      </w:r>
    </w:p>
    <w:p w14:paraId="0C009D64" w14:textId="77777777" w:rsidR="00FF58ED" w:rsidRDefault="00FF58ED" w:rsidP="00FF58ED">
      <w:pPr>
        <w:spacing w:after="0" w:line="240" w:lineRule="auto"/>
        <w:ind w:firstLine="567"/>
        <w:jc w:val="both"/>
        <w:rPr>
          <w:rFonts w:ascii="Times New Roman" w:hAnsi="Times New Roman"/>
          <w:color w:val="000000" w:themeColor="text1"/>
          <w:sz w:val="24"/>
          <w:szCs w:val="24"/>
          <w:lang w:eastAsia="ja-JP"/>
        </w:rPr>
      </w:pPr>
      <w:r>
        <w:rPr>
          <w:rFonts w:ascii="Times New Roman" w:eastAsia="Times New Roman" w:hAnsi="Times New Roman" w:cs="Times New Roman"/>
          <w:color w:val="000000"/>
          <w:sz w:val="24"/>
          <w:szCs w:val="24"/>
        </w:rPr>
        <w:t>12.9. Вик</w:t>
      </w:r>
      <w:r w:rsidRPr="06B63DB5">
        <w:rPr>
          <w:rFonts w:ascii="Times New Roman" w:hAnsi="Times New Roman"/>
          <w:color w:val="000000" w:themeColor="text1"/>
          <w:sz w:val="24"/>
          <w:szCs w:val="24"/>
          <w:lang w:eastAsia="ja-JP"/>
        </w:rPr>
        <w:t xml:space="preserve">онавець  на момент укладання Договору є </w:t>
      </w:r>
      <w:r w:rsidRPr="06B63DB5">
        <w:rPr>
          <w:rFonts w:ascii="Times New Roman" w:hAnsi="Times New Roman"/>
          <w:color w:val="4F81BD" w:themeColor="accent1"/>
          <w:sz w:val="24"/>
          <w:szCs w:val="24"/>
          <w:lang w:eastAsia="ja-JP"/>
        </w:rPr>
        <w:t xml:space="preserve">(зазначити статус платника податку) </w:t>
      </w:r>
      <w:r w:rsidRPr="06B63DB5">
        <w:rPr>
          <w:rFonts w:ascii="Times New Roman" w:hAnsi="Times New Roman"/>
          <w:color w:val="000000" w:themeColor="text1"/>
          <w:sz w:val="24"/>
          <w:szCs w:val="24"/>
          <w:lang w:eastAsia="ja-JP"/>
        </w:rPr>
        <w:t xml:space="preserve">та </w:t>
      </w:r>
      <w:r w:rsidRPr="06B63DB5">
        <w:rPr>
          <w:rFonts w:ascii="Times New Roman" w:hAnsi="Times New Roman"/>
          <w:color w:val="4F81BD" w:themeColor="accent1"/>
          <w:sz w:val="24"/>
          <w:szCs w:val="24"/>
          <w:lang w:eastAsia="ja-JP"/>
        </w:rPr>
        <w:t>(є, не є)</w:t>
      </w:r>
      <w:r w:rsidRPr="06B63DB5">
        <w:rPr>
          <w:rFonts w:ascii="Times New Roman" w:hAnsi="Times New Roman"/>
          <w:color w:val="000000" w:themeColor="text1"/>
          <w:sz w:val="24"/>
          <w:szCs w:val="24"/>
          <w:lang w:eastAsia="ja-JP"/>
        </w:rPr>
        <w:t xml:space="preserve"> платником податку на додану вартість.  </w:t>
      </w:r>
    </w:p>
    <w:p w14:paraId="0EA2C47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12.10</w:t>
      </w:r>
      <w:r>
        <w:rPr>
          <w:color w:val="000000"/>
        </w:rPr>
        <w:t>.</w:t>
      </w:r>
      <w:r>
        <w:rPr>
          <w:rFonts w:ascii="Times New Roman" w:eastAsia="Times New Roman" w:hAnsi="Times New Roman" w:cs="Times New Roman"/>
          <w:color w:val="000000"/>
          <w:sz w:val="24"/>
          <w:szCs w:val="24"/>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1558F456"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12.11. Жодна зі Сторін не має права передавати свої права і зобов'язання за даним Договором третім особам, без згоди на це другої Сторони.</w:t>
      </w:r>
    </w:p>
    <w:p w14:paraId="10A24390"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3C06A741" w14:textId="77777777" w:rsidR="00FF58ED" w:rsidRDefault="00FF58ED" w:rsidP="00FF58ED">
      <w:pPr>
        <w:widowControl w:val="0"/>
        <w:tabs>
          <w:tab w:val="left" w:pos="284"/>
          <w:tab w:val="left" w:pos="993"/>
        </w:tabs>
        <w:spacing w:after="0" w:line="240" w:lineRule="auto"/>
        <w:ind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sz w:val="24"/>
          <w:szCs w:val="24"/>
        </w:rPr>
        <w:t xml:space="preserve">12.13. </w:t>
      </w:r>
      <w:r w:rsidRPr="008910F6">
        <w:rPr>
          <w:rFonts w:ascii="Times New Roman" w:eastAsia="Times New Roman" w:hAnsi="Times New Roman" w:cs="Times New Roman"/>
          <w:color w:val="000000" w:themeColor="text1"/>
          <w:sz w:val="24"/>
          <w:szCs w:val="24"/>
        </w:rPr>
        <w:t>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не є громадянином російської федерації/республіки білорусь/ісламської республіки іран (крім тих, що проживають на території України на законних підставах)</w:t>
      </w:r>
      <w:r w:rsidRPr="008910F6">
        <w:rPr>
          <w:color w:val="000000" w:themeColor="text1"/>
        </w:rPr>
        <w:t xml:space="preserve">, </w:t>
      </w:r>
      <w:r w:rsidRPr="008910F6">
        <w:rPr>
          <w:rFonts w:ascii="Times New Roman" w:eastAsia="Times New Roman" w:hAnsi="Times New Roman" w:cs="Times New Roman"/>
          <w:color w:val="000000" w:themeColor="text1"/>
          <w:sz w:val="24"/>
          <w:szCs w:val="24"/>
          <w:highlight w:val="white"/>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p>
    <w:p w14:paraId="664B4E70" w14:textId="77777777" w:rsidR="00FF58ED" w:rsidRDefault="00FF58ED" w:rsidP="00FF58ED">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12.14. </w:t>
      </w:r>
      <w:r w:rsidRPr="00F943E3">
        <w:rPr>
          <w:rFonts w:ascii="Times New Roman" w:eastAsia="Times New Roman" w:hAnsi="Times New Roman" w:cs="Times New Roman"/>
          <w:color w:val="000000"/>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720D191E" w14:textId="77777777" w:rsidR="00FF58ED" w:rsidRPr="00D46ABE" w:rsidRDefault="00FF58ED" w:rsidP="00FF58ED">
      <w:pPr>
        <w:spacing w:after="0" w:line="240" w:lineRule="auto"/>
        <w:ind w:firstLine="567"/>
        <w:jc w:val="both"/>
        <w:rPr>
          <w:lang w:eastAsia="ja-JP"/>
        </w:rPr>
      </w:pPr>
      <w:r>
        <w:rPr>
          <w:rFonts w:ascii="Times New Roman" w:hAnsi="Times New Roman"/>
          <w:color w:val="000000" w:themeColor="text1"/>
          <w:sz w:val="24"/>
          <w:szCs w:val="24"/>
          <w:lang w:eastAsia="ja-JP"/>
        </w:rPr>
        <w:t xml:space="preserve">12.15. </w:t>
      </w:r>
      <w:r w:rsidRPr="06B63DB5">
        <w:rPr>
          <w:rFonts w:ascii="Times New Roman" w:hAnsi="Times New Roman"/>
          <w:color w:val="000000" w:themeColor="text1"/>
          <w:sz w:val="24"/>
          <w:szCs w:val="24"/>
          <w:lang w:eastAsia="ja-JP"/>
        </w:rPr>
        <w:t xml:space="preserve">Сторони домовились, що відповідальними особами за комунікацію з питань, що визначені пунктами </w:t>
      </w:r>
      <w:r w:rsidRPr="00C237BE">
        <w:rPr>
          <w:rFonts w:ascii="Times New Roman" w:hAnsi="Times New Roman"/>
          <w:color w:val="4F81BD" w:themeColor="accent1"/>
          <w:sz w:val="24"/>
          <w:szCs w:val="24"/>
          <w:lang w:eastAsia="ja-JP"/>
        </w:rPr>
        <w:t>3.</w:t>
      </w:r>
      <w:r>
        <w:rPr>
          <w:rFonts w:ascii="Times New Roman" w:hAnsi="Times New Roman"/>
          <w:color w:val="4F81BD" w:themeColor="accent1"/>
          <w:sz w:val="24"/>
          <w:szCs w:val="24"/>
          <w:lang w:eastAsia="ja-JP"/>
        </w:rPr>
        <w:t>7</w:t>
      </w:r>
      <w:r w:rsidRPr="00C237BE">
        <w:rPr>
          <w:rFonts w:ascii="Times New Roman" w:hAnsi="Times New Roman"/>
          <w:color w:val="4F81BD" w:themeColor="accent1"/>
          <w:sz w:val="24"/>
          <w:szCs w:val="24"/>
          <w:lang w:eastAsia="ja-JP"/>
        </w:rPr>
        <w:t>. та 3.</w:t>
      </w:r>
      <w:r>
        <w:rPr>
          <w:rFonts w:ascii="Times New Roman" w:hAnsi="Times New Roman"/>
          <w:color w:val="4F81BD" w:themeColor="accent1"/>
          <w:sz w:val="24"/>
          <w:szCs w:val="24"/>
          <w:lang w:eastAsia="ja-JP"/>
        </w:rPr>
        <w:t>8</w:t>
      </w:r>
      <w:r w:rsidRPr="00C237BE">
        <w:rPr>
          <w:rFonts w:ascii="Times New Roman" w:hAnsi="Times New Roman"/>
          <w:color w:val="4F81BD" w:themeColor="accent1"/>
          <w:sz w:val="24"/>
          <w:szCs w:val="24"/>
          <w:lang w:eastAsia="ja-JP"/>
        </w:rPr>
        <w:t xml:space="preserve"> </w:t>
      </w:r>
      <w:r w:rsidRPr="06B63DB5">
        <w:rPr>
          <w:rFonts w:ascii="Times New Roman" w:hAnsi="Times New Roman"/>
          <w:color w:val="000000" w:themeColor="text1"/>
          <w:sz w:val="24"/>
          <w:szCs w:val="24"/>
          <w:lang w:eastAsia="ja-JP"/>
        </w:rPr>
        <w:t xml:space="preserve">Договору від Замовника є </w:t>
      </w:r>
      <w:r w:rsidRPr="06B63DB5">
        <w:rPr>
          <w:rFonts w:ascii="Times New Roman" w:hAnsi="Times New Roman"/>
          <w:color w:val="4F81BD" w:themeColor="accent1"/>
          <w:sz w:val="24"/>
          <w:szCs w:val="24"/>
          <w:lang w:eastAsia="ja-JP"/>
        </w:rPr>
        <w:t>(зазначити ПІБ, телефон, електронну адресу)</w:t>
      </w:r>
      <w:r w:rsidRPr="06B63DB5">
        <w:rPr>
          <w:rFonts w:ascii="Times New Roman" w:hAnsi="Times New Roman"/>
          <w:color w:val="000000" w:themeColor="text1"/>
          <w:sz w:val="24"/>
          <w:szCs w:val="24"/>
          <w:lang w:eastAsia="ja-JP"/>
        </w:rPr>
        <w:t xml:space="preserve">,  від Виконавця - </w:t>
      </w:r>
      <w:r w:rsidRPr="06B63DB5">
        <w:rPr>
          <w:rFonts w:ascii="Times New Roman" w:hAnsi="Times New Roman"/>
          <w:color w:val="4F81BD" w:themeColor="accent1"/>
          <w:sz w:val="24"/>
          <w:szCs w:val="24"/>
          <w:lang w:eastAsia="ja-JP"/>
        </w:rPr>
        <w:t>(зазначити ПІБ, телефон, електронну адресу)</w:t>
      </w:r>
      <w:r w:rsidRPr="06B63DB5">
        <w:rPr>
          <w:rFonts w:ascii="Times New Roman" w:hAnsi="Times New Roman"/>
          <w:color w:val="000000" w:themeColor="text1"/>
          <w:sz w:val="24"/>
          <w:szCs w:val="24"/>
          <w:lang w:eastAsia="ja-JP"/>
        </w:rPr>
        <w:t>.</w:t>
      </w:r>
    </w:p>
    <w:p w14:paraId="7B898C74"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12.16.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DE486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12.17. Цей Договір має додатки, які є його невід’ємними частинами:</w:t>
      </w:r>
    </w:p>
    <w:p w14:paraId="788BB66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Додаток 1 «Специфікація»;</w:t>
      </w:r>
    </w:p>
    <w:p w14:paraId="22E0C530"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Додаток 2 «Програма курсу».</w:t>
      </w:r>
    </w:p>
    <w:p w14:paraId="23F99862" w14:textId="77777777" w:rsidR="00FF58ED" w:rsidRDefault="00FF58ED" w:rsidP="00FF58ED">
      <w:pPr>
        <w:spacing w:after="0" w:line="240" w:lineRule="auto"/>
        <w:ind w:firstLine="567"/>
        <w:jc w:val="both"/>
        <w:rPr>
          <w:color w:val="000000"/>
        </w:rPr>
      </w:pPr>
    </w:p>
    <w:p w14:paraId="3957A831"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13.МІСЦЕЗНАХОДЖЕННЯ, РЕКВІЗИТИ ТА ПІДПИСИ СТОРІН</w:t>
      </w:r>
    </w:p>
    <w:p w14:paraId="72DC294D" w14:textId="77777777" w:rsidR="00FF58ED" w:rsidRDefault="00FF58ED" w:rsidP="00FF58ED">
      <w:pPr>
        <w:spacing w:after="0" w:line="240" w:lineRule="auto"/>
        <w:ind w:firstLine="567"/>
        <w:jc w:val="center"/>
        <w:rPr>
          <w:rFonts w:ascii="Times New Roman" w:eastAsia="Times New Roman" w:hAnsi="Times New Roman" w:cs="Times New Roman"/>
          <w:color w:val="000000"/>
          <w:sz w:val="24"/>
          <w:szCs w:val="24"/>
        </w:rPr>
      </w:pPr>
    </w:p>
    <w:tbl>
      <w:tblPr>
        <w:tblW w:w="9923" w:type="dxa"/>
        <w:tblLayout w:type="fixed"/>
        <w:tblLook w:val="0400" w:firstRow="0" w:lastRow="0" w:firstColumn="0" w:lastColumn="0" w:noHBand="0" w:noVBand="1"/>
      </w:tblPr>
      <w:tblGrid>
        <w:gridCol w:w="5103"/>
        <w:gridCol w:w="4820"/>
      </w:tblGrid>
      <w:tr w:rsidR="00FF58ED" w14:paraId="79301E11" w14:textId="77777777" w:rsidTr="00FF58ED">
        <w:tc>
          <w:tcPr>
            <w:tcW w:w="5103" w:type="dxa"/>
          </w:tcPr>
          <w:p w14:paraId="03297672"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bookmarkStart w:id="24" w:name="_heading=h.cf6vdb5g9m28" w:colFirst="0" w:colLast="0"/>
            <w:bookmarkStart w:id="25" w:name="_Hlk197966849"/>
            <w:bookmarkEnd w:id="24"/>
            <w:r>
              <w:rPr>
                <w:rFonts w:ascii="Times New Roman" w:eastAsia="Times New Roman" w:hAnsi="Times New Roman" w:cs="Times New Roman"/>
                <w:b/>
                <w:color w:val="000000"/>
                <w:sz w:val="24"/>
                <w:szCs w:val="24"/>
              </w:rPr>
              <w:t>ЗАМОВНИК:</w:t>
            </w:r>
          </w:p>
          <w:p w14:paraId="68B1B679" w14:textId="77777777" w:rsidR="00FF58ED" w:rsidRPr="001C7319" w:rsidRDefault="00FF58ED" w:rsidP="00FF58ED">
            <w:pPr>
              <w:spacing w:after="0" w:line="240" w:lineRule="auto"/>
              <w:rPr>
                <w:rFonts w:ascii="Times New Roman" w:eastAsia="Cambria" w:hAnsi="Times New Roman" w:cs="Times New Roman"/>
                <w:b/>
                <w:color w:val="000000"/>
                <w:sz w:val="24"/>
                <w:szCs w:val="24"/>
              </w:rPr>
            </w:pPr>
          </w:p>
          <w:p w14:paraId="04B22F9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42D90A27"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1B674087"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63234405"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5AF570DF"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14F7FAEC"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eastAsia="en-US" w:bidi="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r w:rsidRPr="001C7319">
              <w:rPr>
                <w:rFonts w:ascii="Times New Roman" w:eastAsia="Lucida Sans Unicode" w:hAnsi="Times New Roman" w:cs="Times New Roman"/>
                <w:color w:val="000000"/>
                <w:kern w:val="2"/>
                <w:sz w:val="24"/>
                <w:szCs w:val="24"/>
                <w:lang w:eastAsia="en-US" w:bidi="en-US"/>
                <w14:ligatures w14:val="standardContextual"/>
              </w:rPr>
              <w:t xml:space="preserve"> </w:t>
            </w:r>
          </w:p>
          <w:p w14:paraId="0861F665"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31363F2F"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r w:rsidRPr="001C7319">
              <w:rPr>
                <w:rFonts w:ascii="Times New Roman" w:eastAsia="Lucida Sans Unicode" w:hAnsi="Times New Roman" w:cs="Times New Roman"/>
                <w:color w:val="000000"/>
                <w:kern w:val="2"/>
                <w:sz w:val="24"/>
                <w:szCs w:val="24"/>
                <w:lang w:eastAsia="en-US" w:bidi="en-US"/>
                <w14:ligatures w14:val="standardContextual"/>
              </w:rPr>
              <w:t xml:space="preserve">Тел. (044) </w:t>
            </w:r>
            <w:r w:rsidRPr="001C7319">
              <w:rPr>
                <w:rFonts w:ascii="Times New Roman" w:hAnsi="Times New Roman" w:cs="Times New Roman"/>
                <w:color w:val="000000"/>
                <w:kern w:val="2"/>
                <w:sz w:val="24"/>
                <w:szCs w:val="24"/>
                <w:lang w:eastAsia="ar-SA"/>
                <w14:ligatures w14:val="standardContextual"/>
              </w:rPr>
              <w:t>334-56-89</w:t>
            </w:r>
          </w:p>
          <w:p w14:paraId="0922B449"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136B0F91"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0D40E640"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w:t>
            </w:r>
            <w:r w:rsidRPr="001C7319">
              <w:rPr>
                <w:rFonts w:ascii="Times New Roman" w:eastAsia="Times New Roman" w:hAnsi="Times New Roman" w:cs="Times New Roman"/>
                <w:b/>
                <w:sz w:val="24"/>
                <w:szCs w:val="24"/>
                <w:lang w:eastAsia="ru-RU"/>
              </w:rPr>
              <w:t>/</w:t>
            </w:r>
          </w:p>
          <w:p w14:paraId="0DCDDE0D"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м.п.</w:t>
            </w:r>
          </w:p>
        </w:tc>
        <w:tc>
          <w:tcPr>
            <w:tcW w:w="4820" w:type="dxa"/>
          </w:tcPr>
          <w:p w14:paraId="2DCC4010"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0FC26727"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p>
          <w:p w14:paraId="2FFC05A1"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270CFBF"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6CDEBF8E"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38679D74"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A103025"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5A1406CF"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D560758"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8649421"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593BC09"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FA17D76"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0156E9B1"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7E4FEC43"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B27B2B0"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/________________/</w:t>
            </w:r>
          </w:p>
          <w:p w14:paraId="1CFEE1FB"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м.п.</w:t>
            </w:r>
          </w:p>
        </w:tc>
      </w:tr>
      <w:bookmarkEnd w:id="25"/>
    </w:tbl>
    <w:p w14:paraId="45FE61BE" w14:textId="77777777" w:rsidR="00FF58ED" w:rsidRDefault="00FF58ED" w:rsidP="00FF58ED">
      <w:pPr>
        <w:spacing w:after="0" w:line="240" w:lineRule="auto"/>
        <w:ind w:firstLine="567"/>
        <w:jc w:val="both"/>
        <w:rPr>
          <w:rFonts w:ascii="Times New Roman" w:eastAsia="Times New Roman" w:hAnsi="Times New Roman" w:cs="Times New Roman"/>
          <w:sz w:val="24"/>
          <w:szCs w:val="24"/>
        </w:rPr>
      </w:pPr>
      <w:r>
        <w:br w:type="page"/>
      </w:r>
    </w:p>
    <w:p w14:paraId="4AF8A1B2"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rPr>
        <w:sectPr w:rsidR="00FF58ED" w:rsidSect="00FF58ED">
          <w:headerReference w:type="default" r:id="rId24"/>
          <w:footerReference w:type="default" r:id="rId25"/>
          <w:headerReference w:type="first" r:id="rId26"/>
          <w:footerReference w:type="first" r:id="rId27"/>
          <w:pgSz w:w="11906" w:h="16838" w:code="9"/>
          <w:pgMar w:top="1134" w:right="567" w:bottom="1134" w:left="1701" w:header="709" w:footer="709" w:gutter="0"/>
          <w:pgNumType w:start="1"/>
          <w:cols w:space="720"/>
          <w:titlePg/>
        </w:sectPr>
      </w:pPr>
    </w:p>
    <w:p w14:paraId="3F60042E"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1 </w:t>
      </w:r>
    </w:p>
    <w:p w14:paraId="618D1C5F"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Договору про закупівлю № ______ від «___»________ 2026 року</w:t>
      </w:r>
    </w:p>
    <w:p w14:paraId="7D86432C"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22CBE6F2" w14:textId="77777777" w:rsidR="00FF58ED" w:rsidRDefault="00FF58ED" w:rsidP="00FF58ED">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СПЕЦИФІКАЦІЯ</w:t>
      </w:r>
    </w:p>
    <w:p w14:paraId="3A1B2976"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 Київ                                                                                                   «___» ______ 2026</w:t>
      </w:r>
      <w:r>
        <w:rPr>
          <w:rFonts w:ascii="Times New Roman" w:eastAsia="Times New Roman" w:hAnsi="Times New Roman" w:cs="Times New Roman"/>
          <w:b/>
          <w:sz w:val="24"/>
          <w:szCs w:val="24"/>
        </w:rPr>
        <w:t xml:space="preserve"> року</w:t>
      </w:r>
    </w:p>
    <w:p w14:paraId="3F125B20"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3E3EAA80" w14:textId="77777777" w:rsidR="00FF58ED" w:rsidRPr="00D46ABE" w:rsidRDefault="00FF58ED" w:rsidP="00FF58ED">
      <w:pPr>
        <w:spacing w:after="0" w:line="240" w:lineRule="auto"/>
        <w:ind w:right="-2" w:firstLine="709"/>
        <w:jc w:val="both"/>
        <w:rPr>
          <w:rFonts w:ascii="Times New Roman" w:hAnsi="Times New Roman"/>
          <w:sz w:val="24"/>
          <w:szCs w:val="24"/>
          <w:lang w:eastAsia="ja-JP"/>
        </w:rPr>
      </w:pPr>
      <w:r w:rsidRPr="00D46ABE">
        <w:rPr>
          <w:rFonts w:ascii="Times New Roman" w:hAnsi="Times New Roman"/>
          <w:b/>
          <w:bCs/>
          <w:color w:val="000000"/>
          <w:sz w:val="24"/>
          <w:szCs w:val="24"/>
          <w:lang w:eastAsia="ja-JP"/>
        </w:rPr>
        <w:t>Державна установа «Центр громадського здоров’я Міністерства охорони здоров’я України»</w:t>
      </w:r>
      <w:r w:rsidRPr="00D46ABE">
        <w:rPr>
          <w:rFonts w:ascii="Times New Roman" w:hAnsi="Times New Roman"/>
          <w:color w:val="000000"/>
          <w:sz w:val="24"/>
          <w:szCs w:val="24"/>
          <w:lang w:eastAsia="ja-JP"/>
        </w:rPr>
        <w:t xml:space="preserve"> (далі – Замовник), в особі </w:t>
      </w:r>
      <w:r w:rsidRPr="00D46ABE">
        <w:rPr>
          <w:rFonts w:ascii="Times New Roman" w:hAnsi="Times New Roman"/>
          <w:color w:val="4472C4"/>
          <w:sz w:val="24"/>
          <w:szCs w:val="24"/>
          <w:lang w:eastAsia="ja-JP"/>
        </w:rPr>
        <w:t xml:space="preserve"> (зазначити посаду, ПІБ підписанта)</w:t>
      </w:r>
      <w:r w:rsidRPr="00D46ABE">
        <w:rPr>
          <w:rFonts w:ascii="Times New Roman" w:hAnsi="Times New Roman"/>
          <w:color w:val="000000"/>
          <w:sz w:val="24"/>
          <w:szCs w:val="24"/>
          <w:lang w:eastAsia="ja-JP"/>
        </w:rPr>
        <w:t xml:space="preserve">, який(а) діє на підставі </w:t>
      </w:r>
      <w:r w:rsidRPr="00D46ABE">
        <w:rPr>
          <w:rFonts w:ascii="Times New Roman" w:hAnsi="Times New Roman"/>
          <w:color w:val="008080"/>
          <w:sz w:val="24"/>
          <w:szCs w:val="24"/>
          <w:lang w:eastAsia="ja-JP"/>
        </w:rPr>
        <w:t xml:space="preserve"> </w:t>
      </w:r>
      <w:r w:rsidRPr="00D46ABE">
        <w:rPr>
          <w:rFonts w:ascii="Times New Roman" w:hAnsi="Times New Roman"/>
          <w:color w:val="4472C4"/>
          <w:sz w:val="24"/>
          <w:szCs w:val="24"/>
          <w:lang w:eastAsia="ja-JP"/>
        </w:rPr>
        <w:t>(зазначити документ та реквізити документа на право підпису),</w:t>
      </w:r>
      <w:r w:rsidRPr="00D46ABE">
        <w:rPr>
          <w:rFonts w:ascii="Times New Roman" w:hAnsi="Times New Roman"/>
          <w:color w:val="000000"/>
          <w:sz w:val="24"/>
          <w:szCs w:val="24"/>
          <w:lang w:eastAsia="ja-JP"/>
        </w:rPr>
        <w:t xml:space="preserve"> з однієї сторони, та</w:t>
      </w:r>
      <w:r w:rsidRPr="00D46ABE">
        <w:rPr>
          <w:rFonts w:ascii="Times New Roman" w:hAnsi="Times New Roman"/>
          <w:b/>
          <w:bCs/>
          <w:color w:val="000000"/>
          <w:sz w:val="24"/>
          <w:szCs w:val="24"/>
          <w:lang w:eastAsia="ja-JP"/>
        </w:rPr>
        <w:t> </w:t>
      </w:r>
    </w:p>
    <w:p w14:paraId="051FBC1B" w14:textId="1CA9414B" w:rsidR="00FF58ED" w:rsidRDefault="00FF58ED" w:rsidP="00FF58ED">
      <w:pPr>
        <w:spacing w:after="0" w:line="257" w:lineRule="auto"/>
        <w:ind w:firstLine="709"/>
        <w:jc w:val="both"/>
        <w:rPr>
          <w:rFonts w:ascii="Times New Roman" w:hAnsi="Times New Roman"/>
          <w:color w:val="4F81BD" w:themeColor="accent1"/>
          <w:sz w:val="24"/>
          <w:szCs w:val="24"/>
          <w:lang w:eastAsia="ja-JP"/>
        </w:rPr>
      </w:pPr>
      <w:r w:rsidRPr="78D0C16C">
        <w:rPr>
          <w:rFonts w:ascii="Times New Roman" w:hAnsi="Times New Roman"/>
          <w:color w:val="4F81BD" w:themeColor="accent1"/>
          <w:sz w:val="24"/>
          <w:szCs w:val="24"/>
          <w:lang w:eastAsia="ja-JP"/>
        </w:rPr>
        <w:t xml:space="preserve">(зазначити повну назву Виконавця) </w:t>
      </w:r>
      <w:r w:rsidRPr="78D0C16C">
        <w:rPr>
          <w:rFonts w:ascii="Times New Roman" w:hAnsi="Times New Roman"/>
          <w:color w:val="000000" w:themeColor="text1"/>
          <w:sz w:val="24"/>
          <w:szCs w:val="24"/>
          <w:lang w:eastAsia="ja-JP"/>
        </w:rPr>
        <w:t>(далі – Виконавець),</w:t>
      </w:r>
      <w:r w:rsidRPr="78D0C16C">
        <w:rPr>
          <w:rFonts w:ascii="Times New Roman" w:hAnsi="Times New Roman"/>
          <w:b/>
          <w:bCs/>
          <w:color w:val="000000" w:themeColor="text1"/>
          <w:sz w:val="24"/>
          <w:szCs w:val="24"/>
          <w:lang w:eastAsia="ja-JP"/>
        </w:rPr>
        <w:t xml:space="preserve"> </w:t>
      </w:r>
      <w:r w:rsidRPr="78D0C16C">
        <w:rPr>
          <w:rFonts w:ascii="Times New Roman" w:hAnsi="Times New Roman"/>
          <w:color w:val="000000" w:themeColor="text1"/>
          <w:sz w:val="24"/>
          <w:szCs w:val="24"/>
          <w:lang w:eastAsia="ja-JP"/>
        </w:rPr>
        <w:t xml:space="preserve">в особі </w:t>
      </w:r>
      <w:r w:rsidRPr="78D0C16C">
        <w:rPr>
          <w:rFonts w:ascii="Times New Roman" w:hAnsi="Times New Roman"/>
          <w:color w:val="4F81BD" w:themeColor="accent1"/>
          <w:sz w:val="24"/>
          <w:szCs w:val="24"/>
          <w:lang w:eastAsia="ja-JP"/>
        </w:rPr>
        <w:t xml:space="preserve"> (зазначити посаду, ПІБ підписанта),</w:t>
      </w:r>
      <w:r w:rsidRPr="78D0C16C">
        <w:rPr>
          <w:rFonts w:ascii="Times New Roman" w:hAnsi="Times New Roman"/>
          <w:color w:val="000000" w:themeColor="text1"/>
          <w:sz w:val="24"/>
          <w:szCs w:val="24"/>
          <w:lang w:eastAsia="ja-JP"/>
        </w:rPr>
        <w:t xml:space="preserve"> який(а) діє на підставі </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(зазначити документ та реквізити документа на право підпису),</w:t>
      </w:r>
      <w:r w:rsidRPr="78D0C16C">
        <w:rPr>
          <w:rFonts w:ascii="Times New Roman" w:hAnsi="Times New Roman"/>
          <w:color w:val="000000" w:themeColor="text1"/>
          <w:sz w:val="24"/>
          <w:szCs w:val="24"/>
          <w:lang w:eastAsia="ja-JP"/>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hAnsi="Times New Roman"/>
          <w:sz w:val="24"/>
          <w:szCs w:val="24"/>
          <w:lang w:eastAsia="ja-JP"/>
        </w:rPr>
        <w:t xml:space="preserve">, </w:t>
      </w:r>
      <w:r w:rsidRPr="78D0C16C">
        <w:rPr>
          <w:rFonts w:ascii="Times New Roman" w:hAnsi="Times New Roman"/>
          <w:color w:val="000000" w:themeColor="text1"/>
          <w:sz w:val="24"/>
          <w:szCs w:val="24"/>
          <w:lang w:eastAsia="ja-JP"/>
        </w:rPr>
        <w:t xml:space="preserve">уклали цей Додаток «Специфікація» до Договору  про закупівлю № ___ </w:t>
      </w:r>
      <w:r w:rsidRPr="78D0C16C">
        <w:rPr>
          <w:rFonts w:ascii="Times New Roman" w:hAnsi="Times New Roman"/>
          <w:sz w:val="24"/>
          <w:szCs w:val="24"/>
          <w:lang w:eastAsia="ja-JP"/>
        </w:rPr>
        <w:t>від «__» __________ 2026 року</w:t>
      </w:r>
      <w:r w:rsidRPr="78D0C16C">
        <w:rPr>
          <w:rFonts w:ascii="Times New Roman" w:hAnsi="Times New Roman"/>
          <w:color w:val="000000" w:themeColor="text1"/>
          <w:sz w:val="24"/>
          <w:szCs w:val="24"/>
          <w:lang w:eastAsia="ja-JP"/>
        </w:rPr>
        <w:t xml:space="preserve"> (далі – Специфікація)  та домовились про надання Виконавцем Замовнику наступних послуг згідно</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 xml:space="preserve">з кодом </w:t>
      </w:r>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Pr="78D0C16C">
        <w:rPr>
          <w:rFonts w:ascii="Times New Roman" w:hAnsi="Times New Roman"/>
          <w:color w:val="4F81BD" w:themeColor="accent1"/>
          <w:sz w:val="24"/>
          <w:szCs w:val="24"/>
          <w:lang w:eastAsia="ja-JP"/>
        </w:rPr>
        <w:t>, а саме:</w:t>
      </w:r>
    </w:p>
    <w:p w14:paraId="2D8015DA" w14:textId="77777777" w:rsidR="00FF58ED" w:rsidRPr="00D46ABE" w:rsidRDefault="00FF58ED" w:rsidP="00FF58ED">
      <w:pPr>
        <w:spacing w:after="0" w:line="257" w:lineRule="auto"/>
        <w:ind w:firstLine="709"/>
        <w:jc w:val="both"/>
        <w:rPr>
          <w:rFonts w:ascii="Times New Roman" w:hAnsi="Times New Roman"/>
          <w:color w:val="4472C4"/>
          <w:sz w:val="24"/>
          <w:szCs w:val="24"/>
          <w:lang w:eastAsia="ja-JP"/>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268"/>
        <w:gridCol w:w="2693"/>
        <w:gridCol w:w="1418"/>
        <w:gridCol w:w="1276"/>
        <w:gridCol w:w="1558"/>
      </w:tblGrid>
      <w:tr w:rsidR="00FF58ED" w14:paraId="43A306E7" w14:textId="77777777" w:rsidTr="00FF58ED">
        <w:trPr>
          <w:trHeight w:val="657"/>
          <w:jc w:val="center"/>
        </w:trPr>
        <w:tc>
          <w:tcPr>
            <w:tcW w:w="421" w:type="dxa"/>
            <w:vAlign w:val="center"/>
          </w:tcPr>
          <w:p w14:paraId="25D30EF5" w14:textId="77777777" w:rsidR="00FF58ED" w:rsidRDefault="00FF58ED" w:rsidP="00FF58ED">
            <w:pPr>
              <w:spacing w:after="0" w:line="240" w:lineRule="auto"/>
              <w:ind w:firstLine="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з/п</w:t>
            </w:r>
          </w:p>
        </w:tc>
        <w:tc>
          <w:tcPr>
            <w:tcW w:w="2268" w:type="dxa"/>
            <w:vAlign w:val="center"/>
          </w:tcPr>
          <w:p w14:paraId="2CF1A0C6" w14:textId="77777777" w:rsidR="00FF58ED" w:rsidRDefault="00FF58ED" w:rsidP="00FF58ED">
            <w:pPr>
              <w:spacing w:after="0" w:line="240" w:lineRule="auto"/>
              <w:ind w:firstLine="2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Найменування Послуг</w:t>
            </w:r>
          </w:p>
        </w:tc>
        <w:tc>
          <w:tcPr>
            <w:tcW w:w="2693" w:type="dxa"/>
            <w:vAlign w:val="center"/>
          </w:tcPr>
          <w:p w14:paraId="4CB1A89E" w14:textId="62DE2E17" w:rsidR="00FF58ED" w:rsidRDefault="00FF58ED" w:rsidP="00FF58ED">
            <w:pPr>
              <w:spacing w:after="0" w:line="240" w:lineRule="auto"/>
              <w:ind w:firstLine="22"/>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ПІБ слухачів Замовника</w:t>
            </w:r>
          </w:p>
        </w:tc>
        <w:tc>
          <w:tcPr>
            <w:tcW w:w="1418" w:type="dxa"/>
            <w:vAlign w:val="center"/>
          </w:tcPr>
          <w:p w14:paraId="569E8353" w14:textId="77777777" w:rsidR="00FF58ED" w:rsidRPr="000852D5" w:rsidRDefault="00FF58ED" w:rsidP="00FF58ED">
            <w:pPr>
              <w:spacing w:after="0" w:line="240" w:lineRule="auto"/>
              <w:ind w:firstLine="22"/>
              <w:jc w:val="center"/>
              <w:rPr>
                <w:rFonts w:ascii="Times New Roman" w:eastAsia="Times New Roman" w:hAnsi="Times New Roman" w:cs="Times New Roman"/>
                <w:b/>
                <w:sz w:val="24"/>
                <w:szCs w:val="24"/>
                <w:highlight w:val="yellow"/>
              </w:rPr>
            </w:pPr>
            <w:r w:rsidRPr="003A1764">
              <w:rPr>
                <w:rFonts w:ascii="Times New Roman" w:eastAsia="Times New Roman" w:hAnsi="Times New Roman" w:cs="Times New Roman"/>
                <w:b/>
                <w:sz w:val="24"/>
                <w:szCs w:val="24"/>
              </w:rPr>
              <w:t xml:space="preserve">Кількість </w:t>
            </w:r>
            <w:r>
              <w:rPr>
                <w:rFonts w:ascii="Times New Roman" w:eastAsia="Times New Roman" w:hAnsi="Times New Roman" w:cs="Times New Roman"/>
                <w:b/>
                <w:sz w:val="24"/>
                <w:szCs w:val="24"/>
              </w:rPr>
              <w:t>Послуг</w:t>
            </w:r>
          </w:p>
        </w:tc>
        <w:tc>
          <w:tcPr>
            <w:tcW w:w="1276" w:type="dxa"/>
            <w:vAlign w:val="center"/>
          </w:tcPr>
          <w:p w14:paraId="1A20DD66"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8910F6">
              <w:rPr>
                <w:rFonts w:ascii="Times New Roman" w:hAnsi="Times New Roman" w:cs="Times New Roman"/>
                <w:b/>
                <w:bCs/>
                <w:color w:val="000000" w:themeColor="text1"/>
                <w:sz w:val="24"/>
                <w:szCs w:val="24"/>
                <w:lang w:eastAsia="ru-RU"/>
              </w:rPr>
              <w:t xml:space="preserve">Вартість </w:t>
            </w:r>
            <w:r>
              <w:rPr>
                <w:rFonts w:ascii="Times New Roman" w:hAnsi="Times New Roman" w:cs="Times New Roman"/>
                <w:b/>
                <w:bCs/>
                <w:color w:val="000000" w:themeColor="text1"/>
                <w:sz w:val="24"/>
                <w:szCs w:val="24"/>
                <w:lang w:eastAsia="ru-RU"/>
              </w:rPr>
              <w:t xml:space="preserve">однієї </w:t>
            </w:r>
            <w:r w:rsidRPr="008910F6">
              <w:rPr>
                <w:rFonts w:ascii="Times New Roman" w:hAnsi="Times New Roman" w:cs="Times New Roman"/>
                <w:b/>
                <w:bCs/>
                <w:color w:val="000000" w:themeColor="text1"/>
                <w:sz w:val="24"/>
                <w:szCs w:val="24"/>
                <w:lang w:eastAsia="ru-RU"/>
              </w:rPr>
              <w:t>Послуги грн, без ПДВ</w:t>
            </w:r>
            <w:r>
              <w:rPr>
                <w:rFonts w:ascii="Times New Roman" w:hAnsi="Times New Roman" w:cs="Times New Roman"/>
                <w:b/>
                <w:bCs/>
                <w:color w:val="000000" w:themeColor="text1"/>
                <w:sz w:val="24"/>
                <w:szCs w:val="24"/>
                <w:lang w:eastAsia="ru-RU"/>
              </w:rPr>
              <w:t>*</w:t>
            </w:r>
          </w:p>
        </w:tc>
        <w:tc>
          <w:tcPr>
            <w:tcW w:w="1558" w:type="dxa"/>
            <w:vAlign w:val="center"/>
          </w:tcPr>
          <w:p w14:paraId="79DA4826"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2A4DA7">
              <w:rPr>
                <w:rFonts w:ascii="Times New Roman" w:hAnsi="Times New Roman" w:cs="Times New Roman"/>
                <w:b/>
                <w:bCs/>
                <w:color w:val="000000" w:themeColor="text1"/>
                <w:sz w:val="24"/>
                <w:szCs w:val="24"/>
                <w:lang w:eastAsia="ru-RU"/>
              </w:rPr>
              <w:t>Загальна вартість Послуг,</w:t>
            </w:r>
          </w:p>
          <w:p w14:paraId="460EDF8D"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2A4DA7">
              <w:rPr>
                <w:rFonts w:ascii="Times New Roman" w:hAnsi="Times New Roman" w:cs="Times New Roman"/>
                <w:b/>
                <w:bCs/>
                <w:color w:val="000000" w:themeColor="text1"/>
                <w:sz w:val="24"/>
                <w:szCs w:val="24"/>
                <w:lang w:eastAsia="ru-RU"/>
              </w:rPr>
              <w:t>грн, без ПДВ*</w:t>
            </w:r>
          </w:p>
        </w:tc>
      </w:tr>
      <w:tr w:rsidR="00FF58ED" w14:paraId="6A884A0C" w14:textId="77777777" w:rsidTr="00EB24E5">
        <w:trPr>
          <w:trHeight w:val="397"/>
          <w:jc w:val="center"/>
        </w:trPr>
        <w:tc>
          <w:tcPr>
            <w:tcW w:w="421" w:type="dxa"/>
            <w:vAlign w:val="center"/>
          </w:tcPr>
          <w:p w14:paraId="604CAE39"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Pr>
          <w:p w14:paraId="78C4A688" w14:textId="77777777" w:rsidR="00FF58ED" w:rsidRPr="002D47FC" w:rsidRDefault="00FF58ED" w:rsidP="00FF58ED">
            <w:pPr>
              <w:spacing w:after="0" w:line="240" w:lineRule="auto"/>
              <w:jc w:val="both"/>
              <w:rPr>
                <w:rFonts w:ascii="Times New Roman" w:eastAsia="Times New Roman" w:hAnsi="Times New Roman" w:cs="Times New Roman"/>
                <w:color w:val="4472C4"/>
                <w:sz w:val="24"/>
                <w:szCs w:val="24"/>
              </w:rPr>
            </w:pPr>
            <w:bookmarkStart w:id="26" w:name="_heading=h.56h31e92hia2" w:colFirst="0" w:colLast="0"/>
            <w:bookmarkEnd w:id="26"/>
          </w:p>
        </w:tc>
        <w:tc>
          <w:tcPr>
            <w:tcW w:w="2693" w:type="dxa"/>
            <w:vAlign w:val="center"/>
          </w:tcPr>
          <w:p w14:paraId="2B35A9D7" w14:textId="77777777" w:rsidR="00FF58ED" w:rsidRPr="008D45FB" w:rsidRDefault="00FF58ED" w:rsidP="00FF58ED">
            <w:pPr>
              <w:spacing w:after="0" w:line="240" w:lineRule="auto"/>
              <w:jc w:val="center"/>
              <w:rPr>
                <w:rFonts w:ascii="Times New Roman" w:eastAsia="Times New Roman" w:hAnsi="Times New Roman" w:cs="Times New Roman"/>
                <w:sz w:val="24"/>
                <w:szCs w:val="24"/>
              </w:rPr>
            </w:pPr>
          </w:p>
        </w:tc>
        <w:tc>
          <w:tcPr>
            <w:tcW w:w="1418" w:type="dxa"/>
            <w:vAlign w:val="center"/>
          </w:tcPr>
          <w:p w14:paraId="44C16F74" w14:textId="4EC632A8" w:rsidR="00FF58ED" w:rsidRPr="00104AF7" w:rsidRDefault="00104AF7" w:rsidP="00FF58E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1276" w:type="dxa"/>
            <w:vAlign w:val="center"/>
          </w:tcPr>
          <w:p w14:paraId="4BDD8085"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tc>
        <w:tc>
          <w:tcPr>
            <w:tcW w:w="1558" w:type="dxa"/>
            <w:vAlign w:val="center"/>
          </w:tcPr>
          <w:p w14:paraId="0B983DD2"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tc>
      </w:tr>
      <w:tr w:rsidR="00FF58ED" w14:paraId="22FB366F" w14:textId="77777777" w:rsidTr="00FF58ED">
        <w:trPr>
          <w:trHeight w:val="317"/>
          <w:jc w:val="center"/>
        </w:trPr>
        <w:tc>
          <w:tcPr>
            <w:tcW w:w="8076" w:type="dxa"/>
            <w:gridSpan w:val="5"/>
            <w:vAlign w:val="center"/>
          </w:tcPr>
          <w:p w14:paraId="098DA75F" w14:textId="77777777" w:rsidR="00FF58ED" w:rsidRPr="003951CE" w:rsidRDefault="00FF58ED" w:rsidP="00FF58ED">
            <w:pPr>
              <w:spacing w:after="0" w:line="240" w:lineRule="auto"/>
              <w:jc w:val="right"/>
              <w:rPr>
                <w:rFonts w:ascii="Times New Roman" w:eastAsia="Times New Roman" w:hAnsi="Times New Roman" w:cs="Times New Roman"/>
                <w:b/>
                <w:color w:val="000000"/>
                <w:sz w:val="24"/>
                <w:szCs w:val="24"/>
              </w:rPr>
            </w:pPr>
            <w:r w:rsidRPr="003951CE">
              <w:rPr>
                <w:rFonts w:ascii="Times New Roman" w:eastAsia="Times New Roman" w:hAnsi="Times New Roman" w:cs="Times New Roman"/>
                <w:b/>
                <w:color w:val="000000"/>
                <w:sz w:val="24"/>
                <w:szCs w:val="24"/>
              </w:rPr>
              <w:t>Всього, грн без ПДВ</w:t>
            </w:r>
          </w:p>
        </w:tc>
        <w:tc>
          <w:tcPr>
            <w:tcW w:w="1558" w:type="dxa"/>
            <w:vAlign w:val="center"/>
          </w:tcPr>
          <w:p w14:paraId="1A5AA867" w14:textId="77777777" w:rsidR="00FF58ED" w:rsidRPr="00AD3278" w:rsidRDefault="00FF58ED" w:rsidP="00FF58ED">
            <w:pPr>
              <w:spacing w:after="0" w:line="240" w:lineRule="auto"/>
              <w:jc w:val="both"/>
              <w:rPr>
                <w:rFonts w:ascii="Times New Roman" w:eastAsia="Times New Roman" w:hAnsi="Times New Roman" w:cs="Times New Roman"/>
                <w:b/>
                <w:color w:val="000000"/>
                <w:sz w:val="24"/>
                <w:szCs w:val="24"/>
              </w:rPr>
            </w:pPr>
          </w:p>
        </w:tc>
      </w:tr>
    </w:tbl>
    <w:p w14:paraId="1A6410F3" w14:textId="77777777" w:rsidR="00FF58ED" w:rsidRDefault="00FF58ED" w:rsidP="00FF58E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bookmarkStart w:id="27" w:name="_heading=h.lnxbz9" w:colFirst="0" w:colLast="0"/>
      <w:bookmarkEnd w:id="27"/>
      <w:r>
        <w:rPr>
          <w:rFonts w:ascii="Times New Roman" w:eastAsia="Times New Roman" w:hAnsi="Times New Roman" w:cs="Times New Roman"/>
          <w:b/>
          <w:color w:val="000000"/>
          <w:sz w:val="24"/>
          <w:szCs w:val="24"/>
        </w:rPr>
        <w:t>Загальна вартість Послуг відповідно до даної Специфікації становить: _________</w:t>
      </w:r>
      <w:r w:rsidRPr="00B82AB3">
        <w:rPr>
          <w:rFonts w:ascii="Times New Roman" w:eastAsia="Times New Roman" w:hAnsi="Times New Roman" w:cs="Times New Roman"/>
          <w:b/>
          <w:color w:val="000000"/>
          <w:sz w:val="24"/>
          <w:szCs w:val="24"/>
        </w:rPr>
        <w:t xml:space="preserve"> грн (</w:t>
      </w:r>
      <w:r>
        <w:rPr>
          <w:rFonts w:ascii="Times New Roman" w:eastAsia="Times New Roman" w:hAnsi="Times New Roman" w:cs="Times New Roman"/>
          <w:b/>
          <w:color w:val="000000"/>
          <w:sz w:val="24"/>
          <w:szCs w:val="24"/>
        </w:rPr>
        <w:t>_____________</w:t>
      </w:r>
      <w:r w:rsidRPr="00B82AB3">
        <w:rPr>
          <w:rFonts w:ascii="Times New Roman" w:eastAsia="Times New Roman" w:hAnsi="Times New Roman" w:cs="Times New Roman"/>
          <w:b/>
          <w:color w:val="000000"/>
          <w:sz w:val="24"/>
          <w:szCs w:val="24"/>
        </w:rPr>
        <w:t xml:space="preserve"> гривень </w:t>
      </w:r>
      <w:r>
        <w:rPr>
          <w:rFonts w:ascii="Times New Roman" w:eastAsia="Times New Roman" w:hAnsi="Times New Roman" w:cs="Times New Roman"/>
          <w:b/>
          <w:color w:val="000000"/>
          <w:sz w:val="24"/>
          <w:szCs w:val="24"/>
        </w:rPr>
        <w:t>__</w:t>
      </w:r>
      <w:r w:rsidRPr="00B82AB3">
        <w:rPr>
          <w:rFonts w:ascii="Times New Roman" w:eastAsia="Times New Roman" w:hAnsi="Times New Roman" w:cs="Times New Roman"/>
          <w:b/>
          <w:color w:val="000000"/>
          <w:sz w:val="24"/>
          <w:szCs w:val="24"/>
        </w:rPr>
        <w:t xml:space="preserve"> копійок) </w:t>
      </w:r>
      <w:r>
        <w:rPr>
          <w:rFonts w:ascii="Times New Roman" w:eastAsia="Times New Roman" w:hAnsi="Times New Roman" w:cs="Times New Roman"/>
          <w:b/>
          <w:color w:val="000000"/>
          <w:sz w:val="24"/>
          <w:szCs w:val="24"/>
        </w:rPr>
        <w:t>без ПДВ*.</w:t>
      </w:r>
    </w:p>
    <w:p w14:paraId="0BEAFED7" w14:textId="77777777" w:rsidR="00FF58ED" w:rsidRPr="005D2BB9" w:rsidRDefault="00FF58ED" w:rsidP="00FF58ED">
      <w:pPr>
        <w:pStyle w:val="13"/>
        <w:tabs>
          <w:tab w:val="left" w:pos="0"/>
          <w:tab w:val="left" w:pos="709"/>
          <w:tab w:val="center" w:pos="851"/>
          <w:tab w:val="right" w:pos="8306"/>
        </w:tabs>
        <w:ind w:firstLine="567"/>
        <w:jc w:val="both"/>
        <w:rPr>
          <w:rStyle w:val="18"/>
          <w:i/>
          <w:lang w:val="uk-UA"/>
        </w:rPr>
      </w:pPr>
      <w:r w:rsidRPr="005D2BB9">
        <w:rPr>
          <w:rStyle w:val="18"/>
          <w:i/>
          <w:lang w:val="uk-UA"/>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tbl>
      <w:tblPr>
        <w:tblW w:w="9923" w:type="dxa"/>
        <w:tblLayout w:type="fixed"/>
        <w:tblLook w:val="0400" w:firstRow="0" w:lastRow="0" w:firstColumn="0" w:lastColumn="0" w:noHBand="0" w:noVBand="1"/>
      </w:tblPr>
      <w:tblGrid>
        <w:gridCol w:w="5103"/>
        <w:gridCol w:w="4820"/>
      </w:tblGrid>
      <w:tr w:rsidR="00FF58ED" w14:paraId="486DB3B6" w14:textId="77777777" w:rsidTr="00FF58ED">
        <w:tc>
          <w:tcPr>
            <w:tcW w:w="5103" w:type="dxa"/>
          </w:tcPr>
          <w:p w14:paraId="513F394C"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ЗАМОВНИК:</w:t>
            </w:r>
          </w:p>
          <w:p w14:paraId="0D8D169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78A8E065"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01B56EDB"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286A6F7F"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16442DDD"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50A02FC8"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shd w:val="clear" w:color="auto" w:fill="FFFFFF"/>
                <w:lang w:eastAsia="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p>
          <w:p w14:paraId="2C55E3D9"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7612CDA7"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r w:rsidRPr="001C7319">
              <w:rPr>
                <w:rFonts w:ascii="Times New Roman" w:eastAsia="Lucida Sans Unicode" w:hAnsi="Times New Roman" w:cs="Times New Roman"/>
                <w:color w:val="000000"/>
                <w:kern w:val="2"/>
                <w:sz w:val="24"/>
                <w:szCs w:val="24"/>
                <w:lang w:eastAsia="en-US" w:bidi="en-US"/>
                <w14:ligatures w14:val="standardContextual"/>
              </w:rPr>
              <w:t xml:space="preserve">Тел. (044) </w:t>
            </w:r>
            <w:r w:rsidRPr="001C7319">
              <w:rPr>
                <w:rFonts w:ascii="Times New Roman" w:hAnsi="Times New Roman" w:cs="Times New Roman"/>
                <w:color w:val="000000"/>
                <w:kern w:val="2"/>
                <w:sz w:val="24"/>
                <w:szCs w:val="24"/>
                <w:lang w:eastAsia="ar-SA"/>
                <w14:ligatures w14:val="standardContextual"/>
              </w:rPr>
              <w:t>334-56-89</w:t>
            </w:r>
          </w:p>
          <w:p w14:paraId="4A6866FE"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22440AB2"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275B2223"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__________________</w:t>
            </w:r>
            <w:r w:rsidRPr="001C7319">
              <w:rPr>
                <w:rFonts w:ascii="Times New Roman" w:eastAsia="Times New Roman" w:hAnsi="Times New Roman" w:cs="Times New Roman"/>
                <w:b/>
                <w:sz w:val="24"/>
                <w:szCs w:val="24"/>
                <w:lang w:eastAsia="ru-RU"/>
              </w:rPr>
              <w:t>/</w:t>
            </w:r>
          </w:p>
          <w:p w14:paraId="6E395986"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м.п.</w:t>
            </w:r>
          </w:p>
        </w:tc>
        <w:tc>
          <w:tcPr>
            <w:tcW w:w="4820" w:type="dxa"/>
          </w:tcPr>
          <w:p w14:paraId="292C6E74"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2444C4A7"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D38F961"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0DC3FFB8"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335E48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58CC8BD"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4FDCF40"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4804CD39"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B41F10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2BC873E8"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44136785"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77723CC"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0A511B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07A573B3"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 /</w:t>
            </w:r>
          </w:p>
          <w:p w14:paraId="715441D0"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м.п.</w:t>
            </w:r>
          </w:p>
        </w:tc>
      </w:tr>
    </w:tbl>
    <w:p w14:paraId="33941D5E"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rPr>
      </w:pPr>
    </w:p>
    <w:p w14:paraId="6C80123B" w14:textId="0D6B1E21" w:rsidR="00FF58ED" w:rsidRDefault="00FF58ED" w:rsidP="00EB24E5">
      <w:pPr>
        <w:spacing w:after="0" w:line="240" w:lineRule="auto"/>
        <w:ind w:left="5103"/>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2 </w:t>
      </w:r>
    </w:p>
    <w:p w14:paraId="08484C6F"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Договору про закупівлю № ______ від «___»________ 2026 року</w:t>
      </w:r>
    </w:p>
    <w:p w14:paraId="58A9007C"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highlight w:val="yellow"/>
        </w:rPr>
      </w:pPr>
    </w:p>
    <w:p w14:paraId="66847DCB" w14:textId="77777777" w:rsidR="00FF58ED" w:rsidRDefault="00FF58ED" w:rsidP="00FF58ED">
      <w:pPr>
        <w:spacing w:after="0" w:line="240" w:lineRule="auto"/>
        <w:ind w:firstLine="567"/>
        <w:jc w:val="center"/>
        <w:rPr>
          <w:rFonts w:ascii="Times New Roman" w:hAnsi="Times New Roman" w:cs="Times New Roman"/>
          <w:b/>
          <w:color w:val="000000" w:themeColor="text1"/>
          <w:sz w:val="24"/>
          <w:szCs w:val="24"/>
          <w:lang w:eastAsia="ru-RU"/>
        </w:rPr>
      </w:pPr>
      <w:r w:rsidRPr="002A4DA7">
        <w:rPr>
          <w:rFonts w:ascii="Times New Roman" w:hAnsi="Times New Roman" w:cs="Times New Roman"/>
          <w:b/>
          <w:color w:val="000000" w:themeColor="text1"/>
          <w:sz w:val="24"/>
          <w:szCs w:val="24"/>
          <w:lang w:eastAsia="ru-RU"/>
        </w:rPr>
        <w:t xml:space="preserve">ПРОГРАМА </w:t>
      </w:r>
      <w:r>
        <w:rPr>
          <w:rFonts w:ascii="Times New Roman" w:hAnsi="Times New Roman" w:cs="Times New Roman"/>
          <w:b/>
          <w:color w:val="000000" w:themeColor="text1"/>
          <w:sz w:val="24"/>
          <w:szCs w:val="24"/>
          <w:lang w:eastAsia="ru-RU"/>
        </w:rPr>
        <w:t>КУРСУ</w:t>
      </w:r>
    </w:p>
    <w:p w14:paraId="03DAD268"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7CC68458"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 Київ                                                                                                        «___» ______ 2026</w:t>
      </w:r>
      <w:r>
        <w:rPr>
          <w:rFonts w:ascii="Times New Roman" w:eastAsia="Times New Roman" w:hAnsi="Times New Roman" w:cs="Times New Roman"/>
          <w:b/>
          <w:sz w:val="24"/>
          <w:szCs w:val="24"/>
        </w:rPr>
        <w:t xml:space="preserve"> року</w:t>
      </w:r>
    </w:p>
    <w:p w14:paraId="66D01662"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p>
    <w:p w14:paraId="57F79587" w14:textId="77777777" w:rsidR="00FF58ED" w:rsidRDefault="00FF58ED" w:rsidP="00FF58ED">
      <w:pPr>
        <w:spacing w:after="0" w:line="240" w:lineRule="auto"/>
        <w:ind w:firstLine="567"/>
        <w:jc w:val="both"/>
        <w:rPr>
          <w:rFonts w:ascii="Times New Roman" w:eastAsia="Times New Roman" w:hAnsi="Times New Roman" w:cs="Times New Roman"/>
          <w:b/>
          <w:sz w:val="4"/>
          <w:szCs w:val="4"/>
        </w:rPr>
      </w:pPr>
    </w:p>
    <w:p w14:paraId="50303369" w14:textId="77777777" w:rsidR="00FF58ED" w:rsidRPr="00C37E48" w:rsidRDefault="00FF58ED" w:rsidP="00FF58ED">
      <w:pPr>
        <w:spacing w:after="0" w:line="240" w:lineRule="auto"/>
        <w:ind w:firstLine="555"/>
        <w:jc w:val="both"/>
        <w:textAlignment w:val="baseline"/>
        <w:rPr>
          <w:rFonts w:ascii="Times New Roman" w:eastAsia="Times New Roman" w:hAnsi="Times New Roman"/>
          <w:color w:val="000000"/>
          <w:sz w:val="24"/>
          <w:szCs w:val="24"/>
          <w:lang w:eastAsia="ru-RU"/>
        </w:rPr>
      </w:pPr>
      <w:r w:rsidRPr="00C37E48">
        <w:rPr>
          <w:rFonts w:ascii="Times New Roman" w:eastAsia="Times New Roman" w:hAnsi="Times New Roman"/>
          <w:b/>
          <w:bCs/>
          <w:color w:val="000000"/>
          <w:sz w:val="24"/>
          <w:szCs w:val="24"/>
          <w:lang w:eastAsia="ru-RU"/>
        </w:rPr>
        <w:t xml:space="preserve">Державна установа «Центр громадського здоров’я Міністерства охорони здоров’я України» </w:t>
      </w:r>
      <w:r w:rsidRPr="00C37E48">
        <w:rPr>
          <w:rFonts w:ascii="Times New Roman" w:eastAsia="Times New Roman" w:hAnsi="Times New Roman"/>
          <w:color w:val="000000"/>
          <w:sz w:val="24"/>
          <w:szCs w:val="24"/>
          <w:lang w:eastAsia="ru-RU"/>
        </w:rPr>
        <w:t xml:space="preserve">(далі – Замовник), в особі _______________________, який діє на підставі _______________________, з однієї сторони, та </w:t>
      </w:r>
    </w:p>
    <w:p w14:paraId="6431150A" w14:textId="76CBB352" w:rsidR="00FF58ED" w:rsidRDefault="00FF58ED"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r w:rsidRPr="00C37E48">
        <w:rPr>
          <w:rFonts w:ascii="Times New Roman" w:eastAsia="Times New Roman" w:hAnsi="Times New Roman"/>
          <w:b/>
          <w:bCs/>
          <w:color w:val="000000"/>
          <w:sz w:val="24"/>
          <w:szCs w:val="24"/>
        </w:rPr>
        <w:t xml:space="preserve">______________________ </w:t>
      </w:r>
      <w:r w:rsidRPr="00C37E48">
        <w:rPr>
          <w:rFonts w:ascii="Times New Roman" w:eastAsia="Times New Roman" w:hAnsi="Times New Roman"/>
          <w:color w:val="000000"/>
          <w:sz w:val="24"/>
          <w:szCs w:val="24"/>
        </w:rPr>
        <w:t>(далі – Виконавець),</w:t>
      </w:r>
      <w:r w:rsidRPr="00C37E48">
        <w:rPr>
          <w:rFonts w:ascii="Times New Roman" w:eastAsia="Times New Roman" w:hAnsi="Times New Roman"/>
          <w:b/>
          <w:bCs/>
          <w:color w:val="000000"/>
          <w:sz w:val="24"/>
          <w:szCs w:val="24"/>
        </w:rPr>
        <w:t xml:space="preserve"> </w:t>
      </w:r>
      <w:r w:rsidRPr="00C37E48">
        <w:rPr>
          <w:rFonts w:ascii="Times New Roman" w:eastAsia="Times New Roman" w:hAnsi="Times New Roman"/>
          <w:color w:val="000000"/>
          <w:sz w:val="24"/>
          <w:szCs w:val="24"/>
        </w:rPr>
        <w:t>в особі ____________________, який діє на підставі _________________________</w:t>
      </w:r>
      <w:r w:rsidRPr="00C37E48">
        <w:rPr>
          <w:rFonts w:ascii="Times New Roman" w:eastAsia="Times New Roman" w:hAnsi="Times New Roman"/>
          <w:color w:val="000000"/>
          <w:sz w:val="24"/>
          <w:szCs w:val="24"/>
          <w:lang w:eastAsia="ru-RU"/>
        </w:rPr>
        <w:t>, які надалі при спільному згадуванні по тексту іменуються «Сторони», а кожна окремо «Сторона»</w:t>
      </w:r>
      <w:r w:rsidRPr="00C37E48">
        <w:rPr>
          <w:rFonts w:ascii="Times New Roman" w:eastAsia="Times New Roman" w:hAnsi="Times New Roman"/>
          <w:sz w:val="24"/>
          <w:szCs w:val="24"/>
          <w:lang w:eastAsia="ru-RU"/>
        </w:rPr>
        <w:t xml:space="preserve">, </w:t>
      </w:r>
      <w:r w:rsidRPr="00C37E48">
        <w:rPr>
          <w:rFonts w:ascii="Times New Roman" w:eastAsia="Times New Roman" w:hAnsi="Times New Roman"/>
          <w:color w:val="000000"/>
          <w:sz w:val="24"/>
          <w:szCs w:val="24"/>
          <w:lang w:eastAsia="ru-RU"/>
        </w:rPr>
        <w:t xml:space="preserve">уклали цей Додаток 2 «Програма </w:t>
      </w:r>
      <w:r>
        <w:rPr>
          <w:rFonts w:ascii="Times New Roman" w:eastAsia="Times New Roman" w:hAnsi="Times New Roman"/>
          <w:color w:val="000000"/>
          <w:sz w:val="24"/>
          <w:szCs w:val="24"/>
          <w:lang w:eastAsia="ru-RU"/>
        </w:rPr>
        <w:t>курсу</w:t>
      </w:r>
      <w:r w:rsidRPr="00C37E48">
        <w:rPr>
          <w:rFonts w:ascii="Times New Roman" w:eastAsia="Times New Roman" w:hAnsi="Times New Roman"/>
          <w:color w:val="000000"/>
          <w:sz w:val="24"/>
          <w:szCs w:val="24"/>
          <w:lang w:eastAsia="ru-RU"/>
        </w:rPr>
        <w:t xml:space="preserve">» до Договору про закупівлю  № ___ </w:t>
      </w:r>
      <w:r w:rsidRPr="00C37E48">
        <w:rPr>
          <w:rFonts w:ascii="Times New Roman" w:eastAsia="Times New Roman" w:hAnsi="Times New Roman"/>
          <w:sz w:val="24"/>
          <w:szCs w:val="24"/>
          <w:lang w:eastAsia="ru-RU"/>
        </w:rPr>
        <w:t>від «__» __________ 2026 року</w:t>
      </w:r>
      <w:r w:rsidRPr="00C37E48">
        <w:rPr>
          <w:rFonts w:ascii="Times New Roman" w:eastAsia="Times New Roman" w:hAnsi="Times New Roman"/>
          <w:color w:val="000000"/>
          <w:sz w:val="24"/>
          <w:szCs w:val="24"/>
          <w:lang w:eastAsia="ru-RU"/>
        </w:rPr>
        <w:t xml:space="preserve"> (далі – Програма </w:t>
      </w:r>
      <w:r>
        <w:rPr>
          <w:rFonts w:ascii="Times New Roman" w:eastAsia="Times New Roman" w:hAnsi="Times New Roman"/>
          <w:color w:val="000000"/>
          <w:sz w:val="24"/>
          <w:szCs w:val="24"/>
          <w:lang w:eastAsia="ru-RU"/>
        </w:rPr>
        <w:t>курсу</w:t>
      </w:r>
      <w:r w:rsidRPr="00C37E48">
        <w:rPr>
          <w:rFonts w:ascii="Times New Roman" w:eastAsia="Times New Roman" w:hAnsi="Times New Roman"/>
          <w:color w:val="000000"/>
          <w:sz w:val="24"/>
          <w:szCs w:val="24"/>
          <w:lang w:eastAsia="ru-RU"/>
        </w:rPr>
        <w:t xml:space="preserve">)  та домовились про надання Виконавцем Замовнику послуг згідно з кодом </w:t>
      </w:r>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Pr="00C37E48">
        <w:rPr>
          <w:rFonts w:ascii="Times New Roman" w:hAnsi="Times New Roman"/>
          <w:b/>
          <w:sz w:val="24"/>
          <w:szCs w:val="24"/>
        </w:rPr>
        <w:t xml:space="preserve">, </w:t>
      </w:r>
      <w:r w:rsidRPr="00C37E48">
        <w:rPr>
          <w:rFonts w:ascii="Times New Roman" w:eastAsia="Times New Roman" w:hAnsi="Times New Roman"/>
          <w:sz w:val="24"/>
          <w:szCs w:val="24"/>
          <w:lang w:eastAsia="ru-RU"/>
        </w:rPr>
        <w:t>а саме</w:t>
      </w:r>
      <w:r w:rsidRPr="00C37E48">
        <w:rPr>
          <w:rFonts w:ascii="Times New Roman" w:eastAsia="Times New Roman" w:hAnsi="Times New Roman"/>
          <w:color w:val="000000"/>
          <w:sz w:val="24"/>
          <w:szCs w:val="24"/>
          <w:lang w:eastAsia="ru-RU"/>
        </w:rPr>
        <w:t>:</w:t>
      </w:r>
    </w:p>
    <w:p w14:paraId="4A010EED" w14:textId="24922543" w:rsidR="00FF58ED" w:rsidRDefault="00FF58ED"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7563"/>
      </w:tblGrid>
      <w:tr w:rsidR="00104AF7" w:rsidRPr="00BB6C61" w14:paraId="4CB186C4" w14:textId="77777777" w:rsidTr="0054681A">
        <w:tc>
          <w:tcPr>
            <w:tcW w:w="2355" w:type="dxa"/>
          </w:tcPr>
          <w:p w14:paraId="1B30DFB9"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 xml:space="preserve">Опис Послуг </w:t>
            </w:r>
          </w:p>
        </w:tc>
        <w:tc>
          <w:tcPr>
            <w:tcW w:w="7563" w:type="dxa"/>
          </w:tcPr>
          <w:p w14:paraId="3D038FD4" w14:textId="77777777" w:rsidR="00104AF7" w:rsidRPr="00BB6C61" w:rsidRDefault="00104AF7" w:rsidP="00BB6C6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shd w:val="clear" w:color="auto" w:fill="FFFFFF"/>
                <w:lang w:val="uk-UA"/>
              </w:rPr>
            </w:pPr>
            <w:r w:rsidRPr="00BB6C61">
              <w:rPr>
                <w:rFonts w:ascii="Times New Roman" w:eastAsia="Times New Roman" w:hAnsi="Times New Roman" w:cs="Times New Roman"/>
                <w:color w:val="000000" w:themeColor="text1"/>
                <w:sz w:val="24"/>
                <w:szCs w:val="24"/>
              </w:rPr>
              <w:t>Послуги з навчання за курсом “Бізнес-аналітика в IT”</w:t>
            </w:r>
          </w:p>
        </w:tc>
      </w:tr>
      <w:tr w:rsidR="00104AF7" w:rsidRPr="00BB6C61" w14:paraId="22FACEDF" w14:textId="77777777" w:rsidTr="0054681A">
        <w:trPr>
          <w:trHeight w:val="450"/>
        </w:trPr>
        <w:tc>
          <w:tcPr>
            <w:tcW w:w="2355" w:type="dxa"/>
            <w:tcBorders>
              <w:bottom w:val="single" w:sz="4" w:space="0" w:color="auto"/>
            </w:tcBorders>
          </w:tcPr>
          <w:p w14:paraId="518BE35F"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Строк надання Послуг</w:t>
            </w:r>
          </w:p>
        </w:tc>
        <w:tc>
          <w:tcPr>
            <w:tcW w:w="7563" w:type="dxa"/>
            <w:tcBorders>
              <w:bottom w:val="single" w:sz="4" w:space="0" w:color="auto"/>
            </w:tcBorders>
          </w:tcPr>
          <w:p w14:paraId="7E9E8900" w14:textId="77777777" w:rsidR="00104AF7" w:rsidRPr="00BB6C61" w:rsidRDefault="00104AF7" w:rsidP="00BB6C61">
            <w:pPr>
              <w:pStyle w:val="13"/>
              <w:tabs>
                <w:tab w:val="left" w:pos="0"/>
                <w:tab w:val="center" w:pos="345"/>
                <w:tab w:val="right" w:pos="8306"/>
              </w:tabs>
              <w:spacing w:after="0" w:line="240" w:lineRule="auto"/>
              <w:jc w:val="both"/>
              <w:rPr>
                <w:rFonts w:cs="Times New Roman"/>
                <w:color w:val="000000"/>
                <w:szCs w:val="24"/>
                <w:lang w:val="uk-UA"/>
              </w:rPr>
            </w:pPr>
            <w:r w:rsidRPr="00BB6C61">
              <w:rPr>
                <w:rFonts w:cs="Times New Roman"/>
                <w:color w:val="000000"/>
                <w:szCs w:val="24"/>
                <w:shd w:val="clear" w:color="auto" w:fill="FFFFFF"/>
                <w:lang w:val="uk-UA"/>
              </w:rPr>
              <w:t>до 30 вересня 2026 року</w:t>
            </w:r>
            <w:r w:rsidRPr="00BB6C61">
              <w:rPr>
                <w:rFonts w:cs="Times New Roman"/>
                <w:color w:val="000000"/>
                <w:szCs w:val="24"/>
                <w:lang w:val="uk-UA"/>
              </w:rPr>
              <w:t xml:space="preserve"> </w:t>
            </w:r>
          </w:p>
        </w:tc>
      </w:tr>
      <w:tr w:rsidR="00104AF7" w:rsidRPr="00BB6C61" w14:paraId="12741FC7" w14:textId="77777777" w:rsidTr="0054681A">
        <w:trPr>
          <w:trHeight w:val="193"/>
        </w:trPr>
        <w:tc>
          <w:tcPr>
            <w:tcW w:w="2355" w:type="dxa"/>
            <w:tcBorders>
              <w:bottom w:val="single" w:sz="4" w:space="0" w:color="auto"/>
            </w:tcBorders>
          </w:tcPr>
          <w:p w14:paraId="0ADEFCE2"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Кількість Послуг</w:t>
            </w:r>
          </w:p>
        </w:tc>
        <w:tc>
          <w:tcPr>
            <w:tcW w:w="7563" w:type="dxa"/>
            <w:tcBorders>
              <w:bottom w:val="single" w:sz="4" w:space="0" w:color="auto"/>
            </w:tcBorders>
          </w:tcPr>
          <w:p w14:paraId="27982299" w14:textId="77777777" w:rsidR="00104AF7" w:rsidRPr="00BB6C61" w:rsidRDefault="00104AF7" w:rsidP="00BB6C61">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BB6C61">
              <w:rPr>
                <w:rFonts w:cs="Times New Roman"/>
                <w:color w:val="000000"/>
                <w:szCs w:val="24"/>
                <w:shd w:val="clear" w:color="auto" w:fill="FFFFFF"/>
                <w:lang w:val="uk-UA"/>
              </w:rPr>
              <w:t>3</w:t>
            </w:r>
          </w:p>
        </w:tc>
      </w:tr>
      <w:tr w:rsidR="00104AF7" w:rsidRPr="00BB6C61" w14:paraId="40035E40" w14:textId="77777777" w:rsidTr="0054681A">
        <w:trPr>
          <w:trHeight w:val="321"/>
        </w:trPr>
        <w:tc>
          <w:tcPr>
            <w:tcW w:w="2355" w:type="dxa"/>
          </w:tcPr>
          <w:p w14:paraId="0BF3C0C1"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Fonts w:cs="Times New Roman"/>
                <w:color w:val="000000"/>
                <w:szCs w:val="24"/>
                <w:lang w:val="uk-UA"/>
              </w:rPr>
              <w:t>Кількість слухачів</w:t>
            </w:r>
          </w:p>
        </w:tc>
        <w:tc>
          <w:tcPr>
            <w:tcW w:w="7563" w:type="dxa"/>
            <w:vAlign w:val="center"/>
          </w:tcPr>
          <w:p w14:paraId="21366D14"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3</w:t>
            </w:r>
          </w:p>
        </w:tc>
      </w:tr>
      <w:tr w:rsidR="00104AF7" w:rsidRPr="00BB6C61" w14:paraId="2DA58865" w14:textId="77777777" w:rsidTr="0054681A">
        <w:trPr>
          <w:trHeight w:val="300"/>
        </w:trPr>
        <w:tc>
          <w:tcPr>
            <w:tcW w:w="2355" w:type="dxa"/>
          </w:tcPr>
          <w:p w14:paraId="5C4389C0" w14:textId="77777777" w:rsidR="00104AF7" w:rsidRPr="00BB6C61" w:rsidRDefault="00104AF7" w:rsidP="00BB6C61">
            <w:pPr>
              <w:spacing w:after="0" w:line="240" w:lineRule="auto"/>
              <w:rPr>
                <w:rStyle w:val="18"/>
                <w:rFonts w:ascii="Times New Roman" w:eastAsia="Times New Roman" w:hAnsi="Times New Roman" w:cs="Times New Roman"/>
                <w:color w:val="000000" w:themeColor="text1"/>
                <w:sz w:val="24"/>
                <w:szCs w:val="24"/>
                <w:lang w:val="uk-UA"/>
              </w:rPr>
            </w:pPr>
            <w:r w:rsidRPr="00BB6C61">
              <w:rPr>
                <w:rStyle w:val="18"/>
                <w:rFonts w:ascii="Times New Roman" w:eastAsia="Times New Roman" w:hAnsi="Times New Roman" w:cs="Times New Roman"/>
                <w:color w:val="000000" w:themeColor="text1"/>
                <w:sz w:val="24"/>
                <w:szCs w:val="24"/>
                <w:lang w:val="uk-UA"/>
              </w:rPr>
              <w:t>Мінімальна кількість занять</w:t>
            </w:r>
          </w:p>
        </w:tc>
        <w:tc>
          <w:tcPr>
            <w:tcW w:w="7563" w:type="dxa"/>
            <w:vAlign w:val="center"/>
          </w:tcPr>
          <w:p w14:paraId="2608760D" w14:textId="77777777" w:rsidR="00104AF7" w:rsidRPr="00BB6C61" w:rsidRDefault="00104AF7" w:rsidP="00BB6C61">
            <w:pPr>
              <w:pStyle w:val="13"/>
              <w:spacing w:after="0" w:line="240" w:lineRule="auto"/>
              <w:rPr>
                <w:rStyle w:val="18"/>
                <w:rFonts w:cs="Times New Roman"/>
                <w:sz w:val="24"/>
                <w:szCs w:val="24"/>
                <w:lang w:val="uk-UA"/>
              </w:rPr>
            </w:pPr>
            <w:r w:rsidRPr="00BB6C61">
              <w:rPr>
                <w:rStyle w:val="18"/>
                <w:rFonts w:cs="Times New Roman"/>
                <w:sz w:val="24"/>
                <w:szCs w:val="24"/>
                <w:lang w:val="uk-UA"/>
              </w:rPr>
              <w:t>не менше 40 занять</w:t>
            </w:r>
          </w:p>
        </w:tc>
      </w:tr>
      <w:tr w:rsidR="00104AF7" w:rsidRPr="00BB6C61" w14:paraId="57B4DDFF" w14:textId="77777777" w:rsidTr="0054681A">
        <w:trPr>
          <w:trHeight w:val="321"/>
        </w:trPr>
        <w:tc>
          <w:tcPr>
            <w:tcW w:w="2355" w:type="dxa"/>
          </w:tcPr>
          <w:p w14:paraId="426E62F5" w14:textId="77777777" w:rsidR="00104AF7" w:rsidRPr="00BB6C61" w:rsidRDefault="00104AF7" w:rsidP="00BB6C61">
            <w:pPr>
              <w:pStyle w:val="13"/>
              <w:tabs>
                <w:tab w:val="left" w:pos="0"/>
                <w:tab w:val="center" w:pos="4153"/>
                <w:tab w:val="right" w:pos="8306"/>
              </w:tabs>
              <w:spacing w:after="0" w:line="240" w:lineRule="auto"/>
              <w:rPr>
                <w:rFonts w:cs="Times New Roman"/>
                <w:szCs w:val="24"/>
                <w:lang w:val="uk-UA"/>
              </w:rPr>
            </w:pPr>
            <w:r w:rsidRPr="00BB6C61">
              <w:rPr>
                <w:rFonts w:eastAsia="Times New Roman" w:cs="Times New Roman"/>
                <w:color w:val="000000" w:themeColor="text1"/>
                <w:szCs w:val="24"/>
                <w:lang w:val="uk-UA"/>
              </w:rPr>
              <w:t>Формат навчання</w:t>
            </w:r>
          </w:p>
          <w:p w14:paraId="1FD729CC" w14:textId="77777777" w:rsidR="00104AF7" w:rsidRPr="00BB6C61" w:rsidRDefault="00104AF7" w:rsidP="00BB6C61">
            <w:pPr>
              <w:pStyle w:val="13"/>
              <w:tabs>
                <w:tab w:val="left" w:pos="0"/>
                <w:tab w:val="center" w:pos="4153"/>
                <w:tab w:val="right" w:pos="8306"/>
              </w:tabs>
              <w:spacing w:after="0" w:line="240" w:lineRule="auto"/>
              <w:rPr>
                <w:rFonts w:cs="Times New Roman"/>
                <w:color w:val="000000"/>
                <w:szCs w:val="24"/>
                <w:lang w:val="uk-UA"/>
              </w:rPr>
            </w:pPr>
          </w:p>
        </w:tc>
        <w:tc>
          <w:tcPr>
            <w:tcW w:w="7563" w:type="dxa"/>
            <w:vAlign w:val="center"/>
          </w:tcPr>
          <w:p w14:paraId="1C6B33F4" w14:textId="77777777" w:rsidR="00104AF7" w:rsidRPr="00BB6C61" w:rsidRDefault="00104AF7" w:rsidP="00BB6C61">
            <w:pPr>
              <w:pStyle w:val="13"/>
              <w:tabs>
                <w:tab w:val="left" w:pos="0"/>
                <w:tab w:val="center" w:pos="4153"/>
                <w:tab w:val="right" w:pos="8306"/>
              </w:tabs>
              <w:spacing w:after="0" w:line="240" w:lineRule="auto"/>
              <w:rPr>
                <w:rFonts w:cs="Times New Roman"/>
                <w:szCs w:val="24"/>
              </w:rPr>
            </w:pPr>
            <w:r w:rsidRPr="00BB6C61">
              <w:rPr>
                <w:rStyle w:val="18"/>
                <w:rFonts w:eastAsia="Times New Roman" w:cs="Times New Roman"/>
                <w:color w:val="000000" w:themeColor="text1"/>
                <w:sz w:val="24"/>
                <w:szCs w:val="24"/>
                <w:lang w:val="uk-UA"/>
              </w:rPr>
              <w:t xml:space="preserve">в онлайн форматі з тренером в реальному часі у мережі Інтернет на платформі для проведення онлайн занять в </w:t>
            </w:r>
            <w:r w:rsidRPr="00BB6C61">
              <w:rPr>
                <w:rFonts w:eastAsia="Times New Roman" w:cs="Times New Roman"/>
                <w:color w:val="0A0A0A"/>
                <w:szCs w:val="24"/>
              </w:rPr>
              <w:t>Microsoft Teams (MS Teams)</w:t>
            </w:r>
          </w:p>
        </w:tc>
      </w:tr>
      <w:tr w:rsidR="00104AF7" w:rsidRPr="00BB6C61" w14:paraId="5C3D9648" w14:textId="77777777" w:rsidTr="0054681A">
        <w:trPr>
          <w:trHeight w:val="321"/>
        </w:trPr>
        <w:tc>
          <w:tcPr>
            <w:tcW w:w="2355" w:type="dxa"/>
          </w:tcPr>
          <w:p w14:paraId="50B56EFB" w14:textId="77777777" w:rsidR="00104AF7" w:rsidRPr="00BB6C61" w:rsidRDefault="00104AF7" w:rsidP="00BB6C61">
            <w:pPr>
              <w:pStyle w:val="13"/>
              <w:tabs>
                <w:tab w:val="left" w:pos="0"/>
                <w:tab w:val="center" w:pos="4153"/>
                <w:tab w:val="right" w:pos="8306"/>
              </w:tabs>
              <w:spacing w:after="0" w:line="240" w:lineRule="auto"/>
              <w:rPr>
                <w:rFonts w:cs="Times New Roman"/>
                <w:szCs w:val="24"/>
                <w:lang w:val="uk-UA"/>
              </w:rPr>
            </w:pPr>
            <w:r w:rsidRPr="00BB6C61">
              <w:rPr>
                <w:rFonts w:eastAsia="Times New Roman" w:cs="Times New Roman"/>
                <w:color w:val="000000" w:themeColor="text1"/>
                <w:szCs w:val="24"/>
                <w:lang w:val="uk-UA"/>
              </w:rPr>
              <w:t>Графік навчання та тривалість заняття</w:t>
            </w:r>
          </w:p>
        </w:tc>
        <w:tc>
          <w:tcPr>
            <w:tcW w:w="7563" w:type="dxa"/>
            <w:vAlign w:val="center"/>
          </w:tcPr>
          <w:p w14:paraId="5B6F69E0" w14:textId="77777777" w:rsidR="00104AF7" w:rsidRPr="00BB6C61" w:rsidRDefault="00104AF7" w:rsidP="00BB6C61">
            <w:pPr>
              <w:pStyle w:val="13"/>
              <w:tabs>
                <w:tab w:val="left" w:pos="0"/>
                <w:tab w:val="center" w:pos="4153"/>
                <w:tab w:val="right" w:pos="8306"/>
              </w:tabs>
              <w:spacing w:after="0" w:line="240" w:lineRule="auto"/>
              <w:rPr>
                <w:rFonts w:eastAsia="Times New Roman" w:cs="Times New Roman"/>
                <w:color w:val="000000" w:themeColor="text1"/>
                <w:szCs w:val="24"/>
                <w:lang w:val="uk-UA"/>
              </w:rPr>
            </w:pPr>
            <w:r w:rsidRPr="00BB6C61">
              <w:rPr>
                <w:rStyle w:val="18"/>
                <w:rFonts w:cs="Times New Roman"/>
                <w:sz w:val="24"/>
                <w:szCs w:val="24"/>
                <w:lang w:val="uk-UA"/>
              </w:rPr>
              <w:t xml:space="preserve">2 рази на тиждень, </w:t>
            </w:r>
            <w:r w:rsidRPr="00BB6C61">
              <w:rPr>
                <w:rStyle w:val="18"/>
                <w:rFonts w:eastAsia="Times New Roman" w:cs="Times New Roman"/>
                <w:color w:val="000000" w:themeColor="text1"/>
                <w:sz w:val="24"/>
                <w:szCs w:val="24"/>
                <w:lang w:val="uk-UA"/>
              </w:rPr>
              <w:t>тривалість заняття –</w:t>
            </w:r>
            <w:r w:rsidRPr="00C97474">
              <w:rPr>
                <w:rFonts w:eastAsia="Times New Roman" w:cs="Times New Roman"/>
                <w:color w:val="000000" w:themeColor="text1"/>
                <w:szCs w:val="24"/>
                <w:lang w:val="ru-RU"/>
              </w:rPr>
              <w:t xml:space="preserve"> не більше 3</w:t>
            </w:r>
            <w:r w:rsidRPr="00BB6C61">
              <w:rPr>
                <w:rFonts w:eastAsia="Times New Roman" w:cs="Times New Roman"/>
                <w:color w:val="000000" w:themeColor="text1"/>
                <w:szCs w:val="24"/>
                <w:lang w:val="uk-UA"/>
              </w:rPr>
              <w:t xml:space="preserve"> годин</w:t>
            </w:r>
            <w:r w:rsidRPr="00BB6C61">
              <w:rPr>
                <w:rStyle w:val="18"/>
                <w:rFonts w:cs="Times New Roman"/>
                <w:sz w:val="24"/>
                <w:szCs w:val="24"/>
                <w:lang w:val="uk-UA"/>
              </w:rPr>
              <w:t xml:space="preserve"> з 19:00 - 22:00 </w:t>
            </w:r>
            <w:r w:rsidRPr="00BB6C61">
              <w:rPr>
                <w:rFonts w:eastAsia="Times New Roman" w:cs="Times New Roman"/>
                <w:color w:val="000000" w:themeColor="text1"/>
                <w:szCs w:val="24"/>
                <w:lang w:val="uk-UA"/>
              </w:rPr>
              <w:t>( з перервою не більше ніж 20 хв)</w:t>
            </w:r>
          </w:p>
        </w:tc>
      </w:tr>
      <w:tr w:rsidR="00104AF7" w:rsidRPr="00BB6C61" w14:paraId="38866519" w14:textId="77777777" w:rsidTr="0054681A">
        <w:trPr>
          <w:trHeight w:val="321"/>
        </w:trPr>
        <w:tc>
          <w:tcPr>
            <w:tcW w:w="2355" w:type="dxa"/>
          </w:tcPr>
          <w:p w14:paraId="41BB352D" w14:textId="77777777" w:rsidR="00104AF7" w:rsidRPr="00BB6C61" w:rsidRDefault="00104AF7" w:rsidP="00BB6C61">
            <w:pPr>
              <w:pStyle w:val="13"/>
              <w:tabs>
                <w:tab w:val="left" w:pos="0"/>
                <w:tab w:val="center" w:pos="4153"/>
                <w:tab w:val="right" w:pos="8306"/>
              </w:tabs>
              <w:spacing w:after="0" w:line="240" w:lineRule="auto"/>
              <w:rPr>
                <w:rFonts w:cs="Times New Roman"/>
                <w:color w:val="000000"/>
                <w:szCs w:val="24"/>
                <w:lang w:val="uk-UA"/>
              </w:rPr>
            </w:pPr>
            <w:r w:rsidRPr="00BB6C61">
              <w:rPr>
                <w:rFonts w:cs="Times New Roman"/>
                <w:color w:val="000000"/>
                <w:szCs w:val="24"/>
                <w:lang w:val="uk-UA"/>
              </w:rPr>
              <w:t xml:space="preserve">Місце надання послуг </w:t>
            </w:r>
          </w:p>
        </w:tc>
        <w:tc>
          <w:tcPr>
            <w:tcW w:w="7563" w:type="dxa"/>
            <w:vAlign w:val="center"/>
          </w:tcPr>
          <w:p w14:paraId="45F3E433" w14:textId="77777777" w:rsidR="00104AF7" w:rsidRPr="00BB6C61" w:rsidRDefault="00104AF7" w:rsidP="00BB6C61">
            <w:pPr>
              <w:pStyle w:val="13"/>
              <w:tabs>
                <w:tab w:val="left" w:pos="0"/>
                <w:tab w:val="center" w:pos="4153"/>
                <w:tab w:val="right" w:pos="8306"/>
              </w:tabs>
              <w:spacing w:after="0" w:line="240" w:lineRule="auto"/>
              <w:rPr>
                <w:rFonts w:cs="Times New Roman"/>
                <w:szCs w:val="24"/>
              </w:rPr>
            </w:pPr>
            <w:r w:rsidRPr="00BB6C61">
              <w:rPr>
                <w:rStyle w:val="18"/>
                <w:rFonts w:eastAsia="Times New Roman" w:cs="Times New Roman"/>
                <w:color w:val="000000" w:themeColor="text1"/>
                <w:sz w:val="24"/>
                <w:szCs w:val="24"/>
                <w:lang w:val="uk-UA"/>
              </w:rPr>
              <w:t xml:space="preserve">платформа для проведення онлайн занять в </w:t>
            </w:r>
            <w:r w:rsidRPr="00BB6C61">
              <w:rPr>
                <w:rFonts w:eastAsia="Times New Roman" w:cs="Times New Roman"/>
                <w:color w:val="0A0A0A"/>
                <w:szCs w:val="24"/>
              </w:rPr>
              <w:t xml:space="preserve">Microsoft Teams (MS Teams) </w:t>
            </w:r>
          </w:p>
        </w:tc>
      </w:tr>
      <w:tr w:rsidR="00104AF7" w:rsidRPr="00BB6C61" w14:paraId="14F3B1B1" w14:textId="77777777" w:rsidTr="0054681A">
        <w:trPr>
          <w:trHeight w:val="651"/>
        </w:trPr>
        <w:tc>
          <w:tcPr>
            <w:tcW w:w="2355" w:type="dxa"/>
          </w:tcPr>
          <w:p w14:paraId="16E1517E"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Умови надання Послуг</w:t>
            </w:r>
          </w:p>
        </w:tc>
        <w:tc>
          <w:tcPr>
            <w:tcW w:w="7563" w:type="dxa"/>
            <w:vAlign w:val="center"/>
          </w:tcPr>
          <w:p w14:paraId="5D000758" w14:textId="77777777" w:rsidR="00104AF7" w:rsidRPr="00BB6C61" w:rsidRDefault="00104AF7" w:rsidP="00BB6C61">
            <w:pPr>
              <w:pStyle w:val="13"/>
              <w:tabs>
                <w:tab w:val="left" w:pos="0"/>
                <w:tab w:val="center" w:pos="4153"/>
                <w:tab w:val="right" w:pos="8306"/>
              </w:tabs>
              <w:spacing w:after="0" w:line="240" w:lineRule="auto"/>
              <w:jc w:val="both"/>
              <w:rPr>
                <w:rFonts w:cs="Times New Roman"/>
                <w:color w:val="000000"/>
                <w:szCs w:val="24"/>
                <w:lang w:val="uk-UA"/>
              </w:rPr>
            </w:pPr>
            <w:r w:rsidRPr="00BB6C61">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65269A20" w14:textId="77777777" w:rsidR="00104AF7" w:rsidRPr="00BB6C61" w:rsidRDefault="00104AF7" w:rsidP="00BB6C61">
            <w:pPr>
              <w:pStyle w:val="13"/>
              <w:tabs>
                <w:tab w:val="left" w:pos="0"/>
                <w:tab w:val="center" w:pos="4153"/>
                <w:tab w:val="right" w:pos="8306"/>
              </w:tabs>
              <w:spacing w:after="0" w:line="240" w:lineRule="auto"/>
              <w:jc w:val="both"/>
              <w:rPr>
                <w:rFonts w:cs="Times New Roman"/>
                <w:color w:val="000000"/>
                <w:szCs w:val="24"/>
                <w:lang w:val="uk-UA"/>
              </w:rPr>
            </w:pPr>
            <w:r w:rsidRPr="00BB6C61">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104AF7" w:rsidRPr="00BB6C61" w14:paraId="1A43346F" w14:textId="77777777" w:rsidTr="0054681A">
        <w:trPr>
          <w:trHeight w:val="651"/>
        </w:trPr>
        <w:tc>
          <w:tcPr>
            <w:tcW w:w="2355" w:type="dxa"/>
          </w:tcPr>
          <w:p w14:paraId="63F494A3"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Зміст та обсяг Послуг</w:t>
            </w:r>
          </w:p>
        </w:tc>
        <w:tc>
          <w:tcPr>
            <w:tcW w:w="7563" w:type="dxa"/>
            <w:vAlign w:val="center"/>
          </w:tcPr>
          <w:p w14:paraId="38F71A0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Програма навчання має охоплювати теоретичні знання та надати можливість практичного засвоєння отриманого теоретичного матеріалу, включаючи домашнє завдання та його аналіз тренером, надання роз’яснень та розбір помилок учасникам навчання курсу. Надати можливість учасникам курсу комунікувати у закритій групі з тренером стосовно організаційних питань та щодо програми навчання, інших запитань від учасників стосовно навчання.</w:t>
            </w:r>
          </w:p>
          <w:p w14:paraId="7AAECFE4" w14:textId="77777777" w:rsidR="00104AF7" w:rsidRPr="00BB6C61" w:rsidRDefault="00104AF7" w:rsidP="00BB6C61">
            <w:pPr>
              <w:spacing w:after="0" w:line="240" w:lineRule="auto"/>
              <w:rPr>
                <w:rFonts w:ascii="Times New Roman" w:hAnsi="Times New Roman" w:cs="Times New Roman"/>
                <w:sz w:val="24"/>
                <w:szCs w:val="24"/>
              </w:rPr>
            </w:pPr>
            <w:r w:rsidRPr="00BB6C61">
              <w:rPr>
                <w:rFonts w:ascii="Times New Roman" w:eastAsia="Times New Roman" w:hAnsi="Times New Roman" w:cs="Times New Roman"/>
                <w:b/>
                <w:bCs/>
                <w:sz w:val="24"/>
                <w:szCs w:val="24"/>
                <w:lang w:val="uk-UA"/>
              </w:rPr>
              <w:t>Ціль курсу</w:t>
            </w:r>
            <w:r w:rsidRPr="00BB6C61">
              <w:rPr>
                <w:rFonts w:ascii="Times New Roman" w:eastAsia="Times New Roman" w:hAnsi="Times New Roman" w:cs="Times New Roman"/>
                <w:sz w:val="24"/>
                <w:szCs w:val="24"/>
                <w:lang w:val="uk-UA"/>
              </w:rPr>
              <w:t xml:space="preserve"> - навчити учасників навчання фундаментальним принципам бізнес-аналізу. Навчити вибирати правильні інструменти бізнес-аналізу для конкретних ситуацій.</w:t>
            </w:r>
          </w:p>
          <w:p w14:paraId="1F6A4B00" w14:textId="77777777" w:rsidR="00104AF7" w:rsidRPr="00BB6C61" w:rsidRDefault="00104AF7" w:rsidP="00BB6C61">
            <w:pPr>
              <w:spacing w:after="0" w:line="240" w:lineRule="auto"/>
              <w:rPr>
                <w:rFonts w:ascii="Times New Roman" w:hAnsi="Times New Roman" w:cs="Times New Roman"/>
                <w:b/>
                <w:bCs/>
                <w:color w:val="000000" w:themeColor="text1"/>
                <w:sz w:val="24"/>
                <w:szCs w:val="24"/>
                <w:lang w:val="uk-UA"/>
              </w:rPr>
            </w:pPr>
            <w:r w:rsidRPr="00BB6C61">
              <w:rPr>
                <w:rFonts w:ascii="Times New Roman" w:hAnsi="Times New Roman" w:cs="Times New Roman"/>
                <w:b/>
                <w:bCs/>
                <w:color w:val="000000" w:themeColor="text1"/>
                <w:sz w:val="24"/>
                <w:szCs w:val="24"/>
                <w:lang w:val="uk-UA"/>
              </w:rPr>
              <w:t>Окрім інших актуальних питань даної теми,  програма курсу має включати в себе обов’язкові наступні теми:</w:t>
            </w:r>
          </w:p>
          <w:p w14:paraId="4BCC0B80" w14:textId="77777777" w:rsidR="00104AF7" w:rsidRPr="00BB6C61" w:rsidRDefault="00104AF7" w:rsidP="00BB6C61">
            <w:pPr>
              <w:spacing w:after="0" w:line="240" w:lineRule="auto"/>
              <w:rPr>
                <w:rFonts w:ascii="Times New Roman" w:hAnsi="Times New Roman" w:cs="Times New Roman"/>
                <w:b/>
                <w:bCs/>
                <w:color w:val="000000" w:themeColor="text1"/>
                <w:sz w:val="24"/>
                <w:szCs w:val="24"/>
                <w:highlight w:val="yellow"/>
                <w:lang w:val="uk-UA"/>
              </w:rPr>
            </w:pPr>
          </w:p>
          <w:p w14:paraId="6DE218CB"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b/>
                <w:bCs/>
                <w:color w:val="000000" w:themeColor="text1"/>
                <w:sz w:val="24"/>
                <w:szCs w:val="24"/>
                <w:lang w:val="uk-UA"/>
              </w:rPr>
              <w:t>Основи бізнес-аналізу</w:t>
            </w:r>
          </w:p>
          <w:p w14:paraId="15DE2826"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Введення у бізнес-аналіз.</w:t>
            </w:r>
          </w:p>
          <w:p w14:paraId="06B6EBC9"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eastAsia="Times New Roman" w:hAnsi="Times New Roman" w:cs="Times New Roman"/>
                <w:sz w:val="24"/>
                <w:szCs w:val="24"/>
                <w:lang w:val="uk-UA"/>
              </w:rPr>
              <w:lastRenderedPageBreak/>
              <w:t>Роль бізнес-аналізу у SDLC( Software Development Life Cycle) життєвий цикл розробки програмного забезпечення від ідеї до підтримки продукту.</w:t>
            </w:r>
          </w:p>
          <w:p w14:paraId="3280376A"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r w:rsidRPr="00BB6C61">
              <w:rPr>
                <w:rFonts w:ascii="Times New Roman" w:eastAsia="Times New Roman" w:hAnsi="Times New Roman" w:cs="Times New Roman"/>
                <w:sz w:val="24"/>
                <w:szCs w:val="24"/>
                <w:lang w:val="uk-UA"/>
              </w:rPr>
              <w:t>Життєвий цикл розробки програм (SDLC).</w:t>
            </w:r>
          </w:p>
          <w:p w14:paraId="7BDABC97"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eastAsia="Times New Roman" w:hAnsi="Times New Roman" w:cs="Times New Roman"/>
                <w:sz w:val="24"/>
                <w:szCs w:val="24"/>
                <w:lang w:val="uk-UA"/>
              </w:rPr>
              <w:t>Аспект бізнес-аналізу в розробці/</w:t>
            </w:r>
            <w:r w:rsidRPr="00BB6C61">
              <w:rPr>
                <w:rFonts w:ascii="Times New Roman" w:hAnsi="Times New Roman" w:cs="Times New Roman"/>
                <w:color w:val="000000" w:themeColor="text1"/>
                <w:sz w:val="24"/>
                <w:szCs w:val="24"/>
                <w:lang w:val="uk-UA"/>
              </w:rPr>
              <w:t xml:space="preserve"> Концепція проєкту.</w:t>
            </w:r>
          </w:p>
          <w:p w14:paraId="1181D9F4"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r w:rsidRPr="00BB6C61">
              <w:rPr>
                <w:rFonts w:ascii="Times New Roman" w:eastAsia="Times New Roman" w:hAnsi="Times New Roman" w:cs="Times New Roman"/>
                <w:sz w:val="24"/>
                <w:szCs w:val="24"/>
                <w:lang w:val="uk-UA"/>
              </w:rPr>
              <w:t>Планування та моніторинг бізнес-аналізу.</w:t>
            </w:r>
          </w:p>
          <w:p w14:paraId="3D932B1A" w14:textId="77777777" w:rsidR="00104AF7" w:rsidRPr="00BB6C61" w:rsidRDefault="00104AF7" w:rsidP="00BB6C61">
            <w:pPr>
              <w:spacing w:after="0" w:line="240" w:lineRule="auto"/>
              <w:rPr>
                <w:rFonts w:ascii="Times New Roman" w:hAnsi="Times New Roman" w:cs="Times New Roman"/>
                <w:color w:val="262626" w:themeColor="text1" w:themeTint="D9"/>
                <w:sz w:val="24"/>
                <w:szCs w:val="24"/>
                <w:lang w:val="uk-UA"/>
              </w:rPr>
            </w:pPr>
            <w:r w:rsidRPr="00BB6C61">
              <w:rPr>
                <w:rFonts w:ascii="Times New Roman" w:hAnsi="Times New Roman" w:cs="Times New Roman"/>
                <w:color w:val="000000" w:themeColor="text1"/>
                <w:sz w:val="24"/>
                <w:szCs w:val="24"/>
                <w:lang w:val="uk-UA"/>
              </w:rPr>
              <w:t>Документування у рамках бізнес-аналізу.</w:t>
            </w:r>
          </w:p>
          <w:p w14:paraId="51E94688"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p>
          <w:p w14:paraId="7D43B12F"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262626"/>
                <w:sz w:val="24"/>
                <w:szCs w:val="24"/>
                <w:lang w:val="uk-UA"/>
              </w:rPr>
            </w:pPr>
            <w:r w:rsidRPr="00BB6C61">
              <w:rPr>
                <w:rFonts w:ascii="Times New Roman" w:hAnsi="Times New Roman" w:cs="Times New Roman"/>
                <w:b/>
                <w:bCs/>
                <w:color w:val="000000" w:themeColor="text1"/>
                <w:sz w:val="24"/>
                <w:szCs w:val="24"/>
                <w:lang w:val="uk-UA"/>
              </w:rPr>
              <w:t>Дослідження та аналіз ринку продукту</w:t>
            </w:r>
          </w:p>
          <w:p w14:paraId="28F159D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Що таке ринок товару?</w:t>
            </w:r>
          </w:p>
          <w:p w14:paraId="4E10CAC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Навіщо аналізувати ринок товару?</w:t>
            </w:r>
          </w:p>
          <w:p w14:paraId="753EF752"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Збір та аналіз інформації щодо ринку продукту.</w:t>
            </w:r>
          </w:p>
          <w:p w14:paraId="0BA3014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Оцінювання обсягу ринку.</w:t>
            </w:r>
          </w:p>
          <w:p w14:paraId="07739C7E" w14:textId="77777777" w:rsidR="00104AF7" w:rsidRPr="00BB6C61" w:rsidRDefault="00104AF7" w:rsidP="00BB6C61">
            <w:pPr>
              <w:autoSpaceDE w:val="0"/>
              <w:autoSpaceDN w:val="0"/>
              <w:adjustRightInd w:val="0"/>
              <w:spacing w:after="0" w:line="240" w:lineRule="auto"/>
              <w:rPr>
                <w:rFonts w:ascii="Times New Roman" w:hAnsi="Times New Roman" w:cs="Times New Roman"/>
                <w:sz w:val="24"/>
                <w:szCs w:val="24"/>
                <w:lang w:val="uk-UA"/>
              </w:rPr>
            </w:pPr>
            <w:r w:rsidRPr="00BB6C61">
              <w:rPr>
                <w:rFonts w:ascii="Times New Roman" w:hAnsi="Times New Roman" w:cs="Times New Roman"/>
                <w:color w:val="000000" w:themeColor="text1"/>
                <w:sz w:val="24"/>
                <w:szCs w:val="24"/>
                <w:lang w:val="uk-UA"/>
              </w:rPr>
              <w:t xml:space="preserve">Аналіз усіх зацікавлених у продукті сторін/ </w:t>
            </w:r>
            <w:r w:rsidRPr="00BB6C61">
              <w:rPr>
                <w:rFonts w:ascii="Times New Roman" w:hAnsi="Times New Roman" w:cs="Times New Roman"/>
                <w:sz w:val="24"/>
                <w:szCs w:val="24"/>
                <w:lang w:val="uk-UA"/>
              </w:rPr>
              <w:t>Виявлення та співробітництво.</w:t>
            </w:r>
          </w:p>
          <w:p w14:paraId="79472FA3" w14:textId="77777777" w:rsidR="00104AF7" w:rsidRPr="00BB6C61" w:rsidRDefault="00104AF7" w:rsidP="00BB6C61">
            <w:pPr>
              <w:autoSpaceDE w:val="0"/>
              <w:autoSpaceDN w:val="0"/>
              <w:adjustRightInd w:val="0"/>
              <w:spacing w:after="0" w:line="240" w:lineRule="auto"/>
              <w:rPr>
                <w:rFonts w:ascii="Times New Roman" w:hAnsi="Times New Roman" w:cs="Times New Roman"/>
                <w:sz w:val="24"/>
                <w:szCs w:val="24"/>
                <w:lang w:val="uk-UA"/>
              </w:rPr>
            </w:pPr>
            <w:r w:rsidRPr="00BB6C61">
              <w:rPr>
                <w:rFonts w:ascii="Times New Roman" w:hAnsi="Times New Roman" w:cs="Times New Roman"/>
                <w:color w:val="000000" w:themeColor="text1"/>
                <w:sz w:val="24"/>
                <w:szCs w:val="24"/>
                <w:lang w:val="uk-UA"/>
              </w:rPr>
              <w:t>Аналіз конкурентів та альтернатив продукту.</w:t>
            </w:r>
            <w:r w:rsidRPr="00BB6C61">
              <w:rPr>
                <w:rFonts w:ascii="Times New Roman" w:hAnsi="Times New Roman" w:cs="Times New Roman"/>
                <w:sz w:val="24"/>
                <w:szCs w:val="24"/>
                <w:lang w:val="uk-UA"/>
              </w:rPr>
              <w:t xml:space="preserve"> Управління життєвим циклом вимог.</w:t>
            </w:r>
          </w:p>
          <w:p w14:paraId="3AFB845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Документація: види та її складання під час аналізу ринку.</w:t>
            </w:r>
          </w:p>
          <w:p w14:paraId="5E0FD3E4"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2040C213"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262626"/>
                <w:sz w:val="24"/>
                <w:szCs w:val="24"/>
                <w:lang w:val="uk-UA"/>
              </w:rPr>
            </w:pPr>
            <w:r w:rsidRPr="00BB6C61">
              <w:rPr>
                <w:rFonts w:ascii="Times New Roman" w:hAnsi="Times New Roman" w:cs="Times New Roman"/>
                <w:b/>
                <w:bCs/>
                <w:color w:val="000000" w:themeColor="text1"/>
                <w:sz w:val="24"/>
                <w:szCs w:val="24"/>
                <w:lang w:val="uk-UA"/>
              </w:rPr>
              <w:t>Моделювання: фінансове та бізнес. Пошук слабких та сильних місць продукту/компанії</w:t>
            </w:r>
          </w:p>
          <w:p w14:paraId="6F620A1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Бізнес-модель.</w:t>
            </w:r>
          </w:p>
          <w:p w14:paraId="1F2B4272"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Пошук слабких та сильних сторін.</w:t>
            </w:r>
          </w:p>
          <w:p w14:paraId="59A0DA9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Створення та використання документації в рамках моделювання.</w:t>
            </w:r>
          </w:p>
          <w:p w14:paraId="0AEDCDA3"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5FF69B56"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Стратегічне планування. BABOK</w:t>
            </w:r>
          </w:p>
          <w:p w14:paraId="12B22A2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Що таке стратегічне планування?</w:t>
            </w:r>
          </w:p>
          <w:p w14:paraId="5806FF7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Цілі та завдання стратегічного планування.</w:t>
            </w:r>
          </w:p>
          <w:p w14:paraId="1F826885"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Механізми стратегічного планування.</w:t>
            </w:r>
          </w:p>
          <w:p w14:paraId="68F0815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KPI та OKR.</w:t>
            </w:r>
          </w:p>
          <w:p w14:paraId="6D9DF9C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BABOK.</w:t>
            </w:r>
          </w:p>
          <w:p w14:paraId="60855DED"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p>
          <w:p w14:paraId="7771444E"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Бізнес-аналіз та IT</w:t>
            </w:r>
          </w:p>
          <w:p w14:paraId="4F56642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IT проєкт.</w:t>
            </w:r>
          </w:p>
          <w:p w14:paraId="404D749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Методології управління IT проєктами.</w:t>
            </w:r>
          </w:p>
          <w:p w14:paraId="767F0D83"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Взаємодія із замовником та командою.</w:t>
            </w:r>
          </w:p>
          <w:p w14:paraId="0336451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Вимоги до IT проєктів.</w:t>
            </w:r>
          </w:p>
          <w:p w14:paraId="540454F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Інструменти.</w:t>
            </w:r>
          </w:p>
          <w:p w14:paraId="453DA0D7"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p>
          <w:p w14:paraId="68503FA7"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AI, Generative AI, LLM та ефективність бізнес-аналітика</w:t>
            </w:r>
          </w:p>
          <w:p w14:paraId="69A6EAEB"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Що таке Artificial Intelligence?</w:t>
            </w:r>
          </w:p>
          <w:p w14:paraId="438F1FE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Що таке Generative Artificial Intelligence?</w:t>
            </w:r>
          </w:p>
          <w:p w14:paraId="64C69A6E"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Цілі та завдання генеративного штучного інтелекту.</w:t>
            </w:r>
          </w:p>
          <w:p w14:paraId="321F67CC"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LLM.</w:t>
            </w:r>
          </w:p>
          <w:p w14:paraId="79DDBDEB"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Огляд популярних LLM.</w:t>
            </w:r>
          </w:p>
          <w:p w14:paraId="4ACBE525"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Оперативна техніка.</w:t>
            </w:r>
          </w:p>
          <w:p w14:paraId="0B22913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highlight w:val="yellow"/>
                <w:lang w:val="uk-UA"/>
              </w:rPr>
            </w:pPr>
          </w:p>
          <w:p w14:paraId="4828A29F"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p>
          <w:p w14:paraId="59F392D7"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Іспит</w:t>
            </w:r>
          </w:p>
          <w:p w14:paraId="70551D37" w14:textId="77777777" w:rsidR="00104AF7" w:rsidRPr="00BB6C61" w:rsidRDefault="00104AF7" w:rsidP="00BB6C61">
            <w:pPr>
              <w:spacing w:after="0" w:line="240" w:lineRule="auto"/>
              <w:rPr>
                <w:rFonts w:ascii="Times New Roman" w:hAnsi="Times New Roman" w:cs="Times New Roman"/>
                <w:sz w:val="24"/>
                <w:szCs w:val="24"/>
              </w:rPr>
            </w:pPr>
            <w:r w:rsidRPr="00BB6C61">
              <w:rPr>
                <w:rFonts w:ascii="Times New Roman" w:eastAsia="Times New Roman" w:hAnsi="Times New Roman" w:cs="Times New Roman"/>
                <w:sz w:val="24"/>
                <w:szCs w:val="24"/>
                <w:lang w:val="uk-UA"/>
              </w:rPr>
              <w:t xml:space="preserve">Після проходження курсу учасники навчання складають практичні завдання та теоретичний іспит за матеріалами курсу. Для допуску до іспиту повинні бути здані всі домашні та практичні завдання. </w:t>
            </w:r>
            <w:r w:rsidRPr="00BB6C61">
              <w:rPr>
                <w:rFonts w:ascii="Times New Roman" w:eastAsia="Times New Roman" w:hAnsi="Times New Roman" w:cs="Times New Roman"/>
                <w:sz w:val="24"/>
                <w:szCs w:val="24"/>
                <w:lang w:val="uk-UA"/>
              </w:rPr>
              <w:lastRenderedPageBreak/>
              <w:t>Практичне завдання має охоплювати максимум матеріалу із різних розділів курсу.</w:t>
            </w:r>
          </w:p>
          <w:p w14:paraId="0C4EC264" w14:textId="77777777" w:rsidR="00104AF7" w:rsidRPr="00BB6C61" w:rsidRDefault="00104AF7" w:rsidP="00BB6C61">
            <w:pPr>
              <w:spacing w:after="0" w:line="240" w:lineRule="auto"/>
              <w:rPr>
                <w:rFonts w:ascii="Times New Roman" w:hAnsi="Times New Roman" w:cs="Times New Roman"/>
                <w:b/>
                <w:bCs/>
                <w:color w:val="000000" w:themeColor="text1"/>
                <w:sz w:val="24"/>
                <w:szCs w:val="24"/>
                <w:lang w:val="uk-UA"/>
              </w:rPr>
            </w:pPr>
          </w:p>
          <w:p w14:paraId="44843019"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Учасники навчання мають здати тест  із засвоєнням не менше 75 % матеріалу, щоб одержати підтверджуючий документ: іменні дипломи про успішне завершення навчання із зазначеною оцінкою здачі фінального іспиту.</w:t>
            </w:r>
          </w:p>
          <w:p w14:paraId="1E360AA6" w14:textId="77777777" w:rsidR="00104AF7" w:rsidRPr="00BB6C61" w:rsidRDefault="00104AF7" w:rsidP="00BB6C61">
            <w:pPr>
              <w:autoSpaceDE w:val="0"/>
              <w:autoSpaceDN w:val="0"/>
              <w:adjustRightInd w:val="0"/>
              <w:spacing w:after="0" w:line="240" w:lineRule="auto"/>
              <w:rPr>
                <w:rFonts w:ascii="Times New Roman" w:eastAsia="Times New Roman" w:hAnsi="Times New Roman" w:cs="Times New Roman"/>
                <w:color w:val="000000"/>
                <w:sz w:val="24"/>
                <w:szCs w:val="24"/>
                <w:lang w:val="uk-UA"/>
              </w:rPr>
            </w:pPr>
            <w:r w:rsidRPr="00BB6C61">
              <w:rPr>
                <w:rFonts w:ascii="Times New Roman" w:eastAsia="Times New Roman" w:hAnsi="Times New Roman" w:cs="Times New Roman"/>
                <w:color w:val="000000" w:themeColor="text1"/>
                <w:sz w:val="24"/>
                <w:szCs w:val="24"/>
                <w:lang w:val="uk-UA"/>
              </w:rPr>
              <w:t>Диплом видається в електронному форматі, українською та англійською мовами.</w:t>
            </w:r>
          </w:p>
        </w:tc>
      </w:tr>
    </w:tbl>
    <w:p w14:paraId="15AC37BC" w14:textId="0AE2EA36" w:rsidR="00104AF7" w:rsidRDefault="00104AF7" w:rsidP="00104AF7">
      <w:pPr>
        <w:tabs>
          <w:tab w:val="left" w:pos="993"/>
        </w:tabs>
        <w:spacing w:after="0" w:line="240" w:lineRule="auto"/>
        <w:jc w:val="both"/>
        <w:rPr>
          <w:rFonts w:ascii="Times New Roman" w:eastAsia="Times New Roman" w:hAnsi="Times New Roman"/>
          <w:color w:val="000000"/>
          <w:sz w:val="24"/>
          <w:szCs w:val="24"/>
          <w:lang w:eastAsia="ru-RU"/>
        </w:rPr>
      </w:pPr>
    </w:p>
    <w:p w14:paraId="3FAC5FCF" w14:textId="77777777" w:rsidR="00104AF7" w:rsidRDefault="00104AF7"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p>
    <w:p w14:paraId="6E669601" w14:textId="77777777" w:rsidR="00FF58ED" w:rsidRDefault="00FF58ED" w:rsidP="00FF58ED">
      <w:pPr>
        <w:spacing w:after="0" w:line="240" w:lineRule="auto"/>
        <w:ind w:firstLine="567"/>
        <w:jc w:val="both"/>
      </w:pPr>
    </w:p>
    <w:tbl>
      <w:tblPr>
        <w:tblW w:w="9923" w:type="dxa"/>
        <w:tblLayout w:type="fixed"/>
        <w:tblLook w:val="0400" w:firstRow="0" w:lastRow="0" w:firstColumn="0" w:lastColumn="0" w:noHBand="0" w:noVBand="1"/>
      </w:tblPr>
      <w:tblGrid>
        <w:gridCol w:w="5103"/>
        <w:gridCol w:w="4820"/>
      </w:tblGrid>
      <w:tr w:rsidR="00FF58ED" w14:paraId="7A155B63" w14:textId="77777777" w:rsidTr="00FF58ED">
        <w:tc>
          <w:tcPr>
            <w:tcW w:w="5103" w:type="dxa"/>
          </w:tcPr>
          <w:p w14:paraId="7095A22A"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ЗАМОВНИК:</w:t>
            </w:r>
          </w:p>
          <w:p w14:paraId="377B2490" w14:textId="77777777" w:rsidR="00FF58ED" w:rsidRPr="001C7319" w:rsidRDefault="00FF58ED" w:rsidP="00FF58ED">
            <w:pPr>
              <w:spacing w:after="0" w:line="240" w:lineRule="auto"/>
              <w:rPr>
                <w:rFonts w:ascii="Times New Roman" w:eastAsia="Cambria" w:hAnsi="Times New Roman" w:cs="Times New Roman"/>
                <w:b/>
                <w:color w:val="000000"/>
                <w:sz w:val="24"/>
                <w:szCs w:val="24"/>
              </w:rPr>
            </w:pPr>
          </w:p>
          <w:p w14:paraId="0A36732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65ECFDB4"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4FCDCE5D"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257295CF"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37E9FFBD"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2704D1D3"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eastAsia="en-US" w:bidi="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r w:rsidRPr="001C7319">
              <w:rPr>
                <w:rFonts w:ascii="Times New Roman" w:eastAsia="Lucida Sans Unicode" w:hAnsi="Times New Roman" w:cs="Times New Roman"/>
                <w:color w:val="000000"/>
                <w:kern w:val="2"/>
                <w:sz w:val="24"/>
                <w:szCs w:val="24"/>
                <w:lang w:eastAsia="en-US" w:bidi="en-US"/>
                <w14:ligatures w14:val="standardContextual"/>
              </w:rPr>
              <w:t xml:space="preserve"> </w:t>
            </w:r>
          </w:p>
          <w:p w14:paraId="7EF24F29"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30D3CAFC"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r w:rsidRPr="001C7319">
              <w:rPr>
                <w:rFonts w:ascii="Times New Roman" w:eastAsia="Lucida Sans Unicode" w:hAnsi="Times New Roman" w:cs="Times New Roman"/>
                <w:color w:val="000000"/>
                <w:kern w:val="2"/>
                <w:sz w:val="24"/>
                <w:szCs w:val="24"/>
                <w:lang w:eastAsia="en-US" w:bidi="en-US"/>
                <w14:ligatures w14:val="standardContextual"/>
              </w:rPr>
              <w:t xml:space="preserve">Тел. (044) </w:t>
            </w:r>
            <w:r w:rsidRPr="001C7319">
              <w:rPr>
                <w:rFonts w:ascii="Times New Roman" w:hAnsi="Times New Roman" w:cs="Times New Roman"/>
                <w:color w:val="000000"/>
                <w:kern w:val="2"/>
                <w:sz w:val="24"/>
                <w:szCs w:val="24"/>
                <w:lang w:eastAsia="ar-SA"/>
                <w14:ligatures w14:val="standardContextual"/>
              </w:rPr>
              <w:t>334-56-89</w:t>
            </w:r>
          </w:p>
          <w:p w14:paraId="481EFF63"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68384AA2"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294289A"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__________________</w:t>
            </w:r>
            <w:r w:rsidRPr="001C7319">
              <w:rPr>
                <w:rFonts w:ascii="Times New Roman" w:eastAsia="Times New Roman" w:hAnsi="Times New Roman" w:cs="Times New Roman"/>
                <w:b/>
                <w:sz w:val="24"/>
                <w:szCs w:val="24"/>
                <w:lang w:eastAsia="ru-RU"/>
              </w:rPr>
              <w:t>/</w:t>
            </w:r>
          </w:p>
          <w:p w14:paraId="18E69089"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м.п.</w:t>
            </w:r>
          </w:p>
        </w:tc>
        <w:tc>
          <w:tcPr>
            <w:tcW w:w="4820" w:type="dxa"/>
          </w:tcPr>
          <w:p w14:paraId="6043A385"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1DE517A9"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p>
          <w:p w14:paraId="78C968E9"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61CAAD86"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376FE9B0"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B64D004"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58D0371"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DC9E5A9"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57C558A"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1DEA8479"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8E8DAAB"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28199B41"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7965CAE0"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124F167"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114DEA57"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/_______________/</w:t>
            </w:r>
          </w:p>
          <w:p w14:paraId="7523D0FC"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м.п.</w:t>
            </w:r>
          </w:p>
        </w:tc>
      </w:tr>
    </w:tbl>
    <w:p w14:paraId="205FF14F" w14:textId="77777777" w:rsidR="00FF58ED" w:rsidRDefault="00FF58ED" w:rsidP="00FF58ED">
      <w:pPr>
        <w:pBdr>
          <w:top w:val="nil"/>
          <w:left w:val="nil"/>
          <w:bottom w:val="nil"/>
          <w:right w:val="nil"/>
          <w:between w:val="nil"/>
        </w:pBdr>
        <w:tabs>
          <w:tab w:val="left" w:pos="1276"/>
          <w:tab w:val="left" w:pos="1560"/>
        </w:tabs>
        <w:spacing w:after="0" w:line="240" w:lineRule="auto"/>
        <w:jc w:val="both"/>
        <w:rPr>
          <w:rFonts w:ascii="Times New Roman" w:eastAsia="Times New Roman" w:hAnsi="Times New Roman" w:cs="Times New Roman"/>
          <w:sz w:val="24"/>
          <w:szCs w:val="24"/>
        </w:rPr>
      </w:pPr>
    </w:p>
    <w:p w14:paraId="1BB91F6B" w14:textId="77777777" w:rsidR="00FF58ED" w:rsidRPr="00FF58ED" w:rsidRDefault="00FF58ED" w:rsidP="00FF58ED">
      <w:pPr>
        <w:spacing w:after="0" w:line="240" w:lineRule="auto"/>
        <w:rPr>
          <w:rFonts w:ascii="Times New Roman" w:eastAsia="Times New Roman" w:hAnsi="Times New Roman" w:cs="Times New Roman"/>
          <w:b/>
          <w:sz w:val="24"/>
          <w:szCs w:val="24"/>
          <w:u w:val="single"/>
        </w:rPr>
      </w:pPr>
    </w:p>
    <w:sectPr w:rsidR="00FF58ED" w:rsidRPr="00FF58ED">
      <w:headerReference w:type="default" r:id="rId28"/>
      <w:footerReference w:type="default" r:id="rId29"/>
      <w:headerReference w:type="first" r:id="rId30"/>
      <w:footerReference w:type="first" r:id="rId31"/>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6721F" w14:textId="77777777" w:rsidR="00276F5A" w:rsidRDefault="00276F5A">
      <w:pPr>
        <w:spacing w:after="0" w:line="240" w:lineRule="auto"/>
      </w:pPr>
      <w:r>
        <w:separator/>
      </w:r>
    </w:p>
  </w:endnote>
  <w:endnote w:type="continuationSeparator" w:id="0">
    <w:p w14:paraId="5DE86DB4" w14:textId="77777777" w:rsidR="00276F5A" w:rsidRDefault="00276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5879595A-9334-462F-AD4E-EAC0679F88F7}"/>
  </w:font>
  <w:font w:name="Calibri">
    <w:panose1 w:val="020F0502020204030204"/>
    <w:charset w:val="CC"/>
    <w:family w:val="swiss"/>
    <w:pitch w:val="variable"/>
    <w:sig w:usb0="E4002EFF" w:usb1="C000247B" w:usb2="00000009" w:usb3="00000000" w:csb0="000001FF" w:csb1="00000000"/>
    <w:embedRegular r:id="rId2" w:fontKey="{F718867C-6759-4247-BEB0-BD5B9A004F08}"/>
    <w:embedBold r:id="rId3" w:fontKey="{D2970CC8-D23F-4293-AA43-15D05D54E407}"/>
    <w:embedItalic r:id="rId4" w:fontKey="{995C76DE-3DE0-43B8-B339-5150AA031E07}"/>
  </w:font>
  <w:font w:name="Cambria">
    <w:panose1 w:val="02040503050406030204"/>
    <w:charset w:val="CC"/>
    <w:family w:val="roman"/>
    <w:pitch w:val="variable"/>
    <w:sig w:usb0="E00006FF" w:usb1="420024FF" w:usb2="02000000" w:usb3="00000000" w:csb0="0000019F" w:csb1="00000000"/>
    <w:embedRegular r:id="rId5" w:fontKey="{16048895-59CC-4ECA-A7A6-34AC27CAF65A}"/>
    <w:embedBold r:id="rId6" w:fontKey="{9936711B-A308-4756-BEE2-D3174AEC2AA2}"/>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A033EAEC-A155-4737-97CE-B699F19FBA60}"/>
  </w:font>
  <w:font w:name="Garamond">
    <w:panose1 w:val="02020404030301010803"/>
    <w:charset w:val="CC"/>
    <w:family w:val="roman"/>
    <w:pitch w:val="variable"/>
    <w:sig w:usb0="00000287" w:usb1="00000000" w:usb2="00000000" w:usb3="00000000" w:csb0="0000009F" w:csb1="00000000"/>
    <w:embedRegular r:id="rId8" w:fontKey="{F6327CFD-BA2C-4588-A65E-D6EEBF6010E5}"/>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9" w:fontKey="{475726C5-C074-4653-B748-2D3F4EE4EDAB}"/>
  </w:font>
  <w:font w:name="Georgia">
    <w:panose1 w:val="02040502050405020303"/>
    <w:charset w:val="CC"/>
    <w:family w:val="roman"/>
    <w:pitch w:val="variable"/>
    <w:sig w:usb0="00000287" w:usb1="00000000" w:usb2="00000000" w:usb3="00000000" w:csb0="0000009F" w:csb1="00000000"/>
    <w:embedRegular r:id="rId10" w:fontKey="{28E28FE6-BC23-4681-AB3A-2709496D8D17}"/>
    <w:embedItalic r:id="rId11" w:fontKey="{F41FC6CD-3710-41BA-B814-A3FAD9C43B47}"/>
  </w:font>
  <w:font w:name="Lucida Sans Unicode">
    <w:panose1 w:val="020B0602030504020204"/>
    <w:charset w:val="CC"/>
    <w:family w:val="swiss"/>
    <w:pitch w:val="variable"/>
    <w:sig w:usb0="80000AFF" w:usb1="0000396B" w:usb2="00000000" w:usb3="00000000" w:csb0="000000BF" w:csb1="00000000"/>
    <w:embedRegular r:id="rId12" w:fontKey="{E02EEA53-D270-45FB-AEC5-C7E083114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E297" w14:textId="77777777" w:rsidR="00FF58ED" w:rsidRDefault="00FF58ED">
    <w:pPr>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595109"/>
      <w:docPartObj>
        <w:docPartGallery w:val="Page Numbers (Bottom of Page)"/>
        <w:docPartUnique/>
      </w:docPartObj>
    </w:sdtPr>
    <w:sdtEndPr/>
    <w:sdtContent>
      <w:p w14:paraId="6E95E3AD" w14:textId="1711CAC8" w:rsidR="00D303C8" w:rsidRDefault="00D303C8">
        <w:pPr>
          <w:pStyle w:val="afd"/>
          <w:jc w:val="right"/>
        </w:pPr>
        <w:r>
          <w:fldChar w:fldCharType="begin"/>
        </w:r>
        <w:r>
          <w:instrText>PAGE   \* MERGEFORMAT</w:instrText>
        </w:r>
        <w:r>
          <w:fldChar w:fldCharType="separate"/>
        </w:r>
        <w:r>
          <w:rPr>
            <w:lang w:val="uk-UA"/>
          </w:rPr>
          <w:t>2</w:t>
        </w:r>
        <w:r>
          <w:fldChar w:fldCharType="end"/>
        </w:r>
      </w:p>
    </w:sdtContent>
  </w:sdt>
  <w:p w14:paraId="7C594679" w14:textId="484B4518" w:rsidR="00FF58ED" w:rsidRPr="00E261EC" w:rsidRDefault="00D303C8" w:rsidP="00D303C8">
    <w:pPr>
      <w:pStyle w:val="afd"/>
      <w:rPr>
        <w:rFonts w:ascii="Times New Roman" w:hAnsi="Times New Roman" w:cs="Times New Roman"/>
        <w:sz w:val="24"/>
        <w:szCs w:val="24"/>
      </w:rPr>
    </w:pPr>
    <w:r w:rsidRPr="00C34E55">
      <w:rPr>
        <w:noProof/>
        <w:lang w:val="ru-RU" w:eastAsia="ru-RU"/>
      </w:rPr>
      <w:drawing>
        <wp:inline distT="0" distB="0" distL="0" distR="0" wp14:anchorId="0AA67699" wp14:editId="2F208CFF">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F538" w14:textId="77777777" w:rsidR="00FF58ED" w:rsidRDefault="00FF58ED">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F6C0" w14:textId="77777777" w:rsidR="00FF58ED" w:rsidRDefault="00FF58ED">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1A5FB1E" w14:textId="77777777" w:rsidR="00FF58ED" w:rsidRDefault="00FF58ED">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C4F1" w14:textId="77777777" w:rsidR="00276F5A" w:rsidRDefault="00276F5A">
      <w:pPr>
        <w:spacing w:after="0" w:line="240" w:lineRule="auto"/>
      </w:pPr>
      <w:r>
        <w:separator/>
      </w:r>
    </w:p>
  </w:footnote>
  <w:footnote w:type="continuationSeparator" w:id="0">
    <w:p w14:paraId="1FA4EE8E" w14:textId="77777777" w:rsidR="00276F5A" w:rsidRDefault="00276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438FB9E" w14:paraId="017D4483" w14:textId="77777777" w:rsidTr="6438FB9E">
      <w:trPr>
        <w:trHeight w:val="300"/>
      </w:trPr>
      <w:tc>
        <w:tcPr>
          <w:tcW w:w="3210" w:type="dxa"/>
        </w:tcPr>
        <w:p w14:paraId="559B4FD0" w14:textId="35F62154" w:rsidR="6438FB9E" w:rsidRDefault="6438FB9E" w:rsidP="6438FB9E">
          <w:pPr>
            <w:pStyle w:val="afb"/>
            <w:ind w:left="-115"/>
          </w:pPr>
        </w:p>
      </w:tc>
      <w:tc>
        <w:tcPr>
          <w:tcW w:w="3210" w:type="dxa"/>
        </w:tcPr>
        <w:p w14:paraId="7188C884" w14:textId="29A4A9BE" w:rsidR="6438FB9E" w:rsidRDefault="6438FB9E" w:rsidP="6438FB9E">
          <w:pPr>
            <w:pStyle w:val="afb"/>
            <w:jc w:val="center"/>
          </w:pPr>
        </w:p>
      </w:tc>
      <w:tc>
        <w:tcPr>
          <w:tcW w:w="3210" w:type="dxa"/>
        </w:tcPr>
        <w:p w14:paraId="035A1F98" w14:textId="274AC394" w:rsidR="6438FB9E" w:rsidRDefault="6438FB9E" w:rsidP="6438FB9E">
          <w:pPr>
            <w:pStyle w:val="afb"/>
            <w:ind w:right="-115"/>
            <w:jc w:val="right"/>
          </w:pPr>
        </w:p>
      </w:tc>
    </w:tr>
  </w:tbl>
  <w:p w14:paraId="769B40F6" w14:textId="3648FC93" w:rsidR="6438FB9E" w:rsidRDefault="6438FB9E" w:rsidP="6438FB9E">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438FB9E" w14:paraId="0272FB0E" w14:textId="77777777" w:rsidTr="6438FB9E">
      <w:trPr>
        <w:trHeight w:val="300"/>
      </w:trPr>
      <w:tc>
        <w:tcPr>
          <w:tcW w:w="3210" w:type="dxa"/>
        </w:tcPr>
        <w:p w14:paraId="49AC33F4" w14:textId="577E16A0" w:rsidR="6438FB9E" w:rsidRDefault="6438FB9E" w:rsidP="6438FB9E">
          <w:pPr>
            <w:pStyle w:val="afb"/>
            <w:ind w:left="-115"/>
          </w:pPr>
        </w:p>
      </w:tc>
      <w:tc>
        <w:tcPr>
          <w:tcW w:w="3210" w:type="dxa"/>
        </w:tcPr>
        <w:p w14:paraId="169481E3" w14:textId="43D27E8C" w:rsidR="6438FB9E" w:rsidRDefault="6438FB9E" w:rsidP="6438FB9E">
          <w:pPr>
            <w:pStyle w:val="afb"/>
            <w:jc w:val="center"/>
          </w:pPr>
        </w:p>
      </w:tc>
      <w:tc>
        <w:tcPr>
          <w:tcW w:w="3210" w:type="dxa"/>
        </w:tcPr>
        <w:p w14:paraId="00B4526E" w14:textId="72588801" w:rsidR="6438FB9E" w:rsidRDefault="6438FB9E" w:rsidP="6438FB9E">
          <w:pPr>
            <w:pStyle w:val="afb"/>
            <w:ind w:right="-115"/>
            <w:jc w:val="right"/>
          </w:pPr>
        </w:p>
      </w:tc>
    </w:tr>
  </w:tbl>
  <w:p w14:paraId="6621311B" w14:textId="1C72CA08" w:rsidR="6438FB9E" w:rsidRDefault="6438FB9E" w:rsidP="6438FB9E">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4397" w14:textId="77777777" w:rsidR="00FF58ED" w:rsidRDefault="00FF58ED">
    <w:pPr>
      <w:widowControl w:val="0"/>
      <w:pBdr>
        <w:top w:val="nil"/>
        <w:left w:val="nil"/>
        <w:bottom w:val="nil"/>
        <w:right w:val="nil"/>
        <w:between w:val="nil"/>
      </w:pBdr>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65"/>
      <w:gridCol w:w="3165"/>
      <w:gridCol w:w="3165"/>
    </w:tblGrid>
    <w:tr w:rsidR="6438FB9E" w14:paraId="23172E91" w14:textId="77777777" w:rsidTr="6438FB9E">
      <w:trPr>
        <w:trHeight w:val="300"/>
      </w:trPr>
      <w:tc>
        <w:tcPr>
          <w:tcW w:w="3165" w:type="dxa"/>
        </w:tcPr>
        <w:p w14:paraId="4AC5B844" w14:textId="3E6F04B7" w:rsidR="6438FB9E" w:rsidRDefault="6438FB9E" w:rsidP="6438FB9E">
          <w:pPr>
            <w:pStyle w:val="afb"/>
            <w:ind w:left="-115"/>
          </w:pPr>
        </w:p>
      </w:tc>
      <w:tc>
        <w:tcPr>
          <w:tcW w:w="3165" w:type="dxa"/>
        </w:tcPr>
        <w:p w14:paraId="111D8BFF" w14:textId="68628730" w:rsidR="6438FB9E" w:rsidRDefault="6438FB9E" w:rsidP="6438FB9E">
          <w:pPr>
            <w:pStyle w:val="afb"/>
            <w:jc w:val="center"/>
          </w:pPr>
        </w:p>
      </w:tc>
      <w:tc>
        <w:tcPr>
          <w:tcW w:w="3165" w:type="dxa"/>
        </w:tcPr>
        <w:p w14:paraId="681A2AA5" w14:textId="6FE15FF9" w:rsidR="6438FB9E" w:rsidRDefault="6438FB9E" w:rsidP="6438FB9E">
          <w:pPr>
            <w:pStyle w:val="afb"/>
            <w:ind w:right="-115"/>
            <w:jc w:val="right"/>
          </w:pPr>
        </w:p>
      </w:tc>
    </w:tr>
  </w:tbl>
  <w:p w14:paraId="231C45D9" w14:textId="42439446" w:rsidR="6438FB9E" w:rsidRDefault="6438FB9E" w:rsidP="6438FB9E">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7092021"/>
    <w:multiLevelType w:val="multilevel"/>
    <w:tmpl w:val="AF9EC4A6"/>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 w15:restartNumberingAfterBreak="0">
    <w:nsid w:val="25794396"/>
    <w:multiLevelType w:val="multilevel"/>
    <w:tmpl w:val="317A5D4E"/>
    <w:lvl w:ilvl="0">
      <w:start w:val="5"/>
      <w:numFmt w:val="decimal"/>
      <w:lvlText w:val="%1."/>
      <w:lvlJc w:val="left"/>
      <w:pPr>
        <w:ind w:left="540" w:hanging="540"/>
      </w:pPr>
      <w:rPr>
        <w:rFonts w:ascii="Times New Roman" w:eastAsia="Times New Roman" w:hAnsi="Times New Roman" w:cs="Times New Roman"/>
        <w:sz w:val="24"/>
        <w:szCs w:val="24"/>
      </w:rPr>
    </w:lvl>
    <w:lvl w:ilvl="1">
      <w:start w:val="3"/>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4123" w:hanging="720"/>
      </w:pPr>
      <w:rPr>
        <w:rFonts w:ascii="Times New Roman" w:eastAsia="Times New Roman" w:hAnsi="Times New Roman" w:cs="Times New Roman"/>
        <w:b w:val="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4" w15:restartNumberingAfterBreak="0">
    <w:nsid w:val="26210095"/>
    <w:multiLevelType w:val="multilevel"/>
    <w:tmpl w:val="E9421B44"/>
    <w:lvl w:ilvl="0">
      <w:start w:val="5"/>
      <w:numFmt w:val="decimal"/>
      <w:lvlText w:val="%1."/>
      <w:lvlJc w:val="left"/>
      <w:pPr>
        <w:ind w:left="540" w:hanging="540"/>
      </w:pPr>
      <w:rPr>
        <w:rFonts w:ascii="Times New Roman" w:eastAsia="Times New Roman" w:hAnsi="Times New Roman" w:cs="Times New Roman"/>
      </w:rPr>
    </w:lvl>
    <w:lvl w:ilvl="1">
      <w:start w:val="2"/>
      <w:numFmt w:val="decimal"/>
      <w:lvlText w:val="%1.%2."/>
      <w:lvlJc w:val="left"/>
      <w:pPr>
        <w:ind w:left="540" w:hanging="540"/>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b w:val="0"/>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5"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326D4081"/>
    <w:multiLevelType w:val="multilevel"/>
    <w:tmpl w:val="A306C4DC"/>
    <w:lvl w:ilvl="0">
      <w:start w:val="5"/>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5617FD"/>
    <w:multiLevelType w:val="multilevel"/>
    <w:tmpl w:val="064C039A"/>
    <w:lvl w:ilvl="0">
      <w:start w:val="7"/>
      <w:numFmt w:val="decimal"/>
      <w:lvlText w:val="%1."/>
      <w:lvlJc w:val="left"/>
      <w:pPr>
        <w:ind w:left="360" w:hanging="360"/>
      </w:pPr>
      <w:rPr>
        <w:rFonts w:cs="Times New Roman" w:hint="default"/>
        <w:b/>
        <w:bCs w:val="0"/>
      </w:rPr>
    </w:lvl>
    <w:lvl w:ilvl="1">
      <w:start w:val="1"/>
      <w:numFmt w:val="decimal"/>
      <w:lvlText w:val="%1.%2."/>
      <w:lvlJc w:val="left"/>
      <w:pPr>
        <w:ind w:left="1080" w:hanging="360"/>
      </w:pPr>
      <w:rPr>
        <w:rFonts w:cs="Times New Roman" w:hint="default"/>
        <w:b w:val="0"/>
        <w:bCs/>
        <w:sz w:val="24"/>
        <w:szCs w:val="24"/>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40CB79C3"/>
    <w:multiLevelType w:val="multilevel"/>
    <w:tmpl w:val="F6942DFE"/>
    <w:lvl w:ilvl="0">
      <w:start w:val="3"/>
      <w:numFmt w:val="decimal"/>
      <w:lvlText w:val="%1."/>
      <w:lvlJc w:val="left"/>
      <w:pPr>
        <w:ind w:left="360" w:hanging="360"/>
      </w:pPr>
      <w:rPr>
        <w:color w:val="4472C4"/>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2" w15:restartNumberingAfterBreak="0">
    <w:nsid w:val="41192361"/>
    <w:multiLevelType w:val="multilevel"/>
    <w:tmpl w:val="F63E61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2577C3"/>
    <w:multiLevelType w:val="multilevel"/>
    <w:tmpl w:val="89924AD2"/>
    <w:lvl w:ilvl="0">
      <w:start w:val="10"/>
      <w:numFmt w:val="decimal"/>
      <w:lvlText w:val="%1."/>
      <w:lvlJc w:val="left"/>
      <w:pPr>
        <w:ind w:left="480" w:hanging="480"/>
      </w:pPr>
    </w:lvl>
    <w:lvl w:ilvl="1">
      <w:start w:val="1"/>
      <w:numFmt w:val="decimal"/>
      <w:lvlText w:val="%1.%2."/>
      <w:lvlJc w:val="left"/>
      <w:pPr>
        <w:ind w:left="317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4A86940"/>
    <w:multiLevelType w:val="multilevel"/>
    <w:tmpl w:val="337804CA"/>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5" w15:restartNumberingAfterBreak="0">
    <w:nsid w:val="59184917"/>
    <w:multiLevelType w:val="multilevel"/>
    <w:tmpl w:val="599C3398"/>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5CC361F8"/>
    <w:multiLevelType w:val="multilevel"/>
    <w:tmpl w:val="5FC2EFC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3"/>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17"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3466E6"/>
    <w:multiLevelType w:val="multilevel"/>
    <w:tmpl w:val="8A5EC2F8"/>
    <w:lvl w:ilvl="0">
      <w:start w:val="5"/>
      <w:numFmt w:val="decimal"/>
      <w:lvlText w:val="%1."/>
      <w:lvlJc w:val="left"/>
      <w:pPr>
        <w:ind w:left="540" w:hanging="540"/>
      </w:pPr>
      <w:rPr>
        <w:rFonts w:ascii="Times New Roman" w:eastAsia="Times New Roman" w:hAnsi="Times New Roman" w:cs="Times New Roman"/>
        <w:sz w:val="24"/>
        <w:szCs w:val="24"/>
      </w:rPr>
    </w:lvl>
    <w:lvl w:ilvl="1">
      <w:start w:val="1"/>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3839" w:hanging="720"/>
      </w:pPr>
      <w:rPr>
        <w:rFonts w:ascii="Times New Roman" w:eastAsia="Times New Roman" w:hAnsi="Times New Roman" w:cs="Times New Roman"/>
        <w:b w:val="0"/>
        <w:color w:val="00000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20"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849025215">
    <w:abstractNumId w:val="8"/>
  </w:num>
  <w:num w:numId="2" w16cid:durableId="1840533282">
    <w:abstractNumId w:val="2"/>
  </w:num>
  <w:num w:numId="3" w16cid:durableId="1974748194">
    <w:abstractNumId w:val="17"/>
  </w:num>
  <w:num w:numId="4" w16cid:durableId="1172254522">
    <w:abstractNumId w:val="18"/>
  </w:num>
  <w:num w:numId="5" w16cid:durableId="1268928642">
    <w:abstractNumId w:val="20"/>
  </w:num>
  <w:num w:numId="6" w16cid:durableId="542913488">
    <w:abstractNumId w:val="9"/>
  </w:num>
  <w:num w:numId="7" w16cid:durableId="993602400">
    <w:abstractNumId w:val="21"/>
  </w:num>
  <w:num w:numId="8" w16cid:durableId="821428700">
    <w:abstractNumId w:val="0"/>
  </w:num>
  <w:num w:numId="9" w16cid:durableId="336465349">
    <w:abstractNumId w:val="5"/>
  </w:num>
  <w:num w:numId="10" w16cid:durableId="504319183">
    <w:abstractNumId w:val="22"/>
  </w:num>
  <w:num w:numId="11" w16cid:durableId="635993035">
    <w:abstractNumId w:val="7"/>
  </w:num>
  <w:num w:numId="12" w16cid:durableId="500899402">
    <w:abstractNumId w:val="14"/>
  </w:num>
  <w:num w:numId="13" w16cid:durableId="1452896229">
    <w:abstractNumId w:val="1"/>
  </w:num>
  <w:num w:numId="14" w16cid:durableId="249126073">
    <w:abstractNumId w:val="13"/>
  </w:num>
  <w:num w:numId="15" w16cid:durableId="511991091">
    <w:abstractNumId w:val="15"/>
  </w:num>
  <w:num w:numId="16" w16cid:durableId="476992134">
    <w:abstractNumId w:val="11"/>
  </w:num>
  <w:num w:numId="17" w16cid:durableId="1610820813">
    <w:abstractNumId w:val="19"/>
  </w:num>
  <w:num w:numId="18" w16cid:durableId="1552693273">
    <w:abstractNumId w:val="4"/>
  </w:num>
  <w:num w:numId="19" w16cid:durableId="1013342307">
    <w:abstractNumId w:val="3"/>
  </w:num>
  <w:num w:numId="20" w16cid:durableId="2043557874">
    <w:abstractNumId w:val="6"/>
  </w:num>
  <w:num w:numId="21" w16cid:durableId="974334556">
    <w:abstractNumId w:val="16"/>
  </w:num>
  <w:num w:numId="22" w16cid:durableId="201105427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236906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3EA63"/>
    <w:rsid w:val="00081C96"/>
    <w:rsid w:val="000D4AF7"/>
    <w:rsid w:val="000E2864"/>
    <w:rsid w:val="00104AF7"/>
    <w:rsid w:val="00276F5A"/>
    <w:rsid w:val="0028562D"/>
    <w:rsid w:val="002B2A35"/>
    <w:rsid w:val="003D58E1"/>
    <w:rsid w:val="003F567A"/>
    <w:rsid w:val="00434E61"/>
    <w:rsid w:val="004D7BCD"/>
    <w:rsid w:val="00593FEA"/>
    <w:rsid w:val="00657077"/>
    <w:rsid w:val="006B1A0F"/>
    <w:rsid w:val="007C23C2"/>
    <w:rsid w:val="00815739"/>
    <w:rsid w:val="00830477"/>
    <w:rsid w:val="0087514A"/>
    <w:rsid w:val="00A94619"/>
    <w:rsid w:val="00B42DD9"/>
    <w:rsid w:val="00BB6C61"/>
    <w:rsid w:val="00C71305"/>
    <w:rsid w:val="00C97474"/>
    <w:rsid w:val="00D24328"/>
    <w:rsid w:val="00D303C8"/>
    <w:rsid w:val="00D77D16"/>
    <w:rsid w:val="00DE6FA5"/>
    <w:rsid w:val="00E01575"/>
    <w:rsid w:val="00EB24E5"/>
    <w:rsid w:val="00FC449B"/>
    <w:rsid w:val="00FF58ED"/>
    <w:rsid w:val="0183F7DA"/>
    <w:rsid w:val="04733723"/>
    <w:rsid w:val="04B74355"/>
    <w:rsid w:val="04DE339E"/>
    <w:rsid w:val="0522592A"/>
    <w:rsid w:val="05E78A23"/>
    <w:rsid w:val="07E2711E"/>
    <w:rsid w:val="0ACB9489"/>
    <w:rsid w:val="0E14E37A"/>
    <w:rsid w:val="0EA6FFC5"/>
    <w:rsid w:val="100D1EDD"/>
    <w:rsid w:val="10311B48"/>
    <w:rsid w:val="11AA3B2F"/>
    <w:rsid w:val="13C336D2"/>
    <w:rsid w:val="15A3CF86"/>
    <w:rsid w:val="16493715"/>
    <w:rsid w:val="16C74B29"/>
    <w:rsid w:val="172006B6"/>
    <w:rsid w:val="1724C4BF"/>
    <w:rsid w:val="17C50A7F"/>
    <w:rsid w:val="17CC7BA4"/>
    <w:rsid w:val="1AAEDD19"/>
    <w:rsid w:val="1B135738"/>
    <w:rsid w:val="1B5987E4"/>
    <w:rsid w:val="1C0678DF"/>
    <w:rsid w:val="1CBEFA08"/>
    <w:rsid w:val="1D652CBC"/>
    <w:rsid w:val="1D6C3FC4"/>
    <w:rsid w:val="1DA66950"/>
    <w:rsid w:val="1FCB7B86"/>
    <w:rsid w:val="24D77ECB"/>
    <w:rsid w:val="266A00B2"/>
    <w:rsid w:val="27A9FF7E"/>
    <w:rsid w:val="2B26CF4F"/>
    <w:rsid w:val="2BF42AE8"/>
    <w:rsid w:val="2C29C7AB"/>
    <w:rsid w:val="2C3A2BC9"/>
    <w:rsid w:val="2C510F08"/>
    <w:rsid w:val="2F13D6F1"/>
    <w:rsid w:val="2F3777CB"/>
    <w:rsid w:val="2F41CF41"/>
    <w:rsid w:val="3058496C"/>
    <w:rsid w:val="3086888B"/>
    <w:rsid w:val="30D05562"/>
    <w:rsid w:val="3141BA66"/>
    <w:rsid w:val="315FF316"/>
    <w:rsid w:val="33591A41"/>
    <w:rsid w:val="33C75A3B"/>
    <w:rsid w:val="34B895EE"/>
    <w:rsid w:val="351DC191"/>
    <w:rsid w:val="357374E8"/>
    <w:rsid w:val="3852B622"/>
    <w:rsid w:val="393E47D2"/>
    <w:rsid w:val="3A5106B8"/>
    <w:rsid w:val="3A6B43C0"/>
    <w:rsid w:val="3B30CBC1"/>
    <w:rsid w:val="3B7471ED"/>
    <w:rsid w:val="3BA7838F"/>
    <w:rsid w:val="3C0F7BC7"/>
    <w:rsid w:val="3C6E9B56"/>
    <w:rsid w:val="3D06215B"/>
    <w:rsid w:val="3DC68826"/>
    <w:rsid w:val="3F18CCF8"/>
    <w:rsid w:val="40EF2DCB"/>
    <w:rsid w:val="4126159D"/>
    <w:rsid w:val="45472CCB"/>
    <w:rsid w:val="47B0DA98"/>
    <w:rsid w:val="47CD4B19"/>
    <w:rsid w:val="4802E696"/>
    <w:rsid w:val="4912BA63"/>
    <w:rsid w:val="494EEDB7"/>
    <w:rsid w:val="4951BE9A"/>
    <w:rsid w:val="4A5BA43A"/>
    <w:rsid w:val="4DA00DD2"/>
    <w:rsid w:val="4E507962"/>
    <w:rsid w:val="4E644989"/>
    <w:rsid w:val="4FCF50A4"/>
    <w:rsid w:val="509A290C"/>
    <w:rsid w:val="543BA32A"/>
    <w:rsid w:val="55E06CE8"/>
    <w:rsid w:val="56A394BC"/>
    <w:rsid w:val="5C0B392E"/>
    <w:rsid w:val="5C341992"/>
    <w:rsid w:val="5C585A1C"/>
    <w:rsid w:val="5E46D348"/>
    <w:rsid w:val="5FC7C6F9"/>
    <w:rsid w:val="60F7A3E9"/>
    <w:rsid w:val="6324DB81"/>
    <w:rsid w:val="634831F4"/>
    <w:rsid w:val="6393E866"/>
    <w:rsid w:val="6410756D"/>
    <w:rsid w:val="6438FB9E"/>
    <w:rsid w:val="64C891F2"/>
    <w:rsid w:val="655E0A9C"/>
    <w:rsid w:val="65F0E8D0"/>
    <w:rsid w:val="66499FDA"/>
    <w:rsid w:val="694C013D"/>
    <w:rsid w:val="69C51764"/>
    <w:rsid w:val="69F96789"/>
    <w:rsid w:val="6B98E9F6"/>
    <w:rsid w:val="6E0C502F"/>
    <w:rsid w:val="6F075F1F"/>
    <w:rsid w:val="6FE1B6C1"/>
    <w:rsid w:val="70A9BFC2"/>
    <w:rsid w:val="71F2EB47"/>
    <w:rsid w:val="72B597B5"/>
    <w:rsid w:val="740484AE"/>
    <w:rsid w:val="7532EE77"/>
    <w:rsid w:val="75330491"/>
    <w:rsid w:val="753C36D4"/>
    <w:rsid w:val="75B0B240"/>
    <w:rsid w:val="75BA4990"/>
    <w:rsid w:val="75E53D54"/>
    <w:rsid w:val="767BBA53"/>
    <w:rsid w:val="77309561"/>
    <w:rsid w:val="78B3BF1C"/>
    <w:rsid w:val="78E0DC2C"/>
    <w:rsid w:val="79908C73"/>
    <w:rsid w:val="7ADFCF1E"/>
    <w:rsid w:val="7B9E412C"/>
    <w:rsid w:val="7BC71771"/>
    <w:rsid w:val="7D3A34ED"/>
    <w:rsid w:val="7D79A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9F8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unhideWhenUsed/>
    <w:rsid w:val="00121EDA"/>
    <w:rPr>
      <w:sz w:val="16"/>
      <w:szCs w:val="16"/>
    </w:rPr>
  </w:style>
  <w:style w:type="paragraph" w:styleId="af">
    <w:name w:val="annotation text"/>
    <w:link w:val="af0"/>
    <w:uiPriority w:val="99"/>
    <w:unhideWhenUsed/>
    <w:rsid w:val="00121EDA"/>
    <w:pPr>
      <w:spacing w:line="240" w:lineRule="auto"/>
    </w:pPr>
    <w:rPr>
      <w:sz w:val="20"/>
      <w:szCs w:val="20"/>
    </w:rPr>
  </w:style>
  <w:style w:type="character" w:customStyle="1" w:styleId="af0">
    <w:name w:val="Текст примітки Знак"/>
    <w:link w:val="af"/>
    <w:uiPriority w:val="99"/>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character" w:customStyle="1" w:styleId="normaltextrun">
    <w:name w:val="normaltextrun"/>
    <w:basedOn w:val="a0"/>
    <w:rsid w:val="00FF58ED"/>
  </w:style>
  <w:style w:type="character" w:customStyle="1" w:styleId="eop">
    <w:name w:val="eop"/>
    <w:basedOn w:val="a0"/>
    <w:rsid w:val="00FF58ED"/>
  </w:style>
  <w:style w:type="paragraph" w:customStyle="1" w:styleId="Normal0">
    <w:name w:val="Normal0"/>
    <w:qFormat/>
    <w:rsid w:val="00FF58ED"/>
    <w:pPr>
      <w:spacing w:after="160" w:line="259"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96064541" TargetMode="External"/><Relationship Id="rId22" Type="http://schemas.openxmlformats.org/officeDocument/2006/relationships/hyperlink" Target="mailto:kirill.alyoshin@laba.academy" TargetMode="External"/><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Props1.xml><?xml version="1.0" encoding="utf-8"?>
<ds:datastoreItem xmlns:ds="http://schemas.openxmlformats.org/officeDocument/2006/customXml" ds:itemID="{33B1F20D-8B0D-4C1A-A316-DC1962399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96927-9826-4334-8510-61A1FB744FD6}">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F5A89CC4-C3DC-4FF6-9C79-58595141567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55688</Words>
  <Characters>31743</Characters>
  <Application>Microsoft Office Word</Application>
  <DocSecurity>0</DocSecurity>
  <Lines>264</Lines>
  <Paragraphs>174</Paragraphs>
  <ScaleCrop>false</ScaleCrop>
  <Company>Public Health Center of the MOH of Ukraine</Company>
  <LinksUpToDate>false</LinksUpToDate>
  <CharactersWithSpaces>87257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24</cp:revision>
  <dcterms:created xsi:type="dcterms:W3CDTF">2026-01-27T15:06:00Z</dcterms:created>
  <dcterms:modified xsi:type="dcterms:W3CDTF">2026-02-26T16:16:00Z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