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7AA9" w14:textId="77777777" w:rsidR="00745714" w:rsidRPr="00373A52" w:rsidRDefault="00745714">
      <w:pPr>
        <w:widowControl w:val="0"/>
        <w:spacing w:line="276" w:lineRule="auto"/>
        <w:rPr>
          <w:rFonts w:ascii="Source Sans Pro" w:eastAsia="Arial" w:hAnsi="Source Sans Pro" w:cs="Arial"/>
          <w:color w:val="000000"/>
          <w:sz w:val="22"/>
          <w:szCs w:val="22"/>
          <w:lang w:val="ru-RU"/>
        </w:rPr>
      </w:pPr>
    </w:p>
    <w:tbl>
      <w:tblPr>
        <w:tblW w:w="1082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488"/>
        <w:gridCol w:w="1033"/>
        <w:gridCol w:w="2124"/>
        <w:gridCol w:w="2184"/>
      </w:tblGrid>
      <w:tr w:rsidR="00745714" w:rsidRPr="00373A52" w14:paraId="2961ABC6" w14:textId="77777777">
        <w:tc>
          <w:tcPr>
            <w:tcW w:w="5488" w:type="dxa"/>
          </w:tcPr>
          <w:p w14:paraId="4A9D6708" w14:textId="77777777" w:rsidR="00745714" w:rsidRPr="00373A52" w:rsidRDefault="00000000">
            <w:pPr>
              <w:spacing w:line="276" w:lineRule="auto"/>
              <w:ind w:right="17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Annex 5</w:t>
            </w:r>
          </w:p>
          <w:p w14:paraId="13867C3F" w14:textId="77777777" w:rsidR="00745714" w:rsidRPr="00373A52" w:rsidRDefault="00000000">
            <w:pPr>
              <w:spacing w:line="276" w:lineRule="auto"/>
              <w:ind w:right="17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to the Terms and conditions for the </w:t>
            </w:r>
          </w:p>
          <w:p w14:paraId="29592FC4" w14:textId="0DBA5E70" w:rsidR="00745714" w:rsidRPr="00373A52" w:rsidRDefault="00000000">
            <w:pPr>
              <w:spacing w:line="276" w:lineRule="auto"/>
              <w:ind w:right="318"/>
              <w:jc w:val="center"/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en-US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Call for tender </w:t>
            </w:r>
            <w:r w:rsidR="007F60C3"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en-US"/>
              </w:rPr>
              <w:t>№</w:t>
            </w:r>
            <w:r w:rsidR="00101541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30</w:t>
            </w:r>
            <w:r w:rsidR="00101541" w:rsidRPr="004073B8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/01</w:t>
            </w:r>
            <w:r w:rsidR="00101541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DED</w:t>
            </w:r>
            <w:r w:rsidR="00101541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 </w:t>
            </w:r>
            <w:r w:rsidR="003C12BD" w:rsidRPr="00373A52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dd </w:t>
            </w:r>
            <w:r w:rsidR="00101541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30</w:t>
            </w:r>
            <w:r w:rsidR="00373A52" w:rsidRPr="00373A52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en-US"/>
              </w:rPr>
              <w:t>.01.2026</w:t>
            </w:r>
          </w:p>
          <w:p w14:paraId="5D8A327D" w14:textId="77777777" w:rsidR="00745714" w:rsidRPr="00373A52" w:rsidRDefault="00745714">
            <w:pPr>
              <w:spacing w:line="276" w:lineRule="auto"/>
              <w:ind w:right="318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</w:pPr>
          </w:p>
          <w:p w14:paraId="19BFDFC5" w14:textId="77777777" w:rsidR="00745714" w:rsidRPr="00373A52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Evaluation</w:t>
            </w:r>
          </w:p>
          <w:p w14:paraId="70F853CB" w14:textId="77777777" w:rsidR="00745714" w:rsidRPr="00373A52" w:rsidRDefault="00745714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01B37AAD" w14:textId="77777777" w:rsidR="00745714" w:rsidRPr="00373A52" w:rsidRDefault="00745714">
            <w:pPr>
              <w:spacing w:line="276" w:lineRule="auto"/>
              <w:ind w:right="318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5D75EFED" w14:textId="475342B8" w:rsidR="00745714" w:rsidRPr="00373A52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Representative office of ARCHE NOVA in Ukraine project number:</w:t>
            </w:r>
            <w:r w:rsidRPr="00373A52">
              <w:rPr>
                <w:rFonts w:ascii="Source Sans Pro" w:eastAsia="Arial" w:hAnsi="Source Sans Pro" w:cs="Arial"/>
                <w:sz w:val="22"/>
                <w:szCs w:val="22"/>
              </w:rPr>
              <w:t xml:space="preserve"> 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UA-2</w:t>
            </w:r>
            <w:r w:rsidR="00330EE2"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en-US"/>
              </w:rPr>
              <w:t>2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</w:t>
            </w:r>
            <w:r w:rsidR="00330EE2"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en-US"/>
              </w:rPr>
              <w:t>BMZ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-01</w:t>
            </w:r>
          </w:p>
        </w:tc>
        <w:tc>
          <w:tcPr>
            <w:tcW w:w="5341" w:type="dxa"/>
            <w:gridSpan w:val="3"/>
          </w:tcPr>
          <w:p w14:paraId="10822FF8" w14:textId="77777777" w:rsidR="00745714" w:rsidRPr="00373A52" w:rsidRDefault="00000000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Додаток 5</w:t>
            </w:r>
          </w:p>
          <w:p w14:paraId="6D76F18B" w14:textId="252BE50A" w:rsidR="00745714" w:rsidRPr="00373A52" w:rsidRDefault="00000000">
            <w:pPr>
              <w:pStyle w:val="Normal0"/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uk-UA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 xml:space="preserve"> до Умов Тендеру </w:t>
            </w:r>
            <w:r w:rsidR="007F60C3"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>№</w:t>
            </w:r>
            <w:r w:rsidR="00101541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30</w:t>
            </w:r>
            <w:r w:rsidR="00101541" w:rsidRPr="004073B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/01</w:t>
            </w:r>
            <w:r w:rsidR="00101541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DED</w:t>
            </w:r>
            <w:r w:rsidR="00101541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uk-UA"/>
              </w:rPr>
              <w:t>від</w:t>
            </w:r>
          </w:p>
          <w:p w14:paraId="071D4109" w14:textId="55B384D9" w:rsidR="00745714" w:rsidRPr="00373A52" w:rsidRDefault="00101541">
            <w:pPr>
              <w:pStyle w:val="Normal0"/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>30</w:t>
            </w:r>
            <w:r w:rsidR="00373A52" w:rsidRPr="00373A52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>.01.2026</w:t>
            </w:r>
            <w:r w:rsidR="003C12BD" w:rsidRPr="00373A52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005C1D" w:rsidRPr="00373A52">
              <w:rPr>
                <w:rFonts w:ascii="Source Sans Pro" w:eastAsia="Arial" w:hAnsi="Source Sans Pro" w:cs="Arial"/>
                <w:b/>
                <w:bCs/>
                <w:color w:val="000000"/>
                <w:sz w:val="22"/>
                <w:szCs w:val="22"/>
                <w:lang w:val="ru-RU"/>
              </w:rPr>
              <w:t>року</w:t>
            </w:r>
          </w:p>
          <w:p w14:paraId="08549A2A" w14:textId="77777777" w:rsidR="00745714" w:rsidRPr="00373A52" w:rsidRDefault="00745714">
            <w:pPr>
              <w:tabs>
                <w:tab w:val="left" w:pos="4860"/>
              </w:tabs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30AAF0F6" w14:textId="77777777" w:rsidR="00745714" w:rsidRPr="00373A52" w:rsidRDefault="00000000">
            <w:pPr>
              <w:tabs>
                <w:tab w:val="left" w:pos="4860"/>
              </w:tabs>
              <w:spacing w:line="276" w:lineRule="auto"/>
              <w:ind w:left="36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Критерії оцінки</w:t>
            </w:r>
          </w:p>
          <w:p w14:paraId="28EACD95" w14:textId="77777777" w:rsidR="00745714" w:rsidRPr="00373A52" w:rsidRDefault="00745714">
            <w:pPr>
              <w:tabs>
                <w:tab w:val="left" w:pos="4860"/>
              </w:tabs>
              <w:spacing w:line="276" w:lineRule="auto"/>
              <w:ind w:left="36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52DD9A28" w14:textId="77777777" w:rsidR="00745714" w:rsidRPr="00373A52" w:rsidRDefault="00745714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1A6FBFE2" w14:textId="085282C4" w:rsidR="00745714" w:rsidRPr="00373A52" w:rsidRDefault="00000000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Номер проекту </w:t>
            </w:r>
            <w:r w:rsidRPr="00373A52">
              <w:rPr>
                <w:rFonts w:ascii="Source Sans Pro" w:eastAsia="Arial" w:hAnsi="Source Sans Pro" w:cs="Arial"/>
                <w:sz w:val="22"/>
                <w:szCs w:val="22"/>
              </w:rPr>
              <w:t>П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редставництва ARCHE NOVA в Україні: 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UA-2</w:t>
            </w:r>
            <w:r w:rsidR="00330EE2"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  <w:t>2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</w:t>
            </w:r>
            <w:r w:rsidR="00330EE2"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en-US"/>
              </w:rPr>
              <w:t>BMZ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-01</w:t>
            </w:r>
          </w:p>
          <w:p w14:paraId="4C21024A" w14:textId="77777777" w:rsidR="00745714" w:rsidRPr="00373A52" w:rsidRDefault="00745714">
            <w:pPr>
              <w:spacing w:line="276" w:lineRule="auto"/>
              <w:ind w:left="240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</w:tc>
      </w:tr>
      <w:tr w:rsidR="00745714" w:rsidRPr="00373A52" w14:paraId="0508D336" w14:textId="77777777">
        <w:trPr>
          <w:trHeight w:val="1014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78B12" w14:textId="77777777" w:rsidR="00745714" w:rsidRPr="00373A52" w:rsidRDefault="00000000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Критерії Оцінки</w:t>
            </w:r>
          </w:p>
          <w:p w14:paraId="736EF798" w14:textId="77777777" w:rsidR="00745714" w:rsidRPr="00373A52" w:rsidRDefault="00000000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767171"/>
                <w:sz w:val="22"/>
                <w:szCs w:val="22"/>
              </w:rPr>
              <w:t>Evaluation Criteria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1D7C0E" w14:textId="77777777" w:rsidR="00745714" w:rsidRPr="00373A52" w:rsidRDefault="00000000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Максимальна Кількість Балів</w:t>
            </w:r>
          </w:p>
          <w:p w14:paraId="1D2CE60D" w14:textId="77777777" w:rsidR="00745714" w:rsidRPr="00373A52" w:rsidRDefault="00000000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  <w:t>Possible Points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8246B5" w14:textId="77777777" w:rsidR="00745714" w:rsidRPr="00373A52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Отримані Бали</w:t>
            </w:r>
          </w:p>
          <w:p w14:paraId="46DF7142" w14:textId="77777777" w:rsidR="00745714" w:rsidRPr="00373A52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  <w:t>Gained Points</w:t>
            </w:r>
          </w:p>
        </w:tc>
      </w:tr>
      <w:tr w:rsidR="00745714" w:rsidRPr="00373A52" w14:paraId="1221B7F5" w14:textId="77777777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771D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Мінімальна вартість комерційної пропозиції (</w:t>
            </w: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Додаток 2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)</w:t>
            </w:r>
          </w:p>
          <w:p w14:paraId="6D356BB9" w14:textId="77777777" w:rsidR="00745714" w:rsidRPr="00373A52" w:rsidRDefault="00745714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22"/>
                <w:szCs w:val="22"/>
              </w:rPr>
            </w:pPr>
          </w:p>
          <w:p w14:paraId="35729065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18"/>
                <w:szCs w:val="18"/>
              </w:rPr>
            </w:pP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Price of the commercial offer (Annex 2)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33A8" w14:textId="339A8835" w:rsidR="00745714" w:rsidRPr="00373A52" w:rsidRDefault="00763DF6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  <w:t>6</w:t>
            </w:r>
            <w:r w:rsidR="000433A5"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7A04" w14:textId="77777777" w:rsidR="00745714" w:rsidRPr="00373A52" w:rsidRDefault="00745714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</w:tc>
      </w:tr>
      <w:tr w:rsidR="00745714" w:rsidRPr="00373A52" w14:paraId="6D8274DB" w14:textId="77777777">
        <w:trPr>
          <w:trHeight w:val="381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F6F0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sz w:val="22"/>
                <w:szCs w:val="22"/>
              </w:rPr>
              <w:t xml:space="preserve">Термін 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виконання робіт / поставки товарів (</w:t>
            </w: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Додат</w:t>
            </w:r>
            <w:r w:rsidRPr="00373A52">
              <w:rPr>
                <w:rFonts w:ascii="Source Sans Pro" w:eastAsia="Arial" w:hAnsi="Source Sans Pro" w:cs="Arial"/>
                <w:b/>
                <w:sz w:val="22"/>
                <w:szCs w:val="22"/>
              </w:rPr>
              <w:t>ок</w:t>
            </w: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4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)</w:t>
            </w:r>
          </w:p>
          <w:p w14:paraId="7E003338" w14:textId="77777777" w:rsidR="00745714" w:rsidRPr="00373A52" w:rsidRDefault="00745714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22"/>
                <w:szCs w:val="22"/>
              </w:rPr>
            </w:pPr>
            <w:bookmarkStart w:id="0" w:name="_heading=h.gjdgxs"/>
            <w:bookmarkEnd w:id="0"/>
          </w:p>
          <w:p w14:paraId="68B9E9F8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Terms of delivery of works / supply (Annex 4)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CE66" w14:textId="171318B5" w:rsidR="00745714" w:rsidRPr="00373A52" w:rsidRDefault="00763DF6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  <w:t>2</w:t>
            </w:r>
            <w:r w:rsidR="000433A5"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E9D5" w14:textId="77777777" w:rsidR="00745714" w:rsidRPr="00373A52" w:rsidRDefault="00745714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</w:tc>
      </w:tr>
      <w:tr w:rsidR="00745714" w:rsidRPr="00373A52" w14:paraId="68777DA5" w14:textId="77777777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E5A7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Профіль компанії та досвід роботи у аналогічній сфері - 15 балів, наявність досвіду співпраці з некомерційними (громадськими) організаціями - 5 бали (п. 1, 2 та 3  </w:t>
            </w: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Додат</w:t>
            </w:r>
            <w:r w:rsidRPr="00373A52">
              <w:rPr>
                <w:rFonts w:ascii="Source Sans Pro" w:eastAsia="Arial" w:hAnsi="Source Sans Pro" w:cs="Arial"/>
                <w:b/>
                <w:sz w:val="22"/>
                <w:szCs w:val="22"/>
              </w:rPr>
              <w:t>ку</w:t>
            </w: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3</w:t>
            </w: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).</w:t>
            </w:r>
          </w:p>
          <w:p w14:paraId="1C7C0752" w14:textId="77777777" w:rsidR="00745714" w:rsidRPr="00373A52" w:rsidRDefault="00745714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5D318B7C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</w:pP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Company`s profile and similar experience - 1</w:t>
            </w: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  <w:lang w:val="en-US"/>
              </w:rPr>
              <w:t>5</w:t>
            </w: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 points and experience in providing works/supplies for non-profit (public) organizations - 5 points (Annex 3).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04D0" w14:textId="77777777" w:rsidR="00745714" w:rsidRPr="00373A52" w:rsidRDefault="00000000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8791" w14:textId="77777777" w:rsidR="00745714" w:rsidRPr="00373A52" w:rsidRDefault="00745714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</w:tc>
      </w:tr>
      <w:tr w:rsidR="00745714" w:rsidRPr="00373A52" w14:paraId="69AF62AD" w14:textId="77777777">
        <w:trPr>
          <w:trHeight w:val="44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1714" w14:textId="77777777" w:rsidR="00745714" w:rsidRPr="00373A52" w:rsidRDefault="00000000">
            <w:pPr>
              <w:tabs>
                <w:tab w:val="left" w:pos="720"/>
              </w:tabs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48F0" w14:textId="77777777" w:rsidR="00745714" w:rsidRPr="00373A52" w:rsidRDefault="00000000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DD88" w14:textId="77777777" w:rsidR="00745714" w:rsidRPr="00373A52" w:rsidRDefault="00745714">
            <w:pPr>
              <w:tabs>
                <w:tab w:val="left" w:pos="720"/>
              </w:tabs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</w:tc>
      </w:tr>
    </w:tbl>
    <w:p w14:paraId="08697080" w14:textId="77777777" w:rsidR="00745714" w:rsidRPr="00373A52" w:rsidRDefault="00745714">
      <w:pPr>
        <w:spacing w:line="276" w:lineRule="auto"/>
        <w:rPr>
          <w:rFonts w:ascii="Source Sans Pro" w:eastAsia="Arial" w:hAnsi="Source Sans Pro" w:cs="Arial"/>
          <w:color w:val="808080"/>
          <w:sz w:val="18"/>
          <w:szCs w:val="18"/>
        </w:rPr>
      </w:pPr>
    </w:p>
    <w:p w14:paraId="500D9652" w14:textId="77777777" w:rsidR="00745714" w:rsidRPr="00373A52" w:rsidRDefault="00745714">
      <w:pPr>
        <w:spacing w:line="276" w:lineRule="auto"/>
        <w:rPr>
          <w:rFonts w:ascii="Source Sans Pro" w:eastAsia="Arial" w:hAnsi="Source Sans Pro" w:cs="Arial"/>
          <w:color w:val="808080"/>
          <w:sz w:val="18"/>
          <w:szCs w:val="18"/>
        </w:rPr>
      </w:pPr>
    </w:p>
    <w:p w14:paraId="344CADFE" w14:textId="77777777" w:rsidR="00745714" w:rsidRPr="00373A52" w:rsidRDefault="00745714">
      <w:pPr>
        <w:spacing w:line="276" w:lineRule="auto"/>
        <w:rPr>
          <w:rFonts w:ascii="Source Sans Pro" w:eastAsia="Arial" w:hAnsi="Source Sans Pro" w:cs="Arial"/>
          <w:color w:val="808080"/>
          <w:sz w:val="18"/>
          <w:szCs w:val="18"/>
        </w:rPr>
      </w:pPr>
    </w:p>
    <w:p w14:paraId="7CBBB9D1" w14:textId="77777777" w:rsidR="00745714" w:rsidRPr="00373A52" w:rsidRDefault="00745714">
      <w:pPr>
        <w:spacing w:line="276" w:lineRule="auto"/>
        <w:rPr>
          <w:rFonts w:ascii="Source Sans Pro" w:eastAsia="Arial" w:hAnsi="Source Sans Pro" w:cs="Arial"/>
          <w:color w:val="808080"/>
          <w:sz w:val="18"/>
          <w:szCs w:val="18"/>
        </w:rPr>
      </w:pPr>
    </w:p>
    <w:tbl>
      <w:tblPr>
        <w:tblW w:w="10626" w:type="dxa"/>
        <w:tblLayout w:type="fixed"/>
        <w:tblLook w:val="0000" w:firstRow="0" w:lastRow="0" w:firstColumn="0" w:lastColumn="0" w:noHBand="0" w:noVBand="0"/>
      </w:tblPr>
      <w:tblGrid>
        <w:gridCol w:w="3253"/>
        <w:gridCol w:w="4254"/>
        <w:gridCol w:w="3119"/>
      </w:tblGrid>
      <w:tr w:rsidR="00745714" w:rsidRPr="00373A52" w14:paraId="0D200AA2" w14:textId="77777777">
        <w:tc>
          <w:tcPr>
            <w:tcW w:w="3253" w:type="dxa"/>
          </w:tcPr>
          <w:p w14:paraId="48D4913E" w14:textId="77777777" w:rsidR="00745714" w:rsidRPr="00373A52" w:rsidRDefault="00745714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1DD4DD5A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</w:t>
            </w:r>
          </w:p>
          <w:p w14:paraId="0A3C99C5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Місце й дата:</w:t>
            </w:r>
          </w:p>
          <w:p w14:paraId="51E3C666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</w:pP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Place and date:</w:t>
            </w:r>
          </w:p>
        </w:tc>
        <w:tc>
          <w:tcPr>
            <w:tcW w:w="4254" w:type="dxa"/>
          </w:tcPr>
          <w:p w14:paraId="2A3F1ADC" w14:textId="77777777" w:rsidR="00745714" w:rsidRPr="00373A52" w:rsidRDefault="00745714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51F641AA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_____________________________</w:t>
            </w:r>
          </w:p>
          <w:p w14:paraId="6F41E521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Ім’я та підпис</w:t>
            </w:r>
          </w:p>
          <w:p w14:paraId="4E00230A" w14:textId="77777777" w:rsidR="00745714" w:rsidRPr="00373A52" w:rsidRDefault="00000000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16"/>
                <w:szCs w:val="16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16"/>
                <w:szCs w:val="16"/>
              </w:rPr>
              <w:t>(Особа(и), уповноважені підписувати від імені учасника тендеру)</w:t>
            </w:r>
          </w:p>
          <w:p w14:paraId="764D20CE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16"/>
                <w:szCs w:val="16"/>
              </w:rPr>
            </w:pP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Name and signature </w:t>
            </w:r>
          </w:p>
        </w:tc>
        <w:tc>
          <w:tcPr>
            <w:tcW w:w="3119" w:type="dxa"/>
          </w:tcPr>
          <w:p w14:paraId="07F06771" w14:textId="77777777" w:rsidR="00745714" w:rsidRPr="00373A52" w:rsidRDefault="00745714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2CBCFD0B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_______________________</w:t>
            </w:r>
          </w:p>
          <w:p w14:paraId="6944622A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373A52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Печатка:</w:t>
            </w:r>
          </w:p>
          <w:p w14:paraId="7F76D6EC" w14:textId="77777777" w:rsidR="00745714" w:rsidRPr="00373A52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</w:pPr>
            <w:r w:rsidRPr="00373A52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Stamp:</w:t>
            </w:r>
          </w:p>
        </w:tc>
      </w:tr>
    </w:tbl>
    <w:p w14:paraId="214495BC" w14:textId="77777777" w:rsidR="00745714" w:rsidRPr="00373A52" w:rsidRDefault="00745714">
      <w:pPr>
        <w:ind w:left="142"/>
        <w:rPr>
          <w:rFonts w:ascii="Source Sans Pro" w:eastAsia="Arial" w:hAnsi="Source Sans Pro" w:cs="Arial"/>
          <w:color w:val="000000"/>
          <w:sz w:val="22"/>
          <w:szCs w:val="22"/>
        </w:rPr>
      </w:pPr>
    </w:p>
    <w:p w14:paraId="5F311F91" w14:textId="77777777" w:rsidR="00745714" w:rsidRPr="00373A52" w:rsidRDefault="00745714">
      <w:pPr>
        <w:ind w:left="142"/>
        <w:rPr>
          <w:rFonts w:ascii="Source Sans Pro" w:eastAsia="Arial" w:hAnsi="Source Sans Pro" w:cs="Arial"/>
          <w:color w:val="000000"/>
          <w:sz w:val="22"/>
          <w:szCs w:val="22"/>
        </w:rPr>
      </w:pPr>
    </w:p>
    <w:p w14:paraId="7A94E872" w14:textId="77777777" w:rsidR="00745714" w:rsidRPr="00373A52" w:rsidRDefault="00745714">
      <w:pPr>
        <w:spacing w:line="276" w:lineRule="auto"/>
        <w:rPr>
          <w:rFonts w:ascii="Source Sans Pro" w:eastAsia="Arial" w:hAnsi="Source Sans Pro" w:cs="Arial"/>
          <w:color w:val="808080"/>
          <w:sz w:val="18"/>
          <w:szCs w:val="18"/>
        </w:rPr>
      </w:pPr>
    </w:p>
    <w:sectPr w:rsidR="00745714" w:rsidRPr="00373A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8" w:right="720" w:bottom="766" w:left="720" w:header="1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0159" w14:textId="77777777" w:rsidR="007A2B6D" w:rsidRDefault="007A2B6D">
      <w:r>
        <w:separator/>
      </w:r>
    </w:p>
  </w:endnote>
  <w:endnote w:type="continuationSeparator" w:id="0">
    <w:p w14:paraId="27DE4B95" w14:textId="77777777" w:rsidR="007A2B6D" w:rsidRDefault="007A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851E" w14:textId="77777777" w:rsidR="00745714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</w:p>
  <w:p w14:paraId="5C618ADE" w14:textId="77777777" w:rsidR="00745714" w:rsidRDefault="00745714">
    <w:pP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25193E9E" w14:textId="77777777" w:rsidR="00745714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 xml:space="preserve"> PAGE 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>
      <w:rPr>
        <w:rFonts w:ascii="Arial" w:eastAsia="Arial" w:hAnsi="Arial" w:cs="Arial"/>
        <w:color w:val="808080"/>
        <w:sz w:val="18"/>
        <w:szCs w:val="18"/>
      </w:rPr>
      <w:t>1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F101" w14:textId="77777777" w:rsidR="00745714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</w:p>
  <w:p w14:paraId="67FF9897" w14:textId="77777777" w:rsidR="00745714" w:rsidRDefault="00745714">
    <w:pP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538DC1FB" w14:textId="77777777" w:rsidR="00745714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 xml:space="preserve"> PAGE 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>
      <w:rPr>
        <w:rFonts w:ascii="Arial" w:eastAsia="Arial" w:hAnsi="Arial" w:cs="Arial"/>
        <w:color w:val="808080"/>
        <w:sz w:val="18"/>
        <w:szCs w:val="18"/>
      </w:rPr>
      <w:t>1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782B" w14:textId="77777777" w:rsidR="007A2B6D" w:rsidRDefault="007A2B6D">
      <w:r>
        <w:separator/>
      </w:r>
    </w:p>
  </w:footnote>
  <w:footnote w:type="continuationSeparator" w:id="0">
    <w:p w14:paraId="3DD51EE9" w14:textId="77777777" w:rsidR="007A2B6D" w:rsidRDefault="007A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D263" w14:textId="65CB2AE4" w:rsidR="00745714" w:rsidRDefault="00745714">
    <w:pPr>
      <w:widowControl w:val="0"/>
      <w:spacing w:line="276" w:lineRule="auto"/>
      <w:rPr>
        <w:rFonts w:ascii="Arial" w:eastAsia="Arial" w:hAnsi="Arial" w:cs="Arial"/>
        <w:color w:val="808080"/>
        <w:sz w:val="18"/>
        <w:szCs w:val="18"/>
      </w:rPr>
    </w:pPr>
  </w:p>
  <w:p w14:paraId="3E264CFC" w14:textId="3E39677C" w:rsidR="00745714" w:rsidRDefault="00373A52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1F991289" wp14:editId="23B2E717">
          <wp:simplePos x="0" y="0"/>
          <wp:positionH relativeFrom="column">
            <wp:posOffset>5974476</wp:posOffset>
          </wp:positionH>
          <wp:positionV relativeFrom="page">
            <wp:posOffset>226192</wp:posOffset>
          </wp:positionV>
          <wp:extent cx="838800" cy="838800"/>
          <wp:effectExtent l="0" t="0" r="0" b="0"/>
          <wp:wrapSquare wrapText="bothSides"/>
          <wp:docPr id="205816839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168391" name="Graphic 205816839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E84C3" w14:textId="77777777" w:rsidR="00373A52" w:rsidRDefault="00373A52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  <w:p w14:paraId="467E3D09" w14:textId="77777777" w:rsidR="00373A52" w:rsidRDefault="00373A52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  <w:p w14:paraId="1B5C9F8D" w14:textId="77777777" w:rsidR="00373A52" w:rsidRDefault="00373A52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  <w:p w14:paraId="7CA061B1" w14:textId="77777777" w:rsidR="00373A52" w:rsidRDefault="00373A52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  <w:p w14:paraId="3D4C4DEA" w14:textId="77777777" w:rsidR="00373A52" w:rsidRPr="00373A52" w:rsidRDefault="00373A52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20C0" w14:textId="77777777" w:rsidR="00745714" w:rsidRDefault="00745714">
    <w:pPr>
      <w:widowControl w:val="0"/>
      <w:spacing w:line="276" w:lineRule="auto"/>
      <w:rPr>
        <w:rFonts w:ascii="Arial" w:eastAsia="Arial" w:hAnsi="Arial" w:cs="Arial"/>
        <w:color w:val="808080"/>
        <w:sz w:val="18"/>
        <w:szCs w:val="18"/>
      </w:rPr>
    </w:pPr>
  </w:p>
  <w:tbl>
    <w:tblPr>
      <w:tblW w:w="4159" w:type="dxa"/>
      <w:tblInd w:w="7044" w:type="dxa"/>
      <w:tblLayout w:type="fixed"/>
      <w:tblLook w:val="0000" w:firstRow="0" w:lastRow="0" w:firstColumn="0" w:lastColumn="0" w:noHBand="0" w:noVBand="0"/>
    </w:tblPr>
    <w:tblGrid>
      <w:gridCol w:w="3923"/>
      <w:gridCol w:w="236"/>
    </w:tblGrid>
    <w:tr w:rsidR="00745714" w14:paraId="7B70DB3B" w14:textId="77777777">
      <w:trPr>
        <w:trHeight w:val="720"/>
      </w:trPr>
      <w:tc>
        <w:tcPr>
          <w:tcW w:w="4139" w:type="dxa"/>
        </w:tcPr>
        <w:p w14:paraId="7AA050F8" w14:textId="77777777" w:rsidR="00745714" w:rsidRDefault="00745714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  <w:p w14:paraId="734F3785" w14:textId="77777777" w:rsidR="00745714" w:rsidRDefault="00000000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drawing>
              <wp:anchor distT="0" distB="0" distL="0" distR="0" simplePos="0" relativeHeight="251658240" behindDoc="1" locked="0" layoutInCell="1" allowOverlap="1" wp14:anchorId="216653F4" wp14:editId="6DAF860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603375" cy="402590"/>
                <wp:effectExtent l="0" t="0" r="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111EC37" w14:textId="77777777" w:rsidR="00745714" w:rsidRDefault="00000000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</w:t>
          </w:r>
        </w:p>
      </w:tc>
      <w:tc>
        <w:tcPr>
          <w:tcW w:w="19" w:type="dxa"/>
        </w:tcPr>
        <w:p w14:paraId="679FE068" w14:textId="77777777" w:rsidR="00745714" w:rsidRDefault="00745714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</w:tr>
  </w:tbl>
  <w:p w14:paraId="33976464" w14:textId="77777777" w:rsidR="00745714" w:rsidRDefault="00745714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9237E"/>
    <w:multiLevelType w:val="multilevel"/>
    <w:tmpl w:val="A092AB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5E0606"/>
    <w:multiLevelType w:val="multilevel"/>
    <w:tmpl w:val="732CE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6468918">
    <w:abstractNumId w:val="0"/>
  </w:num>
  <w:num w:numId="2" w16cid:durableId="164300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14"/>
    <w:rsid w:val="000055C5"/>
    <w:rsid w:val="00005C1D"/>
    <w:rsid w:val="00034A65"/>
    <w:rsid w:val="000433A5"/>
    <w:rsid w:val="00083B96"/>
    <w:rsid w:val="00085449"/>
    <w:rsid w:val="0009485C"/>
    <w:rsid w:val="000C26E0"/>
    <w:rsid w:val="000D0421"/>
    <w:rsid w:val="00101541"/>
    <w:rsid w:val="00107C93"/>
    <w:rsid w:val="001C3CDC"/>
    <w:rsid w:val="001D2FC3"/>
    <w:rsid w:val="0020286D"/>
    <w:rsid w:val="00220DB3"/>
    <w:rsid w:val="00227A65"/>
    <w:rsid w:val="002548B6"/>
    <w:rsid w:val="002639D1"/>
    <w:rsid w:val="00264B5C"/>
    <w:rsid w:val="002E244E"/>
    <w:rsid w:val="00312EA0"/>
    <w:rsid w:val="00316C18"/>
    <w:rsid w:val="00330EE2"/>
    <w:rsid w:val="0035303A"/>
    <w:rsid w:val="00373A52"/>
    <w:rsid w:val="003A33BC"/>
    <w:rsid w:val="003C12BD"/>
    <w:rsid w:val="003D74F9"/>
    <w:rsid w:val="003E676C"/>
    <w:rsid w:val="004022B2"/>
    <w:rsid w:val="004129F6"/>
    <w:rsid w:val="00425A0A"/>
    <w:rsid w:val="004B0D4F"/>
    <w:rsid w:val="004D4A9E"/>
    <w:rsid w:val="00503B03"/>
    <w:rsid w:val="005C4168"/>
    <w:rsid w:val="005D3434"/>
    <w:rsid w:val="005E3C04"/>
    <w:rsid w:val="00610FA5"/>
    <w:rsid w:val="00621A00"/>
    <w:rsid w:val="00630F26"/>
    <w:rsid w:val="00637D37"/>
    <w:rsid w:val="00647061"/>
    <w:rsid w:val="006533C4"/>
    <w:rsid w:val="006D7FE6"/>
    <w:rsid w:val="00712FBA"/>
    <w:rsid w:val="00745714"/>
    <w:rsid w:val="0075732E"/>
    <w:rsid w:val="00763DF6"/>
    <w:rsid w:val="007A2B6D"/>
    <w:rsid w:val="007E404E"/>
    <w:rsid w:val="007F123B"/>
    <w:rsid w:val="007F60C3"/>
    <w:rsid w:val="008512D2"/>
    <w:rsid w:val="00875A5A"/>
    <w:rsid w:val="008E675B"/>
    <w:rsid w:val="00903D65"/>
    <w:rsid w:val="00924D37"/>
    <w:rsid w:val="00936E9E"/>
    <w:rsid w:val="00942EC6"/>
    <w:rsid w:val="009F6CBE"/>
    <w:rsid w:val="00AA6757"/>
    <w:rsid w:val="00B22DE7"/>
    <w:rsid w:val="00B84B50"/>
    <w:rsid w:val="00C01FA3"/>
    <w:rsid w:val="00C25798"/>
    <w:rsid w:val="00C664E6"/>
    <w:rsid w:val="00C77327"/>
    <w:rsid w:val="00CD357B"/>
    <w:rsid w:val="00D30562"/>
    <w:rsid w:val="00D75901"/>
    <w:rsid w:val="00E01E7E"/>
    <w:rsid w:val="00E0718D"/>
    <w:rsid w:val="00E22470"/>
    <w:rsid w:val="00E268AE"/>
    <w:rsid w:val="00E33AA8"/>
    <w:rsid w:val="00E67494"/>
    <w:rsid w:val="00E91306"/>
    <w:rsid w:val="00F57FE8"/>
    <w:rsid w:val="00F72A6B"/>
    <w:rsid w:val="00F75478"/>
    <w:rsid w:val="00F81416"/>
    <w:rsid w:val="00F976C2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E8871"/>
  <w15:docId w15:val="{FE15FCE5-9955-4861-8172-2A3AEDCF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numPr>
        <w:numId w:val="1"/>
      </w:numPr>
      <w:spacing w:before="240" w:after="240"/>
      <w:ind w:left="-1" w:hanging="1"/>
      <w:outlineLvl w:val="0"/>
    </w:pPr>
    <w:rPr>
      <w:rFonts w:ascii="Arial" w:hAnsi="Arial"/>
      <w:b/>
      <w:kern w:val="2"/>
      <w:sz w:val="22"/>
      <w:szCs w:val="22"/>
    </w:rPr>
  </w:style>
  <w:style w:type="paragraph" w:styleId="Heading2">
    <w:name w:val="heading 2"/>
    <w:uiPriority w:val="9"/>
    <w:semiHidden/>
    <w:unhideWhenUsed/>
    <w:qFormat/>
    <w:pPr>
      <w:keepNext/>
      <w:tabs>
        <w:tab w:val="left" w:pos="720"/>
      </w:tabs>
      <w:spacing w:before="120" w:after="60"/>
      <w:jc w:val="both"/>
      <w:outlineLvl w:val="1"/>
    </w:pPr>
    <w:rPr>
      <w:rFonts w:ascii="Arial" w:hAnsi="Arial"/>
      <w:sz w:val="22"/>
      <w:szCs w:val="28"/>
      <w:lang w:val="fr-CH"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">
    <w:name w:val="Текст выноски Знак"/>
    <w:qFormat/>
    <w:rPr>
      <w:rFonts w:ascii="Tahoma" w:eastAsia="Times New Roman" w:hAnsi="Tahoma" w:cs="Tahoma"/>
      <w:w w:val="100"/>
      <w:position w:val="0"/>
      <w:sz w:val="16"/>
      <w:szCs w:val="16"/>
      <w:effect w:val="none"/>
      <w:vertAlign w:val="baseline"/>
      <w:em w:val="none"/>
      <w:lang w:val="en-US"/>
    </w:rPr>
  </w:style>
  <w:style w:type="character" w:customStyle="1" w:styleId="10">
    <w:name w:val="Номер страницы1"/>
    <w:basedOn w:val="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0">
    <w:name w:val="Нижний колонтитул Знак"/>
    <w:qFormat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val="en-US" w:eastAsia="en-US"/>
    </w:rPr>
  </w:style>
  <w:style w:type="character" w:customStyle="1" w:styleId="11">
    <w:name w:val="Гиперссылка1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qFormat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a1">
    <w:name w:val="Верхний колонтитул Знак"/>
    <w:qFormat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val="en-US" w:eastAsia="en-US"/>
    </w:rPr>
  </w:style>
  <w:style w:type="character" w:customStyle="1" w:styleId="13">
    <w:name w:val="Знак примечания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2">
    <w:name w:val="Текст примечания Знак"/>
    <w:qFormat/>
    <w:rPr>
      <w:rFonts w:ascii="Times New Roman" w:eastAsia="Times New Roman" w:hAnsi="Times New Roman"/>
      <w:w w:val="100"/>
      <w:position w:val="0"/>
      <w:sz w:val="20"/>
      <w:effect w:val="none"/>
      <w:vertAlign w:val="baseline"/>
      <w:em w:val="none"/>
      <w:lang w:val="en-US" w:eastAsia="en-US"/>
    </w:rPr>
  </w:style>
  <w:style w:type="character" w:customStyle="1" w:styleId="a3">
    <w:name w:val="Тема примечания Знак"/>
    <w:qFormat/>
    <w:rPr>
      <w:rFonts w:ascii="Times New Roman" w:eastAsia="Times New Roman" w:hAnsi="Times New Roman"/>
      <w:b/>
      <w:bCs/>
      <w:w w:val="100"/>
      <w:position w:val="0"/>
      <w:sz w:val="20"/>
      <w:effect w:val="none"/>
      <w:vertAlign w:val="baseline"/>
      <w:em w:val="none"/>
      <w:lang w:val="en-US" w:eastAsia="en-US"/>
    </w:rPr>
  </w:style>
  <w:style w:type="character" w:customStyle="1" w:styleId="14">
    <w:name w:val="Заголовок 1 Знак"/>
    <w:qFormat/>
    <w:rPr>
      <w:rFonts w:ascii="Arial" w:eastAsia="Times New Roman" w:hAnsi="Arial" w:cs="Arial"/>
      <w:b/>
      <w:w w:val="100"/>
      <w:kern w:val="2"/>
      <w:position w:val="0"/>
      <w:sz w:val="22"/>
      <w:szCs w:val="22"/>
      <w:effect w:val="none"/>
      <w:vertAlign w:val="baseline"/>
      <w:em w:val="none"/>
    </w:rPr>
  </w:style>
  <w:style w:type="character" w:customStyle="1" w:styleId="2">
    <w:name w:val="Заголовок 2 Знак"/>
    <w:qFormat/>
    <w:rPr>
      <w:rFonts w:ascii="Arial" w:eastAsia="Times New Roman" w:hAnsi="Arial" w:cs="Arial"/>
      <w:w w:val="100"/>
      <w:position w:val="0"/>
      <w:sz w:val="22"/>
      <w:szCs w:val="28"/>
      <w:effect w:val="none"/>
      <w:vertAlign w:val="baseline"/>
      <w:em w:val="none"/>
      <w:lang w:val="fr-CH" w:eastAsia="en-GB"/>
    </w:rPr>
  </w:style>
  <w:style w:type="character" w:customStyle="1" w:styleId="text-justifyChar">
    <w:name w:val="text-justify Char"/>
    <w:qFormat/>
    <w:rPr>
      <w:rFonts w:ascii="Arial" w:eastAsia="Times New Roman" w:hAnsi="Arial" w:cs="Arial"/>
      <w:w w:val="100"/>
      <w:position w:val="0"/>
      <w:sz w:val="24"/>
      <w:szCs w:val="24"/>
      <w:effect w:val="none"/>
      <w:vertAlign w:val="baseline"/>
      <w:em w:val="none"/>
      <w:lang w:val="fr-CH" w:eastAsia="en-US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6">
    <w:name w:val="Заголовок 6 Знак"/>
    <w:qFormat/>
    <w:rPr>
      <w:rFonts w:ascii="Calibri" w:eastAsia="Times New Roman" w:hAnsi="Calibri" w:cs="Times New Roman"/>
      <w:b/>
      <w:bCs/>
      <w:w w:val="100"/>
      <w:position w:val="0"/>
      <w:sz w:val="22"/>
      <w:szCs w:val="22"/>
      <w:effect w:val="none"/>
      <w:vertAlign w:val="baseline"/>
      <w:em w:val="none"/>
      <w:lang w:val="en-US" w:eastAsia="en-US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w w:val="100"/>
      <w:position w:val="0"/>
      <w:sz w:val="20"/>
      <w:effect w:val="none"/>
      <w:vertAlign w:val="baseline"/>
      <w:em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Обычный1"/>
    <w:qFormat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n-US" w:eastAsia="en-US"/>
    </w:rPr>
  </w:style>
  <w:style w:type="paragraph" w:customStyle="1" w:styleId="16">
    <w:name w:val="Текст выноски1"/>
    <w:basedOn w:val="15"/>
    <w:qFormat/>
    <w:rPr>
      <w:rFonts w:ascii="Tahoma" w:hAnsi="Tahoma"/>
      <w:sz w:val="16"/>
      <w:szCs w:val="16"/>
    </w:rPr>
  </w:style>
  <w:style w:type="paragraph" w:customStyle="1" w:styleId="17">
    <w:name w:val="Абзац списка1"/>
    <w:basedOn w:val="15"/>
    <w:qFormat/>
    <w:pPr>
      <w:ind w:left="720"/>
      <w:contextualSpacing/>
    </w:pPr>
  </w:style>
  <w:style w:type="paragraph" w:customStyle="1" w:styleId="18">
    <w:name w:val="Верхний колонтитул1"/>
    <w:basedOn w:val="15"/>
    <w:qFormat/>
    <w:pPr>
      <w:tabs>
        <w:tab w:val="center" w:pos="4320"/>
        <w:tab w:val="right" w:pos="8640"/>
      </w:tabs>
    </w:pPr>
  </w:style>
  <w:style w:type="paragraph" w:customStyle="1" w:styleId="19">
    <w:name w:val="Нижний колонтитул1"/>
    <w:basedOn w:val="15"/>
    <w:qFormat/>
    <w:pPr>
      <w:tabs>
        <w:tab w:val="center" w:pos="4320"/>
        <w:tab w:val="right" w:pos="8640"/>
      </w:tabs>
    </w:pPr>
  </w:style>
  <w:style w:type="paragraph" w:customStyle="1" w:styleId="a4">
    <w:name w:val="Обычный (веб)"/>
    <w:basedOn w:val="15"/>
    <w:qFormat/>
    <w:pPr>
      <w:spacing w:beforeAutospacing="1" w:afterAutospacing="1"/>
    </w:pPr>
    <w:rPr>
      <w:lang w:val="ru-RU" w:eastAsia="ru-RU"/>
    </w:rPr>
  </w:style>
  <w:style w:type="paragraph" w:customStyle="1" w:styleId="1a">
    <w:name w:val="Текст примечания1"/>
    <w:basedOn w:val="15"/>
    <w:qFormat/>
    <w:rPr>
      <w:sz w:val="20"/>
      <w:szCs w:val="20"/>
    </w:rPr>
  </w:style>
  <w:style w:type="paragraph" w:customStyle="1" w:styleId="1b">
    <w:name w:val="Тема примечания1"/>
    <w:basedOn w:val="1a"/>
    <w:next w:val="1a"/>
    <w:qFormat/>
    <w:rPr>
      <w:b/>
      <w:bCs/>
    </w:rPr>
  </w:style>
  <w:style w:type="paragraph" w:customStyle="1" w:styleId="text-justify">
    <w:name w:val="text-justify"/>
    <w:basedOn w:val="15"/>
    <w:qFormat/>
    <w:pPr>
      <w:jc w:val="both"/>
    </w:pPr>
    <w:rPr>
      <w:rFonts w:ascii="Arial" w:hAnsi="Arial"/>
      <w:lang w:val="fr-CH"/>
    </w:rPr>
  </w:style>
  <w:style w:type="paragraph" w:customStyle="1" w:styleId="HTML1">
    <w:name w:val="Стандартный HTML1"/>
    <w:basedOn w:val="15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c">
    <w:name w:val="Рецензия1"/>
    <w:qFormat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qFormat/>
    <w:rsid w:val="00EA1D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1d">
    <w:name w:val="Нет списка1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Обычная таблица1"/>
    <w:qFormat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1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vqBHOp85fj7cX4W4N3Y6hHEceg==">AMUW2mX51amP8DAX1GAGm709+uue5N0qBYTkGX9xPjntjhBW+Spv3hOdKNyShWH1A0H/RZHzqdm4CkPYOljHt2SK2FQA9sznRG9FHCEFZ6tz0+c4shPXiys79Y7516/MDXGrgygA+PHX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Malteser International</dc:creator>
  <dc:description/>
  <cp:lastModifiedBy>Maryna Murat</cp:lastModifiedBy>
  <cp:revision>56</cp:revision>
  <dcterms:created xsi:type="dcterms:W3CDTF">2020-05-11T15:06:00Z</dcterms:created>
  <dcterms:modified xsi:type="dcterms:W3CDTF">2026-01-30T12:48:00Z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dcc735ff-58d8-48e7-b835-3816b642f537</vt:lpwstr>
  </property>
</Properties>
</file>