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Look w:val="04A0" w:firstRow="1" w:lastRow="0" w:firstColumn="1" w:lastColumn="0" w:noHBand="0" w:noVBand="1"/>
      </w:tblPr>
      <w:tblGrid>
        <w:gridCol w:w="5097"/>
        <w:gridCol w:w="5098"/>
      </w:tblGrid>
      <w:tr w:rsidR="001F59E3" w14:paraId="03058095" w14:textId="77777777" w:rsidTr="001F59E3">
        <w:tc>
          <w:tcPr>
            <w:tcW w:w="5097" w:type="dxa"/>
          </w:tcPr>
          <w:p w14:paraId="01B8B5AA" w14:textId="77777777" w:rsidR="00DC2A9D" w:rsidRPr="006279CD" w:rsidRDefault="00DC2A9D" w:rsidP="00DC2A9D">
            <w:pPr>
              <w:spacing w:after="120" w:line="271" w:lineRule="auto"/>
              <w:jc w:val="center"/>
              <w:rPr>
                <w:rFonts w:ascii="Calibri" w:hAnsi="Calibri" w:cs="Calibri"/>
                <w:b/>
                <w:bCs/>
              </w:rPr>
            </w:pPr>
            <w:r w:rsidRPr="006279CD">
              <w:rPr>
                <w:rFonts w:ascii="Calibri" w:hAnsi="Calibri" w:cs="Calibri"/>
                <w:b/>
                <w:bCs/>
              </w:rPr>
              <w:t>Технічне завдання</w:t>
            </w:r>
          </w:p>
          <w:p w14:paraId="261DE9E4" w14:textId="77777777" w:rsidR="00DC2A9D" w:rsidRDefault="00DC2A9D" w:rsidP="00DC2A9D">
            <w:pPr>
              <w:spacing w:after="120" w:line="271" w:lineRule="auto"/>
              <w:jc w:val="center"/>
              <w:rPr>
                <w:rFonts w:ascii="Calibri" w:hAnsi="Calibri" w:cs="Calibri"/>
                <w:b/>
                <w:bCs/>
              </w:rPr>
            </w:pPr>
            <w:r w:rsidRPr="006279CD">
              <w:rPr>
                <w:rFonts w:ascii="Calibri" w:hAnsi="Calibri" w:cs="Calibri"/>
                <w:b/>
                <w:bCs/>
              </w:rPr>
              <w:t>на організацію та проведення очних тренінгів для лікарів первинної медичної допомоги</w:t>
            </w:r>
            <w:r w:rsidRPr="00FE42DB">
              <w:rPr>
                <w:rFonts w:ascii="Calibri" w:hAnsi="Calibri" w:cs="Calibri"/>
                <w:b/>
                <w:bCs/>
                <w:lang w:val="ru-RU"/>
              </w:rPr>
              <w:t xml:space="preserve"> </w:t>
            </w:r>
            <w:r w:rsidRPr="006279CD">
              <w:rPr>
                <w:rFonts w:ascii="Calibri" w:hAnsi="Calibri" w:cs="Calibri"/>
                <w:b/>
                <w:bCs/>
              </w:rPr>
              <w:t>щодо надання розширених послуг ветеранам війни</w:t>
            </w:r>
          </w:p>
          <w:p w14:paraId="64A28CF8" w14:textId="77777777" w:rsidR="00DC2A9D" w:rsidRPr="00311B71" w:rsidRDefault="00DC2A9D" w:rsidP="00DC2A9D">
            <w:pPr>
              <w:spacing w:after="120" w:line="271" w:lineRule="auto"/>
              <w:rPr>
                <w:rFonts w:ascii="Calibri" w:hAnsi="Calibri" w:cs="Calibri"/>
                <w:b/>
                <w:bCs/>
              </w:rPr>
            </w:pPr>
            <w:r w:rsidRPr="00311B71">
              <w:rPr>
                <w:rFonts w:ascii="Calibri" w:hAnsi="Calibri" w:cs="Calibri"/>
                <w:b/>
                <w:bCs/>
              </w:rPr>
              <w:t>Активність 2.2.1</w:t>
            </w:r>
          </w:p>
          <w:p w14:paraId="4B06FF54" w14:textId="77777777" w:rsidR="00DC2A9D" w:rsidRPr="00311B71" w:rsidRDefault="00DC2A9D" w:rsidP="00DC2A9D">
            <w:pPr>
              <w:spacing w:after="120" w:line="271" w:lineRule="auto"/>
              <w:rPr>
                <w:rFonts w:ascii="Calibri" w:hAnsi="Calibri" w:cs="Calibri"/>
              </w:rPr>
            </w:pPr>
            <w:r w:rsidRPr="3686CEE4">
              <w:rPr>
                <w:rFonts w:ascii="Calibri" w:hAnsi="Calibri" w:cs="Calibri"/>
              </w:rPr>
              <w:t xml:space="preserve">Тренінги для сімейних лікарів щодо розширених послуг та реабілітації для ветеранів </w:t>
            </w:r>
          </w:p>
          <w:p w14:paraId="667E0F4E" w14:textId="77777777" w:rsidR="00DC2A9D" w:rsidRPr="00311B71" w:rsidRDefault="00DC2A9D" w:rsidP="00DC2A9D">
            <w:pPr>
              <w:spacing w:after="120" w:line="271" w:lineRule="auto"/>
              <w:rPr>
                <w:rFonts w:ascii="Calibri" w:hAnsi="Calibri" w:cs="Calibri"/>
                <w:b/>
                <w:bCs/>
              </w:rPr>
            </w:pPr>
            <w:r w:rsidRPr="00311B71">
              <w:rPr>
                <w:rFonts w:ascii="Calibri" w:hAnsi="Calibri" w:cs="Calibri"/>
                <w:b/>
                <w:bCs/>
              </w:rPr>
              <w:t xml:space="preserve">Мета: </w:t>
            </w:r>
          </w:p>
          <w:p w14:paraId="0D1E22B8" w14:textId="6D404882" w:rsidR="00DC2A9D" w:rsidRDefault="00DC2A9D" w:rsidP="003679C9">
            <w:pPr>
              <w:spacing w:line="264" w:lineRule="auto"/>
              <w:jc w:val="both"/>
              <w:rPr>
                <w:rFonts w:ascii="Calibri" w:hAnsi="Calibri" w:cs="Calibri"/>
              </w:rPr>
            </w:pPr>
            <w:r w:rsidRPr="192B0FB7">
              <w:rPr>
                <w:rFonts w:ascii="Calibri" w:hAnsi="Calibri" w:cs="Calibri"/>
              </w:rPr>
              <w:t xml:space="preserve">У </w:t>
            </w:r>
            <w:r w:rsidR="00DD4DBD">
              <w:rPr>
                <w:rFonts w:ascii="Calibri" w:hAnsi="Calibri" w:cs="Calibri"/>
              </w:rPr>
              <w:t>2</w:t>
            </w:r>
            <w:r w:rsidRPr="192B0FB7">
              <w:rPr>
                <w:rFonts w:ascii="Calibri" w:hAnsi="Calibri" w:cs="Calibri"/>
              </w:rPr>
              <w:t>025 ро</w:t>
            </w:r>
            <w:r w:rsidR="00DD4DBD">
              <w:rPr>
                <w:rFonts w:ascii="Calibri" w:hAnsi="Calibri" w:cs="Calibri"/>
              </w:rPr>
              <w:t>ці</w:t>
            </w:r>
            <w:r w:rsidRPr="192B0FB7">
              <w:rPr>
                <w:rFonts w:ascii="Calibri" w:hAnsi="Calibri" w:cs="Calibri"/>
              </w:rPr>
              <w:t xml:space="preserve"> </w:t>
            </w:r>
            <w:r w:rsidR="00DD4DBD" w:rsidRPr="192B0FB7">
              <w:rPr>
                <w:rFonts w:ascii="Calibri" w:hAnsi="Calibri" w:cs="Calibri"/>
              </w:rPr>
              <w:t>МОЗ</w:t>
            </w:r>
            <w:r w:rsidR="00DD4DBD">
              <w:rPr>
                <w:rFonts w:ascii="Calibri" w:hAnsi="Calibri" w:cs="Calibri"/>
              </w:rPr>
              <w:t>,</w:t>
            </w:r>
            <w:r w:rsidR="00DD4DBD" w:rsidRPr="192B0FB7">
              <w:rPr>
                <w:rFonts w:ascii="Calibri" w:hAnsi="Calibri" w:cs="Calibri"/>
              </w:rPr>
              <w:t xml:space="preserve"> НСЗУ</w:t>
            </w:r>
            <w:r w:rsidR="00DD4DBD">
              <w:rPr>
                <w:rFonts w:ascii="Calibri" w:hAnsi="Calibri" w:cs="Calibri"/>
              </w:rPr>
              <w:t xml:space="preserve"> </w:t>
            </w:r>
            <w:r w:rsidR="00DD4DBD" w:rsidRPr="192B0FB7">
              <w:rPr>
                <w:rFonts w:ascii="Calibri" w:hAnsi="Calibri" w:cs="Calibri"/>
              </w:rPr>
              <w:t xml:space="preserve">та </w:t>
            </w:r>
            <w:proofErr w:type="spellStart"/>
            <w:r w:rsidR="00DD4DBD" w:rsidRPr="192B0FB7">
              <w:rPr>
                <w:rFonts w:ascii="Calibri" w:hAnsi="Calibri" w:cs="Calibri"/>
              </w:rPr>
              <w:t>Мінветеранів</w:t>
            </w:r>
            <w:proofErr w:type="spellEnd"/>
            <w:r w:rsidR="00DD4DBD">
              <w:rPr>
                <w:rFonts w:ascii="Calibri" w:hAnsi="Calibri" w:cs="Calibri"/>
              </w:rPr>
              <w:t xml:space="preserve"> </w:t>
            </w:r>
            <w:r w:rsidRPr="192B0FB7">
              <w:rPr>
                <w:rFonts w:ascii="Calibri" w:hAnsi="Calibri" w:cs="Calibri"/>
              </w:rPr>
              <w:t>розпоча</w:t>
            </w:r>
            <w:r w:rsidR="00DD4DBD">
              <w:rPr>
                <w:rFonts w:ascii="Calibri" w:hAnsi="Calibri" w:cs="Calibri"/>
              </w:rPr>
              <w:t>ли</w:t>
            </w:r>
            <w:r w:rsidRPr="192B0FB7">
              <w:rPr>
                <w:rFonts w:ascii="Calibri" w:hAnsi="Calibri" w:cs="Calibri"/>
              </w:rPr>
              <w:t xml:space="preserve"> спільний проєкт, що розширює перелік безоплатних медичних послуг для ветеранів війни на рівні первинної медичної допомоги (далі – ПМД). За його умовами, медичні заклади, що укладають договори із НСЗУ у межах цього проєкту, отримують фінансування на розширений списком безоплатних послуг для учасників бойових дій, які звільнені з військової служби та осіб з інвалідністю внаслідок війни.</w:t>
            </w:r>
          </w:p>
          <w:p w14:paraId="5826983A" w14:textId="4FB70D4B" w:rsidR="00DC2A9D" w:rsidRDefault="00DC2A9D" w:rsidP="003679C9">
            <w:pPr>
              <w:spacing w:line="264" w:lineRule="auto"/>
              <w:jc w:val="both"/>
              <w:rPr>
                <w:rFonts w:ascii="Calibri" w:hAnsi="Calibri" w:cs="Calibri"/>
              </w:rPr>
            </w:pPr>
            <w:r w:rsidRPr="005B4808">
              <w:rPr>
                <w:rFonts w:ascii="Calibri" w:hAnsi="Calibri" w:cs="Calibri"/>
              </w:rPr>
              <w:t>Підтримуючи цю ініціативу</w:t>
            </w:r>
            <w:r w:rsidR="00DD4DBD" w:rsidRPr="005B4808">
              <w:rPr>
                <w:rFonts w:ascii="Calibri" w:hAnsi="Calibri" w:cs="Calibri"/>
              </w:rPr>
              <w:t xml:space="preserve"> у 2025 році</w:t>
            </w:r>
            <w:r w:rsidRPr="005B4808">
              <w:rPr>
                <w:rFonts w:ascii="Calibri" w:hAnsi="Calibri" w:cs="Calibri"/>
              </w:rPr>
              <w:t xml:space="preserve">, проєкт Реабілітація в Україні (далі – Rehab4U) </w:t>
            </w:r>
            <w:r w:rsidR="00DD4DBD" w:rsidRPr="005B4808">
              <w:rPr>
                <w:rFonts w:ascii="Calibri" w:hAnsi="Calibri" w:cs="Calibri"/>
              </w:rPr>
              <w:t xml:space="preserve">вже провів навчання для понад 300 лікарів та медичних сестер ПМД. У 2026 році Rehab4U </w:t>
            </w:r>
            <w:r w:rsidRPr="005B4808">
              <w:rPr>
                <w:rFonts w:ascii="Calibri" w:hAnsi="Calibri" w:cs="Calibri"/>
              </w:rPr>
              <w:t xml:space="preserve">має намір </w:t>
            </w:r>
            <w:r w:rsidR="00DD4DBD" w:rsidRPr="005B4808">
              <w:rPr>
                <w:rFonts w:ascii="Calibri" w:hAnsi="Calibri" w:cs="Calibri"/>
              </w:rPr>
              <w:t>продовжити навчання</w:t>
            </w:r>
            <w:r w:rsidRPr="005B4808">
              <w:rPr>
                <w:rFonts w:ascii="Calibri" w:hAnsi="Calibri" w:cs="Calibri"/>
              </w:rPr>
              <w:t xml:space="preserve"> лікарів первинної ланки медичної допомоги, щоб вони могли надавати високоякісні послуги ветеранам.</w:t>
            </w:r>
            <w:r w:rsidRPr="192B0FB7">
              <w:rPr>
                <w:rFonts w:ascii="Calibri" w:hAnsi="Calibri" w:cs="Calibri"/>
              </w:rPr>
              <w:t xml:space="preserve"> Навчальні заходи сприятимуть покращенню якості та доступності медичних послуг для ветеранів, сприятимуть зниженню ускладнень та посиленню реінтеграції ветеранів у мирне життя.</w:t>
            </w:r>
          </w:p>
          <w:p w14:paraId="41FE4B11" w14:textId="77777777" w:rsidR="00DC2A9D" w:rsidRPr="00311B71" w:rsidRDefault="00DC2A9D" w:rsidP="003679C9">
            <w:pPr>
              <w:spacing w:line="264" w:lineRule="auto"/>
              <w:jc w:val="both"/>
              <w:rPr>
                <w:rFonts w:ascii="Calibri" w:hAnsi="Calibri" w:cs="Calibri"/>
              </w:rPr>
            </w:pPr>
            <w:r w:rsidRPr="192B0FB7">
              <w:rPr>
                <w:rFonts w:ascii="Calibri" w:hAnsi="Calibri" w:cs="Calibri"/>
              </w:rPr>
              <w:t>Rehab4U оголошує конкурс підрядників на організацію та проведення очних навчальних заходів для лікарів ПМД.</w:t>
            </w:r>
          </w:p>
          <w:p w14:paraId="5392974D" w14:textId="77777777" w:rsidR="00DC2A9D" w:rsidRDefault="00DC2A9D" w:rsidP="00DC2A9D">
            <w:pPr>
              <w:spacing w:after="120" w:line="271" w:lineRule="auto"/>
              <w:rPr>
                <w:rFonts w:ascii="Calibri" w:hAnsi="Calibri" w:cs="Calibri"/>
                <w:b/>
              </w:rPr>
            </w:pPr>
          </w:p>
          <w:p w14:paraId="39C353CB" w14:textId="77777777" w:rsidR="00DC2A9D" w:rsidRDefault="00DC2A9D" w:rsidP="00DC2A9D">
            <w:pPr>
              <w:spacing w:after="120" w:line="271" w:lineRule="auto"/>
              <w:rPr>
                <w:rFonts w:ascii="Calibri" w:hAnsi="Calibri" w:cs="Calibri"/>
                <w:b/>
              </w:rPr>
            </w:pPr>
            <w:r w:rsidRPr="00311B71">
              <w:rPr>
                <w:rFonts w:ascii="Calibri" w:hAnsi="Calibri" w:cs="Calibri"/>
                <w:b/>
              </w:rPr>
              <w:t>Цільова аудиторія тренінгів</w:t>
            </w:r>
          </w:p>
          <w:p w14:paraId="15725F07" w14:textId="49618E4E" w:rsidR="00DC2A9D" w:rsidRPr="00311B71" w:rsidRDefault="00DC2A9D" w:rsidP="00DC2A9D">
            <w:pPr>
              <w:spacing w:after="120" w:line="271" w:lineRule="auto"/>
              <w:rPr>
                <w:rFonts w:ascii="Calibri" w:hAnsi="Calibri" w:cs="Calibri"/>
                <w:bCs/>
              </w:rPr>
            </w:pPr>
            <w:r w:rsidRPr="00E41E0A">
              <w:rPr>
                <w:rFonts w:ascii="Calibri" w:hAnsi="Calibri" w:cs="Calibri"/>
                <w:bCs/>
              </w:rPr>
              <w:t>Л</w:t>
            </w:r>
            <w:r w:rsidRPr="00311B71">
              <w:rPr>
                <w:rFonts w:ascii="Calibri" w:hAnsi="Calibri" w:cs="Calibri"/>
                <w:bCs/>
              </w:rPr>
              <w:t xml:space="preserve">ікарі </w:t>
            </w:r>
            <w:r>
              <w:rPr>
                <w:rFonts w:ascii="Calibri" w:hAnsi="Calibri" w:cs="Calibri"/>
                <w:bCs/>
              </w:rPr>
              <w:t>(сімейні лікарі, терапевти</w:t>
            </w:r>
            <w:r w:rsidRPr="005B4808">
              <w:rPr>
                <w:rFonts w:ascii="Calibri" w:hAnsi="Calibri" w:cs="Calibri"/>
                <w:bCs/>
              </w:rPr>
              <w:t xml:space="preserve">) </w:t>
            </w:r>
            <w:r w:rsidR="00D33468" w:rsidRPr="005B4808">
              <w:rPr>
                <w:rFonts w:ascii="Calibri" w:hAnsi="Calibri" w:cs="Calibri"/>
                <w:bCs/>
              </w:rPr>
              <w:t>та медичні сестри/брати</w:t>
            </w:r>
            <w:r w:rsidR="00D33468">
              <w:rPr>
                <w:rFonts w:ascii="Calibri" w:hAnsi="Calibri" w:cs="Calibri"/>
                <w:bCs/>
              </w:rPr>
              <w:t xml:space="preserve"> </w:t>
            </w:r>
            <w:r w:rsidRPr="00311B71">
              <w:rPr>
                <w:rFonts w:ascii="Calibri" w:hAnsi="Calibri" w:cs="Calibri"/>
                <w:bCs/>
              </w:rPr>
              <w:t xml:space="preserve">комунальних закладів ПМД </w:t>
            </w:r>
          </w:p>
          <w:p w14:paraId="5FB43F92" w14:textId="77777777" w:rsidR="00DC2A9D" w:rsidRDefault="00DC2A9D" w:rsidP="00DC2A9D">
            <w:pPr>
              <w:spacing w:after="120" w:line="271" w:lineRule="auto"/>
              <w:rPr>
                <w:rFonts w:ascii="Calibri" w:hAnsi="Calibri" w:cs="Calibri"/>
                <w:bCs/>
              </w:rPr>
            </w:pPr>
          </w:p>
          <w:p w14:paraId="20F7AE71" w14:textId="77777777" w:rsidR="00DC2A9D" w:rsidRPr="00E41E0A" w:rsidRDefault="00DC2A9D" w:rsidP="00DC2A9D">
            <w:pPr>
              <w:spacing w:after="120" w:line="271" w:lineRule="auto"/>
              <w:rPr>
                <w:rFonts w:ascii="Calibri" w:hAnsi="Calibri" w:cs="Calibri"/>
                <w:b/>
              </w:rPr>
            </w:pPr>
            <w:r w:rsidRPr="00E41E0A">
              <w:rPr>
                <w:rFonts w:ascii="Calibri" w:hAnsi="Calibri" w:cs="Calibri"/>
                <w:b/>
              </w:rPr>
              <w:lastRenderedPageBreak/>
              <w:t>Очікувана кількість учасників, географічне охоплення та терміни</w:t>
            </w:r>
          </w:p>
          <w:p w14:paraId="58EBD5D4" w14:textId="77777777" w:rsidR="00DC2A9D" w:rsidRPr="00E41E0A" w:rsidRDefault="00DC2A9D" w:rsidP="003679C9">
            <w:pPr>
              <w:pStyle w:val="a9"/>
              <w:numPr>
                <w:ilvl w:val="0"/>
                <w:numId w:val="7"/>
              </w:numPr>
              <w:spacing w:after="120"/>
              <w:ind w:left="449" w:hanging="357"/>
              <w:jc w:val="both"/>
              <w:rPr>
                <w:rFonts w:ascii="Calibri" w:hAnsi="Calibri" w:cs="Calibri"/>
              </w:rPr>
            </w:pPr>
            <w:r w:rsidRPr="192B0FB7">
              <w:rPr>
                <w:rFonts w:ascii="Calibri" w:hAnsi="Calibri" w:cs="Calibri"/>
              </w:rPr>
              <w:t>Очікувана кількість про тренованих учасників: 300 осіб</w:t>
            </w:r>
          </w:p>
          <w:p w14:paraId="6A77095E" w14:textId="28DA700B" w:rsidR="00DC2A9D" w:rsidRPr="00E41E0A" w:rsidRDefault="00DC2A9D" w:rsidP="003679C9">
            <w:pPr>
              <w:pStyle w:val="a9"/>
              <w:numPr>
                <w:ilvl w:val="0"/>
                <w:numId w:val="7"/>
              </w:numPr>
              <w:spacing w:after="120"/>
              <w:ind w:left="449" w:hanging="357"/>
              <w:jc w:val="both"/>
              <w:rPr>
                <w:rFonts w:ascii="Calibri" w:hAnsi="Calibri" w:cs="Calibri"/>
              </w:rPr>
            </w:pPr>
            <w:r w:rsidRPr="192B0FB7">
              <w:rPr>
                <w:rFonts w:ascii="Calibri" w:hAnsi="Calibri" w:cs="Calibri"/>
              </w:rPr>
              <w:t>Географічне охоплення</w:t>
            </w:r>
            <w:r w:rsidRPr="005B4808">
              <w:rPr>
                <w:rFonts w:ascii="Calibri" w:hAnsi="Calibri" w:cs="Calibri"/>
              </w:rPr>
              <w:t xml:space="preserve">: </w:t>
            </w:r>
            <w:r w:rsidR="00D33468" w:rsidRPr="005B4808">
              <w:rPr>
                <w:rFonts w:ascii="Calibri" w:hAnsi="Calibri" w:cs="Calibri"/>
              </w:rPr>
              <w:t xml:space="preserve">всі </w:t>
            </w:r>
            <w:r w:rsidRPr="005B4808">
              <w:rPr>
                <w:rFonts w:ascii="Calibri" w:hAnsi="Calibri" w:cs="Calibri"/>
              </w:rPr>
              <w:t>област</w:t>
            </w:r>
            <w:r w:rsidR="00D33468" w:rsidRPr="005B4808">
              <w:rPr>
                <w:rFonts w:ascii="Calibri" w:hAnsi="Calibri" w:cs="Calibri"/>
              </w:rPr>
              <w:t>і</w:t>
            </w:r>
            <w:r w:rsidRPr="005B4808">
              <w:rPr>
                <w:rFonts w:ascii="Calibri" w:hAnsi="Calibri" w:cs="Calibri"/>
              </w:rPr>
              <w:t xml:space="preserve"> </w:t>
            </w:r>
            <w:r w:rsidR="00D33468" w:rsidRPr="005B4808">
              <w:rPr>
                <w:rFonts w:ascii="Calibri" w:hAnsi="Calibri" w:cs="Calibri"/>
              </w:rPr>
              <w:t>України</w:t>
            </w:r>
            <w:r w:rsidRPr="005B4808">
              <w:rPr>
                <w:rFonts w:ascii="Calibri" w:hAnsi="Calibri" w:cs="Calibri"/>
              </w:rPr>
              <w:t xml:space="preserve"> (</w:t>
            </w:r>
            <w:r w:rsidR="00D33468" w:rsidRPr="005B4808">
              <w:rPr>
                <w:rFonts w:ascii="Calibri" w:hAnsi="Calibri" w:cs="Calibri"/>
              </w:rPr>
              <w:t>із посиленим фокусом на громади із найбільшою кількістю ветеранів</w:t>
            </w:r>
            <w:r w:rsidRPr="005B4808">
              <w:rPr>
                <w:rFonts w:ascii="Calibri" w:hAnsi="Calibri" w:cs="Calibri"/>
              </w:rPr>
              <w:t>)</w:t>
            </w:r>
          </w:p>
          <w:p w14:paraId="73AF55CE" w14:textId="1B8969E8" w:rsidR="00DC2A9D" w:rsidRPr="00E41E0A" w:rsidRDefault="00DC2A9D" w:rsidP="003679C9">
            <w:pPr>
              <w:pStyle w:val="a9"/>
              <w:numPr>
                <w:ilvl w:val="0"/>
                <w:numId w:val="7"/>
              </w:numPr>
              <w:spacing w:after="120"/>
              <w:ind w:left="449" w:hanging="357"/>
              <w:jc w:val="both"/>
              <w:rPr>
                <w:rFonts w:ascii="Calibri" w:hAnsi="Calibri" w:cs="Calibri"/>
              </w:rPr>
            </w:pPr>
            <w:r w:rsidRPr="192B0FB7">
              <w:rPr>
                <w:rFonts w:ascii="Calibri" w:hAnsi="Calibri" w:cs="Calibri"/>
              </w:rPr>
              <w:t>Часові рамки</w:t>
            </w:r>
            <w:r w:rsidRPr="005B4808">
              <w:rPr>
                <w:rFonts w:ascii="Calibri" w:hAnsi="Calibri" w:cs="Calibri"/>
              </w:rPr>
              <w:t xml:space="preserve">: 01 </w:t>
            </w:r>
            <w:r w:rsidR="00D33468" w:rsidRPr="005B4808">
              <w:rPr>
                <w:rFonts w:ascii="Calibri" w:hAnsi="Calibri" w:cs="Calibri"/>
              </w:rPr>
              <w:t>березня</w:t>
            </w:r>
            <w:r w:rsidRPr="005B4808">
              <w:rPr>
                <w:rFonts w:ascii="Calibri" w:hAnsi="Calibri" w:cs="Calibri"/>
              </w:rPr>
              <w:t xml:space="preserve"> - </w:t>
            </w:r>
            <w:r w:rsidR="00D33468" w:rsidRPr="005B4808">
              <w:rPr>
                <w:rFonts w:ascii="Calibri" w:hAnsi="Calibri" w:cs="Calibri"/>
              </w:rPr>
              <w:t>31</w:t>
            </w:r>
            <w:r w:rsidRPr="005B4808">
              <w:rPr>
                <w:rFonts w:ascii="Calibri" w:hAnsi="Calibri" w:cs="Calibri"/>
              </w:rPr>
              <w:t xml:space="preserve"> </w:t>
            </w:r>
            <w:r w:rsidR="00D33468" w:rsidRPr="005B4808">
              <w:rPr>
                <w:rFonts w:ascii="Calibri" w:hAnsi="Calibri" w:cs="Calibri"/>
              </w:rPr>
              <w:t>липня</w:t>
            </w:r>
            <w:r w:rsidRPr="005B4808">
              <w:rPr>
                <w:rFonts w:ascii="Calibri" w:hAnsi="Calibri" w:cs="Calibri"/>
              </w:rPr>
              <w:t xml:space="preserve"> 202</w:t>
            </w:r>
            <w:r w:rsidR="00D33468" w:rsidRPr="005B4808">
              <w:rPr>
                <w:rFonts w:ascii="Calibri" w:hAnsi="Calibri" w:cs="Calibri"/>
              </w:rPr>
              <w:t>6</w:t>
            </w:r>
            <w:r w:rsidRPr="005B4808">
              <w:rPr>
                <w:rFonts w:ascii="Calibri" w:hAnsi="Calibri" w:cs="Calibri"/>
              </w:rPr>
              <w:t xml:space="preserve"> р</w:t>
            </w:r>
            <w:r w:rsidRPr="192B0FB7">
              <w:rPr>
                <w:rFonts w:ascii="Calibri" w:hAnsi="Calibri" w:cs="Calibri"/>
              </w:rPr>
              <w:t>.</w:t>
            </w:r>
          </w:p>
          <w:p w14:paraId="287BA6F0" w14:textId="77777777" w:rsidR="00DC2A9D" w:rsidRDefault="00DC2A9D" w:rsidP="00DC2A9D">
            <w:pPr>
              <w:spacing w:after="120" w:line="271" w:lineRule="auto"/>
              <w:rPr>
                <w:rFonts w:ascii="Calibri" w:hAnsi="Calibri" w:cs="Calibri"/>
                <w:b/>
                <w:bCs/>
              </w:rPr>
            </w:pPr>
          </w:p>
          <w:p w14:paraId="2AC01CA1" w14:textId="77777777" w:rsidR="00DC2A9D" w:rsidRPr="00311B71" w:rsidRDefault="00DC2A9D" w:rsidP="00DC2A9D">
            <w:pPr>
              <w:spacing w:after="120" w:line="271" w:lineRule="auto"/>
              <w:rPr>
                <w:rFonts w:ascii="Calibri" w:hAnsi="Calibri" w:cs="Calibri"/>
                <w:b/>
                <w:bCs/>
              </w:rPr>
            </w:pPr>
            <w:r w:rsidRPr="00311B71">
              <w:rPr>
                <w:rFonts w:ascii="Calibri" w:hAnsi="Calibri" w:cs="Calibri"/>
                <w:b/>
                <w:bCs/>
              </w:rPr>
              <w:t>Завдання</w:t>
            </w:r>
          </w:p>
          <w:p w14:paraId="2717255B" w14:textId="77777777" w:rsidR="00DC2A9D" w:rsidRDefault="00DC2A9D" w:rsidP="00DC2A9D">
            <w:pPr>
              <w:pStyle w:val="a9"/>
              <w:numPr>
                <w:ilvl w:val="0"/>
                <w:numId w:val="11"/>
              </w:numPr>
              <w:spacing w:after="120" w:line="271" w:lineRule="auto"/>
              <w:rPr>
                <w:rFonts w:ascii="Calibri" w:hAnsi="Calibri" w:cs="Calibri"/>
                <w:b/>
                <w:bCs/>
              </w:rPr>
            </w:pPr>
            <w:r w:rsidRPr="192B0FB7">
              <w:rPr>
                <w:rFonts w:ascii="Calibri" w:hAnsi="Calibri" w:cs="Calibri"/>
                <w:b/>
                <w:bCs/>
              </w:rPr>
              <w:t>Розробка або адаптація навчальних</w:t>
            </w:r>
            <w:r>
              <w:rPr>
                <w:rFonts w:ascii="Calibri" w:hAnsi="Calibri" w:cs="Calibri"/>
                <w:b/>
                <w:bCs/>
              </w:rPr>
              <w:t xml:space="preserve"> </w:t>
            </w:r>
            <w:r w:rsidRPr="192B0FB7">
              <w:rPr>
                <w:rFonts w:ascii="Calibri" w:hAnsi="Calibri" w:cs="Calibri"/>
                <w:b/>
                <w:bCs/>
              </w:rPr>
              <w:t>програм</w:t>
            </w:r>
            <w:r>
              <w:rPr>
                <w:rFonts w:ascii="Calibri" w:hAnsi="Calibri" w:cs="Calibri"/>
                <w:b/>
                <w:bCs/>
              </w:rPr>
              <w:t xml:space="preserve"> </w:t>
            </w:r>
            <w:r w:rsidRPr="192B0FB7">
              <w:rPr>
                <w:rFonts w:ascii="Calibri" w:hAnsi="Calibri" w:cs="Calibri"/>
                <w:b/>
                <w:bCs/>
              </w:rPr>
              <w:t>очних тренінгів, погодження програми та матеріалів тренінгу із фахівцями Rehab4U</w:t>
            </w:r>
          </w:p>
          <w:p w14:paraId="73C5EBFE" w14:textId="35AC8B63" w:rsidR="00DC2F64" w:rsidRPr="005B4808" w:rsidRDefault="00DC2F64" w:rsidP="005B4808">
            <w:pPr>
              <w:spacing w:after="120" w:line="271" w:lineRule="auto"/>
              <w:ind w:left="360"/>
              <w:rPr>
                <w:rFonts w:ascii="Calibri" w:hAnsi="Calibri" w:cs="Calibri"/>
              </w:rPr>
            </w:pPr>
            <w:r w:rsidRPr="005B4808">
              <w:rPr>
                <w:rFonts w:ascii="Calibri" w:hAnsi="Calibri" w:cs="Calibri"/>
              </w:rPr>
              <w:t>Навчальні програми мають ґрунтуватися на принципах навчання дорослих та бути орієнтованими на практичне застосування в умовах первинної медичної допомоги. У заявці підрядник повинен чітко описати методологію навчання, включно з балансом між теоретичною частиною та практичними заняттями, а також використання інтерактивних і практико-орієнтованих форматів (аналіз клінічних випадків, робота в групах, практичні вправи, сценарії з реальної практики ПМД).</w:t>
            </w:r>
          </w:p>
          <w:p w14:paraId="3E00D7DF" w14:textId="77777777" w:rsidR="00DC2A9D" w:rsidRPr="00311B71" w:rsidRDefault="00DC2A9D" w:rsidP="00DC2A9D">
            <w:pPr>
              <w:spacing w:after="120" w:line="271" w:lineRule="auto"/>
              <w:ind w:left="360"/>
              <w:rPr>
                <w:rFonts w:ascii="Calibri" w:hAnsi="Calibri" w:cs="Calibri"/>
                <w:bCs/>
              </w:rPr>
            </w:pPr>
            <w:r>
              <w:rPr>
                <w:rFonts w:ascii="Calibri" w:hAnsi="Calibri" w:cs="Calibri"/>
                <w:bCs/>
              </w:rPr>
              <w:t>Орієнтовний с</w:t>
            </w:r>
            <w:r w:rsidRPr="00311B71">
              <w:rPr>
                <w:rFonts w:ascii="Calibri" w:hAnsi="Calibri" w:cs="Calibri"/>
                <w:bCs/>
              </w:rPr>
              <w:t xml:space="preserve">писок тем навчання: </w:t>
            </w:r>
          </w:p>
          <w:p w14:paraId="44A63522"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Складання індивідуального плану спостереження та ведення ветерана.</w:t>
            </w:r>
          </w:p>
          <w:p w14:paraId="3751204F"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Проведення розширеного скринінгу на стани, пов’язані з наслідками бойових дій</w:t>
            </w:r>
          </w:p>
          <w:p w14:paraId="3E515110"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Лікування хронічних станів та наслідків бойових травм</w:t>
            </w:r>
          </w:p>
          <w:p w14:paraId="509FAEE6"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Участь у реалізації індивідуальних реабілітаційних планів</w:t>
            </w:r>
          </w:p>
          <w:p w14:paraId="19059076"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Участь у лікуванні захворювань і травм опорно-рухової системи</w:t>
            </w:r>
          </w:p>
          <w:p w14:paraId="0583CFB8" w14:textId="77777777" w:rsidR="000522FA" w:rsidRPr="000522FA" w:rsidRDefault="000522FA" w:rsidP="000522FA">
            <w:pPr>
              <w:pStyle w:val="a9"/>
              <w:numPr>
                <w:ilvl w:val="1"/>
                <w:numId w:val="11"/>
              </w:numPr>
              <w:spacing w:after="120" w:line="271" w:lineRule="auto"/>
              <w:ind w:left="873" w:hanging="567"/>
              <w:rPr>
                <w:rFonts w:ascii="Calibri" w:hAnsi="Calibri" w:cs="Calibri"/>
                <w:bCs/>
              </w:rPr>
            </w:pPr>
            <w:r w:rsidRPr="000522FA">
              <w:rPr>
                <w:rFonts w:ascii="Calibri" w:hAnsi="Calibri" w:cs="Calibri"/>
                <w:bCs/>
              </w:rPr>
              <w:t>Надання первинної психологічної допомоги ветеранам</w:t>
            </w:r>
          </w:p>
          <w:p w14:paraId="4E6D13E1" w14:textId="522B03CA" w:rsidR="00DC2A9D" w:rsidRPr="00311B71" w:rsidRDefault="00DC2A9D" w:rsidP="000522FA">
            <w:pPr>
              <w:pStyle w:val="a9"/>
              <w:spacing w:after="120" w:line="271" w:lineRule="auto"/>
              <w:ind w:left="306"/>
              <w:rPr>
                <w:rFonts w:ascii="Calibri" w:hAnsi="Calibri" w:cs="Calibri"/>
                <w:bCs/>
              </w:rPr>
            </w:pPr>
            <w:r w:rsidRPr="00311B71">
              <w:rPr>
                <w:rFonts w:ascii="Calibri" w:hAnsi="Calibri" w:cs="Calibri"/>
                <w:bCs/>
                <w:u w:val="single"/>
              </w:rPr>
              <w:t>Очікуваний результат:</w:t>
            </w:r>
            <w:r w:rsidRPr="00311B71">
              <w:rPr>
                <w:rFonts w:ascii="Calibri" w:hAnsi="Calibri" w:cs="Calibri"/>
                <w:bCs/>
              </w:rPr>
              <w:t xml:space="preserve"> </w:t>
            </w:r>
            <w:r w:rsidRPr="00D67354">
              <w:rPr>
                <w:rFonts w:ascii="Calibri" w:hAnsi="Calibri" w:cs="Calibri"/>
                <w:bCs/>
              </w:rPr>
              <w:t>погоджені Rehab4U навчальні матеріали (програма тренінгу</w:t>
            </w:r>
            <w:r w:rsidR="00D805F9" w:rsidRPr="00E62FA6">
              <w:rPr>
                <w:rFonts w:ascii="Calibri" w:hAnsi="Calibri" w:cs="Calibri"/>
                <w:bCs/>
              </w:rPr>
              <w:t xml:space="preserve"> </w:t>
            </w:r>
            <w:r w:rsidR="00D805F9">
              <w:rPr>
                <w:rFonts w:ascii="Calibri" w:hAnsi="Calibri" w:cs="Calibri"/>
                <w:bCs/>
              </w:rPr>
              <w:t>з</w:t>
            </w:r>
            <w:r w:rsidRPr="00D67354">
              <w:rPr>
                <w:rFonts w:ascii="Calibri" w:hAnsi="Calibri" w:cs="Calibri"/>
                <w:bCs/>
              </w:rPr>
              <w:t xml:space="preserve"> </w:t>
            </w:r>
            <w:r w:rsidR="00DC2F64" w:rsidRPr="00DC2F64">
              <w:rPr>
                <w:rFonts w:ascii="Calibri" w:hAnsi="Calibri" w:cs="Calibri"/>
                <w:bCs/>
              </w:rPr>
              <w:t xml:space="preserve">описом методології навчання та практичних </w:t>
            </w:r>
            <w:r w:rsidR="00DC2F64" w:rsidRPr="00DC2F64">
              <w:rPr>
                <w:rFonts w:ascii="Calibri" w:hAnsi="Calibri" w:cs="Calibri"/>
                <w:bCs/>
              </w:rPr>
              <w:lastRenderedPageBreak/>
              <w:t>компонентів</w:t>
            </w:r>
            <w:r w:rsidR="00DC2F64">
              <w:rPr>
                <w:rFonts w:ascii="Calibri" w:hAnsi="Calibri" w:cs="Calibri"/>
                <w:bCs/>
              </w:rPr>
              <w:t xml:space="preserve">, </w:t>
            </w:r>
            <w:r w:rsidRPr="00D67354">
              <w:rPr>
                <w:rFonts w:ascii="Calibri" w:hAnsi="Calibri" w:cs="Calibri"/>
                <w:bCs/>
              </w:rPr>
              <w:t>анкети оцінки знань до та після тренінгу, презентації, опис практичних занять, роздаткові інформаційні матеріали).</w:t>
            </w:r>
          </w:p>
          <w:p w14:paraId="7DC4FF24" w14:textId="77777777" w:rsidR="003679C9" w:rsidRPr="00311B71" w:rsidRDefault="003679C9" w:rsidP="00DC2A9D">
            <w:pPr>
              <w:pStyle w:val="a9"/>
              <w:spacing w:after="120" w:line="271" w:lineRule="auto"/>
              <w:contextualSpacing w:val="0"/>
              <w:rPr>
                <w:rFonts w:ascii="Calibri" w:hAnsi="Calibri" w:cs="Calibri"/>
                <w:bCs/>
              </w:rPr>
            </w:pPr>
          </w:p>
          <w:p w14:paraId="2EC85137" w14:textId="77777777" w:rsidR="00DC2A9D" w:rsidRPr="00311B71" w:rsidRDefault="00DC2A9D" w:rsidP="00DC2A9D">
            <w:pPr>
              <w:pStyle w:val="a9"/>
              <w:numPr>
                <w:ilvl w:val="0"/>
                <w:numId w:val="11"/>
              </w:numPr>
              <w:spacing w:after="120" w:line="271" w:lineRule="auto"/>
              <w:contextualSpacing w:val="0"/>
              <w:rPr>
                <w:rFonts w:ascii="Calibri" w:hAnsi="Calibri" w:cs="Calibri"/>
                <w:b/>
              </w:rPr>
            </w:pPr>
            <w:r w:rsidRPr="00311B71">
              <w:rPr>
                <w:rFonts w:ascii="Calibri" w:hAnsi="Calibri" w:cs="Calibri"/>
                <w:b/>
              </w:rPr>
              <w:t>Реєстрація тренінгів як заходів БПР</w:t>
            </w:r>
          </w:p>
          <w:p w14:paraId="55E070AA" w14:textId="77777777" w:rsidR="00DC2A9D" w:rsidRPr="00311B71" w:rsidRDefault="00DC2A9D" w:rsidP="00DC2A9D">
            <w:pPr>
              <w:pStyle w:val="a9"/>
              <w:spacing w:after="120" w:line="271" w:lineRule="auto"/>
              <w:contextualSpacing w:val="0"/>
              <w:rPr>
                <w:rFonts w:ascii="Calibri" w:hAnsi="Calibri" w:cs="Calibri"/>
                <w:bCs/>
              </w:rPr>
            </w:pPr>
            <w:r w:rsidRPr="00311B71">
              <w:rPr>
                <w:rFonts w:ascii="Calibri" w:hAnsi="Calibri" w:cs="Calibri"/>
                <w:bCs/>
                <w:u w:val="single"/>
              </w:rPr>
              <w:t>Очікуваний результат:</w:t>
            </w:r>
            <w:r w:rsidRPr="00311B71">
              <w:rPr>
                <w:rFonts w:ascii="Calibri" w:hAnsi="Calibri" w:cs="Calibri"/>
                <w:bCs/>
              </w:rPr>
              <w:t xml:space="preserve"> Список реєстраційних номерів заходів БПР.</w:t>
            </w:r>
          </w:p>
          <w:p w14:paraId="27D1C134" w14:textId="77777777" w:rsidR="00D33468" w:rsidRPr="00E62FA6" w:rsidRDefault="00D33468" w:rsidP="00DC2A9D">
            <w:pPr>
              <w:pStyle w:val="a9"/>
              <w:spacing w:after="120" w:line="271" w:lineRule="auto"/>
              <w:contextualSpacing w:val="0"/>
              <w:rPr>
                <w:rFonts w:ascii="Calibri" w:hAnsi="Calibri" w:cs="Calibri"/>
                <w:bCs/>
              </w:rPr>
            </w:pPr>
          </w:p>
          <w:p w14:paraId="57DC9B2B" w14:textId="77777777" w:rsidR="00DC2A9D" w:rsidRDefault="00DC2A9D" w:rsidP="00DC2A9D">
            <w:pPr>
              <w:pStyle w:val="a9"/>
              <w:numPr>
                <w:ilvl w:val="0"/>
                <w:numId w:val="11"/>
              </w:numPr>
              <w:spacing w:after="120" w:line="271" w:lineRule="auto"/>
              <w:contextualSpacing w:val="0"/>
              <w:rPr>
                <w:rFonts w:ascii="Calibri" w:hAnsi="Calibri" w:cs="Calibri"/>
                <w:b/>
              </w:rPr>
            </w:pPr>
            <w:r w:rsidRPr="00C026AF">
              <w:rPr>
                <w:rFonts w:ascii="Calibri" w:hAnsi="Calibri" w:cs="Calibri"/>
                <w:b/>
              </w:rPr>
              <w:t>Організація повного циклу тренінгів</w:t>
            </w:r>
          </w:p>
          <w:p w14:paraId="45399D28" w14:textId="77777777" w:rsidR="00DC2A9D" w:rsidRPr="00FE42DB" w:rsidRDefault="00DC2A9D" w:rsidP="00DC2A9D">
            <w:pPr>
              <w:pStyle w:val="a9"/>
              <w:numPr>
                <w:ilvl w:val="1"/>
                <w:numId w:val="11"/>
              </w:numPr>
              <w:spacing w:after="120" w:line="271" w:lineRule="auto"/>
              <w:rPr>
                <w:rFonts w:ascii="Calibri" w:hAnsi="Calibri" w:cs="Calibri"/>
                <w:bCs/>
              </w:rPr>
            </w:pPr>
            <w:r w:rsidRPr="00F74F04">
              <w:rPr>
                <w:rFonts w:ascii="Calibri" w:hAnsi="Calibri" w:cs="Calibri"/>
                <w:bCs/>
              </w:rPr>
              <w:t xml:space="preserve">Укладання графіку проведення тренінгів </w:t>
            </w:r>
          </w:p>
          <w:p w14:paraId="4E4EEDE2" w14:textId="77777777" w:rsidR="00DC2A9D" w:rsidRDefault="00DC2A9D" w:rsidP="00DC2A9D">
            <w:pPr>
              <w:pStyle w:val="a9"/>
              <w:numPr>
                <w:ilvl w:val="1"/>
                <w:numId w:val="11"/>
              </w:numPr>
              <w:spacing w:after="120" w:line="271" w:lineRule="auto"/>
              <w:rPr>
                <w:rFonts w:ascii="Calibri" w:hAnsi="Calibri" w:cs="Calibri"/>
                <w:bCs/>
              </w:rPr>
            </w:pPr>
            <w:r>
              <w:rPr>
                <w:rFonts w:ascii="Calibri" w:hAnsi="Calibri" w:cs="Calibri"/>
                <w:bCs/>
              </w:rPr>
              <w:t>Ф</w:t>
            </w:r>
            <w:r w:rsidRPr="00FE42DB">
              <w:rPr>
                <w:rFonts w:ascii="Calibri" w:hAnsi="Calibri" w:cs="Calibri"/>
                <w:bCs/>
              </w:rPr>
              <w:t>ормування методології відбору учасників, анонсування та запрошення учасників на тренінги</w:t>
            </w:r>
          </w:p>
          <w:p w14:paraId="4508D596" w14:textId="77777777" w:rsidR="00DC2A9D" w:rsidRDefault="00DC2A9D" w:rsidP="00DC2A9D">
            <w:pPr>
              <w:pStyle w:val="a9"/>
              <w:numPr>
                <w:ilvl w:val="1"/>
                <w:numId w:val="11"/>
              </w:numPr>
              <w:spacing w:after="120" w:line="271" w:lineRule="auto"/>
              <w:rPr>
                <w:rFonts w:ascii="Calibri" w:hAnsi="Calibri" w:cs="Calibri"/>
                <w:bCs/>
              </w:rPr>
            </w:pPr>
            <w:r>
              <w:rPr>
                <w:rFonts w:ascii="Calibri" w:hAnsi="Calibri" w:cs="Calibri"/>
                <w:bCs/>
              </w:rPr>
              <w:t>В</w:t>
            </w:r>
            <w:r w:rsidRPr="00F74F04">
              <w:rPr>
                <w:rFonts w:ascii="Calibri" w:hAnsi="Calibri" w:cs="Calibri"/>
                <w:bCs/>
              </w:rPr>
              <w:t>ідбір учасників та запрошення їх до участі у заходах</w:t>
            </w:r>
          </w:p>
          <w:p w14:paraId="7EF6B733" w14:textId="77777777" w:rsidR="00DC2A9D" w:rsidRPr="00F74F04" w:rsidRDefault="00DC2A9D" w:rsidP="00DC2A9D">
            <w:pPr>
              <w:pStyle w:val="a9"/>
              <w:numPr>
                <w:ilvl w:val="1"/>
                <w:numId w:val="11"/>
              </w:numPr>
              <w:spacing w:after="120" w:line="271" w:lineRule="auto"/>
              <w:rPr>
                <w:rFonts w:ascii="Calibri" w:hAnsi="Calibri" w:cs="Calibri"/>
                <w:bCs/>
              </w:rPr>
            </w:pPr>
            <w:r>
              <w:rPr>
                <w:rFonts w:ascii="Calibri" w:hAnsi="Calibri" w:cs="Calibri"/>
                <w:bCs/>
              </w:rPr>
              <w:t>Логістична підтримка заходів (бронювання приміщень для проведення тренінгів, забезпечення харчування та перерв на каву для учасників, підготовка роздаткових матеріалів, к</w:t>
            </w:r>
            <w:r w:rsidRPr="00601FFD">
              <w:rPr>
                <w:rFonts w:ascii="Calibri" w:hAnsi="Calibri" w:cs="Calibri"/>
                <w:bCs/>
              </w:rPr>
              <w:t xml:space="preserve">омпенсації за </w:t>
            </w:r>
            <w:proofErr w:type="spellStart"/>
            <w:r w:rsidRPr="00601FFD">
              <w:rPr>
                <w:rFonts w:ascii="Calibri" w:hAnsi="Calibri" w:cs="Calibri"/>
                <w:bCs/>
              </w:rPr>
              <w:t>доїзд</w:t>
            </w:r>
            <w:proofErr w:type="spellEnd"/>
            <w:r w:rsidRPr="00601FFD">
              <w:rPr>
                <w:rFonts w:ascii="Calibri" w:hAnsi="Calibri" w:cs="Calibri"/>
                <w:bCs/>
              </w:rPr>
              <w:t xml:space="preserve"> (</w:t>
            </w:r>
            <w:proofErr w:type="spellStart"/>
            <w:r w:rsidRPr="00601FFD">
              <w:rPr>
                <w:rFonts w:ascii="Calibri" w:hAnsi="Calibri" w:cs="Calibri"/>
                <w:bCs/>
              </w:rPr>
              <w:t>опційно</w:t>
            </w:r>
            <w:proofErr w:type="spellEnd"/>
            <w:r w:rsidRPr="00601FFD">
              <w:rPr>
                <w:rFonts w:ascii="Calibri" w:hAnsi="Calibri" w:cs="Calibri"/>
                <w:bCs/>
              </w:rPr>
              <w:t>)</w:t>
            </w:r>
            <w:r>
              <w:rPr>
                <w:rFonts w:ascii="Calibri" w:hAnsi="Calibri" w:cs="Calibri"/>
                <w:bCs/>
              </w:rPr>
              <w:t xml:space="preserve"> тощо).</w:t>
            </w:r>
          </w:p>
          <w:p w14:paraId="59DF2C51" w14:textId="77777777" w:rsidR="00DC2A9D" w:rsidRPr="00311B71" w:rsidRDefault="00DC2A9D" w:rsidP="00DC2A9D">
            <w:pPr>
              <w:pStyle w:val="a9"/>
              <w:spacing w:after="120" w:line="271" w:lineRule="auto"/>
              <w:contextualSpacing w:val="0"/>
              <w:rPr>
                <w:rFonts w:ascii="Calibri" w:hAnsi="Calibri" w:cs="Calibri"/>
                <w:bCs/>
              </w:rPr>
            </w:pPr>
            <w:r w:rsidRPr="00311B71">
              <w:rPr>
                <w:rFonts w:ascii="Calibri" w:hAnsi="Calibri" w:cs="Calibri"/>
                <w:bCs/>
                <w:u w:val="single"/>
              </w:rPr>
              <w:t>Очікуваний результат:</w:t>
            </w:r>
            <w:r w:rsidRPr="00311B71">
              <w:rPr>
                <w:rFonts w:ascii="Calibri" w:hAnsi="Calibri" w:cs="Calibri"/>
                <w:bCs/>
              </w:rPr>
              <w:t xml:space="preserve"> Надано графік тренінгів, </w:t>
            </w:r>
            <w:r>
              <w:rPr>
                <w:rFonts w:ascii="Calibri" w:hAnsi="Calibri" w:cs="Calibri"/>
                <w:bCs/>
              </w:rPr>
              <w:t xml:space="preserve">опис методики відбору учасників тренінгів, </w:t>
            </w:r>
            <w:r w:rsidRPr="00311B71">
              <w:rPr>
                <w:rFonts w:ascii="Calibri" w:hAnsi="Calibri" w:cs="Calibri"/>
                <w:bCs/>
              </w:rPr>
              <w:t>списки реєстрації на тренінги, підтвердження бронювання місць для проведення тренінгів</w:t>
            </w:r>
            <w:r>
              <w:rPr>
                <w:rFonts w:ascii="Calibri" w:hAnsi="Calibri" w:cs="Calibri"/>
                <w:bCs/>
              </w:rPr>
              <w:t xml:space="preserve"> тощо</w:t>
            </w:r>
            <w:r w:rsidRPr="00311B71">
              <w:rPr>
                <w:rFonts w:ascii="Calibri" w:hAnsi="Calibri" w:cs="Calibri"/>
                <w:bCs/>
              </w:rPr>
              <w:t>.</w:t>
            </w:r>
          </w:p>
          <w:p w14:paraId="61B404F4" w14:textId="77777777" w:rsidR="00DC2A9D" w:rsidRPr="00311B71" w:rsidRDefault="00DC2A9D" w:rsidP="00DC2A9D">
            <w:pPr>
              <w:pStyle w:val="a9"/>
              <w:spacing w:after="120" w:line="271" w:lineRule="auto"/>
              <w:contextualSpacing w:val="0"/>
              <w:rPr>
                <w:rFonts w:ascii="Calibri" w:hAnsi="Calibri" w:cs="Calibri"/>
                <w:bCs/>
              </w:rPr>
            </w:pPr>
          </w:p>
          <w:p w14:paraId="522EE333" w14:textId="77777777" w:rsidR="00DC2A9D" w:rsidRPr="00311B71" w:rsidRDefault="00DC2A9D" w:rsidP="00DC2A9D">
            <w:pPr>
              <w:pStyle w:val="a9"/>
              <w:numPr>
                <w:ilvl w:val="0"/>
                <w:numId w:val="11"/>
              </w:numPr>
              <w:spacing w:after="120" w:line="271" w:lineRule="auto"/>
              <w:rPr>
                <w:rFonts w:ascii="Calibri" w:hAnsi="Calibri" w:cs="Calibri"/>
                <w:b/>
                <w:bCs/>
              </w:rPr>
            </w:pPr>
            <w:r w:rsidRPr="192B0FB7">
              <w:rPr>
                <w:rFonts w:ascii="Calibri" w:hAnsi="Calibri" w:cs="Calibri"/>
                <w:b/>
                <w:bCs/>
              </w:rPr>
              <w:t>Проведення очних тренінгів для 300 учасників (з розрахунку 20-25 осіб на 1 тренінг)</w:t>
            </w:r>
          </w:p>
          <w:p w14:paraId="6BCEFE35" w14:textId="77777777" w:rsidR="00DC2A9D" w:rsidRDefault="00DC2A9D" w:rsidP="00DC2A9D">
            <w:pPr>
              <w:pStyle w:val="a9"/>
              <w:spacing w:after="120" w:line="271" w:lineRule="auto"/>
              <w:rPr>
                <w:rFonts w:ascii="Calibri" w:hAnsi="Calibri" w:cs="Calibri"/>
              </w:rPr>
            </w:pPr>
            <w:r w:rsidRPr="192B0FB7">
              <w:rPr>
                <w:rFonts w:ascii="Calibri" w:hAnsi="Calibri" w:cs="Calibri"/>
                <w:u w:val="single"/>
              </w:rPr>
              <w:t>Очікуваний результат:</w:t>
            </w:r>
            <w:r w:rsidRPr="192B0FB7">
              <w:rPr>
                <w:rFonts w:ascii="Calibri" w:hAnsi="Calibri" w:cs="Calibri"/>
              </w:rPr>
              <w:t xml:space="preserve"> </w:t>
            </w:r>
            <w:proofErr w:type="spellStart"/>
            <w:r w:rsidRPr="192B0FB7">
              <w:rPr>
                <w:rFonts w:ascii="Calibri" w:hAnsi="Calibri" w:cs="Calibri"/>
              </w:rPr>
              <w:t>Протреновано</w:t>
            </w:r>
            <w:proofErr w:type="spellEnd"/>
            <w:r w:rsidRPr="192B0FB7">
              <w:rPr>
                <w:rFonts w:ascii="Calibri" w:hAnsi="Calibri" w:cs="Calibri"/>
              </w:rPr>
              <w:t xml:space="preserve"> щонайменше 300 осіб. Надано звіти за результатами проведених тренінгів (виконані у шаблоні, наданому Rehab4U), </w:t>
            </w:r>
            <w:proofErr w:type="spellStart"/>
            <w:r w:rsidRPr="192B0FB7">
              <w:rPr>
                <w:rFonts w:ascii="Calibri" w:hAnsi="Calibri" w:cs="Calibri"/>
              </w:rPr>
              <w:t>скан</w:t>
            </w:r>
            <w:proofErr w:type="spellEnd"/>
            <w:r w:rsidRPr="192B0FB7">
              <w:rPr>
                <w:rFonts w:ascii="Calibri" w:hAnsi="Calibri" w:cs="Calibri"/>
              </w:rPr>
              <w:t xml:space="preserve">-копії списків учасників, підписані форми згоди на збір та обробку персональних даних, фото-звіт, та інші документи на вимогу Rehab4U. </w:t>
            </w:r>
            <w:r w:rsidRPr="192B0FB7">
              <w:rPr>
                <w:rFonts w:ascii="Calibri" w:hAnsi="Calibri" w:cs="Calibri"/>
              </w:rPr>
              <w:lastRenderedPageBreak/>
              <w:t xml:space="preserve">Сертифікати учасників про успішне проходження тренінгу. </w:t>
            </w:r>
          </w:p>
          <w:p w14:paraId="425DA40A" w14:textId="3448EFBC" w:rsidR="00DC2F64" w:rsidRPr="005B4808" w:rsidRDefault="00DC2F64" w:rsidP="00DC2F64">
            <w:pPr>
              <w:pStyle w:val="a9"/>
              <w:spacing w:after="120" w:line="271" w:lineRule="auto"/>
              <w:rPr>
                <w:rFonts w:ascii="Calibri" w:hAnsi="Calibri" w:cs="Calibri"/>
              </w:rPr>
            </w:pPr>
            <w:r w:rsidRPr="00DC2F64">
              <w:rPr>
                <w:rFonts w:ascii="Calibri" w:hAnsi="Calibri" w:cs="Calibri"/>
              </w:rPr>
              <w:t xml:space="preserve">Підтверджене покращення знань та/або навичок учасників за результатами порівняльної до- та </w:t>
            </w:r>
            <w:proofErr w:type="spellStart"/>
            <w:r w:rsidRPr="00DC2F64">
              <w:rPr>
                <w:rFonts w:ascii="Calibri" w:hAnsi="Calibri" w:cs="Calibri"/>
              </w:rPr>
              <w:t>післятренінгової</w:t>
            </w:r>
            <w:proofErr w:type="spellEnd"/>
            <w:r w:rsidRPr="00DC2F64">
              <w:rPr>
                <w:rFonts w:ascii="Calibri" w:hAnsi="Calibri" w:cs="Calibri"/>
              </w:rPr>
              <w:t xml:space="preserve"> оцінки</w:t>
            </w:r>
            <w:r>
              <w:rPr>
                <w:rFonts w:ascii="Calibri" w:hAnsi="Calibri" w:cs="Calibri"/>
              </w:rPr>
              <w:t>.</w:t>
            </w:r>
            <w:r w:rsidRPr="00DC2F64">
              <w:rPr>
                <w:rFonts w:ascii="Calibri" w:hAnsi="Calibri" w:cs="Calibri"/>
              </w:rPr>
              <w:t xml:space="preserve"> Систематичний збір і аналіз зворотного зв’язку від учасників із подальшим коригуванням підходів до навчання у разі виявлення недоліків.</w:t>
            </w:r>
          </w:p>
          <w:p w14:paraId="7EFB198E" w14:textId="77777777" w:rsidR="00DC2A9D" w:rsidRPr="00311B71" w:rsidRDefault="00DC2A9D" w:rsidP="00DC2A9D">
            <w:pPr>
              <w:pStyle w:val="a9"/>
              <w:spacing w:after="120" w:line="271" w:lineRule="auto"/>
              <w:contextualSpacing w:val="0"/>
              <w:rPr>
                <w:rFonts w:ascii="Calibri" w:hAnsi="Calibri" w:cs="Calibri"/>
                <w:bCs/>
              </w:rPr>
            </w:pPr>
          </w:p>
          <w:p w14:paraId="021068C8" w14:textId="77777777" w:rsidR="00DC2A9D" w:rsidRPr="00082CDC" w:rsidRDefault="00DC2A9D" w:rsidP="00DC2A9D">
            <w:pPr>
              <w:pStyle w:val="a9"/>
              <w:numPr>
                <w:ilvl w:val="0"/>
                <w:numId w:val="11"/>
              </w:numPr>
              <w:spacing w:after="120" w:line="271" w:lineRule="auto"/>
              <w:rPr>
                <w:rFonts w:ascii="Calibri" w:hAnsi="Calibri" w:cs="Calibri"/>
                <w:b/>
              </w:rPr>
            </w:pPr>
            <w:r w:rsidRPr="00082CDC">
              <w:rPr>
                <w:rFonts w:ascii="Calibri" w:hAnsi="Calibri" w:cs="Calibri"/>
                <w:b/>
              </w:rPr>
              <w:t xml:space="preserve">Комунікація </w:t>
            </w:r>
            <w:r>
              <w:rPr>
                <w:rFonts w:ascii="Calibri" w:hAnsi="Calibri" w:cs="Calibri"/>
                <w:b/>
              </w:rPr>
              <w:t>та</w:t>
            </w:r>
            <w:r w:rsidRPr="00082CDC">
              <w:rPr>
                <w:rFonts w:ascii="Calibri" w:hAnsi="Calibri" w:cs="Calibri"/>
                <w:b/>
              </w:rPr>
              <w:t xml:space="preserve"> моніторинг</w:t>
            </w:r>
          </w:p>
          <w:p w14:paraId="4A906E70" w14:textId="47AEC0D4" w:rsidR="00DC2A9D" w:rsidRDefault="00DC2A9D" w:rsidP="00DC2A9D">
            <w:pPr>
              <w:pStyle w:val="a9"/>
              <w:spacing w:after="120" w:line="271" w:lineRule="auto"/>
              <w:contextualSpacing w:val="0"/>
              <w:rPr>
                <w:rFonts w:ascii="Calibri" w:hAnsi="Calibri" w:cs="Calibri"/>
                <w:bCs/>
              </w:rPr>
            </w:pPr>
            <w:r w:rsidRPr="3686CEE4">
              <w:rPr>
                <w:rFonts w:ascii="Calibri" w:hAnsi="Calibri" w:cs="Calibri"/>
                <w:u w:val="single"/>
              </w:rPr>
              <w:t>Очікуваний результат:</w:t>
            </w:r>
            <w:r w:rsidRPr="3686CEE4">
              <w:rPr>
                <w:rFonts w:ascii="Calibri" w:hAnsi="Calibri" w:cs="Calibri"/>
              </w:rPr>
              <w:t xml:space="preserve"> </w:t>
            </w:r>
            <w:r w:rsidRPr="00082CDC">
              <w:rPr>
                <w:rFonts w:ascii="Calibri" w:hAnsi="Calibri" w:cs="Calibri"/>
                <w:bCs/>
              </w:rPr>
              <w:t xml:space="preserve">Підрядник </w:t>
            </w:r>
            <w:r>
              <w:rPr>
                <w:rFonts w:ascii="Calibri" w:hAnsi="Calibri" w:cs="Calibri"/>
                <w:bCs/>
              </w:rPr>
              <w:t xml:space="preserve">на рутинній основі </w:t>
            </w:r>
            <w:r w:rsidRPr="00082CDC">
              <w:rPr>
                <w:rFonts w:ascii="Calibri" w:hAnsi="Calibri" w:cs="Calibri"/>
                <w:bCs/>
              </w:rPr>
              <w:t>координу</w:t>
            </w:r>
            <w:r>
              <w:rPr>
                <w:rFonts w:ascii="Calibri" w:hAnsi="Calibri" w:cs="Calibri"/>
                <w:bCs/>
              </w:rPr>
              <w:t>є</w:t>
            </w:r>
            <w:r w:rsidRPr="00082CDC">
              <w:rPr>
                <w:rFonts w:ascii="Calibri" w:hAnsi="Calibri" w:cs="Calibri"/>
                <w:bCs/>
              </w:rPr>
              <w:t xml:space="preserve"> планування тренінгів</w:t>
            </w:r>
            <w:r>
              <w:rPr>
                <w:rFonts w:ascii="Calibri" w:hAnsi="Calibri" w:cs="Calibri"/>
                <w:bCs/>
              </w:rPr>
              <w:t>, висвітлення інформації про тренінги в ЗМІ та соціальних мережах</w:t>
            </w:r>
            <w:r w:rsidRPr="00082CDC">
              <w:rPr>
                <w:rFonts w:ascii="Calibri" w:hAnsi="Calibri" w:cs="Calibri"/>
                <w:bCs/>
              </w:rPr>
              <w:t xml:space="preserve"> із контактною особою про</w:t>
            </w:r>
            <w:r w:rsidR="003B711B">
              <w:rPr>
                <w:rFonts w:ascii="Calibri" w:hAnsi="Calibri" w:cs="Calibri"/>
                <w:bCs/>
              </w:rPr>
              <w:t>є</w:t>
            </w:r>
            <w:r w:rsidRPr="00082CDC">
              <w:rPr>
                <w:rFonts w:ascii="Calibri" w:hAnsi="Calibri" w:cs="Calibri"/>
                <w:bCs/>
              </w:rPr>
              <w:t>кту Rehab4U, щомісячно звіту</w:t>
            </w:r>
            <w:r>
              <w:rPr>
                <w:rFonts w:ascii="Calibri" w:hAnsi="Calibri" w:cs="Calibri"/>
                <w:bCs/>
              </w:rPr>
              <w:t>є</w:t>
            </w:r>
            <w:r w:rsidRPr="00082CDC">
              <w:rPr>
                <w:rFonts w:ascii="Calibri" w:hAnsi="Calibri" w:cs="Calibri"/>
                <w:bCs/>
              </w:rPr>
              <w:t xml:space="preserve"> про прогрес та за потреби вносит</w:t>
            </w:r>
            <w:r>
              <w:rPr>
                <w:rFonts w:ascii="Calibri" w:hAnsi="Calibri" w:cs="Calibri"/>
                <w:bCs/>
              </w:rPr>
              <w:t>ь</w:t>
            </w:r>
            <w:r w:rsidRPr="00082CDC">
              <w:rPr>
                <w:rFonts w:ascii="Calibri" w:hAnsi="Calibri" w:cs="Calibri"/>
                <w:bCs/>
              </w:rPr>
              <w:t xml:space="preserve"> корективи відповідно до зворотного зв’язку від учасників </w:t>
            </w:r>
            <w:r>
              <w:rPr>
                <w:rFonts w:ascii="Calibri" w:hAnsi="Calibri" w:cs="Calibri"/>
                <w:bCs/>
              </w:rPr>
              <w:t xml:space="preserve">навчання </w:t>
            </w:r>
            <w:r w:rsidRPr="00082CDC">
              <w:rPr>
                <w:rFonts w:ascii="Calibri" w:hAnsi="Calibri" w:cs="Calibri"/>
                <w:bCs/>
              </w:rPr>
              <w:t xml:space="preserve">чи команди </w:t>
            </w:r>
            <w:r w:rsidRPr="3686CEE4">
              <w:rPr>
                <w:rFonts w:ascii="Calibri" w:hAnsi="Calibri" w:cs="Calibri"/>
              </w:rPr>
              <w:t>Rehab4U</w:t>
            </w:r>
            <w:r w:rsidRPr="00082CDC">
              <w:rPr>
                <w:rFonts w:ascii="Calibri" w:hAnsi="Calibri" w:cs="Calibri"/>
                <w:bCs/>
              </w:rPr>
              <w:t>.</w:t>
            </w:r>
          </w:p>
          <w:p w14:paraId="66B55372" w14:textId="77777777" w:rsidR="004C7487" w:rsidRPr="00E62FA6" w:rsidRDefault="00DC2F64" w:rsidP="00DC2A9D">
            <w:pPr>
              <w:spacing w:after="120" w:line="271" w:lineRule="auto"/>
              <w:rPr>
                <w:rFonts w:ascii="Calibri" w:hAnsi="Calibri" w:cs="Calibri"/>
                <w:bCs/>
              </w:rPr>
            </w:pPr>
            <w:r w:rsidRPr="00DC2F64">
              <w:rPr>
                <w:rFonts w:ascii="Calibri" w:hAnsi="Calibri" w:cs="Calibri"/>
                <w:bCs/>
              </w:rPr>
              <w:t>Моніторинг має включати елементи контролю якості навчання, зокрема аналіз результатів оцінювання знань, задоволеності учасників та ефективності роботи тренерів.</w:t>
            </w:r>
            <w:r w:rsidR="004C7487" w:rsidRPr="00E62FA6">
              <w:rPr>
                <w:rFonts w:ascii="Calibri" w:hAnsi="Calibri" w:cs="Calibri"/>
                <w:bCs/>
              </w:rPr>
              <w:t xml:space="preserve"> </w:t>
            </w:r>
          </w:p>
          <w:p w14:paraId="19737CE2" w14:textId="00981DA1" w:rsidR="00DC2A9D" w:rsidRPr="00311B71" w:rsidRDefault="00DC2A9D" w:rsidP="00DC2A9D">
            <w:pPr>
              <w:spacing w:after="120" w:line="271" w:lineRule="auto"/>
              <w:rPr>
                <w:rFonts w:ascii="Calibri" w:hAnsi="Calibri" w:cs="Calibri"/>
                <w:b/>
                <w:bCs/>
              </w:rPr>
            </w:pPr>
            <w:r w:rsidRPr="00311B71">
              <w:rPr>
                <w:rFonts w:ascii="Calibri" w:hAnsi="Calibri" w:cs="Calibri"/>
                <w:b/>
                <w:bCs/>
              </w:rPr>
              <w:t xml:space="preserve">Вимоги до </w:t>
            </w:r>
            <w:r>
              <w:rPr>
                <w:rFonts w:ascii="Calibri" w:hAnsi="Calibri" w:cs="Calibri"/>
                <w:b/>
                <w:bCs/>
              </w:rPr>
              <w:t>заявників</w:t>
            </w:r>
            <w:r w:rsidRPr="00311B71">
              <w:rPr>
                <w:rFonts w:ascii="Calibri" w:hAnsi="Calibri" w:cs="Calibri"/>
                <w:b/>
                <w:bCs/>
              </w:rPr>
              <w:t>:</w:t>
            </w:r>
          </w:p>
          <w:p w14:paraId="7E8AB926" w14:textId="77777777" w:rsidR="00DC2A9D" w:rsidRPr="00311B71" w:rsidRDefault="00DC2A9D" w:rsidP="00DC2A9D">
            <w:pPr>
              <w:pStyle w:val="a9"/>
              <w:numPr>
                <w:ilvl w:val="0"/>
                <w:numId w:val="1"/>
              </w:numPr>
              <w:spacing w:after="120" w:line="271" w:lineRule="auto"/>
              <w:ind w:left="709" w:hanging="283"/>
              <w:rPr>
                <w:rFonts w:ascii="Calibri" w:eastAsia="Verdana" w:hAnsi="Calibri" w:cs="Calibri"/>
              </w:rPr>
            </w:pPr>
            <w:r w:rsidRPr="00311B71">
              <w:rPr>
                <w:rFonts w:ascii="Calibri" w:eastAsia="Verdana" w:hAnsi="Calibri" w:cs="Calibri"/>
              </w:rPr>
              <w:t>Організація повинна бути зареєстрованим провайдером БПР.</w:t>
            </w:r>
          </w:p>
          <w:p w14:paraId="2AEDD8D9" w14:textId="77777777" w:rsidR="00DC2A9D" w:rsidRPr="00311B71" w:rsidRDefault="00DC2A9D" w:rsidP="00DC2A9D">
            <w:pPr>
              <w:pStyle w:val="a9"/>
              <w:numPr>
                <w:ilvl w:val="0"/>
                <w:numId w:val="1"/>
              </w:numPr>
              <w:spacing w:after="120" w:line="271" w:lineRule="auto"/>
              <w:ind w:left="709" w:hanging="283"/>
              <w:rPr>
                <w:rFonts w:ascii="Calibri" w:eastAsia="Verdana" w:hAnsi="Calibri" w:cs="Calibri"/>
              </w:rPr>
            </w:pPr>
            <w:r w:rsidRPr="00311B71">
              <w:rPr>
                <w:rFonts w:ascii="Calibri" w:eastAsia="Verdana" w:hAnsi="Calibri" w:cs="Calibri"/>
              </w:rPr>
              <w:t xml:space="preserve">Організація </w:t>
            </w:r>
            <w:r>
              <w:rPr>
                <w:rFonts w:ascii="Calibri" w:eastAsia="Verdana" w:hAnsi="Calibri" w:cs="Calibri"/>
              </w:rPr>
              <w:t xml:space="preserve">повинна бути </w:t>
            </w:r>
            <w:r w:rsidRPr="00311B71">
              <w:rPr>
                <w:rFonts w:ascii="Calibri" w:eastAsia="Verdana" w:hAnsi="Calibri" w:cs="Calibri"/>
              </w:rPr>
              <w:t>готова здійснювати діяльність у географічних областях, зазначених в цьому оголошенні.</w:t>
            </w:r>
          </w:p>
          <w:p w14:paraId="01A4C1FF" w14:textId="77777777" w:rsidR="00DC2A9D" w:rsidRDefault="00DC2A9D" w:rsidP="00DC2A9D">
            <w:pPr>
              <w:pStyle w:val="a9"/>
              <w:numPr>
                <w:ilvl w:val="0"/>
                <w:numId w:val="1"/>
              </w:numPr>
              <w:spacing w:after="120" w:line="271" w:lineRule="auto"/>
              <w:ind w:left="709" w:hanging="283"/>
              <w:rPr>
                <w:rFonts w:ascii="Calibri" w:eastAsia="Verdana" w:hAnsi="Calibri" w:cs="Calibri"/>
              </w:rPr>
            </w:pPr>
            <w:r w:rsidRPr="00C748C6">
              <w:rPr>
                <w:rFonts w:ascii="Calibri" w:eastAsia="Verdana" w:hAnsi="Calibri" w:cs="Calibri"/>
              </w:rPr>
              <w:t>Перевага надається тим організаціям, які вже мають досвід у роботі з ветеранськими програмами або в тематиці реабілітації/ПМД.</w:t>
            </w:r>
          </w:p>
          <w:p w14:paraId="6674C57D" w14:textId="77777777" w:rsidR="00DC2F64" w:rsidRPr="00062C9C" w:rsidRDefault="00DC2F64" w:rsidP="00DC2F64">
            <w:pPr>
              <w:pStyle w:val="a9"/>
              <w:numPr>
                <w:ilvl w:val="0"/>
                <w:numId w:val="1"/>
              </w:numPr>
              <w:spacing w:after="120" w:line="271" w:lineRule="auto"/>
              <w:ind w:left="709" w:hanging="283"/>
              <w:rPr>
                <w:rFonts w:ascii="Calibri" w:eastAsia="Verdana" w:hAnsi="Calibri" w:cs="Calibri"/>
              </w:rPr>
            </w:pPr>
            <w:r w:rsidRPr="00062C9C">
              <w:rPr>
                <w:rFonts w:ascii="Calibri" w:eastAsia="Verdana" w:hAnsi="Calibri" w:cs="Calibri"/>
              </w:rPr>
              <w:t>Тренери повинні мати підтверджений професійний досвід (клінічний або у сфері ПМД), зокрема досвід роботи з ветеранами або з наслідками бойових травм;</w:t>
            </w:r>
          </w:p>
          <w:p w14:paraId="07A98259" w14:textId="6509C145" w:rsidR="00DC2F64" w:rsidRPr="00062C9C" w:rsidRDefault="00DC2F64" w:rsidP="00DC2F64">
            <w:pPr>
              <w:pStyle w:val="a9"/>
              <w:numPr>
                <w:ilvl w:val="0"/>
                <w:numId w:val="1"/>
              </w:numPr>
              <w:spacing w:after="120" w:line="271" w:lineRule="auto"/>
              <w:ind w:left="709" w:hanging="283"/>
              <w:rPr>
                <w:rFonts w:ascii="Calibri" w:eastAsia="Verdana" w:hAnsi="Calibri" w:cs="Calibri"/>
              </w:rPr>
            </w:pPr>
            <w:r w:rsidRPr="00062C9C">
              <w:rPr>
                <w:rFonts w:ascii="Calibri" w:eastAsia="Verdana" w:hAnsi="Calibri" w:cs="Calibri"/>
              </w:rPr>
              <w:t xml:space="preserve">Обов’язковий досвід проведення очних навчань для медичних працівників. Досвід роботи в умовах кризового або </w:t>
            </w:r>
            <w:proofErr w:type="spellStart"/>
            <w:r w:rsidRPr="00062C9C">
              <w:rPr>
                <w:rFonts w:ascii="Calibri" w:eastAsia="Verdana" w:hAnsi="Calibri" w:cs="Calibri"/>
              </w:rPr>
              <w:lastRenderedPageBreak/>
              <w:t>безпеково</w:t>
            </w:r>
            <w:proofErr w:type="spellEnd"/>
            <w:r w:rsidRPr="00062C9C">
              <w:rPr>
                <w:rFonts w:ascii="Calibri" w:eastAsia="Verdana" w:hAnsi="Calibri" w:cs="Calibri"/>
              </w:rPr>
              <w:t xml:space="preserve"> обмеженого середовища є перевагою.</w:t>
            </w:r>
          </w:p>
          <w:p w14:paraId="7527EC19" w14:textId="77777777" w:rsidR="00DC2A9D" w:rsidRPr="001D20BD" w:rsidRDefault="00DC2A9D" w:rsidP="00DC2A9D">
            <w:pPr>
              <w:spacing w:after="120" w:line="271" w:lineRule="auto"/>
              <w:rPr>
                <w:rFonts w:ascii="Calibri" w:hAnsi="Calibri" w:cs="Calibri"/>
                <w:b/>
                <w:bCs/>
              </w:rPr>
            </w:pPr>
            <w:r w:rsidRPr="001D20BD">
              <w:rPr>
                <w:rFonts w:ascii="Calibri" w:hAnsi="Calibri" w:cs="Calibri"/>
                <w:b/>
                <w:bCs/>
              </w:rPr>
              <w:t>П</w:t>
            </w:r>
            <w:r>
              <w:rPr>
                <w:rFonts w:ascii="Calibri" w:hAnsi="Calibri" w:cs="Calibri"/>
                <w:b/>
                <w:bCs/>
              </w:rPr>
              <w:t>ерелік документів, які має подати заявник</w:t>
            </w:r>
            <w:r w:rsidRPr="001D20BD">
              <w:rPr>
                <w:rFonts w:ascii="Calibri" w:hAnsi="Calibri" w:cs="Calibri"/>
                <w:b/>
                <w:bCs/>
              </w:rPr>
              <w:t>:</w:t>
            </w:r>
          </w:p>
          <w:p w14:paraId="17996080" w14:textId="77777777" w:rsidR="00DC2A9D" w:rsidRPr="001D20BD" w:rsidRDefault="00DC2A9D" w:rsidP="00A1253A">
            <w:pPr>
              <w:pStyle w:val="a9"/>
              <w:numPr>
                <w:ilvl w:val="0"/>
                <w:numId w:val="8"/>
              </w:numPr>
              <w:spacing w:after="120"/>
              <w:ind w:left="714" w:hanging="357"/>
              <w:rPr>
                <w:rFonts w:ascii="Calibri" w:hAnsi="Calibri" w:cs="Calibri"/>
              </w:rPr>
            </w:pPr>
            <w:r w:rsidRPr="001D20BD">
              <w:rPr>
                <w:rFonts w:ascii="Calibri" w:hAnsi="Calibri" w:cs="Calibri"/>
              </w:rPr>
              <w:t>Опис активності</w:t>
            </w:r>
          </w:p>
          <w:p w14:paraId="7217CF76" w14:textId="77777777" w:rsidR="00DC2A9D" w:rsidRPr="001D20BD" w:rsidRDefault="00DC2A9D" w:rsidP="00A1253A">
            <w:pPr>
              <w:pStyle w:val="a9"/>
              <w:numPr>
                <w:ilvl w:val="0"/>
                <w:numId w:val="8"/>
              </w:numPr>
              <w:spacing w:after="120"/>
              <w:ind w:left="714" w:hanging="357"/>
              <w:rPr>
                <w:rFonts w:ascii="Calibri" w:hAnsi="Calibri" w:cs="Calibri"/>
              </w:rPr>
            </w:pPr>
            <w:r w:rsidRPr="001D20BD">
              <w:rPr>
                <w:rFonts w:ascii="Calibri" w:hAnsi="Calibri" w:cs="Calibri"/>
              </w:rPr>
              <w:t xml:space="preserve">Робочий план </w:t>
            </w:r>
            <w:r>
              <w:rPr>
                <w:rFonts w:ascii="Calibri" w:hAnsi="Calibri" w:cs="Calibri"/>
              </w:rPr>
              <w:t>(обов’язково має включати</w:t>
            </w:r>
            <w:r w:rsidRPr="001D20BD">
              <w:rPr>
                <w:rFonts w:ascii="Calibri" w:hAnsi="Calibri" w:cs="Calibri"/>
              </w:rPr>
              <w:t xml:space="preserve"> ключов</w:t>
            </w:r>
            <w:r>
              <w:rPr>
                <w:rFonts w:ascii="Calibri" w:hAnsi="Calibri" w:cs="Calibri"/>
              </w:rPr>
              <w:t>і</w:t>
            </w:r>
            <w:r w:rsidRPr="001D20BD">
              <w:rPr>
                <w:rFonts w:ascii="Calibri" w:hAnsi="Calibri" w:cs="Calibri"/>
              </w:rPr>
              <w:t xml:space="preserve"> завдання, очікуван</w:t>
            </w:r>
            <w:r>
              <w:rPr>
                <w:rFonts w:ascii="Calibri" w:hAnsi="Calibri" w:cs="Calibri"/>
              </w:rPr>
              <w:t>і</w:t>
            </w:r>
            <w:r w:rsidRPr="001D20BD">
              <w:rPr>
                <w:rFonts w:ascii="Calibri" w:hAnsi="Calibri" w:cs="Calibri"/>
              </w:rPr>
              <w:t xml:space="preserve"> результати/</w:t>
            </w:r>
            <w:r>
              <w:rPr>
                <w:rFonts w:ascii="Calibri" w:hAnsi="Calibri" w:cs="Calibri"/>
              </w:rPr>
              <w:t xml:space="preserve">кількісні </w:t>
            </w:r>
            <w:r w:rsidRPr="001D20BD">
              <w:rPr>
                <w:rFonts w:ascii="Calibri" w:hAnsi="Calibri" w:cs="Calibri"/>
              </w:rPr>
              <w:t>індикатор</w:t>
            </w:r>
            <w:r>
              <w:rPr>
                <w:rFonts w:ascii="Calibri" w:hAnsi="Calibri" w:cs="Calibri"/>
              </w:rPr>
              <w:t>и</w:t>
            </w:r>
            <w:r w:rsidRPr="001D20BD">
              <w:rPr>
                <w:rFonts w:ascii="Calibri" w:hAnsi="Calibri" w:cs="Calibri"/>
              </w:rPr>
              <w:t>, часов</w:t>
            </w:r>
            <w:r>
              <w:rPr>
                <w:rFonts w:ascii="Calibri" w:hAnsi="Calibri" w:cs="Calibri"/>
              </w:rPr>
              <w:t>і</w:t>
            </w:r>
            <w:r w:rsidRPr="001D20BD">
              <w:rPr>
                <w:rFonts w:ascii="Calibri" w:hAnsi="Calibri" w:cs="Calibri"/>
              </w:rPr>
              <w:t xml:space="preserve"> рамк</w:t>
            </w:r>
            <w:r>
              <w:rPr>
                <w:rFonts w:ascii="Calibri" w:hAnsi="Calibri" w:cs="Calibri"/>
              </w:rPr>
              <w:t>и, стислий виклад програми тренінгу)</w:t>
            </w:r>
          </w:p>
          <w:p w14:paraId="167ECE37" w14:textId="77777777" w:rsidR="00DC2A9D" w:rsidRPr="001D20BD" w:rsidRDefault="00DC2A9D" w:rsidP="00A1253A">
            <w:pPr>
              <w:pStyle w:val="a9"/>
              <w:numPr>
                <w:ilvl w:val="0"/>
                <w:numId w:val="8"/>
              </w:numPr>
              <w:spacing w:after="120"/>
              <w:ind w:left="714" w:hanging="357"/>
              <w:rPr>
                <w:rFonts w:ascii="Calibri" w:hAnsi="Calibri" w:cs="Calibri"/>
              </w:rPr>
            </w:pPr>
            <w:r w:rsidRPr="61B85FFC">
              <w:rPr>
                <w:rFonts w:ascii="Calibri" w:hAnsi="Calibri" w:cs="Calibri"/>
              </w:rPr>
              <w:t xml:space="preserve">Кошторис із деталізацією вартості складових послуги  </w:t>
            </w:r>
          </w:p>
          <w:p w14:paraId="19B9E0A3" w14:textId="77777777" w:rsidR="00DC2A9D" w:rsidRDefault="00DC2A9D" w:rsidP="00A1253A">
            <w:pPr>
              <w:pStyle w:val="a9"/>
              <w:numPr>
                <w:ilvl w:val="0"/>
                <w:numId w:val="8"/>
              </w:numPr>
              <w:spacing w:after="120"/>
              <w:ind w:left="714" w:hanging="357"/>
              <w:rPr>
                <w:rFonts w:ascii="Calibri" w:hAnsi="Calibri" w:cs="Calibri"/>
              </w:rPr>
            </w:pPr>
            <w:proofErr w:type="spellStart"/>
            <w:r w:rsidRPr="73B42CBC">
              <w:rPr>
                <w:rFonts w:ascii="Calibri" w:hAnsi="Calibri" w:cs="Calibri"/>
              </w:rPr>
              <w:t>Органограма</w:t>
            </w:r>
            <w:proofErr w:type="spellEnd"/>
            <w:r w:rsidRPr="73B42CBC">
              <w:rPr>
                <w:rFonts w:ascii="Calibri" w:hAnsi="Calibri" w:cs="Calibri"/>
              </w:rPr>
              <w:t xml:space="preserve"> із зазначенням функціоналу ключового залученого персоналу</w:t>
            </w:r>
          </w:p>
          <w:p w14:paraId="0AEB79BA" w14:textId="77777777" w:rsidR="00DC2A9D" w:rsidRPr="001D20BD" w:rsidRDefault="00DC2A9D" w:rsidP="00A1253A">
            <w:pPr>
              <w:pStyle w:val="a9"/>
              <w:numPr>
                <w:ilvl w:val="0"/>
                <w:numId w:val="8"/>
              </w:numPr>
              <w:spacing w:after="120"/>
              <w:ind w:left="714" w:hanging="357"/>
              <w:rPr>
                <w:rFonts w:ascii="Calibri" w:hAnsi="Calibri" w:cs="Calibri"/>
              </w:rPr>
            </w:pPr>
            <w:r w:rsidRPr="192B0FB7">
              <w:rPr>
                <w:rFonts w:ascii="Calibri" w:hAnsi="Calibri" w:cs="Calibri"/>
              </w:rPr>
              <w:t>Резюме тренерів із релевантним досвідом</w:t>
            </w:r>
          </w:p>
          <w:p w14:paraId="06A98401" w14:textId="682E4158" w:rsidR="00DC2A9D" w:rsidRPr="00062C9C" w:rsidRDefault="00DC2A9D" w:rsidP="00A1253A">
            <w:pPr>
              <w:pStyle w:val="a9"/>
              <w:numPr>
                <w:ilvl w:val="0"/>
                <w:numId w:val="8"/>
              </w:numPr>
              <w:spacing w:after="120"/>
              <w:ind w:left="714" w:hanging="357"/>
              <w:rPr>
                <w:rFonts w:ascii="Calibri" w:hAnsi="Calibri" w:cs="Calibri"/>
              </w:rPr>
            </w:pPr>
            <w:r w:rsidRPr="61B85FFC">
              <w:rPr>
                <w:rFonts w:ascii="Calibri" w:hAnsi="Calibri" w:cs="Calibri"/>
              </w:rPr>
              <w:t xml:space="preserve">Підтвердження попереднього досвіду, який відповідає вимогам цього технічного завдання (звіти, 1-pagers, </w:t>
            </w:r>
            <w:r w:rsidRPr="00062C9C">
              <w:rPr>
                <w:rFonts w:ascii="Calibri" w:hAnsi="Calibri" w:cs="Calibri"/>
              </w:rPr>
              <w:t xml:space="preserve">рекомендаційні листи тощо) </w:t>
            </w:r>
          </w:p>
          <w:p w14:paraId="56528C60" w14:textId="77777777" w:rsidR="00DC2F64" w:rsidRPr="00062C9C" w:rsidRDefault="00DC2F64" w:rsidP="00DC2F64">
            <w:pPr>
              <w:pStyle w:val="a9"/>
              <w:numPr>
                <w:ilvl w:val="0"/>
                <w:numId w:val="8"/>
              </w:numPr>
              <w:spacing w:after="120"/>
              <w:ind w:left="714" w:hanging="357"/>
              <w:rPr>
                <w:rFonts w:ascii="Calibri" w:hAnsi="Calibri" w:cs="Calibri"/>
              </w:rPr>
            </w:pPr>
            <w:r w:rsidRPr="00062C9C">
              <w:rPr>
                <w:rFonts w:ascii="Calibri" w:hAnsi="Calibri" w:cs="Calibri"/>
              </w:rPr>
              <w:t>Короткий опис підходу до управління проєктом і координації (включно з призначенням менеджера проєкту);</w:t>
            </w:r>
          </w:p>
          <w:p w14:paraId="2E3A2C64" w14:textId="7AC6D8BE" w:rsidR="00DC2F64" w:rsidRPr="00062C9C" w:rsidRDefault="00DC2F64" w:rsidP="00DC2F64">
            <w:pPr>
              <w:pStyle w:val="a9"/>
              <w:numPr>
                <w:ilvl w:val="0"/>
                <w:numId w:val="8"/>
              </w:numPr>
              <w:spacing w:after="120"/>
              <w:ind w:left="714" w:hanging="357"/>
              <w:rPr>
                <w:rFonts w:ascii="Calibri" w:hAnsi="Calibri" w:cs="Calibri"/>
              </w:rPr>
            </w:pPr>
            <w:r w:rsidRPr="00062C9C">
              <w:rPr>
                <w:rFonts w:ascii="Calibri" w:hAnsi="Calibri" w:cs="Calibri"/>
              </w:rPr>
              <w:t xml:space="preserve">Коротка довідка щодо управління ризиками та реагування на можливі </w:t>
            </w:r>
            <w:proofErr w:type="spellStart"/>
            <w:r w:rsidRPr="00062C9C">
              <w:rPr>
                <w:rFonts w:ascii="Calibri" w:hAnsi="Calibri" w:cs="Calibri"/>
              </w:rPr>
              <w:t>збої</w:t>
            </w:r>
            <w:proofErr w:type="spellEnd"/>
            <w:r w:rsidRPr="00062C9C">
              <w:rPr>
                <w:rFonts w:ascii="Calibri" w:hAnsi="Calibri" w:cs="Calibri"/>
              </w:rPr>
              <w:t xml:space="preserve"> (безпека, логістика, перенесення заходів).</w:t>
            </w:r>
          </w:p>
          <w:p w14:paraId="3039CD04" w14:textId="77777777" w:rsidR="00DC2A9D" w:rsidRDefault="00DC2A9D" w:rsidP="00DC2A9D">
            <w:pPr>
              <w:spacing w:after="120" w:line="271" w:lineRule="auto"/>
              <w:rPr>
                <w:rFonts w:ascii="Calibri" w:hAnsi="Calibri" w:cs="Calibri"/>
              </w:rPr>
            </w:pPr>
          </w:p>
          <w:p w14:paraId="347AE433" w14:textId="77777777" w:rsidR="00DC2A9D" w:rsidRPr="00B44BD8" w:rsidRDefault="00DC2A9D" w:rsidP="00DC2A9D">
            <w:pPr>
              <w:spacing w:after="120" w:line="271" w:lineRule="auto"/>
              <w:rPr>
                <w:rFonts w:ascii="Calibri" w:hAnsi="Calibri" w:cs="Calibri"/>
                <w:b/>
                <w:bCs/>
              </w:rPr>
            </w:pPr>
            <w:r w:rsidRPr="00B44BD8">
              <w:rPr>
                <w:rFonts w:ascii="Calibri" w:hAnsi="Calibri" w:cs="Calibri"/>
                <w:b/>
                <w:bCs/>
              </w:rPr>
              <w:t>Технічні вимоги для оцінки провайдерів</w:t>
            </w:r>
          </w:p>
          <w:p w14:paraId="699158E2" w14:textId="77777777" w:rsidR="00DC2A9D" w:rsidRPr="00B44BD8" w:rsidRDefault="00DC2A9D" w:rsidP="00DC2A9D">
            <w:pPr>
              <w:spacing w:after="120" w:line="271" w:lineRule="auto"/>
              <w:rPr>
                <w:rFonts w:ascii="Calibri" w:hAnsi="Calibri" w:cs="Calibri"/>
                <w:b/>
                <w:bCs/>
              </w:rPr>
            </w:pPr>
            <w:r w:rsidRPr="00B44BD8">
              <w:rPr>
                <w:rFonts w:ascii="Calibri" w:hAnsi="Calibri" w:cs="Calibri"/>
                <w:b/>
                <w:bCs/>
              </w:rPr>
              <w:t>Ключові критерії:</w:t>
            </w:r>
          </w:p>
          <w:p w14:paraId="080BC693" w14:textId="77777777" w:rsidR="00DC2A9D" w:rsidRPr="00B44BD8"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Реєстрація провайдером БПР</w:t>
            </w:r>
            <w:r w:rsidRPr="10176FA4">
              <w:rPr>
                <w:rFonts w:ascii="Calibri" w:hAnsi="Calibri" w:cs="Calibri"/>
              </w:rPr>
              <w:t xml:space="preserve"> </w:t>
            </w:r>
          </w:p>
          <w:p w14:paraId="46CD9B2B" w14:textId="77777777" w:rsidR="00DC2A9D" w:rsidRDefault="00DC2A9D" w:rsidP="00DC2A9D">
            <w:pPr>
              <w:pStyle w:val="a9"/>
              <w:numPr>
                <w:ilvl w:val="0"/>
                <w:numId w:val="9"/>
              </w:numPr>
              <w:spacing w:after="120" w:line="271" w:lineRule="auto"/>
              <w:rPr>
                <w:rFonts w:ascii="Calibri" w:hAnsi="Calibri" w:cs="Calibri"/>
              </w:rPr>
            </w:pPr>
            <w:r w:rsidRPr="00B44BD8">
              <w:rPr>
                <w:rFonts w:ascii="Calibri" w:hAnsi="Calibri" w:cs="Calibri"/>
              </w:rPr>
              <w:t xml:space="preserve">Документальне підтвердження включення </w:t>
            </w:r>
            <w:r>
              <w:rPr>
                <w:rFonts w:ascii="Calibri" w:hAnsi="Calibri" w:cs="Calibri"/>
              </w:rPr>
              <w:t xml:space="preserve">організації </w:t>
            </w:r>
            <w:r w:rsidRPr="00B44BD8">
              <w:rPr>
                <w:rFonts w:ascii="Calibri" w:hAnsi="Calibri" w:cs="Calibri"/>
              </w:rPr>
              <w:t>до реєстру провайдерів БПР.</w:t>
            </w:r>
          </w:p>
          <w:p w14:paraId="58C68913" w14:textId="77777777" w:rsidR="00DC2A9D" w:rsidRPr="00B44BD8"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Досвід проведення тренінгів для медичних працівників</w:t>
            </w:r>
          </w:p>
          <w:p w14:paraId="5385908B" w14:textId="53FE3399" w:rsidR="00DC2A9D" w:rsidRPr="00B44BD8" w:rsidRDefault="00DC2A9D" w:rsidP="00DC2A9D">
            <w:pPr>
              <w:pStyle w:val="a9"/>
              <w:numPr>
                <w:ilvl w:val="0"/>
                <w:numId w:val="9"/>
              </w:numPr>
              <w:spacing w:after="120" w:line="271" w:lineRule="auto"/>
              <w:rPr>
                <w:rFonts w:ascii="Calibri" w:hAnsi="Calibri" w:cs="Calibri"/>
              </w:rPr>
            </w:pPr>
            <w:r w:rsidRPr="00B44BD8">
              <w:rPr>
                <w:rFonts w:ascii="Calibri" w:hAnsi="Calibri" w:cs="Calibri"/>
              </w:rPr>
              <w:t>Міні</w:t>
            </w:r>
            <w:r w:rsidRPr="00062C9C">
              <w:rPr>
                <w:rFonts w:ascii="Calibri" w:hAnsi="Calibri" w:cs="Calibri"/>
              </w:rPr>
              <w:t xml:space="preserve">мум </w:t>
            </w:r>
            <w:r w:rsidR="00892400" w:rsidRPr="00062C9C">
              <w:rPr>
                <w:rFonts w:ascii="Calibri" w:hAnsi="Calibri" w:cs="Calibri"/>
              </w:rPr>
              <w:t>5</w:t>
            </w:r>
            <w:r w:rsidRPr="00062C9C">
              <w:rPr>
                <w:rFonts w:ascii="Calibri" w:hAnsi="Calibri" w:cs="Calibri"/>
              </w:rPr>
              <w:t xml:space="preserve"> завершених</w:t>
            </w:r>
            <w:r w:rsidRPr="00B44BD8">
              <w:rPr>
                <w:rFonts w:ascii="Calibri" w:hAnsi="Calibri" w:cs="Calibri"/>
              </w:rPr>
              <w:t xml:space="preserve"> навчальних заходи протягом останнього року, підтверджені звітами або листами-відгуками.</w:t>
            </w:r>
          </w:p>
          <w:p w14:paraId="4606FAE3" w14:textId="77777777" w:rsidR="00DC2A9D" w:rsidRPr="00B44BD8"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Наявність фахових тренерів з релевантною тематикою</w:t>
            </w:r>
          </w:p>
          <w:p w14:paraId="14D3C0DE" w14:textId="77777777" w:rsidR="00DC2A9D" w:rsidRPr="004C7487" w:rsidRDefault="00DC2A9D" w:rsidP="00DC2A9D">
            <w:pPr>
              <w:pStyle w:val="a9"/>
              <w:numPr>
                <w:ilvl w:val="0"/>
                <w:numId w:val="9"/>
              </w:numPr>
              <w:spacing w:after="120" w:line="271" w:lineRule="auto"/>
              <w:rPr>
                <w:rFonts w:ascii="Calibri" w:hAnsi="Calibri" w:cs="Calibri"/>
              </w:rPr>
            </w:pPr>
            <w:r w:rsidRPr="00B44BD8">
              <w:rPr>
                <w:rFonts w:ascii="Calibri" w:hAnsi="Calibri" w:cs="Calibri"/>
              </w:rPr>
              <w:t>Надані резюме, де описано досвід з тем ПМД, реабілітації, психічного здоров’я або роботи з ветеранами.</w:t>
            </w:r>
          </w:p>
          <w:p w14:paraId="1280EE54" w14:textId="77777777" w:rsidR="004C7487" w:rsidRDefault="004C7487" w:rsidP="004C7487">
            <w:pPr>
              <w:pStyle w:val="a9"/>
              <w:spacing w:after="120" w:line="271" w:lineRule="auto"/>
              <w:rPr>
                <w:rFonts w:ascii="Calibri" w:hAnsi="Calibri" w:cs="Calibri"/>
              </w:rPr>
            </w:pPr>
          </w:p>
          <w:p w14:paraId="1A9AB56E" w14:textId="77777777" w:rsidR="00DC2A9D" w:rsidRPr="00B44BD8"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lastRenderedPageBreak/>
              <w:t>Повна заявка відповідно до вимог ТЗ</w:t>
            </w:r>
          </w:p>
          <w:p w14:paraId="3C2EF9F4" w14:textId="40E731B6" w:rsidR="00DC2A9D" w:rsidRDefault="00DC2A9D" w:rsidP="00DC2A9D">
            <w:pPr>
              <w:pStyle w:val="a9"/>
              <w:numPr>
                <w:ilvl w:val="0"/>
                <w:numId w:val="9"/>
              </w:numPr>
              <w:spacing w:after="120" w:line="271" w:lineRule="auto"/>
              <w:rPr>
                <w:rFonts w:ascii="Calibri" w:hAnsi="Calibri" w:cs="Calibri"/>
              </w:rPr>
            </w:pPr>
            <w:r>
              <w:rPr>
                <w:rFonts w:ascii="Calibri" w:hAnsi="Calibri" w:cs="Calibri"/>
              </w:rPr>
              <w:t xml:space="preserve">Надано графік/план реалізації активності, включаючи календар проведення тренінгів, </w:t>
            </w:r>
            <w:proofErr w:type="spellStart"/>
            <w:r w:rsidRPr="00B44BD8">
              <w:rPr>
                <w:rFonts w:ascii="Calibri" w:hAnsi="Calibri" w:cs="Calibri"/>
              </w:rPr>
              <w:t>органограм</w:t>
            </w:r>
            <w:r>
              <w:rPr>
                <w:rFonts w:ascii="Calibri" w:hAnsi="Calibri" w:cs="Calibri"/>
              </w:rPr>
              <w:t>у</w:t>
            </w:r>
            <w:proofErr w:type="spellEnd"/>
            <w:r w:rsidRPr="00B44BD8">
              <w:rPr>
                <w:rFonts w:ascii="Calibri" w:hAnsi="Calibri" w:cs="Calibri"/>
              </w:rPr>
              <w:t>, резюме, підтвердження досвіду</w:t>
            </w:r>
            <w:r>
              <w:rPr>
                <w:rFonts w:ascii="Calibri" w:hAnsi="Calibri" w:cs="Calibri"/>
              </w:rPr>
              <w:t xml:space="preserve">, </w:t>
            </w:r>
            <w:r w:rsidRPr="003719B1">
              <w:rPr>
                <w:rFonts w:ascii="Calibri" w:hAnsi="Calibri" w:cs="Calibri"/>
              </w:rPr>
              <w:t xml:space="preserve">опис того, як буде </w:t>
            </w:r>
            <w:r>
              <w:rPr>
                <w:rFonts w:ascii="Calibri" w:hAnsi="Calibri" w:cs="Calibri"/>
              </w:rPr>
              <w:t>здійснюватися</w:t>
            </w:r>
            <w:r w:rsidRPr="003719B1">
              <w:rPr>
                <w:rFonts w:ascii="Calibri" w:hAnsi="Calibri" w:cs="Calibri"/>
              </w:rPr>
              <w:t xml:space="preserve"> моніторинг </w:t>
            </w:r>
            <w:r>
              <w:rPr>
                <w:rFonts w:ascii="Calibri" w:hAnsi="Calibri" w:cs="Calibri"/>
              </w:rPr>
              <w:t xml:space="preserve">активності </w:t>
            </w:r>
            <w:r w:rsidRPr="003719B1">
              <w:rPr>
                <w:rFonts w:ascii="Calibri" w:hAnsi="Calibri" w:cs="Calibri"/>
              </w:rPr>
              <w:t xml:space="preserve">та </w:t>
            </w:r>
            <w:r>
              <w:rPr>
                <w:rFonts w:ascii="Calibri" w:hAnsi="Calibri" w:cs="Calibri"/>
              </w:rPr>
              <w:t xml:space="preserve">зовнішня </w:t>
            </w:r>
            <w:r w:rsidRPr="003719B1">
              <w:rPr>
                <w:rFonts w:ascii="Calibri" w:hAnsi="Calibri" w:cs="Calibri"/>
              </w:rPr>
              <w:t>комунікація</w:t>
            </w:r>
          </w:p>
          <w:p w14:paraId="7137D9EF" w14:textId="77777777" w:rsidR="00DC2A9D" w:rsidRPr="00B44BD8" w:rsidRDefault="00DC2A9D" w:rsidP="00DC2A9D">
            <w:pPr>
              <w:pStyle w:val="a9"/>
              <w:numPr>
                <w:ilvl w:val="0"/>
                <w:numId w:val="9"/>
              </w:numPr>
              <w:spacing w:after="120" w:line="271" w:lineRule="auto"/>
              <w:rPr>
                <w:rFonts w:ascii="Calibri" w:hAnsi="Calibri" w:cs="Calibri"/>
              </w:rPr>
            </w:pPr>
            <w:r w:rsidRPr="10176FA4">
              <w:rPr>
                <w:rFonts w:ascii="Calibri" w:hAnsi="Calibri" w:cs="Calibri"/>
              </w:rPr>
              <w:t xml:space="preserve">Надано детальний кошторис, що містить перелік витрат із деталізацією </w:t>
            </w:r>
            <w:r>
              <w:rPr>
                <w:rFonts w:ascii="Calibri" w:hAnsi="Calibri" w:cs="Calibri"/>
              </w:rPr>
              <w:t xml:space="preserve">за </w:t>
            </w:r>
            <w:r w:rsidRPr="00B44BD8">
              <w:rPr>
                <w:rFonts w:ascii="Calibri" w:hAnsi="Calibri" w:cs="Calibri"/>
              </w:rPr>
              <w:t>ключови</w:t>
            </w:r>
            <w:r>
              <w:rPr>
                <w:rFonts w:ascii="Calibri" w:hAnsi="Calibri" w:cs="Calibri"/>
              </w:rPr>
              <w:t>ми</w:t>
            </w:r>
            <w:r w:rsidRPr="00B44BD8">
              <w:rPr>
                <w:rFonts w:ascii="Calibri" w:hAnsi="Calibri" w:cs="Calibri"/>
              </w:rPr>
              <w:t xml:space="preserve"> категорі</w:t>
            </w:r>
            <w:r>
              <w:rPr>
                <w:rFonts w:ascii="Calibri" w:hAnsi="Calibri" w:cs="Calibri"/>
              </w:rPr>
              <w:t>ями</w:t>
            </w:r>
            <w:r w:rsidRPr="00B44BD8">
              <w:rPr>
                <w:rFonts w:ascii="Calibri" w:hAnsi="Calibri" w:cs="Calibri"/>
              </w:rPr>
              <w:t xml:space="preserve"> витрат: тренери/логістика/адміністрування</w:t>
            </w:r>
            <w:r>
              <w:rPr>
                <w:rFonts w:ascii="Calibri" w:hAnsi="Calibri" w:cs="Calibri"/>
              </w:rPr>
              <w:t xml:space="preserve"> </w:t>
            </w:r>
            <w:r w:rsidRPr="00B44BD8">
              <w:rPr>
                <w:rFonts w:ascii="Calibri" w:hAnsi="Calibri" w:cs="Calibri"/>
              </w:rPr>
              <w:t xml:space="preserve">та </w:t>
            </w:r>
            <w:r>
              <w:rPr>
                <w:rFonts w:ascii="Calibri" w:hAnsi="Calibri" w:cs="Calibri"/>
              </w:rPr>
              <w:t xml:space="preserve">їх </w:t>
            </w:r>
            <w:r w:rsidRPr="00B44BD8">
              <w:rPr>
                <w:rFonts w:ascii="Calibri" w:hAnsi="Calibri" w:cs="Calibri"/>
              </w:rPr>
              <w:t>обґрунтуванням</w:t>
            </w:r>
          </w:p>
          <w:p w14:paraId="06B08CEE" w14:textId="77777777" w:rsidR="00DC2A9D" w:rsidRPr="00B44BD8"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Обсяг та якість програми тренінгу</w:t>
            </w:r>
          </w:p>
          <w:p w14:paraId="3E1B378A" w14:textId="77777777" w:rsidR="00DC2A9D" w:rsidRDefault="00DC2A9D" w:rsidP="00DC2A9D">
            <w:pPr>
              <w:pStyle w:val="a9"/>
              <w:numPr>
                <w:ilvl w:val="0"/>
                <w:numId w:val="9"/>
              </w:numPr>
              <w:spacing w:after="120" w:line="271" w:lineRule="auto"/>
              <w:rPr>
                <w:rFonts w:ascii="Calibri" w:hAnsi="Calibri" w:cs="Calibri"/>
              </w:rPr>
            </w:pPr>
            <w:r w:rsidRPr="00B44BD8">
              <w:rPr>
                <w:rFonts w:ascii="Calibri" w:hAnsi="Calibri" w:cs="Calibri"/>
              </w:rPr>
              <w:t>Надано стислий виклад програми тренінгу, яка включає всі  теми, запропоновані в ТЗ або більше</w:t>
            </w:r>
          </w:p>
          <w:p w14:paraId="352E8200" w14:textId="7386351D" w:rsidR="00DC2A9D" w:rsidRPr="00E62FA6" w:rsidRDefault="00DC2A9D" w:rsidP="00DC2A9D">
            <w:pPr>
              <w:spacing w:after="120" w:line="271" w:lineRule="auto"/>
              <w:rPr>
                <w:rFonts w:ascii="Calibri" w:hAnsi="Calibri" w:cs="Calibri"/>
              </w:rPr>
            </w:pPr>
          </w:p>
          <w:p w14:paraId="543DFDCF" w14:textId="1F0C44F3" w:rsidR="00DC2A9D" w:rsidRPr="00B44BD8" w:rsidRDefault="00DC2A9D" w:rsidP="00DC2A9D">
            <w:pPr>
              <w:spacing w:after="120" w:line="271" w:lineRule="auto"/>
              <w:rPr>
                <w:rFonts w:ascii="Calibri" w:hAnsi="Calibri" w:cs="Calibri"/>
                <w:b/>
                <w:bCs/>
              </w:rPr>
            </w:pPr>
            <w:r w:rsidRPr="00B44BD8">
              <w:rPr>
                <w:rFonts w:ascii="Calibri" w:hAnsi="Calibri" w:cs="Calibri"/>
                <w:b/>
                <w:bCs/>
              </w:rPr>
              <w:t>Додаткові критерії:</w:t>
            </w:r>
          </w:p>
          <w:p w14:paraId="481A976B" w14:textId="77777777" w:rsidR="00DC2A9D" w:rsidRPr="00DC2A9D"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Попередній досвід роботи з ветеранськими програмами, або в сфері реабілітації</w:t>
            </w:r>
          </w:p>
          <w:p w14:paraId="653B0954" w14:textId="11D233D1" w:rsidR="001F59E3" w:rsidRPr="001F59E3" w:rsidRDefault="00DC2A9D" w:rsidP="00DC2A9D">
            <w:pPr>
              <w:pStyle w:val="a9"/>
              <w:numPr>
                <w:ilvl w:val="0"/>
                <w:numId w:val="12"/>
              </w:numPr>
              <w:spacing w:after="120" w:line="271" w:lineRule="auto"/>
              <w:rPr>
                <w:rFonts w:ascii="Calibri" w:hAnsi="Calibri" w:cs="Calibri"/>
              </w:rPr>
            </w:pPr>
            <w:r w:rsidRPr="00B44BD8">
              <w:rPr>
                <w:rFonts w:ascii="Calibri" w:hAnsi="Calibri" w:cs="Calibri"/>
              </w:rPr>
              <w:t xml:space="preserve">Готовність покривати витрати на </w:t>
            </w:r>
            <w:proofErr w:type="spellStart"/>
            <w:r w:rsidRPr="00B44BD8">
              <w:rPr>
                <w:rFonts w:ascii="Calibri" w:hAnsi="Calibri" w:cs="Calibri"/>
              </w:rPr>
              <w:t>доїзд</w:t>
            </w:r>
            <w:proofErr w:type="spellEnd"/>
            <w:r w:rsidRPr="00B44BD8">
              <w:rPr>
                <w:rFonts w:ascii="Calibri" w:hAnsi="Calibri" w:cs="Calibri"/>
              </w:rPr>
              <w:t xml:space="preserve"> учасників (наявність такої статті витрат в кошторисі)</w:t>
            </w:r>
          </w:p>
        </w:tc>
        <w:tc>
          <w:tcPr>
            <w:tcW w:w="5098" w:type="dxa"/>
          </w:tcPr>
          <w:p w14:paraId="6EA62BA8" w14:textId="77777777" w:rsidR="00DC2A9D" w:rsidRPr="00DC2A9D" w:rsidRDefault="00DC2A9D" w:rsidP="00DC2A9D">
            <w:pPr>
              <w:spacing w:after="120" w:line="271" w:lineRule="auto"/>
              <w:jc w:val="center"/>
              <w:rPr>
                <w:rFonts w:ascii="Calibri" w:hAnsi="Calibri" w:cs="Calibri"/>
                <w:b/>
                <w:bCs/>
                <w:lang w:val="en-US"/>
              </w:rPr>
            </w:pPr>
            <w:r w:rsidRPr="00DC2A9D">
              <w:rPr>
                <w:rFonts w:ascii="Calibri" w:hAnsi="Calibri" w:cs="Calibri"/>
                <w:b/>
                <w:bCs/>
                <w:lang w:val="en-US"/>
              </w:rPr>
              <w:lastRenderedPageBreak/>
              <w:t>Terms of Reference</w:t>
            </w:r>
          </w:p>
          <w:p w14:paraId="77E5B2C1" w14:textId="77777777" w:rsidR="00DC2A9D" w:rsidRPr="00DC2A9D" w:rsidRDefault="00DC2A9D" w:rsidP="00DC2A9D">
            <w:pPr>
              <w:spacing w:after="120" w:line="271" w:lineRule="auto"/>
              <w:jc w:val="center"/>
              <w:rPr>
                <w:rFonts w:ascii="Calibri" w:hAnsi="Calibri" w:cs="Calibri"/>
                <w:b/>
                <w:bCs/>
                <w:lang w:val="en-US"/>
              </w:rPr>
            </w:pPr>
            <w:r w:rsidRPr="00DC2A9D">
              <w:rPr>
                <w:rFonts w:ascii="Calibri" w:hAnsi="Calibri" w:cs="Calibri"/>
                <w:b/>
                <w:bCs/>
                <w:lang w:val="en-US"/>
              </w:rPr>
              <w:t>for the Organization and Delivery of In-Person Trainings for Primary Health Care Physicians on the Provision of Expanded Services for War Veterans</w:t>
            </w:r>
          </w:p>
          <w:p w14:paraId="42079784" w14:textId="77777777"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Activity 2.2.1</w:t>
            </w:r>
          </w:p>
          <w:p w14:paraId="384C711B" w14:textId="77777777" w:rsidR="00DC2A9D" w:rsidRPr="00DC2A9D" w:rsidRDefault="00DC2A9D" w:rsidP="00DC2A9D">
            <w:pPr>
              <w:spacing w:after="120" w:line="271" w:lineRule="auto"/>
              <w:rPr>
                <w:rFonts w:ascii="Calibri" w:hAnsi="Calibri" w:cs="Calibri"/>
                <w:lang w:val="en-US"/>
              </w:rPr>
            </w:pPr>
            <w:proofErr w:type="gramStart"/>
            <w:r w:rsidRPr="00DC2A9D">
              <w:rPr>
                <w:rFonts w:ascii="Calibri" w:hAnsi="Calibri" w:cs="Calibri"/>
                <w:lang w:val="en-US"/>
              </w:rPr>
              <w:t>Trainings</w:t>
            </w:r>
            <w:proofErr w:type="gramEnd"/>
            <w:r w:rsidRPr="00DC2A9D">
              <w:rPr>
                <w:rFonts w:ascii="Calibri" w:hAnsi="Calibri" w:cs="Calibri"/>
                <w:lang w:val="en-US"/>
              </w:rPr>
              <w:t xml:space="preserve"> for Family Physicians on Expanded Services and Rehabilitation for Veterans </w:t>
            </w:r>
          </w:p>
          <w:p w14:paraId="09884717" w14:textId="77777777" w:rsidR="00D33468" w:rsidRDefault="00D33468" w:rsidP="00DC2A9D">
            <w:pPr>
              <w:spacing w:after="120" w:line="271" w:lineRule="auto"/>
              <w:rPr>
                <w:rFonts w:ascii="Calibri" w:hAnsi="Calibri" w:cs="Calibri"/>
                <w:b/>
                <w:bCs/>
                <w:lang w:val="en-US"/>
              </w:rPr>
            </w:pPr>
          </w:p>
          <w:p w14:paraId="679BDD97" w14:textId="478D0F14"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 xml:space="preserve">Objective: </w:t>
            </w:r>
          </w:p>
          <w:p w14:paraId="6190E051" w14:textId="6AA3C59B" w:rsidR="00DC2A9D" w:rsidRPr="00DC2A9D" w:rsidRDefault="00DC2A9D" w:rsidP="00DC2A9D">
            <w:pPr>
              <w:spacing w:after="120" w:line="271" w:lineRule="auto"/>
              <w:jc w:val="both"/>
              <w:rPr>
                <w:rFonts w:ascii="Calibri" w:hAnsi="Calibri" w:cs="Calibri"/>
                <w:lang w:val="en-US"/>
              </w:rPr>
            </w:pPr>
            <w:r w:rsidRPr="00DC2A9D">
              <w:rPr>
                <w:rFonts w:ascii="Calibri" w:hAnsi="Calibri" w:cs="Calibri"/>
                <w:lang w:val="en-US"/>
              </w:rPr>
              <w:t xml:space="preserve">In 2025, </w:t>
            </w:r>
            <w:r w:rsidR="00DD4DBD" w:rsidRPr="00DC2A9D">
              <w:rPr>
                <w:rFonts w:ascii="Calibri" w:hAnsi="Calibri" w:cs="Calibri"/>
                <w:lang w:val="en-US"/>
              </w:rPr>
              <w:t>the MOH, the NHSU,</w:t>
            </w:r>
            <w:r w:rsidR="00DD4DBD">
              <w:rPr>
                <w:rFonts w:ascii="Calibri" w:hAnsi="Calibri" w:cs="Calibri"/>
                <w:lang w:val="en-US"/>
              </w:rPr>
              <w:t xml:space="preserve"> </w:t>
            </w:r>
            <w:r w:rsidR="00DD4DBD" w:rsidRPr="00DC2A9D">
              <w:rPr>
                <w:rFonts w:ascii="Calibri" w:hAnsi="Calibri" w:cs="Calibri"/>
                <w:lang w:val="en-US"/>
              </w:rPr>
              <w:t>and</w:t>
            </w:r>
            <w:r w:rsidR="00DD4DBD">
              <w:rPr>
                <w:rFonts w:ascii="Calibri" w:hAnsi="Calibri" w:cs="Calibri"/>
                <w:lang w:val="en-US"/>
              </w:rPr>
              <w:t xml:space="preserve"> </w:t>
            </w:r>
            <w:r w:rsidR="00DD4DBD" w:rsidRPr="00DC2A9D">
              <w:rPr>
                <w:rFonts w:ascii="Calibri" w:hAnsi="Calibri" w:cs="Calibri"/>
                <w:lang w:val="en-US"/>
              </w:rPr>
              <w:t>the Ministry of Veterans Affairs</w:t>
            </w:r>
            <w:r w:rsidR="00DD4DBD">
              <w:rPr>
                <w:rFonts w:ascii="Calibri" w:hAnsi="Calibri" w:cs="Calibri"/>
                <w:lang w:val="en-US"/>
              </w:rPr>
              <w:t xml:space="preserve"> launched a</w:t>
            </w:r>
            <w:r w:rsidRPr="00DC2A9D">
              <w:rPr>
                <w:rFonts w:ascii="Calibri" w:hAnsi="Calibri" w:cs="Calibri"/>
                <w:lang w:val="en-US"/>
              </w:rPr>
              <w:t xml:space="preserve"> joint </w:t>
            </w:r>
            <w:r w:rsidR="00DD4DBD">
              <w:rPr>
                <w:rFonts w:ascii="Calibri" w:hAnsi="Calibri" w:cs="Calibri"/>
                <w:lang w:val="en-US"/>
              </w:rPr>
              <w:t xml:space="preserve">initiative to </w:t>
            </w:r>
            <w:r w:rsidRPr="00DC2A9D">
              <w:rPr>
                <w:rFonts w:ascii="Calibri" w:hAnsi="Calibri" w:cs="Calibri"/>
                <w:lang w:val="en-US"/>
              </w:rPr>
              <w:t xml:space="preserve">expand the </w:t>
            </w:r>
            <w:r w:rsidR="00DD4DBD">
              <w:rPr>
                <w:rFonts w:ascii="Calibri" w:hAnsi="Calibri" w:cs="Calibri"/>
                <w:lang w:val="en-US"/>
              </w:rPr>
              <w:t>package</w:t>
            </w:r>
            <w:r w:rsidRPr="00DC2A9D">
              <w:rPr>
                <w:rFonts w:ascii="Calibri" w:hAnsi="Calibri" w:cs="Calibri"/>
                <w:lang w:val="en-US"/>
              </w:rPr>
              <w:t xml:space="preserve"> of free medical services for war veterans at the primary health care (PHC) level. Under this initiative, </w:t>
            </w:r>
            <w:r w:rsidR="00DD4DBD">
              <w:rPr>
                <w:rFonts w:ascii="Calibri" w:hAnsi="Calibri" w:cs="Calibri"/>
                <w:lang w:val="en-US"/>
              </w:rPr>
              <w:t>healthcare</w:t>
            </w:r>
            <w:r w:rsidR="005B4808">
              <w:rPr>
                <w:rFonts w:ascii="Calibri" w:hAnsi="Calibri" w:cs="Calibri"/>
                <w:lang w:val="en-US"/>
              </w:rPr>
              <w:t xml:space="preserve"> facilities</w:t>
            </w:r>
            <w:r w:rsidRPr="00DC2A9D">
              <w:rPr>
                <w:rFonts w:ascii="Calibri" w:hAnsi="Calibri" w:cs="Calibri"/>
                <w:lang w:val="en-US"/>
              </w:rPr>
              <w:t xml:space="preserve"> </w:t>
            </w:r>
            <w:r w:rsidR="00D33468" w:rsidRPr="00D33468">
              <w:rPr>
                <w:rFonts w:ascii="Calibri" w:hAnsi="Calibri" w:cs="Calibri"/>
                <w:lang w:val="en-US"/>
              </w:rPr>
              <w:t xml:space="preserve">that </w:t>
            </w:r>
            <w:proofErr w:type="gramStart"/>
            <w:r w:rsidR="00D33468" w:rsidRPr="00D33468">
              <w:rPr>
                <w:rFonts w:ascii="Calibri" w:hAnsi="Calibri" w:cs="Calibri"/>
                <w:lang w:val="en-US"/>
              </w:rPr>
              <w:t>enter into</w:t>
            </w:r>
            <w:proofErr w:type="gramEnd"/>
            <w:r w:rsidR="00D33468" w:rsidRPr="00D33468">
              <w:rPr>
                <w:rFonts w:ascii="Calibri" w:hAnsi="Calibri" w:cs="Calibri"/>
                <w:lang w:val="en-US"/>
              </w:rPr>
              <w:t xml:space="preserve"> contracts with the NHSU receive funding to provide an expanded range of free services to discharged combat veterans and persons with disabilities resulting from the war.</w:t>
            </w:r>
          </w:p>
          <w:p w14:paraId="0DFA63F0" w14:textId="19397E76" w:rsidR="00DC2A9D" w:rsidRPr="00DC2A9D" w:rsidRDefault="00DC2A9D" w:rsidP="00DC2A9D">
            <w:pPr>
              <w:spacing w:after="120" w:line="271" w:lineRule="auto"/>
              <w:jc w:val="both"/>
              <w:rPr>
                <w:rFonts w:ascii="Calibri" w:hAnsi="Calibri" w:cs="Calibri"/>
                <w:lang w:val="en-US"/>
              </w:rPr>
            </w:pPr>
            <w:r w:rsidRPr="005B4808">
              <w:rPr>
                <w:rFonts w:ascii="Calibri" w:hAnsi="Calibri" w:cs="Calibri"/>
                <w:lang w:val="en-US"/>
              </w:rPr>
              <w:t xml:space="preserve">In support of this initiative, </w:t>
            </w:r>
            <w:r w:rsidR="00D33468" w:rsidRPr="005B4808">
              <w:rPr>
                <w:rFonts w:ascii="Calibri" w:hAnsi="Calibri" w:cs="Calibri"/>
                <w:lang w:val="en-US"/>
              </w:rPr>
              <w:t xml:space="preserve">in 2025 </w:t>
            </w:r>
            <w:r w:rsidRPr="005B4808">
              <w:rPr>
                <w:rFonts w:ascii="Calibri" w:hAnsi="Calibri" w:cs="Calibri"/>
                <w:lang w:val="en-US"/>
              </w:rPr>
              <w:t xml:space="preserve">the “Rehabilitation for Ukraine” project (hereinafter – Rehab4U) </w:t>
            </w:r>
            <w:r w:rsidR="00D33468" w:rsidRPr="005B4808">
              <w:rPr>
                <w:rFonts w:ascii="Calibri" w:hAnsi="Calibri" w:cs="Calibri"/>
                <w:lang w:val="en-US"/>
              </w:rPr>
              <w:t>delivered training to more than 300 PHC doctors and nurses. In 2026, Rehab4U intends to continue training to further strengthen the knowledge and practical skills of primary health care providers, enabling them to deliver high-quality services to veterans.</w:t>
            </w:r>
            <w:r w:rsidR="00D33468" w:rsidRPr="00D33468">
              <w:rPr>
                <w:rFonts w:ascii="Calibri" w:hAnsi="Calibri" w:cs="Calibri"/>
                <w:lang w:val="en-US"/>
              </w:rPr>
              <w:t xml:space="preserve"> These training activities will contribute to improved quality and accessibility of health care services for veterans, reduced complications, and enhanced reintegration of veterans into civilian life.</w:t>
            </w:r>
          </w:p>
          <w:p w14:paraId="6679CB88" w14:textId="1B272397" w:rsidR="00DC2A9D" w:rsidRPr="00DC2A9D" w:rsidRDefault="00DC2A9D" w:rsidP="00DC2A9D">
            <w:pPr>
              <w:spacing w:after="120" w:line="271" w:lineRule="auto"/>
              <w:jc w:val="both"/>
              <w:rPr>
                <w:rFonts w:ascii="Calibri" w:hAnsi="Calibri" w:cs="Calibri"/>
                <w:lang w:val="en-US"/>
              </w:rPr>
            </w:pPr>
            <w:r w:rsidRPr="00DC2A9D">
              <w:rPr>
                <w:rFonts w:ascii="Calibri" w:hAnsi="Calibri" w:cs="Calibri"/>
                <w:lang w:val="en-US"/>
              </w:rPr>
              <w:t xml:space="preserve">Rehab4U </w:t>
            </w:r>
            <w:proofErr w:type="gramStart"/>
            <w:r w:rsidR="00D33468">
              <w:rPr>
                <w:rFonts w:ascii="Calibri" w:hAnsi="Calibri" w:cs="Calibri"/>
                <w:lang w:val="en-US"/>
              </w:rPr>
              <w:t>announces</w:t>
            </w:r>
            <w:proofErr w:type="gramEnd"/>
            <w:r w:rsidRPr="00DC2A9D">
              <w:rPr>
                <w:rFonts w:ascii="Calibri" w:hAnsi="Calibri" w:cs="Calibri"/>
                <w:lang w:val="en-US"/>
              </w:rPr>
              <w:t xml:space="preserve"> a call for contractors to organize and deliver in-person training events for PHC physicians.</w:t>
            </w:r>
          </w:p>
          <w:p w14:paraId="7E677FA1" w14:textId="77777777" w:rsidR="00DC2A9D" w:rsidRPr="00DC2A9D" w:rsidRDefault="00DC2A9D" w:rsidP="00DC2A9D">
            <w:pPr>
              <w:spacing w:after="120" w:line="271" w:lineRule="auto"/>
              <w:rPr>
                <w:rFonts w:ascii="Calibri" w:hAnsi="Calibri" w:cs="Calibri"/>
                <w:b/>
                <w:lang w:val="en-US"/>
              </w:rPr>
            </w:pPr>
          </w:p>
          <w:p w14:paraId="639831A2" w14:textId="77777777" w:rsidR="00DC2A9D" w:rsidRPr="00DC2A9D" w:rsidRDefault="00DC2A9D" w:rsidP="00DC2A9D">
            <w:pPr>
              <w:spacing w:after="120" w:line="271" w:lineRule="auto"/>
              <w:rPr>
                <w:rFonts w:ascii="Calibri" w:hAnsi="Calibri" w:cs="Calibri"/>
                <w:b/>
                <w:lang w:val="en-US"/>
              </w:rPr>
            </w:pPr>
            <w:r w:rsidRPr="00DC2A9D">
              <w:rPr>
                <w:rFonts w:ascii="Calibri" w:hAnsi="Calibri" w:cs="Calibri"/>
                <w:b/>
                <w:lang w:val="en-US"/>
              </w:rPr>
              <w:t>Target Audience of the Trainings</w:t>
            </w:r>
          </w:p>
          <w:p w14:paraId="60B4EE4A" w14:textId="18FBF10C" w:rsidR="00DC2A9D" w:rsidRPr="00DC2A9D" w:rsidRDefault="00DC2A9D" w:rsidP="00DC2A9D">
            <w:pPr>
              <w:spacing w:after="120" w:line="271" w:lineRule="auto"/>
              <w:rPr>
                <w:rFonts w:ascii="Calibri" w:hAnsi="Calibri" w:cs="Calibri"/>
                <w:bCs/>
                <w:lang w:val="en-US"/>
              </w:rPr>
            </w:pPr>
            <w:r w:rsidRPr="00DC2A9D">
              <w:rPr>
                <w:rFonts w:ascii="Calibri" w:hAnsi="Calibri" w:cs="Calibri"/>
                <w:bCs/>
                <w:lang w:val="en-US"/>
              </w:rPr>
              <w:t>Physicians (family doctors, general practitioners)</w:t>
            </w:r>
            <w:r w:rsidR="00D33468">
              <w:rPr>
                <w:rFonts w:ascii="Calibri" w:hAnsi="Calibri" w:cs="Calibri"/>
                <w:bCs/>
              </w:rPr>
              <w:t xml:space="preserve"> </w:t>
            </w:r>
            <w:r w:rsidR="00D33468" w:rsidRPr="005B4808">
              <w:rPr>
                <w:rFonts w:ascii="Calibri" w:hAnsi="Calibri" w:cs="Calibri"/>
                <w:bCs/>
                <w:lang w:val="en-US"/>
              </w:rPr>
              <w:t>and nurses</w:t>
            </w:r>
            <w:r w:rsidRPr="005B4808">
              <w:rPr>
                <w:rFonts w:ascii="Calibri" w:hAnsi="Calibri" w:cs="Calibri"/>
                <w:bCs/>
                <w:lang w:val="en-US"/>
              </w:rPr>
              <w:t xml:space="preserve"> from</w:t>
            </w:r>
            <w:r w:rsidRPr="00DC2A9D">
              <w:rPr>
                <w:rFonts w:ascii="Calibri" w:hAnsi="Calibri" w:cs="Calibri"/>
                <w:bCs/>
                <w:lang w:val="en-US"/>
              </w:rPr>
              <w:t xml:space="preserve"> municipal primary health care facilities </w:t>
            </w:r>
          </w:p>
          <w:p w14:paraId="15A128FA" w14:textId="77777777" w:rsidR="00DC2A9D" w:rsidRPr="00DC2A9D" w:rsidRDefault="00DC2A9D" w:rsidP="00DC2A9D">
            <w:pPr>
              <w:spacing w:after="120" w:line="271" w:lineRule="auto"/>
              <w:rPr>
                <w:rFonts w:ascii="Calibri" w:hAnsi="Calibri" w:cs="Calibri"/>
                <w:b/>
                <w:lang w:val="en-US"/>
              </w:rPr>
            </w:pPr>
            <w:r w:rsidRPr="00DC2A9D">
              <w:rPr>
                <w:rFonts w:ascii="Calibri" w:hAnsi="Calibri" w:cs="Calibri"/>
                <w:b/>
                <w:lang w:val="en-US"/>
              </w:rPr>
              <w:lastRenderedPageBreak/>
              <w:t>Expected Number of Participants, Geographic Coverage, and Timeline</w:t>
            </w:r>
          </w:p>
          <w:p w14:paraId="62ADA9AD" w14:textId="77777777" w:rsidR="00DC2A9D" w:rsidRPr="00DC2A9D" w:rsidRDefault="00DC2A9D" w:rsidP="00DC2A9D">
            <w:pPr>
              <w:pStyle w:val="a9"/>
              <w:numPr>
                <w:ilvl w:val="0"/>
                <w:numId w:val="7"/>
              </w:numPr>
              <w:spacing w:after="120" w:line="271" w:lineRule="auto"/>
              <w:jc w:val="both"/>
              <w:rPr>
                <w:rFonts w:ascii="Calibri" w:hAnsi="Calibri" w:cs="Calibri"/>
                <w:lang w:val="en-US"/>
              </w:rPr>
            </w:pPr>
            <w:r w:rsidRPr="00DC2A9D">
              <w:rPr>
                <w:rFonts w:ascii="Calibri" w:hAnsi="Calibri" w:cs="Calibri"/>
                <w:lang w:val="en-US"/>
              </w:rPr>
              <w:t>Expected number of trained participants: 300 individuals</w:t>
            </w:r>
          </w:p>
          <w:p w14:paraId="3B534E28" w14:textId="50D90B4D" w:rsidR="00DC2A9D" w:rsidRPr="00DC2A9D" w:rsidRDefault="00DC2A9D" w:rsidP="00DC2A9D">
            <w:pPr>
              <w:pStyle w:val="a9"/>
              <w:numPr>
                <w:ilvl w:val="0"/>
                <w:numId w:val="7"/>
              </w:numPr>
              <w:spacing w:after="120" w:line="271" w:lineRule="auto"/>
              <w:jc w:val="both"/>
              <w:rPr>
                <w:rFonts w:ascii="Calibri" w:hAnsi="Calibri" w:cs="Calibri"/>
                <w:lang w:val="en-US"/>
              </w:rPr>
            </w:pPr>
            <w:r w:rsidRPr="00DC2A9D">
              <w:rPr>
                <w:rFonts w:ascii="Calibri" w:hAnsi="Calibri" w:cs="Calibri"/>
                <w:lang w:val="en-US"/>
              </w:rPr>
              <w:t xml:space="preserve">Geographic coverage: </w:t>
            </w:r>
            <w:r w:rsidR="00D33468" w:rsidRPr="005B4808">
              <w:rPr>
                <w:rFonts w:ascii="Calibri" w:hAnsi="Calibri" w:cs="Calibri"/>
                <w:lang w:val="en-US"/>
              </w:rPr>
              <w:t>all</w:t>
            </w:r>
            <w:r w:rsidRPr="005B4808">
              <w:rPr>
                <w:rFonts w:ascii="Calibri" w:hAnsi="Calibri" w:cs="Calibri"/>
                <w:lang w:val="en-US"/>
              </w:rPr>
              <w:t xml:space="preserve"> </w:t>
            </w:r>
            <w:r w:rsidR="00D33468" w:rsidRPr="005B4808">
              <w:rPr>
                <w:rFonts w:ascii="Calibri" w:hAnsi="Calibri" w:cs="Calibri"/>
                <w:lang w:val="en-US"/>
              </w:rPr>
              <w:t>regions</w:t>
            </w:r>
            <w:r w:rsidRPr="005B4808">
              <w:rPr>
                <w:rFonts w:ascii="Calibri" w:hAnsi="Calibri" w:cs="Calibri"/>
                <w:lang w:val="en-US"/>
              </w:rPr>
              <w:t xml:space="preserve"> of </w:t>
            </w:r>
            <w:r w:rsidR="00D33468" w:rsidRPr="005B4808">
              <w:rPr>
                <w:rFonts w:ascii="Calibri" w:hAnsi="Calibri" w:cs="Calibri"/>
                <w:lang w:val="en-US"/>
              </w:rPr>
              <w:t>Ukraine</w:t>
            </w:r>
            <w:r w:rsidRPr="005B4808">
              <w:rPr>
                <w:rFonts w:ascii="Calibri" w:hAnsi="Calibri" w:cs="Calibri"/>
                <w:lang w:val="en-US"/>
              </w:rPr>
              <w:t xml:space="preserve"> (</w:t>
            </w:r>
            <w:r w:rsidR="00D33468" w:rsidRPr="005B4808">
              <w:rPr>
                <w:rFonts w:ascii="Calibri" w:hAnsi="Calibri" w:cs="Calibri"/>
                <w:lang w:val="en-US"/>
              </w:rPr>
              <w:t>with a strengthened focus on communities with the highest numbers of veterans</w:t>
            </w:r>
            <w:r w:rsidRPr="005B4808">
              <w:rPr>
                <w:rFonts w:ascii="Calibri" w:hAnsi="Calibri" w:cs="Calibri"/>
                <w:lang w:val="en-US"/>
              </w:rPr>
              <w:t>)</w:t>
            </w:r>
          </w:p>
          <w:p w14:paraId="05EA1520" w14:textId="4D67B954" w:rsidR="00DC2A9D" w:rsidRPr="00DC2A9D" w:rsidRDefault="00DC2A9D" w:rsidP="00DC2A9D">
            <w:pPr>
              <w:pStyle w:val="a9"/>
              <w:numPr>
                <w:ilvl w:val="0"/>
                <w:numId w:val="7"/>
              </w:numPr>
              <w:spacing w:after="120" w:line="271" w:lineRule="auto"/>
              <w:jc w:val="both"/>
              <w:rPr>
                <w:rFonts w:ascii="Calibri" w:hAnsi="Calibri" w:cs="Calibri"/>
                <w:lang w:val="en-US"/>
              </w:rPr>
            </w:pPr>
            <w:r w:rsidRPr="00DC2A9D">
              <w:rPr>
                <w:rFonts w:ascii="Calibri" w:hAnsi="Calibri" w:cs="Calibri"/>
                <w:lang w:val="en-US"/>
              </w:rPr>
              <w:t xml:space="preserve">Timeline: </w:t>
            </w:r>
            <w:r w:rsidR="00D33468" w:rsidRPr="005B4808">
              <w:rPr>
                <w:rFonts w:ascii="Calibri" w:hAnsi="Calibri" w:cs="Calibri"/>
                <w:lang w:val="en-US"/>
              </w:rPr>
              <w:t>March</w:t>
            </w:r>
            <w:r w:rsidRPr="005B4808">
              <w:rPr>
                <w:rFonts w:ascii="Calibri" w:hAnsi="Calibri" w:cs="Calibri"/>
                <w:lang w:val="en-US"/>
              </w:rPr>
              <w:t xml:space="preserve"> </w:t>
            </w:r>
            <w:r w:rsidR="00D33468" w:rsidRPr="005B4808">
              <w:rPr>
                <w:rFonts w:ascii="Calibri" w:hAnsi="Calibri" w:cs="Calibri"/>
                <w:lang w:val="en-US"/>
              </w:rPr>
              <w:t>0</w:t>
            </w:r>
            <w:r w:rsidRPr="005B4808">
              <w:rPr>
                <w:rFonts w:ascii="Calibri" w:hAnsi="Calibri" w:cs="Calibri"/>
                <w:lang w:val="en-US"/>
              </w:rPr>
              <w:t xml:space="preserve">1 – </w:t>
            </w:r>
            <w:r w:rsidR="00D33468" w:rsidRPr="005B4808">
              <w:rPr>
                <w:rFonts w:ascii="Calibri" w:hAnsi="Calibri" w:cs="Calibri"/>
                <w:lang w:val="en-US"/>
              </w:rPr>
              <w:t>July 31</w:t>
            </w:r>
            <w:r w:rsidRPr="005B4808">
              <w:rPr>
                <w:rFonts w:ascii="Calibri" w:hAnsi="Calibri" w:cs="Calibri"/>
                <w:lang w:val="en-US"/>
              </w:rPr>
              <w:t>, 202</w:t>
            </w:r>
            <w:r w:rsidR="00D33468" w:rsidRPr="005B4808">
              <w:rPr>
                <w:rFonts w:ascii="Calibri" w:hAnsi="Calibri" w:cs="Calibri"/>
                <w:lang w:val="en-US"/>
              </w:rPr>
              <w:t>6</w:t>
            </w:r>
          </w:p>
          <w:p w14:paraId="6CA0DBAA" w14:textId="77777777" w:rsidR="003679C9" w:rsidRDefault="003679C9" w:rsidP="00DC2A9D">
            <w:pPr>
              <w:spacing w:after="120" w:line="271" w:lineRule="auto"/>
              <w:rPr>
                <w:rFonts w:ascii="Calibri" w:hAnsi="Calibri" w:cs="Calibri"/>
                <w:b/>
                <w:bCs/>
              </w:rPr>
            </w:pPr>
          </w:p>
          <w:p w14:paraId="281EB350" w14:textId="273D1023"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Tasks</w:t>
            </w:r>
          </w:p>
          <w:p w14:paraId="3CD1C720" w14:textId="530C97B5" w:rsidR="00DC2A9D" w:rsidRDefault="00DC2A9D" w:rsidP="00DC2A9D">
            <w:pPr>
              <w:pStyle w:val="a9"/>
              <w:numPr>
                <w:ilvl w:val="0"/>
                <w:numId w:val="5"/>
              </w:numPr>
              <w:spacing w:after="120" w:line="271" w:lineRule="auto"/>
              <w:rPr>
                <w:rFonts w:ascii="Calibri" w:hAnsi="Calibri" w:cs="Calibri"/>
                <w:b/>
                <w:bCs/>
                <w:lang w:val="en-US"/>
              </w:rPr>
            </w:pPr>
            <w:r w:rsidRPr="00DC2A9D">
              <w:rPr>
                <w:rFonts w:ascii="Calibri" w:hAnsi="Calibri" w:cs="Calibri"/>
                <w:b/>
                <w:bCs/>
                <w:lang w:val="en-US"/>
              </w:rPr>
              <w:t>Development or adaptation of in-person training programs, including approval of the training curriculum and materials with Rehab4U specialists</w:t>
            </w:r>
            <w:r w:rsidR="002E2CC1">
              <w:rPr>
                <w:rFonts w:ascii="Calibri" w:hAnsi="Calibri" w:cs="Calibri"/>
                <w:b/>
                <w:bCs/>
                <w:lang w:val="en-US"/>
              </w:rPr>
              <w:t>.</w:t>
            </w:r>
          </w:p>
          <w:p w14:paraId="1F86A194" w14:textId="6F9F1B65" w:rsidR="002E2CC1" w:rsidRPr="005B4808" w:rsidRDefault="002E2CC1" w:rsidP="005B4808">
            <w:pPr>
              <w:spacing w:after="120" w:line="271" w:lineRule="auto"/>
              <w:ind w:left="360"/>
              <w:rPr>
                <w:rFonts w:ascii="Calibri" w:hAnsi="Calibri" w:cs="Calibri"/>
                <w:bCs/>
                <w:lang w:val="en-US"/>
              </w:rPr>
            </w:pPr>
            <w:r w:rsidRPr="005B4808">
              <w:rPr>
                <w:rFonts w:ascii="Calibri" w:hAnsi="Calibri" w:cs="Calibri"/>
                <w:bCs/>
                <w:lang w:val="en-US"/>
              </w:rPr>
              <w:t xml:space="preserve">Training </w:t>
            </w:r>
            <w:proofErr w:type="spellStart"/>
            <w:r w:rsidRPr="005B4808">
              <w:rPr>
                <w:rFonts w:ascii="Calibri" w:hAnsi="Calibri" w:cs="Calibri"/>
                <w:bCs/>
                <w:lang w:val="en-US"/>
              </w:rPr>
              <w:t>programmes</w:t>
            </w:r>
            <w:proofErr w:type="spellEnd"/>
            <w:r w:rsidRPr="005B4808">
              <w:rPr>
                <w:rFonts w:ascii="Calibri" w:hAnsi="Calibri" w:cs="Calibri"/>
                <w:bCs/>
                <w:lang w:val="en-US"/>
              </w:rPr>
              <w:t xml:space="preserve"> must be based on adult learning principles and </w:t>
            </w:r>
            <w:proofErr w:type="spellStart"/>
            <w:r w:rsidRPr="005B4808">
              <w:rPr>
                <w:rFonts w:ascii="Calibri" w:hAnsi="Calibri" w:cs="Calibri"/>
                <w:bCs/>
                <w:lang w:val="en-US"/>
              </w:rPr>
              <w:t>emphasise</w:t>
            </w:r>
            <w:proofErr w:type="spellEnd"/>
            <w:r w:rsidRPr="005B4808">
              <w:rPr>
                <w:rFonts w:ascii="Calibri" w:hAnsi="Calibri" w:cs="Calibri"/>
                <w:bCs/>
                <w:lang w:val="en-US"/>
              </w:rPr>
              <w:t xml:space="preserve"> clinical applicability at the PHC level. Proposals should clearly describe the training methodology, including the balance between theoretical input and practical application, and demonstrate the use of interactive, practice-oriented formats such as case-based learning, clinical scenarios, group work, and applied exercises.</w:t>
            </w:r>
          </w:p>
          <w:p w14:paraId="56D0EE4A" w14:textId="77777777" w:rsidR="00DC2A9D" w:rsidRPr="00DC2A9D" w:rsidRDefault="00DC2A9D" w:rsidP="00DC2A9D">
            <w:pPr>
              <w:spacing w:after="120" w:line="271" w:lineRule="auto"/>
              <w:ind w:left="360"/>
              <w:rPr>
                <w:rFonts w:ascii="Calibri" w:hAnsi="Calibri" w:cs="Calibri"/>
                <w:bCs/>
                <w:lang w:val="en-US"/>
              </w:rPr>
            </w:pPr>
            <w:r w:rsidRPr="00DC2A9D">
              <w:rPr>
                <w:rFonts w:ascii="Calibri" w:hAnsi="Calibri" w:cs="Calibri"/>
                <w:bCs/>
                <w:lang w:val="en-US"/>
              </w:rPr>
              <w:t xml:space="preserve">Tentative list of training topics: </w:t>
            </w:r>
          </w:p>
          <w:p w14:paraId="7FFE4FFA"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Developing an individual follow-up and care plan for a veteran.</w:t>
            </w:r>
          </w:p>
          <w:p w14:paraId="5A4F23CD"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Conducting extended screening for conditions related to combat exposure</w:t>
            </w:r>
          </w:p>
          <w:p w14:paraId="291D6496"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Treatment of chronic conditions and consequences of combat injuries</w:t>
            </w:r>
          </w:p>
          <w:p w14:paraId="67A8A4A8"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Participation in the implementation of individual rehabilitation plans</w:t>
            </w:r>
          </w:p>
          <w:p w14:paraId="4BC1BCE3"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Participation in the treatment of musculoskeletal diseases and injuries</w:t>
            </w:r>
          </w:p>
          <w:p w14:paraId="627833F8" w14:textId="77777777" w:rsidR="000522FA" w:rsidRPr="000522FA" w:rsidRDefault="000522FA" w:rsidP="000522FA">
            <w:pPr>
              <w:pStyle w:val="a9"/>
              <w:numPr>
                <w:ilvl w:val="1"/>
                <w:numId w:val="5"/>
              </w:numPr>
              <w:spacing w:after="120" w:line="271" w:lineRule="auto"/>
              <w:ind w:left="892" w:hanging="426"/>
              <w:rPr>
                <w:rFonts w:ascii="Calibri" w:hAnsi="Calibri" w:cs="Calibri"/>
                <w:bCs/>
                <w:lang w:val="en-US"/>
              </w:rPr>
            </w:pPr>
            <w:r w:rsidRPr="000522FA">
              <w:rPr>
                <w:rFonts w:ascii="Calibri" w:hAnsi="Calibri" w:cs="Calibri"/>
                <w:bCs/>
                <w:lang w:val="en-US"/>
              </w:rPr>
              <w:t>Providing primary psychological support to veterans</w:t>
            </w:r>
          </w:p>
          <w:p w14:paraId="404E599A" w14:textId="76845C8E" w:rsidR="00DC2A9D" w:rsidRPr="00DC2A9D" w:rsidRDefault="00DC2A9D" w:rsidP="000522FA">
            <w:pPr>
              <w:pStyle w:val="a9"/>
              <w:spacing w:after="120" w:line="271" w:lineRule="auto"/>
              <w:ind w:left="466"/>
              <w:rPr>
                <w:rFonts w:ascii="Calibri" w:hAnsi="Calibri" w:cs="Calibri"/>
                <w:bCs/>
                <w:lang w:val="en-US"/>
              </w:rPr>
            </w:pPr>
            <w:r w:rsidRPr="00DC2A9D">
              <w:rPr>
                <w:rFonts w:ascii="Calibri" w:hAnsi="Calibri" w:cs="Calibri"/>
                <w:bCs/>
                <w:u w:val="single"/>
                <w:lang w:val="en-US"/>
              </w:rPr>
              <w:t>Expected outcomes:</w:t>
            </w:r>
            <w:r w:rsidRPr="00DC2A9D">
              <w:rPr>
                <w:rFonts w:ascii="Calibri" w:hAnsi="Calibri" w:cs="Calibri"/>
                <w:bCs/>
                <w:lang w:val="en-US"/>
              </w:rPr>
              <w:t xml:space="preserve"> Training materials approved by Rehab4U (training curriculum, </w:t>
            </w:r>
            <w:proofErr w:type="spellStart"/>
            <w:r w:rsidR="002E2CC1" w:rsidRPr="002E2CC1">
              <w:rPr>
                <w:rFonts w:ascii="Calibri" w:hAnsi="Calibri" w:cs="Calibri"/>
                <w:bCs/>
              </w:rPr>
              <w:t>detailed</w:t>
            </w:r>
            <w:proofErr w:type="spellEnd"/>
            <w:r w:rsidR="002E2CC1" w:rsidRPr="002E2CC1">
              <w:rPr>
                <w:rFonts w:ascii="Calibri" w:hAnsi="Calibri" w:cs="Calibri"/>
                <w:bCs/>
              </w:rPr>
              <w:t xml:space="preserve"> </w:t>
            </w:r>
            <w:proofErr w:type="spellStart"/>
            <w:r w:rsidR="002E2CC1" w:rsidRPr="002E2CC1">
              <w:rPr>
                <w:rFonts w:ascii="Calibri" w:hAnsi="Calibri" w:cs="Calibri"/>
                <w:bCs/>
              </w:rPr>
              <w:t>description</w:t>
            </w:r>
            <w:proofErr w:type="spellEnd"/>
            <w:r w:rsidR="002E2CC1" w:rsidRPr="002E2CC1">
              <w:rPr>
                <w:rFonts w:ascii="Calibri" w:hAnsi="Calibri" w:cs="Calibri"/>
                <w:bCs/>
              </w:rPr>
              <w:t xml:space="preserve"> </w:t>
            </w:r>
            <w:proofErr w:type="spellStart"/>
            <w:r w:rsidR="002E2CC1" w:rsidRPr="002E2CC1">
              <w:rPr>
                <w:rFonts w:ascii="Calibri" w:hAnsi="Calibri" w:cs="Calibri"/>
                <w:bCs/>
              </w:rPr>
              <w:t>of</w:t>
            </w:r>
            <w:proofErr w:type="spellEnd"/>
            <w:r w:rsidR="002E2CC1" w:rsidRPr="002E2CC1">
              <w:rPr>
                <w:rFonts w:ascii="Calibri" w:hAnsi="Calibri" w:cs="Calibri"/>
                <w:bCs/>
              </w:rPr>
              <w:t xml:space="preserve"> </w:t>
            </w:r>
            <w:proofErr w:type="spellStart"/>
            <w:r w:rsidR="002E2CC1" w:rsidRPr="002E2CC1">
              <w:rPr>
                <w:rFonts w:ascii="Calibri" w:hAnsi="Calibri" w:cs="Calibri"/>
                <w:bCs/>
              </w:rPr>
              <w:t>training</w:t>
            </w:r>
            <w:proofErr w:type="spellEnd"/>
            <w:r w:rsidR="002E2CC1" w:rsidRPr="002E2CC1">
              <w:rPr>
                <w:rFonts w:ascii="Calibri" w:hAnsi="Calibri" w:cs="Calibri"/>
                <w:bCs/>
              </w:rPr>
              <w:t xml:space="preserve"> </w:t>
            </w:r>
            <w:proofErr w:type="spellStart"/>
            <w:r w:rsidR="002E2CC1" w:rsidRPr="002E2CC1">
              <w:rPr>
                <w:rFonts w:ascii="Calibri" w:hAnsi="Calibri" w:cs="Calibri"/>
                <w:bCs/>
              </w:rPr>
              <w:t>methodology</w:t>
            </w:r>
            <w:proofErr w:type="spellEnd"/>
            <w:r w:rsidR="002E2CC1" w:rsidRPr="002E2CC1">
              <w:rPr>
                <w:rFonts w:ascii="Calibri" w:hAnsi="Calibri" w:cs="Calibri"/>
                <w:bCs/>
              </w:rPr>
              <w:t xml:space="preserve"> </w:t>
            </w:r>
            <w:proofErr w:type="spellStart"/>
            <w:r w:rsidR="002E2CC1" w:rsidRPr="002E2CC1">
              <w:rPr>
                <w:rFonts w:ascii="Calibri" w:hAnsi="Calibri" w:cs="Calibri"/>
                <w:bCs/>
              </w:rPr>
              <w:t>and</w:t>
            </w:r>
            <w:proofErr w:type="spellEnd"/>
            <w:r w:rsidR="002E2CC1" w:rsidRPr="002E2CC1">
              <w:rPr>
                <w:rFonts w:ascii="Calibri" w:hAnsi="Calibri" w:cs="Calibri"/>
                <w:bCs/>
              </w:rPr>
              <w:t xml:space="preserve"> </w:t>
            </w:r>
            <w:proofErr w:type="spellStart"/>
            <w:r w:rsidR="002E2CC1" w:rsidRPr="002E2CC1">
              <w:rPr>
                <w:rFonts w:ascii="Calibri" w:hAnsi="Calibri" w:cs="Calibri"/>
                <w:bCs/>
              </w:rPr>
              <w:t>practical</w:t>
            </w:r>
            <w:proofErr w:type="spellEnd"/>
            <w:r w:rsidR="002E2CC1" w:rsidRPr="002E2CC1">
              <w:rPr>
                <w:rFonts w:ascii="Calibri" w:hAnsi="Calibri" w:cs="Calibri"/>
                <w:bCs/>
              </w:rPr>
              <w:t xml:space="preserve"> </w:t>
            </w:r>
            <w:proofErr w:type="spellStart"/>
            <w:r w:rsidR="002E2CC1" w:rsidRPr="002E2CC1">
              <w:rPr>
                <w:rFonts w:ascii="Calibri" w:hAnsi="Calibri" w:cs="Calibri"/>
                <w:bCs/>
              </w:rPr>
              <w:t>components</w:t>
            </w:r>
            <w:proofErr w:type="spellEnd"/>
            <w:r w:rsidR="002E2CC1">
              <w:rPr>
                <w:rFonts w:ascii="Calibri" w:hAnsi="Calibri" w:cs="Calibri"/>
                <w:bCs/>
                <w:lang w:val="en-US"/>
              </w:rPr>
              <w:t xml:space="preserve">, </w:t>
            </w:r>
            <w:r w:rsidRPr="00DC2A9D">
              <w:rPr>
                <w:rFonts w:ascii="Calibri" w:hAnsi="Calibri" w:cs="Calibri"/>
                <w:bCs/>
                <w:lang w:val="en-US"/>
              </w:rPr>
              <w:t xml:space="preserve">pre- and post-training knowledge assessment questionnaires, presentations, descriptions </w:t>
            </w:r>
            <w:r w:rsidRPr="00DC2A9D">
              <w:rPr>
                <w:rFonts w:ascii="Calibri" w:hAnsi="Calibri" w:cs="Calibri"/>
                <w:bCs/>
                <w:lang w:val="en-US"/>
              </w:rPr>
              <w:lastRenderedPageBreak/>
              <w:t xml:space="preserve">of practical sessions, and </w:t>
            </w:r>
            <w:proofErr w:type="gramStart"/>
            <w:r w:rsidRPr="00DC2A9D">
              <w:rPr>
                <w:rFonts w:ascii="Calibri" w:hAnsi="Calibri" w:cs="Calibri"/>
                <w:bCs/>
                <w:lang w:val="en-US"/>
              </w:rPr>
              <w:t>informational</w:t>
            </w:r>
            <w:proofErr w:type="gramEnd"/>
            <w:r w:rsidRPr="00DC2A9D">
              <w:rPr>
                <w:rFonts w:ascii="Calibri" w:hAnsi="Calibri" w:cs="Calibri"/>
                <w:bCs/>
                <w:lang w:val="en-US"/>
              </w:rPr>
              <w:t xml:space="preserve"> handouts).</w:t>
            </w:r>
          </w:p>
          <w:p w14:paraId="18D03680" w14:textId="77777777" w:rsidR="00DC2A9D" w:rsidRDefault="00DC2A9D" w:rsidP="00DC2A9D">
            <w:pPr>
              <w:pStyle w:val="a9"/>
              <w:spacing w:after="120" w:line="271" w:lineRule="auto"/>
              <w:contextualSpacing w:val="0"/>
              <w:rPr>
                <w:rFonts w:ascii="Calibri" w:hAnsi="Calibri" w:cs="Calibri"/>
                <w:bCs/>
                <w:lang w:val="en-US"/>
              </w:rPr>
            </w:pPr>
          </w:p>
          <w:p w14:paraId="3E54A558" w14:textId="77777777" w:rsidR="004C7487" w:rsidRPr="00DC2A9D" w:rsidRDefault="004C7487" w:rsidP="00DC2A9D">
            <w:pPr>
              <w:pStyle w:val="a9"/>
              <w:spacing w:after="120" w:line="271" w:lineRule="auto"/>
              <w:contextualSpacing w:val="0"/>
              <w:rPr>
                <w:rFonts w:ascii="Calibri" w:hAnsi="Calibri" w:cs="Calibri"/>
                <w:bCs/>
                <w:lang w:val="en-US"/>
              </w:rPr>
            </w:pPr>
          </w:p>
          <w:p w14:paraId="06C77FE8" w14:textId="77777777" w:rsidR="00DC2A9D" w:rsidRPr="00DC2A9D" w:rsidRDefault="00DC2A9D" w:rsidP="00DC2A9D">
            <w:pPr>
              <w:pStyle w:val="a9"/>
              <w:numPr>
                <w:ilvl w:val="0"/>
                <w:numId w:val="5"/>
              </w:numPr>
              <w:spacing w:after="120" w:line="271" w:lineRule="auto"/>
              <w:contextualSpacing w:val="0"/>
              <w:rPr>
                <w:rFonts w:ascii="Calibri" w:hAnsi="Calibri" w:cs="Calibri"/>
                <w:b/>
                <w:lang w:val="en-US"/>
              </w:rPr>
            </w:pPr>
            <w:r w:rsidRPr="00DC2A9D">
              <w:rPr>
                <w:rFonts w:ascii="Calibri" w:hAnsi="Calibri" w:cs="Calibri"/>
                <w:b/>
                <w:lang w:val="en-US"/>
              </w:rPr>
              <w:t xml:space="preserve">Registration of the </w:t>
            </w:r>
            <w:proofErr w:type="gramStart"/>
            <w:r w:rsidRPr="00DC2A9D">
              <w:rPr>
                <w:rFonts w:ascii="Calibri" w:hAnsi="Calibri" w:cs="Calibri"/>
                <w:b/>
                <w:lang w:val="en-US"/>
              </w:rPr>
              <w:t>trainings</w:t>
            </w:r>
            <w:proofErr w:type="gramEnd"/>
            <w:r w:rsidRPr="00DC2A9D">
              <w:rPr>
                <w:rFonts w:ascii="Calibri" w:hAnsi="Calibri" w:cs="Calibri"/>
                <w:b/>
                <w:lang w:val="en-US"/>
              </w:rPr>
              <w:t xml:space="preserve"> as CPD activities</w:t>
            </w:r>
          </w:p>
          <w:p w14:paraId="2E828B9F" w14:textId="77777777" w:rsidR="00DC2A9D" w:rsidRPr="00DC2A9D" w:rsidRDefault="00DC2A9D" w:rsidP="00DC2A9D">
            <w:pPr>
              <w:pStyle w:val="a9"/>
              <w:spacing w:after="120" w:line="271" w:lineRule="auto"/>
              <w:contextualSpacing w:val="0"/>
              <w:rPr>
                <w:rFonts w:ascii="Calibri" w:hAnsi="Calibri" w:cs="Calibri"/>
                <w:bCs/>
                <w:lang w:val="en-US"/>
              </w:rPr>
            </w:pPr>
            <w:r w:rsidRPr="00DC2A9D">
              <w:rPr>
                <w:rFonts w:ascii="Calibri" w:hAnsi="Calibri" w:cs="Calibri"/>
                <w:bCs/>
                <w:u w:val="single"/>
                <w:lang w:val="en-US"/>
              </w:rPr>
              <w:t>Expected outcomes:</w:t>
            </w:r>
            <w:r w:rsidRPr="00DC2A9D">
              <w:rPr>
                <w:rFonts w:ascii="Calibri" w:hAnsi="Calibri" w:cs="Calibri"/>
                <w:bCs/>
                <w:lang w:val="en-US"/>
              </w:rPr>
              <w:t xml:space="preserve"> A list of CPD registration numbers for the activities.</w:t>
            </w:r>
          </w:p>
          <w:p w14:paraId="03CFBB49" w14:textId="77777777" w:rsidR="00DC2A9D" w:rsidRPr="00DC2A9D" w:rsidRDefault="00DC2A9D" w:rsidP="00DC2A9D">
            <w:pPr>
              <w:pStyle w:val="a9"/>
              <w:numPr>
                <w:ilvl w:val="0"/>
                <w:numId w:val="5"/>
              </w:numPr>
              <w:spacing w:after="120" w:line="271" w:lineRule="auto"/>
              <w:contextualSpacing w:val="0"/>
              <w:rPr>
                <w:rFonts w:ascii="Calibri" w:hAnsi="Calibri" w:cs="Calibri"/>
                <w:b/>
                <w:lang w:val="en-US"/>
              </w:rPr>
            </w:pPr>
            <w:r w:rsidRPr="00DC2A9D">
              <w:rPr>
                <w:rFonts w:ascii="Calibri" w:hAnsi="Calibri" w:cs="Calibri"/>
                <w:b/>
                <w:lang w:val="en-US"/>
              </w:rPr>
              <w:t>Organization of the full training cycle</w:t>
            </w:r>
          </w:p>
          <w:p w14:paraId="5350886E" w14:textId="77777777" w:rsidR="00DC2A9D" w:rsidRPr="00DC2A9D" w:rsidRDefault="00DC2A9D" w:rsidP="00DC2A9D">
            <w:pPr>
              <w:pStyle w:val="a9"/>
              <w:numPr>
                <w:ilvl w:val="1"/>
                <w:numId w:val="5"/>
              </w:numPr>
              <w:spacing w:after="120" w:line="271" w:lineRule="auto"/>
              <w:rPr>
                <w:rFonts w:ascii="Calibri" w:hAnsi="Calibri" w:cs="Calibri"/>
                <w:bCs/>
                <w:lang w:val="en-US"/>
              </w:rPr>
            </w:pPr>
            <w:r w:rsidRPr="00DC2A9D">
              <w:rPr>
                <w:rFonts w:ascii="Calibri" w:hAnsi="Calibri" w:cs="Calibri"/>
                <w:bCs/>
                <w:lang w:val="en-US"/>
              </w:rPr>
              <w:t xml:space="preserve">Development of a training schedule </w:t>
            </w:r>
          </w:p>
          <w:p w14:paraId="538EC48B" w14:textId="77777777" w:rsidR="00DC2A9D" w:rsidRPr="00DC2A9D" w:rsidRDefault="00DC2A9D" w:rsidP="00DC2A9D">
            <w:pPr>
              <w:pStyle w:val="a9"/>
              <w:numPr>
                <w:ilvl w:val="1"/>
                <w:numId w:val="5"/>
              </w:numPr>
              <w:spacing w:after="120" w:line="271" w:lineRule="auto"/>
              <w:rPr>
                <w:rFonts w:ascii="Calibri" w:hAnsi="Calibri" w:cs="Calibri"/>
                <w:bCs/>
                <w:lang w:val="en-US"/>
              </w:rPr>
            </w:pPr>
            <w:r w:rsidRPr="00DC2A9D">
              <w:rPr>
                <w:rFonts w:ascii="Calibri" w:hAnsi="Calibri" w:cs="Calibri"/>
                <w:bCs/>
                <w:lang w:val="en-US"/>
              </w:rPr>
              <w:t xml:space="preserve">Formulation of a participant selection methodology, announcement and invitation of participants to the </w:t>
            </w:r>
            <w:proofErr w:type="gramStart"/>
            <w:r w:rsidRPr="00DC2A9D">
              <w:rPr>
                <w:rFonts w:ascii="Calibri" w:hAnsi="Calibri" w:cs="Calibri"/>
                <w:bCs/>
                <w:lang w:val="en-US"/>
              </w:rPr>
              <w:t>trainings</w:t>
            </w:r>
            <w:proofErr w:type="gramEnd"/>
          </w:p>
          <w:p w14:paraId="2716E782" w14:textId="77777777" w:rsidR="00DC2A9D" w:rsidRPr="00DC2A9D" w:rsidRDefault="00DC2A9D" w:rsidP="00DC2A9D">
            <w:pPr>
              <w:pStyle w:val="a9"/>
              <w:numPr>
                <w:ilvl w:val="1"/>
                <w:numId w:val="5"/>
              </w:numPr>
              <w:spacing w:after="120" w:line="271" w:lineRule="auto"/>
              <w:rPr>
                <w:rFonts w:ascii="Calibri" w:hAnsi="Calibri" w:cs="Calibri"/>
                <w:bCs/>
                <w:lang w:val="en-US"/>
              </w:rPr>
            </w:pPr>
            <w:r w:rsidRPr="00DC2A9D">
              <w:rPr>
                <w:rFonts w:ascii="Calibri" w:hAnsi="Calibri" w:cs="Calibri"/>
                <w:bCs/>
                <w:lang w:val="en-US"/>
              </w:rPr>
              <w:t>Selection and invitation of participants to the events</w:t>
            </w:r>
          </w:p>
          <w:p w14:paraId="34BC25FE" w14:textId="77777777" w:rsidR="00DC2A9D" w:rsidRPr="00DC2A9D" w:rsidRDefault="00DC2A9D" w:rsidP="00DC2A9D">
            <w:pPr>
              <w:pStyle w:val="a9"/>
              <w:numPr>
                <w:ilvl w:val="1"/>
                <w:numId w:val="5"/>
              </w:numPr>
              <w:spacing w:after="120" w:line="271" w:lineRule="auto"/>
              <w:rPr>
                <w:rFonts w:ascii="Calibri" w:hAnsi="Calibri" w:cs="Calibri"/>
                <w:bCs/>
                <w:lang w:val="en-US"/>
              </w:rPr>
            </w:pPr>
            <w:r w:rsidRPr="00DC2A9D">
              <w:rPr>
                <w:rFonts w:ascii="Calibri" w:hAnsi="Calibri" w:cs="Calibri"/>
                <w:bCs/>
                <w:lang w:val="en-US"/>
              </w:rPr>
              <w:t>Logistical support for the events (booking venues for training sessions, providing meals and coffee breaks for participants, preparing handouts, reimbursing travel expenses (optional), etc.)</w:t>
            </w:r>
          </w:p>
          <w:p w14:paraId="310A4ADB" w14:textId="77777777" w:rsidR="00DC2A9D" w:rsidRPr="00DC2A9D" w:rsidRDefault="00DC2A9D" w:rsidP="00DC2A9D">
            <w:pPr>
              <w:pStyle w:val="a9"/>
              <w:spacing w:after="120" w:line="271" w:lineRule="auto"/>
              <w:contextualSpacing w:val="0"/>
              <w:rPr>
                <w:rFonts w:ascii="Calibri" w:hAnsi="Calibri" w:cs="Calibri"/>
                <w:bCs/>
                <w:lang w:val="en-US"/>
              </w:rPr>
            </w:pPr>
            <w:r w:rsidRPr="00DC2A9D">
              <w:rPr>
                <w:rFonts w:ascii="Calibri" w:hAnsi="Calibri" w:cs="Calibri"/>
                <w:bCs/>
                <w:u w:val="single"/>
                <w:lang w:val="en-US"/>
              </w:rPr>
              <w:t>Expected outcome:</w:t>
            </w:r>
            <w:r w:rsidRPr="00DC2A9D">
              <w:rPr>
                <w:rFonts w:ascii="Calibri" w:hAnsi="Calibri" w:cs="Calibri"/>
                <w:bCs/>
                <w:lang w:val="en-US"/>
              </w:rPr>
              <w:t xml:space="preserve"> A provided training schedule, a description of the participant selection methodology, training registration lists, confirmations of venue bookings, etc.</w:t>
            </w:r>
          </w:p>
          <w:p w14:paraId="72E67545" w14:textId="77777777" w:rsidR="00DC2A9D" w:rsidRDefault="00DC2A9D" w:rsidP="00DC2A9D">
            <w:pPr>
              <w:pStyle w:val="a9"/>
              <w:spacing w:after="120" w:line="271" w:lineRule="auto"/>
              <w:contextualSpacing w:val="0"/>
              <w:rPr>
                <w:rFonts w:ascii="Calibri" w:hAnsi="Calibri" w:cs="Calibri"/>
                <w:bCs/>
              </w:rPr>
            </w:pPr>
          </w:p>
          <w:p w14:paraId="1D8B1A48" w14:textId="77777777" w:rsidR="003679C9" w:rsidRPr="003679C9" w:rsidRDefault="003679C9" w:rsidP="00DC2A9D">
            <w:pPr>
              <w:pStyle w:val="a9"/>
              <w:spacing w:after="120" w:line="271" w:lineRule="auto"/>
              <w:contextualSpacing w:val="0"/>
              <w:rPr>
                <w:rFonts w:ascii="Calibri" w:hAnsi="Calibri" w:cs="Calibri"/>
                <w:bCs/>
              </w:rPr>
            </w:pPr>
          </w:p>
          <w:p w14:paraId="0E2DBD5F" w14:textId="77777777" w:rsidR="00DC2A9D" w:rsidRPr="00DC2A9D" w:rsidRDefault="00DC2A9D" w:rsidP="00DC2A9D">
            <w:pPr>
              <w:pStyle w:val="a9"/>
              <w:numPr>
                <w:ilvl w:val="0"/>
                <w:numId w:val="5"/>
              </w:numPr>
              <w:spacing w:after="120" w:line="271" w:lineRule="auto"/>
              <w:rPr>
                <w:rFonts w:ascii="Calibri" w:hAnsi="Calibri" w:cs="Calibri"/>
                <w:b/>
                <w:bCs/>
                <w:lang w:val="en-US"/>
              </w:rPr>
            </w:pPr>
            <w:r w:rsidRPr="00DC2A9D">
              <w:rPr>
                <w:rFonts w:ascii="Calibri" w:hAnsi="Calibri" w:cs="Calibri"/>
                <w:b/>
                <w:bCs/>
                <w:lang w:val="en-US"/>
              </w:rPr>
              <w:t>Conducting in-person trainings for 300 participants (based on 20–25 participants per training)</w:t>
            </w:r>
          </w:p>
          <w:p w14:paraId="603ACD4D" w14:textId="5057F88F" w:rsidR="00DC2A9D" w:rsidRDefault="00DC2A9D" w:rsidP="005B4808">
            <w:pPr>
              <w:pStyle w:val="a9"/>
              <w:spacing w:after="120" w:line="271" w:lineRule="auto"/>
              <w:rPr>
                <w:rFonts w:ascii="Calibri" w:hAnsi="Calibri" w:cs="Calibri"/>
                <w:lang w:val="en-US"/>
              </w:rPr>
            </w:pPr>
            <w:r w:rsidRPr="00DC2A9D">
              <w:rPr>
                <w:rFonts w:ascii="Calibri" w:hAnsi="Calibri" w:cs="Calibri"/>
                <w:u w:val="single"/>
                <w:lang w:val="en-US"/>
              </w:rPr>
              <w:t>Expected outcome:</w:t>
            </w:r>
            <w:r w:rsidRPr="00DC2A9D">
              <w:rPr>
                <w:rFonts w:ascii="Calibri" w:hAnsi="Calibri" w:cs="Calibri"/>
                <w:lang w:val="en-US"/>
              </w:rPr>
              <w:t xml:space="preserve"> At least 300 individuals are trained. Reports on the results of the training are submitted (prepared using the Rehab4U-provided template), including scanned copies of participant lists, signed consent forms for the collection and processing of personal data, a photo report, and other documents upon Rehab4U’s request. </w:t>
            </w:r>
            <w:r w:rsidRPr="00DC2A9D">
              <w:rPr>
                <w:rFonts w:ascii="Calibri" w:hAnsi="Calibri" w:cs="Calibri"/>
                <w:lang w:val="en-US"/>
              </w:rPr>
              <w:lastRenderedPageBreak/>
              <w:t>Participant certificates confirming successful completion of the training.</w:t>
            </w:r>
            <w:r w:rsidR="00FA30D5">
              <w:rPr>
                <w:rFonts w:ascii="Calibri" w:hAnsi="Calibri" w:cs="Calibri"/>
                <w:lang w:val="en-US"/>
              </w:rPr>
              <w:t xml:space="preserve"> </w:t>
            </w:r>
            <w:r w:rsidR="00FA30D5" w:rsidRPr="00FA30D5">
              <w:rPr>
                <w:rFonts w:ascii="Calibri" w:hAnsi="Calibri" w:cs="Calibri"/>
              </w:rPr>
              <w:t xml:space="preserve"> </w:t>
            </w:r>
            <w:r w:rsidR="00FA30D5" w:rsidRPr="005B4808">
              <w:rPr>
                <w:rFonts w:ascii="Calibri" w:hAnsi="Calibri" w:cs="Calibri"/>
                <w:lang w:val="en-US"/>
              </w:rPr>
              <w:t>Demonstrated improvement in participants’ knowledge and/or skills, measured through pre- and post-training assessments. Systematic collection and analysis of participant feedback, with adjustments to training delivery where quality concerns are identified.</w:t>
            </w:r>
          </w:p>
          <w:p w14:paraId="1E43E3AF" w14:textId="77777777" w:rsidR="004C7487" w:rsidRPr="005B4808" w:rsidRDefault="004C7487" w:rsidP="005B4808">
            <w:pPr>
              <w:pStyle w:val="a9"/>
              <w:spacing w:after="120" w:line="271" w:lineRule="auto"/>
              <w:rPr>
                <w:rFonts w:ascii="Calibri" w:hAnsi="Calibri" w:cs="Calibri"/>
                <w:bCs/>
                <w:lang w:val="en-US"/>
              </w:rPr>
            </w:pPr>
          </w:p>
          <w:p w14:paraId="4AE2E428" w14:textId="77777777" w:rsidR="00DC2A9D" w:rsidRPr="00DC2A9D" w:rsidRDefault="00DC2A9D" w:rsidP="00DC2A9D">
            <w:pPr>
              <w:pStyle w:val="a9"/>
              <w:numPr>
                <w:ilvl w:val="0"/>
                <w:numId w:val="5"/>
              </w:numPr>
              <w:spacing w:after="120" w:line="271" w:lineRule="auto"/>
              <w:rPr>
                <w:rFonts w:ascii="Calibri" w:hAnsi="Calibri" w:cs="Calibri"/>
                <w:b/>
                <w:lang w:val="en-US"/>
              </w:rPr>
            </w:pPr>
            <w:r w:rsidRPr="00DC2A9D">
              <w:rPr>
                <w:rFonts w:ascii="Calibri" w:hAnsi="Calibri" w:cs="Calibri"/>
                <w:b/>
                <w:lang w:val="en-US"/>
              </w:rPr>
              <w:t>Communication and monitoring</w:t>
            </w:r>
          </w:p>
          <w:p w14:paraId="60C67561" w14:textId="5A0D1A21" w:rsidR="004C7487" w:rsidRDefault="00DC2A9D" w:rsidP="00DC2A9D">
            <w:pPr>
              <w:pStyle w:val="a9"/>
              <w:spacing w:after="120" w:line="271" w:lineRule="auto"/>
              <w:contextualSpacing w:val="0"/>
              <w:rPr>
                <w:rFonts w:ascii="Calibri" w:hAnsi="Calibri" w:cs="Calibri"/>
                <w:bCs/>
                <w:lang w:val="en-US"/>
              </w:rPr>
            </w:pPr>
            <w:r w:rsidRPr="00DC2A9D">
              <w:rPr>
                <w:rFonts w:ascii="Calibri" w:hAnsi="Calibri" w:cs="Calibri"/>
                <w:u w:val="single"/>
                <w:lang w:val="en-US"/>
              </w:rPr>
              <w:t>Expected outcome:</w:t>
            </w:r>
            <w:r w:rsidRPr="00DC2A9D">
              <w:rPr>
                <w:rFonts w:ascii="Calibri" w:hAnsi="Calibri" w:cs="Calibri"/>
                <w:lang w:val="en-US"/>
              </w:rPr>
              <w:t xml:space="preserve"> </w:t>
            </w:r>
            <w:r w:rsidRPr="00DC2A9D">
              <w:rPr>
                <w:rFonts w:ascii="Calibri" w:hAnsi="Calibri" w:cs="Calibri"/>
                <w:bCs/>
                <w:lang w:val="en-US"/>
              </w:rPr>
              <w:t xml:space="preserve">The contractor routinely coordinates training planning and the dissemination of information about the training in the media and on social networks with the Rehab4U project contact person, submits monthly progress reports, and </w:t>
            </w:r>
            <w:proofErr w:type="gramStart"/>
            <w:r w:rsidRPr="00DC2A9D">
              <w:rPr>
                <w:rFonts w:ascii="Calibri" w:hAnsi="Calibri" w:cs="Calibri"/>
                <w:bCs/>
                <w:lang w:val="en-US"/>
              </w:rPr>
              <w:t>makes adjustments</w:t>
            </w:r>
            <w:proofErr w:type="gramEnd"/>
            <w:r w:rsidRPr="00DC2A9D">
              <w:rPr>
                <w:rFonts w:ascii="Calibri" w:hAnsi="Calibri" w:cs="Calibri"/>
                <w:bCs/>
                <w:lang w:val="en-US"/>
              </w:rPr>
              <w:t xml:space="preserve"> as needed based on feedback from training participants or the Rehab4U team.</w:t>
            </w:r>
            <w:r w:rsidR="00FA30D5">
              <w:rPr>
                <w:rFonts w:ascii="Calibri" w:hAnsi="Calibri" w:cs="Calibri"/>
                <w:bCs/>
                <w:lang w:val="en-US"/>
              </w:rPr>
              <w:t xml:space="preserve"> </w:t>
            </w:r>
          </w:p>
          <w:p w14:paraId="7D579C8F" w14:textId="33C32746" w:rsidR="00DC2A9D" w:rsidRPr="00DC2A9D" w:rsidRDefault="00FA30D5" w:rsidP="004C7487">
            <w:pPr>
              <w:pStyle w:val="a9"/>
              <w:spacing w:after="120" w:line="271" w:lineRule="auto"/>
              <w:ind w:left="41"/>
              <w:contextualSpacing w:val="0"/>
              <w:rPr>
                <w:rFonts w:ascii="Calibri" w:hAnsi="Calibri" w:cs="Calibri"/>
                <w:bCs/>
                <w:lang w:val="en-US"/>
              </w:rPr>
            </w:pPr>
            <w:proofErr w:type="spellStart"/>
            <w:r w:rsidRPr="00FA30D5">
              <w:rPr>
                <w:rFonts w:ascii="Calibri" w:hAnsi="Calibri" w:cs="Calibri"/>
                <w:bCs/>
              </w:rPr>
              <w:t>Monitoring</w:t>
            </w:r>
            <w:proofErr w:type="spellEnd"/>
            <w:r w:rsidRPr="00FA30D5">
              <w:rPr>
                <w:rFonts w:ascii="Calibri" w:hAnsi="Calibri" w:cs="Calibri"/>
                <w:bCs/>
              </w:rPr>
              <w:t xml:space="preserve"> </w:t>
            </w:r>
            <w:proofErr w:type="spellStart"/>
            <w:r w:rsidRPr="00FA30D5">
              <w:rPr>
                <w:rFonts w:ascii="Calibri" w:hAnsi="Calibri" w:cs="Calibri"/>
                <w:bCs/>
              </w:rPr>
              <w:t>arrangements</w:t>
            </w:r>
            <w:proofErr w:type="spellEnd"/>
            <w:r w:rsidRPr="00FA30D5">
              <w:rPr>
                <w:rFonts w:ascii="Calibri" w:hAnsi="Calibri" w:cs="Calibri"/>
                <w:bCs/>
              </w:rPr>
              <w:t xml:space="preserve"> </w:t>
            </w:r>
            <w:proofErr w:type="spellStart"/>
            <w:r w:rsidRPr="00FA30D5">
              <w:rPr>
                <w:rFonts w:ascii="Calibri" w:hAnsi="Calibri" w:cs="Calibri"/>
                <w:bCs/>
              </w:rPr>
              <w:t>should</w:t>
            </w:r>
            <w:proofErr w:type="spellEnd"/>
            <w:r w:rsidRPr="00FA30D5">
              <w:rPr>
                <w:rFonts w:ascii="Calibri" w:hAnsi="Calibri" w:cs="Calibri"/>
                <w:bCs/>
              </w:rPr>
              <w:t xml:space="preserve"> </w:t>
            </w:r>
            <w:proofErr w:type="spellStart"/>
            <w:r w:rsidRPr="00FA30D5">
              <w:rPr>
                <w:rFonts w:ascii="Calibri" w:hAnsi="Calibri" w:cs="Calibri"/>
                <w:bCs/>
              </w:rPr>
              <w:t>include</w:t>
            </w:r>
            <w:proofErr w:type="spellEnd"/>
            <w:r w:rsidRPr="00FA30D5">
              <w:rPr>
                <w:rFonts w:ascii="Calibri" w:hAnsi="Calibri" w:cs="Calibri"/>
                <w:bCs/>
              </w:rPr>
              <w:t xml:space="preserve"> </w:t>
            </w:r>
            <w:proofErr w:type="spellStart"/>
            <w:r w:rsidRPr="00FA30D5">
              <w:rPr>
                <w:rFonts w:ascii="Calibri" w:hAnsi="Calibri" w:cs="Calibri"/>
                <w:bCs/>
              </w:rPr>
              <w:t>quality</w:t>
            </w:r>
            <w:proofErr w:type="spellEnd"/>
            <w:r w:rsidRPr="00FA30D5">
              <w:rPr>
                <w:rFonts w:ascii="Calibri" w:hAnsi="Calibri" w:cs="Calibri"/>
                <w:bCs/>
              </w:rPr>
              <w:t xml:space="preserve"> </w:t>
            </w:r>
            <w:proofErr w:type="spellStart"/>
            <w:r w:rsidRPr="00FA30D5">
              <w:rPr>
                <w:rFonts w:ascii="Calibri" w:hAnsi="Calibri" w:cs="Calibri"/>
                <w:bCs/>
              </w:rPr>
              <w:t>assurance</w:t>
            </w:r>
            <w:proofErr w:type="spellEnd"/>
            <w:r w:rsidRPr="00FA30D5">
              <w:rPr>
                <w:rFonts w:ascii="Calibri" w:hAnsi="Calibri" w:cs="Calibri"/>
                <w:bCs/>
              </w:rPr>
              <w:t xml:space="preserve"> </w:t>
            </w:r>
            <w:proofErr w:type="spellStart"/>
            <w:r w:rsidRPr="00FA30D5">
              <w:rPr>
                <w:rFonts w:ascii="Calibri" w:hAnsi="Calibri" w:cs="Calibri"/>
                <w:bCs/>
              </w:rPr>
              <w:t>measures</w:t>
            </w:r>
            <w:proofErr w:type="spellEnd"/>
            <w:r w:rsidRPr="00FA30D5">
              <w:rPr>
                <w:rFonts w:ascii="Calibri" w:hAnsi="Calibri" w:cs="Calibri"/>
                <w:bCs/>
              </w:rPr>
              <w:t xml:space="preserve"> </w:t>
            </w:r>
            <w:proofErr w:type="spellStart"/>
            <w:r w:rsidRPr="00FA30D5">
              <w:rPr>
                <w:rFonts w:ascii="Calibri" w:hAnsi="Calibri" w:cs="Calibri"/>
                <w:bCs/>
              </w:rPr>
              <w:t>related</w:t>
            </w:r>
            <w:proofErr w:type="spellEnd"/>
            <w:r w:rsidRPr="00FA30D5">
              <w:rPr>
                <w:rFonts w:ascii="Calibri" w:hAnsi="Calibri" w:cs="Calibri"/>
                <w:bCs/>
              </w:rPr>
              <w:t xml:space="preserve"> </w:t>
            </w:r>
            <w:proofErr w:type="spellStart"/>
            <w:r w:rsidRPr="00FA30D5">
              <w:rPr>
                <w:rFonts w:ascii="Calibri" w:hAnsi="Calibri" w:cs="Calibri"/>
                <w:bCs/>
              </w:rPr>
              <w:t>to</w:t>
            </w:r>
            <w:proofErr w:type="spellEnd"/>
            <w:r w:rsidRPr="00FA30D5">
              <w:rPr>
                <w:rFonts w:ascii="Calibri" w:hAnsi="Calibri" w:cs="Calibri"/>
                <w:bCs/>
              </w:rPr>
              <w:t xml:space="preserve"> </w:t>
            </w:r>
            <w:proofErr w:type="spellStart"/>
            <w:r w:rsidRPr="00FA30D5">
              <w:rPr>
                <w:rFonts w:ascii="Calibri" w:hAnsi="Calibri" w:cs="Calibri"/>
                <w:bCs/>
              </w:rPr>
              <w:t>learning</w:t>
            </w:r>
            <w:proofErr w:type="spellEnd"/>
            <w:r w:rsidRPr="00FA30D5">
              <w:rPr>
                <w:rFonts w:ascii="Calibri" w:hAnsi="Calibri" w:cs="Calibri"/>
                <w:bCs/>
              </w:rPr>
              <w:t xml:space="preserve"> </w:t>
            </w:r>
            <w:proofErr w:type="spellStart"/>
            <w:r w:rsidRPr="00FA30D5">
              <w:rPr>
                <w:rFonts w:ascii="Calibri" w:hAnsi="Calibri" w:cs="Calibri"/>
                <w:bCs/>
              </w:rPr>
              <w:t>outcomes</w:t>
            </w:r>
            <w:proofErr w:type="spellEnd"/>
            <w:r w:rsidRPr="00FA30D5">
              <w:rPr>
                <w:rFonts w:ascii="Calibri" w:hAnsi="Calibri" w:cs="Calibri"/>
                <w:bCs/>
              </w:rPr>
              <w:t xml:space="preserve">, </w:t>
            </w:r>
            <w:proofErr w:type="spellStart"/>
            <w:r w:rsidRPr="00FA30D5">
              <w:rPr>
                <w:rFonts w:ascii="Calibri" w:hAnsi="Calibri" w:cs="Calibri"/>
                <w:bCs/>
              </w:rPr>
              <w:t>participant</w:t>
            </w:r>
            <w:proofErr w:type="spellEnd"/>
            <w:r w:rsidRPr="00FA30D5">
              <w:rPr>
                <w:rFonts w:ascii="Calibri" w:hAnsi="Calibri" w:cs="Calibri"/>
                <w:bCs/>
              </w:rPr>
              <w:t xml:space="preserve"> </w:t>
            </w:r>
            <w:proofErr w:type="spellStart"/>
            <w:r w:rsidRPr="00FA30D5">
              <w:rPr>
                <w:rFonts w:ascii="Calibri" w:hAnsi="Calibri" w:cs="Calibri"/>
                <w:bCs/>
              </w:rPr>
              <w:t>satisfaction</w:t>
            </w:r>
            <w:proofErr w:type="spellEnd"/>
            <w:r w:rsidRPr="00FA30D5">
              <w:rPr>
                <w:rFonts w:ascii="Calibri" w:hAnsi="Calibri" w:cs="Calibri"/>
                <w:bCs/>
              </w:rPr>
              <w:t xml:space="preserve">, </w:t>
            </w:r>
            <w:proofErr w:type="spellStart"/>
            <w:r w:rsidRPr="00FA30D5">
              <w:rPr>
                <w:rFonts w:ascii="Calibri" w:hAnsi="Calibri" w:cs="Calibri"/>
                <w:bCs/>
              </w:rPr>
              <w:t>and</w:t>
            </w:r>
            <w:proofErr w:type="spellEnd"/>
            <w:r w:rsidRPr="00FA30D5">
              <w:rPr>
                <w:rFonts w:ascii="Calibri" w:hAnsi="Calibri" w:cs="Calibri"/>
                <w:bCs/>
              </w:rPr>
              <w:t xml:space="preserve"> </w:t>
            </w:r>
            <w:proofErr w:type="spellStart"/>
            <w:r w:rsidRPr="00FA30D5">
              <w:rPr>
                <w:rFonts w:ascii="Calibri" w:hAnsi="Calibri" w:cs="Calibri"/>
                <w:bCs/>
              </w:rPr>
              <w:t>trainer</w:t>
            </w:r>
            <w:proofErr w:type="spellEnd"/>
            <w:r w:rsidRPr="00FA30D5">
              <w:rPr>
                <w:rFonts w:ascii="Calibri" w:hAnsi="Calibri" w:cs="Calibri"/>
                <w:bCs/>
              </w:rPr>
              <w:t xml:space="preserve"> </w:t>
            </w:r>
            <w:proofErr w:type="spellStart"/>
            <w:r w:rsidRPr="00FA30D5">
              <w:rPr>
                <w:rFonts w:ascii="Calibri" w:hAnsi="Calibri" w:cs="Calibri"/>
                <w:bCs/>
              </w:rPr>
              <w:t>performance</w:t>
            </w:r>
            <w:proofErr w:type="spellEnd"/>
            <w:r w:rsidRPr="00FA30D5">
              <w:rPr>
                <w:rFonts w:ascii="Calibri" w:hAnsi="Calibri" w:cs="Calibri"/>
                <w:bCs/>
              </w:rPr>
              <w:t>.</w:t>
            </w:r>
          </w:p>
          <w:p w14:paraId="0BC4BF9D" w14:textId="77777777"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Applicant requirements:</w:t>
            </w:r>
          </w:p>
          <w:p w14:paraId="15F7968C" w14:textId="77777777" w:rsidR="00DC2A9D" w:rsidRPr="00DC2A9D" w:rsidRDefault="00DC2A9D" w:rsidP="00DC2A9D">
            <w:pPr>
              <w:pStyle w:val="a9"/>
              <w:numPr>
                <w:ilvl w:val="0"/>
                <w:numId w:val="1"/>
              </w:numPr>
              <w:spacing w:after="120" w:line="271" w:lineRule="auto"/>
              <w:ind w:left="709" w:hanging="283"/>
              <w:rPr>
                <w:rFonts w:ascii="Calibri" w:eastAsia="Verdana" w:hAnsi="Calibri" w:cs="Calibri"/>
                <w:lang w:val="en-US"/>
              </w:rPr>
            </w:pPr>
            <w:bookmarkStart w:id="0" w:name="_Hlk155890347"/>
            <w:r w:rsidRPr="00DC2A9D">
              <w:rPr>
                <w:rFonts w:ascii="Calibri" w:eastAsia="Verdana" w:hAnsi="Calibri" w:cs="Calibri"/>
                <w:lang w:val="en-US"/>
              </w:rPr>
              <w:t>The organization must be a registered CPD provider.</w:t>
            </w:r>
          </w:p>
          <w:p w14:paraId="5657284A" w14:textId="77777777" w:rsidR="00DC2A9D" w:rsidRPr="00DC2A9D" w:rsidRDefault="00DC2A9D" w:rsidP="00DC2A9D">
            <w:pPr>
              <w:pStyle w:val="a9"/>
              <w:numPr>
                <w:ilvl w:val="0"/>
                <w:numId w:val="1"/>
              </w:numPr>
              <w:spacing w:after="120" w:line="271" w:lineRule="auto"/>
              <w:ind w:left="709" w:hanging="283"/>
              <w:rPr>
                <w:rFonts w:ascii="Calibri" w:eastAsia="Verdana" w:hAnsi="Calibri" w:cs="Calibri"/>
                <w:lang w:val="en-US"/>
              </w:rPr>
            </w:pPr>
            <w:r w:rsidRPr="00DC2A9D">
              <w:rPr>
                <w:rFonts w:ascii="Calibri" w:eastAsia="Verdana" w:hAnsi="Calibri" w:cs="Calibri"/>
                <w:lang w:val="en-US"/>
              </w:rPr>
              <w:t>The organization must be prepared to operate in the geographic areas specified in this announcement.</w:t>
            </w:r>
          </w:p>
          <w:bookmarkEnd w:id="0"/>
          <w:p w14:paraId="68B177E5" w14:textId="77777777" w:rsidR="00DC2A9D" w:rsidRDefault="00DC2A9D" w:rsidP="00DC2A9D">
            <w:pPr>
              <w:pStyle w:val="a9"/>
              <w:numPr>
                <w:ilvl w:val="0"/>
                <w:numId w:val="1"/>
              </w:numPr>
              <w:spacing w:after="120" w:line="271" w:lineRule="auto"/>
              <w:ind w:left="709" w:hanging="283"/>
              <w:rPr>
                <w:rFonts w:ascii="Calibri" w:eastAsia="Verdana" w:hAnsi="Calibri" w:cs="Calibri"/>
                <w:lang w:val="en-US"/>
              </w:rPr>
            </w:pPr>
            <w:r w:rsidRPr="00DC2A9D">
              <w:rPr>
                <w:rFonts w:ascii="Calibri" w:eastAsia="Verdana" w:hAnsi="Calibri" w:cs="Calibri"/>
                <w:lang w:val="en-US"/>
              </w:rPr>
              <w:t>Preference will be given to organizations with prior experience working with veteran programs or in the field of rehabilitation/primary health care.</w:t>
            </w:r>
          </w:p>
          <w:p w14:paraId="59F2411C" w14:textId="680C5CF7" w:rsidR="00FA30D5" w:rsidRPr="005B4808" w:rsidRDefault="00FA30D5" w:rsidP="00FA30D5">
            <w:pPr>
              <w:pStyle w:val="a9"/>
              <w:numPr>
                <w:ilvl w:val="0"/>
                <w:numId w:val="1"/>
              </w:numPr>
              <w:spacing w:after="120" w:line="271" w:lineRule="auto"/>
              <w:ind w:left="709" w:hanging="283"/>
              <w:rPr>
                <w:rFonts w:ascii="Calibri" w:eastAsia="Verdana" w:hAnsi="Calibri" w:cs="Calibri"/>
                <w:lang w:val="en-US"/>
              </w:rPr>
            </w:pPr>
            <w:r w:rsidRPr="005B4808">
              <w:rPr>
                <w:rFonts w:ascii="Calibri" w:eastAsia="Verdana" w:hAnsi="Calibri" w:cs="Calibri"/>
                <w:lang w:val="en-US"/>
              </w:rPr>
              <w:t>Trainers must demonstrate a minimum of relevant professional experience (e.g. clinical or PHC background, experience working with veterans or war-related conditions</w:t>
            </w:r>
            <w:proofErr w:type="gramStart"/>
            <w:r w:rsidRPr="005B4808">
              <w:rPr>
                <w:rFonts w:ascii="Calibri" w:eastAsia="Verdana" w:hAnsi="Calibri" w:cs="Calibri"/>
                <w:lang w:val="en-US"/>
              </w:rPr>
              <w:t>);</w:t>
            </w:r>
            <w:proofErr w:type="gramEnd"/>
          </w:p>
          <w:p w14:paraId="3F30FB26" w14:textId="43B0525C" w:rsidR="00FA30D5" w:rsidRPr="005B4808" w:rsidRDefault="00FA30D5" w:rsidP="00FA30D5">
            <w:pPr>
              <w:pStyle w:val="a9"/>
              <w:numPr>
                <w:ilvl w:val="0"/>
                <w:numId w:val="1"/>
              </w:numPr>
              <w:spacing w:after="120" w:line="271" w:lineRule="auto"/>
              <w:ind w:left="709" w:hanging="283"/>
              <w:rPr>
                <w:rFonts w:ascii="Calibri" w:eastAsia="Verdana" w:hAnsi="Calibri" w:cs="Calibri"/>
              </w:rPr>
            </w:pPr>
            <w:r w:rsidRPr="005B4808">
              <w:rPr>
                <w:rFonts w:ascii="Calibri" w:eastAsia="Verdana" w:hAnsi="Calibri" w:cs="Calibri"/>
                <w:lang w:val="en-US"/>
              </w:rPr>
              <w:t>Demonstrated experience delivering in-person training for medical professionals is required. Experience working in complex or crisis-affected contexts is an advantage</w:t>
            </w:r>
            <w:r w:rsidRPr="00FA30D5">
              <w:rPr>
                <w:rFonts w:ascii="Calibri" w:eastAsia="Verdana" w:hAnsi="Calibri" w:cs="Calibri"/>
                <w:b/>
                <w:bCs/>
              </w:rPr>
              <w:t>.</w:t>
            </w:r>
          </w:p>
          <w:p w14:paraId="7B51844C" w14:textId="77777777" w:rsidR="00DC2A9D" w:rsidRDefault="00DC2A9D" w:rsidP="00DC2A9D">
            <w:pPr>
              <w:spacing w:after="120" w:line="271" w:lineRule="auto"/>
              <w:rPr>
                <w:rFonts w:ascii="Calibri" w:hAnsi="Calibri" w:cs="Calibri"/>
                <w:lang w:val="en-US"/>
              </w:rPr>
            </w:pPr>
          </w:p>
          <w:p w14:paraId="014D5E56" w14:textId="77777777"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List of documents to be submitted by the applicant:</w:t>
            </w:r>
          </w:p>
          <w:p w14:paraId="1028AD23" w14:textId="77777777" w:rsidR="00DC2A9D" w:rsidRPr="00DC2A9D"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Activity description</w:t>
            </w:r>
          </w:p>
          <w:p w14:paraId="0386CB6C" w14:textId="77777777" w:rsidR="00DC2A9D" w:rsidRPr="00DC2A9D"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Work plan (must include key tasks, expected results/quantitative indicators, timeline, and a brief outline of the training program)</w:t>
            </w:r>
          </w:p>
          <w:p w14:paraId="65369396" w14:textId="77777777" w:rsidR="00DC2A9D" w:rsidRPr="00DC2A9D"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 xml:space="preserve">Budget with a detailed breakdown of service components  </w:t>
            </w:r>
          </w:p>
          <w:p w14:paraId="79C8BD2A" w14:textId="77777777" w:rsidR="00DC2A9D" w:rsidRPr="00DC2A9D"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Organizational chart indicating the roles of key personnel involved</w:t>
            </w:r>
          </w:p>
          <w:p w14:paraId="250DEA59" w14:textId="77777777" w:rsidR="00DC2A9D" w:rsidRPr="00DC2A9D"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Trainers’ CVs with relevant experience</w:t>
            </w:r>
          </w:p>
          <w:p w14:paraId="7B991045" w14:textId="77777777" w:rsidR="00FA30D5" w:rsidRDefault="00DC2A9D" w:rsidP="00DC2A9D">
            <w:pPr>
              <w:pStyle w:val="a9"/>
              <w:numPr>
                <w:ilvl w:val="0"/>
                <w:numId w:val="8"/>
              </w:numPr>
              <w:spacing w:after="120" w:line="271" w:lineRule="auto"/>
              <w:rPr>
                <w:rFonts w:ascii="Calibri" w:hAnsi="Calibri" w:cs="Calibri"/>
                <w:lang w:val="en-US"/>
              </w:rPr>
            </w:pPr>
            <w:r w:rsidRPr="00DC2A9D">
              <w:rPr>
                <w:rFonts w:ascii="Calibri" w:hAnsi="Calibri" w:cs="Calibri"/>
                <w:lang w:val="en-US"/>
              </w:rPr>
              <w:t xml:space="preserve">Evidence of relevant prior experience in line with </w:t>
            </w:r>
            <w:proofErr w:type="gramStart"/>
            <w:r w:rsidRPr="00DC2A9D">
              <w:rPr>
                <w:rFonts w:ascii="Calibri" w:hAnsi="Calibri" w:cs="Calibri"/>
                <w:lang w:val="en-US"/>
              </w:rPr>
              <w:t>this</w:t>
            </w:r>
            <w:proofErr w:type="gramEnd"/>
            <w:r w:rsidRPr="00DC2A9D">
              <w:rPr>
                <w:rFonts w:ascii="Calibri" w:hAnsi="Calibri" w:cs="Calibri"/>
                <w:lang w:val="en-US"/>
              </w:rPr>
              <w:t xml:space="preserve"> Terms of Reference (reports, 1-pagers, recommendation letters, etc.)</w:t>
            </w:r>
          </w:p>
          <w:p w14:paraId="307F4649" w14:textId="7C88B9E9" w:rsidR="00FA30D5" w:rsidRPr="00062C9C" w:rsidRDefault="00293017" w:rsidP="00FA30D5">
            <w:pPr>
              <w:pStyle w:val="a9"/>
              <w:numPr>
                <w:ilvl w:val="0"/>
                <w:numId w:val="8"/>
              </w:numPr>
              <w:spacing w:after="120" w:line="271" w:lineRule="auto"/>
              <w:rPr>
                <w:rFonts w:ascii="Calibri" w:hAnsi="Calibri" w:cs="Calibri"/>
                <w:lang w:val="en-US"/>
              </w:rPr>
            </w:pPr>
            <w:r w:rsidRPr="00062C9C">
              <w:rPr>
                <w:rFonts w:ascii="Calibri" w:hAnsi="Calibri" w:cs="Calibri"/>
              </w:rPr>
              <w:t>міні</w:t>
            </w:r>
            <w:r w:rsidR="00FA30D5" w:rsidRPr="00062C9C">
              <w:rPr>
                <w:rFonts w:ascii="Calibri" w:hAnsi="Calibri" w:cs="Calibri"/>
                <w:lang w:val="en-US"/>
              </w:rPr>
              <w:t>Short description of the project management and coordination approach, including designation of a Project Manager</w:t>
            </w:r>
          </w:p>
          <w:p w14:paraId="21E41600" w14:textId="269C70AF" w:rsidR="00DC2A9D" w:rsidRPr="00062C9C" w:rsidRDefault="00FA30D5" w:rsidP="00FA30D5">
            <w:pPr>
              <w:pStyle w:val="a9"/>
              <w:numPr>
                <w:ilvl w:val="0"/>
                <w:numId w:val="8"/>
              </w:numPr>
              <w:spacing w:after="120" w:line="271" w:lineRule="auto"/>
              <w:rPr>
                <w:rFonts w:ascii="Calibri" w:hAnsi="Calibri" w:cs="Calibri"/>
                <w:lang w:val="en-US"/>
              </w:rPr>
            </w:pPr>
            <w:r w:rsidRPr="00062C9C">
              <w:rPr>
                <w:rFonts w:ascii="Calibri" w:hAnsi="Calibri" w:cs="Calibri"/>
                <w:lang w:val="en-US"/>
              </w:rPr>
              <w:t>Brief contingency or risk-management note outlining how potential disruptions (e.g. security, scheduling, travel) will be managed</w:t>
            </w:r>
          </w:p>
          <w:p w14:paraId="6563F25E" w14:textId="77777777" w:rsidR="004C7487" w:rsidRDefault="004C7487" w:rsidP="00DC2A9D">
            <w:pPr>
              <w:spacing w:after="120" w:line="271" w:lineRule="auto"/>
              <w:rPr>
                <w:rFonts w:ascii="Calibri" w:hAnsi="Calibri" w:cs="Calibri"/>
                <w:b/>
                <w:bCs/>
                <w:lang w:val="en-US"/>
              </w:rPr>
            </w:pPr>
          </w:p>
          <w:p w14:paraId="5B14A5E0" w14:textId="5E545C40"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Technical requirements for provider evaluation</w:t>
            </w:r>
          </w:p>
          <w:p w14:paraId="422C72EB" w14:textId="77777777"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Key criteria:</w:t>
            </w:r>
          </w:p>
          <w:p w14:paraId="3E417478" w14:textId="77777777" w:rsidR="00DC2A9D" w:rsidRPr="00DC2A9D" w:rsidRDefault="00DC2A9D" w:rsidP="00DC2A9D">
            <w:pPr>
              <w:pStyle w:val="a9"/>
              <w:numPr>
                <w:ilvl w:val="0"/>
                <w:numId w:val="10"/>
              </w:numPr>
              <w:spacing w:after="120" w:line="271" w:lineRule="auto"/>
              <w:rPr>
                <w:rFonts w:ascii="Calibri" w:hAnsi="Calibri" w:cs="Calibri"/>
                <w:lang w:val="en-US"/>
              </w:rPr>
            </w:pPr>
            <w:r w:rsidRPr="00DC2A9D">
              <w:rPr>
                <w:rFonts w:ascii="Calibri" w:hAnsi="Calibri" w:cs="Calibri"/>
                <w:lang w:val="en-US"/>
              </w:rPr>
              <w:t xml:space="preserve">Registration as a CPD provider </w:t>
            </w:r>
          </w:p>
          <w:p w14:paraId="701DE3ED" w14:textId="77777777" w:rsidR="00DC2A9D" w:rsidRPr="00DC2A9D" w:rsidRDefault="00DC2A9D" w:rsidP="00DC2A9D">
            <w:pPr>
              <w:pStyle w:val="a9"/>
              <w:numPr>
                <w:ilvl w:val="0"/>
                <w:numId w:val="9"/>
              </w:numPr>
              <w:spacing w:after="120" w:line="271" w:lineRule="auto"/>
              <w:rPr>
                <w:rFonts w:ascii="Calibri" w:hAnsi="Calibri" w:cs="Calibri"/>
                <w:lang w:val="en-US"/>
              </w:rPr>
            </w:pPr>
            <w:r w:rsidRPr="00DC2A9D">
              <w:rPr>
                <w:rFonts w:ascii="Calibri" w:hAnsi="Calibri" w:cs="Calibri"/>
                <w:lang w:val="en-US"/>
              </w:rPr>
              <w:t>Documentary confirmation of the organization’s inclusion in the official register of CPD providers.</w:t>
            </w:r>
          </w:p>
          <w:p w14:paraId="45BDEE1D" w14:textId="77777777" w:rsidR="00DC2A9D" w:rsidRPr="00DC2A9D" w:rsidRDefault="00DC2A9D" w:rsidP="00DC2A9D">
            <w:pPr>
              <w:pStyle w:val="a9"/>
              <w:numPr>
                <w:ilvl w:val="0"/>
                <w:numId w:val="10"/>
              </w:numPr>
              <w:spacing w:after="120" w:line="271" w:lineRule="auto"/>
              <w:rPr>
                <w:rFonts w:ascii="Calibri" w:hAnsi="Calibri" w:cs="Calibri"/>
                <w:lang w:val="en-US"/>
              </w:rPr>
            </w:pPr>
            <w:r w:rsidRPr="00DC2A9D">
              <w:rPr>
                <w:rFonts w:ascii="Calibri" w:hAnsi="Calibri" w:cs="Calibri"/>
                <w:lang w:val="en-US"/>
              </w:rPr>
              <w:t xml:space="preserve">Experience conducting </w:t>
            </w:r>
            <w:proofErr w:type="gramStart"/>
            <w:r w:rsidRPr="00DC2A9D">
              <w:rPr>
                <w:rFonts w:ascii="Calibri" w:hAnsi="Calibri" w:cs="Calibri"/>
                <w:lang w:val="en-US"/>
              </w:rPr>
              <w:t>trainings</w:t>
            </w:r>
            <w:proofErr w:type="gramEnd"/>
            <w:r w:rsidRPr="00DC2A9D">
              <w:rPr>
                <w:rFonts w:ascii="Calibri" w:hAnsi="Calibri" w:cs="Calibri"/>
                <w:lang w:val="en-US"/>
              </w:rPr>
              <w:t xml:space="preserve"> for medical professionals</w:t>
            </w:r>
          </w:p>
          <w:p w14:paraId="2264A17C" w14:textId="74F6F378" w:rsidR="00DC2A9D" w:rsidRPr="00DC2A9D" w:rsidRDefault="00DC2A9D" w:rsidP="00DC2A9D">
            <w:pPr>
              <w:pStyle w:val="a9"/>
              <w:numPr>
                <w:ilvl w:val="0"/>
                <w:numId w:val="9"/>
              </w:numPr>
              <w:spacing w:after="120" w:line="271" w:lineRule="auto"/>
              <w:rPr>
                <w:rFonts w:ascii="Calibri" w:hAnsi="Calibri" w:cs="Calibri"/>
                <w:lang w:val="en-US"/>
              </w:rPr>
            </w:pPr>
            <w:r w:rsidRPr="00DC2A9D">
              <w:rPr>
                <w:rFonts w:ascii="Calibri" w:hAnsi="Calibri" w:cs="Calibri"/>
                <w:lang w:val="en-US"/>
              </w:rPr>
              <w:t xml:space="preserve">At least </w:t>
            </w:r>
            <w:r w:rsidR="00892400">
              <w:rPr>
                <w:rFonts w:ascii="Calibri" w:hAnsi="Calibri" w:cs="Calibri"/>
                <w:lang w:val="en-US"/>
              </w:rPr>
              <w:t>5</w:t>
            </w:r>
            <w:r w:rsidRPr="00DC2A9D">
              <w:rPr>
                <w:rFonts w:ascii="Calibri" w:hAnsi="Calibri" w:cs="Calibri"/>
                <w:lang w:val="en-US"/>
              </w:rPr>
              <w:t xml:space="preserve"> completed training activities within the past year, confirmed by reports or feedback letters.</w:t>
            </w:r>
          </w:p>
          <w:p w14:paraId="0993C873" w14:textId="77777777" w:rsidR="00DC2A9D" w:rsidRPr="00DC2A9D" w:rsidRDefault="00DC2A9D" w:rsidP="00DC2A9D">
            <w:pPr>
              <w:pStyle w:val="a9"/>
              <w:numPr>
                <w:ilvl w:val="0"/>
                <w:numId w:val="10"/>
              </w:numPr>
              <w:spacing w:after="120" w:line="271" w:lineRule="auto"/>
              <w:rPr>
                <w:rFonts w:ascii="Calibri" w:hAnsi="Calibri" w:cs="Calibri"/>
                <w:lang w:val="en-US"/>
              </w:rPr>
            </w:pPr>
            <w:r w:rsidRPr="00DC2A9D">
              <w:rPr>
                <w:rFonts w:ascii="Calibri" w:hAnsi="Calibri" w:cs="Calibri"/>
                <w:lang w:val="en-US"/>
              </w:rPr>
              <w:t>Availability of qualified trainers with relevant expertise</w:t>
            </w:r>
          </w:p>
          <w:p w14:paraId="057D9250" w14:textId="77777777" w:rsidR="00DC2A9D" w:rsidRDefault="00DC2A9D" w:rsidP="00DC2A9D">
            <w:pPr>
              <w:pStyle w:val="a9"/>
              <w:numPr>
                <w:ilvl w:val="0"/>
                <w:numId w:val="9"/>
              </w:numPr>
              <w:spacing w:after="120" w:line="271" w:lineRule="auto"/>
              <w:rPr>
                <w:rFonts w:ascii="Calibri" w:hAnsi="Calibri" w:cs="Calibri"/>
                <w:lang w:val="en-US"/>
              </w:rPr>
            </w:pPr>
            <w:r w:rsidRPr="00DC2A9D">
              <w:rPr>
                <w:rFonts w:ascii="Calibri" w:hAnsi="Calibri" w:cs="Calibri"/>
                <w:lang w:val="en-US"/>
              </w:rPr>
              <w:t>Submitted CVs showing experience in topics such as primary health care (PHC), rehabilitation, mental health, or work with veterans.</w:t>
            </w:r>
          </w:p>
          <w:p w14:paraId="3D62B2D2" w14:textId="77777777" w:rsidR="00DC2A9D" w:rsidRPr="00DC2A9D" w:rsidRDefault="00DC2A9D" w:rsidP="00DC2A9D">
            <w:pPr>
              <w:pStyle w:val="a9"/>
              <w:numPr>
                <w:ilvl w:val="0"/>
                <w:numId w:val="10"/>
              </w:numPr>
              <w:spacing w:after="120" w:line="271" w:lineRule="auto"/>
              <w:rPr>
                <w:rFonts w:ascii="Calibri" w:hAnsi="Calibri" w:cs="Calibri"/>
                <w:lang w:val="en-US"/>
              </w:rPr>
            </w:pPr>
            <w:r w:rsidRPr="00DC2A9D">
              <w:rPr>
                <w:rFonts w:ascii="Calibri" w:hAnsi="Calibri" w:cs="Calibri"/>
                <w:lang w:val="en-US"/>
              </w:rPr>
              <w:lastRenderedPageBreak/>
              <w:t>Complete application in accordance with the TOR</w:t>
            </w:r>
          </w:p>
          <w:p w14:paraId="0E72FF21" w14:textId="77777777" w:rsidR="00DC2A9D" w:rsidRPr="00DC2A9D" w:rsidRDefault="00DC2A9D" w:rsidP="00DC2A9D">
            <w:pPr>
              <w:pStyle w:val="a9"/>
              <w:numPr>
                <w:ilvl w:val="0"/>
                <w:numId w:val="9"/>
              </w:numPr>
              <w:spacing w:after="120" w:line="271" w:lineRule="auto"/>
              <w:rPr>
                <w:rFonts w:ascii="Calibri" w:hAnsi="Calibri" w:cs="Calibri"/>
                <w:lang w:val="en-US"/>
              </w:rPr>
            </w:pPr>
            <w:r w:rsidRPr="00DC2A9D">
              <w:rPr>
                <w:rFonts w:ascii="Calibri" w:hAnsi="Calibri" w:cs="Calibri"/>
                <w:lang w:val="en-US"/>
              </w:rPr>
              <w:t>Submitted implementation schedule/activity plan, including a training calendar, organizational chart, trainer CVs, confirmation of relevant experience, and a description of how activity monitoring and external communications will be carried out</w:t>
            </w:r>
          </w:p>
          <w:p w14:paraId="6CB24A7C" w14:textId="23392BD9" w:rsidR="00DC2A9D" w:rsidRPr="00DC2A9D" w:rsidRDefault="00DC2A9D" w:rsidP="00DC2A9D">
            <w:pPr>
              <w:pStyle w:val="a9"/>
              <w:numPr>
                <w:ilvl w:val="0"/>
                <w:numId w:val="9"/>
              </w:numPr>
              <w:spacing w:after="120" w:line="271" w:lineRule="auto"/>
              <w:rPr>
                <w:rFonts w:ascii="Calibri" w:hAnsi="Calibri" w:cs="Calibri"/>
                <w:lang w:val="en-US"/>
              </w:rPr>
            </w:pPr>
            <w:r w:rsidRPr="00DC2A9D">
              <w:rPr>
                <w:rFonts w:ascii="Calibri" w:hAnsi="Calibri" w:cs="Calibri"/>
                <w:lang w:val="en-US"/>
              </w:rPr>
              <w:t>Submitted detailed budget with an itemized breakdown by key expense categories: trainers/</w:t>
            </w:r>
            <w:r w:rsidR="00892400">
              <w:rPr>
                <w:rFonts w:ascii="Calibri" w:hAnsi="Calibri" w:cs="Calibri"/>
                <w:lang w:val="en-US"/>
              </w:rPr>
              <w:t xml:space="preserve"> </w:t>
            </w:r>
            <w:r w:rsidRPr="00DC2A9D">
              <w:rPr>
                <w:rFonts w:ascii="Calibri" w:hAnsi="Calibri" w:cs="Calibri"/>
                <w:lang w:val="en-US"/>
              </w:rPr>
              <w:t>logistics/</w:t>
            </w:r>
            <w:r w:rsidR="00892400">
              <w:rPr>
                <w:rFonts w:ascii="Calibri" w:hAnsi="Calibri" w:cs="Calibri"/>
                <w:lang w:val="en-US"/>
              </w:rPr>
              <w:t xml:space="preserve"> </w:t>
            </w:r>
            <w:r w:rsidRPr="00DC2A9D">
              <w:rPr>
                <w:rFonts w:ascii="Calibri" w:hAnsi="Calibri" w:cs="Calibri"/>
                <w:lang w:val="en-US"/>
              </w:rPr>
              <w:t>administration, along with justifications</w:t>
            </w:r>
          </w:p>
          <w:p w14:paraId="0EE06B6A" w14:textId="77777777" w:rsidR="00DC2A9D" w:rsidRPr="00DC2A9D" w:rsidRDefault="00DC2A9D" w:rsidP="00DC2A9D">
            <w:pPr>
              <w:pStyle w:val="a9"/>
              <w:numPr>
                <w:ilvl w:val="0"/>
                <w:numId w:val="10"/>
              </w:numPr>
              <w:spacing w:after="120" w:line="271" w:lineRule="auto"/>
              <w:rPr>
                <w:rFonts w:ascii="Calibri" w:hAnsi="Calibri" w:cs="Calibri"/>
                <w:lang w:val="en-US"/>
              </w:rPr>
            </w:pPr>
            <w:r w:rsidRPr="00DC2A9D">
              <w:rPr>
                <w:rFonts w:ascii="Calibri" w:hAnsi="Calibri" w:cs="Calibri"/>
                <w:lang w:val="en-US"/>
              </w:rPr>
              <w:t>Scope and quality of the training program</w:t>
            </w:r>
          </w:p>
          <w:p w14:paraId="6569F345" w14:textId="6F37BAED" w:rsidR="00DC2A9D" w:rsidRPr="004C7487" w:rsidRDefault="00DC2A9D" w:rsidP="004C7487">
            <w:pPr>
              <w:pStyle w:val="a9"/>
              <w:numPr>
                <w:ilvl w:val="0"/>
                <w:numId w:val="14"/>
              </w:numPr>
              <w:spacing w:after="120" w:line="271" w:lineRule="auto"/>
              <w:rPr>
                <w:rFonts w:ascii="Calibri" w:hAnsi="Calibri" w:cs="Calibri"/>
                <w:lang w:val="en-US"/>
              </w:rPr>
            </w:pPr>
            <w:r w:rsidRPr="004C7487">
              <w:rPr>
                <w:rFonts w:ascii="Calibri" w:hAnsi="Calibri" w:cs="Calibri"/>
                <w:lang w:val="en-US"/>
              </w:rPr>
              <w:t>Submitted a concise summary of the training program, covering all topics proposed in the TOR or more</w:t>
            </w:r>
          </w:p>
          <w:p w14:paraId="2CA679B5" w14:textId="77777777" w:rsidR="00DC2A9D" w:rsidRPr="00DC2A9D" w:rsidRDefault="00DC2A9D" w:rsidP="00DC2A9D">
            <w:pPr>
              <w:spacing w:after="120" w:line="271" w:lineRule="auto"/>
              <w:rPr>
                <w:rFonts w:ascii="Calibri" w:hAnsi="Calibri" w:cs="Calibri"/>
                <w:b/>
                <w:bCs/>
                <w:lang w:val="en-US"/>
              </w:rPr>
            </w:pPr>
            <w:r w:rsidRPr="00DC2A9D">
              <w:rPr>
                <w:rFonts w:ascii="Calibri" w:hAnsi="Calibri" w:cs="Calibri"/>
                <w:b/>
                <w:bCs/>
                <w:lang w:val="en-US"/>
              </w:rPr>
              <w:t>Additional criteria:</w:t>
            </w:r>
          </w:p>
          <w:p w14:paraId="0997CDDA" w14:textId="77777777" w:rsidR="00DC2A9D" w:rsidRPr="007E5898" w:rsidRDefault="00DC2A9D" w:rsidP="00DC2A9D">
            <w:pPr>
              <w:pStyle w:val="a9"/>
              <w:numPr>
                <w:ilvl w:val="0"/>
                <w:numId w:val="10"/>
              </w:numPr>
              <w:spacing w:after="120" w:line="271" w:lineRule="auto"/>
            </w:pPr>
            <w:r w:rsidRPr="007E5898">
              <w:rPr>
                <w:rFonts w:ascii="Calibri" w:hAnsi="Calibri" w:cs="Calibri"/>
                <w:lang w:val="en-US"/>
              </w:rPr>
              <w:t>Prior experience with veteran programs or in the rehabilitation field</w:t>
            </w:r>
          </w:p>
          <w:p w14:paraId="24E1BC67" w14:textId="2610E6B7" w:rsidR="001F59E3" w:rsidRPr="00DC2A9D" w:rsidRDefault="00DC2A9D" w:rsidP="00DC2A9D">
            <w:pPr>
              <w:pStyle w:val="a9"/>
              <w:numPr>
                <w:ilvl w:val="0"/>
                <w:numId w:val="10"/>
              </w:numPr>
              <w:spacing w:after="120" w:line="271" w:lineRule="auto"/>
            </w:pPr>
            <w:r w:rsidRPr="007E5898">
              <w:rPr>
                <w:rFonts w:ascii="Calibri" w:hAnsi="Calibri" w:cs="Calibri"/>
                <w:lang w:val="en-US"/>
              </w:rPr>
              <w:t>Willingness to cover participant travel expenses (Presence of this cost category in the submitted budget)</w:t>
            </w:r>
          </w:p>
        </w:tc>
      </w:tr>
    </w:tbl>
    <w:p w14:paraId="204A9FB6" w14:textId="77777777" w:rsidR="00AB713D" w:rsidRPr="001F59E3" w:rsidRDefault="00AB713D" w:rsidP="001F59E3"/>
    <w:sectPr w:rsidR="00AB713D" w:rsidRPr="001F59E3" w:rsidSect="00B02B7D">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157"/>
    <w:multiLevelType w:val="hybridMultilevel"/>
    <w:tmpl w:val="F26827A0"/>
    <w:lvl w:ilvl="0" w:tplc="FFFFFFFF">
      <w:start w:val="1"/>
      <w:numFmt w:val="decimal"/>
      <w:lvlText w:val="%1."/>
      <w:lvlJc w:val="left"/>
      <w:pPr>
        <w:ind w:left="720" w:hanging="360"/>
      </w:pPr>
      <w:rPr>
        <w:rFonts w:ascii="Calibri" w:eastAsiaTheme="minorHAnsi" w:hAnsi="Calibri" w:cs="Calibri"/>
        <w:b w:val="0"/>
        <w:bCs/>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C641DA"/>
    <w:multiLevelType w:val="hybridMultilevel"/>
    <w:tmpl w:val="5156ABC8"/>
    <w:lvl w:ilvl="0" w:tplc="9746DD6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6A5484"/>
    <w:multiLevelType w:val="hybridMultilevel"/>
    <w:tmpl w:val="4AD422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B37E55"/>
    <w:multiLevelType w:val="hybridMultilevel"/>
    <w:tmpl w:val="D31A4C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52A0D9B"/>
    <w:multiLevelType w:val="multilevel"/>
    <w:tmpl w:val="579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542EA"/>
    <w:multiLevelType w:val="hybridMultilevel"/>
    <w:tmpl w:val="ED4AF7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84F2FDB"/>
    <w:multiLevelType w:val="hybridMultilevel"/>
    <w:tmpl w:val="43B0466A"/>
    <w:lvl w:ilvl="0" w:tplc="9746DD6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BC91E04"/>
    <w:multiLevelType w:val="hybridMultilevel"/>
    <w:tmpl w:val="830E18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F827CCD"/>
    <w:multiLevelType w:val="hybridMultilevel"/>
    <w:tmpl w:val="F26827A0"/>
    <w:lvl w:ilvl="0" w:tplc="9676D72C">
      <w:start w:val="1"/>
      <w:numFmt w:val="decimal"/>
      <w:lvlText w:val="%1."/>
      <w:lvlJc w:val="left"/>
      <w:pPr>
        <w:ind w:left="720" w:hanging="360"/>
      </w:pPr>
      <w:rPr>
        <w:rFonts w:ascii="Calibri" w:eastAsiaTheme="minorHAnsi" w:hAnsi="Calibri" w:cs="Calibri"/>
        <w:b w:val="0"/>
        <w:bCs/>
        <w:sz w:val="20"/>
        <w:szCs w:val="2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2F67247"/>
    <w:multiLevelType w:val="hybridMultilevel"/>
    <w:tmpl w:val="D2F8FB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CBF4D40"/>
    <w:multiLevelType w:val="hybridMultilevel"/>
    <w:tmpl w:val="830E1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C25B82"/>
    <w:multiLevelType w:val="hybridMultilevel"/>
    <w:tmpl w:val="A65C8718"/>
    <w:lvl w:ilvl="0" w:tplc="FFFFFFFF">
      <w:start w:val="1"/>
      <w:numFmt w:val="bullet"/>
      <w:lvlText w:val=""/>
      <w:lvlJc w:val="left"/>
      <w:pPr>
        <w:ind w:left="720" w:hanging="360"/>
      </w:pPr>
      <w:rPr>
        <w:rFonts w:ascii="Symbol" w:hAnsi="Symbol" w:hint="default"/>
        <w:b w:val="0"/>
        <w:bCs/>
        <w:sz w:val="20"/>
        <w:szCs w:val="20"/>
      </w:rPr>
    </w:lvl>
    <w:lvl w:ilvl="1" w:tplc="603065A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855AB5"/>
    <w:multiLevelType w:val="hybridMultilevel"/>
    <w:tmpl w:val="170EE110"/>
    <w:lvl w:ilvl="0" w:tplc="603065AA">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3" w15:restartNumberingAfterBreak="0">
    <w:nsid w:val="7B4D0379"/>
    <w:multiLevelType w:val="hybridMultilevel"/>
    <w:tmpl w:val="673003CE"/>
    <w:lvl w:ilvl="0" w:tplc="20000001">
      <w:start w:val="1"/>
      <w:numFmt w:val="bullet"/>
      <w:lvlText w:val=""/>
      <w:lvlJc w:val="left"/>
      <w:pPr>
        <w:ind w:left="1440" w:hanging="360"/>
      </w:pPr>
      <w:rPr>
        <w:rFonts w:ascii="Symbol" w:hAnsi="Symbol" w:hint="default"/>
        <w:color w:val="auto"/>
      </w:rPr>
    </w:lvl>
    <w:lvl w:ilvl="1" w:tplc="FFFFFFFF">
      <w:numFmt w:val="bullet"/>
      <w:lvlText w:val="-"/>
      <w:lvlJc w:val="left"/>
      <w:pPr>
        <w:ind w:left="720" w:hanging="360"/>
      </w:pPr>
      <w:rPr>
        <w:rFonts w:ascii="Gill Sans MT" w:eastAsiaTheme="minorHAnsi" w:hAnsi="Gill Sans MT"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168251845">
    <w:abstractNumId w:val="13"/>
  </w:num>
  <w:num w:numId="2" w16cid:durableId="1582711779">
    <w:abstractNumId w:val="2"/>
  </w:num>
  <w:num w:numId="3" w16cid:durableId="1587611926">
    <w:abstractNumId w:val="11"/>
  </w:num>
  <w:num w:numId="4" w16cid:durableId="1841920781">
    <w:abstractNumId w:val="12"/>
  </w:num>
  <w:num w:numId="5" w16cid:durableId="341666960">
    <w:abstractNumId w:val="8"/>
  </w:num>
  <w:num w:numId="6" w16cid:durableId="1098675189">
    <w:abstractNumId w:val="3"/>
  </w:num>
  <w:num w:numId="7" w16cid:durableId="1876503492">
    <w:abstractNumId w:val="1"/>
  </w:num>
  <w:num w:numId="8" w16cid:durableId="1197697129">
    <w:abstractNumId w:val="6"/>
  </w:num>
  <w:num w:numId="9" w16cid:durableId="1200162547">
    <w:abstractNumId w:val="5"/>
  </w:num>
  <w:num w:numId="10" w16cid:durableId="1341618797">
    <w:abstractNumId w:val="7"/>
  </w:num>
  <w:num w:numId="11" w16cid:durableId="1990132752">
    <w:abstractNumId w:val="0"/>
  </w:num>
  <w:num w:numId="12" w16cid:durableId="1701778697">
    <w:abstractNumId w:val="10"/>
  </w:num>
  <w:num w:numId="13" w16cid:durableId="1293173780">
    <w:abstractNumId w:val="4"/>
  </w:num>
  <w:num w:numId="14" w16cid:durableId="830482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52"/>
    <w:rsid w:val="00001F44"/>
    <w:rsid w:val="00016AAD"/>
    <w:rsid w:val="00021B7D"/>
    <w:rsid w:val="00047E5C"/>
    <w:rsid w:val="000522FA"/>
    <w:rsid w:val="00062C9C"/>
    <w:rsid w:val="00066360"/>
    <w:rsid w:val="00075889"/>
    <w:rsid w:val="00082CDC"/>
    <w:rsid w:val="000B1F5B"/>
    <w:rsid w:val="000D1363"/>
    <w:rsid w:val="000D4D73"/>
    <w:rsid w:val="000D5276"/>
    <w:rsid w:val="000F0131"/>
    <w:rsid w:val="001337B5"/>
    <w:rsid w:val="0015058F"/>
    <w:rsid w:val="00154C92"/>
    <w:rsid w:val="00156750"/>
    <w:rsid w:val="00172E64"/>
    <w:rsid w:val="0018733C"/>
    <w:rsid w:val="001B3FD6"/>
    <w:rsid w:val="001C7BC5"/>
    <w:rsid w:val="001D20BD"/>
    <w:rsid w:val="001D4A5A"/>
    <w:rsid w:val="001E19B7"/>
    <w:rsid w:val="001E4C37"/>
    <w:rsid w:val="001E5ED8"/>
    <w:rsid w:val="001F28CF"/>
    <w:rsid w:val="001F59E3"/>
    <w:rsid w:val="002139B1"/>
    <w:rsid w:val="00214DC7"/>
    <w:rsid w:val="00217961"/>
    <w:rsid w:val="002325E3"/>
    <w:rsid w:val="00262E2F"/>
    <w:rsid w:val="00267BD5"/>
    <w:rsid w:val="002726F3"/>
    <w:rsid w:val="00274E35"/>
    <w:rsid w:val="00277189"/>
    <w:rsid w:val="00277B04"/>
    <w:rsid w:val="0029253E"/>
    <w:rsid w:val="00293017"/>
    <w:rsid w:val="00293587"/>
    <w:rsid w:val="002A1B49"/>
    <w:rsid w:val="002B29BD"/>
    <w:rsid w:val="002D30EC"/>
    <w:rsid w:val="002E2CC1"/>
    <w:rsid w:val="00300E95"/>
    <w:rsid w:val="00311B71"/>
    <w:rsid w:val="0031647F"/>
    <w:rsid w:val="00325690"/>
    <w:rsid w:val="00347A4F"/>
    <w:rsid w:val="00360309"/>
    <w:rsid w:val="003679C9"/>
    <w:rsid w:val="00370E3D"/>
    <w:rsid w:val="003719B1"/>
    <w:rsid w:val="00372D4D"/>
    <w:rsid w:val="003856AA"/>
    <w:rsid w:val="003A783B"/>
    <w:rsid w:val="003A7B34"/>
    <w:rsid w:val="003A7B51"/>
    <w:rsid w:val="003B2620"/>
    <w:rsid w:val="003B6223"/>
    <w:rsid w:val="003B711B"/>
    <w:rsid w:val="003C233A"/>
    <w:rsid w:val="003F04D0"/>
    <w:rsid w:val="003F2A4B"/>
    <w:rsid w:val="003F5805"/>
    <w:rsid w:val="004022DB"/>
    <w:rsid w:val="00417EC2"/>
    <w:rsid w:val="0044370B"/>
    <w:rsid w:val="00461388"/>
    <w:rsid w:val="00485B2E"/>
    <w:rsid w:val="00486F4C"/>
    <w:rsid w:val="004950E6"/>
    <w:rsid w:val="004A36C6"/>
    <w:rsid w:val="004A4CB6"/>
    <w:rsid w:val="004B1B26"/>
    <w:rsid w:val="004B5960"/>
    <w:rsid w:val="004B600B"/>
    <w:rsid w:val="004C3026"/>
    <w:rsid w:val="004C7487"/>
    <w:rsid w:val="004D2A45"/>
    <w:rsid w:val="004D34DB"/>
    <w:rsid w:val="004D583C"/>
    <w:rsid w:val="004E0721"/>
    <w:rsid w:val="004E3145"/>
    <w:rsid w:val="004E74DF"/>
    <w:rsid w:val="0050160A"/>
    <w:rsid w:val="00510140"/>
    <w:rsid w:val="005144EC"/>
    <w:rsid w:val="005347AB"/>
    <w:rsid w:val="00577BF1"/>
    <w:rsid w:val="0058193F"/>
    <w:rsid w:val="00594C52"/>
    <w:rsid w:val="005A5A81"/>
    <w:rsid w:val="005B4808"/>
    <w:rsid w:val="005D6DA2"/>
    <w:rsid w:val="005E288D"/>
    <w:rsid w:val="00601FFD"/>
    <w:rsid w:val="006022B0"/>
    <w:rsid w:val="00606A7A"/>
    <w:rsid w:val="00622D8A"/>
    <w:rsid w:val="006234F6"/>
    <w:rsid w:val="006279CD"/>
    <w:rsid w:val="006346B2"/>
    <w:rsid w:val="006545D7"/>
    <w:rsid w:val="006606EA"/>
    <w:rsid w:val="00661810"/>
    <w:rsid w:val="006743DD"/>
    <w:rsid w:val="00695B7B"/>
    <w:rsid w:val="006A50E5"/>
    <w:rsid w:val="006A70C3"/>
    <w:rsid w:val="006C4F5B"/>
    <w:rsid w:val="006E05FF"/>
    <w:rsid w:val="006E70B5"/>
    <w:rsid w:val="006F076F"/>
    <w:rsid w:val="0070099A"/>
    <w:rsid w:val="00723C01"/>
    <w:rsid w:val="00743599"/>
    <w:rsid w:val="00745F08"/>
    <w:rsid w:val="0076135B"/>
    <w:rsid w:val="00762C06"/>
    <w:rsid w:val="00770C79"/>
    <w:rsid w:val="00772C94"/>
    <w:rsid w:val="007804A2"/>
    <w:rsid w:val="0078513E"/>
    <w:rsid w:val="00786214"/>
    <w:rsid w:val="007A38BE"/>
    <w:rsid w:val="007B264D"/>
    <w:rsid w:val="007C3FDB"/>
    <w:rsid w:val="007C7D26"/>
    <w:rsid w:val="007D18C5"/>
    <w:rsid w:val="007D73C4"/>
    <w:rsid w:val="007F2ED2"/>
    <w:rsid w:val="00800894"/>
    <w:rsid w:val="008168F8"/>
    <w:rsid w:val="00817C7E"/>
    <w:rsid w:val="008468AD"/>
    <w:rsid w:val="00866BB9"/>
    <w:rsid w:val="00892035"/>
    <w:rsid w:val="00892400"/>
    <w:rsid w:val="008D532C"/>
    <w:rsid w:val="008E2733"/>
    <w:rsid w:val="008F0A7E"/>
    <w:rsid w:val="008F754B"/>
    <w:rsid w:val="008F7BBF"/>
    <w:rsid w:val="00937A47"/>
    <w:rsid w:val="00960474"/>
    <w:rsid w:val="009620E3"/>
    <w:rsid w:val="0098412B"/>
    <w:rsid w:val="00987CB7"/>
    <w:rsid w:val="009A64F7"/>
    <w:rsid w:val="009A7F97"/>
    <w:rsid w:val="009B03EE"/>
    <w:rsid w:val="009B4DCC"/>
    <w:rsid w:val="009E41D8"/>
    <w:rsid w:val="00A0437C"/>
    <w:rsid w:val="00A0793F"/>
    <w:rsid w:val="00A1253A"/>
    <w:rsid w:val="00A2045C"/>
    <w:rsid w:val="00A37930"/>
    <w:rsid w:val="00A745CE"/>
    <w:rsid w:val="00A90E96"/>
    <w:rsid w:val="00A918E6"/>
    <w:rsid w:val="00A959C0"/>
    <w:rsid w:val="00AA12FA"/>
    <w:rsid w:val="00AA7983"/>
    <w:rsid w:val="00AB713D"/>
    <w:rsid w:val="00B02B7D"/>
    <w:rsid w:val="00B340DC"/>
    <w:rsid w:val="00B35282"/>
    <w:rsid w:val="00B36C48"/>
    <w:rsid w:val="00B44BD8"/>
    <w:rsid w:val="00B52BAD"/>
    <w:rsid w:val="00B601D4"/>
    <w:rsid w:val="00B71BDA"/>
    <w:rsid w:val="00B74C8F"/>
    <w:rsid w:val="00BB24F6"/>
    <w:rsid w:val="00BD33B6"/>
    <w:rsid w:val="00BD643F"/>
    <w:rsid w:val="00BF02CF"/>
    <w:rsid w:val="00BF1020"/>
    <w:rsid w:val="00BF3D3C"/>
    <w:rsid w:val="00C026AF"/>
    <w:rsid w:val="00C0439C"/>
    <w:rsid w:val="00C14038"/>
    <w:rsid w:val="00C22673"/>
    <w:rsid w:val="00C26F65"/>
    <w:rsid w:val="00C41928"/>
    <w:rsid w:val="00C7137C"/>
    <w:rsid w:val="00C748C6"/>
    <w:rsid w:val="00C9705B"/>
    <w:rsid w:val="00C97C86"/>
    <w:rsid w:val="00CB1C45"/>
    <w:rsid w:val="00CB4329"/>
    <w:rsid w:val="00CC0280"/>
    <w:rsid w:val="00CC3ECB"/>
    <w:rsid w:val="00CD0F2B"/>
    <w:rsid w:val="00CE7C8A"/>
    <w:rsid w:val="00CF3451"/>
    <w:rsid w:val="00D05C5C"/>
    <w:rsid w:val="00D07C37"/>
    <w:rsid w:val="00D2562A"/>
    <w:rsid w:val="00D33468"/>
    <w:rsid w:val="00D36368"/>
    <w:rsid w:val="00D5239B"/>
    <w:rsid w:val="00D65263"/>
    <w:rsid w:val="00D65BB0"/>
    <w:rsid w:val="00D67354"/>
    <w:rsid w:val="00D71298"/>
    <w:rsid w:val="00D805F9"/>
    <w:rsid w:val="00D83956"/>
    <w:rsid w:val="00D95B3B"/>
    <w:rsid w:val="00D96DF0"/>
    <w:rsid w:val="00DA41D4"/>
    <w:rsid w:val="00DB0617"/>
    <w:rsid w:val="00DC288F"/>
    <w:rsid w:val="00DC2A9D"/>
    <w:rsid w:val="00DC2F64"/>
    <w:rsid w:val="00DD0E81"/>
    <w:rsid w:val="00DD14BE"/>
    <w:rsid w:val="00DD4DBD"/>
    <w:rsid w:val="00DE63C8"/>
    <w:rsid w:val="00DF111A"/>
    <w:rsid w:val="00DF1204"/>
    <w:rsid w:val="00E10210"/>
    <w:rsid w:val="00E10E71"/>
    <w:rsid w:val="00E334D4"/>
    <w:rsid w:val="00E41E0A"/>
    <w:rsid w:val="00E424F0"/>
    <w:rsid w:val="00E62FA6"/>
    <w:rsid w:val="00E63261"/>
    <w:rsid w:val="00E90164"/>
    <w:rsid w:val="00E9201C"/>
    <w:rsid w:val="00E947D7"/>
    <w:rsid w:val="00EA2023"/>
    <w:rsid w:val="00EA5D48"/>
    <w:rsid w:val="00ED181F"/>
    <w:rsid w:val="00ED75FF"/>
    <w:rsid w:val="00EE33A2"/>
    <w:rsid w:val="00F1001E"/>
    <w:rsid w:val="00F113C6"/>
    <w:rsid w:val="00F25752"/>
    <w:rsid w:val="00F25B5E"/>
    <w:rsid w:val="00F37E19"/>
    <w:rsid w:val="00F51B47"/>
    <w:rsid w:val="00F520A6"/>
    <w:rsid w:val="00F55ECF"/>
    <w:rsid w:val="00F67C6C"/>
    <w:rsid w:val="00F74F04"/>
    <w:rsid w:val="00F822C6"/>
    <w:rsid w:val="00F82721"/>
    <w:rsid w:val="00F87B4F"/>
    <w:rsid w:val="00FA0583"/>
    <w:rsid w:val="00FA30D5"/>
    <w:rsid w:val="00FC25E0"/>
    <w:rsid w:val="00FE42DB"/>
    <w:rsid w:val="0156C174"/>
    <w:rsid w:val="02382632"/>
    <w:rsid w:val="0360078D"/>
    <w:rsid w:val="039F8383"/>
    <w:rsid w:val="05947C08"/>
    <w:rsid w:val="08A872F2"/>
    <w:rsid w:val="0C07B02A"/>
    <w:rsid w:val="0D132499"/>
    <w:rsid w:val="0FCD20E7"/>
    <w:rsid w:val="10176FA4"/>
    <w:rsid w:val="10A73338"/>
    <w:rsid w:val="119395CF"/>
    <w:rsid w:val="159A62BA"/>
    <w:rsid w:val="18684E8E"/>
    <w:rsid w:val="192B0FB7"/>
    <w:rsid w:val="1A6575F8"/>
    <w:rsid w:val="1ABAFFAA"/>
    <w:rsid w:val="1B3EEADB"/>
    <w:rsid w:val="1BC3B761"/>
    <w:rsid w:val="1F97A65F"/>
    <w:rsid w:val="240A26B8"/>
    <w:rsid w:val="24415B6C"/>
    <w:rsid w:val="2590943B"/>
    <w:rsid w:val="27A08182"/>
    <w:rsid w:val="2C788707"/>
    <w:rsid w:val="2CAD9C10"/>
    <w:rsid w:val="2DFC73B3"/>
    <w:rsid w:val="2E123EB5"/>
    <w:rsid w:val="2E3EA02D"/>
    <w:rsid w:val="2ED6A56D"/>
    <w:rsid w:val="2EED97F1"/>
    <w:rsid w:val="306CE076"/>
    <w:rsid w:val="3229DF0D"/>
    <w:rsid w:val="323EEB8D"/>
    <w:rsid w:val="33509876"/>
    <w:rsid w:val="351B700D"/>
    <w:rsid w:val="3686CEE4"/>
    <w:rsid w:val="3B4D6B34"/>
    <w:rsid w:val="3E36BA40"/>
    <w:rsid w:val="428316AD"/>
    <w:rsid w:val="428CB2EF"/>
    <w:rsid w:val="42E940AD"/>
    <w:rsid w:val="442F5CCA"/>
    <w:rsid w:val="46201578"/>
    <w:rsid w:val="462F3583"/>
    <w:rsid w:val="4A760711"/>
    <w:rsid w:val="508F8E30"/>
    <w:rsid w:val="50BE4B47"/>
    <w:rsid w:val="52C30B61"/>
    <w:rsid w:val="54FCF35F"/>
    <w:rsid w:val="55DC9B3E"/>
    <w:rsid w:val="56686A01"/>
    <w:rsid w:val="58AA4157"/>
    <w:rsid w:val="597BD2AE"/>
    <w:rsid w:val="59D96539"/>
    <w:rsid w:val="5A5F9151"/>
    <w:rsid w:val="5C61D426"/>
    <w:rsid w:val="5DDC741F"/>
    <w:rsid w:val="5E79E7C7"/>
    <w:rsid w:val="5F162BA2"/>
    <w:rsid w:val="5F7C2CEB"/>
    <w:rsid w:val="5FBD1E4D"/>
    <w:rsid w:val="61B85FFC"/>
    <w:rsid w:val="6680F7B6"/>
    <w:rsid w:val="6B9C19B3"/>
    <w:rsid w:val="6C53CBC9"/>
    <w:rsid w:val="6EEAB747"/>
    <w:rsid w:val="6F7751B2"/>
    <w:rsid w:val="6FF06DBF"/>
    <w:rsid w:val="6FFCF594"/>
    <w:rsid w:val="71246CD9"/>
    <w:rsid w:val="71A0275C"/>
    <w:rsid w:val="73B42CBC"/>
    <w:rsid w:val="759D958A"/>
    <w:rsid w:val="77057723"/>
    <w:rsid w:val="790EE3B1"/>
    <w:rsid w:val="79177965"/>
    <w:rsid w:val="7AE3FB34"/>
    <w:rsid w:val="7D90CC15"/>
    <w:rsid w:val="7E30822B"/>
    <w:rsid w:val="7E591C38"/>
    <w:rsid w:val="7EEB5E08"/>
    <w:rsid w:val="7FB9588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BE701"/>
  <w15:chartTrackingRefBased/>
  <w15:docId w15:val="{108F5191-9681-4F74-8E12-6FAD3F8F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C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C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C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C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C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C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C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C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C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C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C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C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C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C52"/>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C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C52"/>
    <w:rPr>
      <w:rFonts w:eastAsiaTheme="majorEastAsia" w:cstheme="majorBidi"/>
      <w:color w:val="272727" w:themeColor="text1" w:themeTint="D8"/>
    </w:rPr>
  </w:style>
  <w:style w:type="paragraph" w:styleId="a3">
    <w:name w:val="Title"/>
    <w:basedOn w:val="a"/>
    <w:next w:val="a"/>
    <w:link w:val="a4"/>
    <w:uiPriority w:val="10"/>
    <w:qFormat/>
    <w:rsid w:val="0059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94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C5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94C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4C52"/>
    <w:pPr>
      <w:spacing w:before="160"/>
      <w:jc w:val="center"/>
    </w:pPr>
    <w:rPr>
      <w:i/>
      <w:iCs/>
      <w:color w:val="404040" w:themeColor="text1" w:themeTint="BF"/>
    </w:rPr>
  </w:style>
  <w:style w:type="character" w:customStyle="1" w:styleId="a8">
    <w:name w:val="Цитата Знак"/>
    <w:basedOn w:val="a0"/>
    <w:link w:val="a7"/>
    <w:uiPriority w:val="29"/>
    <w:rsid w:val="00594C52"/>
    <w:rPr>
      <w:i/>
      <w:iCs/>
      <w:color w:val="404040" w:themeColor="text1" w:themeTint="BF"/>
    </w:rPr>
  </w:style>
  <w:style w:type="paragraph" w:styleId="a9">
    <w:name w:val="List Paragraph"/>
    <w:aliases w:val="Resume Title,Bullettes,Bullet Paragraph,Bullet List,FooterText,Colorful List Accent 1,Colorful List - Accent 12,numbered,Paragraphe de liste1,Bulletr List Paragraph,列出段落,列出段落1,List Paragraph2,List Paragraph21"/>
    <w:basedOn w:val="a"/>
    <w:link w:val="aa"/>
    <w:uiPriority w:val="1"/>
    <w:qFormat/>
    <w:rsid w:val="00594C52"/>
    <w:pPr>
      <w:ind w:left="720"/>
      <w:contextualSpacing/>
    </w:pPr>
  </w:style>
  <w:style w:type="character" w:styleId="ab">
    <w:name w:val="Intense Emphasis"/>
    <w:basedOn w:val="a0"/>
    <w:uiPriority w:val="21"/>
    <w:qFormat/>
    <w:rsid w:val="00594C52"/>
    <w:rPr>
      <w:i/>
      <w:iCs/>
      <w:color w:val="0F4761" w:themeColor="accent1" w:themeShade="BF"/>
    </w:rPr>
  </w:style>
  <w:style w:type="paragraph" w:styleId="ac">
    <w:name w:val="Intense Quote"/>
    <w:basedOn w:val="a"/>
    <w:next w:val="a"/>
    <w:link w:val="ad"/>
    <w:uiPriority w:val="30"/>
    <w:qFormat/>
    <w:rsid w:val="0059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594C52"/>
    <w:rPr>
      <w:i/>
      <w:iCs/>
      <w:color w:val="0F4761" w:themeColor="accent1" w:themeShade="BF"/>
    </w:rPr>
  </w:style>
  <w:style w:type="character" w:styleId="ae">
    <w:name w:val="Intense Reference"/>
    <w:basedOn w:val="a0"/>
    <w:uiPriority w:val="32"/>
    <w:qFormat/>
    <w:rsid w:val="00594C52"/>
    <w:rPr>
      <w:b/>
      <w:bCs/>
      <w:smallCaps/>
      <w:color w:val="0F4761" w:themeColor="accent1" w:themeShade="BF"/>
      <w:spacing w:val="5"/>
    </w:rPr>
  </w:style>
  <w:style w:type="table" w:styleId="af">
    <w:name w:val="Table Grid"/>
    <w:basedOn w:val="a1"/>
    <w:uiPriority w:val="39"/>
    <w:rsid w:val="0021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aliases w:val="Resume Title Знак,Bullettes Знак,Bullet Paragraph Знак,Bullet List Знак,FooterText Знак,Colorful List Accent 1 Знак,Colorful List - Accent 12 Знак,numbered Знак,Paragraphe de liste1 Знак,Bulletr List Paragraph Знак,列出段落 Знак,列出段落1 Знак"/>
    <w:link w:val="a9"/>
    <w:uiPriority w:val="1"/>
    <w:locked/>
    <w:rsid w:val="002D30EC"/>
  </w:style>
  <w:style w:type="paragraph" w:styleId="af0">
    <w:name w:val="annotation text"/>
    <w:basedOn w:val="a"/>
    <w:link w:val="af1"/>
    <w:uiPriority w:val="99"/>
    <w:unhideWhenUsed/>
    <w:pPr>
      <w:spacing w:line="240" w:lineRule="auto"/>
    </w:pPr>
    <w:rPr>
      <w:sz w:val="20"/>
      <w:szCs w:val="20"/>
    </w:rPr>
  </w:style>
  <w:style w:type="character" w:customStyle="1" w:styleId="af1">
    <w:name w:val="Текст примітки Знак"/>
    <w:basedOn w:val="a0"/>
    <w:link w:val="af0"/>
    <w:uiPriority w:val="99"/>
    <w:rPr>
      <w:sz w:val="20"/>
      <w:szCs w:val="20"/>
    </w:rPr>
  </w:style>
  <w:style w:type="character" w:styleId="af2">
    <w:name w:val="annotation reference"/>
    <w:basedOn w:val="a0"/>
    <w:uiPriority w:val="99"/>
    <w:semiHidden/>
    <w:unhideWhenUsed/>
    <w:rPr>
      <w:sz w:val="16"/>
      <w:szCs w:val="16"/>
    </w:rPr>
  </w:style>
  <w:style w:type="paragraph" w:styleId="af3">
    <w:name w:val="Revision"/>
    <w:hidden/>
    <w:uiPriority w:val="99"/>
    <w:semiHidden/>
    <w:rsid w:val="001E4C37"/>
    <w:pPr>
      <w:spacing w:after="0" w:line="240" w:lineRule="auto"/>
    </w:pPr>
  </w:style>
  <w:style w:type="paragraph" w:styleId="af4">
    <w:name w:val="annotation subject"/>
    <w:basedOn w:val="af0"/>
    <w:next w:val="af0"/>
    <w:link w:val="af5"/>
    <w:uiPriority w:val="99"/>
    <w:semiHidden/>
    <w:unhideWhenUsed/>
    <w:rsid w:val="00B36C48"/>
    <w:rPr>
      <w:b/>
      <w:bCs/>
    </w:rPr>
  </w:style>
  <w:style w:type="character" w:customStyle="1" w:styleId="af5">
    <w:name w:val="Тема примітки Знак"/>
    <w:basedOn w:val="af1"/>
    <w:link w:val="af4"/>
    <w:uiPriority w:val="99"/>
    <w:semiHidden/>
    <w:rsid w:val="00B36C48"/>
    <w:rPr>
      <w:b/>
      <w:bCs/>
      <w:sz w:val="20"/>
      <w:szCs w:val="20"/>
    </w:rPr>
  </w:style>
  <w:style w:type="paragraph" w:styleId="af6">
    <w:name w:val="Normal (Web)"/>
    <w:basedOn w:val="a"/>
    <w:uiPriority w:val="99"/>
    <w:semiHidden/>
    <w:unhideWhenUsed/>
    <w:rsid w:val="00FA30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1331">
      <w:bodyDiv w:val="1"/>
      <w:marLeft w:val="0"/>
      <w:marRight w:val="0"/>
      <w:marTop w:val="0"/>
      <w:marBottom w:val="0"/>
      <w:divBdr>
        <w:top w:val="none" w:sz="0" w:space="0" w:color="auto"/>
        <w:left w:val="none" w:sz="0" w:space="0" w:color="auto"/>
        <w:bottom w:val="none" w:sz="0" w:space="0" w:color="auto"/>
        <w:right w:val="none" w:sz="0" w:space="0" w:color="auto"/>
      </w:divBdr>
    </w:div>
    <w:div w:id="19623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E35F51B1620C4BBC8BFC6ABB43D489" ma:contentTypeVersion="13" ma:contentTypeDescription="Створення нового документа." ma:contentTypeScope="" ma:versionID="ec64ed386d12a7108a9987d392cdc4ff">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3bef6486f11f3cb6bf62bcb456a01d26"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CA4B0-04B3-4E02-A5CF-45A420D58E85}">
  <ds:schemaRefs>
    <ds:schemaRef ds:uri="http://schemas.microsoft.com/sharepoint/v3/contenttype/forms"/>
  </ds:schemaRefs>
</ds:datastoreItem>
</file>

<file path=customXml/itemProps2.xml><?xml version="1.0" encoding="utf-8"?>
<ds:datastoreItem xmlns:ds="http://schemas.openxmlformats.org/officeDocument/2006/customXml" ds:itemID="{EE24F0A4-6FF3-4AE9-9DF0-7547A52C4DF8}">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0DC88F40-B74B-4768-9895-98AF3849EA92}"/>
</file>

<file path=docProps/app.xml><?xml version="1.0" encoding="utf-8"?>
<Properties xmlns="http://schemas.openxmlformats.org/officeDocument/2006/extended-properties" xmlns:vt="http://schemas.openxmlformats.org/officeDocument/2006/docPropsVTypes">
  <Template>Normal.dotm</Template>
  <TotalTime>23</TotalTime>
  <Pages>6</Pages>
  <Words>1997</Words>
  <Characters>13183</Characters>
  <Application>Microsoft Office Word</Application>
  <DocSecurity>0</DocSecurity>
  <Lines>109</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15150</CharactersWithSpaces>
  <SharedDoc>false</SharedDoc>
  <HLinks>
    <vt:vector size="36" baseType="variant">
      <vt:variant>
        <vt:i4>5505062</vt:i4>
      </vt:variant>
      <vt:variant>
        <vt:i4>15</vt:i4>
      </vt:variant>
      <vt:variant>
        <vt:i4>0</vt:i4>
      </vt:variant>
      <vt:variant>
        <vt:i4>5</vt:i4>
      </vt:variant>
      <vt:variant>
        <vt:lpwstr>mailto:okhryshchuk@momentum4humanity.org</vt:lpwstr>
      </vt:variant>
      <vt:variant>
        <vt:lpwstr/>
      </vt:variant>
      <vt:variant>
        <vt:i4>5505062</vt:i4>
      </vt:variant>
      <vt:variant>
        <vt:i4>12</vt:i4>
      </vt:variant>
      <vt:variant>
        <vt:i4>0</vt:i4>
      </vt:variant>
      <vt:variant>
        <vt:i4>5</vt:i4>
      </vt:variant>
      <vt:variant>
        <vt:lpwstr>mailto:okhryshchuk@momentum4humanity.org</vt:lpwstr>
      </vt:variant>
      <vt:variant>
        <vt:lpwstr/>
      </vt:variant>
      <vt:variant>
        <vt:i4>5505062</vt:i4>
      </vt:variant>
      <vt:variant>
        <vt:i4>9</vt:i4>
      </vt:variant>
      <vt:variant>
        <vt:i4>0</vt:i4>
      </vt:variant>
      <vt:variant>
        <vt:i4>5</vt:i4>
      </vt:variant>
      <vt:variant>
        <vt:lpwstr>mailto:okhryshchuk@momentum4humanity.org</vt:lpwstr>
      </vt:variant>
      <vt:variant>
        <vt:lpwstr/>
      </vt:variant>
      <vt:variant>
        <vt:i4>5505062</vt:i4>
      </vt:variant>
      <vt:variant>
        <vt:i4>6</vt:i4>
      </vt:variant>
      <vt:variant>
        <vt:i4>0</vt:i4>
      </vt:variant>
      <vt:variant>
        <vt:i4>5</vt:i4>
      </vt:variant>
      <vt:variant>
        <vt:lpwstr>mailto:okhryshchuk@momentum4humanity.org</vt:lpwstr>
      </vt:variant>
      <vt:variant>
        <vt:lpwstr/>
      </vt:variant>
      <vt:variant>
        <vt:i4>5505062</vt:i4>
      </vt:variant>
      <vt:variant>
        <vt:i4>3</vt:i4>
      </vt:variant>
      <vt:variant>
        <vt:i4>0</vt:i4>
      </vt:variant>
      <vt:variant>
        <vt:i4>5</vt:i4>
      </vt:variant>
      <vt:variant>
        <vt:lpwstr>mailto:okhryshchuk@momentum4humanity.org</vt:lpwstr>
      </vt:variant>
      <vt:variant>
        <vt:lpwstr/>
      </vt:variant>
      <vt:variant>
        <vt:i4>5505062</vt:i4>
      </vt:variant>
      <vt:variant>
        <vt:i4>0</vt:i4>
      </vt:variant>
      <vt:variant>
        <vt:i4>0</vt:i4>
      </vt:variant>
      <vt:variant>
        <vt:i4>5</vt:i4>
      </vt:variant>
      <vt:variant>
        <vt:lpwstr>mailto:okhryshchuk@momentum4humanity.org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Khryshchuk</dc:creator>
  <cp:keywords/>
  <dc:description/>
  <cp:lastModifiedBy>Diana Koval</cp:lastModifiedBy>
  <cp:revision>12</cp:revision>
  <dcterms:created xsi:type="dcterms:W3CDTF">2026-01-07T21:47:00Z</dcterms:created>
  <dcterms:modified xsi:type="dcterms:W3CDTF">2026-01-14T22:54:00Z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05c30ae86bf3dbd44d9b5aa50bd1bfadd8be972499979a0305d9e0df3bd00fb6</vt:lpwstr>
  </property>
  <property fmtid="{D5CDD505-2E9C-101B-9397-08002B2CF9AE}" pid="3" name="ContentTypeId">
    <vt:lpwstr>0x010100B7E35F51B1620C4BBC8BFC6ABB43D489</vt:lpwstr>
  </property>
  <property fmtid="{D5CDD505-2E9C-101B-9397-08002B2CF9AE}" pid="4" name="MediaServiceImageTags">
    <vt:lpwstr/>
  </property>
</Properties>
</file>