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F2EC" w14:textId="77777777" w:rsidR="00E43EE6" w:rsidRDefault="00E43EE6" w:rsidP="00E43EE6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</w:pPr>
      <w:bookmarkStart w:id="0" w:name="_Hlk144384785"/>
      <w:r w:rsidRPr="00CA0A49"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  <w:t>Технічне завдання до конкурсної закупівлі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  <w:t>.</w:t>
      </w:r>
    </w:p>
    <w:bookmarkEnd w:id="0"/>
    <w:p w14:paraId="5A39F4EA" w14:textId="77777777" w:rsidR="00E43EE6" w:rsidRDefault="00E43EE6" w:rsidP="00E43EE6">
      <w:pPr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Style w:val="a7"/>
        <w:tblW w:w="9352" w:type="dxa"/>
        <w:tblLook w:val="04A0" w:firstRow="1" w:lastRow="0" w:firstColumn="1" w:lastColumn="0" w:noHBand="0" w:noVBand="1"/>
      </w:tblPr>
      <w:tblGrid>
        <w:gridCol w:w="8052"/>
        <w:gridCol w:w="1451"/>
      </w:tblGrid>
      <w:tr w:rsidR="00881C2A" w14:paraId="5AC15292" w14:textId="77777777" w:rsidTr="006F7467">
        <w:tc>
          <w:tcPr>
            <w:tcW w:w="7812" w:type="dxa"/>
          </w:tcPr>
          <w:p w14:paraId="14206B84" w14:textId="50FF79AD" w:rsidR="00617DD8" w:rsidRPr="00617DD8" w:rsidRDefault="00617DD8" w:rsidP="00617DD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617DD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Назва</w:t>
            </w:r>
          </w:p>
        </w:tc>
        <w:tc>
          <w:tcPr>
            <w:tcW w:w="1540" w:type="dxa"/>
          </w:tcPr>
          <w:p w14:paraId="3AC961FF" w14:textId="68244B4A" w:rsidR="00617DD8" w:rsidRPr="00617DD8" w:rsidRDefault="00617DD8" w:rsidP="00617DD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617DD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Кількість</w:t>
            </w:r>
          </w:p>
        </w:tc>
      </w:tr>
      <w:tr w:rsidR="00881C2A" w14:paraId="144E5CC6" w14:textId="77777777" w:rsidTr="006F7467">
        <w:tc>
          <w:tcPr>
            <w:tcW w:w="7812" w:type="dxa"/>
          </w:tcPr>
          <w:p w14:paraId="167B9E56" w14:textId="1A33DD5B" w:rsidR="00617DD8" w:rsidRPr="0088660C" w:rsidRDefault="00B01787" w:rsidP="00617DD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Зарядна станція</w:t>
            </w:r>
          </w:p>
          <w:p w14:paraId="544048DA" w14:textId="77777777" w:rsidR="00617DD8" w:rsidRPr="0088660C" w:rsidRDefault="00617DD8" w:rsidP="00617D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uk-UA" w:eastAsia="uk-UA"/>
              </w:rPr>
            </w:pPr>
            <w:r w:rsidRPr="00886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uk-UA" w:eastAsia="uk-UA"/>
              </w:rPr>
              <w:t>Технічні характеристики:</w:t>
            </w:r>
          </w:p>
          <w:p w14:paraId="44066AF4" w14:textId="77777777" w:rsidR="00617DD8" w:rsidRPr="0088660C" w:rsidRDefault="00617DD8" w:rsidP="00E43E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33AE37D" w14:textId="46D026B3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Тип: Зарядна станція</w:t>
            </w:r>
          </w:p>
          <w:p w14:paraId="30AB7D99" w14:textId="0387230F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Розетка AC 230В: 4</w:t>
            </w:r>
          </w:p>
          <w:p w14:paraId="6B00890E" w14:textId="4B46A5F0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USB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-C: 2</w:t>
            </w:r>
          </w:p>
          <w:p w14:paraId="4B256ABC" w14:textId="617DC49C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USB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-A: 2</w:t>
            </w:r>
          </w:p>
          <w:p w14:paraId="323C7603" w14:textId="5FE91753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DC: 1</w:t>
            </w:r>
          </w:p>
          <w:p w14:paraId="46EC22D8" w14:textId="7F800979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Автомобільна розетка (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прикурювач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): 1</w:t>
            </w:r>
          </w:p>
          <w:p w14:paraId="259E0A8D" w14:textId="5E591A8C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Бездротова зарядка: є</w:t>
            </w:r>
          </w:p>
          <w:p w14:paraId="5B5F21DF" w14:textId="79553C97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Номінальна потужність, Вт: 2400</w:t>
            </w:r>
          </w:p>
          <w:p w14:paraId="19195989" w14:textId="3F1779CC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Пікова потужність, Вт: 3600</w:t>
            </w:r>
          </w:p>
          <w:p w14:paraId="2ED89E20" w14:textId="79C1E535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Потужність USB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-C, Вт: 100</w:t>
            </w:r>
          </w:p>
          <w:p w14:paraId="199B0328" w14:textId="1B230D9D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Потужність USB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-A, Вт: 18</w:t>
            </w:r>
          </w:p>
          <w:p w14:paraId="6B00E2DA" w14:textId="5C5BD5F8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Потужність бездротової зарядки, Вт: 15</w:t>
            </w:r>
          </w:p>
          <w:p w14:paraId="0677D8F9" w14:textId="21C989CD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Потужність автомобільної розетки (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прикурювача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), Вт: 120</w:t>
            </w:r>
          </w:p>
          <w:p w14:paraId="02503298" w14:textId="5993CC2F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Форма вихідного сигналу: чиста синусоїда</w:t>
            </w:r>
          </w:p>
          <w:p w14:paraId="0894B4E8" w14:textId="28D07471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Протоколи швидкого заряджання USB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-C: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Power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Delivery</w:t>
            </w:r>
            <w:proofErr w:type="spellEnd"/>
          </w:p>
          <w:p w14:paraId="0540DCB5" w14:textId="5CDD2550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Протоколи швидкого заряджання USB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-A: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Quick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Charge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3.0</w:t>
            </w:r>
          </w:p>
          <w:p w14:paraId="245FC7C6" w14:textId="77777777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Батарея</w:t>
            </w:r>
          </w:p>
          <w:p w14:paraId="330EC6DE" w14:textId="7BFF86E6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Технологія: LiFePO4</w:t>
            </w:r>
          </w:p>
          <w:p w14:paraId="3171369E" w14:textId="5B0F1D1F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Місткість,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Вт·год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 2304</w:t>
            </w:r>
          </w:p>
          <w:p w14:paraId="0913CAAF" w14:textId="30A7A0D0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Цикли зарядки: 3000+</w:t>
            </w:r>
          </w:p>
          <w:p w14:paraId="113649A7" w14:textId="5EA2A5F2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Функція ДБЖ: є</w:t>
            </w:r>
          </w:p>
          <w:p w14:paraId="6AB45698" w14:textId="77777777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Параметри заряду станції</w:t>
            </w:r>
          </w:p>
          <w:p w14:paraId="0CD46ECB" w14:textId="368632DA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Потужність заряджання від розетки AC 230В, Вт: 2400</w:t>
            </w:r>
          </w:p>
          <w:p w14:paraId="51533334" w14:textId="17B2BF03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Потужність зарядки від сонячної панелі, Вт: 1200</w:t>
            </w:r>
          </w:p>
          <w:p w14:paraId="74B3228B" w14:textId="78D7790A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Час зарядки від розетки, год: 1,5</w:t>
            </w:r>
          </w:p>
          <w:p w14:paraId="6CE02D52" w14:textId="3686530D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Час зарядки від сонячної панелі, год: 2,5</w:t>
            </w:r>
          </w:p>
          <w:p w14:paraId="6F37A10A" w14:textId="77777777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Комплектація</w:t>
            </w:r>
          </w:p>
          <w:p w14:paraId="517CFF0D" w14:textId="0D8FDE62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Можливість підключення сонячної панелі: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є</w:t>
            </w:r>
          </w:p>
          <w:p w14:paraId="75B0614D" w14:textId="76EF0C5D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Дисплей: є</w:t>
            </w:r>
          </w:p>
          <w:p w14:paraId="2F4C1C9F" w14:textId="2FFB46D8" w:rsidR="00B01787" w:rsidRP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Ручка для переносу: є</w:t>
            </w:r>
          </w:p>
          <w:p w14:paraId="43FAA221" w14:textId="5CAFA19C" w:rsidR="00B01787" w:rsidRDefault="00B01787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Додатково: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MPPT </w:t>
            </w:r>
            <w:proofErr w:type="spellStart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Controller</w:t>
            </w:r>
            <w:proofErr w:type="spellEnd"/>
            <w:r w:rsidRPr="00B0178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BMS</w:t>
            </w:r>
          </w:p>
          <w:p w14:paraId="6189876A" w14:textId="66116272" w:rsidR="009637B5" w:rsidRDefault="009637B5" w:rsidP="00B0178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866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Гарантія - 24 місяці</w:t>
            </w:r>
          </w:p>
          <w:p w14:paraId="55587DFF" w14:textId="77777777" w:rsidR="002E772D" w:rsidRDefault="002E772D" w:rsidP="009637B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EC51F93" w14:textId="3D4BC8FB" w:rsidR="00310D3C" w:rsidRDefault="00BB00B5" w:rsidP="009637B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B00B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drawing>
                <wp:inline distT="0" distB="0" distL="0" distR="0" wp14:anchorId="1F6A0C85" wp14:editId="79F82643">
                  <wp:extent cx="4770120" cy="4073086"/>
                  <wp:effectExtent l="0" t="0" r="0" b="3810"/>
                  <wp:docPr id="75138021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38021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655" cy="408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898A33" w14:textId="4154D6E6" w:rsidR="001A1807" w:rsidRPr="0088660C" w:rsidRDefault="001A1807" w:rsidP="009637B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40" w:type="dxa"/>
          </w:tcPr>
          <w:p w14:paraId="4887943A" w14:textId="2090EBD1" w:rsidR="00617DD8" w:rsidRPr="0088660C" w:rsidRDefault="00B01787" w:rsidP="00617D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2</w:t>
            </w:r>
            <w:r w:rsidR="00617DD8" w:rsidRPr="008866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шт.</w:t>
            </w:r>
          </w:p>
        </w:tc>
      </w:tr>
      <w:tr w:rsidR="00881C2A" w14:paraId="418BC3AA" w14:textId="77777777" w:rsidTr="006F7467">
        <w:tc>
          <w:tcPr>
            <w:tcW w:w="7812" w:type="dxa"/>
          </w:tcPr>
          <w:p w14:paraId="7D6DE7F2" w14:textId="35129255" w:rsidR="00BB00B5" w:rsidRPr="0088660C" w:rsidRDefault="00BB00B5" w:rsidP="00BB00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Зарядна станція</w:t>
            </w:r>
            <w:r w:rsidR="00B07ED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(без додаткових акумуляторів)</w:t>
            </w:r>
          </w:p>
          <w:p w14:paraId="6A0D3B19" w14:textId="77777777" w:rsidR="0088660C" w:rsidRPr="0088660C" w:rsidRDefault="0088660C" w:rsidP="008866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uk-UA" w:eastAsia="uk-UA"/>
              </w:rPr>
            </w:pPr>
            <w:r w:rsidRPr="00886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uk-UA" w:eastAsia="uk-UA"/>
              </w:rPr>
              <w:t>Технічні характеристики:</w:t>
            </w:r>
          </w:p>
          <w:p w14:paraId="6D5455EB" w14:textId="77777777" w:rsidR="0088660C" w:rsidRPr="0088660C" w:rsidRDefault="0088660C" w:rsidP="00E43E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80CA9C1" w14:textId="0145455C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Тип: Зарядна станція</w:t>
            </w:r>
          </w:p>
          <w:p w14:paraId="167385ED" w14:textId="03D38818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Розетка AC 230В: 2</w:t>
            </w:r>
          </w:p>
          <w:p w14:paraId="0D7F05EA" w14:textId="773F8E88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USB 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-C: 1</w:t>
            </w:r>
          </w:p>
          <w:p w14:paraId="5BB65B3E" w14:textId="44A8ADC8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USB 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-A: 4</w:t>
            </w:r>
          </w:p>
          <w:p w14:paraId="29E250ED" w14:textId="3A2920A2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Автомобільна розетка (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прикурювач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): 1</w:t>
            </w:r>
          </w:p>
          <w:p w14:paraId="012983DC" w14:textId="0597BD4E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Бездротова зарядка: є</w:t>
            </w:r>
          </w:p>
          <w:p w14:paraId="48F1362C" w14:textId="338704C3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Номінальна потужність, Вт: 1800</w:t>
            </w:r>
          </w:p>
          <w:p w14:paraId="31A55442" w14:textId="5AFBBE7A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Пікова потужність, Вт: 2700</w:t>
            </w:r>
          </w:p>
          <w:p w14:paraId="02FEC837" w14:textId="793409F6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Потужність USB 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-C, Вт: 100</w:t>
            </w:r>
          </w:p>
          <w:p w14:paraId="11D302F0" w14:textId="46038193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Потужність USB 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-A, Вт: 15</w:t>
            </w:r>
          </w:p>
          <w:p w14:paraId="0114D3B6" w14:textId="5A33F4E6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Потужність бездротової зарядки, Вт: 15</w:t>
            </w:r>
          </w:p>
          <w:p w14:paraId="4DF33B79" w14:textId="57578F10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Форма вихідного сигналу: чиста синусоїда</w:t>
            </w:r>
          </w:p>
          <w:p w14:paraId="073D716E" w14:textId="77777777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Батарея</w:t>
            </w:r>
          </w:p>
          <w:p w14:paraId="38B23696" w14:textId="008E5B0F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Технологія: LiFePO4</w:t>
            </w:r>
          </w:p>
          <w:p w14:paraId="3C0D8262" w14:textId="6EB42DD3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Місткість, 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Вт·год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 1152</w:t>
            </w:r>
          </w:p>
          <w:p w14:paraId="63965788" w14:textId="3CF13615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Цикли зарядки: 3500</w:t>
            </w:r>
          </w:p>
          <w:p w14:paraId="132C3370" w14:textId="1685C603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Функція ДБЖ: є</w:t>
            </w:r>
          </w:p>
          <w:p w14:paraId="23852CFB" w14:textId="5FA18EAC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Потужність заряджання від розетки AC 230В, Вт: 1440</w:t>
            </w:r>
          </w:p>
          <w:p w14:paraId="40A45C18" w14:textId="5CCB3D09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Потужність заряджання від USB 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Type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-C, Вт: 100</w:t>
            </w:r>
          </w:p>
          <w:p w14:paraId="422774F6" w14:textId="68E8C497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Потужність зарядки від автомобільної розетки (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прикурювача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), Вт: 200</w:t>
            </w:r>
          </w:p>
          <w:p w14:paraId="09D93467" w14:textId="0666F91F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Потужність зарядки від сонячної панелі, Вт: 500</w:t>
            </w:r>
          </w:p>
          <w:p w14:paraId="41E84DA3" w14:textId="718D83A0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Час зарядки від розетки, год: 1,3 - 1,8</w:t>
            </w:r>
          </w:p>
          <w:p w14:paraId="1FBA5D8C" w14:textId="79BF8AE6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Час зарядки від автомобільної розетки (</w:t>
            </w:r>
            <w:proofErr w:type="spellStart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прикурювача</w:t>
            </w:r>
            <w:proofErr w:type="spellEnd"/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), год: 6,3-6,8</w:t>
            </w:r>
          </w:p>
          <w:p w14:paraId="7424C6B5" w14:textId="43328E58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Час зарядки від сонячної панелі, год: 2,8 – 3,3</w:t>
            </w:r>
          </w:p>
          <w:p w14:paraId="41E7FDD9" w14:textId="77777777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Комплектація</w:t>
            </w:r>
          </w:p>
          <w:p w14:paraId="22748DF1" w14:textId="32B1DC25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Можливість підключення додаткової батареї: є</w:t>
            </w:r>
          </w:p>
          <w:p w14:paraId="398E1E69" w14:textId="39DD6C47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Можливість підключення сонячної панелі: є</w:t>
            </w:r>
          </w:p>
          <w:p w14:paraId="48DE9BBE" w14:textId="78A69A16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Дисплей: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є</w:t>
            </w:r>
          </w:p>
          <w:p w14:paraId="7D360EB1" w14:textId="11ED1583" w:rsidR="00BE162C" w:rsidRPr="00BE162C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Віддалене керування: є</w:t>
            </w:r>
          </w:p>
          <w:p w14:paraId="7666A1A7" w14:textId="7A672081" w:rsidR="00B32F23" w:rsidRDefault="00BE162C" w:rsidP="00BE162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E16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Ручка для переносу: є</w:t>
            </w:r>
          </w:p>
          <w:p w14:paraId="33C901BF" w14:textId="6156DDE9" w:rsidR="00BC3858" w:rsidRDefault="00BC3858" w:rsidP="0088660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D49DA65" w14:textId="1E497BA3" w:rsidR="001A1807" w:rsidRPr="0088660C" w:rsidRDefault="006F7467" w:rsidP="0088660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6F746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drawing>
                <wp:inline distT="0" distB="0" distL="0" distR="0" wp14:anchorId="0418EF2A" wp14:editId="79977CE2">
                  <wp:extent cx="4823460" cy="3930952"/>
                  <wp:effectExtent l="0" t="0" r="0" b="0"/>
                  <wp:docPr id="75564245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64245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3892" cy="3939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0" w:type="dxa"/>
          </w:tcPr>
          <w:p w14:paraId="354C0C97" w14:textId="1A351860" w:rsidR="00617DD8" w:rsidRPr="0088660C" w:rsidRDefault="00BB00B5" w:rsidP="00886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1</w:t>
            </w:r>
            <w:r w:rsidR="008866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шт.</w:t>
            </w:r>
          </w:p>
        </w:tc>
      </w:tr>
      <w:tr w:rsidR="00881C2A" w14:paraId="64A1E992" w14:textId="77777777" w:rsidTr="006F7467">
        <w:tc>
          <w:tcPr>
            <w:tcW w:w="7812" w:type="dxa"/>
          </w:tcPr>
          <w:p w14:paraId="465C1C7E" w14:textId="77777777" w:rsidR="007F548F" w:rsidRDefault="007F548F" w:rsidP="00FD3F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proofErr w:type="spellStart"/>
            <w:r w:rsidRPr="007F5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Додатковий</w:t>
            </w:r>
            <w:proofErr w:type="spellEnd"/>
            <w:r w:rsidRPr="007F5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F54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акумулятор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для зарядної станції </w:t>
            </w:r>
          </w:p>
          <w:p w14:paraId="2DE1E712" w14:textId="56BDF16D" w:rsidR="00FD3FBC" w:rsidRPr="0088660C" w:rsidRDefault="007F548F" w:rsidP="00FD3F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val="uk-UA" w:eastAsia="uk-UA"/>
              </w:rPr>
              <w:t>Т</w:t>
            </w:r>
            <w:r w:rsidR="00FD3FBC" w:rsidRPr="00886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uk-UA" w:eastAsia="uk-UA"/>
              </w:rPr>
              <w:t>ехнічні характеристики:</w:t>
            </w:r>
          </w:p>
          <w:p w14:paraId="51F6CCAB" w14:textId="77777777" w:rsidR="00C91C51" w:rsidRPr="00C91C51" w:rsidRDefault="00C91C51" w:rsidP="00C91C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AAE058E" w14:textId="7736B6C1" w:rsidR="007C394E" w:rsidRPr="007C394E" w:rsidRDefault="00C91C51" w:rsidP="007C394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91C5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Додатковий акумулятор для BLUETTI AC200PL / AC240P</w:t>
            </w:r>
            <w:r w:rsidR="007F548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7C394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</w:t>
            </w:r>
            <w:r w:rsidR="007C394E" w:rsidRPr="007C394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умови постачання відповідних основних зарядних станцій</w:t>
            </w:r>
            <w:r w:rsidR="007C394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).</w:t>
            </w:r>
          </w:p>
          <w:p w14:paraId="3C0F8A54" w14:textId="73EFDDCC" w:rsidR="007C394E" w:rsidRPr="007C394E" w:rsidRDefault="007C394E" w:rsidP="007C394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7C394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ЗАРЯДНІ СТАНЦІЇ ТА ДОДАТКОВІ АКУМУЛЯТОРИ ПОВИННІ БУТИ ВЗАЄМНО СУМІСНИМИ ТА ПІДТРИМУВАТИ СПІЛЬНУ СИСТЕМУ КЕРУВАННЯ ЖИВЛЕННЯМ!!!!</w:t>
            </w:r>
          </w:p>
          <w:p w14:paraId="4DC3449F" w14:textId="77777777" w:rsidR="007C394E" w:rsidRDefault="007C394E" w:rsidP="007C394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6D0BF90" w14:textId="3B3A7C67" w:rsidR="002B467C" w:rsidRDefault="00C91C51" w:rsidP="007C394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91C5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Місткість 2150 </w:t>
            </w:r>
            <w:proofErr w:type="spellStart"/>
            <w:r w:rsidRPr="00C91C5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Wh</w:t>
            </w:r>
            <w:proofErr w:type="spellEnd"/>
          </w:p>
          <w:p w14:paraId="33F4F5E1" w14:textId="77777777" w:rsidR="002B467C" w:rsidRDefault="00C91C51" w:rsidP="00C91C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91C5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Порти для заряджання: USB-A 18W, USB-C 100W x1, Автомобільна розетка</w:t>
            </w:r>
          </w:p>
          <w:p w14:paraId="59A73EFF" w14:textId="77777777" w:rsidR="002B467C" w:rsidRDefault="00C91C51" w:rsidP="00C91C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91C5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Життєвий цикл: 3000+ (акумулятор LiFePO4)</w:t>
            </w:r>
          </w:p>
          <w:p w14:paraId="3FBC4334" w14:textId="77777777" w:rsidR="002B467C" w:rsidRDefault="00C91C51" w:rsidP="00C91C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91C5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Водонепроникність IP65</w:t>
            </w:r>
          </w:p>
          <w:p w14:paraId="3C8F2311" w14:textId="77777777" w:rsidR="002B467C" w:rsidRDefault="00C91C51" w:rsidP="00C91C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91C5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Зарядка від розетки: 4.7 годин при 470W</w:t>
            </w:r>
          </w:p>
          <w:p w14:paraId="6F90C1A6" w14:textId="77777777" w:rsidR="000A533B" w:rsidRDefault="000A533B" w:rsidP="000A533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A533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Тип кабелю: M28 </w:t>
            </w:r>
            <w:proofErr w:type="spellStart"/>
            <w:r w:rsidRPr="000A533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to</w:t>
            </w:r>
            <w:proofErr w:type="spellEnd"/>
            <w:r w:rsidRPr="000A533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P090D, або еквівалент,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0A533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що повністю підтримується зарядними станціями BLUETTI AC200PL / AC240P та додатковими акумуляторами і призначений виробником для їхнього штатного підключення.</w:t>
            </w:r>
          </w:p>
          <w:p w14:paraId="0AF9F090" w14:textId="77777777" w:rsidR="000A533B" w:rsidRDefault="000A533B" w:rsidP="000A533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891BA93" w14:textId="44F93946" w:rsidR="000A533B" w:rsidRPr="000A533B" w:rsidRDefault="000A533B" w:rsidP="000A53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0A53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КАБЕЛЬ ПОВИНЕН БУТИ СУМІСНИМ ІЗ РОЗ’ЄМАМИ ЗАРЯДНОЇ СТАНЦІЇ ТА ДОДАТКОВОГО АКУМУЛЯТОРА, ЗАБЕЗПЕЧУВАТИ НАДІЙНЕ ПІДКЛЮЧЕННЯ, ПОВНУ ЕЛЕКТРИЧНУ ТА ПРОТОКОЛЬНУ ПІДТРИМКУ ПРИСТРОЯМИ, А ТАКОЖ ГАРАНТУВАТИ СТАБІЛЬНУ ПЕРЕДАЧУ ЖИВЛЕННЯ ВІДПОВІДНО ДО ТЕХНІЧНИХ ХАРАКТЕРИСТИК СИСТЕМИ.</w:t>
            </w:r>
          </w:p>
          <w:p w14:paraId="3A11D81E" w14:textId="77777777" w:rsidR="00881C2A" w:rsidRDefault="00881C2A" w:rsidP="000A533B">
            <w:pPr>
              <w:rPr>
                <w:noProof/>
                <w:lang w:val="uk-UA"/>
              </w:rPr>
            </w:pPr>
          </w:p>
          <w:p w14:paraId="29DE1D30" w14:textId="11991D9D" w:rsidR="001A1807" w:rsidRPr="0088660C" w:rsidRDefault="00881C2A" w:rsidP="000A533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8BCF810" wp14:editId="38CC5301">
                  <wp:extent cx="4975860" cy="3444240"/>
                  <wp:effectExtent l="0" t="0" r="0" b="3810"/>
                  <wp:docPr id="1142936436" name="Рисунок 1" descr="Дополнительная батарея BLUETTI B210P 2150Wh для AC240P та AC200P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Дополнительная батарея BLUETTI B210P 2150Wh для AC240P та AC200P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305" b="134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860" cy="344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0" w:type="dxa"/>
          </w:tcPr>
          <w:p w14:paraId="49127867" w14:textId="4452CFB4" w:rsidR="00617DD8" w:rsidRPr="0088660C" w:rsidRDefault="006F7467" w:rsidP="009F6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2</w:t>
            </w:r>
            <w:r w:rsidR="009F6E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шт.</w:t>
            </w:r>
          </w:p>
        </w:tc>
      </w:tr>
    </w:tbl>
    <w:p w14:paraId="37E8DC86" w14:textId="77777777" w:rsidR="00617DD8" w:rsidRPr="00281DFB" w:rsidRDefault="00617DD8" w:rsidP="00E43EE6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19BA55B7" w14:textId="08F25582" w:rsidR="00281DFB" w:rsidRPr="003B52FB" w:rsidRDefault="003B52FB" w:rsidP="00E43EE6">
      <w:pPr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3B52FB">
        <w:rPr>
          <w:rFonts w:ascii="Times New Roman" w:hAnsi="Times New Roman" w:cs="Times New Roman"/>
          <w:b/>
          <w:bCs/>
          <w:sz w:val="24"/>
          <w:szCs w:val="24"/>
          <w:lang w:val="uk-UA"/>
        </w:rPr>
        <w:t>ШАНОВНІ УЧАСНИКИ ЗАКУПІВЛІ!</w:t>
      </w:r>
    </w:p>
    <w:p w14:paraId="6E65F5A4" w14:textId="6150D185" w:rsidR="00281DFB" w:rsidRPr="003B52FB" w:rsidRDefault="003B52FB" w:rsidP="00E43EE6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3B52FB">
        <w:rPr>
          <w:rFonts w:ascii="Times New Roman" w:hAnsi="Times New Roman" w:cs="Times New Roman"/>
          <w:sz w:val="24"/>
          <w:szCs w:val="24"/>
          <w:lang w:val="uk-UA"/>
        </w:rPr>
        <w:t xml:space="preserve">МОДЕЛІ ЗАРЯДНИХ СТАНЦІЙ ТА ДОДАТКОВИХ АКУМУЛЯТОРІВ, ЩО ПРОПОНУЮТЬСЯ УЧАСНИКАМИ ЗАКУПІВЛІ, </w:t>
      </w:r>
      <w:r w:rsidRPr="003B52FB">
        <w:rPr>
          <w:rFonts w:ascii="Times New Roman" w:hAnsi="Times New Roman" w:cs="Times New Roman"/>
          <w:b/>
          <w:bCs/>
          <w:sz w:val="24"/>
          <w:szCs w:val="24"/>
          <w:lang w:val="uk-UA"/>
        </w:rPr>
        <w:t>ПОВИННІ ВІДПОВІДАТИ ТЕХНІЧНОМУ ЗАВДАННЮ ЗА ОСНОВНИМИ ПАРАМЕТРАМИ, ФУНКЦІОНАЛЬНІСТЮ ТА ХАРАКТЕРИСТИКАМИ</w:t>
      </w:r>
      <w:r w:rsidRPr="003B52FB">
        <w:rPr>
          <w:rFonts w:ascii="Times New Roman" w:hAnsi="Times New Roman" w:cs="Times New Roman"/>
          <w:sz w:val="24"/>
          <w:szCs w:val="24"/>
          <w:lang w:val="uk-UA"/>
        </w:rPr>
        <w:t>, НЕОБХІДНИМИ ДЛЯ НАЛЕЖНОГО ВИКОНАННЯ ПРОЄКТУ.</w:t>
      </w:r>
    </w:p>
    <w:p w14:paraId="492B89AD" w14:textId="787158CA" w:rsidR="00281DFB" w:rsidRPr="00281DFB" w:rsidRDefault="003B52FB" w:rsidP="00E43EE6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3B52FB">
        <w:rPr>
          <w:rFonts w:ascii="Times New Roman" w:hAnsi="Times New Roman" w:cs="Times New Roman"/>
          <w:sz w:val="24"/>
          <w:szCs w:val="24"/>
          <w:lang w:val="uk-UA"/>
        </w:rPr>
        <w:t xml:space="preserve">УЧАСНИКИ МОЖУТЬ ПРОПОНУВАТИ </w:t>
      </w:r>
      <w:r w:rsidRPr="003B52FB">
        <w:rPr>
          <w:rFonts w:ascii="Times New Roman" w:hAnsi="Times New Roman" w:cs="Times New Roman"/>
          <w:b/>
          <w:bCs/>
          <w:sz w:val="24"/>
          <w:szCs w:val="24"/>
          <w:lang w:val="uk-UA"/>
        </w:rPr>
        <w:t>ВЛАСНІ АЛЬТЕРНАТИВНІ МОДЕЛІ ЗАРЯДНИХ СТАНЦІЙ, БАТАРЕЙ ТА АКСЕСУАРІВ</w:t>
      </w:r>
      <w:r w:rsidRPr="003B52FB">
        <w:rPr>
          <w:rFonts w:ascii="Times New Roman" w:hAnsi="Times New Roman" w:cs="Times New Roman"/>
          <w:sz w:val="24"/>
          <w:szCs w:val="24"/>
          <w:lang w:val="uk-UA"/>
        </w:rPr>
        <w:t xml:space="preserve">, ЗА УМОВИ НАДАННЯ ТЕХНІЧНИХ ОПИСІВ, ЩО </w:t>
      </w:r>
      <w:r w:rsidRPr="003B52FB">
        <w:rPr>
          <w:rFonts w:ascii="Times New Roman" w:hAnsi="Times New Roman" w:cs="Times New Roman"/>
          <w:b/>
          <w:bCs/>
          <w:sz w:val="24"/>
          <w:szCs w:val="24"/>
          <w:lang w:val="uk-UA"/>
        </w:rPr>
        <w:t>ПІДТВЕРДЖУЮТЬ ЕКВІВАЛЕНТНІСТЬ АБО ПЕРЕВАГУ ТАКИХ МОДЕЛЕЙ</w:t>
      </w:r>
      <w:r w:rsidRPr="003B52FB">
        <w:rPr>
          <w:rFonts w:ascii="Times New Roman" w:hAnsi="Times New Roman" w:cs="Times New Roman"/>
          <w:sz w:val="24"/>
          <w:szCs w:val="24"/>
          <w:lang w:val="uk-UA"/>
        </w:rPr>
        <w:t xml:space="preserve"> НАД БАЗОВИМИ ВИМОГАМИ ЗАКУПІВЛІ.</w:t>
      </w:r>
    </w:p>
    <w:sectPr w:rsidR="00281DFB" w:rsidRPr="00281DFB" w:rsidSect="00E43EE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A8"/>
    <w:rsid w:val="000011C7"/>
    <w:rsid w:val="00013C41"/>
    <w:rsid w:val="00016CDD"/>
    <w:rsid w:val="0002141B"/>
    <w:rsid w:val="00024BA5"/>
    <w:rsid w:val="00026033"/>
    <w:rsid w:val="00060E16"/>
    <w:rsid w:val="00067EE9"/>
    <w:rsid w:val="000760C2"/>
    <w:rsid w:val="00084CDB"/>
    <w:rsid w:val="000A533B"/>
    <w:rsid w:val="000A6961"/>
    <w:rsid w:val="000C2E60"/>
    <w:rsid w:val="000D2A28"/>
    <w:rsid w:val="000E3090"/>
    <w:rsid w:val="000F6807"/>
    <w:rsid w:val="00182244"/>
    <w:rsid w:val="00183289"/>
    <w:rsid w:val="001851F8"/>
    <w:rsid w:val="001A1807"/>
    <w:rsid w:val="001C4138"/>
    <w:rsid w:val="001C4486"/>
    <w:rsid w:val="001C485B"/>
    <w:rsid w:val="001D1767"/>
    <w:rsid w:val="001D7450"/>
    <w:rsid w:val="001E1971"/>
    <w:rsid w:val="001E3EEC"/>
    <w:rsid w:val="001E6512"/>
    <w:rsid w:val="001F0E6E"/>
    <w:rsid w:val="001F7648"/>
    <w:rsid w:val="00204452"/>
    <w:rsid w:val="00224918"/>
    <w:rsid w:val="00230F06"/>
    <w:rsid w:val="00243006"/>
    <w:rsid w:val="00247D15"/>
    <w:rsid w:val="002553D3"/>
    <w:rsid w:val="00280F07"/>
    <w:rsid w:val="00281DFB"/>
    <w:rsid w:val="002901F8"/>
    <w:rsid w:val="00291E31"/>
    <w:rsid w:val="00293666"/>
    <w:rsid w:val="0029374A"/>
    <w:rsid w:val="002A5D78"/>
    <w:rsid w:val="002B0703"/>
    <w:rsid w:val="002B1888"/>
    <w:rsid w:val="002B467C"/>
    <w:rsid w:val="002B4B83"/>
    <w:rsid w:val="002C334B"/>
    <w:rsid w:val="002C58D7"/>
    <w:rsid w:val="002D137D"/>
    <w:rsid w:val="002D36DA"/>
    <w:rsid w:val="002D5F2E"/>
    <w:rsid w:val="002E3377"/>
    <w:rsid w:val="002E450F"/>
    <w:rsid w:val="002E5C82"/>
    <w:rsid w:val="002E772D"/>
    <w:rsid w:val="00310D3C"/>
    <w:rsid w:val="003537F8"/>
    <w:rsid w:val="00361C8B"/>
    <w:rsid w:val="0036307D"/>
    <w:rsid w:val="00363F28"/>
    <w:rsid w:val="00364916"/>
    <w:rsid w:val="0037601D"/>
    <w:rsid w:val="003776DE"/>
    <w:rsid w:val="003938A9"/>
    <w:rsid w:val="003A00E8"/>
    <w:rsid w:val="003A41FB"/>
    <w:rsid w:val="003B52FB"/>
    <w:rsid w:val="003C28B7"/>
    <w:rsid w:val="003C3E2B"/>
    <w:rsid w:val="003C6FF1"/>
    <w:rsid w:val="003F0DB7"/>
    <w:rsid w:val="003F6190"/>
    <w:rsid w:val="003F6417"/>
    <w:rsid w:val="0040040F"/>
    <w:rsid w:val="00410BEE"/>
    <w:rsid w:val="00414545"/>
    <w:rsid w:val="004203F4"/>
    <w:rsid w:val="0042144B"/>
    <w:rsid w:val="00422E26"/>
    <w:rsid w:val="0042319A"/>
    <w:rsid w:val="004246D4"/>
    <w:rsid w:val="00427538"/>
    <w:rsid w:val="00427795"/>
    <w:rsid w:val="004358C7"/>
    <w:rsid w:val="00453747"/>
    <w:rsid w:val="004540D5"/>
    <w:rsid w:val="00454452"/>
    <w:rsid w:val="00470DC0"/>
    <w:rsid w:val="0047314A"/>
    <w:rsid w:val="004734D5"/>
    <w:rsid w:val="004768DC"/>
    <w:rsid w:val="00484B60"/>
    <w:rsid w:val="004869F0"/>
    <w:rsid w:val="00495013"/>
    <w:rsid w:val="004A42A0"/>
    <w:rsid w:val="004A75B7"/>
    <w:rsid w:val="004A7D05"/>
    <w:rsid w:val="004B07DB"/>
    <w:rsid w:val="004B30DB"/>
    <w:rsid w:val="004D2A6E"/>
    <w:rsid w:val="004D61A0"/>
    <w:rsid w:val="004E0CCE"/>
    <w:rsid w:val="004E5777"/>
    <w:rsid w:val="0051504D"/>
    <w:rsid w:val="0052298C"/>
    <w:rsid w:val="0053175F"/>
    <w:rsid w:val="005327B7"/>
    <w:rsid w:val="00540DBF"/>
    <w:rsid w:val="00541160"/>
    <w:rsid w:val="00543E66"/>
    <w:rsid w:val="005614B8"/>
    <w:rsid w:val="00570F46"/>
    <w:rsid w:val="00574E1B"/>
    <w:rsid w:val="00576A0E"/>
    <w:rsid w:val="00580E4A"/>
    <w:rsid w:val="00590085"/>
    <w:rsid w:val="005B1734"/>
    <w:rsid w:val="005B5A7F"/>
    <w:rsid w:val="005B62D5"/>
    <w:rsid w:val="005C2119"/>
    <w:rsid w:val="005C7823"/>
    <w:rsid w:val="00610970"/>
    <w:rsid w:val="00617DD8"/>
    <w:rsid w:val="00636888"/>
    <w:rsid w:val="00645231"/>
    <w:rsid w:val="00662FAD"/>
    <w:rsid w:val="00664F63"/>
    <w:rsid w:val="00667DB0"/>
    <w:rsid w:val="0067336C"/>
    <w:rsid w:val="006744EF"/>
    <w:rsid w:val="00675744"/>
    <w:rsid w:val="00680D3E"/>
    <w:rsid w:val="00681034"/>
    <w:rsid w:val="006831C0"/>
    <w:rsid w:val="00691B57"/>
    <w:rsid w:val="00692517"/>
    <w:rsid w:val="006A179B"/>
    <w:rsid w:val="006B048A"/>
    <w:rsid w:val="006B5CEA"/>
    <w:rsid w:val="006C2600"/>
    <w:rsid w:val="006E6FBF"/>
    <w:rsid w:val="006F347E"/>
    <w:rsid w:val="006F7467"/>
    <w:rsid w:val="007124C9"/>
    <w:rsid w:val="00715724"/>
    <w:rsid w:val="00716370"/>
    <w:rsid w:val="007239C9"/>
    <w:rsid w:val="00730F28"/>
    <w:rsid w:val="00733202"/>
    <w:rsid w:val="00735E2B"/>
    <w:rsid w:val="00743694"/>
    <w:rsid w:val="00753DB9"/>
    <w:rsid w:val="00773B43"/>
    <w:rsid w:val="007A2B59"/>
    <w:rsid w:val="007A67C6"/>
    <w:rsid w:val="007B0E65"/>
    <w:rsid w:val="007B4254"/>
    <w:rsid w:val="007C394E"/>
    <w:rsid w:val="007C3AD2"/>
    <w:rsid w:val="007D0B3C"/>
    <w:rsid w:val="007D1466"/>
    <w:rsid w:val="007E7084"/>
    <w:rsid w:val="007E74B9"/>
    <w:rsid w:val="007F109E"/>
    <w:rsid w:val="007F548F"/>
    <w:rsid w:val="0081299D"/>
    <w:rsid w:val="00817EE3"/>
    <w:rsid w:val="00833D14"/>
    <w:rsid w:val="0085328D"/>
    <w:rsid w:val="008629B6"/>
    <w:rsid w:val="00865409"/>
    <w:rsid w:val="008741E4"/>
    <w:rsid w:val="008769A6"/>
    <w:rsid w:val="00881C2A"/>
    <w:rsid w:val="008839B9"/>
    <w:rsid w:val="0088660C"/>
    <w:rsid w:val="00886FAB"/>
    <w:rsid w:val="00892AEE"/>
    <w:rsid w:val="008941C8"/>
    <w:rsid w:val="008949BA"/>
    <w:rsid w:val="0089560B"/>
    <w:rsid w:val="008A0F55"/>
    <w:rsid w:val="008A310D"/>
    <w:rsid w:val="008B5ED1"/>
    <w:rsid w:val="008B7853"/>
    <w:rsid w:val="008D0AD8"/>
    <w:rsid w:val="008D0BF9"/>
    <w:rsid w:val="008D4A35"/>
    <w:rsid w:val="008E6DC9"/>
    <w:rsid w:val="009019EF"/>
    <w:rsid w:val="009043D2"/>
    <w:rsid w:val="00904538"/>
    <w:rsid w:val="009062D9"/>
    <w:rsid w:val="0091289F"/>
    <w:rsid w:val="00923951"/>
    <w:rsid w:val="00923F52"/>
    <w:rsid w:val="009249A4"/>
    <w:rsid w:val="009272E4"/>
    <w:rsid w:val="009277C1"/>
    <w:rsid w:val="00927F34"/>
    <w:rsid w:val="00934A46"/>
    <w:rsid w:val="009446AD"/>
    <w:rsid w:val="00950F84"/>
    <w:rsid w:val="009519A7"/>
    <w:rsid w:val="00952AF3"/>
    <w:rsid w:val="009637B5"/>
    <w:rsid w:val="00972C46"/>
    <w:rsid w:val="009816BA"/>
    <w:rsid w:val="00983EEE"/>
    <w:rsid w:val="00992141"/>
    <w:rsid w:val="009A013B"/>
    <w:rsid w:val="009C013B"/>
    <w:rsid w:val="009E3C2A"/>
    <w:rsid w:val="009E7441"/>
    <w:rsid w:val="009F5F78"/>
    <w:rsid w:val="009F6E0C"/>
    <w:rsid w:val="00A12211"/>
    <w:rsid w:val="00A21ADC"/>
    <w:rsid w:val="00A36D89"/>
    <w:rsid w:val="00A403A8"/>
    <w:rsid w:val="00A41195"/>
    <w:rsid w:val="00A46340"/>
    <w:rsid w:val="00A46CB6"/>
    <w:rsid w:val="00A511C1"/>
    <w:rsid w:val="00A535CF"/>
    <w:rsid w:val="00A90063"/>
    <w:rsid w:val="00A901F4"/>
    <w:rsid w:val="00AA009E"/>
    <w:rsid w:val="00AA4FC2"/>
    <w:rsid w:val="00AA5F96"/>
    <w:rsid w:val="00AA6D89"/>
    <w:rsid w:val="00AC1956"/>
    <w:rsid w:val="00AC2D4E"/>
    <w:rsid w:val="00AD0420"/>
    <w:rsid w:val="00AD3EAC"/>
    <w:rsid w:val="00AD6D12"/>
    <w:rsid w:val="00AE0294"/>
    <w:rsid w:val="00AE0A65"/>
    <w:rsid w:val="00AE3A12"/>
    <w:rsid w:val="00AF39E6"/>
    <w:rsid w:val="00AF3CA3"/>
    <w:rsid w:val="00B01787"/>
    <w:rsid w:val="00B075D1"/>
    <w:rsid w:val="00B07ED2"/>
    <w:rsid w:val="00B13157"/>
    <w:rsid w:val="00B254A2"/>
    <w:rsid w:val="00B32F23"/>
    <w:rsid w:val="00B478A0"/>
    <w:rsid w:val="00B54D91"/>
    <w:rsid w:val="00B61E76"/>
    <w:rsid w:val="00B61EB4"/>
    <w:rsid w:val="00B73CE9"/>
    <w:rsid w:val="00B77022"/>
    <w:rsid w:val="00B87989"/>
    <w:rsid w:val="00B94D56"/>
    <w:rsid w:val="00BA06C2"/>
    <w:rsid w:val="00BA1D40"/>
    <w:rsid w:val="00BA50BC"/>
    <w:rsid w:val="00BB00B5"/>
    <w:rsid w:val="00BB7B31"/>
    <w:rsid w:val="00BC084C"/>
    <w:rsid w:val="00BC3858"/>
    <w:rsid w:val="00BC5602"/>
    <w:rsid w:val="00BD1382"/>
    <w:rsid w:val="00BD2387"/>
    <w:rsid w:val="00BD5D6E"/>
    <w:rsid w:val="00BE162C"/>
    <w:rsid w:val="00BE63E3"/>
    <w:rsid w:val="00BF1BD9"/>
    <w:rsid w:val="00BF2B3A"/>
    <w:rsid w:val="00BF332D"/>
    <w:rsid w:val="00C01449"/>
    <w:rsid w:val="00C10FC3"/>
    <w:rsid w:val="00C14616"/>
    <w:rsid w:val="00C22BAD"/>
    <w:rsid w:val="00C32F4B"/>
    <w:rsid w:val="00C37BD4"/>
    <w:rsid w:val="00C424E6"/>
    <w:rsid w:val="00C447AE"/>
    <w:rsid w:val="00C51978"/>
    <w:rsid w:val="00C6215B"/>
    <w:rsid w:val="00C91814"/>
    <w:rsid w:val="00C91C51"/>
    <w:rsid w:val="00C96398"/>
    <w:rsid w:val="00CA0A49"/>
    <w:rsid w:val="00CA73FE"/>
    <w:rsid w:val="00CB19A2"/>
    <w:rsid w:val="00CB2BD0"/>
    <w:rsid w:val="00CB46E0"/>
    <w:rsid w:val="00CB7A2E"/>
    <w:rsid w:val="00CE2EC4"/>
    <w:rsid w:val="00CF208A"/>
    <w:rsid w:val="00D07364"/>
    <w:rsid w:val="00D22E0C"/>
    <w:rsid w:val="00D37205"/>
    <w:rsid w:val="00D42172"/>
    <w:rsid w:val="00D45F61"/>
    <w:rsid w:val="00D5017A"/>
    <w:rsid w:val="00D50359"/>
    <w:rsid w:val="00D52F59"/>
    <w:rsid w:val="00D5594E"/>
    <w:rsid w:val="00D57082"/>
    <w:rsid w:val="00D74C70"/>
    <w:rsid w:val="00D840A8"/>
    <w:rsid w:val="00D86C1F"/>
    <w:rsid w:val="00D87F3F"/>
    <w:rsid w:val="00D91CC4"/>
    <w:rsid w:val="00D95A64"/>
    <w:rsid w:val="00D96574"/>
    <w:rsid w:val="00DA2FF1"/>
    <w:rsid w:val="00DB1666"/>
    <w:rsid w:val="00DB6972"/>
    <w:rsid w:val="00DC4833"/>
    <w:rsid w:val="00DC5AF7"/>
    <w:rsid w:val="00DD1734"/>
    <w:rsid w:val="00DD52AF"/>
    <w:rsid w:val="00DE0A56"/>
    <w:rsid w:val="00DE24E4"/>
    <w:rsid w:val="00DF5A92"/>
    <w:rsid w:val="00E0511F"/>
    <w:rsid w:val="00E43EE6"/>
    <w:rsid w:val="00E67E96"/>
    <w:rsid w:val="00E76382"/>
    <w:rsid w:val="00E7673F"/>
    <w:rsid w:val="00E835C2"/>
    <w:rsid w:val="00E905C9"/>
    <w:rsid w:val="00E907CE"/>
    <w:rsid w:val="00EA4637"/>
    <w:rsid w:val="00EB160E"/>
    <w:rsid w:val="00EB2050"/>
    <w:rsid w:val="00EB23CE"/>
    <w:rsid w:val="00EB67DB"/>
    <w:rsid w:val="00EB722B"/>
    <w:rsid w:val="00EC1CF4"/>
    <w:rsid w:val="00EE197E"/>
    <w:rsid w:val="00EE5B4D"/>
    <w:rsid w:val="00F36124"/>
    <w:rsid w:val="00F47743"/>
    <w:rsid w:val="00F52F2A"/>
    <w:rsid w:val="00F87A1E"/>
    <w:rsid w:val="00F91BDA"/>
    <w:rsid w:val="00F92646"/>
    <w:rsid w:val="00F9296D"/>
    <w:rsid w:val="00F93EF8"/>
    <w:rsid w:val="00FA6881"/>
    <w:rsid w:val="00FA7303"/>
    <w:rsid w:val="00FB3C12"/>
    <w:rsid w:val="00FC263E"/>
    <w:rsid w:val="00FD1A6D"/>
    <w:rsid w:val="00FD3FBC"/>
    <w:rsid w:val="00FD4656"/>
    <w:rsid w:val="00FE581C"/>
    <w:rsid w:val="00FE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1C729"/>
  <w15:chartTrackingRefBased/>
  <w15:docId w15:val="{9564CA18-5B96-4089-905C-6A206CC6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0A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3951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23951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unhideWhenUsed/>
    <w:rsid w:val="000A6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styleId="a7">
    <w:name w:val="Table Grid"/>
    <w:basedOn w:val="a1"/>
    <w:uiPriority w:val="39"/>
    <w:rsid w:val="00617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6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2893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704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2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0021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69537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3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92578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8963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04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863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94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0530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94586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85527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25433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8623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8233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9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629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0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563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5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8330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69167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28725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86647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7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53656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0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42754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63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7444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0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081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26827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6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87772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7278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3517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4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25668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1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475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4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55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7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9450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58395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4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8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FF2EE-67B6-499C-A0B1-1AF1AE066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505</Words>
  <Characters>3046</Characters>
  <Application>Microsoft Office Word</Application>
  <DocSecurity>0</DocSecurity>
  <Lines>121</Lines>
  <Paragraphs>104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Ruslan Volchetskyi</cp:lastModifiedBy>
  <cp:revision>66</cp:revision>
  <cp:lastPrinted>2023-08-28T07:09:00Z</cp:lastPrinted>
  <dcterms:created xsi:type="dcterms:W3CDTF">2024-06-04T16:49:00Z</dcterms:created>
  <dcterms:modified xsi:type="dcterms:W3CDTF">2025-12-04T11:35:00Z</dcterms:modified>
</cp:coreProperties>
</file>