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lyt9e6x2hdo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Ознайомившись із конкурсним оголошенням про проведення тендеру БО00-Т222329,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брендованої продукції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rf0iwhe6zan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</w:t>
      </w:r>
      <w:r w:rsidDel="00000000" w:rsidR="00000000" w:rsidRPr="00000000">
        <w:rPr>
          <w:rtl w:val="0"/>
        </w:rPr>
      </w:r>
    </w:p>
    <w:sdt>
      <w:sdtPr>
        <w:lock w:val="contentLocked"/>
        <w:id w:val="-922017346"/>
        <w:tag w:val="goog_rdk_0"/>
      </w:sdtPr>
      <w:sdtContent>
        <w:tbl>
          <w:tblPr>
            <w:tblStyle w:val="Table2"/>
            <w:tblW w:w="10410.0" w:type="dxa"/>
            <w:jc w:val="left"/>
            <w:tblInd w:w="-51.7322834645668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5"/>
            <w:gridCol w:w="7200"/>
            <w:gridCol w:w="1260"/>
            <w:gridCol w:w="1515"/>
            <w:tblGridChange w:id="0">
              <w:tblGrid>
                <w:gridCol w:w="435"/>
                <w:gridCol w:w="7200"/>
                <w:gridCol w:w="1260"/>
                <w:gridCol w:w="1515"/>
              </w:tblGrid>
            </w:tblGridChange>
          </w:tblGrid>
          <w:tr>
            <w:trPr>
              <w:cantSplit w:val="0"/>
              <w:trHeight w:val="698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послуги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Одиниця виміру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ind w:left="-141.7322834645671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Ціна за одиницю, грн. з ПДВ/без ПДВ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*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ind w:right="-76.41732283464535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Послуги пасажирських перевезень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 км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Простій (вартість за 1 год)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грн/год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line="240" w:lineRule="auto"/>
        <w:ind w:left="-141.73228346456688" w:right="7" w:firstLine="283.4645669291337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разі надання пропозицій Учасником - не платником ПДВ, або якщо предмет закупівлі не обкладається ПДВ, такі пропозиції надаються без урахування ПДВ та у графі «Ціна за одиницю, грн» зазначається ціна без ПДВ, про що Учасником робиться відповідна позначка.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_______ ____________ ________ року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Дата: ______________________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Посада: _________________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09.25196850393945" w:top="425.1968503937008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41FVJwnDAT6i0aINq1yFPLKVw==">CgMxLjAaHwoBMBIaChgICVIUChJ0YWJsZS5wczFhc3N3Mzk3ODYyDmgubHl0OWU2eDJoZG9qMg5oLnJmMGl3aGU2emFueTgAciExNk01VmFkeXVmSHdwNElUcmRhY2RoU3BFelEzXzJRME0=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