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8357" w14:textId="77777777" w:rsidR="006B3874" w:rsidRPr="006B3874" w:rsidRDefault="00F800DE" w:rsidP="006B3874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4"/>
          <w:lang w:val="ru-RU"/>
        </w:rPr>
      </w:pPr>
      <w:r w:rsidRPr="00B223EB">
        <w:rPr>
          <w:rFonts w:ascii="Arial" w:hAnsi="Arial" w:cs="Arial"/>
          <w:sz w:val="24"/>
          <w:lang w:val="uk-UA"/>
        </w:rPr>
        <w:t>ПОВІДОМЛЕННЯ ПРО ПРОВЕДЕННЯ ТЕНДЕРА</w:t>
      </w:r>
      <w:r w:rsidR="006B3874" w:rsidRPr="006B3874">
        <w:rPr>
          <w:rFonts w:ascii="Arial" w:hAnsi="Arial" w:cs="Arial"/>
          <w:sz w:val="24"/>
          <w:lang w:val="ru-RU"/>
        </w:rPr>
        <w:t xml:space="preserve"> / </w:t>
      </w:r>
      <w:r w:rsidR="006B3874" w:rsidRPr="00F800DE">
        <w:rPr>
          <w:rFonts w:ascii="Arial" w:hAnsi="Arial" w:cs="Arial"/>
          <w:sz w:val="24"/>
          <w:lang w:val="en-GB"/>
        </w:rPr>
        <w:t>TENDER</w:t>
      </w:r>
      <w:r w:rsidR="006B3874" w:rsidRPr="006B3874">
        <w:rPr>
          <w:rFonts w:ascii="Arial" w:hAnsi="Arial" w:cs="Arial"/>
          <w:sz w:val="24"/>
          <w:lang w:val="ru-RU"/>
        </w:rPr>
        <w:t xml:space="preserve"> </w:t>
      </w:r>
      <w:r w:rsidR="006B3874" w:rsidRPr="00F800DE">
        <w:rPr>
          <w:rFonts w:ascii="Arial" w:hAnsi="Arial" w:cs="Arial"/>
          <w:sz w:val="24"/>
          <w:lang w:val="en-GB"/>
        </w:rPr>
        <w:t>NOTICE</w:t>
      </w:r>
    </w:p>
    <w:p w14:paraId="05AE3BFC" w14:textId="77777777" w:rsidR="00974214" w:rsidRPr="00B223EB" w:rsidRDefault="00974214">
      <w:pPr>
        <w:pStyle w:val="1"/>
        <w:spacing w:before="0" w:beforeAutospacing="0" w:after="0" w:afterAutospacing="0"/>
        <w:rPr>
          <w:rFonts w:ascii="Arial" w:hAnsi="Arial" w:cs="Arial"/>
          <w:sz w:val="20"/>
          <w:lang w:val="uk-UA"/>
        </w:rPr>
      </w:pPr>
    </w:p>
    <w:p w14:paraId="3D804D32" w14:textId="0A7E64F4" w:rsidR="006B3874" w:rsidRPr="006B3874" w:rsidRDefault="00177E60" w:rsidP="006B3874">
      <w:pPr>
        <w:rPr>
          <w:rFonts w:ascii="Arial" w:hAnsi="Arial" w:cs="Arial"/>
          <w:bCs/>
          <w:color w:val="000000"/>
          <w:highlight w:val="yellow"/>
          <w:lang w:val="uk-UA"/>
        </w:rPr>
      </w:pPr>
      <w:r w:rsidRPr="00B223EB">
        <w:rPr>
          <w:rStyle w:val="a5"/>
          <w:rFonts w:ascii="Arial" w:hAnsi="Arial"/>
          <w:lang w:val="uk-UA"/>
        </w:rPr>
        <w:t>Номер</w:t>
      </w:r>
      <w:r w:rsidR="005E1EF4">
        <w:rPr>
          <w:rStyle w:val="a5"/>
          <w:rFonts w:ascii="Arial" w:hAnsi="Arial"/>
          <w:lang w:val="uk-UA"/>
        </w:rPr>
        <w:t xml:space="preserve">/ </w:t>
      </w:r>
      <w:r w:rsidR="006B3874">
        <w:rPr>
          <w:rStyle w:val="a5"/>
          <w:rFonts w:ascii="Arial" w:hAnsi="Arial"/>
          <w:lang w:val="en-GB"/>
        </w:rPr>
        <w:t>Reference</w:t>
      </w:r>
      <w:r w:rsidR="006B3874" w:rsidRPr="006B3874">
        <w:rPr>
          <w:rStyle w:val="a5"/>
          <w:rFonts w:ascii="Arial" w:hAnsi="Arial"/>
          <w:lang w:val="uk-UA"/>
        </w:rPr>
        <w:t>:</w:t>
      </w:r>
      <w:r w:rsidR="006B3874" w:rsidRPr="006B3874" w:rsidDel="00177E60">
        <w:rPr>
          <w:rFonts w:ascii="Arial" w:hAnsi="Arial" w:cs="Arial"/>
          <w:b/>
          <w:bCs/>
          <w:color w:val="000000"/>
          <w:lang w:val="uk-UA"/>
        </w:rPr>
        <w:t xml:space="preserve"> </w:t>
      </w:r>
      <w:proofErr w:type="spellStart"/>
      <w:r w:rsidR="007B3F4D" w:rsidRPr="007B3F4D">
        <w:rPr>
          <w:rFonts w:ascii="Arial" w:hAnsi="Arial" w:cs="Arial"/>
          <w:bCs/>
          <w:color w:val="000000"/>
          <w:lang w:val="uk-UA"/>
        </w:rPr>
        <w:t>Lot</w:t>
      </w:r>
      <w:proofErr w:type="spellEnd"/>
      <w:r w:rsidR="007B3F4D" w:rsidRPr="007B3F4D">
        <w:rPr>
          <w:rFonts w:ascii="Arial" w:hAnsi="Arial" w:cs="Arial"/>
          <w:bCs/>
          <w:color w:val="000000"/>
          <w:lang w:val="uk-UA"/>
        </w:rPr>
        <w:t xml:space="preserve"> WOR 3</w:t>
      </w:r>
    </w:p>
    <w:p w14:paraId="3C760B69" w14:textId="77777777" w:rsidR="005E1EF4" w:rsidRPr="001975CA" w:rsidRDefault="009F609D" w:rsidP="005E1EF4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B223EB">
        <w:rPr>
          <w:rStyle w:val="a5"/>
          <w:rFonts w:ascii="Arial" w:hAnsi="Arial"/>
          <w:lang w:val="uk-UA"/>
        </w:rPr>
        <w:t>Номер і назва товару</w:t>
      </w:r>
      <w:r w:rsidR="006B3874" w:rsidRPr="006B3874">
        <w:rPr>
          <w:rFonts w:ascii="Arial" w:hAnsi="Arial" w:cs="Arial"/>
          <w:bCs/>
          <w:color w:val="000000"/>
          <w:lang w:val="uk-UA"/>
        </w:rPr>
        <w:t xml:space="preserve">/ </w:t>
      </w:r>
      <w:r w:rsidR="006B3874">
        <w:rPr>
          <w:rStyle w:val="a5"/>
          <w:rFonts w:ascii="Arial" w:hAnsi="Arial"/>
          <w:lang w:val="en-GB"/>
        </w:rPr>
        <w:t>Item</w:t>
      </w:r>
      <w:r w:rsidR="006B3874" w:rsidRPr="006B3874">
        <w:rPr>
          <w:rStyle w:val="a5"/>
          <w:rFonts w:ascii="Arial" w:hAnsi="Arial"/>
          <w:lang w:val="uk-UA"/>
        </w:rPr>
        <w:t xml:space="preserve"> </w:t>
      </w:r>
      <w:r w:rsidR="006B3874">
        <w:rPr>
          <w:rStyle w:val="a5"/>
          <w:rFonts w:ascii="Arial" w:hAnsi="Arial"/>
          <w:lang w:val="en-GB"/>
        </w:rPr>
        <w:t>number</w:t>
      </w:r>
      <w:r w:rsidR="006B3874" w:rsidRPr="006B3874">
        <w:rPr>
          <w:rStyle w:val="a5"/>
          <w:rFonts w:ascii="Arial" w:hAnsi="Arial"/>
          <w:lang w:val="uk-UA"/>
        </w:rPr>
        <w:t xml:space="preserve"> </w:t>
      </w:r>
      <w:r w:rsidR="006B3874">
        <w:rPr>
          <w:rStyle w:val="a5"/>
          <w:rFonts w:ascii="Arial" w:hAnsi="Arial"/>
          <w:lang w:val="en-GB"/>
        </w:rPr>
        <w:t>and</w:t>
      </w:r>
      <w:r w:rsidR="006B3874" w:rsidRPr="006B3874">
        <w:rPr>
          <w:rStyle w:val="a5"/>
          <w:rFonts w:ascii="Arial" w:hAnsi="Arial"/>
          <w:lang w:val="uk-UA"/>
        </w:rPr>
        <w:t xml:space="preserve"> </w:t>
      </w:r>
      <w:r w:rsidR="006B3874">
        <w:rPr>
          <w:rStyle w:val="a5"/>
          <w:rFonts w:ascii="Arial" w:hAnsi="Arial"/>
          <w:lang w:val="en-GB"/>
        </w:rPr>
        <w:t>title</w:t>
      </w:r>
      <w:r w:rsidR="006B3874" w:rsidRPr="006B3874">
        <w:rPr>
          <w:rStyle w:val="a5"/>
          <w:rFonts w:ascii="Arial" w:hAnsi="Arial"/>
          <w:lang w:val="uk-UA"/>
        </w:rPr>
        <w:t xml:space="preserve">: </w:t>
      </w:r>
      <w:r w:rsidR="005E1EF4" w:rsidRPr="005E1EF4">
        <w:rPr>
          <w:rFonts w:ascii="Arial" w:hAnsi="Arial" w:cs="Arial"/>
          <w:lang w:val="uk-UA"/>
        </w:rPr>
        <w:t xml:space="preserve">Договір </w:t>
      </w:r>
      <w:proofErr w:type="spellStart"/>
      <w:r w:rsidR="005E1EF4" w:rsidRPr="005E1EF4">
        <w:rPr>
          <w:rFonts w:ascii="Arial" w:hAnsi="Arial" w:cs="Arial"/>
          <w:lang w:val="uk-UA"/>
        </w:rPr>
        <w:t>підряду</w:t>
      </w:r>
      <w:proofErr w:type="spellEnd"/>
      <w:r w:rsidR="005E1EF4" w:rsidRPr="005E1EF4">
        <w:rPr>
          <w:rFonts w:ascii="Arial" w:hAnsi="Arial" w:cs="Arial"/>
          <w:lang w:val="uk-UA"/>
        </w:rPr>
        <w:t xml:space="preserve"> на </w:t>
      </w:r>
      <w:r w:rsidR="005E1EF4" w:rsidRPr="00E82503">
        <w:rPr>
          <w:rFonts w:ascii="Arial" w:hAnsi="Arial" w:cs="Arial"/>
          <w:lang w:val="uk-UA"/>
        </w:rPr>
        <w:t>виконання будівельно монтажних робіт за програмою «Створення альтернативних джерел та схеми водопостачання м.</w:t>
      </w:r>
      <w:r w:rsidR="005E1EF4" w:rsidRPr="005E1EF4">
        <w:rPr>
          <w:rFonts w:ascii="Arial" w:hAnsi="Arial" w:cs="Arial"/>
        </w:rPr>
        <w:t> </w:t>
      </w:r>
      <w:r w:rsidR="005E1EF4" w:rsidRPr="00E82503">
        <w:rPr>
          <w:rFonts w:ascii="Arial" w:hAnsi="Arial" w:cs="Arial"/>
          <w:lang w:val="uk-UA"/>
        </w:rPr>
        <w:t xml:space="preserve">Зеленодольськ, Криворізький район, Дніпропетровська область (другий етап – зовнішні мережі електропостачання)/ </w:t>
      </w:r>
      <w:r w:rsidR="005E1EF4" w:rsidRPr="005E1EF4">
        <w:rPr>
          <w:rFonts w:ascii="Arial" w:hAnsi="Arial" w:cs="Arial"/>
          <w:lang w:val="en-US"/>
        </w:rPr>
        <w:t>Contract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for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construction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and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installation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works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under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the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program</w:t>
      </w:r>
      <w:r w:rsidR="005E1EF4" w:rsidRPr="00E82503">
        <w:rPr>
          <w:rFonts w:ascii="Arial" w:hAnsi="Arial" w:cs="Arial"/>
          <w:lang w:val="uk-UA"/>
        </w:rPr>
        <w:t xml:space="preserve"> "</w:t>
      </w:r>
      <w:r w:rsidR="005E1EF4" w:rsidRPr="005E1EF4">
        <w:rPr>
          <w:rFonts w:ascii="Arial" w:hAnsi="Arial" w:cs="Arial"/>
          <w:lang w:val="en-US"/>
        </w:rPr>
        <w:t>Creation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of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alternative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sources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and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water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supply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schemes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for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the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city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of</w:t>
      </w:r>
      <w:r w:rsidR="005E1EF4" w:rsidRPr="00E82503">
        <w:rPr>
          <w:rFonts w:ascii="Arial" w:hAnsi="Arial" w:cs="Arial"/>
          <w:lang w:val="uk-UA"/>
        </w:rPr>
        <w:t xml:space="preserve"> </w:t>
      </w:r>
      <w:proofErr w:type="spellStart"/>
      <w:r w:rsidR="005E1EF4" w:rsidRPr="005E1EF4">
        <w:rPr>
          <w:rFonts w:ascii="Arial" w:hAnsi="Arial" w:cs="Arial"/>
          <w:lang w:val="en-US"/>
        </w:rPr>
        <w:t>Zelenodolsk</w:t>
      </w:r>
      <w:proofErr w:type="spellEnd"/>
      <w:r w:rsidR="005E1EF4" w:rsidRPr="00E82503">
        <w:rPr>
          <w:rFonts w:ascii="Arial" w:hAnsi="Arial" w:cs="Arial"/>
          <w:lang w:val="uk-UA"/>
        </w:rPr>
        <w:t xml:space="preserve">, </w:t>
      </w:r>
      <w:r w:rsidR="005E1EF4" w:rsidRPr="005E1EF4">
        <w:rPr>
          <w:rFonts w:ascii="Arial" w:hAnsi="Arial" w:cs="Arial"/>
          <w:lang w:val="en-US"/>
        </w:rPr>
        <w:t>Kryvyi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Rih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district</w:t>
      </w:r>
      <w:r w:rsidR="005E1EF4" w:rsidRPr="00E82503">
        <w:rPr>
          <w:rFonts w:ascii="Arial" w:hAnsi="Arial" w:cs="Arial"/>
          <w:lang w:val="uk-UA"/>
        </w:rPr>
        <w:t xml:space="preserve">, </w:t>
      </w:r>
      <w:r w:rsidR="005E1EF4" w:rsidRPr="005E1EF4">
        <w:rPr>
          <w:rFonts w:ascii="Arial" w:hAnsi="Arial" w:cs="Arial"/>
          <w:lang w:val="en-US"/>
        </w:rPr>
        <w:t>Dnipropetrovsk</w:t>
      </w:r>
      <w:r w:rsidR="005E1EF4" w:rsidRPr="00E82503">
        <w:rPr>
          <w:rFonts w:ascii="Arial" w:hAnsi="Arial" w:cs="Arial"/>
          <w:lang w:val="uk-UA"/>
        </w:rPr>
        <w:t xml:space="preserve"> </w:t>
      </w:r>
      <w:r w:rsidR="005E1EF4" w:rsidRPr="005E1EF4">
        <w:rPr>
          <w:rFonts w:ascii="Arial" w:hAnsi="Arial" w:cs="Arial"/>
          <w:lang w:val="en-US"/>
        </w:rPr>
        <w:t>region</w:t>
      </w:r>
      <w:r w:rsidR="005E1EF4" w:rsidRPr="00E82503">
        <w:rPr>
          <w:rFonts w:ascii="Arial" w:hAnsi="Arial" w:cs="Arial"/>
          <w:lang w:val="uk-UA"/>
        </w:rPr>
        <w:t xml:space="preserve"> (</w:t>
      </w:r>
      <w:proofErr w:type="spellStart"/>
      <w:r w:rsidR="005E1EF4" w:rsidRPr="005E1EF4">
        <w:rPr>
          <w:rFonts w:ascii="Arial" w:hAnsi="Arial" w:cs="Arial"/>
          <w:lang w:val="ru-RU"/>
        </w:rPr>
        <w:t>second</w:t>
      </w:r>
      <w:proofErr w:type="spellEnd"/>
      <w:r w:rsidR="005E1EF4" w:rsidRPr="00E82503">
        <w:rPr>
          <w:rFonts w:ascii="Arial" w:hAnsi="Arial" w:cs="Arial"/>
          <w:lang w:val="uk-UA"/>
        </w:rPr>
        <w:t xml:space="preserve"> </w:t>
      </w:r>
      <w:proofErr w:type="spellStart"/>
      <w:r w:rsidR="005E1EF4" w:rsidRPr="005E1EF4">
        <w:rPr>
          <w:rFonts w:ascii="Arial" w:hAnsi="Arial" w:cs="Arial"/>
          <w:lang w:val="ru-RU"/>
        </w:rPr>
        <w:t>stage</w:t>
      </w:r>
      <w:proofErr w:type="spellEnd"/>
      <w:r w:rsidR="005E1EF4" w:rsidRPr="00E82503">
        <w:rPr>
          <w:rFonts w:ascii="Arial" w:hAnsi="Arial" w:cs="Arial"/>
          <w:lang w:val="uk-UA"/>
        </w:rPr>
        <w:t xml:space="preserve"> – </w:t>
      </w:r>
      <w:proofErr w:type="spellStart"/>
      <w:r w:rsidR="005E1EF4" w:rsidRPr="005E1EF4">
        <w:rPr>
          <w:rFonts w:ascii="Arial" w:hAnsi="Arial" w:cs="Arial"/>
          <w:lang w:val="ru-RU"/>
        </w:rPr>
        <w:t>external</w:t>
      </w:r>
      <w:proofErr w:type="spellEnd"/>
      <w:r w:rsidR="005E1EF4" w:rsidRPr="00E82503">
        <w:rPr>
          <w:rFonts w:ascii="Arial" w:hAnsi="Arial" w:cs="Arial"/>
          <w:lang w:val="uk-UA"/>
        </w:rPr>
        <w:t xml:space="preserve"> </w:t>
      </w:r>
      <w:proofErr w:type="spellStart"/>
      <w:r w:rsidR="005E1EF4" w:rsidRPr="005E1EF4">
        <w:rPr>
          <w:rFonts w:ascii="Arial" w:hAnsi="Arial" w:cs="Arial"/>
          <w:lang w:val="ru-RU"/>
        </w:rPr>
        <w:t>power</w:t>
      </w:r>
      <w:proofErr w:type="spellEnd"/>
      <w:r w:rsidR="005E1EF4" w:rsidRPr="00E82503">
        <w:rPr>
          <w:rFonts w:ascii="Arial" w:hAnsi="Arial" w:cs="Arial"/>
          <w:lang w:val="uk-UA"/>
        </w:rPr>
        <w:t xml:space="preserve"> </w:t>
      </w:r>
      <w:proofErr w:type="spellStart"/>
      <w:r w:rsidR="005E1EF4" w:rsidRPr="005E1EF4">
        <w:rPr>
          <w:rFonts w:ascii="Arial" w:hAnsi="Arial" w:cs="Arial"/>
          <w:lang w:val="ru-RU"/>
        </w:rPr>
        <w:t>supply</w:t>
      </w:r>
      <w:proofErr w:type="spellEnd"/>
      <w:r w:rsidR="005E1EF4" w:rsidRPr="00E82503">
        <w:rPr>
          <w:rFonts w:ascii="Arial" w:hAnsi="Arial" w:cs="Arial"/>
          <w:lang w:val="uk-UA"/>
        </w:rPr>
        <w:t xml:space="preserve"> </w:t>
      </w:r>
      <w:proofErr w:type="spellStart"/>
      <w:r w:rsidR="005E1EF4" w:rsidRPr="005E1EF4">
        <w:rPr>
          <w:rFonts w:ascii="Arial" w:hAnsi="Arial" w:cs="Arial"/>
          <w:lang w:val="ru-RU"/>
        </w:rPr>
        <w:t>networks</w:t>
      </w:r>
      <w:proofErr w:type="spellEnd"/>
      <w:r w:rsidR="005E1EF4" w:rsidRPr="00E82503">
        <w:rPr>
          <w:rFonts w:ascii="Arial" w:hAnsi="Arial" w:cs="Arial"/>
          <w:lang w:val="uk-UA"/>
        </w:rPr>
        <w:t>)</w:t>
      </w:r>
      <w:r w:rsidR="005E1EF4">
        <w:rPr>
          <w:rFonts w:ascii="Arial" w:hAnsi="Arial" w:cs="Arial"/>
          <w:b/>
          <w:bCs/>
          <w:color w:val="000000"/>
          <w:lang w:val="uk-UA"/>
        </w:rPr>
        <w:t>.</w:t>
      </w:r>
      <w:r w:rsidR="006B3874" w:rsidRPr="006B3874">
        <w:rPr>
          <w:rFonts w:ascii="Arial" w:hAnsi="Arial" w:cs="Arial" w:hint="eastAsia"/>
          <w:b/>
          <w:bCs/>
          <w:color w:val="000000"/>
          <w:lang w:val="uk-UA"/>
        </w:rPr>
        <w:br/>
      </w:r>
      <w:r w:rsidR="004E471D" w:rsidRPr="00B223EB">
        <w:rPr>
          <w:rFonts w:ascii="Arial" w:hAnsi="Arial" w:cs="Arial"/>
          <w:b/>
          <w:bCs/>
          <w:color w:val="000000"/>
          <w:lang w:val="uk-UA"/>
        </w:rPr>
        <w:t>Організація-замовник</w:t>
      </w:r>
      <w:r w:rsidR="006B3874" w:rsidRPr="005E1EF4">
        <w:rPr>
          <w:rFonts w:ascii="Arial" w:hAnsi="Arial" w:cs="Arial"/>
          <w:lang w:val="uk-UA"/>
        </w:rPr>
        <w:t xml:space="preserve">/ </w:t>
      </w:r>
      <w:r w:rsidR="006B3874" w:rsidRPr="005E1EF4">
        <w:rPr>
          <w:rFonts w:ascii="Arial" w:hAnsi="Arial" w:cs="Arial"/>
          <w:b/>
          <w:bCs/>
          <w:color w:val="000000"/>
          <w:szCs w:val="15"/>
          <w:lang w:val="en-GB"/>
        </w:rPr>
        <w:t>Contracting</w:t>
      </w:r>
      <w:r w:rsidR="006B3874"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>
        <w:rPr>
          <w:rFonts w:ascii="Arial" w:hAnsi="Arial" w:cs="Arial"/>
          <w:b/>
          <w:bCs/>
          <w:color w:val="000000"/>
          <w:szCs w:val="15"/>
          <w:lang w:val="en-GB"/>
        </w:rPr>
        <w:t>Authority</w:t>
      </w:r>
      <w:r w:rsidR="006B3874"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="005E1EF4" w:rsidRPr="001975CA">
        <w:rPr>
          <w:rFonts w:ascii="Arial" w:hAnsi="Arial" w:cs="Arial"/>
          <w:b/>
          <w:color w:val="000000"/>
          <w:sz w:val="18"/>
          <w:szCs w:val="18"/>
          <w:lang w:val="uk-UA"/>
        </w:rPr>
        <w:t>БЛАГОДІЙНА ОРГАНІЗАЦІЯ</w:t>
      </w:r>
    </w:p>
    <w:p w14:paraId="7D2A2657" w14:textId="77777777" w:rsidR="005E1EF4" w:rsidRDefault="005E1EF4" w:rsidP="005E1EF4">
      <w:pPr>
        <w:ind w:right="21"/>
        <w:rPr>
          <w:rFonts w:ascii="Arial" w:hAnsi="Arial" w:cs="Arial"/>
          <w:sz w:val="18"/>
          <w:szCs w:val="18"/>
          <w:lang w:val="uk-UA"/>
        </w:rPr>
      </w:pPr>
      <w:r w:rsidRPr="001975CA">
        <w:rPr>
          <w:rFonts w:ascii="Arial" w:hAnsi="Arial" w:cs="Arial"/>
          <w:b/>
          <w:color w:val="000000"/>
          <w:sz w:val="18"/>
          <w:szCs w:val="18"/>
          <w:lang w:val="uk-UA"/>
        </w:rPr>
        <w:t>«БЛАГОДІЙНИЙ ФОНД «ЯНГОЛИ СПАСІННЯ»</w:t>
      </w:r>
      <w:r w:rsidRPr="0028254B">
        <w:rPr>
          <w:rFonts w:ascii="Arial" w:hAnsi="Arial" w:cs="Arial"/>
          <w:sz w:val="18"/>
          <w:szCs w:val="18"/>
          <w:lang w:val="uk-UA"/>
        </w:rPr>
        <w:t xml:space="preserve">/ </w:t>
      </w:r>
    </w:p>
    <w:p w14:paraId="06F193E8" w14:textId="46CB37D8" w:rsidR="005E1EF4" w:rsidRPr="005E1EF4" w:rsidRDefault="005E1EF4" w:rsidP="005E1EF4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24645D">
        <w:rPr>
          <w:rFonts w:ascii="Arial" w:eastAsia="Aptos" w:hAnsi="Arial" w:cs="Arial"/>
          <w:b/>
          <w:bCs/>
          <w:color w:val="000000"/>
          <w:kern w:val="2"/>
          <w:sz w:val="18"/>
          <w:szCs w:val="18"/>
          <w:lang w:val="uk-UA"/>
        </w:rPr>
        <w:t>CHARITY ORGANIZATION "CHARITABLE FOUNDATION "ANGELS OF SALVATION"</w:t>
      </w:r>
    </w:p>
    <w:p w14:paraId="5E9F03D2" w14:textId="1B5F75E3" w:rsidR="006B3874" w:rsidRPr="005E1EF4" w:rsidRDefault="006B3874" w:rsidP="006B3874">
      <w:pPr>
        <w:rPr>
          <w:rFonts w:ascii="Arial" w:hAnsi="Arial" w:cs="Arial"/>
          <w:b/>
          <w:bCs/>
          <w:color w:val="000000"/>
          <w:szCs w:val="15"/>
          <w:lang w:val="uk-UA"/>
        </w:rPr>
      </w:pPr>
      <w:r w:rsidRPr="006B3874">
        <w:rPr>
          <w:rFonts w:ascii="Arial" w:hAnsi="Arial" w:cs="Arial"/>
          <w:color w:val="000000"/>
          <w:szCs w:val="15"/>
          <w:lang w:val="uk-UA"/>
        </w:rPr>
        <w:br/>
      </w:r>
      <w:r w:rsidR="004E471D" w:rsidRPr="00B223EB">
        <w:rPr>
          <w:rFonts w:ascii="Arial" w:hAnsi="Arial" w:cs="Arial"/>
          <w:b/>
          <w:bCs/>
          <w:color w:val="000000"/>
          <w:szCs w:val="15"/>
          <w:lang w:val="uk-UA"/>
        </w:rPr>
        <w:t xml:space="preserve"> Кінцевий термін подання пропозицій</w:t>
      </w:r>
      <w:r w:rsidRPr="006B3874">
        <w:rPr>
          <w:rFonts w:ascii="Arial" w:hAnsi="Arial" w:cs="Arial"/>
          <w:lang w:val="uk-UA"/>
        </w:rPr>
        <w:t xml:space="preserve">/ </w:t>
      </w:r>
      <w:r>
        <w:rPr>
          <w:rFonts w:ascii="Arial" w:hAnsi="Arial" w:cs="Arial"/>
          <w:b/>
          <w:bCs/>
          <w:color w:val="000000"/>
          <w:szCs w:val="15"/>
          <w:lang w:val="en-GB"/>
        </w:rPr>
        <w:t>Deadline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szCs w:val="15"/>
          <w:lang w:val="en-GB"/>
        </w:rPr>
        <w:t>for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szCs w:val="15"/>
          <w:lang w:val="en-GB"/>
        </w:rPr>
        <w:t>submission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szCs w:val="15"/>
          <w:lang w:val="en-GB"/>
        </w:rPr>
        <w:t>of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szCs w:val="15"/>
          <w:lang w:val="en-GB"/>
        </w:rPr>
        <w:t>offer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="00E82503">
        <w:rPr>
          <w:rFonts w:ascii="Arial" w:hAnsi="Arial" w:cs="Arial"/>
          <w:bCs/>
          <w:color w:val="000000"/>
          <w:szCs w:val="15"/>
          <w:lang w:val="uk-UA"/>
        </w:rPr>
        <w:t>02</w:t>
      </w:r>
      <w:r w:rsidR="005E1EF4">
        <w:rPr>
          <w:rFonts w:ascii="Arial" w:hAnsi="Arial" w:cs="Arial"/>
          <w:bCs/>
          <w:color w:val="000000"/>
          <w:szCs w:val="15"/>
          <w:lang w:val="uk-UA"/>
        </w:rPr>
        <w:t>.0</w:t>
      </w:r>
      <w:r w:rsidR="00E82503">
        <w:rPr>
          <w:rFonts w:ascii="Arial" w:hAnsi="Arial" w:cs="Arial"/>
          <w:bCs/>
          <w:color w:val="000000"/>
          <w:szCs w:val="15"/>
          <w:lang w:val="uk-UA"/>
        </w:rPr>
        <w:t>4</w:t>
      </w:r>
      <w:r w:rsidR="005E1EF4">
        <w:rPr>
          <w:rFonts w:ascii="Arial" w:hAnsi="Arial" w:cs="Arial"/>
          <w:bCs/>
          <w:color w:val="000000"/>
          <w:szCs w:val="15"/>
          <w:lang w:val="uk-UA"/>
        </w:rPr>
        <w:t>.2026 17:00</w:t>
      </w:r>
    </w:p>
    <w:p w14:paraId="76340546" w14:textId="77777777" w:rsidR="004E471D" w:rsidRPr="00B223EB" w:rsidRDefault="004E471D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uk-UA"/>
        </w:rPr>
      </w:pPr>
      <w:r w:rsidRPr="00B223EB">
        <w:rPr>
          <w:rStyle w:val="a5"/>
          <w:rFonts w:ascii="Arial" w:hAnsi="Arial" w:cs="Arial"/>
          <w:color w:val="000000"/>
          <w:sz w:val="20"/>
          <w:lang w:val="uk-UA"/>
        </w:rPr>
        <w:t>      </w:t>
      </w:r>
    </w:p>
    <w:p w14:paraId="5F8F68E6" w14:textId="77777777" w:rsidR="006B3874" w:rsidRPr="006B3874" w:rsidRDefault="004E471D" w:rsidP="006B3874">
      <w:pPr>
        <w:pStyle w:val="a4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0"/>
          <w:lang w:val="ru-RU"/>
        </w:rPr>
      </w:pPr>
      <w:r w:rsidRPr="00B223EB">
        <w:rPr>
          <w:rStyle w:val="a5"/>
          <w:rFonts w:ascii="Arial" w:hAnsi="Arial" w:cs="Arial"/>
          <w:color w:val="000000"/>
          <w:sz w:val="20"/>
          <w:lang w:val="uk-UA"/>
        </w:rPr>
        <w:t>ЗАПРОШЕННЯ ДО УЧАСТІ В ТЕНДЕРІ</w:t>
      </w:r>
      <w:r w:rsidR="006B3874" w:rsidRPr="006B3874">
        <w:rPr>
          <w:rStyle w:val="a5"/>
          <w:rFonts w:ascii="Arial" w:hAnsi="Arial" w:cs="Arial"/>
          <w:color w:val="000000"/>
          <w:sz w:val="20"/>
          <w:lang w:val="ru-RU"/>
        </w:rPr>
        <w:t xml:space="preserve"> / </w:t>
      </w:r>
      <w:r w:rsidR="006B3874">
        <w:rPr>
          <w:rStyle w:val="a5"/>
          <w:rFonts w:ascii="Arial" w:hAnsi="Arial" w:cs="Arial" w:hint="eastAsia"/>
          <w:color w:val="000000"/>
          <w:sz w:val="20"/>
          <w:lang w:val="en-GB"/>
        </w:rPr>
        <w:t>INVITATION</w:t>
      </w:r>
      <w:r w:rsidR="006B3874" w:rsidRPr="006B3874">
        <w:rPr>
          <w:rStyle w:val="a5"/>
          <w:rFonts w:ascii="Arial" w:hAnsi="Arial" w:cs="Arial" w:hint="eastAsia"/>
          <w:color w:val="000000"/>
          <w:sz w:val="20"/>
          <w:lang w:val="ru-RU"/>
        </w:rPr>
        <w:t xml:space="preserve"> </w:t>
      </w:r>
      <w:r w:rsidR="006B3874">
        <w:rPr>
          <w:rStyle w:val="a5"/>
          <w:rFonts w:ascii="Arial" w:hAnsi="Arial" w:cs="Arial" w:hint="eastAsia"/>
          <w:color w:val="000000"/>
          <w:sz w:val="20"/>
          <w:lang w:val="en-GB"/>
        </w:rPr>
        <w:t>TO</w:t>
      </w:r>
      <w:r w:rsidR="006B3874" w:rsidRPr="006B3874">
        <w:rPr>
          <w:rStyle w:val="a5"/>
          <w:rFonts w:ascii="Arial" w:hAnsi="Arial" w:cs="Arial" w:hint="eastAsia"/>
          <w:color w:val="000000"/>
          <w:sz w:val="20"/>
          <w:lang w:val="ru-RU"/>
        </w:rPr>
        <w:t xml:space="preserve"> </w:t>
      </w:r>
      <w:r w:rsidR="006B3874">
        <w:rPr>
          <w:rStyle w:val="a5"/>
          <w:rFonts w:ascii="Arial" w:hAnsi="Arial" w:cs="Arial" w:hint="eastAsia"/>
          <w:color w:val="000000"/>
          <w:sz w:val="20"/>
          <w:lang w:val="en-GB"/>
        </w:rPr>
        <w:t>BID</w:t>
      </w:r>
    </w:p>
    <w:p w14:paraId="5D8B73A3" w14:textId="77777777" w:rsidR="004E471D" w:rsidRPr="00B223EB" w:rsidRDefault="004E471D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lang w:val="uk-UA"/>
        </w:rPr>
      </w:pPr>
    </w:p>
    <w:p w14:paraId="6426AC0A" w14:textId="77777777" w:rsidR="005E1EF4" w:rsidRPr="001975CA" w:rsidRDefault="005E1EF4" w:rsidP="005E1EF4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B223EB">
        <w:rPr>
          <w:rFonts w:ascii="Arial" w:hAnsi="Arial" w:cs="Arial"/>
          <w:b/>
          <w:bCs/>
          <w:color w:val="000000"/>
          <w:lang w:val="uk-UA"/>
        </w:rPr>
        <w:t>Організація-замовник</w:t>
      </w:r>
      <w:r w:rsidRPr="005E1EF4">
        <w:rPr>
          <w:rFonts w:ascii="Arial" w:hAnsi="Arial" w:cs="Arial"/>
          <w:lang w:val="uk-UA"/>
        </w:rPr>
        <w:t xml:space="preserve">/ </w:t>
      </w:r>
      <w:r w:rsidRPr="005E1EF4">
        <w:rPr>
          <w:rFonts w:ascii="Arial" w:hAnsi="Arial" w:cs="Arial"/>
          <w:b/>
          <w:bCs/>
          <w:color w:val="000000"/>
          <w:szCs w:val="15"/>
          <w:lang w:val="en-GB"/>
        </w:rPr>
        <w:t>Contracting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szCs w:val="15"/>
          <w:lang w:val="en-GB"/>
        </w:rPr>
        <w:t>Authority</w:t>
      </w:r>
      <w:r w:rsidRPr="006B3874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Pr="001975CA">
        <w:rPr>
          <w:rFonts w:ascii="Arial" w:hAnsi="Arial" w:cs="Arial"/>
          <w:b/>
          <w:color w:val="000000"/>
          <w:sz w:val="18"/>
          <w:szCs w:val="18"/>
          <w:lang w:val="uk-UA"/>
        </w:rPr>
        <w:t>БЛАГОДІЙНА ОРГАНІЗАЦІЯ</w:t>
      </w:r>
    </w:p>
    <w:p w14:paraId="5547C8B7" w14:textId="6C9B133A" w:rsidR="006B3874" w:rsidRPr="005E1EF4" w:rsidRDefault="005E1EF4" w:rsidP="005E1EF4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1975CA">
        <w:rPr>
          <w:rFonts w:ascii="Arial" w:hAnsi="Arial" w:cs="Arial"/>
          <w:b/>
          <w:color w:val="000000"/>
          <w:sz w:val="18"/>
          <w:szCs w:val="18"/>
          <w:lang w:val="uk-UA"/>
        </w:rPr>
        <w:t>«БЛАГОДІЙНИЙ ФОНД «ЯНГОЛИ СПАСІННЯ»</w:t>
      </w:r>
      <w:r>
        <w:rPr>
          <w:rFonts w:ascii="Arial" w:hAnsi="Arial" w:cs="Arial"/>
          <w:b/>
          <w:color w:val="000000"/>
          <w:sz w:val="18"/>
          <w:szCs w:val="18"/>
          <w:lang w:val="uk-UA"/>
        </w:rPr>
        <w:t xml:space="preserve"> </w:t>
      </w:r>
      <w:r w:rsidR="004E471D" w:rsidRPr="00B223EB">
        <w:rPr>
          <w:rFonts w:ascii="Arial" w:hAnsi="Arial" w:cs="Arial"/>
          <w:lang w:val="uk-UA"/>
        </w:rPr>
        <w:t>оголошу</w:t>
      </w:r>
      <w:r w:rsidR="004E471D" w:rsidRPr="005E1EF4">
        <w:rPr>
          <w:rFonts w:ascii="Arial" w:hAnsi="Arial" w:cs="Arial"/>
          <w:lang w:val="uk-UA"/>
        </w:rPr>
        <w:t>є</w:t>
      </w:r>
      <w:r w:rsidR="00974214" w:rsidRPr="005E1EF4">
        <w:rPr>
          <w:rFonts w:ascii="Arial" w:hAnsi="Arial" w:cs="Arial"/>
          <w:lang w:val="uk-UA"/>
        </w:rPr>
        <w:t xml:space="preserve"> місцевий відкритий тендер </w:t>
      </w:r>
      <w:r w:rsidR="004E471D" w:rsidRPr="005E1EF4">
        <w:rPr>
          <w:rFonts w:ascii="Arial" w:hAnsi="Arial" w:cs="Arial"/>
          <w:color w:val="000000"/>
          <w:lang w:val="uk-UA"/>
        </w:rPr>
        <w:t>і</w:t>
      </w:r>
      <w:r w:rsidR="004E471D" w:rsidRPr="00B223EB">
        <w:rPr>
          <w:rFonts w:ascii="Arial" w:hAnsi="Arial" w:cs="Arial"/>
          <w:color w:val="000000"/>
          <w:lang w:val="uk-UA"/>
        </w:rPr>
        <w:t xml:space="preserve"> запрошує зацікавлених постачальників/кандидатів до участі в процедурі закупівлі відповідн</w:t>
      </w:r>
      <w:r w:rsidR="007B3F4D">
        <w:rPr>
          <w:rFonts w:ascii="Arial" w:hAnsi="Arial" w:cs="Arial"/>
          <w:color w:val="000000"/>
          <w:lang w:val="uk-UA"/>
        </w:rPr>
        <w:t>их робіт</w:t>
      </w:r>
      <w:r w:rsidR="006B3874" w:rsidRPr="006B3874">
        <w:rPr>
          <w:rFonts w:ascii="Arial" w:hAnsi="Arial" w:cs="Arial"/>
          <w:color w:val="000000"/>
          <w:lang w:val="uk-UA"/>
        </w:rPr>
        <w:t xml:space="preserve">/ </w:t>
      </w:r>
      <w:r w:rsidRPr="0024645D">
        <w:rPr>
          <w:rFonts w:ascii="Arial" w:eastAsia="Aptos" w:hAnsi="Arial" w:cs="Arial"/>
          <w:b/>
          <w:bCs/>
          <w:color w:val="000000"/>
          <w:kern w:val="2"/>
          <w:sz w:val="18"/>
          <w:szCs w:val="18"/>
          <w:lang w:val="uk-UA"/>
        </w:rPr>
        <w:t>CHARITY ORGANIZATION "CHARITABLE FOUNDATION "ANGELS OF SALVATION"</w:t>
      </w:r>
      <w:r w:rsidR="006B3874" w:rsidRPr="006B3874">
        <w:rPr>
          <w:rFonts w:ascii="Arial" w:hAnsi="Arial" w:cs="Arial"/>
          <w:lang w:val="uk-UA"/>
        </w:rPr>
        <w:t xml:space="preserve"> </w:t>
      </w:r>
      <w:r w:rsidR="006B3874">
        <w:rPr>
          <w:rFonts w:ascii="Arial" w:hAnsi="Arial" w:cs="Arial"/>
          <w:lang w:val="en-GB"/>
        </w:rPr>
        <w:t>is</w:t>
      </w:r>
      <w:r w:rsidR="006B3874" w:rsidRPr="006B3874">
        <w:rPr>
          <w:rFonts w:ascii="Arial" w:hAnsi="Arial" w:cs="Arial"/>
          <w:lang w:val="uk-UA"/>
        </w:rPr>
        <w:t xml:space="preserve"> </w:t>
      </w:r>
      <w:r w:rsidR="006B3874">
        <w:rPr>
          <w:rFonts w:ascii="Arial" w:hAnsi="Arial" w:cs="Arial"/>
          <w:lang w:val="en-GB"/>
        </w:rPr>
        <w:t>launching</w:t>
      </w:r>
      <w:r w:rsidR="006B3874" w:rsidRPr="006B3874">
        <w:rPr>
          <w:rFonts w:ascii="Arial" w:hAnsi="Arial" w:cs="Arial"/>
          <w:lang w:val="uk-UA"/>
        </w:rPr>
        <w:t xml:space="preserve"> </w:t>
      </w:r>
      <w:r w:rsidR="006B3874">
        <w:rPr>
          <w:rFonts w:ascii="Arial" w:hAnsi="Arial" w:cs="Arial"/>
          <w:lang w:val="en-GB"/>
        </w:rPr>
        <w:t>a</w:t>
      </w:r>
      <w:r w:rsidR="006B3874" w:rsidRPr="006B3874">
        <w:rPr>
          <w:rFonts w:ascii="Arial" w:hAnsi="Arial" w:cs="Arial"/>
          <w:lang w:val="uk-UA"/>
        </w:rPr>
        <w:t xml:space="preserve"> </w:t>
      </w:r>
      <w:r w:rsidR="006B3874" w:rsidRPr="005E1EF4">
        <w:rPr>
          <w:rFonts w:ascii="Arial" w:hAnsi="Arial" w:cs="Arial"/>
          <w:lang w:val="en-GB"/>
        </w:rPr>
        <w:t>Local</w:t>
      </w:r>
      <w:r w:rsidR="006B3874" w:rsidRPr="005E1EF4">
        <w:rPr>
          <w:rFonts w:ascii="Arial" w:hAnsi="Arial" w:cs="Arial"/>
          <w:lang w:val="uk-UA"/>
        </w:rPr>
        <w:t xml:space="preserve"> </w:t>
      </w:r>
      <w:r w:rsidR="006B3874" w:rsidRPr="005E1EF4">
        <w:rPr>
          <w:rFonts w:ascii="Arial" w:hAnsi="Arial" w:cs="Arial"/>
          <w:lang w:val="en-GB"/>
        </w:rPr>
        <w:t>Open</w:t>
      </w:r>
      <w:r w:rsidR="006B3874" w:rsidRPr="005E1EF4">
        <w:rPr>
          <w:rFonts w:ascii="Arial" w:hAnsi="Arial" w:cs="Arial"/>
          <w:lang w:val="uk-UA"/>
        </w:rPr>
        <w:t xml:space="preserve"> </w:t>
      </w:r>
      <w:r w:rsidR="006B3874" w:rsidRPr="005E1EF4">
        <w:rPr>
          <w:rFonts w:ascii="Arial" w:hAnsi="Arial" w:cs="Arial"/>
          <w:lang w:val="en-GB"/>
        </w:rPr>
        <w:t>Tender</w:t>
      </w:r>
      <w:r w:rsidRPr="005E1EF4">
        <w:rPr>
          <w:rFonts w:ascii="Arial" w:hAnsi="Arial" w:cs="Arial"/>
          <w:lang w:val="uk-UA"/>
        </w:rPr>
        <w:t xml:space="preserve"> </w:t>
      </w:r>
      <w:r w:rsidR="006B3874" w:rsidRPr="005E1EF4">
        <w:rPr>
          <w:rFonts w:ascii="Arial" w:hAnsi="Arial" w:cs="Arial"/>
          <w:color w:val="000000"/>
          <w:lang w:val="en-GB"/>
        </w:rPr>
        <w:t>and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>
        <w:rPr>
          <w:rFonts w:ascii="Arial" w:hAnsi="Arial" w:cs="Arial"/>
          <w:color w:val="000000"/>
          <w:lang w:val="en-GB"/>
        </w:rPr>
        <w:t>invites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>
        <w:rPr>
          <w:rFonts w:ascii="Arial" w:hAnsi="Arial" w:cs="Arial"/>
          <w:color w:val="000000"/>
          <w:lang w:val="en-GB"/>
        </w:rPr>
        <w:t>interested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>
        <w:rPr>
          <w:rFonts w:ascii="Arial" w:hAnsi="Arial" w:cs="Arial"/>
          <w:color w:val="000000"/>
          <w:lang w:val="en-GB"/>
        </w:rPr>
        <w:t>suppliers</w:t>
      </w:r>
      <w:r w:rsidR="006B3874" w:rsidRPr="006B3874">
        <w:rPr>
          <w:rFonts w:ascii="Arial" w:hAnsi="Arial" w:cs="Arial"/>
          <w:color w:val="000000"/>
          <w:lang w:val="uk-UA"/>
        </w:rPr>
        <w:t>/</w:t>
      </w:r>
      <w:r w:rsidR="006B3874">
        <w:rPr>
          <w:rFonts w:ascii="Arial" w:hAnsi="Arial" w:cs="Arial"/>
          <w:color w:val="000000"/>
          <w:lang w:val="en-GB"/>
        </w:rPr>
        <w:t>candidates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to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participate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in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the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>
        <w:rPr>
          <w:rFonts w:ascii="Arial" w:hAnsi="Arial" w:cs="Arial"/>
          <w:color w:val="000000"/>
          <w:lang w:val="en-GB"/>
        </w:rPr>
        <w:t>P</w:t>
      </w:r>
      <w:r w:rsidR="006B3874" w:rsidRPr="005724F9">
        <w:rPr>
          <w:rFonts w:ascii="Arial" w:hAnsi="Arial" w:cs="Arial"/>
          <w:color w:val="000000"/>
          <w:lang w:val="en-GB"/>
        </w:rPr>
        <w:t>rocurement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>
        <w:rPr>
          <w:rFonts w:ascii="Arial" w:hAnsi="Arial" w:cs="Arial"/>
          <w:color w:val="000000"/>
          <w:lang w:val="en-GB"/>
        </w:rPr>
        <w:t>P</w:t>
      </w:r>
      <w:r w:rsidR="006B3874" w:rsidRPr="005724F9">
        <w:rPr>
          <w:rFonts w:ascii="Arial" w:hAnsi="Arial" w:cs="Arial"/>
          <w:color w:val="000000"/>
          <w:lang w:val="en-GB"/>
        </w:rPr>
        <w:t>rocedure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for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the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6B3874" w:rsidRPr="005724F9">
        <w:rPr>
          <w:rFonts w:ascii="Arial" w:hAnsi="Arial" w:cs="Arial"/>
          <w:color w:val="000000"/>
          <w:lang w:val="en-GB"/>
        </w:rPr>
        <w:t>relevant</w:t>
      </w:r>
      <w:r w:rsidR="006B3874" w:rsidRPr="006B3874">
        <w:rPr>
          <w:rFonts w:ascii="Arial" w:hAnsi="Arial" w:cs="Arial"/>
          <w:color w:val="000000"/>
          <w:lang w:val="uk-UA"/>
        </w:rPr>
        <w:t xml:space="preserve"> </w:t>
      </w:r>
      <w:r w:rsidR="007B3F4D">
        <w:rPr>
          <w:rFonts w:ascii="Arial" w:hAnsi="Arial" w:cs="Arial"/>
          <w:color w:val="000000"/>
          <w:lang w:val="en-US"/>
        </w:rPr>
        <w:t>works</w:t>
      </w:r>
      <w:r w:rsidR="006B3874" w:rsidRPr="006B3874">
        <w:rPr>
          <w:rFonts w:ascii="Arial" w:hAnsi="Arial" w:cs="Arial"/>
          <w:color w:val="000000"/>
          <w:lang w:val="uk-UA"/>
        </w:rPr>
        <w:t>:</w:t>
      </w:r>
    </w:p>
    <w:p w14:paraId="383C6A92" w14:textId="77777777" w:rsidR="005724F9" w:rsidRPr="00B223EB" w:rsidRDefault="005724F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uk-UA"/>
        </w:rPr>
      </w:pPr>
    </w:p>
    <w:p w14:paraId="75807403" w14:textId="22E07511" w:rsidR="006808D1" w:rsidRDefault="006808D1" w:rsidP="006808D1">
      <w:pPr>
        <w:rPr>
          <w:rFonts w:ascii="Arial" w:hAnsi="Arial" w:cs="Arial"/>
          <w:b/>
          <w:lang w:val="uk-UA"/>
        </w:rPr>
      </w:pPr>
      <w:r w:rsidRPr="00895BA9">
        <w:rPr>
          <w:rFonts w:ascii="Arial" w:hAnsi="Arial" w:cs="Arial"/>
          <w:b/>
          <w:lang w:val="uk-UA"/>
        </w:rPr>
        <w:t xml:space="preserve">А — Інструкції для Учасників </w:t>
      </w:r>
      <w:r>
        <w:rPr>
          <w:rFonts w:ascii="Arial" w:hAnsi="Arial" w:cs="Arial"/>
          <w:b/>
          <w:lang w:val="uk-UA"/>
        </w:rPr>
        <w:t>тендера</w:t>
      </w:r>
    </w:p>
    <w:p w14:paraId="5BEF9AF6" w14:textId="77777777" w:rsidR="006808D1" w:rsidRPr="00E92496" w:rsidRDefault="006808D1" w:rsidP="006808D1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en-GB"/>
        </w:rPr>
        <w:t>A</w:t>
      </w:r>
      <w:r w:rsidRPr="00E92496">
        <w:rPr>
          <w:rFonts w:ascii="Arial" w:hAnsi="Arial" w:cs="Arial"/>
          <w:b/>
          <w:lang w:val="uk-UA"/>
        </w:rPr>
        <w:t xml:space="preserve"> – </w:t>
      </w:r>
      <w:r w:rsidRPr="00745C69">
        <w:rPr>
          <w:rFonts w:ascii="Arial" w:hAnsi="Arial" w:cs="Arial"/>
          <w:b/>
          <w:lang w:val="en-GB"/>
        </w:rPr>
        <w:t>Instructions</w:t>
      </w:r>
      <w:r w:rsidRPr="00E9249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en-GB"/>
        </w:rPr>
        <w:t>to</w:t>
      </w:r>
      <w:r w:rsidRPr="00E9249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en-GB"/>
        </w:rPr>
        <w:t>Tenderers</w:t>
      </w:r>
    </w:p>
    <w:p w14:paraId="1218C396" w14:textId="77777777" w:rsidR="006808D1" w:rsidRDefault="006808D1" w:rsidP="006808D1">
      <w:pPr>
        <w:tabs>
          <w:tab w:val="left" w:pos="360"/>
        </w:tabs>
        <w:rPr>
          <w:rFonts w:ascii="Arial" w:hAnsi="Arial" w:cs="Arial"/>
          <w:b/>
          <w:lang w:val="uk-UA"/>
        </w:rPr>
      </w:pPr>
      <w:r w:rsidRPr="00895BA9">
        <w:rPr>
          <w:rFonts w:ascii="Arial" w:hAnsi="Arial" w:cs="Arial"/>
          <w:b/>
          <w:lang w:val="uk-UA"/>
        </w:rPr>
        <w:t xml:space="preserve">      </w:t>
      </w:r>
      <w:r w:rsidRPr="00895BA9">
        <w:rPr>
          <w:rFonts w:ascii="Arial" w:hAnsi="Arial" w:cs="Arial"/>
          <w:b/>
          <w:lang w:val="uk-UA"/>
        </w:rPr>
        <w:tab/>
        <w:t xml:space="preserve">Додаток 1. </w:t>
      </w:r>
      <w:r w:rsidRPr="00895BA9">
        <w:rPr>
          <w:rFonts w:ascii="Arial" w:hAnsi="Arial" w:cs="Arial"/>
          <w:b/>
          <w:lang w:val="uk-UA"/>
        </w:rPr>
        <w:tab/>
        <w:t xml:space="preserve">Технічне завдання </w:t>
      </w:r>
    </w:p>
    <w:p w14:paraId="5B13FA67" w14:textId="77777777" w:rsidR="006808D1" w:rsidRDefault="006808D1" w:rsidP="006808D1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BB6660">
        <w:rPr>
          <w:rFonts w:ascii="Arial" w:hAnsi="Arial" w:cs="Arial"/>
          <w:b/>
          <w:lang w:val="en-US"/>
        </w:rPr>
        <w:t xml:space="preserve">      </w:t>
      </w:r>
      <w:r w:rsidRPr="00BB6660">
        <w:rPr>
          <w:rFonts w:ascii="Arial" w:hAnsi="Arial" w:cs="Arial"/>
          <w:b/>
          <w:lang w:val="en-US"/>
        </w:rPr>
        <w:tab/>
      </w:r>
      <w:r w:rsidRPr="00745C69">
        <w:rPr>
          <w:rFonts w:ascii="Arial" w:hAnsi="Arial" w:cs="Arial"/>
          <w:b/>
          <w:lang w:val="en-GB"/>
        </w:rPr>
        <w:t xml:space="preserve">Annex </w:t>
      </w:r>
      <w:r>
        <w:rPr>
          <w:rFonts w:ascii="Arial" w:hAnsi="Arial" w:cs="Arial"/>
          <w:b/>
          <w:lang w:val="en-GB"/>
        </w:rPr>
        <w:t>1</w:t>
      </w:r>
      <w:r w:rsidRPr="00745C69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ab/>
      </w:r>
      <w:r w:rsidRPr="00745C69">
        <w:rPr>
          <w:rFonts w:ascii="Arial" w:hAnsi="Arial" w:cs="Arial"/>
          <w:b/>
          <w:lang w:val="en-GB"/>
        </w:rPr>
        <w:t>T</w:t>
      </w:r>
      <w:r>
        <w:rPr>
          <w:rFonts w:ascii="Arial" w:hAnsi="Arial" w:cs="Arial"/>
          <w:b/>
          <w:lang w:val="en-GB"/>
        </w:rPr>
        <w:t xml:space="preserve">erms of Reference </w:t>
      </w:r>
    </w:p>
    <w:p w14:paraId="287A2201" w14:textId="77777777" w:rsidR="006808D1" w:rsidRDefault="006808D1" w:rsidP="006808D1">
      <w:pPr>
        <w:tabs>
          <w:tab w:val="left" w:pos="360"/>
        </w:tabs>
        <w:rPr>
          <w:rFonts w:ascii="Arial" w:hAnsi="Arial" w:cs="Arial"/>
          <w:lang w:val="uk-UA"/>
        </w:rPr>
      </w:pPr>
      <w:r w:rsidRPr="00895BA9">
        <w:rPr>
          <w:rFonts w:ascii="Arial" w:hAnsi="Arial" w:cs="Arial"/>
          <w:b/>
          <w:lang w:val="uk-UA"/>
        </w:rPr>
        <w:tab/>
        <w:t xml:space="preserve">Додаток 2. </w:t>
      </w:r>
      <w:r w:rsidRPr="00064340">
        <w:rPr>
          <w:rFonts w:ascii="Arial" w:hAnsi="Arial" w:cs="Arial"/>
          <w:b/>
          <w:lang w:val="uk-UA"/>
        </w:rPr>
        <w:t xml:space="preserve">Організація та методологія </w:t>
      </w:r>
      <w:r w:rsidRPr="00064340">
        <w:rPr>
          <w:rFonts w:ascii="Arial" w:hAnsi="Arial" w:cs="Arial"/>
          <w:lang w:val="uk-UA"/>
        </w:rPr>
        <w:t xml:space="preserve">(заповнюється </w:t>
      </w:r>
      <w:r w:rsidRPr="00895BA9">
        <w:rPr>
          <w:rFonts w:ascii="Arial" w:hAnsi="Arial" w:cs="Arial"/>
          <w:lang w:val="uk-UA"/>
        </w:rPr>
        <w:t xml:space="preserve">Учасником </w:t>
      </w:r>
      <w:r>
        <w:rPr>
          <w:rFonts w:ascii="Arial" w:hAnsi="Arial" w:cs="Arial"/>
          <w:lang w:val="uk-UA"/>
        </w:rPr>
        <w:t>тендера</w:t>
      </w:r>
      <w:r w:rsidRPr="00895BA9">
        <w:rPr>
          <w:rFonts w:ascii="Arial" w:hAnsi="Arial" w:cs="Arial"/>
          <w:lang w:val="uk-UA"/>
        </w:rPr>
        <w:t>)</w:t>
      </w:r>
    </w:p>
    <w:p w14:paraId="70773902" w14:textId="77777777" w:rsidR="006808D1" w:rsidRDefault="006808D1" w:rsidP="006808D1">
      <w:pPr>
        <w:tabs>
          <w:tab w:val="left" w:pos="360"/>
        </w:tabs>
        <w:rPr>
          <w:rFonts w:ascii="Arial" w:hAnsi="Arial" w:cs="Arial"/>
          <w:lang w:val="en-GB"/>
        </w:rPr>
      </w:pPr>
      <w:r w:rsidRPr="00BB6660">
        <w:rPr>
          <w:rFonts w:ascii="Arial" w:hAnsi="Arial" w:cs="Arial"/>
          <w:b/>
          <w:lang w:val="ru-RU"/>
        </w:rPr>
        <w:tab/>
      </w:r>
      <w:r w:rsidRPr="007D3229">
        <w:rPr>
          <w:rFonts w:ascii="Arial" w:hAnsi="Arial" w:cs="Arial"/>
          <w:b/>
          <w:lang w:val="en-GB"/>
        </w:rPr>
        <w:t xml:space="preserve">Annex 2: </w:t>
      </w:r>
      <w:r>
        <w:rPr>
          <w:rFonts w:ascii="Arial" w:hAnsi="Arial" w:cs="Arial"/>
          <w:b/>
          <w:lang w:val="en-GB"/>
        </w:rPr>
        <w:t xml:space="preserve"> </w:t>
      </w:r>
      <w:r w:rsidRPr="007D3229">
        <w:rPr>
          <w:rFonts w:ascii="Arial" w:hAnsi="Arial" w:cs="Arial"/>
          <w:b/>
          <w:lang w:val="en-GB"/>
        </w:rPr>
        <w:t xml:space="preserve">Organisation and Methodology </w:t>
      </w:r>
      <w:r w:rsidRPr="007D3229">
        <w:rPr>
          <w:rFonts w:ascii="Arial" w:hAnsi="Arial" w:cs="Arial"/>
          <w:lang w:val="en-GB"/>
        </w:rPr>
        <w:t>(to be completed by the Tenderer)</w:t>
      </w:r>
    </w:p>
    <w:p w14:paraId="28D2E7DB" w14:textId="77777777" w:rsidR="006808D1" w:rsidRDefault="006808D1" w:rsidP="006808D1">
      <w:pPr>
        <w:tabs>
          <w:tab w:val="left" w:pos="360"/>
        </w:tabs>
        <w:rPr>
          <w:rFonts w:ascii="Arial" w:hAnsi="Arial" w:cs="Arial"/>
          <w:lang w:val="uk-UA"/>
        </w:rPr>
      </w:pPr>
      <w:r w:rsidRPr="00895BA9">
        <w:rPr>
          <w:rFonts w:ascii="Arial" w:hAnsi="Arial" w:cs="Arial"/>
          <w:b/>
          <w:lang w:val="uk-UA"/>
        </w:rPr>
        <w:tab/>
        <w:t xml:space="preserve">Додаток 3. </w:t>
      </w:r>
      <w:r w:rsidRPr="00895BA9">
        <w:rPr>
          <w:rFonts w:ascii="Arial" w:hAnsi="Arial" w:cs="Arial"/>
          <w:b/>
          <w:lang w:val="uk-UA"/>
        </w:rPr>
        <w:tab/>
        <w:t xml:space="preserve">Бланк тендерної заявки </w:t>
      </w:r>
      <w:r w:rsidRPr="00895BA9">
        <w:rPr>
          <w:rFonts w:ascii="Arial" w:hAnsi="Arial" w:cs="Arial"/>
          <w:lang w:val="uk-UA"/>
        </w:rPr>
        <w:t xml:space="preserve">(заповнюється Учасником </w:t>
      </w:r>
      <w:r>
        <w:rPr>
          <w:rFonts w:ascii="Arial" w:hAnsi="Arial" w:cs="Arial"/>
          <w:lang w:val="uk-UA"/>
        </w:rPr>
        <w:t>тендера</w:t>
      </w:r>
      <w:r w:rsidRPr="00895BA9">
        <w:rPr>
          <w:rFonts w:ascii="Arial" w:hAnsi="Arial" w:cs="Arial"/>
          <w:lang w:val="uk-UA"/>
        </w:rPr>
        <w:t>)</w:t>
      </w:r>
    </w:p>
    <w:p w14:paraId="3E158637" w14:textId="77777777" w:rsidR="006808D1" w:rsidRPr="00C15122" w:rsidRDefault="006808D1" w:rsidP="006808D1">
      <w:pPr>
        <w:tabs>
          <w:tab w:val="left" w:pos="360"/>
        </w:tabs>
        <w:rPr>
          <w:rFonts w:ascii="Arial" w:hAnsi="Arial" w:cs="Arial"/>
          <w:lang w:val="en-GB"/>
        </w:rPr>
      </w:pPr>
      <w:r w:rsidRPr="00BB6660"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en-GB"/>
        </w:rPr>
        <w:t xml:space="preserve">Annex 3: </w:t>
      </w:r>
      <w:r>
        <w:rPr>
          <w:rFonts w:ascii="Arial" w:hAnsi="Arial" w:cs="Arial"/>
          <w:b/>
          <w:lang w:val="en-GB"/>
        </w:rPr>
        <w:tab/>
        <w:t xml:space="preserve">Tender Submission Form </w:t>
      </w:r>
      <w:r w:rsidRPr="00C15122">
        <w:rPr>
          <w:rFonts w:ascii="Arial" w:hAnsi="Arial" w:cs="Arial"/>
          <w:lang w:val="en-GB"/>
        </w:rPr>
        <w:t xml:space="preserve">(to be completed by the </w:t>
      </w:r>
      <w:r>
        <w:rPr>
          <w:rFonts w:ascii="Arial" w:hAnsi="Arial" w:cs="Arial"/>
          <w:lang w:val="en-GB"/>
        </w:rPr>
        <w:t>T</w:t>
      </w:r>
      <w:r w:rsidRPr="00C15122">
        <w:rPr>
          <w:rFonts w:ascii="Arial" w:hAnsi="Arial" w:cs="Arial"/>
          <w:lang w:val="en-GB"/>
        </w:rPr>
        <w:t>enderer)</w:t>
      </w:r>
    </w:p>
    <w:p w14:paraId="5ACAB4A9" w14:textId="77777777" w:rsidR="006808D1" w:rsidRDefault="006808D1" w:rsidP="006808D1">
      <w:pPr>
        <w:tabs>
          <w:tab w:val="left" w:pos="360"/>
        </w:tabs>
        <w:rPr>
          <w:rFonts w:ascii="Arial" w:hAnsi="Arial" w:cs="Arial"/>
          <w:b/>
          <w:lang w:val="uk-UA"/>
        </w:rPr>
      </w:pPr>
      <w:r w:rsidRPr="00895BA9">
        <w:rPr>
          <w:rFonts w:ascii="Arial" w:hAnsi="Arial" w:cs="Arial"/>
          <w:b/>
          <w:lang w:val="uk-UA"/>
        </w:rPr>
        <w:t xml:space="preserve">      </w:t>
      </w:r>
      <w:r w:rsidRPr="00895BA9">
        <w:rPr>
          <w:rFonts w:ascii="Arial" w:hAnsi="Arial" w:cs="Arial"/>
          <w:b/>
          <w:lang w:val="uk-UA"/>
        </w:rPr>
        <w:tab/>
        <w:t xml:space="preserve">Додаток 4. </w:t>
      </w:r>
      <w:r w:rsidRPr="00895BA9">
        <w:rPr>
          <w:rFonts w:ascii="Arial" w:hAnsi="Arial" w:cs="Arial"/>
          <w:b/>
          <w:lang w:val="uk-UA"/>
        </w:rPr>
        <w:tab/>
        <w:t>Загальні умови договорів про надання послуг — версія 3, 2020 р.</w:t>
      </w:r>
    </w:p>
    <w:p w14:paraId="2D819894" w14:textId="77777777" w:rsidR="006808D1" w:rsidRDefault="006808D1" w:rsidP="006808D1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BB6660">
        <w:rPr>
          <w:rFonts w:ascii="Arial" w:hAnsi="Arial" w:cs="Arial"/>
          <w:b/>
          <w:lang w:val="ru-RU"/>
        </w:rPr>
        <w:t xml:space="preserve">      </w:t>
      </w:r>
      <w:r w:rsidRPr="00BB6660"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en-GB"/>
        </w:rPr>
        <w:t xml:space="preserve">Annex 4: </w:t>
      </w:r>
      <w:r>
        <w:rPr>
          <w:rFonts w:ascii="Arial" w:hAnsi="Arial" w:cs="Arial"/>
          <w:b/>
          <w:lang w:val="en-GB"/>
        </w:rPr>
        <w:tab/>
      </w:r>
      <w:r w:rsidRPr="00745C69">
        <w:rPr>
          <w:rFonts w:ascii="Arial" w:hAnsi="Arial" w:cs="Arial"/>
          <w:b/>
          <w:lang w:val="en-GB"/>
        </w:rPr>
        <w:t xml:space="preserve">General Terms </w:t>
      </w:r>
      <w:r>
        <w:rPr>
          <w:rFonts w:ascii="Arial" w:hAnsi="Arial" w:cs="Arial"/>
          <w:b/>
          <w:lang w:val="en-GB"/>
        </w:rPr>
        <w:t>and</w:t>
      </w:r>
      <w:r w:rsidRPr="00745C69">
        <w:rPr>
          <w:rFonts w:ascii="Arial" w:hAnsi="Arial" w:cs="Arial"/>
          <w:b/>
          <w:lang w:val="en-GB"/>
        </w:rPr>
        <w:t xml:space="preserve"> Conditions</w:t>
      </w:r>
      <w:r>
        <w:rPr>
          <w:rFonts w:ascii="Arial" w:hAnsi="Arial" w:cs="Arial"/>
          <w:b/>
          <w:lang w:val="en-GB"/>
        </w:rPr>
        <w:t xml:space="preserve"> for Service Contracts – Ver3 2020</w:t>
      </w:r>
    </w:p>
    <w:p w14:paraId="5FC72FCB" w14:textId="77777777" w:rsidR="006808D1" w:rsidRDefault="006808D1" w:rsidP="006808D1">
      <w:pPr>
        <w:tabs>
          <w:tab w:val="left" w:pos="360"/>
        </w:tabs>
        <w:rPr>
          <w:rFonts w:ascii="Arial" w:hAnsi="Arial" w:cs="Arial"/>
          <w:b/>
          <w:lang w:val="uk-UA"/>
        </w:rPr>
      </w:pPr>
      <w:r w:rsidRPr="00895BA9">
        <w:rPr>
          <w:rFonts w:ascii="Arial" w:hAnsi="Arial" w:cs="Arial"/>
          <w:b/>
          <w:lang w:val="uk-UA"/>
        </w:rPr>
        <w:tab/>
        <w:t>Додаток 5. Кодекс поведінки підрядників</w:t>
      </w:r>
    </w:p>
    <w:p w14:paraId="77816A44" w14:textId="77777777" w:rsidR="006808D1" w:rsidRPr="00C900D1" w:rsidRDefault="006808D1" w:rsidP="006808D1">
      <w:pPr>
        <w:tabs>
          <w:tab w:val="left" w:pos="360"/>
        </w:tabs>
        <w:rPr>
          <w:rFonts w:ascii="Arial" w:hAnsi="Arial" w:cs="Arial"/>
          <w:b/>
          <w:lang w:val="en-US"/>
        </w:rPr>
      </w:pPr>
      <w:r w:rsidRPr="00BB6660">
        <w:rPr>
          <w:rFonts w:ascii="Arial" w:hAnsi="Arial" w:cs="Arial"/>
          <w:b/>
          <w:lang w:val="uk-UA"/>
        </w:rPr>
        <w:tab/>
      </w:r>
      <w:r>
        <w:rPr>
          <w:rFonts w:ascii="Arial" w:hAnsi="Arial" w:cs="Arial"/>
          <w:b/>
          <w:lang w:val="en-GB"/>
        </w:rPr>
        <w:t>Annex</w:t>
      </w:r>
      <w:r w:rsidRPr="00BB6660">
        <w:rPr>
          <w:rFonts w:ascii="Arial" w:hAnsi="Arial" w:cs="Arial"/>
          <w:b/>
          <w:lang w:val="uk-UA"/>
        </w:rPr>
        <w:t xml:space="preserve"> 5: </w:t>
      </w:r>
      <w:r>
        <w:rPr>
          <w:rFonts w:ascii="Arial" w:hAnsi="Arial" w:cs="Arial"/>
          <w:b/>
          <w:lang w:val="en-GB"/>
        </w:rPr>
        <w:t>Code</w:t>
      </w:r>
      <w:r w:rsidRPr="00BB6660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en-GB"/>
        </w:rPr>
        <w:t>of</w:t>
      </w:r>
      <w:r w:rsidRPr="00BB6660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en-GB"/>
        </w:rPr>
        <w:t>Conduct</w:t>
      </w:r>
      <w:r w:rsidRPr="00BB6660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en-GB"/>
        </w:rPr>
        <w:t>for</w:t>
      </w:r>
      <w:r w:rsidRPr="00BB6660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en-GB"/>
        </w:rPr>
        <w:t>Contractors</w:t>
      </w:r>
    </w:p>
    <w:p w14:paraId="3AD6A5A5" w14:textId="77777777" w:rsidR="006808D1" w:rsidRPr="00C900D1" w:rsidRDefault="006808D1" w:rsidP="006808D1">
      <w:pPr>
        <w:tabs>
          <w:tab w:val="left" w:pos="360"/>
        </w:tabs>
        <w:ind w:left="284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ru-RU"/>
        </w:rPr>
        <w:t>Додаток</w:t>
      </w:r>
      <w:proofErr w:type="spellEnd"/>
      <w:r w:rsidRPr="00C900D1">
        <w:rPr>
          <w:rFonts w:ascii="Arial" w:hAnsi="Arial" w:cs="Arial"/>
          <w:b/>
          <w:lang w:val="en-US"/>
        </w:rPr>
        <w:t xml:space="preserve"> 6: </w:t>
      </w:r>
      <w:proofErr w:type="spellStart"/>
      <w:r>
        <w:rPr>
          <w:rFonts w:ascii="Arial" w:hAnsi="Arial" w:cs="Arial"/>
          <w:b/>
          <w:lang w:val="ru-RU"/>
        </w:rPr>
        <w:t>Обсяги</w:t>
      </w:r>
      <w:proofErr w:type="spellEnd"/>
      <w:r w:rsidRPr="00C900D1"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будівельно</w:t>
      </w:r>
      <w:proofErr w:type="spellEnd"/>
      <w:r w:rsidRPr="00C900D1">
        <w:rPr>
          <w:rFonts w:ascii="Arial" w:hAnsi="Arial" w:cs="Arial"/>
          <w:b/>
          <w:lang w:val="en-US"/>
        </w:rPr>
        <w:t>-</w:t>
      </w:r>
      <w:proofErr w:type="spellStart"/>
      <w:r>
        <w:rPr>
          <w:rFonts w:ascii="Arial" w:hAnsi="Arial" w:cs="Arial"/>
          <w:b/>
          <w:lang w:val="ru-RU"/>
        </w:rPr>
        <w:t>монтажних</w:t>
      </w:r>
      <w:proofErr w:type="spellEnd"/>
      <w:r w:rsidRPr="00C900D1"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робіт</w:t>
      </w:r>
      <w:proofErr w:type="spellEnd"/>
    </w:p>
    <w:p w14:paraId="579D76FE" w14:textId="77777777" w:rsidR="006808D1" w:rsidRDefault="006808D1" w:rsidP="006808D1">
      <w:pPr>
        <w:tabs>
          <w:tab w:val="left" w:pos="360"/>
        </w:tabs>
        <w:ind w:left="284"/>
        <w:rPr>
          <w:rFonts w:ascii="Arial" w:hAnsi="Arial" w:cs="Arial"/>
          <w:b/>
          <w:lang w:val="uk-UA"/>
        </w:rPr>
      </w:pPr>
      <w:proofErr w:type="spellStart"/>
      <w:r w:rsidRPr="00064340">
        <w:rPr>
          <w:rFonts w:ascii="Arial" w:hAnsi="Arial" w:cs="Arial"/>
          <w:b/>
          <w:lang w:val="uk-UA"/>
        </w:rPr>
        <w:t>Annex</w:t>
      </w:r>
      <w:proofErr w:type="spellEnd"/>
      <w:r w:rsidRPr="00064340">
        <w:rPr>
          <w:rFonts w:ascii="Arial" w:hAnsi="Arial" w:cs="Arial"/>
          <w:b/>
          <w:lang w:val="uk-UA"/>
        </w:rPr>
        <w:t xml:space="preserve"> 6: </w:t>
      </w:r>
      <w:proofErr w:type="spellStart"/>
      <w:r w:rsidRPr="00064340">
        <w:rPr>
          <w:rFonts w:ascii="Arial" w:hAnsi="Arial" w:cs="Arial"/>
          <w:b/>
          <w:lang w:val="uk-UA"/>
        </w:rPr>
        <w:t>Scope</w:t>
      </w:r>
      <w:proofErr w:type="spellEnd"/>
      <w:r w:rsidRPr="00064340">
        <w:rPr>
          <w:rFonts w:ascii="Arial" w:hAnsi="Arial" w:cs="Arial"/>
          <w:b/>
          <w:lang w:val="uk-UA"/>
        </w:rPr>
        <w:t xml:space="preserve"> </w:t>
      </w:r>
      <w:proofErr w:type="spellStart"/>
      <w:r w:rsidRPr="00064340">
        <w:rPr>
          <w:rFonts w:ascii="Arial" w:hAnsi="Arial" w:cs="Arial"/>
          <w:b/>
          <w:lang w:val="uk-UA"/>
        </w:rPr>
        <w:t>of</w:t>
      </w:r>
      <w:proofErr w:type="spellEnd"/>
      <w:r w:rsidRPr="00064340">
        <w:rPr>
          <w:rFonts w:ascii="Arial" w:hAnsi="Arial" w:cs="Arial"/>
          <w:b/>
          <w:lang w:val="uk-UA"/>
        </w:rPr>
        <w:t xml:space="preserve"> </w:t>
      </w:r>
      <w:proofErr w:type="spellStart"/>
      <w:r w:rsidRPr="00064340">
        <w:rPr>
          <w:rFonts w:ascii="Arial" w:hAnsi="Arial" w:cs="Arial"/>
          <w:b/>
          <w:lang w:val="uk-UA"/>
        </w:rPr>
        <w:t>construction</w:t>
      </w:r>
      <w:proofErr w:type="spellEnd"/>
      <w:r w:rsidRPr="00064340">
        <w:rPr>
          <w:rFonts w:ascii="Arial" w:hAnsi="Arial" w:cs="Arial"/>
          <w:b/>
          <w:lang w:val="uk-UA"/>
        </w:rPr>
        <w:t xml:space="preserve"> </w:t>
      </w:r>
      <w:proofErr w:type="spellStart"/>
      <w:r w:rsidRPr="00064340">
        <w:rPr>
          <w:rFonts w:ascii="Arial" w:hAnsi="Arial" w:cs="Arial"/>
          <w:b/>
          <w:lang w:val="uk-UA"/>
        </w:rPr>
        <w:t>and</w:t>
      </w:r>
      <w:proofErr w:type="spellEnd"/>
      <w:r w:rsidRPr="00064340">
        <w:rPr>
          <w:rFonts w:ascii="Arial" w:hAnsi="Arial" w:cs="Arial"/>
          <w:b/>
          <w:lang w:val="uk-UA"/>
        </w:rPr>
        <w:t xml:space="preserve"> </w:t>
      </w:r>
      <w:proofErr w:type="spellStart"/>
      <w:r w:rsidRPr="00064340">
        <w:rPr>
          <w:rFonts w:ascii="Arial" w:hAnsi="Arial" w:cs="Arial"/>
          <w:b/>
          <w:lang w:val="uk-UA"/>
        </w:rPr>
        <w:t>installation</w:t>
      </w:r>
      <w:proofErr w:type="spellEnd"/>
      <w:r w:rsidRPr="00064340">
        <w:rPr>
          <w:rFonts w:ascii="Arial" w:hAnsi="Arial" w:cs="Arial"/>
          <w:b/>
          <w:lang w:val="uk-UA"/>
        </w:rPr>
        <w:t xml:space="preserve"> </w:t>
      </w:r>
      <w:proofErr w:type="spellStart"/>
      <w:r w:rsidRPr="00064340">
        <w:rPr>
          <w:rFonts w:ascii="Arial" w:hAnsi="Arial" w:cs="Arial"/>
          <w:b/>
          <w:lang w:val="uk-UA"/>
        </w:rPr>
        <w:t>works</w:t>
      </w:r>
      <w:proofErr w:type="spellEnd"/>
    </w:p>
    <w:p w14:paraId="4EEAD620" w14:textId="77777777" w:rsidR="006808D1" w:rsidRDefault="006808D1" w:rsidP="006808D1">
      <w:pPr>
        <w:tabs>
          <w:tab w:val="left" w:pos="360"/>
        </w:tabs>
        <w:ind w:left="284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Додаток 7: Креслення</w:t>
      </w:r>
    </w:p>
    <w:p w14:paraId="22255A06" w14:textId="77777777" w:rsidR="006808D1" w:rsidRPr="00895BA9" w:rsidRDefault="006808D1" w:rsidP="006808D1">
      <w:pPr>
        <w:tabs>
          <w:tab w:val="left" w:pos="360"/>
        </w:tabs>
        <w:ind w:left="284"/>
        <w:rPr>
          <w:rFonts w:ascii="Arial" w:hAnsi="Arial" w:cs="Arial"/>
          <w:b/>
          <w:lang w:val="uk-UA"/>
        </w:rPr>
      </w:pPr>
      <w:proofErr w:type="spellStart"/>
      <w:r w:rsidRPr="00064340">
        <w:rPr>
          <w:rFonts w:ascii="Arial" w:hAnsi="Arial" w:cs="Arial"/>
          <w:b/>
          <w:lang w:val="uk-UA"/>
        </w:rPr>
        <w:t>Annex</w:t>
      </w:r>
      <w:proofErr w:type="spellEnd"/>
      <w:r w:rsidRPr="00064340">
        <w:rPr>
          <w:rFonts w:ascii="Arial" w:hAnsi="Arial" w:cs="Arial"/>
          <w:b/>
          <w:lang w:val="uk-UA"/>
        </w:rPr>
        <w:t xml:space="preserve"> 7: </w:t>
      </w:r>
      <w:proofErr w:type="spellStart"/>
      <w:r w:rsidRPr="00064340">
        <w:rPr>
          <w:rFonts w:ascii="Arial" w:hAnsi="Arial" w:cs="Arial"/>
          <w:b/>
          <w:lang w:val="uk-UA"/>
        </w:rPr>
        <w:t>Technical</w:t>
      </w:r>
      <w:proofErr w:type="spellEnd"/>
      <w:r w:rsidRPr="00064340">
        <w:rPr>
          <w:rFonts w:ascii="Arial" w:hAnsi="Arial" w:cs="Arial"/>
          <w:b/>
          <w:lang w:val="uk-UA"/>
        </w:rPr>
        <w:t xml:space="preserve"> </w:t>
      </w:r>
      <w:proofErr w:type="spellStart"/>
      <w:r w:rsidRPr="00064340">
        <w:rPr>
          <w:rFonts w:ascii="Arial" w:hAnsi="Arial" w:cs="Arial"/>
          <w:b/>
          <w:lang w:val="uk-UA"/>
        </w:rPr>
        <w:t>drawings</w:t>
      </w:r>
      <w:proofErr w:type="spellEnd"/>
    </w:p>
    <w:p w14:paraId="07E7E9BE" w14:textId="0DFB6E33" w:rsidR="00974214" w:rsidRPr="00B223EB" w:rsidRDefault="00974214" w:rsidP="006808D1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0E560FF8" w14:textId="6CF2A461" w:rsidR="006808D1" w:rsidRPr="00D26396" w:rsidRDefault="006808D1" w:rsidP="006808D1">
      <w:pPr>
        <w:pStyle w:val="a4"/>
        <w:numPr>
          <w:ilvl w:val="0"/>
          <w:numId w:val="2"/>
        </w:numPr>
        <w:tabs>
          <w:tab w:val="clear" w:pos="720"/>
          <w:tab w:val="num" w:pos="710"/>
        </w:tabs>
        <w:spacing w:before="0" w:beforeAutospacing="0" w:after="0" w:afterAutospacing="0"/>
        <w:ind w:left="709" w:hanging="283"/>
        <w:rPr>
          <w:rFonts w:ascii="Arial" w:hAnsi="Arial" w:cs="Arial"/>
          <w:color w:val="000000"/>
          <w:sz w:val="20"/>
          <w:szCs w:val="20"/>
          <w:lang w:val="uk-UA"/>
        </w:rPr>
      </w:pP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Усі роботи призначені для гуманітарного проєкту в межах </w:t>
      </w:r>
      <w:r w:rsidRPr="00D26396">
        <w:rPr>
          <w:rFonts w:ascii="Arial" w:hAnsi="Arial" w:cs="Arial"/>
          <w:b/>
          <w:bCs/>
          <w:i/>
          <w:iCs/>
          <w:sz w:val="20"/>
          <w:szCs w:val="20"/>
        </w:rPr>
        <w:t>Програм</w:t>
      </w:r>
      <w:r w:rsidRPr="00D26396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и</w:t>
      </w:r>
      <w:r w:rsidRPr="00D26396">
        <w:rPr>
          <w:rFonts w:ascii="Arial" w:hAnsi="Arial" w:cs="Arial"/>
          <w:b/>
          <w:bCs/>
          <w:i/>
          <w:iCs/>
          <w:sz w:val="20"/>
          <w:szCs w:val="20"/>
        </w:rPr>
        <w:t xml:space="preserve"> Нансена для України 202</w:t>
      </w:r>
      <w:r w:rsidR="00E82503" w:rsidRPr="00E82503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6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, що здійснюється за підтримки </w:t>
      </w:r>
      <w:r w:rsidRPr="00D26396">
        <w:rPr>
          <w:rFonts w:ascii="Arial" w:hAnsi="Arial" w:cs="Arial"/>
          <w:b/>
          <w:bCs/>
          <w:i/>
          <w:iCs/>
          <w:sz w:val="20"/>
          <w:szCs w:val="20"/>
        </w:rPr>
        <w:t>Nansen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/ </w:t>
      </w:r>
      <w:r w:rsidRPr="00D26396">
        <w:rPr>
          <w:rFonts w:ascii="Arial" w:hAnsi="Arial" w:cs="Arial"/>
          <w:color w:val="000000"/>
          <w:sz w:val="20"/>
          <w:szCs w:val="20"/>
        </w:rPr>
        <w:t>All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  <w:lang w:val="en-US"/>
        </w:rPr>
        <w:t>works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are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for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a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humanitarian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project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in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b/>
          <w:bCs/>
          <w:i/>
          <w:iCs/>
          <w:sz w:val="20"/>
          <w:szCs w:val="20"/>
        </w:rPr>
        <w:t>Programme for Ukraine 202</w:t>
      </w:r>
      <w:r w:rsidR="00E82503" w:rsidRPr="00E82503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6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an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intervention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supported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color w:val="000000"/>
          <w:sz w:val="20"/>
          <w:szCs w:val="20"/>
        </w:rPr>
        <w:t>by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D26396">
        <w:rPr>
          <w:rFonts w:ascii="Arial" w:hAnsi="Arial" w:cs="Arial"/>
          <w:b/>
          <w:bCs/>
          <w:i/>
          <w:iCs/>
          <w:sz w:val="20"/>
          <w:szCs w:val="20"/>
        </w:rPr>
        <w:t>Nansen</w:t>
      </w:r>
      <w:r w:rsidRPr="00D26396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60A1C7BE" w14:textId="77777777" w:rsidR="004F62C0" w:rsidRPr="00B223EB" w:rsidRDefault="004F62C0" w:rsidP="004F62C0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7799207B" w14:textId="3E09844B" w:rsidR="006B3874" w:rsidRPr="006B3874" w:rsidRDefault="005724F9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B223EB">
        <w:rPr>
          <w:rFonts w:ascii="Arial" w:hAnsi="Arial" w:cs="Arial"/>
          <w:sz w:val="20"/>
          <w:szCs w:val="20"/>
          <w:lang w:val="uk-UA"/>
        </w:rPr>
        <w:t xml:space="preserve">Запропоновані ціни має бути вказано лише в </w:t>
      </w:r>
      <w:r w:rsidR="006808D1">
        <w:rPr>
          <w:rFonts w:ascii="Arial" w:hAnsi="Arial" w:cs="Arial"/>
          <w:sz w:val="20"/>
          <w:szCs w:val="20"/>
          <w:lang w:val="uk-UA"/>
        </w:rPr>
        <w:t>ГРН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/ </w:t>
      </w:r>
      <w:r w:rsidR="006B3874">
        <w:rPr>
          <w:rFonts w:ascii="Arial" w:hAnsi="Arial" w:cs="Arial"/>
          <w:sz w:val="20"/>
          <w:szCs w:val="20"/>
          <w:lang w:val="en-GB"/>
        </w:rPr>
        <w:t>The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>
        <w:rPr>
          <w:rFonts w:ascii="Arial" w:hAnsi="Arial" w:cs="Arial"/>
          <w:sz w:val="20"/>
          <w:szCs w:val="20"/>
          <w:lang w:val="en-GB"/>
        </w:rPr>
        <w:t>offered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4F62C0">
        <w:rPr>
          <w:rFonts w:ascii="Arial" w:hAnsi="Arial" w:cs="Arial"/>
          <w:sz w:val="20"/>
          <w:szCs w:val="20"/>
          <w:lang w:val="en-GB"/>
        </w:rPr>
        <w:t>prices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4F62C0">
        <w:rPr>
          <w:rFonts w:ascii="Arial" w:hAnsi="Arial" w:cs="Arial"/>
          <w:sz w:val="20"/>
          <w:szCs w:val="20"/>
          <w:lang w:val="en-GB"/>
        </w:rPr>
        <w:t>shall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4F62C0">
        <w:rPr>
          <w:rFonts w:ascii="Arial" w:hAnsi="Arial" w:cs="Arial"/>
          <w:sz w:val="20"/>
          <w:szCs w:val="20"/>
          <w:lang w:val="en-GB"/>
        </w:rPr>
        <w:t>be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4F62C0">
        <w:rPr>
          <w:rFonts w:ascii="Arial" w:hAnsi="Arial" w:cs="Arial"/>
          <w:sz w:val="20"/>
          <w:szCs w:val="20"/>
          <w:lang w:val="en-GB"/>
        </w:rPr>
        <w:t>quoted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4F62C0">
        <w:rPr>
          <w:rFonts w:ascii="Arial" w:hAnsi="Arial" w:cs="Arial"/>
          <w:sz w:val="20"/>
          <w:szCs w:val="20"/>
          <w:lang w:val="en-GB"/>
        </w:rPr>
        <w:t>in </w:t>
      </w:r>
      <w:r w:rsidR="006808D1">
        <w:rPr>
          <w:rFonts w:ascii="Arial" w:hAnsi="Arial" w:cs="Arial"/>
          <w:sz w:val="20"/>
          <w:szCs w:val="20"/>
          <w:lang w:val="en-US"/>
        </w:rPr>
        <w:t>UAH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4F62C0">
        <w:rPr>
          <w:rFonts w:ascii="Arial" w:hAnsi="Arial" w:cs="Arial"/>
          <w:sz w:val="20"/>
          <w:szCs w:val="20"/>
          <w:lang w:val="en-GB"/>
        </w:rPr>
        <w:t>only</w:t>
      </w:r>
      <w:r w:rsidR="006B3874" w:rsidRPr="006B3874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0D59E58E" w14:textId="77777777" w:rsidR="004F62C0" w:rsidRPr="00B223EB" w:rsidRDefault="004F62C0" w:rsidP="006808D1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9B9C51A" w14:textId="77777777" w:rsidR="006808D1" w:rsidRPr="00232F92" w:rsidRDefault="006808D1" w:rsidP="006808D1">
      <w:pPr>
        <w:pStyle w:val="a4"/>
        <w:numPr>
          <w:ilvl w:val="0"/>
          <w:numId w:val="2"/>
        </w:numPr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 xml:space="preserve">Не відповідність технічним критеріям або запитуваним документам, не своєчасне подання пропозиції, не надання повного пакету всіх документів та відсутність підписів на всіх додатках/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Failure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to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meet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technical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criteria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or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requested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documents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late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submission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proposals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failure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to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provide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a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complete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set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documents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and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absence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signatures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on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all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attachments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>.</w:t>
      </w:r>
    </w:p>
    <w:p w14:paraId="46CB6903" w14:textId="77777777" w:rsidR="006808D1" w:rsidRPr="00232F92" w:rsidRDefault="006808D1" w:rsidP="006808D1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04886785" w14:textId="6D9B9FBD" w:rsidR="006808D1" w:rsidRPr="00232F92" w:rsidRDefault="006808D1" w:rsidP="006808D1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 xml:space="preserve">Тендерні заявки повинні бути отримані на адресу </w:t>
      </w:r>
      <w:hyperlink r:id="rId12" w:history="1">
        <w:r w:rsidRPr="00CD3BF5">
          <w:rPr>
            <w:rStyle w:val="a3"/>
            <w:rFonts w:ascii="Arial" w:hAnsi="Arial" w:cs="Arial"/>
            <w:sz w:val="20"/>
            <w:szCs w:val="20"/>
            <w:lang w:val="uk-UA"/>
          </w:rPr>
          <w:t>procurement_financial_offers@charity-aos.com</w:t>
        </w:r>
      </w:hyperlink>
      <w:r w:rsidRPr="00232F92">
        <w:rPr>
          <w:rFonts w:ascii="Arial" w:hAnsi="Arial" w:cs="Arial"/>
          <w:sz w:val="20"/>
          <w:szCs w:val="20"/>
          <w:lang w:val="ru-RU"/>
        </w:rPr>
        <w:t xml:space="preserve"> </w:t>
      </w:r>
      <w:r w:rsidRPr="00232F92">
        <w:rPr>
          <w:rFonts w:ascii="Arial" w:hAnsi="Arial" w:cs="Arial"/>
          <w:sz w:val="20"/>
          <w:szCs w:val="20"/>
          <w:lang w:val="uk-UA"/>
        </w:rPr>
        <w:t xml:space="preserve">не пізніше терміну та часу, вказаних у графіку в статті А.4. Тендерні заявки, одержані після цього часу, не будуть розглядатись. / </w:t>
      </w:r>
      <w:r w:rsidRPr="00232F92">
        <w:rPr>
          <w:rFonts w:ascii="Arial" w:hAnsi="Arial" w:cs="Arial"/>
          <w:sz w:val="20"/>
          <w:szCs w:val="20"/>
          <w:lang w:val="en-GB"/>
        </w:rPr>
        <w:t xml:space="preserve">Tenders must be received at the address </w:t>
      </w:r>
      <w:hyperlink r:id="rId13" w:history="1">
        <w:r w:rsidRPr="00CD3BF5">
          <w:rPr>
            <w:rStyle w:val="a3"/>
            <w:rFonts w:ascii="Arial" w:hAnsi="Arial" w:cs="Arial"/>
            <w:sz w:val="20"/>
            <w:szCs w:val="20"/>
            <w:lang w:val="uk-UA"/>
          </w:rPr>
          <w:t>procurement_financial_offers@charity-aos.com</w:t>
        </w:r>
      </w:hyperlink>
      <w:r w:rsidRPr="00232F92">
        <w:rPr>
          <w:rFonts w:ascii="Arial" w:hAnsi="Arial" w:cs="Arial"/>
          <w:sz w:val="20"/>
          <w:szCs w:val="20"/>
          <w:lang w:val="en-GB"/>
        </w:rPr>
        <w:t xml:space="preserve"> not later than the closing date and time specified in the time table article A.4. Any tenders received after that time will not be considered</w:t>
      </w:r>
      <w:r w:rsidRPr="00232F92">
        <w:rPr>
          <w:rFonts w:ascii="Arial" w:hAnsi="Arial" w:cs="Arial"/>
          <w:sz w:val="20"/>
          <w:szCs w:val="20"/>
          <w:lang w:val="en-US"/>
        </w:rPr>
        <w:t>.</w:t>
      </w:r>
    </w:p>
    <w:p w14:paraId="7FF7FB1B" w14:textId="77777777" w:rsidR="006808D1" w:rsidRPr="00232F92" w:rsidRDefault="006808D1" w:rsidP="006808D1">
      <w:pPr>
        <w:pStyle w:val="af2"/>
        <w:rPr>
          <w:rFonts w:ascii="Arial" w:hAnsi="Arial" w:cs="Arial"/>
          <w:color w:val="000000"/>
          <w:lang w:val="uk-UA"/>
        </w:rPr>
      </w:pPr>
    </w:p>
    <w:p w14:paraId="676937F0" w14:textId="77777777" w:rsidR="006808D1" w:rsidRPr="00232F92" w:rsidRDefault="006808D1" w:rsidP="006808D1">
      <w:pPr>
        <w:pStyle w:val="a4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A93D937" w14:textId="77777777" w:rsidR="006808D1" w:rsidRPr="00232F92" w:rsidRDefault="006808D1" w:rsidP="006808D1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Тендерні заявки буде відкрито за вказаною нижче </w:t>
      </w:r>
      <w:proofErr w:type="spellStart"/>
      <w:r w:rsidRPr="00232F92">
        <w:rPr>
          <w:rFonts w:ascii="Arial" w:hAnsi="Arial" w:cs="Arial"/>
          <w:color w:val="000000"/>
          <w:sz w:val="20"/>
          <w:szCs w:val="20"/>
          <w:lang w:val="uk-UA"/>
        </w:rPr>
        <w:t>адресою</w:t>
      </w:r>
      <w:proofErr w:type="spellEnd"/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у вказаний у тендерному досьє час. Учасники тендера або їх уповноважені представники можуть бути присутніми під час відкриття тендерних заявок /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Tenders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will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be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opened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address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mentioned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below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time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stated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in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Tender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Dossier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  <w:r w:rsidRPr="00232F92">
        <w:rPr>
          <w:rFonts w:ascii="Arial" w:hAnsi="Arial" w:cs="Arial"/>
          <w:color w:val="000000"/>
          <w:sz w:val="20"/>
          <w:szCs w:val="20"/>
          <w:lang w:val="en-GB"/>
        </w:rPr>
        <w:t>Tenderers or their authorized representative can be present at the opening of tenders.</w:t>
      </w:r>
    </w:p>
    <w:p w14:paraId="302A04EF" w14:textId="77777777" w:rsidR="004E471D" w:rsidRPr="006808D1" w:rsidRDefault="004E471D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en-GB"/>
        </w:rPr>
      </w:pPr>
    </w:p>
    <w:p w14:paraId="6210DA08" w14:textId="77777777" w:rsidR="006808D1" w:rsidRPr="00232F92" w:rsidRDefault="006808D1" w:rsidP="006808D1">
      <w:pPr>
        <w:rPr>
          <w:rFonts w:ascii="Arial" w:eastAsia="Arial Unicode MS" w:hAnsi="Arial" w:cs="Arial"/>
          <w:b/>
          <w:szCs w:val="15"/>
          <w:lang w:val="uk-UA"/>
        </w:rPr>
      </w:pPr>
      <w:bookmarkStart w:id="0" w:name="_Hlk198132315"/>
      <w:r w:rsidRPr="00232F92">
        <w:rPr>
          <w:rFonts w:ascii="Arial" w:eastAsia="Arial Unicode MS" w:hAnsi="Arial" w:cs="Arial"/>
          <w:b/>
          <w:szCs w:val="15"/>
          <w:lang w:val="uk-UA"/>
        </w:rPr>
        <w:t>БЛАГОДІЙНА ОРГАНІЗАЦІЯ</w:t>
      </w:r>
    </w:p>
    <w:p w14:paraId="3B8961BD" w14:textId="77777777" w:rsidR="006808D1" w:rsidRPr="00232F92" w:rsidRDefault="006808D1" w:rsidP="006808D1">
      <w:pPr>
        <w:rPr>
          <w:rFonts w:ascii="Arial" w:eastAsia="Arial Unicode MS" w:hAnsi="Arial" w:cs="Arial"/>
          <w:b/>
          <w:szCs w:val="15"/>
          <w:lang w:val="uk-UA"/>
        </w:rPr>
      </w:pPr>
      <w:r w:rsidRPr="00232F92">
        <w:rPr>
          <w:rFonts w:ascii="Arial" w:eastAsia="Arial Unicode MS" w:hAnsi="Arial" w:cs="Arial"/>
          <w:b/>
          <w:szCs w:val="15"/>
          <w:lang w:val="uk-UA"/>
        </w:rPr>
        <w:t>«БЛАГОДІЙНИЙ ФОНД «ЯНГОЛИ СПАСІННЯ»</w:t>
      </w:r>
    </w:p>
    <w:bookmarkEnd w:id="0"/>
    <w:p w14:paraId="20775AAA" w14:textId="77777777" w:rsidR="006808D1" w:rsidRPr="00232F92" w:rsidRDefault="006808D1" w:rsidP="006808D1">
      <w:pPr>
        <w:rPr>
          <w:rFonts w:ascii="Arial" w:eastAsia="Arial Unicode MS" w:hAnsi="Arial" w:cs="Arial"/>
          <w:bCs/>
          <w:szCs w:val="15"/>
          <w:lang w:val="uk-UA"/>
        </w:rPr>
      </w:pPr>
      <w:r w:rsidRPr="00232F92">
        <w:rPr>
          <w:rFonts w:ascii="Arial" w:eastAsia="Arial Unicode MS" w:hAnsi="Arial" w:cs="Arial"/>
          <w:bCs/>
          <w:szCs w:val="15"/>
          <w:lang w:val="uk-UA"/>
        </w:rPr>
        <w:t xml:space="preserve">пр. Науки, буд.115, </w:t>
      </w:r>
      <w:proofErr w:type="spellStart"/>
      <w:r w:rsidRPr="00232F92">
        <w:rPr>
          <w:rFonts w:ascii="Arial" w:eastAsia="Arial Unicode MS" w:hAnsi="Arial" w:cs="Arial"/>
          <w:bCs/>
          <w:szCs w:val="15"/>
          <w:lang w:val="uk-UA"/>
        </w:rPr>
        <w:t>корп</w:t>
      </w:r>
      <w:proofErr w:type="spellEnd"/>
      <w:r w:rsidRPr="00232F92">
        <w:rPr>
          <w:rFonts w:ascii="Arial" w:eastAsia="Arial Unicode MS" w:hAnsi="Arial" w:cs="Arial"/>
          <w:bCs/>
          <w:szCs w:val="15"/>
          <w:lang w:val="uk-UA"/>
        </w:rPr>
        <w:t xml:space="preserve">. 2, м. Дніпро, </w:t>
      </w:r>
    </w:p>
    <w:p w14:paraId="1DDDFEC8" w14:textId="77777777" w:rsidR="006808D1" w:rsidRPr="00232F92" w:rsidRDefault="006808D1" w:rsidP="006808D1">
      <w:pPr>
        <w:rPr>
          <w:rFonts w:ascii="Arial" w:eastAsia="Arial Unicode MS" w:hAnsi="Arial" w:cs="Arial"/>
          <w:bCs/>
          <w:szCs w:val="15"/>
          <w:lang w:val="uk-UA"/>
        </w:rPr>
      </w:pPr>
      <w:r w:rsidRPr="00232F92">
        <w:rPr>
          <w:rFonts w:ascii="Arial" w:eastAsia="Arial Unicode MS" w:hAnsi="Arial" w:cs="Arial"/>
          <w:bCs/>
          <w:szCs w:val="15"/>
          <w:lang w:val="uk-UA"/>
        </w:rPr>
        <w:t>Дніпропетровська обл., Україна, 49107</w:t>
      </w:r>
      <w:r w:rsidRPr="00232F92">
        <w:rPr>
          <w:rFonts w:ascii="Arial" w:eastAsia="Arial Unicode MS" w:hAnsi="Arial" w:cs="Arial"/>
          <w:szCs w:val="15"/>
          <w:lang w:val="uk-UA"/>
        </w:rPr>
        <w:t xml:space="preserve">/ </w:t>
      </w:r>
      <w:bookmarkStart w:id="1" w:name="_Hlk198132341"/>
      <w:r w:rsidRPr="00232F92">
        <w:rPr>
          <w:rFonts w:ascii="Arial" w:eastAsia="Arial Unicode MS" w:hAnsi="Arial" w:cs="Arial"/>
          <w:b/>
          <w:bCs/>
          <w:szCs w:val="15"/>
          <w:lang w:val="uk-UA"/>
        </w:rPr>
        <w:t>CHARITY ORGANIZATION "CHARITABLE FOUNDATION "ANGELS OF SALVATION"</w:t>
      </w:r>
    </w:p>
    <w:bookmarkEnd w:id="1"/>
    <w:p w14:paraId="6883FC05" w14:textId="77777777" w:rsidR="006808D1" w:rsidRPr="00232F92" w:rsidRDefault="006808D1" w:rsidP="006808D1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 xml:space="preserve">115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Nauky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Ave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.,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block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2,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Dnipro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Dnipropetrovsk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region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, </w:t>
      </w:r>
      <w:r w:rsidRPr="00232F92">
        <w:rPr>
          <w:rFonts w:ascii="Arial" w:eastAsia="Arial Unicode MS" w:hAnsi="Arial" w:cs="Arial"/>
          <w:szCs w:val="15"/>
        </w:rPr>
        <w:t xml:space="preserve">Ukraine, </w:t>
      </w:r>
      <w:r w:rsidRPr="00232F92">
        <w:rPr>
          <w:rFonts w:ascii="Arial" w:eastAsia="Arial Unicode MS" w:hAnsi="Arial" w:cs="Arial"/>
          <w:szCs w:val="15"/>
          <w:lang w:val="uk-UA"/>
        </w:rPr>
        <w:t>49107</w:t>
      </w:r>
    </w:p>
    <w:p w14:paraId="2A6842F4" w14:textId="77777777" w:rsidR="006808D1" w:rsidRPr="00232F92" w:rsidRDefault="006808D1" w:rsidP="006808D1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 xml:space="preserve">Контактна особа: Ганна Журба/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Contact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person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: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Hanna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Zhurba</w:t>
      </w:r>
      <w:proofErr w:type="spellEnd"/>
    </w:p>
    <w:p w14:paraId="7CDD5D22" w14:textId="77777777" w:rsidR="006808D1" w:rsidRPr="00232F92" w:rsidRDefault="006808D1" w:rsidP="006808D1">
      <w:pPr>
        <w:rPr>
          <w:rFonts w:ascii="Arial" w:eastAsia="Arial Unicode MS" w:hAnsi="Arial" w:cs="Arial"/>
          <w:szCs w:val="15"/>
          <w:lang w:val="uk-UA"/>
        </w:rPr>
      </w:pP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Тел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.: +380504731066 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Tel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>: +380504731066</w:t>
      </w:r>
    </w:p>
    <w:p w14:paraId="534AE107" w14:textId="77777777" w:rsidR="006808D1" w:rsidRPr="00232F92" w:rsidRDefault="006808D1" w:rsidP="006808D1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>Е-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мейл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: agurba@charity-aos.com 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Email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>: agurba@charity-aos.com</w:t>
      </w:r>
    </w:p>
    <w:p w14:paraId="4DB90763" w14:textId="77777777" w:rsidR="006B3874" w:rsidRPr="006B3874" w:rsidRDefault="006B3874" w:rsidP="006B3874">
      <w:pPr>
        <w:rPr>
          <w:rFonts w:ascii="Arial" w:hAnsi="Arial" w:cs="Arial"/>
          <w:lang w:val="uk-UA"/>
        </w:rPr>
      </w:pPr>
    </w:p>
    <w:p w14:paraId="023E6845" w14:textId="77777777" w:rsidR="00974214" w:rsidRPr="00B223EB" w:rsidRDefault="00974214">
      <w:pPr>
        <w:rPr>
          <w:rFonts w:ascii="Arial" w:hAnsi="Arial" w:cs="Arial"/>
          <w:lang w:val="uk-UA"/>
        </w:rPr>
      </w:pPr>
    </w:p>
    <w:sectPr w:rsidR="00974214" w:rsidRPr="00B223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88A4" w14:textId="77777777" w:rsidR="000C3772" w:rsidRDefault="000C3772">
      <w:r>
        <w:separator/>
      </w:r>
    </w:p>
  </w:endnote>
  <w:endnote w:type="continuationSeparator" w:id="0">
    <w:p w14:paraId="29C7F1EB" w14:textId="77777777" w:rsidR="000C3772" w:rsidRDefault="000C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82BC" w14:textId="77777777" w:rsidR="00E659C8" w:rsidRDefault="00E659C8" w:rsidP="00F024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374B00" w14:textId="77777777" w:rsidR="00E659C8" w:rsidRDefault="00E659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B980" w14:textId="0B17EE07" w:rsidR="00FC525E" w:rsidRPr="00E41E5D" w:rsidRDefault="00172480">
    <w:pPr>
      <w:pStyle w:val="a6"/>
      <w:jc w:val="righ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34E7F26" wp14:editId="7F195D29">
          <wp:simplePos x="0" y="0"/>
          <wp:positionH relativeFrom="column">
            <wp:posOffset>4582795</wp:posOffset>
          </wp:positionH>
          <wp:positionV relativeFrom="paragraph">
            <wp:posOffset>-79375</wp:posOffset>
          </wp:positionV>
          <wp:extent cx="1184910" cy="31813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25E" w:rsidRPr="00E41E5D">
      <w:rPr>
        <w:rFonts w:ascii="Calibri" w:hAnsi="Calibri"/>
        <w:bCs/>
        <w:sz w:val="22"/>
        <w:szCs w:val="22"/>
      </w:rPr>
      <w:fldChar w:fldCharType="begin"/>
    </w:r>
    <w:r w:rsidR="00FC525E" w:rsidRPr="00E41E5D">
      <w:rPr>
        <w:rFonts w:ascii="Calibri" w:hAnsi="Calibri"/>
        <w:bCs/>
        <w:sz w:val="22"/>
        <w:szCs w:val="22"/>
        <w:lang w:val="uk"/>
      </w:rPr>
      <w:instrText xml:space="preserve"> PAGE </w:instrText>
    </w:r>
    <w:r w:rsidR="00FC525E" w:rsidRPr="00E41E5D">
      <w:rPr>
        <w:rFonts w:ascii="Calibri" w:hAnsi="Calibri"/>
        <w:bCs/>
        <w:sz w:val="22"/>
        <w:szCs w:val="22"/>
      </w:rPr>
      <w:fldChar w:fldCharType="separate"/>
    </w:r>
    <w:r w:rsidR="00FC525E" w:rsidRPr="00E41E5D">
      <w:rPr>
        <w:rFonts w:ascii="Calibri" w:hAnsi="Calibri"/>
        <w:bCs/>
        <w:sz w:val="22"/>
        <w:szCs w:val="22"/>
        <w:lang w:val="uk"/>
      </w:rPr>
      <w:t>2</w:t>
    </w:r>
    <w:r w:rsidR="00FC525E" w:rsidRPr="00E41E5D">
      <w:rPr>
        <w:rFonts w:ascii="Calibri" w:hAnsi="Calibri"/>
        <w:bCs/>
        <w:sz w:val="22"/>
        <w:szCs w:val="22"/>
      </w:rPr>
      <w:fldChar w:fldCharType="end"/>
    </w:r>
    <w:r w:rsidR="00FC525E" w:rsidRPr="00E41E5D">
      <w:rPr>
        <w:rFonts w:ascii="Calibri" w:hAnsi="Calibri"/>
        <w:sz w:val="22"/>
        <w:szCs w:val="22"/>
        <w:lang w:val="uk"/>
      </w:rPr>
      <w:t xml:space="preserve"> / </w:t>
    </w:r>
    <w:r w:rsidR="00FC525E" w:rsidRPr="00E41E5D">
      <w:rPr>
        <w:rFonts w:ascii="Calibri" w:hAnsi="Calibri"/>
        <w:bCs/>
        <w:sz w:val="22"/>
        <w:szCs w:val="22"/>
      </w:rPr>
      <w:fldChar w:fldCharType="begin"/>
    </w:r>
    <w:r w:rsidR="00FC525E" w:rsidRPr="00E41E5D">
      <w:rPr>
        <w:rFonts w:ascii="Calibri" w:hAnsi="Calibri"/>
        <w:bCs/>
        <w:sz w:val="22"/>
        <w:szCs w:val="22"/>
        <w:lang w:val="uk"/>
      </w:rPr>
      <w:instrText xml:space="preserve"> NUMPAGES  </w:instrText>
    </w:r>
    <w:r w:rsidR="00FC525E" w:rsidRPr="00E41E5D">
      <w:rPr>
        <w:rFonts w:ascii="Calibri" w:hAnsi="Calibri"/>
        <w:bCs/>
        <w:sz w:val="22"/>
        <w:szCs w:val="22"/>
      </w:rPr>
      <w:fldChar w:fldCharType="separate"/>
    </w:r>
    <w:r w:rsidR="00FC525E" w:rsidRPr="00E41E5D">
      <w:rPr>
        <w:rFonts w:ascii="Calibri" w:hAnsi="Calibri"/>
        <w:bCs/>
        <w:sz w:val="22"/>
        <w:szCs w:val="22"/>
        <w:lang w:val="uk"/>
      </w:rPr>
      <w:t>2</w:t>
    </w:r>
    <w:r w:rsidR="00FC525E" w:rsidRPr="00E41E5D">
      <w:rPr>
        <w:rFonts w:ascii="Calibri" w:hAnsi="Calibri"/>
        <w:bCs/>
        <w:sz w:val="22"/>
        <w:szCs w:val="22"/>
      </w:rPr>
      <w:fldChar w:fldCharType="end"/>
    </w:r>
  </w:p>
  <w:p w14:paraId="556F41AF" w14:textId="77777777" w:rsidR="00E659C8" w:rsidRPr="00194D41" w:rsidRDefault="00E659C8" w:rsidP="00420C87">
    <w:pPr>
      <w:pStyle w:val="a6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2F47" w14:textId="77777777" w:rsidR="00FC525E" w:rsidRDefault="00FC52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4B25" w14:textId="77777777" w:rsidR="000C3772" w:rsidRDefault="000C3772">
      <w:r>
        <w:separator/>
      </w:r>
    </w:p>
  </w:footnote>
  <w:footnote w:type="continuationSeparator" w:id="0">
    <w:p w14:paraId="7B33CC64" w14:textId="77777777" w:rsidR="000C3772" w:rsidRDefault="000C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011E" w14:textId="77777777" w:rsidR="00B965FA" w:rsidRDefault="00000000">
    <w:pPr>
      <w:pStyle w:val="a9"/>
    </w:pPr>
    <w:r>
      <w:rPr>
        <w:noProof/>
      </w:rPr>
      <w:pict w14:anchorId="52A3D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4648" o:spid="_x0000_s1025" type="#_x0000_t75" style="position:absolute;margin-left:0;margin-top:0;width:481.7pt;height:97.25pt;z-index:-251658752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CB8B" w14:textId="77777777" w:rsidR="00E659C8" w:rsidRPr="003B5560" w:rsidRDefault="00E659C8" w:rsidP="003B5560">
    <w:pPr>
      <w:pStyle w:val="a9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EED6" w14:textId="77777777" w:rsidR="00B965FA" w:rsidRDefault="00000000">
    <w:pPr>
      <w:pStyle w:val="a9"/>
    </w:pPr>
    <w:r>
      <w:rPr>
        <w:noProof/>
      </w:rPr>
      <w:pict w14:anchorId="2570C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4647" o:spid="_x0000_s1027" type="#_x0000_t75" style="position:absolute;margin-left:0;margin-top:0;width:481.7pt;height:97.25pt;z-index:-25165977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964"/>
    <w:multiLevelType w:val="multilevel"/>
    <w:tmpl w:val="C37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B2203"/>
    <w:multiLevelType w:val="hybridMultilevel"/>
    <w:tmpl w:val="44E0B5B6"/>
    <w:lvl w:ilvl="0" w:tplc="07743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8A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C0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8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CC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C0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6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2E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4E3CF6"/>
    <w:multiLevelType w:val="hybridMultilevel"/>
    <w:tmpl w:val="C374BADA"/>
    <w:lvl w:ilvl="0" w:tplc="840E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E2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04F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8C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9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960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A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68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A8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A082E"/>
    <w:multiLevelType w:val="hybridMultilevel"/>
    <w:tmpl w:val="F95240A0"/>
    <w:lvl w:ilvl="0" w:tplc="28F6A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A9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87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48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A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4A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46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EE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116773">
    <w:abstractNumId w:val="3"/>
  </w:num>
  <w:num w:numId="2" w16cid:durableId="125778644">
    <w:abstractNumId w:val="1"/>
  </w:num>
  <w:num w:numId="3" w16cid:durableId="1198086991">
    <w:abstractNumId w:val="2"/>
  </w:num>
  <w:num w:numId="4" w16cid:durableId="208549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1D"/>
    <w:rsid w:val="000006DF"/>
    <w:rsid w:val="00011FBD"/>
    <w:rsid w:val="00064CE5"/>
    <w:rsid w:val="000673A3"/>
    <w:rsid w:val="00070DDE"/>
    <w:rsid w:val="00086336"/>
    <w:rsid w:val="00093D4A"/>
    <w:rsid w:val="000A0D57"/>
    <w:rsid w:val="000C3772"/>
    <w:rsid w:val="000E02C3"/>
    <w:rsid w:val="000F51C8"/>
    <w:rsid w:val="00124906"/>
    <w:rsid w:val="00136FF5"/>
    <w:rsid w:val="001420FF"/>
    <w:rsid w:val="00172480"/>
    <w:rsid w:val="00176519"/>
    <w:rsid w:val="00177E60"/>
    <w:rsid w:val="00180412"/>
    <w:rsid w:val="00185B59"/>
    <w:rsid w:val="001937BE"/>
    <w:rsid w:val="00194D41"/>
    <w:rsid w:val="00197F07"/>
    <w:rsid w:val="001D529B"/>
    <w:rsid w:val="001E0D7B"/>
    <w:rsid w:val="0020429F"/>
    <w:rsid w:val="002149B2"/>
    <w:rsid w:val="00223555"/>
    <w:rsid w:val="00226C75"/>
    <w:rsid w:val="002B061A"/>
    <w:rsid w:val="002D2ECB"/>
    <w:rsid w:val="002F0C12"/>
    <w:rsid w:val="00316014"/>
    <w:rsid w:val="003468DF"/>
    <w:rsid w:val="00372D28"/>
    <w:rsid w:val="003B444A"/>
    <w:rsid w:val="003B5560"/>
    <w:rsid w:val="003D16E4"/>
    <w:rsid w:val="00402954"/>
    <w:rsid w:val="004137C3"/>
    <w:rsid w:val="00420218"/>
    <w:rsid w:val="00420C87"/>
    <w:rsid w:val="004633F3"/>
    <w:rsid w:val="004A40FA"/>
    <w:rsid w:val="004C5EF2"/>
    <w:rsid w:val="004C6ECB"/>
    <w:rsid w:val="004E471D"/>
    <w:rsid w:val="004F62C0"/>
    <w:rsid w:val="005268E3"/>
    <w:rsid w:val="00550CCD"/>
    <w:rsid w:val="005724F9"/>
    <w:rsid w:val="00581F77"/>
    <w:rsid w:val="005E1EF4"/>
    <w:rsid w:val="00605305"/>
    <w:rsid w:val="00636ED1"/>
    <w:rsid w:val="00640E8F"/>
    <w:rsid w:val="00677716"/>
    <w:rsid w:val="006808D1"/>
    <w:rsid w:val="006A40CA"/>
    <w:rsid w:val="006B3874"/>
    <w:rsid w:val="006C5294"/>
    <w:rsid w:val="006E5A9F"/>
    <w:rsid w:val="00715A58"/>
    <w:rsid w:val="00737099"/>
    <w:rsid w:val="00765E61"/>
    <w:rsid w:val="0076771B"/>
    <w:rsid w:val="0077512D"/>
    <w:rsid w:val="007845C6"/>
    <w:rsid w:val="00790E2C"/>
    <w:rsid w:val="007952E4"/>
    <w:rsid w:val="007B3F4D"/>
    <w:rsid w:val="007D6D9B"/>
    <w:rsid w:val="00831ECD"/>
    <w:rsid w:val="00862443"/>
    <w:rsid w:val="008803BB"/>
    <w:rsid w:val="008A0227"/>
    <w:rsid w:val="008A6A3E"/>
    <w:rsid w:val="008C0CB1"/>
    <w:rsid w:val="008F06B1"/>
    <w:rsid w:val="00933EE6"/>
    <w:rsid w:val="0093658B"/>
    <w:rsid w:val="00936AC6"/>
    <w:rsid w:val="0094575D"/>
    <w:rsid w:val="00974214"/>
    <w:rsid w:val="009A64BE"/>
    <w:rsid w:val="009B1460"/>
    <w:rsid w:val="009F2849"/>
    <w:rsid w:val="009F4F3E"/>
    <w:rsid w:val="009F609D"/>
    <w:rsid w:val="00A03BBB"/>
    <w:rsid w:val="00A42D12"/>
    <w:rsid w:val="00A64AF1"/>
    <w:rsid w:val="00A75C60"/>
    <w:rsid w:val="00A82893"/>
    <w:rsid w:val="00AB2F5C"/>
    <w:rsid w:val="00AB43E1"/>
    <w:rsid w:val="00AC48E4"/>
    <w:rsid w:val="00B06060"/>
    <w:rsid w:val="00B223EB"/>
    <w:rsid w:val="00B22C82"/>
    <w:rsid w:val="00B51AC0"/>
    <w:rsid w:val="00B569EF"/>
    <w:rsid w:val="00B649B6"/>
    <w:rsid w:val="00B6791B"/>
    <w:rsid w:val="00B965FA"/>
    <w:rsid w:val="00BA7EE4"/>
    <w:rsid w:val="00BB0E9B"/>
    <w:rsid w:val="00BF1404"/>
    <w:rsid w:val="00C01E4D"/>
    <w:rsid w:val="00C23E19"/>
    <w:rsid w:val="00C24117"/>
    <w:rsid w:val="00C47643"/>
    <w:rsid w:val="00C74E67"/>
    <w:rsid w:val="00C9662F"/>
    <w:rsid w:val="00CC0F83"/>
    <w:rsid w:val="00CF7A63"/>
    <w:rsid w:val="00D444D4"/>
    <w:rsid w:val="00D51D87"/>
    <w:rsid w:val="00D877C0"/>
    <w:rsid w:val="00DA74B1"/>
    <w:rsid w:val="00DB78F1"/>
    <w:rsid w:val="00DE49D9"/>
    <w:rsid w:val="00E24957"/>
    <w:rsid w:val="00E27526"/>
    <w:rsid w:val="00E41E5D"/>
    <w:rsid w:val="00E52D73"/>
    <w:rsid w:val="00E62066"/>
    <w:rsid w:val="00E659C8"/>
    <w:rsid w:val="00E662D2"/>
    <w:rsid w:val="00E751F4"/>
    <w:rsid w:val="00E82503"/>
    <w:rsid w:val="00F02443"/>
    <w:rsid w:val="00F04B1B"/>
    <w:rsid w:val="00F23F7D"/>
    <w:rsid w:val="00F800DE"/>
    <w:rsid w:val="00FB550F"/>
    <w:rsid w:val="00FC525E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BBEB"/>
  <w15:chartTrackingRefBased/>
  <w15:docId w15:val="{2FA0E835-9103-47D1-A53D-93D54F2E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EF4"/>
    <w:rPr>
      <w:lang w:val="da-DK" w:eastAsia="da-DK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Verdana" w:eastAsia="Arial Unicode MS" w:hAnsi="Verdana" w:cs="Arial Unicode MS"/>
      <w:b/>
      <w:bCs/>
      <w:color w:val="000000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sz w:val="15"/>
      <w:szCs w:val="15"/>
    </w:rPr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link w:val="a7"/>
    <w:uiPriority w:val="99"/>
    <w:rsid w:val="00194D41"/>
    <w:pPr>
      <w:tabs>
        <w:tab w:val="center" w:pos="4819"/>
        <w:tab w:val="right" w:pos="9638"/>
      </w:tabs>
    </w:pPr>
  </w:style>
  <w:style w:type="character" w:styleId="a8">
    <w:name w:val="page number"/>
    <w:basedOn w:val="a0"/>
    <w:rsid w:val="00194D41"/>
  </w:style>
  <w:style w:type="paragraph" w:styleId="a9">
    <w:name w:val="header"/>
    <w:basedOn w:val="a"/>
    <w:rsid w:val="00194D41"/>
    <w:pPr>
      <w:tabs>
        <w:tab w:val="center" w:pos="4819"/>
        <w:tab w:val="right" w:pos="9638"/>
      </w:tabs>
    </w:pPr>
  </w:style>
  <w:style w:type="paragraph" w:styleId="aa">
    <w:name w:val="Balloon Text"/>
    <w:basedOn w:val="a"/>
    <w:link w:val="ab"/>
    <w:rsid w:val="00C241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24117"/>
    <w:rPr>
      <w:rFonts w:ascii="Tahoma" w:hAnsi="Tahoma" w:cs="Tahoma"/>
      <w:sz w:val="16"/>
      <w:szCs w:val="16"/>
    </w:rPr>
  </w:style>
  <w:style w:type="character" w:styleId="ac">
    <w:name w:val="annotation reference"/>
    <w:rsid w:val="00E659C8"/>
    <w:rPr>
      <w:sz w:val="16"/>
      <w:szCs w:val="16"/>
    </w:rPr>
  </w:style>
  <w:style w:type="paragraph" w:styleId="ad">
    <w:name w:val="annotation text"/>
    <w:basedOn w:val="a"/>
    <w:link w:val="ae"/>
    <w:rsid w:val="00E659C8"/>
  </w:style>
  <w:style w:type="character" w:customStyle="1" w:styleId="ae">
    <w:name w:val="Текст примечания Знак"/>
    <w:basedOn w:val="a0"/>
    <w:link w:val="ad"/>
    <w:rsid w:val="00E659C8"/>
  </w:style>
  <w:style w:type="paragraph" w:styleId="af">
    <w:name w:val="annotation subject"/>
    <w:basedOn w:val="ad"/>
    <w:next w:val="ad"/>
    <w:link w:val="af0"/>
    <w:rsid w:val="00E659C8"/>
    <w:rPr>
      <w:b/>
      <w:bCs/>
    </w:rPr>
  </w:style>
  <w:style w:type="character" w:customStyle="1" w:styleId="af0">
    <w:name w:val="Тема примечания Знак"/>
    <w:link w:val="af"/>
    <w:rsid w:val="00E659C8"/>
    <w:rPr>
      <w:b/>
      <w:bCs/>
    </w:rPr>
  </w:style>
  <w:style w:type="paragraph" w:styleId="af1">
    <w:name w:val="Revision"/>
    <w:hidden/>
    <w:uiPriority w:val="99"/>
    <w:semiHidden/>
    <w:rsid w:val="00E659C8"/>
    <w:rPr>
      <w:lang w:val="da-DK" w:eastAsia="da-DK"/>
    </w:rPr>
  </w:style>
  <w:style w:type="character" w:customStyle="1" w:styleId="a7">
    <w:name w:val="Нижний колонтитул Знак"/>
    <w:link w:val="a6"/>
    <w:uiPriority w:val="99"/>
    <w:rsid w:val="005268E3"/>
  </w:style>
  <w:style w:type="paragraph" w:customStyle="1" w:styleId="paragraph">
    <w:name w:val="paragraph"/>
    <w:basedOn w:val="a"/>
    <w:rsid w:val="002D2ECB"/>
    <w:rPr>
      <w:sz w:val="24"/>
      <w:szCs w:val="24"/>
      <w:lang w:val="en-GB" w:eastAsia="en-GB"/>
    </w:rPr>
  </w:style>
  <w:style w:type="character" w:customStyle="1" w:styleId="contextualspellingandgrammarerror">
    <w:name w:val="contextualspellingandgrammarerror"/>
    <w:rsid w:val="002D2ECB"/>
  </w:style>
  <w:style w:type="character" w:customStyle="1" w:styleId="normaltextrun1">
    <w:name w:val="normaltextrun1"/>
    <w:rsid w:val="002D2ECB"/>
  </w:style>
  <w:style w:type="character" w:customStyle="1" w:styleId="eop">
    <w:name w:val="eop"/>
    <w:rsid w:val="002D2ECB"/>
  </w:style>
  <w:style w:type="paragraph" w:styleId="af2">
    <w:name w:val="List Paragraph"/>
    <w:basedOn w:val="a"/>
    <w:uiPriority w:val="34"/>
    <w:qFormat/>
    <w:rsid w:val="0068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urement_financial_offers@charity-ao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curement_financial_offers@charity-ao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7" ma:contentTypeDescription="Create a new document." ma:contentTypeScope="" ma:versionID="6182a4e9b5a2e623401061b4f97004b0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36c017650734c8d40aa3afe7fd3928bd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6a2273-e243-48ae-bb0e-fd5f89750e09}" ma:internalName="TaxCatchAll" ma:showField="CatchAllData" ma:web="68459638-e4d7-4ada-8c06-a8ce1ae21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c012c-7bfb-41dc-a7e8-6fcff722ef36">
      <Terms xmlns="http://schemas.microsoft.com/office/infopath/2007/PartnerControls"/>
    </lcf76f155ced4ddcb4097134ff3c332f>
    <TaxCatchAll xmlns="68459638-e4d7-4ada-8c06-a8ce1ae21fa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5B9E-957C-471B-8A44-F2748D79E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012c-7bfb-41dc-a7e8-6fcff722ef36"/>
    <ds:schemaRef ds:uri="68459638-e4d7-4ada-8c06-a8ce1ae21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0319D-DD95-499C-BEE8-EAA2B969DD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37E2F1-6CA8-4125-ADC2-2DF4100F3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41299-88B9-4356-9935-7BAAC652D7A0}">
  <ds:schemaRefs>
    <ds:schemaRef ds:uri="http://schemas.microsoft.com/office/2006/metadata/properties"/>
    <ds:schemaRef ds:uri="http://schemas.microsoft.com/office/infopath/2007/PartnerControls"/>
    <ds:schemaRef ds:uri="f5bc012c-7bfb-41dc-a7e8-6fcff722ef36"/>
    <ds:schemaRef ds:uri="68459638-e4d7-4ada-8c06-a8ce1ae21fad"/>
  </ds:schemaRefs>
</ds:datastoreItem>
</file>

<file path=customXml/itemProps5.xml><?xml version="1.0" encoding="utf-8"?>
<ds:datastoreItem xmlns:ds="http://schemas.openxmlformats.org/officeDocument/2006/customXml" ds:itemID="{C4DD77FA-424B-40A0-9526-FA371216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3736</Characters>
  <Application>Microsoft Office Word</Application>
  <DocSecurity>0</DocSecurity>
  <Lines>81</Lines>
  <Paragraphs>45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Annex 5: Specific procurement notice</vt:lpstr>
      <vt:lpstr>Annex 5: Specific procurement notice</vt:lpstr>
      <vt:lpstr>Annex 5: Specific procurement notice</vt:lpstr>
    </vt:vector>
  </TitlesOfParts>
  <Company>DCA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5: Specific procurement notice</dc:title>
  <dc:subject/>
  <dc:creator>Malene R. Joergensen</dc:creator>
  <cp:keywords/>
  <cp:lastModifiedBy>Anhelina Kolesnyk</cp:lastModifiedBy>
  <cp:revision>2</cp:revision>
  <cp:lastPrinted>2005-06-27T07:15:00Z</cp:lastPrinted>
  <dcterms:created xsi:type="dcterms:W3CDTF">2026-03-26T09:17:00Z</dcterms:created>
  <dcterms:modified xsi:type="dcterms:W3CDTF">2026-03-26T09:17:00Z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">
    <vt:lpwstr/>
  </property>
  <property fmtid="{D5CDD505-2E9C-101B-9397-08002B2CF9AE}" pid="3" name="ContentTypeId">
    <vt:lpwstr>0x01010062FCFAA8206B5049A17FE7B101226F27</vt:lpwstr>
  </property>
  <property fmtid="{D5CDD505-2E9C-101B-9397-08002B2CF9AE}" pid="4" name="d67304936df247ab9448bd970a61aa05">
    <vt:lpwstr/>
  </property>
  <property fmtid="{D5CDD505-2E9C-101B-9397-08002B2CF9AE}" pid="5" name="display_urn:schemas-microsoft-com:office:office#Author">
    <vt:lpwstr>Taina Piippola</vt:lpwstr>
  </property>
  <property fmtid="{D5CDD505-2E9C-101B-9397-08002B2CF9AE}" pid="6" name="display_urn:schemas-microsoft-com:office:office#Editor">
    <vt:lpwstr>Lisa Holmelund Melgaard</vt:lpwstr>
  </property>
  <property fmtid="{D5CDD505-2E9C-101B-9397-08002B2CF9AE}" pid="7" name="Order">
    <vt:lpwstr>2669400.00000000</vt:lpwstr>
  </property>
  <property fmtid="{D5CDD505-2E9C-101B-9397-08002B2CF9AE}" pid="8" name="Owner">
    <vt:lpwstr/>
  </property>
  <property fmtid="{D5CDD505-2E9C-101B-9397-08002B2CF9AE}" pid="9" name="PortalDepartment">
    <vt:lpwstr/>
  </property>
  <property fmtid="{D5CDD505-2E9C-101B-9397-08002B2CF9AE}" pid="10" name="PortalKeyword">
    <vt:lpwstr/>
  </property>
  <property fmtid="{D5CDD505-2E9C-101B-9397-08002B2CF9AE}" pid="11" name="SPSDescription">
    <vt:lpwstr/>
  </property>
  <property fmtid="{D5CDD505-2E9C-101B-9397-08002B2CF9AE}" pid="12" name="Status">
    <vt:lpwstr/>
  </property>
  <property fmtid="{D5CDD505-2E9C-101B-9397-08002B2CF9AE}" pid="13" name="TaxCatchAll">
    <vt:lpwstr/>
  </property>
  <property fmtid="{D5CDD505-2E9C-101B-9397-08002B2CF9AE}" pid="14" name="_dlc_DocId">
    <vt:lpwstr>DCADOC-377-13499</vt:lpwstr>
  </property>
  <property fmtid="{D5CDD505-2E9C-101B-9397-08002B2CF9AE}" pid="15" name="_dlc_DocIdItemGuid">
    <vt:lpwstr>7d667f9b-161b-4fe1-b8f7-ed370ac9b9a7</vt:lpwstr>
  </property>
  <property fmtid="{D5CDD505-2E9C-101B-9397-08002B2CF9AE}" pid="16" name="_dlc_DocIdUrl">
    <vt:lpwstr>https://intra.dca.dk/Units/fict/prolog/_layouts/DocIdRedir.aspx?ID=DCADOC-377-13499, DCADOC-377-13499</vt:lpwstr>
  </property>
</Properties>
</file>