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3"/>
        <w:tblW w:w="11057" w:type="dxa"/>
        <w:tblInd w:w="-34" w:type="dxa"/>
        <w:tblLayout w:type="fixed"/>
        <w:tblLook w:val="04A0" w:firstRow="1" w:lastRow="0" w:firstColumn="1" w:lastColumn="0" w:noHBand="0" w:noVBand="1"/>
      </w:tblPr>
      <w:tblGrid>
        <w:gridCol w:w="1447"/>
        <w:gridCol w:w="4111"/>
        <w:gridCol w:w="1417"/>
        <w:gridCol w:w="4082"/>
      </w:tblGrid>
      <w:tr w:rsidR="00606183" w:rsidRPr="00D75EA3" w14:paraId="16EB3233" w14:textId="77777777" w:rsidTr="5C303E03">
        <w:tc>
          <w:tcPr>
            <w:tcW w:w="5558" w:type="dxa"/>
            <w:gridSpan w:val="2"/>
          </w:tcPr>
          <w:p w14:paraId="5D189FAB" w14:textId="7A9665D9" w:rsidR="00606183" w:rsidRPr="00D75EA3" w:rsidRDefault="00606183" w:rsidP="001955A8">
            <w:pPr>
              <w:jc w:val="center"/>
              <w:rPr>
                <w:rFonts w:ascii="Times New Roman" w:hAnsi="Times New Roman" w:cs="Times New Roman"/>
                <w:b/>
              </w:rPr>
            </w:pPr>
            <w:r w:rsidRPr="00D75EA3">
              <w:rPr>
                <w:rFonts w:ascii="Times New Roman" w:hAnsi="Times New Roman" w:cs="Times New Roman"/>
                <w:b/>
              </w:rPr>
              <w:t>ЗАПИТ ПРО НАДАННЯ ЦІНОВИХ ПРОПОЗИЦІЙ (ЗЦП)</w:t>
            </w:r>
          </w:p>
        </w:tc>
        <w:tc>
          <w:tcPr>
            <w:tcW w:w="5499" w:type="dxa"/>
            <w:gridSpan w:val="2"/>
          </w:tcPr>
          <w:p w14:paraId="14B24AC5" w14:textId="7382C397" w:rsidR="00606183" w:rsidRPr="00D75EA3" w:rsidRDefault="00606183" w:rsidP="001955A8">
            <w:pPr>
              <w:jc w:val="center"/>
              <w:rPr>
                <w:rFonts w:ascii="Times New Roman" w:hAnsi="Times New Roman" w:cs="Times New Roman"/>
              </w:rPr>
            </w:pPr>
            <w:r w:rsidRPr="00D75EA3">
              <w:rPr>
                <w:rFonts w:ascii="Times New Roman" w:hAnsi="Times New Roman" w:cs="Times New Roman"/>
                <w:b/>
              </w:rPr>
              <w:t>REQUEST FOR QUOTATIONS (RFQ)</w:t>
            </w:r>
          </w:p>
        </w:tc>
      </w:tr>
      <w:tr w:rsidR="00534001" w:rsidRPr="00D75EA3" w14:paraId="4CC8D447" w14:textId="77777777" w:rsidTr="5C303E03">
        <w:tc>
          <w:tcPr>
            <w:tcW w:w="1447" w:type="dxa"/>
          </w:tcPr>
          <w:p w14:paraId="57F17EB5" w14:textId="77777777" w:rsidR="00606183" w:rsidRPr="00D75EA3" w:rsidRDefault="00606183" w:rsidP="00D8564A">
            <w:pPr>
              <w:jc w:val="both"/>
              <w:rPr>
                <w:rFonts w:ascii="Times New Roman" w:hAnsi="Times New Roman" w:cs="Times New Roman"/>
              </w:rPr>
            </w:pPr>
            <w:r w:rsidRPr="00D75EA3">
              <w:rPr>
                <w:rFonts w:ascii="Times New Roman" w:hAnsi="Times New Roman" w:cs="Times New Roman"/>
              </w:rPr>
              <w:t xml:space="preserve">Номер та дата  ЗЦП: </w:t>
            </w:r>
          </w:p>
        </w:tc>
        <w:tc>
          <w:tcPr>
            <w:tcW w:w="4111" w:type="dxa"/>
          </w:tcPr>
          <w:p w14:paraId="6070D0BC" w14:textId="28B3EE66" w:rsidR="00F97945" w:rsidRPr="00D75EA3" w:rsidRDefault="00606183" w:rsidP="003626E7">
            <w:pPr>
              <w:spacing w:line="240" w:lineRule="auto"/>
              <w:rPr>
                <w:rFonts w:ascii="Times New Roman" w:hAnsi="Times New Roman" w:cs="Times New Roman"/>
                <w:color w:val="000000"/>
                <w:shd w:val="clear" w:color="auto" w:fill="FFFFFF"/>
                <w:lang w:val="en-US"/>
              </w:rPr>
            </w:pPr>
            <w:r w:rsidRPr="00D75EA3">
              <w:rPr>
                <w:rFonts w:ascii="Times New Roman" w:hAnsi="Times New Roman" w:cs="Times New Roman"/>
              </w:rPr>
              <w:t>ЗЦП</w:t>
            </w:r>
            <w:r w:rsidR="003626E7" w:rsidRPr="00D75EA3">
              <w:rPr>
                <w:rFonts w:ascii="Times New Roman" w:hAnsi="Times New Roman" w:cs="Times New Roman"/>
              </w:rPr>
              <w:t xml:space="preserve"> </w:t>
            </w:r>
            <w:r w:rsidR="00F97945" w:rsidRPr="00D75EA3">
              <w:rPr>
                <w:rFonts w:ascii="Times New Roman" w:hAnsi="Times New Roman" w:cs="Times New Roman"/>
                <w:color w:val="000000"/>
                <w:shd w:val="clear" w:color="auto" w:fill="FFFFFF"/>
              </w:rPr>
              <w:t>ReHAB4U_202</w:t>
            </w:r>
            <w:r w:rsidR="00565165" w:rsidRPr="00D75EA3">
              <w:rPr>
                <w:rFonts w:ascii="Times New Roman" w:hAnsi="Times New Roman" w:cs="Times New Roman"/>
                <w:color w:val="000000"/>
                <w:shd w:val="clear" w:color="auto" w:fill="FFFFFF"/>
              </w:rPr>
              <w:t>5</w:t>
            </w:r>
            <w:r w:rsidR="00F97945" w:rsidRPr="00D75EA3">
              <w:rPr>
                <w:rFonts w:ascii="Times New Roman" w:hAnsi="Times New Roman" w:cs="Times New Roman"/>
                <w:color w:val="000000"/>
                <w:shd w:val="clear" w:color="auto" w:fill="FFFFFF"/>
              </w:rPr>
              <w:t xml:space="preserve">_BPA_ </w:t>
            </w:r>
            <w:proofErr w:type="spellStart"/>
            <w:r w:rsidR="00F97945" w:rsidRPr="00D75EA3">
              <w:rPr>
                <w:rFonts w:ascii="Times New Roman" w:hAnsi="Times New Roman" w:cs="Times New Roman"/>
                <w:color w:val="000000"/>
                <w:shd w:val="clear" w:color="auto" w:fill="FFFFFF"/>
              </w:rPr>
              <w:t>Translation_Ag</w:t>
            </w:r>
            <w:r w:rsidR="0094303A" w:rsidRPr="00D75EA3">
              <w:rPr>
                <w:rFonts w:ascii="Times New Roman" w:hAnsi="Times New Roman" w:cs="Times New Roman"/>
                <w:color w:val="000000"/>
                <w:shd w:val="clear" w:color="auto" w:fill="FFFFFF"/>
                <w:lang w:val="en-US"/>
              </w:rPr>
              <w:t>ency</w:t>
            </w:r>
            <w:proofErr w:type="spellEnd"/>
            <w:r w:rsidR="00F97945" w:rsidRPr="00D75EA3">
              <w:rPr>
                <w:rFonts w:ascii="Times New Roman" w:hAnsi="Times New Roman" w:cs="Times New Roman"/>
                <w:color w:val="000000"/>
                <w:shd w:val="clear" w:color="auto" w:fill="FFFFFF"/>
              </w:rPr>
              <w:t>_</w:t>
            </w:r>
            <w:r w:rsidR="00DB758E" w:rsidRPr="00D75EA3">
              <w:rPr>
                <w:rFonts w:ascii="Times New Roman" w:hAnsi="Times New Roman" w:cs="Times New Roman"/>
                <w:color w:val="000000"/>
                <w:shd w:val="clear" w:color="auto" w:fill="FFFFFF"/>
                <w:lang w:val="en-US"/>
              </w:rPr>
              <w:t>072</w:t>
            </w:r>
          </w:p>
          <w:p w14:paraId="6696B7B9" w14:textId="51C8C48B" w:rsidR="00606183" w:rsidRPr="00D75EA3" w:rsidRDefault="009969FB" w:rsidP="4306CBA1">
            <w:pPr>
              <w:spacing w:line="240" w:lineRule="auto"/>
              <w:rPr>
                <w:rFonts w:ascii="Times New Roman" w:hAnsi="Times New Roman" w:cs="Times New Roman"/>
                <w:shd w:val="clear" w:color="auto" w:fill="FFFFFF"/>
              </w:rPr>
            </w:pPr>
            <w:r>
              <w:rPr>
                <w:rFonts w:ascii="Times New Roman" w:hAnsi="Times New Roman" w:cs="Times New Roman"/>
                <w:lang w:val="en-US"/>
              </w:rPr>
              <w:t xml:space="preserve">06 </w:t>
            </w:r>
            <w:r>
              <w:rPr>
                <w:rFonts w:ascii="Times New Roman" w:hAnsi="Times New Roman" w:cs="Times New Roman"/>
              </w:rPr>
              <w:t>листопада</w:t>
            </w:r>
            <w:r w:rsidR="00F550CE" w:rsidRPr="00D75EA3">
              <w:rPr>
                <w:rFonts w:ascii="Times New Roman" w:hAnsi="Times New Roman" w:cs="Times New Roman"/>
              </w:rPr>
              <w:t xml:space="preserve">, </w:t>
            </w:r>
            <w:r w:rsidR="003B76CE" w:rsidRPr="00D75EA3">
              <w:rPr>
                <w:rFonts w:ascii="Times New Roman" w:hAnsi="Times New Roman" w:cs="Times New Roman"/>
              </w:rPr>
              <w:t>2025</w:t>
            </w:r>
          </w:p>
        </w:tc>
        <w:tc>
          <w:tcPr>
            <w:tcW w:w="1417" w:type="dxa"/>
          </w:tcPr>
          <w:p w14:paraId="3F132978" w14:textId="77777777" w:rsidR="00606183" w:rsidRPr="00D75EA3" w:rsidRDefault="00606183" w:rsidP="003626E7">
            <w:pPr>
              <w:rPr>
                <w:rFonts w:ascii="Times New Roman" w:hAnsi="Times New Roman" w:cs="Times New Roman"/>
                <w:lang w:val="en-US"/>
              </w:rPr>
            </w:pPr>
            <w:r w:rsidRPr="00D75EA3">
              <w:rPr>
                <w:rFonts w:ascii="Times New Roman" w:hAnsi="Times New Roman" w:cs="Times New Roman"/>
                <w:lang w:val="en-US"/>
              </w:rPr>
              <w:t xml:space="preserve">RFQ number and date: </w:t>
            </w:r>
          </w:p>
        </w:tc>
        <w:tc>
          <w:tcPr>
            <w:tcW w:w="4082" w:type="dxa"/>
          </w:tcPr>
          <w:p w14:paraId="15E771CB" w14:textId="4CA298A8" w:rsidR="00F97945" w:rsidRPr="00D75EA3" w:rsidRDefault="003626E7" w:rsidP="2EC08A0C">
            <w:pPr>
              <w:spacing w:after="0" w:line="240" w:lineRule="auto"/>
              <w:rPr>
                <w:rFonts w:ascii="Times New Roman" w:hAnsi="Times New Roman" w:cs="Times New Roman"/>
                <w:color w:val="000000"/>
                <w:shd w:val="clear" w:color="auto" w:fill="FFFFFF"/>
                <w:lang w:val="en-US"/>
              </w:rPr>
            </w:pPr>
            <w:r w:rsidRPr="00D75EA3">
              <w:rPr>
                <w:rFonts w:ascii="Times New Roman" w:hAnsi="Times New Roman" w:cs="Times New Roman"/>
                <w:color w:val="000000"/>
                <w:shd w:val="clear" w:color="auto" w:fill="FFFFFF"/>
                <w:lang w:val="en-US"/>
              </w:rPr>
              <w:t>RFQ-</w:t>
            </w:r>
            <w:r w:rsidR="00F97945" w:rsidRPr="00D75EA3">
              <w:rPr>
                <w:rFonts w:ascii="Times New Roman" w:hAnsi="Times New Roman" w:cs="Times New Roman"/>
                <w:color w:val="000000"/>
                <w:shd w:val="clear" w:color="auto" w:fill="FFFFFF"/>
                <w:lang w:val="en-US"/>
              </w:rPr>
              <w:t>ReHAB4U_202</w:t>
            </w:r>
            <w:r w:rsidR="00565165" w:rsidRPr="00D75EA3">
              <w:rPr>
                <w:rFonts w:ascii="Times New Roman" w:hAnsi="Times New Roman" w:cs="Times New Roman"/>
                <w:color w:val="000000"/>
                <w:shd w:val="clear" w:color="auto" w:fill="FFFFFF"/>
                <w:lang w:val="en-US"/>
              </w:rPr>
              <w:t>5</w:t>
            </w:r>
            <w:r w:rsidR="00F97945" w:rsidRPr="00D75EA3">
              <w:rPr>
                <w:rFonts w:ascii="Times New Roman" w:hAnsi="Times New Roman" w:cs="Times New Roman"/>
                <w:color w:val="000000"/>
                <w:shd w:val="clear" w:color="auto" w:fill="FFFFFF"/>
                <w:lang w:val="en-US"/>
              </w:rPr>
              <w:t>_BPA_ Translation_Ag</w:t>
            </w:r>
            <w:r w:rsidR="0094303A" w:rsidRPr="00D75EA3">
              <w:rPr>
                <w:rFonts w:ascii="Times New Roman" w:hAnsi="Times New Roman" w:cs="Times New Roman"/>
                <w:color w:val="000000"/>
                <w:shd w:val="clear" w:color="auto" w:fill="FFFFFF"/>
                <w:lang w:val="en-US"/>
              </w:rPr>
              <w:t>ency</w:t>
            </w:r>
            <w:r w:rsidR="00F97945" w:rsidRPr="00D75EA3">
              <w:rPr>
                <w:rFonts w:ascii="Times New Roman" w:hAnsi="Times New Roman" w:cs="Times New Roman"/>
                <w:color w:val="000000"/>
                <w:shd w:val="clear" w:color="auto" w:fill="FFFFFF"/>
                <w:lang w:val="en-US"/>
              </w:rPr>
              <w:t>_</w:t>
            </w:r>
            <w:r w:rsidR="00DB758E" w:rsidRPr="00D75EA3">
              <w:rPr>
                <w:rFonts w:ascii="Times New Roman" w:hAnsi="Times New Roman" w:cs="Times New Roman"/>
                <w:color w:val="000000"/>
                <w:shd w:val="clear" w:color="auto" w:fill="FFFFFF"/>
                <w:lang w:val="en-US"/>
              </w:rPr>
              <w:t>072</w:t>
            </w:r>
          </w:p>
          <w:p w14:paraId="426FA201" w14:textId="77777777" w:rsidR="00F97945" w:rsidRPr="00D75EA3" w:rsidRDefault="00F97945" w:rsidP="2EC08A0C">
            <w:pPr>
              <w:spacing w:after="0" w:line="240" w:lineRule="auto"/>
              <w:rPr>
                <w:rFonts w:ascii="Times New Roman" w:hAnsi="Times New Roman" w:cs="Times New Roman"/>
                <w:color w:val="000000"/>
                <w:shd w:val="clear" w:color="auto" w:fill="FFFFFF"/>
                <w:lang w:val="en-US"/>
              </w:rPr>
            </w:pPr>
          </w:p>
          <w:p w14:paraId="5D2AC4B2" w14:textId="76D9DF4D" w:rsidR="00606183" w:rsidRPr="00D75EA3" w:rsidRDefault="009407CB" w:rsidP="2EC08A0C">
            <w:pPr>
              <w:spacing w:after="0" w:line="240" w:lineRule="auto"/>
              <w:rPr>
                <w:rFonts w:ascii="Times New Roman" w:hAnsi="Times New Roman" w:cs="Times New Roman"/>
                <w:color w:val="000000" w:themeColor="text1"/>
                <w:lang w:val="en-US"/>
              </w:rPr>
            </w:pPr>
            <w:r w:rsidRPr="009407CB">
              <w:rPr>
                <w:rFonts w:ascii="Times New Roman" w:hAnsi="Times New Roman" w:cs="Times New Roman"/>
                <w:color w:val="000000" w:themeColor="text1"/>
                <w:lang w:val="en-US"/>
              </w:rPr>
              <w:t>November 06</w:t>
            </w:r>
            <w:r w:rsidR="003B76CE" w:rsidRPr="009407CB">
              <w:rPr>
                <w:rFonts w:ascii="Times New Roman" w:hAnsi="Times New Roman" w:cs="Times New Roman"/>
                <w:color w:val="000000" w:themeColor="text1"/>
                <w:lang w:val="en-US"/>
              </w:rPr>
              <w:t>, 2025</w:t>
            </w:r>
          </w:p>
        </w:tc>
      </w:tr>
      <w:tr w:rsidR="00534001" w:rsidRPr="00D75EA3" w14:paraId="57DD43FA" w14:textId="77777777" w:rsidTr="5C303E03">
        <w:tc>
          <w:tcPr>
            <w:tcW w:w="1447" w:type="dxa"/>
          </w:tcPr>
          <w:p w14:paraId="4F848C0C" w14:textId="77777777" w:rsidR="00606183" w:rsidRPr="00D75EA3" w:rsidRDefault="00606183" w:rsidP="00D8564A">
            <w:pPr>
              <w:jc w:val="both"/>
              <w:rPr>
                <w:rFonts w:ascii="Times New Roman" w:hAnsi="Times New Roman" w:cs="Times New Roman"/>
              </w:rPr>
            </w:pPr>
            <w:r w:rsidRPr="00D75EA3">
              <w:rPr>
                <w:rFonts w:ascii="Times New Roman" w:hAnsi="Times New Roman" w:cs="Times New Roman"/>
              </w:rPr>
              <w:t>Предмет закупівлі:</w:t>
            </w:r>
          </w:p>
        </w:tc>
        <w:tc>
          <w:tcPr>
            <w:tcW w:w="4111" w:type="dxa"/>
          </w:tcPr>
          <w:p w14:paraId="288257B8" w14:textId="77777777" w:rsidR="00C60911" w:rsidRPr="00D75EA3" w:rsidRDefault="00F97945" w:rsidP="00804140">
            <w:pPr>
              <w:spacing w:after="0" w:line="240" w:lineRule="auto"/>
              <w:jc w:val="both"/>
              <w:rPr>
                <w:rFonts w:ascii="Times New Roman" w:hAnsi="Times New Roman" w:cs="Times New Roman"/>
                <w:color w:val="000000"/>
                <w:shd w:val="clear" w:color="auto" w:fill="FFFFFF"/>
              </w:rPr>
            </w:pPr>
            <w:bookmarkStart w:id="0" w:name="_Hlk188467873"/>
            <w:r w:rsidRPr="00D75EA3">
              <w:rPr>
                <w:rFonts w:ascii="Times New Roman" w:hAnsi="Times New Roman" w:cs="Times New Roman"/>
                <w:color w:val="000000"/>
                <w:shd w:val="clear" w:color="auto" w:fill="FFFFFF"/>
              </w:rPr>
              <w:t xml:space="preserve">Послуги агенції з </w:t>
            </w:r>
            <w:r w:rsidR="00B06C2E" w:rsidRPr="00D75EA3">
              <w:rPr>
                <w:rFonts w:ascii="Times New Roman" w:hAnsi="Times New Roman" w:cs="Times New Roman"/>
                <w:color w:val="000000"/>
                <w:shd w:val="clear" w:color="auto" w:fill="FFFFFF"/>
              </w:rPr>
              <w:t>перекладу</w:t>
            </w:r>
            <w:r w:rsidRPr="00D75EA3">
              <w:rPr>
                <w:rFonts w:ascii="Times New Roman" w:hAnsi="Times New Roman" w:cs="Times New Roman"/>
                <w:color w:val="000000"/>
                <w:shd w:val="clear" w:color="auto" w:fill="FFFFFF"/>
              </w:rPr>
              <w:t xml:space="preserve"> (Англійська та Українська)</w:t>
            </w:r>
          </w:p>
          <w:p w14:paraId="0180F4CB" w14:textId="22F83E7F" w:rsidR="00804140" w:rsidRPr="00D75EA3" w:rsidRDefault="003626E7" w:rsidP="00804140">
            <w:pPr>
              <w:spacing w:after="0" w:line="240" w:lineRule="auto"/>
              <w:jc w:val="both"/>
              <w:rPr>
                <w:rFonts w:ascii="Times New Roman" w:hAnsi="Times New Roman" w:cs="Times New Roman"/>
                <w:lang w:val="ru-RU"/>
              </w:rPr>
            </w:pPr>
            <w:r w:rsidRPr="00D75EA3">
              <w:rPr>
                <w:rFonts w:ascii="Times New Roman" w:hAnsi="Times New Roman" w:cs="Times New Roman"/>
                <w:color w:val="000000"/>
                <w:shd w:val="clear" w:color="auto" w:fill="FFFFFF"/>
              </w:rPr>
              <w:t>(</w:t>
            </w:r>
            <w:r w:rsidR="00F6336F" w:rsidRPr="00D75EA3">
              <w:rPr>
                <w:rFonts w:ascii="Times New Roman" w:hAnsi="Times New Roman" w:cs="Times New Roman"/>
              </w:rPr>
              <w:t xml:space="preserve">Додаток </w:t>
            </w:r>
            <w:r w:rsidR="00804140" w:rsidRPr="00D75EA3">
              <w:rPr>
                <w:rFonts w:ascii="Times New Roman" w:hAnsi="Times New Roman" w:cs="Times New Roman"/>
              </w:rPr>
              <w:t>1)</w:t>
            </w:r>
          </w:p>
          <w:p w14:paraId="0167E0CB" w14:textId="77777777" w:rsidR="00EE38C5" w:rsidRPr="00D75EA3" w:rsidRDefault="00EE38C5" w:rsidP="00804140">
            <w:pPr>
              <w:spacing w:after="0" w:line="240" w:lineRule="auto"/>
              <w:jc w:val="both"/>
              <w:rPr>
                <w:rFonts w:ascii="Times New Roman" w:hAnsi="Times New Roman" w:cs="Times New Roman"/>
                <w:lang w:val="ru-RU"/>
              </w:rPr>
            </w:pPr>
          </w:p>
          <w:p w14:paraId="069A1D09" w14:textId="7A583BD7" w:rsidR="00EE38C5" w:rsidRPr="00D75EA3" w:rsidRDefault="00EE38C5" w:rsidP="00804140">
            <w:pPr>
              <w:spacing w:after="0" w:line="240" w:lineRule="auto"/>
              <w:jc w:val="both"/>
              <w:rPr>
                <w:rFonts w:ascii="Times New Roman" w:hAnsi="Times New Roman" w:cs="Times New Roman"/>
                <w:lang w:val="ru-RU"/>
              </w:rPr>
            </w:pPr>
            <w:r w:rsidRPr="00D75EA3">
              <w:rPr>
                <w:rFonts w:ascii="Times New Roman" w:hAnsi="Times New Roman" w:cs="Times New Roman"/>
              </w:rPr>
              <w:t xml:space="preserve">Тривалість: </w:t>
            </w:r>
            <w:r w:rsidR="000C7B42" w:rsidRPr="00D75EA3">
              <w:rPr>
                <w:rFonts w:ascii="Times New Roman" w:hAnsi="Times New Roman" w:cs="Times New Roman"/>
              </w:rPr>
              <w:t>листопад</w:t>
            </w:r>
            <w:r w:rsidRPr="00D75EA3">
              <w:rPr>
                <w:rFonts w:ascii="Times New Roman" w:hAnsi="Times New Roman" w:cs="Times New Roman"/>
                <w:lang w:val="ru-RU"/>
              </w:rPr>
              <w:t xml:space="preserve"> </w:t>
            </w:r>
            <w:r w:rsidRPr="00D75EA3">
              <w:rPr>
                <w:rFonts w:ascii="Times New Roman" w:hAnsi="Times New Roman" w:cs="Times New Roman"/>
              </w:rPr>
              <w:t>2025</w:t>
            </w:r>
            <w:r w:rsidR="00333E43" w:rsidRPr="00D75EA3">
              <w:rPr>
                <w:rFonts w:ascii="Times New Roman" w:hAnsi="Times New Roman" w:cs="Times New Roman"/>
                <w:lang w:val="ru-RU"/>
              </w:rPr>
              <w:t>р.</w:t>
            </w:r>
            <w:r w:rsidRPr="00D75EA3">
              <w:rPr>
                <w:rFonts w:ascii="Times New Roman" w:hAnsi="Times New Roman" w:cs="Times New Roman"/>
              </w:rPr>
              <w:t xml:space="preserve"> – 30 вересня 202</w:t>
            </w:r>
            <w:r w:rsidR="00E03B83">
              <w:rPr>
                <w:rFonts w:ascii="Times New Roman" w:hAnsi="Times New Roman" w:cs="Times New Roman"/>
              </w:rPr>
              <w:t>6</w:t>
            </w:r>
            <w:r w:rsidR="00333E43" w:rsidRPr="00D75EA3">
              <w:rPr>
                <w:rFonts w:ascii="Times New Roman" w:hAnsi="Times New Roman" w:cs="Times New Roman"/>
                <w:lang w:val="ru-RU"/>
              </w:rPr>
              <w:t>р.</w:t>
            </w:r>
            <w:r w:rsidRPr="00D75EA3">
              <w:rPr>
                <w:rFonts w:ascii="Times New Roman" w:hAnsi="Times New Roman" w:cs="Times New Roman"/>
              </w:rPr>
              <w:t xml:space="preserve"> (з можливістю продовження) </w:t>
            </w:r>
          </w:p>
          <w:bookmarkEnd w:id="0"/>
          <w:p w14:paraId="5AAC6DDF" w14:textId="474F8822" w:rsidR="00F6336F" w:rsidRPr="00D75EA3" w:rsidRDefault="00F6336F" w:rsidP="00F6336F">
            <w:pPr>
              <w:spacing w:after="0" w:line="240" w:lineRule="auto"/>
              <w:jc w:val="both"/>
              <w:rPr>
                <w:rFonts w:ascii="Times New Roman" w:hAnsi="Times New Roman" w:cs="Times New Roman"/>
              </w:rPr>
            </w:pPr>
          </w:p>
        </w:tc>
        <w:tc>
          <w:tcPr>
            <w:tcW w:w="1417" w:type="dxa"/>
          </w:tcPr>
          <w:p w14:paraId="23FFDFF3" w14:textId="798083AF" w:rsidR="00606183" w:rsidRPr="00D75EA3" w:rsidRDefault="00606183" w:rsidP="00D8564A">
            <w:pPr>
              <w:jc w:val="both"/>
              <w:rPr>
                <w:rFonts w:ascii="Times New Roman" w:hAnsi="Times New Roman" w:cs="Times New Roman"/>
                <w:lang w:val="en-US"/>
              </w:rPr>
            </w:pPr>
            <w:r w:rsidRPr="00D75EA3">
              <w:rPr>
                <w:rFonts w:ascii="Times New Roman" w:hAnsi="Times New Roman" w:cs="Times New Roman"/>
                <w:lang w:val="en-US"/>
              </w:rPr>
              <w:t xml:space="preserve">Object of </w:t>
            </w:r>
            <w:r w:rsidR="00F97945" w:rsidRPr="00D75EA3">
              <w:rPr>
                <w:rFonts w:ascii="Times New Roman" w:hAnsi="Times New Roman" w:cs="Times New Roman"/>
                <w:lang w:val="en-US"/>
              </w:rPr>
              <w:t xml:space="preserve">the </w:t>
            </w:r>
            <w:r w:rsidRPr="00D75EA3">
              <w:rPr>
                <w:rFonts w:ascii="Times New Roman" w:hAnsi="Times New Roman" w:cs="Times New Roman"/>
                <w:lang w:val="en-US"/>
              </w:rPr>
              <w:t>procurement:</w:t>
            </w:r>
          </w:p>
        </w:tc>
        <w:tc>
          <w:tcPr>
            <w:tcW w:w="4082" w:type="dxa"/>
          </w:tcPr>
          <w:p w14:paraId="4314ABAA" w14:textId="4B0D3FC6" w:rsidR="00F97945" w:rsidRPr="00D75EA3" w:rsidRDefault="00F97945" w:rsidP="00F6336F">
            <w:pPr>
              <w:spacing w:after="0" w:line="240" w:lineRule="auto"/>
              <w:jc w:val="both"/>
              <w:rPr>
                <w:rFonts w:ascii="Times New Roman" w:hAnsi="Times New Roman" w:cs="Times New Roman"/>
                <w:lang w:val="en-US"/>
              </w:rPr>
            </w:pPr>
            <w:bookmarkStart w:id="1" w:name="_Hlk188468122"/>
            <w:r w:rsidRPr="00D75EA3">
              <w:rPr>
                <w:rFonts w:ascii="Times New Roman" w:hAnsi="Times New Roman" w:cs="Times New Roman"/>
                <w:lang w:val="en-US"/>
              </w:rPr>
              <w:t xml:space="preserve">Translation </w:t>
            </w:r>
            <w:r w:rsidR="0033677C" w:rsidRPr="00D75EA3">
              <w:rPr>
                <w:rFonts w:ascii="Times New Roman" w:hAnsi="Times New Roman" w:cs="Times New Roman"/>
                <w:lang w:val="en-US"/>
              </w:rPr>
              <w:t xml:space="preserve">agency </w:t>
            </w:r>
            <w:r w:rsidRPr="00D75EA3">
              <w:rPr>
                <w:rFonts w:ascii="Times New Roman" w:hAnsi="Times New Roman" w:cs="Times New Roman"/>
                <w:lang w:val="en-US"/>
              </w:rPr>
              <w:t>service</w:t>
            </w:r>
            <w:r w:rsidR="0033677C" w:rsidRPr="00D75EA3">
              <w:rPr>
                <w:rFonts w:ascii="Times New Roman" w:hAnsi="Times New Roman" w:cs="Times New Roman"/>
                <w:lang w:val="en-US"/>
              </w:rPr>
              <w:t>s</w:t>
            </w:r>
            <w:r w:rsidRPr="00D75EA3">
              <w:rPr>
                <w:rFonts w:ascii="Times New Roman" w:hAnsi="Times New Roman" w:cs="Times New Roman"/>
                <w:lang w:val="en-US"/>
              </w:rPr>
              <w:t xml:space="preserve"> </w:t>
            </w:r>
            <w:r w:rsidR="00574AA0" w:rsidRPr="00D75EA3">
              <w:rPr>
                <w:rFonts w:ascii="Times New Roman" w:hAnsi="Times New Roman" w:cs="Times New Roman"/>
                <w:lang w:val="en-US"/>
              </w:rPr>
              <w:t>(English</w:t>
            </w:r>
            <w:r w:rsidRPr="00D75EA3">
              <w:rPr>
                <w:rFonts w:ascii="Times New Roman" w:hAnsi="Times New Roman" w:cs="Times New Roman"/>
                <w:lang w:val="en-US"/>
              </w:rPr>
              <w:t xml:space="preserve"> and Ukrainian) </w:t>
            </w:r>
          </w:p>
          <w:bookmarkEnd w:id="1"/>
          <w:p w14:paraId="099BECEB" w14:textId="12FB05A8" w:rsidR="00F6336F" w:rsidRPr="00D75EA3" w:rsidRDefault="003626E7" w:rsidP="00F6336F">
            <w:pPr>
              <w:spacing w:after="0" w:line="240" w:lineRule="auto"/>
              <w:jc w:val="both"/>
              <w:rPr>
                <w:rFonts w:ascii="Times New Roman" w:hAnsi="Times New Roman" w:cs="Times New Roman"/>
                <w:lang w:val="en-US"/>
              </w:rPr>
            </w:pPr>
            <w:r w:rsidRPr="00D75EA3">
              <w:rPr>
                <w:rFonts w:ascii="Times New Roman" w:hAnsi="Times New Roman" w:cs="Times New Roman"/>
                <w:lang w:val="en-US"/>
              </w:rPr>
              <w:t>(</w:t>
            </w:r>
            <w:r w:rsidR="00F6336F" w:rsidRPr="00D75EA3">
              <w:rPr>
                <w:rFonts w:ascii="Times New Roman" w:hAnsi="Times New Roman" w:cs="Times New Roman"/>
                <w:lang w:val="en-US"/>
              </w:rPr>
              <w:t xml:space="preserve">Annex </w:t>
            </w:r>
            <w:r w:rsidR="00804140" w:rsidRPr="00D75EA3">
              <w:rPr>
                <w:rFonts w:ascii="Times New Roman" w:hAnsi="Times New Roman" w:cs="Times New Roman"/>
                <w:lang w:val="en-US"/>
              </w:rPr>
              <w:t>1</w:t>
            </w:r>
            <w:r w:rsidR="00F6336F" w:rsidRPr="00D75EA3">
              <w:rPr>
                <w:rFonts w:ascii="Times New Roman" w:hAnsi="Times New Roman" w:cs="Times New Roman"/>
                <w:lang w:val="en-US"/>
              </w:rPr>
              <w:t>)</w:t>
            </w:r>
          </w:p>
          <w:p w14:paraId="11E0DA02" w14:textId="77777777" w:rsidR="00F6336F" w:rsidRPr="00D75EA3" w:rsidRDefault="00F6336F" w:rsidP="00F6336F">
            <w:pPr>
              <w:spacing w:after="0" w:line="240" w:lineRule="auto"/>
              <w:jc w:val="both"/>
              <w:rPr>
                <w:rFonts w:ascii="Times New Roman" w:hAnsi="Times New Roman" w:cs="Times New Roman"/>
                <w:lang w:val="en-US"/>
              </w:rPr>
            </w:pPr>
          </w:p>
          <w:p w14:paraId="2A3F423F" w14:textId="1EE98B3E" w:rsidR="00EE38C5" w:rsidRPr="00D75EA3" w:rsidRDefault="00EE38C5" w:rsidP="00F6336F">
            <w:pPr>
              <w:spacing w:after="0" w:line="240" w:lineRule="auto"/>
              <w:jc w:val="both"/>
              <w:rPr>
                <w:rFonts w:ascii="Times New Roman" w:hAnsi="Times New Roman" w:cs="Times New Roman"/>
                <w:lang w:val="en-US"/>
              </w:rPr>
            </w:pPr>
            <w:proofErr w:type="spellStart"/>
            <w:r w:rsidRPr="00D75EA3">
              <w:rPr>
                <w:rFonts w:ascii="Times New Roman" w:hAnsi="Times New Roman" w:cs="Times New Roman"/>
              </w:rPr>
              <w:t>Duration</w:t>
            </w:r>
            <w:proofErr w:type="spellEnd"/>
            <w:r w:rsidRPr="00D75EA3">
              <w:rPr>
                <w:rFonts w:ascii="Times New Roman" w:hAnsi="Times New Roman" w:cs="Times New Roman"/>
              </w:rPr>
              <w:t xml:space="preserve">: </w:t>
            </w:r>
            <w:r w:rsidR="000C7B42" w:rsidRPr="00D75EA3">
              <w:rPr>
                <w:rFonts w:ascii="Times New Roman" w:hAnsi="Times New Roman" w:cs="Times New Roman"/>
                <w:lang w:val="en-US"/>
              </w:rPr>
              <w:t>November</w:t>
            </w:r>
            <w:r w:rsidRPr="00D75EA3">
              <w:rPr>
                <w:rFonts w:ascii="Times New Roman" w:hAnsi="Times New Roman" w:cs="Times New Roman"/>
              </w:rPr>
              <w:t xml:space="preserve">, 2025 – </w:t>
            </w:r>
            <w:proofErr w:type="spellStart"/>
            <w:r w:rsidRPr="00D75EA3">
              <w:rPr>
                <w:rFonts w:ascii="Times New Roman" w:hAnsi="Times New Roman" w:cs="Times New Roman"/>
              </w:rPr>
              <w:t>September</w:t>
            </w:r>
            <w:proofErr w:type="spellEnd"/>
            <w:r w:rsidRPr="00D75EA3">
              <w:rPr>
                <w:rFonts w:ascii="Times New Roman" w:hAnsi="Times New Roman" w:cs="Times New Roman"/>
              </w:rPr>
              <w:t xml:space="preserve"> 30, 202</w:t>
            </w:r>
            <w:r w:rsidR="00E03B83">
              <w:rPr>
                <w:rFonts w:ascii="Times New Roman" w:hAnsi="Times New Roman" w:cs="Times New Roman"/>
              </w:rPr>
              <w:t>6</w:t>
            </w:r>
            <w:r w:rsidRPr="00D75EA3">
              <w:rPr>
                <w:rFonts w:ascii="Times New Roman" w:hAnsi="Times New Roman" w:cs="Times New Roman"/>
              </w:rPr>
              <w:t xml:space="preserve"> (</w:t>
            </w:r>
            <w:proofErr w:type="spellStart"/>
            <w:r w:rsidRPr="00D75EA3">
              <w:rPr>
                <w:rFonts w:ascii="Times New Roman" w:hAnsi="Times New Roman" w:cs="Times New Roman"/>
              </w:rPr>
              <w:t>with</w:t>
            </w:r>
            <w:proofErr w:type="spellEnd"/>
            <w:r w:rsidRPr="00D75EA3">
              <w:rPr>
                <w:rFonts w:ascii="Times New Roman" w:hAnsi="Times New Roman" w:cs="Times New Roman"/>
              </w:rPr>
              <w:t xml:space="preserve"> </w:t>
            </w:r>
            <w:proofErr w:type="spellStart"/>
            <w:r w:rsidRPr="00D75EA3">
              <w:rPr>
                <w:rFonts w:ascii="Times New Roman" w:hAnsi="Times New Roman" w:cs="Times New Roman"/>
              </w:rPr>
              <w:t>the</w:t>
            </w:r>
            <w:proofErr w:type="spellEnd"/>
            <w:r w:rsidRPr="00D75EA3">
              <w:rPr>
                <w:rFonts w:ascii="Times New Roman" w:hAnsi="Times New Roman" w:cs="Times New Roman"/>
              </w:rPr>
              <w:t xml:space="preserve"> </w:t>
            </w:r>
            <w:proofErr w:type="spellStart"/>
            <w:r w:rsidRPr="00D75EA3">
              <w:rPr>
                <w:rFonts w:ascii="Times New Roman" w:hAnsi="Times New Roman" w:cs="Times New Roman"/>
              </w:rPr>
              <w:t>possibility</w:t>
            </w:r>
            <w:proofErr w:type="spellEnd"/>
            <w:r w:rsidRPr="00D75EA3">
              <w:rPr>
                <w:rFonts w:ascii="Times New Roman" w:hAnsi="Times New Roman" w:cs="Times New Roman"/>
              </w:rPr>
              <w:t xml:space="preserve"> </w:t>
            </w:r>
            <w:proofErr w:type="spellStart"/>
            <w:r w:rsidRPr="00D75EA3">
              <w:rPr>
                <w:rFonts w:ascii="Times New Roman" w:hAnsi="Times New Roman" w:cs="Times New Roman"/>
              </w:rPr>
              <w:t>of</w:t>
            </w:r>
            <w:proofErr w:type="spellEnd"/>
            <w:r w:rsidRPr="00D75EA3">
              <w:rPr>
                <w:rFonts w:ascii="Times New Roman" w:hAnsi="Times New Roman" w:cs="Times New Roman"/>
              </w:rPr>
              <w:t xml:space="preserve"> </w:t>
            </w:r>
            <w:proofErr w:type="spellStart"/>
            <w:r w:rsidRPr="00D75EA3">
              <w:rPr>
                <w:rFonts w:ascii="Times New Roman" w:hAnsi="Times New Roman" w:cs="Times New Roman"/>
              </w:rPr>
              <w:t>extension</w:t>
            </w:r>
            <w:proofErr w:type="spellEnd"/>
            <w:r w:rsidRPr="00D75EA3">
              <w:rPr>
                <w:rFonts w:ascii="Times New Roman" w:hAnsi="Times New Roman" w:cs="Times New Roman"/>
              </w:rPr>
              <w:t>) </w:t>
            </w:r>
          </w:p>
        </w:tc>
      </w:tr>
      <w:tr w:rsidR="00534001" w:rsidRPr="00D75EA3" w14:paraId="501A9023" w14:textId="77777777" w:rsidTr="5C303E03">
        <w:tc>
          <w:tcPr>
            <w:tcW w:w="1447" w:type="dxa"/>
          </w:tcPr>
          <w:p w14:paraId="5E85A689" w14:textId="77777777" w:rsidR="00606183" w:rsidRPr="00D75EA3" w:rsidRDefault="00606183" w:rsidP="00D8564A">
            <w:pPr>
              <w:jc w:val="both"/>
              <w:rPr>
                <w:rFonts w:ascii="Times New Roman" w:hAnsi="Times New Roman" w:cs="Times New Roman"/>
              </w:rPr>
            </w:pPr>
            <w:r w:rsidRPr="00D75EA3">
              <w:rPr>
                <w:rFonts w:ascii="Times New Roman" w:hAnsi="Times New Roman" w:cs="Times New Roman"/>
              </w:rPr>
              <w:t>Замовник:</w:t>
            </w:r>
          </w:p>
        </w:tc>
        <w:tc>
          <w:tcPr>
            <w:tcW w:w="4111" w:type="dxa"/>
          </w:tcPr>
          <w:p w14:paraId="4852B202" w14:textId="5BB4AB4D" w:rsidR="00606183" w:rsidRPr="00D75EA3" w:rsidRDefault="00DB75A3" w:rsidP="00D8564A">
            <w:pPr>
              <w:jc w:val="both"/>
              <w:rPr>
                <w:rFonts w:ascii="Times New Roman" w:hAnsi="Times New Roman" w:cs="Times New Roman"/>
                <w:color w:val="000000" w:themeColor="text1"/>
              </w:rPr>
            </w:pPr>
            <w:proofErr w:type="spellStart"/>
            <w:r w:rsidRPr="00D75EA3">
              <w:rPr>
                <w:rFonts w:ascii="Times New Roman" w:hAnsi="Times New Roman" w:cs="Times New Roman"/>
                <w:color w:val="000000" w:themeColor="text1"/>
              </w:rPr>
              <w:t>Моментум</w:t>
            </w:r>
            <w:proofErr w:type="spellEnd"/>
            <w:r w:rsidRPr="00D75EA3">
              <w:rPr>
                <w:rFonts w:ascii="Times New Roman" w:hAnsi="Times New Roman" w:cs="Times New Roman"/>
                <w:color w:val="000000" w:themeColor="text1"/>
              </w:rPr>
              <w:t xml:space="preserve"> </w:t>
            </w:r>
            <w:proofErr w:type="spellStart"/>
            <w:r w:rsidRPr="00D75EA3">
              <w:rPr>
                <w:rFonts w:ascii="Times New Roman" w:hAnsi="Times New Roman" w:cs="Times New Roman"/>
                <w:color w:val="000000" w:themeColor="text1"/>
              </w:rPr>
              <w:t>Віл</w:t>
            </w:r>
            <w:r w:rsidR="00F97945" w:rsidRPr="00D75EA3">
              <w:rPr>
                <w:rFonts w:ascii="Times New Roman" w:hAnsi="Times New Roman" w:cs="Times New Roman"/>
                <w:color w:val="000000" w:themeColor="text1"/>
              </w:rPr>
              <w:t>з</w:t>
            </w:r>
            <w:proofErr w:type="spellEnd"/>
            <w:r w:rsidRPr="00D75EA3">
              <w:rPr>
                <w:rFonts w:ascii="Times New Roman" w:hAnsi="Times New Roman" w:cs="Times New Roman"/>
                <w:color w:val="000000" w:themeColor="text1"/>
              </w:rPr>
              <w:t xml:space="preserve"> фор </w:t>
            </w:r>
            <w:proofErr w:type="spellStart"/>
            <w:r w:rsidRPr="00D75EA3">
              <w:rPr>
                <w:rFonts w:ascii="Times New Roman" w:hAnsi="Times New Roman" w:cs="Times New Roman"/>
                <w:color w:val="000000" w:themeColor="text1"/>
              </w:rPr>
              <w:t>Хьюменіті</w:t>
            </w:r>
            <w:proofErr w:type="spellEnd"/>
            <w:r w:rsidRPr="00D75EA3">
              <w:rPr>
                <w:rFonts w:ascii="Times New Roman" w:hAnsi="Times New Roman" w:cs="Times New Roman"/>
                <w:color w:val="000000" w:themeColor="text1"/>
              </w:rPr>
              <w:t xml:space="preserve"> в Україні</w:t>
            </w:r>
          </w:p>
        </w:tc>
        <w:tc>
          <w:tcPr>
            <w:tcW w:w="1417" w:type="dxa"/>
          </w:tcPr>
          <w:p w14:paraId="2783C135" w14:textId="77777777" w:rsidR="00606183" w:rsidRPr="00D75EA3" w:rsidRDefault="00606183" w:rsidP="00D8564A">
            <w:pPr>
              <w:jc w:val="both"/>
              <w:rPr>
                <w:rFonts w:ascii="Times New Roman" w:hAnsi="Times New Roman" w:cs="Times New Roman"/>
                <w:lang w:val="en-US"/>
              </w:rPr>
            </w:pPr>
            <w:r w:rsidRPr="00D75EA3">
              <w:rPr>
                <w:rFonts w:ascii="Times New Roman" w:hAnsi="Times New Roman" w:cs="Times New Roman"/>
                <w:lang w:val="en-US"/>
              </w:rPr>
              <w:t>Customer:</w:t>
            </w:r>
          </w:p>
        </w:tc>
        <w:tc>
          <w:tcPr>
            <w:tcW w:w="4082" w:type="dxa"/>
          </w:tcPr>
          <w:p w14:paraId="0497D6DD" w14:textId="5CA9F732" w:rsidR="00606183" w:rsidRPr="00D75EA3" w:rsidRDefault="4A1DD7B1" w:rsidP="00D8564A">
            <w:pPr>
              <w:jc w:val="both"/>
              <w:rPr>
                <w:rFonts w:ascii="Times New Roman" w:hAnsi="Times New Roman" w:cs="Times New Roman"/>
                <w:lang w:val="en-US"/>
              </w:rPr>
            </w:pPr>
            <w:bookmarkStart w:id="2" w:name="_Hlk148999207"/>
            <w:r w:rsidRPr="00D75EA3">
              <w:rPr>
                <w:rFonts w:ascii="Times New Roman" w:hAnsi="Times New Roman" w:cs="Times New Roman"/>
                <w:lang w:val="en-US"/>
              </w:rPr>
              <w:t>Momentum Wheels for Humanity in Ukraine</w:t>
            </w:r>
            <w:bookmarkEnd w:id="2"/>
          </w:p>
        </w:tc>
      </w:tr>
      <w:tr w:rsidR="00534001" w:rsidRPr="00D75EA3" w14:paraId="324C65E4" w14:textId="77777777" w:rsidTr="5C303E03">
        <w:trPr>
          <w:trHeight w:val="871"/>
        </w:trPr>
        <w:tc>
          <w:tcPr>
            <w:tcW w:w="1447" w:type="dxa"/>
            <w:shd w:val="clear" w:color="auto" w:fill="FFFFFF" w:themeFill="background1"/>
          </w:tcPr>
          <w:p w14:paraId="26185CDE" w14:textId="77777777" w:rsidR="00606183" w:rsidRPr="00D75EA3" w:rsidRDefault="00606183" w:rsidP="00D8564A">
            <w:pPr>
              <w:jc w:val="both"/>
              <w:rPr>
                <w:rFonts w:ascii="Times New Roman" w:hAnsi="Times New Roman" w:cs="Times New Roman"/>
              </w:rPr>
            </w:pPr>
            <w:r w:rsidRPr="00D75EA3">
              <w:rPr>
                <w:rFonts w:ascii="Times New Roman" w:hAnsi="Times New Roman" w:cs="Times New Roman"/>
              </w:rPr>
              <w:t>Для:</w:t>
            </w:r>
          </w:p>
        </w:tc>
        <w:tc>
          <w:tcPr>
            <w:tcW w:w="4111" w:type="dxa"/>
            <w:shd w:val="clear" w:color="auto" w:fill="FFFFFF" w:themeFill="background1"/>
          </w:tcPr>
          <w:p w14:paraId="5938F36C" w14:textId="11F78039" w:rsidR="00606183" w:rsidRPr="00D75EA3" w:rsidRDefault="00CB701F" w:rsidP="00556B09">
            <w:pPr>
              <w:jc w:val="both"/>
              <w:rPr>
                <w:rFonts w:ascii="Times New Roman" w:hAnsi="Times New Roman" w:cs="Times New Roman"/>
              </w:rPr>
            </w:pPr>
            <w:r w:rsidRPr="00D75EA3">
              <w:rPr>
                <w:rFonts w:ascii="Times New Roman" w:hAnsi="Times New Roman" w:cs="Times New Roman"/>
              </w:rPr>
              <w:t>Rehab4U (</w:t>
            </w:r>
            <w:r w:rsidR="4A1DD7B1" w:rsidRPr="00D75EA3">
              <w:rPr>
                <w:rFonts w:ascii="Times New Roman" w:hAnsi="Times New Roman" w:cs="Times New Roman"/>
              </w:rPr>
              <w:t>Реабілітація в Україні</w:t>
            </w:r>
            <w:r w:rsidRPr="00D75EA3">
              <w:rPr>
                <w:rFonts w:ascii="Times New Roman" w:hAnsi="Times New Roman" w:cs="Times New Roman"/>
              </w:rPr>
              <w:t>)</w:t>
            </w:r>
          </w:p>
        </w:tc>
        <w:tc>
          <w:tcPr>
            <w:tcW w:w="1417" w:type="dxa"/>
            <w:shd w:val="clear" w:color="auto" w:fill="FFFFFF" w:themeFill="background1"/>
          </w:tcPr>
          <w:p w14:paraId="78DF56BD" w14:textId="77777777" w:rsidR="00606183" w:rsidRPr="00D75EA3" w:rsidRDefault="00606183" w:rsidP="00D8564A">
            <w:pPr>
              <w:jc w:val="both"/>
              <w:rPr>
                <w:rFonts w:ascii="Times New Roman" w:hAnsi="Times New Roman" w:cs="Times New Roman"/>
                <w:lang w:val="en-US"/>
              </w:rPr>
            </w:pPr>
            <w:r w:rsidRPr="00D75EA3">
              <w:rPr>
                <w:rFonts w:ascii="Times New Roman" w:hAnsi="Times New Roman" w:cs="Times New Roman"/>
                <w:lang w:val="en-US"/>
              </w:rPr>
              <w:t>For:</w:t>
            </w:r>
          </w:p>
        </w:tc>
        <w:tc>
          <w:tcPr>
            <w:tcW w:w="4082" w:type="dxa"/>
            <w:shd w:val="clear" w:color="auto" w:fill="FFFFFF" w:themeFill="background1"/>
          </w:tcPr>
          <w:p w14:paraId="0EF04324" w14:textId="1A10B804" w:rsidR="00606183" w:rsidRPr="00D75EA3" w:rsidRDefault="00CB701F" w:rsidP="00556B09">
            <w:pPr>
              <w:jc w:val="both"/>
              <w:rPr>
                <w:rFonts w:ascii="Times New Roman" w:hAnsi="Times New Roman" w:cs="Times New Roman"/>
              </w:rPr>
            </w:pPr>
            <w:r w:rsidRPr="00D75EA3">
              <w:rPr>
                <w:rFonts w:ascii="Times New Roman" w:hAnsi="Times New Roman" w:cs="Times New Roman"/>
                <w:lang w:val="en-US"/>
              </w:rPr>
              <w:t>Rehab4U</w:t>
            </w:r>
            <w:r w:rsidRPr="00D75EA3">
              <w:rPr>
                <w:rFonts w:ascii="Times New Roman" w:hAnsi="Times New Roman" w:cs="Times New Roman"/>
              </w:rPr>
              <w:t xml:space="preserve"> (</w:t>
            </w:r>
            <w:r w:rsidR="00D43636" w:rsidRPr="00D75EA3">
              <w:rPr>
                <w:rFonts w:ascii="Times New Roman" w:hAnsi="Times New Roman" w:cs="Times New Roman"/>
                <w:lang w:val="en-US"/>
              </w:rPr>
              <w:t>Rehabilitation</w:t>
            </w:r>
            <w:r w:rsidR="4A1DD7B1" w:rsidRPr="00D75EA3">
              <w:rPr>
                <w:rFonts w:ascii="Times New Roman" w:hAnsi="Times New Roman" w:cs="Times New Roman"/>
                <w:lang w:val="en-US"/>
              </w:rPr>
              <w:t xml:space="preserve"> </w:t>
            </w:r>
            <w:r w:rsidR="00841EED" w:rsidRPr="00D75EA3">
              <w:rPr>
                <w:rFonts w:ascii="Times New Roman" w:hAnsi="Times New Roman" w:cs="Times New Roman"/>
                <w:lang w:val="en-US"/>
              </w:rPr>
              <w:t xml:space="preserve">in </w:t>
            </w:r>
            <w:r w:rsidR="4A1DD7B1" w:rsidRPr="00D75EA3">
              <w:rPr>
                <w:rFonts w:ascii="Times New Roman" w:hAnsi="Times New Roman" w:cs="Times New Roman"/>
                <w:lang w:val="en-US"/>
              </w:rPr>
              <w:t>Ukraine</w:t>
            </w:r>
            <w:r w:rsidR="007060A3" w:rsidRPr="00D75EA3">
              <w:rPr>
                <w:rFonts w:ascii="Times New Roman" w:hAnsi="Times New Roman" w:cs="Times New Roman"/>
                <w:lang w:val="en-US"/>
              </w:rPr>
              <w:t xml:space="preserve"> Activity</w:t>
            </w:r>
            <w:r w:rsidRPr="00D75EA3">
              <w:rPr>
                <w:rFonts w:ascii="Times New Roman" w:hAnsi="Times New Roman" w:cs="Times New Roman"/>
              </w:rPr>
              <w:t>)</w:t>
            </w:r>
          </w:p>
        </w:tc>
      </w:tr>
      <w:tr w:rsidR="00534001" w:rsidRPr="00D75EA3" w14:paraId="1B3FC35F" w14:textId="77777777" w:rsidTr="5C303E03">
        <w:tc>
          <w:tcPr>
            <w:tcW w:w="1447" w:type="dxa"/>
          </w:tcPr>
          <w:p w14:paraId="41CAF0CF" w14:textId="22517FF8" w:rsidR="00606183" w:rsidRPr="00D75EA3" w:rsidRDefault="00606183" w:rsidP="00D8564A">
            <w:pPr>
              <w:jc w:val="both"/>
              <w:rPr>
                <w:rFonts w:ascii="Times New Roman" w:hAnsi="Times New Roman" w:cs="Times New Roman"/>
              </w:rPr>
            </w:pPr>
            <w:r w:rsidRPr="00D75EA3">
              <w:rPr>
                <w:rFonts w:ascii="Times New Roman" w:hAnsi="Times New Roman" w:cs="Times New Roman"/>
              </w:rPr>
              <w:t>Кінцевий термін відповідей на запитання:</w:t>
            </w:r>
          </w:p>
        </w:tc>
        <w:tc>
          <w:tcPr>
            <w:tcW w:w="4111" w:type="dxa"/>
          </w:tcPr>
          <w:p w14:paraId="218513B0" w14:textId="7524F0F0" w:rsidR="00606183" w:rsidRPr="00D75EA3" w:rsidRDefault="00580F7B" w:rsidP="00D8564A">
            <w:pPr>
              <w:jc w:val="both"/>
              <w:rPr>
                <w:rFonts w:ascii="Times New Roman" w:hAnsi="Times New Roman" w:cs="Times New Roman"/>
              </w:rPr>
            </w:pPr>
            <w:r>
              <w:rPr>
                <w:rFonts w:ascii="Times New Roman" w:hAnsi="Times New Roman" w:cs="Times New Roman"/>
                <w:lang w:val="ru-RU"/>
              </w:rPr>
              <w:t>14</w:t>
            </w:r>
            <w:r w:rsidR="004252CC">
              <w:rPr>
                <w:rFonts w:ascii="Times New Roman" w:hAnsi="Times New Roman" w:cs="Times New Roman"/>
                <w:lang w:val="ru-RU"/>
              </w:rPr>
              <w:t xml:space="preserve"> </w:t>
            </w:r>
            <w:proofErr w:type="gramStart"/>
            <w:r>
              <w:rPr>
                <w:rFonts w:ascii="Times New Roman" w:hAnsi="Times New Roman" w:cs="Times New Roman"/>
                <w:lang w:val="ru-RU"/>
              </w:rPr>
              <w:t>листопада</w:t>
            </w:r>
            <w:proofErr w:type="gramEnd"/>
            <w:r w:rsidR="004252CC">
              <w:rPr>
                <w:rFonts w:ascii="Times New Roman" w:hAnsi="Times New Roman" w:cs="Times New Roman"/>
              </w:rPr>
              <w:t xml:space="preserve"> </w:t>
            </w:r>
            <w:r w:rsidR="002515C1" w:rsidRPr="00D75EA3">
              <w:rPr>
                <w:rFonts w:ascii="Times New Roman" w:hAnsi="Times New Roman" w:cs="Times New Roman"/>
              </w:rPr>
              <w:t xml:space="preserve">2025р. </w:t>
            </w:r>
            <w:r w:rsidR="00556B09" w:rsidRPr="00D75EA3">
              <w:rPr>
                <w:rFonts w:ascii="Times New Roman" w:hAnsi="Times New Roman" w:cs="Times New Roman"/>
              </w:rPr>
              <w:t xml:space="preserve">до </w:t>
            </w:r>
            <w:r w:rsidR="000C7B42" w:rsidRPr="00D75EA3">
              <w:rPr>
                <w:rFonts w:ascii="Times New Roman" w:hAnsi="Times New Roman" w:cs="Times New Roman"/>
                <w:lang w:val="ru-RU"/>
              </w:rPr>
              <w:t>18</w:t>
            </w:r>
            <w:r w:rsidR="00556B09" w:rsidRPr="00D75EA3">
              <w:rPr>
                <w:rFonts w:ascii="Times New Roman" w:hAnsi="Times New Roman" w:cs="Times New Roman"/>
              </w:rPr>
              <w:t>:00 (за Київським часом)</w:t>
            </w:r>
          </w:p>
        </w:tc>
        <w:tc>
          <w:tcPr>
            <w:tcW w:w="1417" w:type="dxa"/>
          </w:tcPr>
          <w:p w14:paraId="0950FC4A" w14:textId="77777777" w:rsidR="00606183" w:rsidRPr="00D75EA3" w:rsidRDefault="00606183" w:rsidP="00D8564A">
            <w:pPr>
              <w:jc w:val="both"/>
              <w:rPr>
                <w:rFonts w:ascii="Times New Roman" w:hAnsi="Times New Roman" w:cs="Times New Roman"/>
                <w:lang w:val="en-US"/>
              </w:rPr>
            </w:pPr>
            <w:r w:rsidRPr="00D75EA3">
              <w:rPr>
                <w:rFonts w:ascii="Times New Roman" w:hAnsi="Times New Roman" w:cs="Times New Roman"/>
                <w:lang w:val="en-US"/>
              </w:rPr>
              <w:t>Deadline for questions:</w:t>
            </w:r>
          </w:p>
        </w:tc>
        <w:tc>
          <w:tcPr>
            <w:tcW w:w="4082" w:type="dxa"/>
          </w:tcPr>
          <w:p w14:paraId="02EB62F3" w14:textId="64B009B8" w:rsidR="00606183" w:rsidRPr="00D75EA3" w:rsidRDefault="009407CB" w:rsidP="00D8564A">
            <w:pPr>
              <w:jc w:val="both"/>
              <w:rPr>
                <w:rFonts w:ascii="Times New Roman" w:hAnsi="Times New Roman" w:cs="Times New Roman"/>
                <w:lang w:val="en-US"/>
              </w:rPr>
            </w:pPr>
            <w:r w:rsidRPr="009407CB">
              <w:rPr>
                <w:rFonts w:ascii="Times New Roman" w:hAnsi="Times New Roman" w:cs="Times New Roman"/>
                <w:lang w:val="en-US"/>
              </w:rPr>
              <w:t>November 14</w:t>
            </w:r>
            <w:r w:rsidR="00CB701F" w:rsidRPr="009407CB">
              <w:rPr>
                <w:rFonts w:ascii="Times New Roman" w:hAnsi="Times New Roman" w:cs="Times New Roman"/>
                <w:lang w:val="en-US"/>
              </w:rPr>
              <w:t>, 2025</w:t>
            </w:r>
            <w:r w:rsidR="00556B09" w:rsidRPr="009407CB">
              <w:rPr>
                <w:rFonts w:ascii="Times New Roman" w:hAnsi="Times New Roman" w:cs="Times New Roman"/>
                <w:lang w:val="en-US"/>
              </w:rPr>
              <w:t>, till</w:t>
            </w:r>
            <w:r w:rsidR="00556B09" w:rsidRPr="00D75EA3">
              <w:rPr>
                <w:rFonts w:ascii="Times New Roman" w:hAnsi="Times New Roman" w:cs="Times New Roman"/>
                <w:lang w:val="en-US"/>
              </w:rPr>
              <w:t xml:space="preserve"> </w:t>
            </w:r>
            <w:r w:rsidR="000C7B42" w:rsidRPr="00D75EA3">
              <w:rPr>
                <w:rFonts w:ascii="Times New Roman" w:hAnsi="Times New Roman" w:cs="Times New Roman"/>
                <w:lang w:val="en-US"/>
              </w:rPr>
              <w:t>18</w:t>
            </w:r>
            <w:r w:rsidR="00556B09" w:rsidRPr="00D75EA3">
              <w:rPr>
                <w:rFonts w:ascii="Times New Roman" w:hAnsi="Times New Roman" w:cs="Times New Roman"/>
                <w:lang w:val="en-US"/>
              </w:rPr>
              <w:t>:00 (Kyiv time)</w:t>
            </w:r>
          </w:p>
        </w:tc>
      </w:tr>
      <w:tr w:rsidR="00534001" w:rsidRPr="00D75EA3" w14:paraId="012DE953" w14:textId="77777777" w:rsidTr="5C303E03">
        <w:tc>
          <w:tcPr>
            <w:tcW w:w="1447" w:type="dxa"/>
          </w:tcPr>
          <w:p w14:paraId="7836C4BD" w14:textId="77777777" w:rsidR="00606183" w:rsidRPr="00D75EA3" w:rsidRDefault="00606183" w:rsidP="00D8564A">
            <w:pPr>
              <w:jc w:val="both"/>
              <w:rPr>
                <w:rFonts w:ascii="Times New Roman" w:hAnsi="Times New Roman" w:cs="Times New Roman"/>
              </w:rPr>
            </w:pPr>
            <w:r w:rsidRPr="00D75EA3">
              <w:rPr>
                <w:rFonts w:ascii="Times New Roman" w:hAnsi="Times New Roman" w:cs="Times New Roman"/>
              </w:rPr>
              <w:t>Кінцевий термін подання: пропозицій:</w:t>
            </w:r>
          </w:p>
        </w:tc>
        <w:tc>
          <w:tcPr>
            <w:tcW w:w="4111" w:type="dxa"/>
          </w:tcPr>
          <w:p w14:paraId="68268476" w14:textId="02E043AC" w:rsidR="00606183" w:rsidRPr="00D75EA3" w:rsidRDefault="004252CC" w:rsidP="00D8564A">
            <w:pPr>
              <w:jc w:val="both"/>
              <w:rPr>
                <w:rFonts w:ascii="Times New Roman" w:hAnsi="Times New Roman" w:cs="Times New Roman"/>
              </w:rPr>
            </w:pPr>
            <w:r>
              <w:rPr>
                <w:rFonts w:ascii="Times New Roman" w:hAnsi="Times New Roman" w:cs="Times New Roman"/>
                <w:lang w:val="ru-RU"/>
              </w:rPr>
              <w:t>21 листопада</w:t>
            </w:r>
            <w:r w:rsidR="0025229F" w:rsidRPr="00D75EA3">
              <w:rPr>
                <w:rFonts w:ascii="Times New Roman" w:hAnsi="Times New Roman" w:cs="Times New Roman"/>
                <w:lang w:val="ru-RU"/>
              </w:rPr>
              <w:t xml:space="preserve"> </w:t>
            </w:r>
            <w:r w:rsidR="00CB701F" w:rsidRPr="00D75EA3">
              <w:rPr>
                <w:rFonts w:ascii="Times New Roman" w:hAnsi="Times New Roman" w:cs="Times New Roman"/>
              </w:rPr>
              <w:t>2025</w:t>
            </w:r>
            <w:r w:rsidR="64027EB3" w:rsidRPr="00D75EA3">
              <w:rPr>
                <w:rFonts w:ascii="Times New Roman" w:hAnsi="Times New Roman" w:cs="Times New Roman"/>
              </w:rPr>
              <w:t xml:space="preserve">р. до </w:t>
            </w:r>
            <w:r w:rsidR="00333E43" w:rsidRPr="00D75EA3">
              <w:rPr>
                <w:rFonts w:ascii="Times New Roman" w:hAnsi="Times New Roman" w:cs="Times New Roman"/>
                <w:lang w:val="ru-RU"/>
              </w:rPr>
              <w:t>18</w:t>
            </w:r>
            <w:r w:rsidR="64027EB3" w:rsidRPr="00D75EA3">
              <w:rPr>
                <w:rFonts w:ascii="Times New Roman" w:hAnsi="Times New Roman" w:cs="Times New Roman"/>
              </w:rPr>
              <w:t>:00 (за Київським часом)</w:t>
            </w:r>
          </w:p>
        </w:tc>
        <w:tc>
          <w:tcPr>
            <w:tcW w:w="1417" w:type="dxa"/>
          </w:tcPr>
          <w:p w14:paraId="28B4A22C" w14:textId="77777777" w:rsidR="00606183" w:rsidRPr="00D75EA3" w:rsidRDefault="00606183" w:rsidP="00D8564A">
            <w:pPr>
              <w:jc w:val="both"/>
              <w:rPr>
                <w:rFonts w:ascii="Times New Roman" w:hAnsi="Times New Roman" w:cs="Times New Roman"/>
                <w:lang w:val="en-US"/>
              </w:rPr>
            </w:pPr>
            <w:r w:rsidRPr="00D75EA3">
              <w:rPr>
                <w:rFonts w:ascii="Times New Roman" w:hAnsi="Times New Roman" w:cs="Times New Roman"/>
                <w:lang w:val="en-US"/>
              </w:rPr>
              <w:t>Deadline for offer submission:</w:t>
            </w:r>
          </w:p>
        </w:tc>
        <w:tc>
          <w:tcPr>
            <w:tcW w:w="4082" w:type="dxa"/>
          </w:tcPr>
          <w:p w14:paraId="34BE3CC4" w14:textId="6ED93C41" w:rsidR="00606183" w:rsidRPr="00D75EA3" w:rsidRDefault="00333E43" w:rsidP="00D8564A">
            <w:pPr>
              <w:jc w:val="both"/>
              <w:rPr>
                <w:rFonts w:ascii="Times New Roman" w:hAnsi="Times New Roman" w:cs="Times New Roman"/>
                <w:lang w:val="en-US"/>
              </w:rPr>
            </w:pPr>
            <w:r w:rsidRPr="009407CB">
              <w:rPr>
                <w:rFonts w:ascii="Times New Roman" w:hAnsi="Times New Roman" w:cs="Times New Roman"/>
                <w:lang w:val="en-US"/>
              </w:rPr>
              <w:t xml:space="preserve">November </w:t>
            </w:r>
            <w:r w:rsidR="009407CB" w:rsidRPr="009407CB">
              <w:rPr>
                <w:rFonts w:ascii="Times New Roman" w:hAnsi="Times New Roman" w:cs="Times New Roman"/>
                <w:lang w:val="en-US"/>
              </w:rPr>
              <w:t>21</w:t>
            </w:r>
            <w:r w:rsidR="00CB701F" w:rsidRPr="009407CB">
              <w:rPr>
                <w:rFonts w:ascii="Times New Roman" w:hAnsi="Times New Roman" w:cs="Times New Roman"/>
                <w:lang w:val="en-US"/>
              </w:rPr>
              <w:t>, 2025</w:t>
            </w:r>
            <w:r w:rsidR="64027EB3" w:rsidRPr="00D75EA3">
              <w:rPr>
                <w:rFonts w:ascii="Times New Roman" w:hAnsi="Times New Roman" w:cs="Times New Roman"/>
                <w:lang w:val="en-US"/>
              </w:rPr>
              <w:t xml:space="preserve">, till </w:t>
            </w:r>
            <w:r w:rsidRPr="00D75EA3">
              <w:rPr>
                <w:rFonts w:ascii="Times New Roman" w:hAnsi="Times New Roman" w:cs="Times New Roman"/>
                <w:lang w:val="ru-RU"/>
              </w:rPr>
              <w:t>18</w:t>
            </w:r>
            <w:r w:rsidR="64027EB3" w:rsidRPr="00D75EA3">
              <w:rPr>
                <w:rFonts w:ascii="Times New Roman" w:hAnsi="Times New Roman" w:cs="Times New Roman"/>
                <w:lang w:val="en-US"/>
              </w:rPr>
              <w:t>:00 (Kyiv time)</w:t>
            </w:r>
          </w:p>
        </w:tc>
      </w:tr>
      <w:tr w:rsidR="00534001" w:rsidRPr="00D75EA3" w14:paraId="3D6D4A14" w14:textId="77777777" w:rsidTr="5C303E03">
        <w:tc>
          <w:tcPr>
            <w:tcW w:w="1447" w:type="dxa"/>
          </w:tcPr>
          <w:p w14:paraId="595CB884" w14:textId="77777777" w:rsidR="00606183" w:rsidRPr="00D75EA3" w:rsidRDefault="00606183" w:rsidP="00D8564A">
            <w:pPr>
              <w:jc w:val="both"/>
              <w:rPr>
                <w:rFonts w:ascii="Times New Roman" w:hAnsi="Times New Roman" w:cs="Times New Roman"/>
                <w:color w:val="000000" w:themeColor="text1"/>
              </w:rPr>
            </w:pPr>
            <w:bookmarkStart w:id="3" w:name="_Hlk183596714"/>
            <w:r w:rsidRPr="00D75EA3">
              <w:rPr>
                <w:rFonts w:ascii="Times New Roman" w:hAnsi="Times New Roman" w:cs="Times New Roman"/>
                <w:color w:val="000000" w:themeColor="text1"/>
              </w:rPr>
              <w:t>E-</w:t>
            </w:r>
            <w:proofErr w:type="spellStart"/>
            <w:r w:rsidRPr="00D75EA3">
              <w:rPr>
                <w:rFonts w:ascii="Times New Roman" w:hAnsi="Times New Roman" w:cs="Times New Roman"/>
                <w:color w:val="000000" w:themeColor="text1"/>
              </w:rPr>
              <w:t>mail</w:t>
            </w:r>
            <w:proofErr w:type="spellEnd"/>
            <w:r w:rsidRPr="00D75EA3">
              <w:rPr>
                <w:rFonts w:ascii="Times New Roman" w:hAnsi="Times New Roman" w:cs="Times New Roman"/>
                <w:color w:val="000000" w:themeColor="text1"/>
              </w:rPr>
              <w:t xml:space="preserve"> для подання пропозицій:</w:t>
            </w:r>
          </w:p>
        </w:tc>
        <w:tc>
          <w:tcPr>
            <w:tcW w:w="4111" w:type="dxa"/>
          </w:tcPr>
          <w:p w14:paraId="551F95F7" w14:textId="2FCDE4DE" w:rsidR="00606183" w:rsidRPr="00D75EA3" w:rsidRDefault="00D91D0F" w:rsidP="00077069">
            <w:pPr>
              <w:jc w:val="both"/>
              <w:rPr>
                <w:rFonts w:ascii="Times New Roman" w:hAnsi="Times New Roman" w:cs="Times New Roman"/>
              </w:rPr>
            </w:pPr>
            <w:hyperlink r:id="rId9">
              <w:r w:rsidRPr="00D75EA3">
                <w:rPr>
                  <w:rStyle w:val="a4"/>
                  <w:rFonts w:ascii="Times New Roman" w:hAnsi="Times New Roman" w:cs="Times New Roman"/>
                  <w:b/>
                  <w:bCs/>
                </w:rPr>
                <w:t>procurementsrehab4U@momentum4humanity.org</w:t>
              </w:r>
            </w:hyperlink>
          </w:p>
        </w:tc>
        <w:tc>
          <w:tcPr>
            <w:tcW w:w="1417" w:type="dxa"/>
          </w:tcPr>
          <w:p w14:paraId="37C90D42" w14:textId="77777777" w:rsidR="00606183" w:rsidRPr="00D75EA3" w:rsidRDefault="107A89DE" w:rsidP="00D8564A">
            <w:pPr>
              <w:jc w:val="both"/>
              <w:rPr>
                <w:rFonts w:ascii="Times New Roman" w:hAnsi="Times New Roman" w:cs="Times New Roman"/>
                <w:lang w:val="en-US"/>
              </w:rPr>
            </w:pPr>
            <w:r w:rsidRPr="00D75EA3">
              <w:rPr>
                <w:rFonts w:ascii="Times New Roman" w:hAnsi="Times New Roman" w:cs="Times New Roman"/>
                <w:lang w:val="en-US"/>
              </w:rPr>
              <w:t>E-mail for offer submission:</w:t>
            </w:r>
          </w:p>
        </w:tc>
        <w:tc>
          <w:tcPr>
            <w:tcW w:w="4082" w:type="dxa"/>
          </w:tcPr>
          <w:p w14:paraId="370E5F5D" w14:textId="0A12FBF7" w:rsidR="00606183" w:rsidRPr="00D75EA3" w:rsidRDefault="00D91D0F" w:rsidP="00077069">
            <w:pPr>
              <w:jc w:val="both"/>
              <w:rPr>
                <w:rFonts w:ascii="Times New Roman" w:hAnsi="Times New Roman" w:cs="Times New Roman"/>
                <w:lang w:val="en-US"/>
              </w:rPr>
            </w:pPr>
            <w:hyperlink r:id="rId10">
              <w:r w:rsidRPr="00D75EA3">
                <w:rPr>
                  <w:rStyle w:val="a4"/>
                  <w:rFonts w:ascii="Times New Roman" w:hAnsi="Times New Roman" w:cs="Times New Roman"/>
                  <w:b/>
                  <w:bCs/>
                </w:rPr>
                <w:t>procurementsrehab4U@momentum4humanity.org</w:t>
              </w:r>
            </w:hyperlink>
          </w:p>
        </w:tc>
      </w:tr>
      <w:bookmarkEnd w:id="3"/>
      <w:tr w:rsidR="00534001" w:rsidRPr="00D75EA3" w14:paraId="16FC8250" w14:textId="77777777" w:rsidTr="5C303E03">
        <w:trPr>
          <w:trHeight w:val="565"/>
        </w:trPr>
        <w:tc>
          <w:tcPr>
            <w:tcW w:w="1447" w:type="dxa"/>
          </w:tcPr>
          <w:p w14:paraId="24BFAC32" w14:textId="77777777" w:rsidR="00606183" w:rsidRPr="00D75EA3" w:rsidRDefault="00606183" w:rsidP="00D8564A">
            <w:pPr>
              <w:jc w:val="both"/>
              <w:rPr>
                <w:rFonts w:ascii="Times New Roman" w:hAnsi="Times New Roman" w:cs="Times New Roman"/>
                <w:color w:val="000000" w:themeColor="text1"/>
              </w:rPr>
            </w:pPr>
            <w:r w:rsidRPr="00D75EA3">
              <w:rPr>
                <w:rFonts w:ascii="Times New Roman" w:hAnsi="Times New Roman" w:cs="Times New Roman"/>
                <w:color w:val="000000" w:themeColor="text1"/>
              </w:rPr>
              <w:t>Контактна особа:</w:t>
            </w:r>
          </w:p>
        </w:tc>
        <w:tc>
          <w:tcPr>
            <w:tcW w:w="4111" w:type="dxa"/>
          </w:tcPr>
          <w:p w14:paraId="683DC637" w14:textId="093B15CC" w:rsidR="00606183" w:rsidRPr="00D75EA3" w:rsidRDefault="00C81BB3" w:rsidP="62213FDE">
            <w:pPr>
              <w:jc w:val="both"/>
            </w:pPr>
            <w:r w:rsidRPr="00D75EA3">
              <w:rPr>
                <w:rFonts w:ascii="Times New Roman" w:hAnsi="Times New Roman" w:cs="Times New Roman"/>
                <w:color w:val="000000" w:themeColor="text1"/>
              </w:rPr>
              <w:t xml:space="preserve">Альона </w:t>
            </w:r>
            <w:proofErr w:type="spellStart"/>
            <w:r w:rsidRPr="00D75EA3">
              <w:rPr>
                <w:rFonts w:ascii="Times New Roman" w:hAnsi="Times New Roman" w:cs="Times New Roman"/>
                <w:color w:val="000000" w:themeColor="text1"/>
              </w:rPr>
              <w:t>Головенко</w:t>
            </w:r>
            <w:proofErr w:type="spellEnd"/>
          </w:p>
        </w:tc>
        <w:tc>
          <w:tcPr>
            <w:tcW w:w="1417" w:type="dxa"/>
          </w:tcPr>
          <w:p w14:paraId="24EA13D5" w14:textId="77777777" w:rsidR="00606183" w:rsidRPr="00D75EA3" w:rsidRDefault="00606183" w:rsidP="00D8564A">
            <w:pPr>
              <w:jc w:val="both"/>
              <w:rPr>
                <w:rFonts w:ascii="Times New Roman" w:hAnsi="Times New Roman" w:cs="Times New Roman"/>
                <w:lang w:val="en-US"/>
              </w:rPr>
            </w:pPr>
            <w:r w:rsidRPr="00D75EA3">
              <w:rPr>
                <w:rFonts w:ascii="Times New Roman" w:hAnsi="Times New Roman" w:cs="Times New Roman"/>
                <w:lang w:val="en-US"/>
              </w:rPr>
              <w:t>Contact person:</w:t>
            </w:r>
          </w:p>
        </w:tc>
        <w:tc>
          <w:tcPr>
            <w:tcW w:w="4082" w:type="dxa"/>
          </w:tcPr>
          <w:p w14:paraId="4307A2C7" w14:textId="65143DD7" w:rsidR="00606183" w:rsidRPr="00D75EA3" w:rsidRDefault="00C81BB3" w:rsidP="62213FDE">
            <w:pPr>
              <w:jc w:val="both"/>
              <w:rPr>
                <w:rFonts w:ascii="Times New Roman" w:hAnsi="Times New Roman" w:cs="Times New Roman"/>
                <w:color w:val="000000" w:themeColor="text1"/>
                <w:lang w:val="en-US"/>
              </w:rPr>
            </w:pPr>
            <w:r w:rsidRPr="00D75EA3">
              <w:rPr>
                <w:rFonts w:ascii="Times New Roman" w:hAnsi="Times New Roman" w:cs="Times New Roman"/>
                <w:color w:val="000000" w:themeColor="text1"/>
                <w:lang w:val="en-US"/>
              </w:rPr>
              <w:t>Alyona Golovenko</w:t>
            </w:r>
          </w:p>
        </w:tc>
      </w:tr>
      <w:tr w:rsidR="00534001" w:rsidRPr="00D75EA3" w14:paraId="7861C640" w14:textId="77777777" w:rsidTr="5C303E03">
        <w:trPr>
          <w:trHeight w:val="776"/>
        </w:trPr>
        <w:tc>
          <w:tcPr>
            <w:tcW w:w="1447" w:type="dxa"/>
          </w:tcPr>
          <w:p w14:paraId="701FFE9E" w14:textId="23B6F9A4" w:rsidR="00606183" w:rsidRPr="00D75EA3" w:rsidRDefault="00606183" w:rsidP="00D8564A">
            <w:pPr>
              <w:jc w:val="both"/>
              <w:rPr>
                <w:rFonts w:ascii="Times New Roman" w:hAnsi="Times New Roman" w:cs="Times New Roman"/>
                <w:color w:val="000000" w:themeColor="text1"/>
              </w:rPr>
            </w:pPr>
            <w:r w:rsidRPr="00D75EA3">
              <w:rPr>
                <w:rFonts w:ascii="Times New Roman" w:hAnsi="Times New Roman" w:cs="Times New Roman"/>
                <w:color w:val="000000" w:themeColor="text1"/>
              </w:rPr>
              <w:t>Процедура закупівлі:</w:t>
            </w:r>
          </w:p>
        </w:tc>
        <w:tc>
          <w:tcPr>
            <w:tcW w:w="4111" w:type="dxa"/>
          </w:tcPr>
          <w:p w14:paraId="1677DF26" w14:textId="5D84D93A" w:rsidR="00606183" w:rsidRPr="00D75EA3" w:rsidRDefault="4A1DD7B1" w:rsidP="00D8564A">
            <w:pPr>
              <w:jc w:val="both"/>
              <w:rPr>
                <w:rFonts w:ascii="Times New Roman" w:hAnsi="Times New Roman" w:cs="Times New Roman"/>
                <w:color w:val="000000" w:themeColor="text1"/>
              </w:rPr>
            </w:pPr>
            <w:r w:rsidRPr="00D75EA3">
              <w:rPr>
                <w:rFonts w:ascii="Times New Roman" w:hAnsi="Times New Roman" w:cs="Times New Roman"/>
                <w:color w:val="000000" w:themeColor="text1"/>
              </w:rPr>
              <w:t>Процедура конкурсних пропозицій</w:t>
            </w:r>
          </w:p>
        </w:tc>
        <w:tc>
          <w:tcPr>
            <w:tcW w:w="1417" w:type="dxa"/>
          </w:tcPr>
          <w:p w14:paraId="0FB86FED" w14:textId="48259809" w:rsidR="00606183" w:rsidRPr="00D75EA3" w:rsidRDefault="00606183" w:rsidP="00D8564A">
            <w:pPr>
              <w:jc w:val="both"/>
              <w:rPr>
                <w:rFonts w:ascii="Times New Roman" w:hAnsi="Times New Roman" w:cs="Times New Roman"/>
                <w:lang w:val="en-US"/>
              </w:rPr>
            </w:pPr>
            <w:r w:rsidRPr="00D75EA3">
              <w:rPr>
                <w:rFonts w:ascii="Times New Roman" w:hAnsi="Times New Roman" w:cs="Times New Roman"/>
                <w:lang w:val="en-US"/>
              </w:rPr>
              <w:t>Procurement procedure</w:t>
            </w:r>
          </w:p>
        </w:tc>
        <w:tc>
          <w:tcPr>
            <w:tcW w:w="4082" w:type="dxa"/>
          </w:tcPr>
          <w:p w14:paraId="31AA96A3" w14:textId="2251C15E" w:rsidR="00606183" w:rsidRPr="00D75EA3" w:rsidRDefault="4A1DD7B1" w:rsidP="4A1DD7B1">
            <w:pPr>
              <w:jc w:val="both"/>
              <w:rPr>
                <w:lang w:val="en-US"/>
              </w:rPr>
            </w:pPr>
            <w:r w:rsidRPr="00D75EA3">
              <w:rPr>
                <w:rFonts w:ascii="Times New Roman" w:hAnsi="Times New Roman" w:cs="Times New Roman"/>
                <w:lang w:val="en-US"/>
              </w:rPr>
              <w:t>Competitive proposals</w:t>
            </w:r>
          </w:p>
        </w:tc>
      </w:tr>
      <w:tr w:rsidR="00EE38C5" w:rsidRPr="00D75EA3" w14:paraId="631438AB" w14:textId="77777777" w:rsidTr="5C303E03">
        <w:trPr>
          <w:trHeight w:val="776"/>
        </w:trPr>
        <w:tc>
          <w:tcPr>
            <w:tcW w:w="1447" w:type="dxa"/>
          </w:tcPr>
          <w:p w14:paraId="35F96382" w14:textId="636FC1E7" w:rsidR="00EE38C5" w:rsidRPr="00D75EA3" w:rsidRDefault="00EE38C5" w:rsidP="00D8564A">
            <w:pPr>
              <w:jc w:val="both"/>
              <w:rPr>
                <w:rFonts w:ascii="Times New Roman" w:hAnsi="Times New Roman" w:cs="Times New Roman"/>
                <w:color w:val="000000" w:themeColor="text1"/>
              </w:rPr>
            </w:pPr>
            <w:r w:rsidRPr="00D75EA3">
              <w:rPr>
                <w:rFonts w:ascii="Times New Roman" w:hAnsi="Times New Roman" w:cs="Times New Roman"/>
                <w:color w:val="000000" w:themeColor="text1"/>
              </w:rPr>
              <w:t>Передбачуваний вид договору: </w:t>
            </w:r>
          </w:p>
        </w:tc>
        <w:tc>
          <w:tcPr>
            <w:tcW w:w="4111" w:type="dxa"/>
          </w:tcPr>
          <w:p w14:paraId="3B6B5535" w14:textId="6B56A55C" w:rsidR="00EE38C5" w:rsidRPr="00D75EA3" w:rsidRDefault="00EE38C5" w:rsidP="00D8564A">
            <w:pPr>
              <w:jc w:val="both"/>
              <w:rPr>
                <w:rFonts w:ascii="Times New Roman" w:hAnsi="Times New Roman" w:cs="Times New Roman"/>
                <w:color w:val="000000" w:themeColor="text1"/>
                <w:lang w:val="ru-RU"/>
              </w:rPr>
            </w:pPr>
            <w:r w:rsidRPr="00D75EA3">
              <w:rPr>
                <w:rFonts w:ascii="Times New Roman" w:hAnsi="Times New Roman" w:cs="Times New Roman"/>
                <w:color w:val="000000" w:themeColor="text1"/>
              </w:rPr>
              <w:t xml:space="preserve">Рамковий договір про закупівлю строком на </w:t>
            </w:r>
            <w:r w:rsidR="00E03B83" w:rsidRPr="00E03B83">
              <w:rPr>
                <w:rFonts w:ascii="Times New Roman" w:hAnsi="Times New Roman" w:cs="Times New Roman"/>
                <w:color w:val="000000" w:themeColor="text1"/>
                <w:lang w:val="ru-RU"/>
              </w:rPr>
              <w:t xml:space="preserve">1 </w:t>
            </w:r>
            <w:proofErr w:type="spellStart"/>
            <w:r w:rsidR="00E03B83">
              <w:rPr>
                <w:rFonts w:ascii="Times New Roman" w:hAnsi="Times New Roman" w:cs="Times New Roman"/>
                <w:color w:val="000000" w:themeColor="text1"/>
                <w:lang w:val="ru-RU"/>
              </w:rPr>
              <w:t>рік</w:t>
            </w:r>
            <w:proofErr w:type="spellEnd"/>
            <w:r w:rsidRPr="00D75EA3">
              <w:rPr>
                <w:rFonts w:ascii="Times New Roman" w:hAnsi="Times New Roman" w:cs="Times New Roman"/>
                <w:color w:val="000000" w:themeColor="text1"/>
              </w:rPr>
              <w:t xml:space="preserve"> — це базовий договір-замовлення, який встановлює фіксовані ціни на фіксований перелік </w:t>
            </w:r>
            <w:proofErr w:type="spellStart"/>
            <w:r w:rsidRPr="00D75EA3">
              <w:rPr>
                <w:rFonts w:ascii="Times New Roman" w:hAnsi="Times New Roman" w:cs="Times New Roman"/>
                <w:color w:val="000000" w:themeColor="text1"/>
                <w:lang w:val="ru-RU"/>
              </w:rPr>
              <w:t>послуг</w:t>
            </w:r>
            <w:proofErr w:type="spellEnd"/>
            <w:r w:rsidR="00C81BB3" w:rsidRPr="00D75EA3">
              <w:rPr>
                <w:rFonts w:ascii="Times New Roman" w:hAnsi="Times New Roman" w:cs="Times New Roman"/>
                <w:color w:val="000000" w:themeColor="text1"/>
                <w:lang w:val="ru-RU"/>
              </w:rPr>
              <w:t>,</w:t>
            </w:r>
            <w:r w:rsidRPr="00D75EA3">
              <w:rPr>
                <w:rFonts w:ascii="Times New Roman" w:hAnsi="Times New Roman" w:cs="Times New Roman"/>
                <w:color w:val="000000" w:themeColor="text1"/>
                <w:lang w:val="ru-RU"/>
              </w:rPr>
              <w:t xml:space="preserve"> </w:t>
            </w:r>
            <w:proofErr w:type="spellStart"/>
            <w:r w:rsidRPr="00D75EA3">
              <w:rPr>
                <w:rFonts w:ascii="Times New Roman" w:hAnsi="Times New Roman" w:cs="Times New Roman"/>
                <w:color w:val="000000" w:themeColor="text1"/>
                <w:lang w:val="ru-RU"/>
              </w:rPr>
              <w:t>визнач</w:t>
            </w:r>
            <w:r w:rsidRPr="00D75EA3">
              <w:rPr>
                <w:rFonts w:ascii="Times New Roman" w:hAnsi="Times New Roman" w:cs="Times New Roman"/>
                <w:color w:val="000000" w:themeColor="text1"/>
                <w:u w:val="single"/>
                <w:lang w:val="ru-RU"/>
              </w:rPr>
              <w:t>ен</w:t>
            </w:r>
            <w:r w:rsidRPr="00D75EA3">
              <w:rPr>
                <w:rFonts w:ascii="Times New Roman" w:hAnsi="Times New Roman" w:cs="Times New Roman"/>
                <w:color w:val="000000" w:themeColor="text1"/>
                <w:lang w:val="ru-RU"/>
              </w:rPr>
              <w:t>ий</w:t>
            </w:r>
            <w:proofErr w:type="spellEnd"/>
            <w:r w:rsidRPr="00D75EA3">
              <w:rPr>
                <w:rFonts w:ascii="Times New Roman" w:hAnsi="Times New Roman" w:cs="Times New Roman"/>
                <w:color w:val="000000" w:themeColor="text1"/>
                <w:lang w:val="ru-RU"/>
              </w:rPr>
              <w:t xml:space="preserve"> в </w:t>
            </w:r>
            <w:proofErr w:type="spellStart"/>
            <w:r w:rsidR="00D75EA3">
              <w:rPr>
                <w:rFonts w:ascii="Times New Roman" w:hAnsi="Times New Roman" w:cs="Times New Roman"/>
                <w:color w:val="000000" w:themeColor="text1"/>
                <w:lang w:val="ru-RU"/>
              </w:rPr>
              <w:t>Додатку</w:t>
            </w:r>
            <w:proofErr w:type="spellEnd"/>
            <w:r w:rsidR="00D75EA3">
              <w:rPr>
                <w:rFonts w:ascii="Times New Roman" w:hAnsi="Times New Roman" w:cs="Times New Roman"/>
                <w:color w:val="000000" w:themeColor="text1"/>
                <w:lang w:val="ru-RU"/>
              </w:rPr>
              <w:t xml:space="preserve"> 1</w:t>
            </w:r>
            <w:r w:rsidRPr="00D75EA3">
              <w:rPr>
                <w:rFonts w:ascii="Times New Roman" w:hAnsi="Times New Roman" w:cs="Times New Roman"/>
                <w:color w:val="000000" w:themeColor="text1"/>
              </w:rPr>
              <w:t>, які закуповуватимуть регулярно протягом  періоду дії договору. Окремі замовлення на закупівлю товарів/виконання завдань видають на підставі Рамкового договору на закупівлю на певні обсяги відповідно до наявних потреб. </w:t>
            </w:r>
          </w:p>
        </w:tc>
        <w:tc>
          <w:tcPr>
            <w:tcW w:w="1417" w:type="dxa"/>
          </w:tcPr>
          <w:p w14:paraId="1FB0AA12" w14:textId="489EED06" w:rsidR="00EE38C5" w:rsidRPr="00D75EA3" w:rsidRDefault="00EE38C5" w:rsidP="00D8564A">
            <w:pPr>
              <w:jc w:val="both"/>
              <w:rPr>
                <w:rFonts w:ascii="Times New Roman" w:hAnsi="Times New Roman" w:cs="Times New Roman"/>
                <w:lang w:val="ru-RU"/>
              </w:rPr>
            </w:pPr>
            <w:proofErr w:type="spellStart"/>
            <w:r w:rsidRPr="00D75EA3">
              <w:rPr>
                <w:rFonts w:ascii="Times New Roman" w:hAnsi="Times New Roman" w:cs="Times New Roman"/>
              </w:rPr>
              <w:t>Anticipated</w:t>
            </w:r>
            <w:proofErr w:type="spellEnd"/>
            <w:r w:rsidRPr="00D75EA3">
              <w:rPr>
                <w:rFonts w:ascii="Times New Roman" w:hAnsi="Times New Roman" w:cs="Times New Roman"/>
              </w:rPr>
              <w:t xml:space="preserve"> </w:t>
            </w:r>
            <w:proofErr w:type="spellStart"/>
            <w:r w:rsidRPr="00D75EA3">
              <w:rPr>
                <w:rFonts w:ascii="Times New Roman" w:hAnsi="Times New Roman" w:cs="Times New Roman"/>
              </w:rPr>
              <w:t>Award</w:t>
            </w:r>
            <w:proofErr w:type="spellEnd"/>
            <w:r w:rsidRPr="00D75EA3">
              <w:rPr>
                <w:rFonts w:ascii="Times New Roman" w:hAnsi="Times New Roman" w:cs="Times New Roman"/>
              </w:rPr>
              <w:t xml:space="preserve"> </w:t>
            </w:r>
            <w:proofErr w:type="spellStart"/>
            <w:r w:rsidRPr="00D75EA3">
              <w:rPr>
                <w:rFonts w:ascii="Times New Roman" w:hAnsi="Times New Roman" w:cs="Times New Roman"/>
              </w:rPr>
              <w:t>Type</w:t>
            </w:r>
            <w:proofErr w:type="spellEnd"/>
            <w:r w:rsidRPr="00D75EA3">
              <w:rPr>
                <w:rFonts w:ascii="Times New Roman" w:hAnsi="Times New Roman" w:cs="Times New Roman"/>
              </w:rPr>
              <w:t> </w:t>
            </w:r>
          </w:p>
        </w:tc>
        <w:tc>
          <w:tcPr>
            <w:tcW w:w="4082" w:type="dxa"/>
          </w:tcPr>
          <w:p w14:paraId="577949E2" w14:textId="40237996" w:rsidR="00EE38C5" w:rsidRPr="00D75EA3" w:rsidRDefault="00EE38C5" w:rsidP="4A1DD7B1">
            <w:pPr>
              <w:jc w:val="both"/>
              <w:rPr>
                <w:rFonts w:ascii="Times New Roman" w:hAnsi="Times New Roman" w:cs="Times New Roman"/>
                <w:lang w:val="en-US"/>
              </w:rPr>
            </w:pPr>
            <w:r w:rsidRPr="00D75EA3">
              <w:rPr>
                <w:rFonts w:ascii="Times New Roman" w:hAnsi="Times New Roman" w:cs="Times New Roman"/>
                <w:lang w:val="en-US"/>
              </w:rPr>
              <w:t xml:space="preserve">Blanket Purchase Agreement (BPA) valid </w:t>
            </w:r>
            <w:r w:rsidR="00E03B83">
              <w:rPr>
                <w:rFonts w:ascii="Times New Roman" w:hAnsi="Times New Roman" w:cs="Times New Roman"/>
              </w:rPr>
              <w:t>1</w:t>
            </w:r>
            <w:r w:rsidRPr="00D75EA3">
              <w:rPr>
                <w:rFonts w:ascii="Times New Roman" w:hAnsi="Times New Roman" w:cs="Times New Roman"/>
                <w:lang w:val="en-US"/>
              </w:rPr>
              <w:t xml:space="preserve"> year. It is a basic order contract that establishes fixed prices for a fixed list of services defined in </w:t>
            </w:r>
            <w:r w:rsidR="00D75EA3">
              <w:rPr>
                <w:rFonts w:ascii="Times New Roman" w:hAnsi="Times New Roman" w:cs="Times New Roman"/>
                <w:lang w:val="en-US"/>
              </w:rPr>
              <w:t>Annex 1</w:t>
            </w:r>
            <w:r w:rsidRPr="00D75EA3">
              <w:rPr>
                <w:rFonts w:ascii="Times New Roman" w:hAnsi="Times New Roman" w:cs="Times New Roman"/>
                <w:lang w:val="en-US"/>
              </w:rPr>
              <w:t>, which will be purchased regularly during the contract period. Individual orders for the purchase of goods / performance of tasks are released based on BPA for certain amounts in accordance with existing needs.</w:t>
            </w:r>
            <w:r w:rsidRPr="00D75EA3">
              <w:rPr>
                <w:rFonts w:ascii="Times New Roman" w:hAnsi="Times New Roman" w:cs="Times New Roman"/>
              </w:rPr>
              <w:t> </w:t>
            </w:r>
          </w:p>
        </w:tc>
      </w:tr>
      <w:tr w:rsidR="00606183" w:rsidRPr="00D75EA3" w14:paraId="207DD979" w14:textId="77777777" w:rsidTr="5C303E03">
        <w:trPr>
          <w:trHeight w:val="274"/>
        </w:trPr>
        <w:tc>
          <w:tcPr>
            <w:tcW w:w="5558" w:type="dxa"/>
            <w:gridSpan w:val="2"/>
          </w:tcPr>
          <w:p w14:paraId="5DDBF76E" w14:textId="77777777" w:rsidR="00466E3B" w:rsidRPr="00D75EA3" w:rsidRDefault="00606183" w:rsidP="006F493A">
            <w:pPr>
              <w:spacing w:after="120" w:line="269" w:lineRule="auto"/>
              <w:jc w:val="both"/>
              <w:rPr>
                <w:rFonts w:ascii="Times New Roman" w:hAnsi="Times New Roman" w:cs="Times New Roman"/>
                <w:b/>
                <w:color w:val="000000" w:themeColor="text1"/>
              </w:rPr>
            </w:pPr>
            <w:r w:rsidRPr="00D75EA3">
              <w:rPr>
                <w:rFonts w:ascii="Times New Roman" w:hAnsi="Times New Roman" w:cs="Times New Roman"/>
                <w:b/>
                <w:color w:val="000000" w:themeColor="text1"/>
              </w:rPr>
              <w:t>ЗАПЕРЕЧЕННЯ ТА ЗАПИТАННЯ ЩОДО ЗЦП</w:t>
            </w:r>
          </w:p>
          <w:p w14:paraId="38EC391E" w14:textId="741C9502" w:rsidR="00606183" w:rsidRPr="00D75EA3" w:rsidRDefault="00BA222F" w:rsidP="006F493A">
            <w:pPr>
              <w:spacing w:after="120" w:line="269" w:lineRule="auto"/>
              <w:jc w:val="both"/>
              <w:rPr>
                <w:rFonts w:ascii="Times New Roman" w:hAnsi="Times New Roman" w:cs="Times New Roman"/>
                <w:color w:val="000000" w:themeColor="text1"/>
              </w:rPr>
            </w:pPr>
            <w:r w:rsidRPr="00D75EA3">
              <w:rPr>
                <w:rFonts w:ascii="Times New Roman" w:hAnsi="Times New Roman" w:cs="Times New Roman"/>
                <w:color w:val="000000" w:themeColor="text1"/>
              </w:rPr>
              <w:lastRenderedPageBreak/>
              <w:t>Будь-які заперечення (претензії) з боку Учасника з усіма відповідними поясненнями надсилаються на розгляд Замовника</w:t>
            </w:r>
            <w:r w:rsidR="00E5128B" w:rsidRPr="00D75EA3">
              <w:rPr>
                <w:rFonts w:ascii="Times New Roman" w:hAnsi="Times New Roman" w:cs="Times New Roman"/>
                <w:color w:val="000000" w:themeColor="text1"/>
              </w:rPr>
              <w:t xml:space="preserve">  </w:t>
            </w:r>
            <w:proofErr w:type="spellStart"/>
            <w:r w:rsidRPr="00D75EA3">
              <w:rPr>
                <w:rFonts w:ascii="Times New Roman" w:hAnsi="Times New Roman" w:cs="Times New Roman"/>
                <w:color w:val="000000" w:themeColor="text1"/>
              </w:rPr>
              <w:t>Моментум</w:t>
            </w:r>
            <w:proofErr w:type="spellEnd"/>
            <w:r w:rsidRPr="00D75EA3">
              <w:rPr>
                <w:rFonts w:ascii="Times New Roman" w:hAnsi="Times New Roman" w:cs="Times New Roman"/>
                <w:color w:val="000000" w:themeColor="text1"/>
              </w:rPr>
              <w:t xml:space="preserve"> </w:t>
            </w:r>
            <w:proofErr w:type="spellStart"/>
            <w:r w:rsidRPr="00D75EA3">
              <w:rPr>
                <w:rFonts w:ascii="Times New Roman" w:hAnsi="Times New Roman" w:cs="Times New Roman"/>
                <w:color w:val="000000" w:themeColor="text1"/>
              </w:rPr>
              <w:t>Віл</w:t>
            </w:r>
            <w:r w:rsidR="00574AA0" w:rsidRPr="00D75EA3">
              <w:rPr>
                <w:rFonts w:ascii="Times New Roman" w:hAnsi="Times New Roman" w:cs="Times New Roman"/>
                <w:color w:val="000000" w:themeColor="text1"/>
              </w:rPr>
              <w:t>з</w:t>
            </w:r>
            <w:proofErr w:type="spellEnd"/>
            <w:r w:rsidRPr="00D75EA3">
              <w:rPr>
                <w:rFonts w:ascii="Times New Roman" w:hAnsi="Times New Roman" w:cs="Times New Roman"/>
                <w:color w:val="000000" w:themeColor="text1"/>
              </w:rPr>
              <w:t xml:space="preserve"> фор </w:t>
            </w:r>
            <w:proofErr w:type="spellStart"/>
            <w:r w:rsidRPr="00D75EA3">
              <w:rPr>
                <w:rFonts w:ascii="Times New Roman" w:hAnsi="Times New Roman" w:cs="Times New Roman"/>
                <w:color w:val="000000" w:themeColor="text1"/>
              </w:rPr>
              <w:t>Хьюменіті</w:t>
            </w:r>
            <w:proofErr w:type="spellEnd"/>
            <w:r w:rsidRPr="00D75EA3">
              <w:rPr>
                <w:rFonts w:ascii="Times New Roman" w:hAnsi="Times New Roman" w:cs="Times New Roman"/>
                <w:color w:val="000000" w:themeColor="text1"/>
              </w:rPr>
              <w:t>.</w:t>
            </w:r>
          </w:p>
        </w:tc>
        <w:tc>
          <w:tcPr>
            <w:tcW w:w="5499" w:type="dxa"/>
            <w:gridSpan w:val="2"/>
          </w:tcPr>
          <w:p w14:paraId="5958081E" w14:textId="77777777" w:rsidR="00606183" w:rsidRPr="00D75EA3" w:rsidRDefault="00606183" w:rsidP="006F493A">
            <w:pPr>
              <w:spacing w:after="120" w:line="269" w:lineRule="auto"/>
              <w:jc w:val="both"/>
              <w:rPr>
                <w:rFonts w:ascii="Times New Roman" w:hAnsi="Times New Roman" w:cs="Times New Roman"/>
                <w:b/>
                <w:color w:val="000000"/>
                <w:lang w:val="en-US"/>
              </w:rPr>
            </w:pPr>
            <w:r w:rsidRPr="00D75EA3">
              <w:rPr>
                <w:rFonts w:ascii="Times New Roman" w:hAnsi="Times New Roman" w:cs="Times New Roman"/>
                <w:b/>
                <w:color w:val="000000"/>
                <w:lang w:val="en-US"/>
              </w:rPr>
              <w:lastRenderedPageBreak/>
              <w:t xml:space="preserve">OBJECTIONS AND QUESTIONS ON RFQ </w:t>
            </w:r>
          </w:p>
          <w:p w14:paraId="213C4709" w14:textId="3A62A714" w:rsidR="00606183" w:rsidRPr="00D75EA3" w:rsidRDefault="00BA222F" w:rsidP="006F493A">
            <w:pPr>
              <w:spacing w:after="120" w:line="269" w:lineRule="auto"/>
              <w:jc w:val="both"/>
              <w:rPr>
                <w:rFonts w:ascii="Times New Roman" w:hAnsi="Times New Roman" w:cs="Times New Roman"/>
                <w:lang w:val="en-US"/>
              </w:rPr>
            </w:pPr>
            <w:r w:rsidRPr="00D75EA3">
              <w:rPr>
                <w:rFonts w:ascii="Times New Roman" w:hAnsi="Times New Roman" w:cs="Times New Roman"/>
                <w:lang w:val="en-US"/>
              </w:rPr>
              <w:lastRenderedPageBreak/>
              <w:t xml:space="preserve">Any objections </w:t>
            </w:r>
            <w:r w:rsidR="005864AA" w:rsidRPr="00D75EA3">
              <w:rPr>
                <w:rFonts w:ascii="Times New Roman" w:hAnsi="Times New Roman" w:cs="Times New Roman"/>
                <w:lang w:val="en-US"/>
              </w:rPr>
              <w:t xml:space="preserve">(claims) </w:t>
            </w:r>
            <w:r w:rsidRPr="00D75EA3">
              <w:rPr>
                <w:rFonts w:ascii="Times New Roman" w:hAnsi="Times New Roman" w:cs="Times New Roman"/>
                <w:lang w:val="en-US"/>
              </w:rPr>
              <w:t>from the Participant</w:t>
            </w:r>
            <w:r w:rsidR="00836205" w:rsidRPr="00D75EA3">
              <w:rPr>
                <w:rFonts w:ascii="Times New Roman" w:hAnsi="Times New Roman" w:cs="Times New Roman"/>
                <w:lang w:val="en-US"/>
              </w:rPr>
              <w:t>,</w:t>
            </w:r>
            <w:r w:rsidRPr="00D75EA3">
              <w:rPr>
                <w:rFonts w:ascii="Times New Roman" w:hAnsi="Times New Roman" w:cs="Times New Roman"/>
                <w:lang w:val="en-US"/>
              </w:rPr>
              <w:t xml:space="preserve"> </w:t>
            </w:r>
            <w:r w:rsidR="00836205" w:rsidRPr="00D75EA3">
              <w:rPr>
                <w:rFonts w:ascii="Times New Roman" w:hAnsi="Times New Roman" w:cs="Times New Roman"/>
                <w:lang w:val="en-US"/>
              </w:rPr>
              <w:t xml:space="preserve">along with </w:t>
            </w:r>
            <w:r w:rsidRPr="00D75EA3">
              <w:rPr>
                <w:rFonts w:ascii="Times New Roman" w:hAnsi="Times New Roman" w:cs="Times New Roman"/>
                <w:lang w:val="en-US"/>
              </w:rPr>
              <w:t>all relevant background information</w:t>
            </w:r>
            <w:r w:rsidR="00836205" w:rsidRPr="00D75EA3">
              <w:rPr>
                <w:rFonts w:ascii="Times New Roman" w:hAnsi="Times New Roman" w:cs="Times New Roman"/>
                <w:lang w:val="en-US"/>
              </w:rPr>
              <w:t>,</w:t>
            </w:r>
            <w:r w:rsidRPr="00D75EA3">
              <w:rPr>
                <w:rFonts w:ascii="Times New Roman" w:hAnsi="Times New Roman" w:cs="Times New Roman"/>
                <w:lang w:val="en-US"/>
              </w:rPr>
              <w:t xml:space="preserve"> </w:t>
            </w:r>
            <w:r w:rsidR="00836205" w:rsidRPr="00D75EA3">
              <w:rPr>
                <w:rFonts w:ascii="Times New Roman" w:hAnsi="Times New Roman" w:cs="Times New Roman"/>
                <w:lang w:val="en-US"/>
              </w:rPr>
              <w:t xml:space="preserve">shall </w:t>
            </w:r>
            <w:r w:rsidRPr="00D75EA3">
              <w:rPr>
                <w:rFonts w:ascii="Times New Roman" w:hAnsi="Times New Roman" w:cs="Times New Roman"/>
                <w:lang w:val="en-US"/>
              </w:rPr>
              <w:t xml:space="preserve">be forwarded </w:t>
            </w:r>
            <w:proofErr w:type="gramStart"/>
            <w:r w:rsidRPr="00D75EA3">
              <w:rPr>
                <w:rFonts w:ascii="Times New Roman" w:hAnsi="Times New Roman" w:cs="Times New Roman"/>
                <w:lang w:val="en-US"/>
              </w:rPr>
              <w:t>to</w:t>
            </w:r>
            <w:r w:rsidR="00E5128B" w:rsidRPr="00D75EA3">
              <w:rPr>
                <w:rFonts w:ascii="Times New Roman" w:hAnsi="Times New Roman" w:cs="Times New Roman"/>
                <w:lang w:val="en-US"/>
              </w:rPr>
              <w:t xml:space="preserve"> </w:t>
            </w:r>
            <w:r w:rsidRPr="00D75EA3">
              <w:rPr>
                <w:rFonts w:ascii="Times New Roman" w:hAnsi="Times New Roman" w:cs="Times New Roman"/>
                <w:lang w:val="en-US"/>
              </w:rPr>
              <w:t xml:space="preserve"> </w:t>
            </w:r>
            <w:r w:rsidR="00935326" w:rsidRPr="00D75EA3">
              <w:rPr>
                <w:rFonts w:ascii="Times New Roman" w:hAnsi="Times New Roman" w:cs="Times New Roman"/>
                <w:lang w:val="en-US"/>
              </w:rPr>
              <w:t>the</w:t>
            </w:r>
            <w:proofErr w:type="gramEnd"/>
            <w:r w:rsidR="00935326" w:rsidRPr="00D75EA3">
              <w:rPr>
                <w:rFonts w:ascii="Times New Roman" w:hAnsi="Times New Roman" w:cs="Times New Roman"/>
                <w:lang w:val="en-US"/>
              </w:rPr>
              <w:t xml:space="preserve"> Customer, </w:t>
            </w:r>
            <w:r w:rsidRPr="00D75EA3">
              <w:rPr>
                <w:rFonts w:ascii="Times New Roman" w:hAnsi="Times New Roman" w:cs="Times New Roman"/>
                <w:lang w:val="en-US"/>
              </w:rPr>
              <w:t>Momentum Wheels for Humanity</w:t>
            </w:r>
            <w:r w:rsidR="00935326" w:rsidRPr="00D75EA3">
              <w:rPr>
                <w:rFonts w:ascii="Times New Roman" w:hAnsi="Times New Roman" w:cs="Times New Roman"/>
                <w:lang w:val="en-US"/>
              </w:rPr>
              <w:t xml:space="preserve">, </w:t>
            </w:r>
            <w:r w:rsidRPr="00D75EA3">
              <w:rPr>
                <w:rFonts w:ascii="Times New Roman" w:hAnsi="Times New Roman" w:cs="Times New Roman"/>
                <w:lang w:val="en-US"/>
              </w:rPr>
              <w:t>for consideration.</w:t>
            </w:r>
          </w:p>
        </w:tc>
      </w:tr>
      <w:tr w:rsidR="00606183" w:rsidRPr="00D75EA3" w14:paraId="15D823FC" w14:textId="77777777" w:rsidTr="5C303E03">
        <w:tc>
          <w:tcPr>
            <w:tcW w:w="5558" w:type="dxa"/>
            <w:gridSpan w:val="2"/>
          </w:tcPr>
          <w:p w14:paraId="170CA916" w14:textId="77777777" w:rsidR="00606183" w:rsidRPr="00D75EA3" w:rsidRDefault="00606183" w:rsidP="006F493A">
            <w:pPr>
              <w:spacing w:after="120" w:line="269" w:lineRule="auto"/>
              <w:jc w:val="both"/>
              <w:rPr>
                <w:rFonts w:ascii="Times New Roman" w:hAnsi="Times New Roman" w:cs="Times New Roman"/>
                <w:color w:val="000000"/>
              </w:rPr>
            </w:pPr>
            <w:r w:rsidRPr="00D75EA3">
              <w:rPr>
                <w:rFonts w:ascii="Times New Roman" w:hAnsi="Times New Roman" w:cs="Times New Roman"/>
                <w:b/>
                <w:color w:val="000000"/>
              </w:rPr>
              <w:lastRenderedPageBreak/>
              <w:t xml:space="preserve"> КОДЕКС ЕТИКИ ТА ДІЛОВОЇ ПОВЕДІНКИ</w:t>
            </w:r>
          </w:p>
          <w:p w14:paraId="55C2BFD3" w14:textId="629FEDD7" w:rsidR="00D62418" w:rsidRPr="00D75EA3" w:rsidRDefault="00BA222F" w:rsidP="006F493A">
            <w:pPr>
              <w:spacing w:after="120" w:line="269" w:lineRule="auto"/>
              <w:jc w:val="both"/>
              <w:rPr>
                <w:rFonts w:ascii="Times New Roman" w:hAnsi="Times New Roman" w:cs="Times New Roman"/>
                <w:color w:val="000000" w:themeColor="text1"/>
              </w:rPr>
            </w:pPr>
            <w:proofErr w:type="spellStart"/>
            <w:r w:rsidRPr="00D75EA3">
              <w:rPr>
                <w:rFonts w:ascii="Times New Roman" w:hAnsi="Times New Roman" w:cs="Times New Roman"/>
                <w:color w:val="000000" w:themeColor="text1"/>
              </w:rPr>
              <w:t>Моментум</w:t>
            </w:r>
            <w:proofErr w:type="spellEnd"/>
            <w:r w:rsidRPr="00D75EA3">
              <w:rPr>
                <w:rFonts w:ascii="Times New Roman" w:hAnsi="Times New Roman" w:cs="Times New Roman"/>
                <w:color w:val="000000" w:themeColor="text1"/>
              </w:rPr>
              <w:t xml:space="preserve"> </w:t>
            </w:r>
            <w:proofErr w:type="spellStart"/>
            <w:r w:rsidR="00574AA0" w:rsidRPr="00D75EA3">
              <w:rPr>
                <w:rFonts w:ascii="Times New Roman" w:hAnsi="Times New Roman" w:cs="Times New Roman"/>
                <w:color w:val="000000" w:themeColor="text1"/>
              </w:rPr>
              <w:t>Вілз</w:t>
            </w:r>
            <w:proofErr w:type="spellEnd"/>
            <w:r w:rsidRPr="00D75EA3">
              <w:rPr>
                <w:rFonts w:ascii="Times New Roman" w:hAnsi="Times New Roman" w:cs="Times New Roman"/>
                <w:color w:val="000000" w:themeColor="text1"/>
              </w:rPr>
              <w:t xml:space="preserve"> фор </w:t>
            </w:r>
            <w:proofErr w:type="spellStart"/>
            <w:r w:rsidRPr="00D75EA3">
              <w:rPr>
                <w:rFonts w:ascii="Times New Roman" w:hAnsi="Times New Roman" w:cs="Times New Roman"/>
                <w:color w:val="000000" w:themeColor="text1"/>
              </w:rPr>
              <w:t>Хьюменіті</w:t>
            </w:r>
            <w:proofErr w:type="spellEnd"/>
            <w:r w:rsidRPr="00D75EA3">
              <w:rPr>
                <w:rFonts w:ascii="Times New Roman" w:hAnsi="Times New Roman" w:cs="Times New Roman"/>
                <w:color w:val="000000" w:themeColor="text1"/>
              </w:rPr>
              <w:t xml:space="preserve"> в Україні прагне провести чесні закупівлі та обирає постачальників, ґрунтуючись лише на об’єктивних критеріях ведення бізнесу, а саме ціні та технічних перевагах.</w:t>
            </w:r>
          </w:p>
          <w:p w14:paraId="30FD436E" w14:textId="36D348E3" w:rsidR="00BA222F" w:rsidRPr="00D75EA3" w:rsidRDefault="00BA222F" w:rsidP="006F493A">
            <w:pPr>
              <w:spacing w:after="120" w:line="269" w:lineRule="auto"/>
              <w:jc w:val="both"/>
              <w:rPr>
                <w:rFonts w:ascii="Times New Roman" w:hAnsi="Times New Roman" w:cs="Times New Roman"/>
                <w:color w:val="000000"/>
              </w:rPr>
            </w:pPr>
            <w:proofErr w:type="spellStart"/>
            <w:r w:rsidRPr="00D75EA3">
              <w:rPr>
                <w:rFonts w:ascii="Times New Roman" w:hAnsi="Times New Roman" w:cs="Times New Roman"/>
                <w:color w:val="000000" w:themeColor="text1"/>
              </w:rPr>
              <w:t>Моментум</w:t>
            </w:r>
            <w:proofErr w:type="spellEnd"/>
            <w:r w:rsidRPr="00D75EA3">
              <w:rPr>
                <w:rFonts w:ascii="Times New Roman" w:hAnsi="Times New Roman" w:cs="Times New Roman"/>
                <w:color w:val="000000" w:themeColor="text1"/>
              </w:rPr>
              <w:t xml:space="preserve"> </w:t>
            </w:r>
            <w:proofErr w:type="spellStart"/>
            <w:r w:rsidR="00574AA0" w:rsidRPr="00D75EA3">
              <w:rPr>
                <w:rFonts w:ascii="Times New Roman" w:hAnsi="Times New Roman" w:cs="Times New Roman"/>
                <w:color w:val="000000" w:themeColor="text1"/>
              </w:rPr>
              <w:t>Вілз</w:t>
            </w:r>
            <w:proofErr w:type="spellEnd"/>
            <w:r w:rsidRPr="00D75EA3">
              <w:rPr>
                <w:rFonts w:ascii="Times New Roman" w:hAnsi="Times New Roman" w:cs="Times New Roman"/>
                <w:color w:val="000000" w:themeColor="text1"/>
              </w:rPr>
              <w:t xml:space="preserve"> фор </w:t>
            </w:r>
            <w:proofErr w:type="spellStart"/>
            <w:r w:rsidRPr="00D75EA3">
              <w:rPr>
                <w:rFonts w:ascii="Times New Roman" w:hAnsi="Times New Roman" w:cs="Times New Roman"/>
                <w:color w:val="000000" w:themeColor="text1"/>
              </w:rPr>
              <w:t>Хьюменіті</w:t>
            </w:r>
            <w:proofErr w:type="spellEnd"/>
            <w:r w:rsidRPr="00D75EA3">
              <w:rPr>
                <w:rFonts w:ascii="Times New Roman" w:hAnsi="Times New Roman" w:cs="Times New Roman"/>
                <w:color w:val="000000" w:themeColor="text1"/>
              </w:rPr>
              <w:t xml:space="preserve"> в Україні не дозволяє шахрайства, змови учасників </w:t>
            </w:r>
            <w:proofErr w:type="spellStart"/>
            <w:r w:rsidRPr="00D75EA3">
              <w:rPr>
                <w:rFonts w:ascii="Times New Roman" w:hAnsi="Times New Roman" w:cs="Times New Roman"/>
                <w:color w:val="000000" w:themeColor="text1"/>
              </w:rPr>
              <w:t>закупівель</w:t>
            </w:r>
            <w:proofErr w:type="spellEnd"/>
            <w:r w:rsidRPr="00D75EA3">
              <w:rPr>
                <w:rFonts w:ascii="Times New Roman" w:hAnsi="Times New Roman" w:cs="Times New Roman"/>
                <w:color w:val="000000" w:themeColor="text1"/>
              </w:rPr>
              <w:t xml:space="preserve">, фальсифікації пропозицій/ставок, хабарництва або компенсаційних виплат («відкатів»). Порушення будь-якою юридичною або фізичною особою цих стандартів призведе до дискваліфікації щодо участі у </w:t>
            </w:r>
            <w:proofErr w:type="spellStart"/>
            <w:r w:rsidRPr="00D75EA3">
              <w:rPr>
                <w:rFonts w:ascii="Times New Roman" w:hAnsi="Times New Roman" w:cs="Times New Roman"/>
                <w:color w:val="000000" w:themeColor="text1"/>
              </w:rPr>
              <w:t>закупівлях</w:t>
            </w:r>
            <w:proofErr w:type="spellEnd"/>
            <w:r w:rsidRPr="00D75EA3">
              <w:rPr>
                <w:rFonts w:ascii="Times New Roman" w:hAnsi="Times New Roman" w:cs="Times New Roman"/>
                <w:color w:val="000000" w:themeColor="text1"/>
              </w:rPr>
              <w:t xml:space="preserve">, відсторонення від </w:t>
            </w:r>
            <w:proofErr w:type="spellStart"/>
            <w:r w:rsidRPr="00D75EA3">
              <w:rPr>
                <w:rFonts w:ascii="Times New Roman" w:hAnsi="Times New Roman" w:cs="Times New Roman"/>
                <w:color w:val="000000" w:themeColor="text1"/>
              </w:rPr>
              <w:t>закупівель</w:t>
            </w:r>
            <w:proofErr w:type="spellEnd"/>
            <w:r w:rsidRPr="00D75EA3">
              <w:rPr>
                <w:rFonts w:ascii="Times New Roman" w:hAnsi="Times New Roman" w:cs="Times New Roman"/>
                <w:color w:val="000000" w:themeColor="text1"/>
              </w:rPr>
              <w:t xml:space="preserve"> у майбутньому.</w:t>
            </w:r>
          </w:p>
          <w:p w14:paraId="20B2A41F" w14:textId="4CFB726C" w:rsidR="00606183" w:rsidRPr="00D75EA3" w:rsidRDefault="00BA222F" w:rsidP="006F493A">
            <w:pPr>
              <w:spacing w:after="120" w:line="269" w:lineRule="auto"/>
              <w:jc w:val="both"/>
              <w:rPr>
                <w:rFonts w:ascii="Times New Roman" w:hAnsi="Times New Roman" w:cs="Times New Roman"/>
                <w:color w:val="000000"/>
              </w:rPr>
            </w:pPr>
            <w:r w:rsidRPr="00D75EA3">
              <w:rPr>
                <w:rFonts w:ascii="Times New Roman" w:hAnsi="Times New Roman" w:cs="Times New Roman"/>
                <w:color w:val="000000" w:themeColor="text1"/>
              </w:rPr>
              <w:t xml:space="preserve">Співробітникам та агентам </w:t>
            </w:r>
            <w:proofErr w:type="spellStart"/>
            <w:r w:rsidRPr="00D75EA3">
              <w:rPr>
                <w:rFonts w:ascii="Times New Roman" w:hAnsi="Times New Roman" w:cs="Times New Roman"/>
                <w:color w:val="000000" w:themeColor="text1"/>
              </w:rPr>
              <w:t>Моментум</w:t>
            </w:r>
            <w:proofErr w:type="spellEnd"/>
            <w:r w:rsidRPr="00D75EA3">
              <w:rPr>
                <w:rFonts w:ascii="Times New Roman" w:hAnsi="Times New Roman" w:cs="Times New Roman"/>
                <w:color w:val="000000" w:themeColor="text1"/>
              </w:rPr>
              <w:t xml:space="preserve"> </w:t>
            </w:r>
            <w:proofErr w:type="spellStart"/>
            <w:r w:rsidR="00574AA0" w:rsidRPr="00D75EA3">
              <w:rPr>
                <w:rFonts w:ascii="Times New Roman" w:hAnsi="Times New Roman" w:cs="Times New Roman"/>
                <w:color w:val="000000" w:themeColor="text1"/>
              </w:rPr>
              <w:t>Вілз</w:t>
            </w:r>
            <w:proofErr w:type="spellEnd"/>
            <w:r w:rsidRPr="00D75EA3">
              <w:rPr>
                <w:rFonts w:ascii="Times New Roman" w:hAnsi="Times New Roman" w:cs="Times New Roman"/>
                <w:color w:val="000000" w:themeColor="text1"/>
              </w:rPr>
              <w:t xml:space="preserve"> фор </w:t>
            </w:r>
            <w:proofErr w:type="spellStart"/>
            <w:r w:rsidRPr="00D75EA3">
              <w:rPr>
                <w:rFonts w:ascii="Times New Roman" w:hAnsi="Times New Roman" w:cs="Times New Roman"/>
                <w:color w:val="000000" w:themeColor="text1"/>
              </w:rPr>
              <w:t>Хьюменіті</w:t>
            </w:r>
            <w:proofErr w:type="spellEnd"/>
            <w:r w:rsidRPr="00D75EA3">
              <w:rPr>
                <w:rFonts w:ascii="Times New Roman" w:hAnsi="Times New Roman" w:cs="Times New Roman"/>
                <w:color w:val="000000" w:themeColor="text1"/>
              </w:rPr>
              <w:t xml:space="preserve"> в Україні суворо забороняється вимагати або приймати будь-які гроші, гонорари, комісії, кредити, подарунки, грошові винагороди, цінності або компенсації від поточних або потенційних постачальників в обмін на або в якості винагороди за співпрацю.</w:t>
            </w:r>
          </w:p>
        </w:tc>
        <w:tc>
          <w:tcPr>
            <w:tcW w:w="5499" w:type="dxa"/>
            <w:gridSpan w:val="2"/>
          </w:tcPr>
          <w:p w14:paraId="5C7D3293" w14:textId="77777777" w:rsidR="00431671" w:rsidRPr="00D75EA3" w:rsidRDefault="1A7DD645" w:rsidP="006F493A">
            <w:pPr>
              <w:spacing w:after="120" w:line="269" w:lineRule="auto"/>
              <w:jc w:val="both"/>
              <w:rPr>
                <w:rFonts w:ascii="Times New Roman" w:hAnsi="Times New Roman" w:cs="Times New Roman"/>
                <w:b/>
                <w:bCs/>
                <w:color w:val="000000" w:themeColor="text1"/>
                <w:lang w:val="en-US"/>
              </w:rPr>
            </w:pPr>
            <w:r w:rsidRPr="00D75EA3">
              <w:rPr>
                <w:rFonts w:ascii="Times New Roman" w:hAnsi="Times New Roman" w:cs="Times New Roman"/>
                <w:b/>
                <w:bCs/>
                <w:color w:val="000000" w:themeColor="text1"/>
                <w:lang w:val="en-US"/>
              </w:rPr>
              <w:t>BUSINESS CONDUCT</w:t>
            </w:r>
          </w:p>
          <w:p w14:paraId="7F63F73A" w14:textId="2B5C36FC" w:rsidR="00BA222F" w:rsidRPr="00D75EA3" w:rsidRDefault="00BA222F" w:rsidP="006F493A">
            <w:pPr>
              <w:spacing w:after="120" w:line="269" w:lineRule="auto"/>
              <w:jc w:val="both"/>
              <w:rPr>
                <w:rFonts w:ascii="Times New Roman" w:hAnsi="Times New Roman" w:cs="Times New Roman"/>
                <w:color w:val="000000" w:themeColor="text1"/>
                <w:lang w:val="en-US"/>
              </w:rPr>
            </w:pPr>
            <w:r w:rsidRPr="00D75EA3">
              <w:rPr>
                <w:rFonts w:ascii="Times New Roman" w:hAnsi="Times New Roman" w:cs="Times New Roman"/>
                <w:color w:val="000000" w:themeColor="text1"/>
                <w:lang w:val="en-US"/>
              </w:rPr>
              <w:t>Momentum Wheels for Humanity in Ukraine seeks to conduct fair procurements and selects suppliers based primarily on objective criteria, namely price and technical criteria.</w:t>
            </w:r>
          </w:p>
          <w:p w14:paraId="05BDB9AC" w14:textId="7313784F" w:rsidR="00BA222F" w:rsidRPr="00D75EA3" w:rsidRDefault="00BA222F" w:rsidP="006F493A">
            <w:pPr>
              <w:spacing w:after="120" w:line="269" w:lineRule="auto"/>
              <w:jc w:val="both"/>
              <w:rPr>
                <w:rFonts w:ascii="Times New Roman" w:hAnsi="Times New Roman" w:cs="Times New Roman"/>
                <w:color w:val="000000" w:themeColor="text1"/>
                <w:lang w:val="en-US"/>
              </w:rPr>
            </w:pPr>
            <w:r w:rsidRPr="00D75EA3">
              <w:rPr>
                <w:rFonts w:ascii="Times New Roman" w:hAnsi="Times New Roman" w:cs="Times New Roman"/>
                <w:color w:val="000000" w:themeColor="text1"/>
                <w:lang w:val="en-US"/>
              </w:rPr>
              <w:t xml:space="preserve">Momentum Wheels for Humanity in Ukraine does not permit fraud, collusion between participants, falsification of bids/offers, bribery or compensation payments («kickbacks»). Violation of these standards by any legal entity or individual will lead to disqualification from the bidding process and exclusion from future RFQs. </w:t>
            </w:r>
          </w:p>
          <w:p w14:paraId="12991570" w14:textId="3BF85469" w:rsidR="00606183" w:rsidRPr="00D75EA3" w:rsidRDefault="00BA222F" w:rsidP="006F493A">
            <w:pPr>
              <w:spacing w:after="120" w:line="269" w:lineRule="auto"/>
              <w:jc w:val="both"/>
              <w:rPr>
                <w:rFonts w:ascii="Times New Roman" w:hAnsi="Times New Roman" w:cs="Times New Roman"/>
                <w:color w:val="000000"/>
                <w:lang w:val="en-US"/>
              </w:rPr>
            </w:pPr>
            <w:r w:rsidRPr="00D75EA3">
              <w:rPr>
                <w:rFonts w:ascii="Times New Roman" w:hAnsi="Times New Roman" w:cs="Times New Roman"/>
                <w:color w:val="000000"/>
                <w:lang w:val="en-US"/>
              </w:rPr>
              <w:t>Momentum Wheels for Humanity in Ukraine employees and agents are strictly prohibited from requiring or accepting any money, fees, commissions, loans, gifts, cash awards, valuables or compensation from current or potential suppliers in exchange for or as a reward for cooperation.</w:t>
            </w:r>
          </w:p>
        </w:tc>
      </w:tr>
      <w:tr w:rsidR="00606183" w:rsidRPr="00D75EA3" w14:paraId="47ED1FDF" w14:textId="77777777" w:rsidTr="5C303E03">
        <w:tc>
          <w:tcPr>
            <w:tcW w:w="5558" w:type="dxa"/>
            <w:gridSpan w:val="2"/>
          </w:tcPr>
          <w:p w14:paraId="1FE93A2A" w14:textId="77777777" w:rsidR="00606183" w:rsidRPr="00D75EA3" w:rsidRDefault="00606183" w:rsidP="006F493A">
            <w:pPr>
              <w:spacing w:after="120" w:line="269" w:lineRule="auto"/>
              <w:jc w:val="both"/>
              <w:rPr>
                <w:rFonts w:ascii="Times New Roman" w:hAnsi="Times New Roman" w:cs="Times New Roman"/>
              </w:rPr>
            </w:pPr>
            <w:r w:rsidRPr="00D75EA3">
              <w:rPr>
                <w:rFonts w:ascii="Times New Roman" w:hAnsi="Times New Roman" w:cs="Times New Roman"/>
                <w:b/>
                <w:color w:val="000000"/>
                <w:u w:val="single"/>
              </w:rPr>
              <w:t>Розділ 1:</w:t>
            </w:r>
            <w:r w:rsidRPr="00D75EA3">
              <w:rPr>
                <w:rFonts w:ascii="Times New Roman" w:hAnsi="Times New Roman" w:cs="Times New Roman"/>
                <w:b/>
                <w:color w:val="000000"/>
                <w:u w:val="single"/>
              </w:rPr>
              <w:tab/>
              <w:t xml:space="preserve">Інструкції для учасників ЗЦП </w:t>
            </w:r>
          </w:p>
        </w:tc>
        <w:tc>
          <w:tcPr>
            <w:tcW w:w="5499" w:type="dxa"/>
            <w:gridSpan w:val="2"/>
          </w:tcPr>
          <w:p w14:paraId="516918E6" w14:textId="77777777" w:rsidR="00606183" w:rsidRPr="00D75EA3" w:rsidRDefault="00606183" w:rsidP="006F493A">
            <w:pPr>
              <w:spacing w:after="120" w:line="269" w:lineRule="auto"/>
              <w:jc w:val="both"/>
              <w:rPr>
                <w:rFonts w:ascii="Times New Roman" w:hAnsi="Times New Roman" w:cs="Times New Roman"/>
              </w:rPr>
            </w:pPr>
            <w:proofErr w:type="spellStart"/>
            <w:r w:rsidRPr="00D75EA3">
              <w:rPr>
                <w:rFonts w:ascii="Times New Roman" w:hAnsi="Times New Roman" w:cs="Times New Roman"/>
                <w:b/>
                <w:color w:val="000000"/>
                <w:u w:val="single"/>
              </w:rPr>
              <w:t>Section</w:t>
            </w:r>
            <w:proofErr w:type="spellEnd"/>
            <w:r w:rsidRPr="00D75EA3">
              <w:rPr>
                <w:rFonts w:ascii="Times New Roman" w:hAnsi="Times New Roman" w:cs="Times New Roman"/>
                <w:b/>
                <w:color w:val="000000"/>
                <w:u w:val="single"/>
              </w:rPr>
              <w:t xml:space="preserve"> 1:</w:t>
            </w:r>
            <w:r w:rsidRPr="00D75EA3">
              <w:rPr>
                <w:rFonts w:ascii="Times New Roman" w:hAnsi="Times New Roman" w:cs="Times New Roman"/>
                <w:b/>
                <w:color w:val="000000"/>
                <w:u w:val="single"/>
              </w:rPr>
              <w:tab/>
            </w:r>
            <w:proofErr w:type="spellStart"/>
            <w:r w:rsidRPr="00D75EA3">
              <w:rPr>
                <w:rFonts w:ascii="Times New Roman" w:hAnsi="Times New Roman" w:cs="Times New Roman"/>
                <w:b/>
                <w:color w:val="000000"/>
                <w:u w:val="single"/>
              </w:rPr>
              <w:t>Instructions</w:t>
            </w:r>
            <w:proofErr w:type="spellEnd"/>
            <w:r w:rsidRPr="00D75EA3">
              <w:rPr>
                <w:rFonts w:ascii="Times New Roman" w:hAnsi="Times New Roman" w:cs="Times New Roman"/>
                <w:b/>
                <w:color w:val="000000"/>
                <w:u w:val="single"/>
              </w:rPr>
              <w:t xml:space="preserve"> for RFQ </w:t>
            </w:r>
            <w:proofErr w:type="spellStart"/>
            <w:r w:rsidRPr="00D75EA3">
              <w:rPr>
                <w:rFonts w:ascii="Times New Roman" w:hAnsi="Times New Roman" w:cs="Times New Roman"/>
                <w:b/>
                <w:color w:val="000000"/>
                <w:u w:val="single"/>
              </w:rPr>
              <w:t>рarticipants</w:t>
            </w:r>
            <w:proofErr w:type="spellEnd"/>
          </w:p>
        </w:tc>
      </w:tr>
      <w:tr w:rsidR="00606183" w:rsidRPr="00D75EA3" w14:paraId="48C64149" w14:textId="77777777" w:rsidTr="5C303E03">
        <w:tc>
          <w:tcPr>
            <w:tcW w:w="5558" w:type="dxa"/>
            <w:gridSpan w:val="2"/>
          </w:tcPr>
          <w:p w14:paraId="44D24F7A" w14:textId="1C3F7FB3" w:rsidR="00606183" w:rsidRPr="00D75EA3" w:rsidRDefault="1A7DD645">
            <w:pPr>
              <w:spacing w:after="120" w:line="269" w:lineRule="auto"/>
              <w:jc w:val="both"/>
              <w:rPr>
                <w:rStyle w:val="hps"/>
                <w:rFonts w:ascii="Times New Roman" w:hAnsi="Times New Roman" w:cs="Times New Roman"/>
              </w:rPr>
            </w:pPr>
            <w:r w:rsidRPr="00D75EA3">
              <w:rPr>
                <w:rFonts w:ascii="Times New Roman" w:hAnsi="Times New Roman" w:cs="Times New Roman"/>
                <w:b/>
                <w:bCs/>
              </w:rPr>
              <w:t xml:space="preserve">1. </w:t>
            </w:r>
            <w:r w:rsidRPr="00D75EA3">
              <w:rPr>
                <w:rFonts w:ascii="Times New Roman" w:hAnsi="Times New Roman" w:cs="Times New Roman"/>
                <w:b/>
                <w:bCs/>
                <w:u w:val="single"/>
              </w:rPr>
              <w:t>Вступ:</w:t>
            </w:r>
            <w:r w:rsidRPr="00D75EA3">
              <w:rPr>
                <w:rFonts w:ascii="Times New Roman" w:hAnsi="Times New Roman" w:cs="Times New Roman"/>
              </w:rPr>
              <w:t xml:space="preserve">   Ця закупівля здійснюється в рамках</w:t>
            </w:r>
            <w:r w:rsidR="001955A8" w:rsidRPr="00D75EA3">
              <w:rPr>
                <w:rFonts w:ascii="Times New Roman" w:hAnsi="Times New Roman" w:cs="Times New Roman"/>
              </w:rPr>
              <w:t xml:space="preserve"> </w:t>
            </w:r>
            <w:proofErr w:type="spellStart"/>
            <w:r w:rsidR="001955A8" w:rsidRPr="00D75EA3">
              <w:rPr>
                <w:rFonts w:ascii="Times New Roman" w:hAnsi="Times New Roman" w:cs="Times New Roman"/>
              </w:rPr>
              <w:t>Проєкту</w:t>
            </w:r>
            <w:proofErr w:type="spellEnd"/>
            <w:r w:rsidR="001955A8" w:rsidRPr="00D75EA3">
              <w:rPr>
                <w:rFonts w:ascii="Times New Roman" w:hAnsi="Times New Roman" w:cs="Times New Roman"/>
              </w:rPr>
              <w:t xml:space="preserve"> «</w:t>
            </w:r>
            <w:r w:rsidR="00574AA0" w:rsidRPr="00D75EA3">
              <w:rPr>
                <w:rFonts w:ascii="Times New Roman" w:hAnsi="Times New Roman" w:cs="Times New Roman"/>
              </w:rPr>
              <w:t>Rehab4U</w:t>
            </w:r>
            <w:r w:rsidR="001955A8" w:rsidRPr="00D75EA3">
              <w:rPr>
                <w:rFonts w:ascii="Times New Roman" w:hAnsi="Times New Roman" w:cs="Times New Roman"/>
              </w:rPr>
              <w:t xml:space="preserve">». </w:t>
            </w:r>
            <w:r w:rsidRPr="00D75EA3">
              <w:rPr>
                <w:rStyle w:val="hps"/>
                <w:rFonts w:ascii="Times New Roman" w:hAnsi="Times New Roman" w:cs="Times New Roman"/>
              </w:rPr>
              <w:t>У рамках  діяльності проекту необхідно  здійснити закупівлю</w:t>
            </w:r>
            <w:r w:rsidR="00B06C2E" w:rsidRPr="00D75EA3">
              <w:rPr>
                <w:rStyle w:val="hps"/>
                <w:rFonts w:ascii="Times New Roman" w:hAnsi="Times New Roman" w:cs="Times New Roman"/>
              </w:rPr>
              <w:t xml:space="preserve"> послуг з перекладу </w:t>
            </w:r>
            <w:r w:rsidR="00B06C2E" w:rsidRPr="00D75EA3">
              <w:rPr>
                <w:rFonts w:ascii="Times New Roman" w:hAnsi="Times New Roman" w:cs="Times New Roman"/>
                <w:shd w:val="clear" w:color="auto" w:fill="FFFFFF"/>
              </w:rPr>
              <w:t xml:space="preserve">(Англійська та Українська мови) </w:t>
            </w:r>
            <w:r w:rsidRPr="00D75EA3">
              <w:rPr>
                <w:rStyle w:val="hps"/>
                <w:rFonts w:ascii="Times New Roman" w:hAnsi="Times New Roman" w:cs="Times New Roman"/>
              </w:rPr>
              <w:t>відповідно до специфікацій, викладених у Додатк</w:t>
            </w:r>
            <w:r w:rsidR="0099243E" w:rsidRPr="00D75EA3">
              <w:rPr>
                <w:rStyle w:val="hps"/>
                <w:rFonts w:ascii="Times New Roman" w:hAnsi="Times New Roman" w:cs="Times New Roman"/>
              </w:rPr>
              <w:t>у</w:t>
            </w:r>
            <w:r w:rsidRPr="00D75EA3">
              <w:rPr>
                <w:rStyle w:val="hps"/>
                <w:rFonts w:ascii="Times New Roman" w:hAnsi="Times New Roman" w:cs="Times New Roman"/>
              </w:rPr>
              <w:t xml:space="preserve"> 1 (Форм</w:t>
            </w:r>
            <w:r w:rsidR="0099243E" w:rsidRPr="00D75EA3">
              <w:rPr>
                <w:rStyle w:val="hps"/>
                <w:rFonts w:ascii="Times New Roman" w:hAnsi="Times New Roman" w:cs="Times New Roman"/>
              </w:rPr>
              <w:t>а</w:t>
            </w:r>
            <w:r w:rsidRPr="00D75EA3">
              <w:rPr>
                <w:rStyle w:val="hps"/>
                <w:rFonts w:ascii="Times New Roman" w:hAnsi="Times New Roman" w:cs="Times New Roman"/>
              </w:rPr>
              <w:t xml:space="preserve"> запиту цінов</w:t>
            </w:r>
            <w:r w:rsidR="00624C1C" w:rsidRPr="00D75EA3">
              <w:rPr>
                <w:rStyle w:val="hps"/>
                <w:rFonts w:ascii="Times New Roman" w:hAnsi="Times New Roman" w:cs="Times New Roman"/>
              </w:rPr>
              <w:t>их</w:t>
            </w:r>
            <w:r w:rsidRPr="00D75EA3">
              <w:rPr>
                <w:rStyle w:val="hps"/>
                <w:rFonts w:ascii="Times New Roman" w:hAnsi="Times New Roman" w:cs="Times New Roman"/>
              </w:rPr>
              <w:t xml:space="preserve"> пропозиці</w:t>
            </w:r>
            <w:r w:rsidR="00624C1C" w:rsidRPr="00D75EA3">
              <w:rPr>
                <w:rStyle w:val="hps"/>
                <w:rFonts w:ascii="Times New Roman" w:hAnsi="Times New Roman" w:cs="Times New Roman"/>
              </w:rPr>
              <w:t>й</w:t>
            </w:r>
            <w:r w:rsidRPr="00D75EA3">
              <w:rPr>
                <w:rStyle w:val="hps"/>
                <w:rFonts w:ascii="Times New Roman" w:hAnsi="Times New Roman" w:cs="Times New Roman"/>
              </w:rPr>
              <w:t>).</w:t>
            </w:r>
          </w:p>
          <w:p w14:paraId="4AF38EA9" w14:textId="5EA47DE8" w:rsidR="00070C6E" w:rsidRPr="00D75EA3" w:rsidRDefault="00070C6E" w:rsidP="006F493A">
            <w:pPr>
              <w:spacing w:after="120" w:line="269" w:lineRule="auto"/>
              <w:jc w:val="both"/>
              <w:rPr>
                <w:rFonts w:ascii="Times New Roman" w:hAnsi="Times New Roman" w:cs="Times New Roman"/>
                <w:shd w:val="clear" w:color="auto" w:fill="FFFFFF"/>
              </w:rPr>
            </w:pPr>
            <w:r w:rsidRPr="00D75EA3">
              <w:rPr>
                <w:rFonts w:ascii="Times New Roman" w:hAnsi="Times New Roman" w:cs="Times New Roman"/>
                <w:shd w:val="clear" w:color="auto" w:fill="FFFFFF"/>
              </w:rPr>
              <w:t>Загальний бюджет цієї закупівлі не має перевищувати    90 000 доларів США. </w:t>
            </w:r>
          </w:p>
          <w:p w14:paraId="533FDFB9" w14:textId="3436528F" w:rsidR="00606183" w:rsidRPr="00D75EA3" w:rsidRDefault="107A89DE" w:rsidP="006F493A">
            <w:pPr>
              <w:suppressAutoHyphens/>
              <w:spacing w:after="120" w:line="269" w:lineRule="auto"/>
              <w:jc w:val="both"/>
              <w:rPr>
                <w:rStyle w:val="hps"/>
                <w:rFonts w:ascii="Times New Roman" w:hAnsi="Times New Roman" w:cs="Times New Roman"/>
              </w:rPr>
            </w:pPr>
            <w:r w:rsidRPr="00D75EA3">
              <w:rPr>
                <w:rStyle w:val="hps"/>
                <w:rFonts w:ascii="Times New Roman" w:hAnsi="Times New Roman" w:cs="Times New Roman"/>
              </w:rPr>
              <w:t xml:space="preserve">Метою цього ЗЦП є отримання цінових пропозицій на вищезгаданий перелік </w:t>
            </w:r>
            <w:r w:rsidR="00B06C2E" w:rsidRPr="00D75EA3">
              <w:rPr>
                <w:rStyle w:val="hps"/>
                <w:rFonts w:ascii="Times New Roman" w:hAnsi="Times New Roman" w:cs="Times New Roman"/>
              </w:rPr>
              <w:t>сервісів</w:t>
            </w:r>
            <w:r w:rsidRPr="00D75EA3">
              <w:rPr>
                <w:rStyle w:val="hps"/>
                <w:rFonts w:ascii="Times New Roman" w:hAnsi="Times New Roman" w:cs="Times New Roman"/>
              </w:rPr>
              <w:t xml:space="preserve"> відповідно до специфікацій, викладених у Додатк</w:t>
            </w:r>
            <w:r w:rsidR="00466A18" w:rsidRPr="00D75EA3">
              <w:rPr>
                <w:rStyle w:val="hps"/>
                <w:rFonts w:ascii="Times New Roman" w:hAnsi="Times New Roman" w:cs="Times New Roman"/>
              </w:rPr>
              <w:t>у</w:t>
            </w:r>
            <w:r w:rsidRPr="00D75EA3">
              <w:rPr>
                <w:rStyle w:val="hps"/>
                <w:rFonts w:ascii="Times New Roman" w:hAnsi="Times New Roman" w:cs="Times New Roman"/>
              </w:rPr>
              <w:t xml:space="preserve"> 1 (Форм</w:t>
            </w:r>
            <w:r w:rsidR="002D5071" w:rsidRPr="00D75EA3">
              <w:rPr>
                <w:rStyle w:val="hps"/>
                <w:rFonts w:ascii="Times New Roman" w:hAnsi="Times New Roman" w:cs="Times New Roman"/>
              </w:rPr>
              <w:t>а</w:t>
            </w:r>
            <w:r w:rsidRPr="00D75EA3">
              <w:rPr>
                <w:rStyle w:val="hps"/>
                <w:rFonts w:ascii="Times New Roman" w:hAnsi="Times New Roman" w:cs="Times New Roman"/>
              </w:rPr>
              <w:t xml:space="preserve"> запиту цінов</w:t>
            </w:r>
            <w:r w:rsidR="00AF2471" w:rsidRPr="00D75EA3">
              <w:rPr>
                <w:rStyle w:val="hps"/>
                <w:rFonts w:ascii="Times New Roman" w:hAnsi="Times New Roman" w:cs="Times New Roman"/>
              </w:rPr>
              <w:t>их</w:t>
            </w:r>
            <w:r w:rsidRPr="00D75EA3">
              <w:rPr>
                <w:rStyle w:val="hps"/>
                <w:rFonts w:ascii="Times New Roman" w:hAnsi="Times New Roman" w:cs="Times New Roman"/>
              </w:rPr>
              <w:t xml:space="preserve"> пропозиці</w:t>
            </w:r>
            <w:r w:rsidR="00AF2471" w:rsidRPr="00D75EA3">
              <w:rPr>
                <w:rStyle w:val="hps"/>
                <w:rFonts w:ascii="Times New Roman" w:hAnsi="Times New Roman" w:cs="Times New Roman"/>
              </w:rPr>
              <w:t>й</w:t>
            </w:r>
            <w:r w:rsidRPr="00D75EA3">
              <w:rPr>
                <w:rStyle w:val="hps"/>
                <w:rFonts w:ascii="Times New Roman" w:hAnsi="Times New Roman" w:cs="Times New Roman"/>
              </w:rPr>
              <w:t>).</w:t>
            </w:r>
          </w:p>
          <w:p w14:paraId="66B181A6" w14:textId="7B84D592" w:rsidR="00606183" w:rsidRPr="00D75EA3" w:rsidRDefault="00D554F8" w:rsidP="006F493A">
            <w:pPr>
              <w:suppressAutoHyphens/>
              <w:spacing w:after="120" w:line="269" w:lineRule="auto"/>
              <w:jc w:val="both"/>
              <w:rPr>
                <w:rFonts w:ascii="Times New Roman" w:hAnsi="Times New Roman" w:cs="Times New Roman"/>
              </w:rPr>
            </w:pPr>
            <w:r w:rsidRPr="00D75EA3">
              <w:rPr>
                <w:rStyle w:val="hps"/>
                <w:rFonts w:ascii="Times New Roman" w:hAnsi="Times New Roman" w:cs="Times New Roman"/>
              </w:rPr>
              <w:t xml:space="preserve">Учасники </w:t>
            </w:r>
            <w:proofErr w:type="spellStart"/>
            <w:r w:rsidRPr="00D75EA3">
              <w:rPr>
                <w:rStyle w:val="hps"/>
                <w:rFonts w:ascii="Times New Roman" w:hAnsi="Times New Roman" w:cs="Times New Roman"/>
              </w:rPr>
              <w:t>закупівель</w:t>
            </w:r>
            <w:proofErr w:type="spellEnd"/>
            <w:r w:rsidRPr="00D75EA3">
              <w:rPr>
                <w:rStyle w:val="hps"/>
                <w:rFonts w:ascii="Times New Roman" w:hAnsi="Times New Roman" w:cs="Times New Roman"/>
              </w:rPr>
              <w:t xml:space="preserve">  несуть відповідальність за забезпечення того, щоб їхні пропозиції, подані до  </w:t>
            </w:r>
            <w:proofErr w:type="spellStart"/>
            <w:r w:rsidRPr="00D75EA3">
              <w:rPr>
                <w:rFonts w:ascii="Times New Roman" w:hAnsi="Times New Roman" w:cs="Times New Roman"/>
              </w:rPr>
              <w:t>Моментум</w:t>
            </w:r>
            <w:proofErr w:type="spellEnd"/>
            <w:r w:rsidRPr="00D75EA3">
              <w:rPr>
                <w:rFonts w:ascii="Times New Roman" w:hAnsi="Times New Roman" w:cs="Times New Roman"/>
              </w:rPr>
              <w:t xml:space="preserve"> </w:t>
            </w:r>
            <w:proofErr w:type="spellStart"/>
            <w:r w:rsidR="00574AA0" w:rsidRPr="00D75EA3">
              <w:rPr>
                <w:rFonts w:ascii="Times New Roman" w:hAnsi="Times New Roman" w:cs="Times New Roman"/>
              </w:rPr>
              <w:t>Вілз</w:t>
            </w:r>
            <w:proofErr w:type="spellEnd"/>
            <w:r w:rsidRPr="00D75EA3">
              <w:rPr>
                <w:rFonts w:ascii="Times New Roman" w:hAnsi="Times New Roman" w:cs="Times New Roman"/>
              </w:rPr>
              <w:t xml:space="preserve"> фор </w:t>
            </w:r>
            <w:proofErr w:type="spellStart"/>
            <w:r w:rsidRPr="00D75EA3">
              <w:rPr>
                <w:rFonts w:ascii="Times New Roman" w:hAnsi="Times New Roman" w:cs="Times New Roman"/>
              </w:rPr>
              <w:t>Хьюменіті</w:t>
            </w:r>
            <w:proofErr w:type="spellEnd"/>
            <w:r w:rsidRPr="00D75EA3">
              <w:rPr>
                <w:rFonts w:ascii="Times New Roman" w:hAnsi="Times New Roman" w:cs="Times New Roman"/>
              </w:rPr>
              <w:t xml:space="preserve"> в Україні</w:t>
            </w:r>
            <w:r w:rsidRPr="00D75EA3">
              <w:rPr>
                <w:rStyle w:val="hps"/>
                <w:rFonts w:ascii="Times New Roman" w:hAnsi="Times New Roman" w:cs="Times New Roman"/>
              </w:rPr>
              <w:t>, відповідали інструкціям, термінам та умовам, зазначеним у цьому ЗЦП</w:t>
            </w:r>
            <w:r w:rsidRPr="00D75EA3">
              <w:rPr>
                <w:rFonts w:ascii="Times New Roman" w:hAnsi="Times New Roman" w:cs="Times New Roman"/>
              </w:rPr>
              <w:t>. Недотримання інструкцій, викладених у цьому ЗЦП може призвести до дискваліфікації учасника.</w:t>
            </w:r>
          </w:p>
        </w:tc>
        <w:tc>
          <w:tcPr>
            <w:tcW w:w="5499" w:type="dxa"/>
            <w:gridSpan w:val="2"/>
          </w:tcPr>
          <w:p w14:paraId="7B2F41C4" w14:textId="21A0A7A9" w:rsidR="00606183" w:rsidRPr="00D75EA3" w:rsidRDefault="1A7DD645">
            <w:pPr>
              <w:spacing w:after="120" w:line="269" w:lineRule="auto"/>
              <w:jc w:val="both"/>
              <w:rPr>
                <w:rStyle w:val="hps"/>
                <w:rFonts w:ascii="Times New Roman" w:hAnsi="Times New Roman" w:cs="Times New Roman"/>
              </w:rPr>
            </w:pPr>
            <w:r w:rsidRPr="00D75EA3">
              <w:rPr>
                <w:rFonts w:ascii="Times New Roman" w:hAnsi="Times New Roman" w:cs="Times New Roman"/>
                <w:b/>
                <w:bCs/>
              </w:rPr>
              <w:t>1</w:t>
            </w:r>
            <w:r w:rsidRPr="00D75EA3">
              <w:rPr>
                <w:rFonts w:ascii="Times New Roman" w:hAnsi="Times New Roman" w:cs="Times New Roman"/>
                <w:b/>
                <w:bCs/>
                <w:lang w:val="en-US"/>
              </w:rPr>
              <w:t xml:space="preserve">. </w:t>
            </w:r>
            <w:r w:rsidRPr="00D75EA3">
              <w:rPr>
                <w:rFonts w:ascii="Times New Roman" w:hAnsi="Times New Roman" w:cs="Times New Roman"/>
                <w:b/>
                <w:bCs/>
                <w:u w:val="single"/>
                <w:lang w:val="en-US"/>
              </w:rPr>
              <w:t>Introduction:</w:t>
            </w:r>
            <w:r w:rsidRPr="00D75EA3">
              <w:rPr>
                <w:rFonts w:ascii="Times New Roman" w:hAnsi="Times New Roman" w:cs="Times New Roman"/>
                <w:lang w:val="en-US"/>
              </w:rPr>
              <w:t xml:space="preserve"> This procurement is carried out within the framework of the </w:t>
            </w:r>
            <w:r w:rsidR="006318B0" w:rsidRPr="00D75EA3">
              <w:rPr>
                <w:rFonts w:ascii="Times New Roman" w:hAnsi="Times New Roman" w:cs="Times New Roman"/>
                <w:lang w:val="en-US"/>
              </w:rPr>
              <w:t xml:space="preserve">Rehab4U </w:t>
            </w:r>
            <w:r w:rsidR="001955A8" w:rsidRPr="00D75EA3">
              <w:rPr>
                <w:rFonts w:ascii="Times New Roman" w:hAnsi="Times New Roman" w:cs="Times New Roman"/>
                <w:lang w:val="en-US"/>
              </w:rPr>
              <w:t>Project</w:t>
            </w:r>
            <w:r w:rsidR="00BA2D69" w:rsidRPr="00D75EA3">
              <w:rPr>
                <w:rFonts w:ascii="Times New Roman" w:hAnsi="Times New Roman" w:cs="Times New Roman"/>
                <w:lang w:val="en-US"/>
              </w:rPr>
              <w:t xml:space="preserve">. </w:t>
            </w:r>
            <w:r w:rsidR="4A1DD7B1" w:rsidRPr="00D75EA3">
              <w:rPr>
                <w:rFonts w:ascii="Times New Roman" w:hAnsi="Times New Roman" w:cs="Times New Roman"/>
                <w:lang w:val="en-US"/>
              </w:rPr>
              <w:t xml:space="preserve">In implementing the project’s scope of work, it is required to purchase translation services (English and Ukrainian languages) in </w:t>
            </w:r>
            <w:r w:rsidR="00D76B41" w:rsidRPr="00D75EA3">
              <w:rPr>
                <w:rFonts w:ascii="Times New Roman" w:hAnsi="Times New Roman" w:cs="Times New Roman"/>
                <w:lang w:val="en-US"/>
              </w:rPr>
              <w:t xml:space="preserve">accordance with </w:t>
            </w:r>
            <w:r w:rsidR="4A1DD7B1" w:rsidRPr="00D75EA3">
              <w:rPr>
                <w:rFonts w:ascii="Times New Roman" w:hAnsi="Times New Roman" w:cs="Times New Roman"/>
                <w:lang w:val="en-US"/>
              </w:rPr>
              <w:t>the specifications outlined in Annex 1 (Request for Quotation Form)</w:t>
            </w:r>
            <w:r w:rsidR="4A1DD7B1" w:rsidRPr="00D75EA3">
              <w:rPr>
                <w:rStyle w:val="hps"/>
                <w:rFonts w:ascii="Times New Roman" w:hAnsi="Times New Roman" w:cs="Times New Roman"/>
                <w:lang w:val="en-US"/>
              </w:rPr>
              <w:t xml:space="preserve">. </w:t>
            </w:r>
          </w:p>
          <w:p w14:paraId="7169FB2D" w14:textId="61A217AA" w:rsidR="00070C6E" w:rsidRPr="00D75EA3" w:rsidRDefault="00070C6E">
            <w:pPr>
              <w:spacing w:after="120" w:line="269" w:lineRule="auto"/>
              <w:jc w:val="both"/>
              <w:rPr>
                <w:rStyle w:val="hps"/>
                <w:rFonts w:ascii="Times New Roman" w:hAnsi="Times New Roman" w:cs="Times New Roman"/>
              </w:rPr>
            </w:pPr>
            <w:r w:rsidRPr="00D75EA3">
              <w:rPr>
                <w:rFonts w:ascii="Times New Roman" w:hAnsi="Times New Roman" w:cs="Times New Roman"/>
                <w:lang w:val="en-US"/>
              </w:rPr>
              <w:t>The total budget for this procurement should not exceed $</w:t>
            </w:r>
            <w:r w:rsidRPr="00D75EA3">
              <w:rPr>
                <w:rFonts w:ascii="Times New Roman" w:hAnsi="Times New Roman" w:cs="Times New Roman"/>
              </w:rPr>
              <w:t>90</w:t>
            </w:r>
            <w:r w:rsidRPr="00D75EA3">
              <w:rPr>
                <w:rFonts w:ascii="Times New Roman" w:hAnsi="Times New Roman" w:cs="Times New Roman"/>
                <w:lang w:val="en-US"/>
              </w:rPr>
              <w:t>,000.</w:t>
            </w:r>
            <w:r w:rsidRPr="00D75EA3">
              <w:rPr>
                <w:rFonts w:ascii="Times New Roman" w:hAnsi="Times New Roman" w:cs="Times New Roman"/>
              </w:rPr>
              <w:t> </w:t>
            </w:r>
          </w:p>
          <w:p w14:paraId="10BF4678" w14:textId="478D3E06" w:rsidR="00606183" w:rsidRPr="00D75EA3" w:rsidRDefault="1A7DD645" w:rsidP="006F493A">
            <w:pPr>
              <w:suppressAutoHyphens/>
              <w:spacing w:after="120" w:line="269" w:lineRule="auto"/>
              <w:jc w:val="both"/>
              <w:rPr>
                <w:rStyle w:val="hps"/>
                <w:rFonts w:ascii="Times New Roman" w:hAnsi="Times New Roman" w:cs="Times New Roman"/>
                <w:lang w:val="en-US"/>
              </w:rPr>
            </w:pPr>
            <w:r w:rsidRPr="00D75EA3">
              <w:rPr>
                <w:rStyle w:val="hps"/>
                <w:rFonts w:ascii="Times New Roman" w:hAnsi="Times New Roman" w:cs="Times New Roman"/>
                <w:lang w:val="en-US"/>
              </w:rPr>
              <w:t xml:space="preserve">The purpose of this RFQ is to receive quotations for the </w:t>
            </w:r>
            <w:r w:rsidR="00B06C2E" w:rsidRPr="00D75EA3">
              <w:rPr>
                <w:rStyle w:val="hps"/>
                <w:rFonts w:ascii="Times New Roman" w:hAnsi="Times New Roman" w:cs="Times New Roman"/>
                <w:lang w:val="en-US"/>
              </w:rPr>
              <w:t>services</w:t>
            </w:r>
            <w:r w:rsidRPr="00D75EA3">
              <w:rPr>
                <w:rStyle w:val="hps"/>
                <w:rFonts w:ascii="Times New Roman" w:hAnsi="Times New Roman" w:cs="Times New Roman"/>
                <w:lang w:val="en-US"/>
              </w:rPr>
              <w:t xml:space="preserve"> specified </w:t>
            </w:r>
            <w:r w:rsidRPr="00D75EA3">
              <w:rPr>
                <w:rFonts w:ascii="Times New Roman" w:hAnsi="Times New Roman" w:cs="Times New Roman"/>
                <w:lang w:val="en-US"/>
              </w:rPr>
              <w:t>in Annex 1</w:t>
            </w:r>
            <w:r w:rsidR="00AF2471" w:rsidRPr="00D75EA3">
              <w:rPr>
                <w:rFonts w:ascii="Times New Roman" w:hAnsi="Times New Roman" w:cs="Times New Roman"/>
                <w:lang w:val="en-US"/>
              </w:rPr>
              <w:t xml:space="preserve"> </w:t>
            </w:r>
            <w:r w:rsidRPr="00D75EA3">
              <w:rPr>
                <w:rFonts w:ascii="Times New Roman" w:hAnsi="Times New Roman" w:cs="Times New Roman"/>
                <w:lang w:val="en-US"/>
              </w:rPr>
              <w:t>(Request for Quotation Form)</w:t>
            </w:r>
            <w:r w:rsidRPr="00D75EA3">
              <w:rPr>
                <w:rStyle w:val="hps"/>
                <w:rFonts w:ascii="Times New Roman" w:hAnsi="Times New Roman" w:cs="Times New Roman"/>
                <w:lang w:val="en-US"/>
              </w:rPr>
              <w:t>.</w:t>
            </w:r>
          </w:p>
          <w:p w14:paraId="0ED2E62B" w14:textId="77777777" w:rsidR="006B593C" w:rsidRPr="00D75EA3" w:rsidRDefault="006B593C" w:rsidP="00431671">
            <w:pPr>
              <w:spacing w:after="120" w:line="269" w:lineRule="auto"/>
              <w:jc w:val="both"/>
              <w:rPr>
                <w:rStyle w:val="hps"/>
                <w:rFonts w:ascii="Times New Roman" w:hAnsi="Times New Roman" w:cs="Times New Roman"/>
                <w:lang w:val="en-US"/>
              </w:rPr>
            </w:pPr>
          </w:p>
          <w:p w14:paraId="19B4D118" w14:textId="1EDF08EA" w:rsidR="00606183" w:rsidRPr="00D75EA3" w:rsidRDefault="00D554F8" w:rsidP="006F493A">
            <w:pPr>
              <w:spacing w:after="120" w:line="269" w:lineRule="auto"/>
              <w:jc w:val="both"/>
              <w:rPr>
                <w:rFonts w:ascii="Times New Roman" w:hAnsi="Times New Roman" w:cs="Times New Roman"/>
              </w:rPr>
            </w:pPr>
            <w:r w:rsidRPr="00D75EA3">
              <w:rPr>
                <w:rStyle w:val="hps"/>
                <w:rFonts w:ascii="Times New Roman" w:hAnsi="Times New Roman" w:cs="Times New Roman"/>
                <w:lang w:val="en-US"/>
              </w:rPr>
              <w:t xml:space="preserve">Participants are responsible for ensuring that </w:t>
            </w:r>
            <w:r w:rsidR="00C80F0E" w:rsidRPr="00D75EA3">
              <w:rPr>
                <w:rStyle w:val="hps"/>
                <w:rFonts w:ascii="Times New Roman" w:hAnsi="Times New Roman" w:cs="Times New Roman"/>
                <w:lang w:val="en-US"/>
              </w:rPr>
              <w:t xml:space="preserve">their </w:t>
            </w:r>
            <w:r w:rsidRPr="00D75EA3">
              <w:rPr>
                <w:rStyle w:val="hps"/>
                <w:rFonts w:ascii="Times New Roman" w:hAnsi="Times New Roman" w:cs="Times New Roman"/>
                <w:lang w:val="en-US"/>
              </w:rPr>
              <w:t>offers submitted to Momentum Wheels for Humanity in Ukraine meet the terms and conditions specified in this RFQ. Failure to comply with the instructions in this RFQ may result in the participant being disqualified.</w:t>
            </w:r>
          </w:p>
        </w:tc>
      </w:tr>
      <w:tr w:rsidR="00606183" w:rsidRPr="006F317D" w14:paraId="505A0FDD" w14:textId="77777777" w:rsidTr="5C303E03">
        <w:tc>
          <w:tcPr>
            <w:tcW w:w="5558" w:type="dxa"/>
            <w:gridSpan w:val="2"/>
          </w:tcPr>
          <w:p w14:paraId="7959620A" w14:textId="0F79948C" w:rsidR="00D91D0F" w:rsidRPr="00D75EA3" w:rsidRDefault="64027EB3" w:rsidP="006F493A">
            <w:pPr>
              <w:suppressAutoHyphens/>
              <w:spacing w:after="120" w:line="269" w:lineRule="auto"/>
              <w:jc w:val="both"/>
              <w:rPr>
                <w:rFonts w:ascii="Times New Roman" w:hAnsi="Times New Roman" w:cs="Times New Roman"/>
                <w:b/>
                <w:bCs/>
                <w:u w:val="single"/>
              </w:rPr>
            </w:pPr>
            <w:r w:rsidRPr="00D75EA3">
              <w:rPr>
                <w:rFonts w:ascii="Times New Roman" w:hAnsi="Times New Roman" w:cs="Times New Roman"/>
                <w:b/>
                <w:bCs/>
                <w:color w:val="000000" w:themeColor="text1"/>
              </w:rPr>
              <w:t>2.</w:t>
            </w:r>
            <w:r w:rsidRPr="00D75EA3">
              <w:rPr>
                <w:rFonts w:ascii="Times New Roman" w:hAnsi="Times New Roman" w:cs="Times New Roman"/>
                <w:color w:val="000000" w:themeColor="text1"/>
              </w:rPr>
              <w:t xml:space="preserve"> </w:t>
            </w:r>
            <w:r w:rsidRPr="00D75EA3">
              <w:rPr>
                <w:rFonts w:ascii="Times New Roman" w:hAnsi="Times New Roman" w:cs="Times New Roman"/>
                <w:b/>
                <w:bCs/>
                <w:color w:val="000000" w:themeColor="text1"/>
                <w:u w:val="single"/>
              </w:rPr>
              <w:t>Термін та порядок подання пропозицій</w:t>
            </w:r>
            <w:r w:rsidRPr="00D75EA3">
              <w:rPr>
                <w:rFonts w:ascii="Times New Roman" w:hAnsi="Times New Roman" w:cs="Times New Roman"/>
                <w:color w:val="000000" w:themeColor="text1"/>
                <w:u w:val="single"/>
              </w:rPr>
              <w:t>:</w:t>
            </w:r>
            <w:r w:rsidRPr="00D75EA3">
              <w:rPr>
                <w:rFonts w:ascii="Times New Roman" w:hAnsi="Times New Roman" w:cs="Times New Roman"/>
                <w:color w:val="000000" w:themeColor="text1"/>
              </w:rPr>
              <w:t xml:space="preserve"> Пропозиції повинні бути отримані не пізніше, ніж о </w:t>
            </w:r>
            <w:r w:rsidR="00646222" w:rsidRPr="006F317D">
              <w:rPr>
                <w:rFonts w:ascii="Times New Roman" w:hAnsi="Times New Roman" w:cs="Times New Roman"/>
                <w:color w:val="000000" w:themeColor="text1"/>
                <w:lang w:val="ru-RU"/>
              </w:rPr>
              <w:t>18</w:t>
            </w:r>
            <w:r w:rsidRPr="006F317D">
              <w:rPr>
                <w:rFonts w:ascii="Times New Roman" w:hAnsi="Times New Roman" w:cs="Times New Roman"/>
                <w:color w:val="000000" w:themeColor="text1"/>
              </w:rPr>
              <w:t xml:space="preserve">:00 за Київським часом </w:t>
            </w:r>
            <w:r w:rsidR="00D81E9E" w:rsidRPr="006F317D">
              <w:rPr>
                <w:rFonts w:ascii="Times New Roman" w:hAnsi="Times New Roman" w:cs="Times New Roman"/>
                <w:lang w:val="ru-RU"/>
              </w:rPr>
              <w:t>21</w:t>
            </w:r>
            <w:r w:rsidR="00646222" w:rsidRPr="006F317D">
              <w:rPr>
                <w:rFonts w:ascii="Times New Roman" w:hAnsi="Times New Roman" w:cs="Times New Roman"/>
                <w:lang w:val="ru-RU"/>
              </w:rPr>
              <w:t xml:space="preserve"> листопада</w:t>
            </w:r>
            <w:r w:rsidR="002515C1" w:rsidRPr="006F317D">
              <w:rPr>
                <w:rFonts w:ascii="Times New Roman" w:hAnsi="Times New Roman" w:cs="Times New Roman"/>
              </w:rPr>
              <w:t xml:space="preserve"> 2025 </w:t>
            </w:r>
            <w:r w:rsidR="00D91D0F" w:rsidRPr="006F317D">
              <w:rPr>
                <w:rFonts w:ascii="Times New Roman" w:hAnsi="Times New Roman" w:cs="Times New Roman"/>
              </w:rPr>
              <w:t>р</w:t>
            </w:r>
            <w:r w:rsidRPr="006F317D">
              <w:rPr>
                <w:rFonts w:ascii="Times New Roman" w:hAnsi="Times New Roman" w:cs="Times New Roman"/>
                <w:color w:val="000000" w:themeColor="text1"/>
              </w:rPr>
              <w:t>. за допомогою листа електронної пошти. Усі пропозиції,</w:t>
            </w:r>
            <w:r w:rsidRPr="00D75EA3">
              <w:rPr>
                <w:rFonts w:ascii="Times New Roman" w:hAnsi="Times New Roman" w:cs="Times New Roman"/>
                <w:color w:val="000000" w:themeColor="text1"/>
              </w:rPr>
              <w:t xml:space="preserve"> що надсилаються електронною поштою, слід надсилати на </w:t>
            </w:r>
            <w:hyperlink r:id="rId11">
              <w:r w:rsidR="00475622" w:rsidRPr="00D75EA3">
                <w:rPr>
                  <w:rStyle w:val="a4"/>
                  <w:rFonts w:ascii="Times New Roman" w:hAnsi="Times New Roman" w:cs="Times New Roman"/>
                  <w:b/>
                  <w:bCs/>
                  <w:color w:val="auto"/>
                </w:rPr>
                <w:t>procurementsrehab4U@momentum4humanity.org</w:t>
              </w:r>
            </w:hyperlink>
          </w:p>
          <w:p w14:paraId="7F233F8C" w14:textId="7417BA5E" w:rsidR="00606183" w:rsidRPr="00D75EA3" w:rsidRDefault="4A1DD7B1" w:rsidP="006F493A">
            <w:pPr>
              <w:suppressAutoHyphens/>
              <w:spacing w:after="120" w:line="269" w:lineRule="auto"/>
              <w:jc w:val="both"/>
              <w:rPr>
                <w:rFonts w:ascii="Times New Roman" w:hAnsi="Times New Roman" w:cs="Times New Roman"/>
              </w:rPr>
            </w:pPr>
            <w:r w:rsidRPr="00D75EA3">
              <w:rPr>
                <w:rFonts w:ascii="Times New Roman" w:hAnsi="Times New Roman" w:cs="Times New Roman"/>
                <w:color w:val="000000" w:themeColor="text1"/>
              </w:rPr>
              <w:lastRenderedPageBreak/>
              <w:t xml:space="preserve">Будь ласка, вказуйте </w:t>
            </w:r>
            <w:r w:rsidRPr="00D75EA3">
              <w:rPr>
                <w:rFonts w:ascii="Times New Roman" w:hAnsi="Times New Roman" w:cs="Times New Roman"/>
                <w:b/>
                <w:bCs/>
                <w:color w:val="000000" w:themeColor="text1"/>
              </w:rPr>
              <w:t>номер ЗЦП</w:t>
            </w:r>
            <w:r w:rsidRPr="00D75EA3">
              <w:rPr>
                <w:rFonts w:ascii="Times New Roman" w:hAnsi="Times New Roman" w:cs="Times New Roman"/>
                <w:color w:val="000000" w:themeColor="text1"/>
              </w:rPr>
              <w:t xml:space="preserve"> в усіх поданих документах. </w:t>
            </w:r>
            <w:r w:rsidR="00EE38C5" w:rsidRPr="00D75EA3">
              <w:rPr>
                <w:rFonts w:ascii="Times New Roman" w:hAnsi="Times New Roman" w:cs="Times New Roman"/>
                <w:b/>
                <w:bCs/>
                <w:color w:val="000000" w:themeColor="text1"/>
              </w:rPr>
              <w:t>Пропозиції, отримані після зазначеного кінцевого терміну та не надіслані на офіційну  електронну пошту зазначену у цьому ЗЦП , не будуть прийняті до подальшого розгляду та оцінки.</w:t>
            </w:r>
          </w:p>
        </w:tc>
        <w:tc>
          <w:tcPr>
            <w:tcW w:w="5499" w:type="dxa"/>
            <w:gridSpan w:val="2"/>
          </w:tcPr>
          <w:p w14:paraId="42EDBFC4" w14:textId="7ABF776A" w:rsidR="00D91D0F" w:rsidRPr="006F317D" w:rsidRDefault="64027EB3" w:rsidP="006F493A">
            <w:pPr>
              <w:suppressAutoHyphens/>
              <w:spacing w:after="120" w:line="269" w:lineRule="auto"/>
              <w:jc w:val="both"/>
              <w:rPr>
                <w:rFonts w:ascii="Times New Roman" w:hAnsi="Times New Roman" w:cs="Times New Roman"/>
                <w:b/>
                <w:bCs/>
                <w:u w:val="single"/>
                <w:lang w:val="en-US"/>
              </w:rPr>
            </w:pPr>
            <w:r w:rsidRPr="006F317D">
              <w:rPr>
                <w:rFonts w:ascii="Times New Roman" w:hAnsi="Times New Roman" w:cs="Times New Roman"/>
                <w:b/>
                <w:bCs/>
                <w:color w:val="000000" w:themeColor="text1"/>
                <w:lang w:val="en-US"/>
              </w:rPr>
              <w:lastRenderedPageBreak/>
              <w:t>2.</w:t>
            </w:r>
            <w:r w:rsidRPr="006F317D">
              <w:rPr>
                <w:rFonts w:ascii="Times New Roman" w:hAnsi="Times New Roman" w:cs="Times New Roman"/>
                <w:color w:val="000000" w:themeColor="text1"/>
                <w:lang w:val="en-US"/>
              </w:rPr>
              <w:t xml:space="preserve"> </w:t>
            </w:r>
            <w:r w:rsidRPr="006F317D">
              <w:rPr>
                <w:rFonts w:ascii="Times New Roman" w:hAnsi="Times New Roman" w:cs="Times New Roman"/>
                <w:b/>
                <w:bCs/>
                <w:color w:val="000000" w:themeColor="text1"/>
                <w:u w:val="single"/>
                <w:lang w:val="en-US"/>
              </w:rPr>
              <w:t>Deadline and offer submission procedure</w:t>
            </w:r>
            <w:r w:rsidRPr="006F317D">
              <w:rPr>
                <w:rFonts w:ascii="Times New Roman" w:hAnsi="Times New Roman" w:cs="Times New Roman"/>
                <w:color w:val="000000" w:themeColor="text1"/>
                <w:u w:val="single"/>
                <w:lang w:val="en-US"/>
              </w:rPr>
              <w:t>:</w:t>
            </w:r>
            <w:r w:rsidRPr="006F317D">
              <w:rPr>
                <w:rFonts w:ascii="Times New Roman" w:hAnsi="Times New Roman" w:cs="Times New Roman"/>
                <w:color w:val="000000" w:themeColor="text1"/>
                <w:lang w:val="en-US"/>
              </w:rPr>
              <w:t xml:space="preserve"> Offers must be received prior to </w:t>
            </w:r>
            <w:r w:rsidR="00646222" w:rsidRPr="006F317D">
              <w:rPr>
                <w:rFonts w:ascii="Times New Roman" w:hAnsi="Times New Roman" w:cs="Times New Roman"/>
                <w:color w:val="000000" w:themeColor="text1"/>
                <w:lang w:val="en-US"/>
              </w:rPr>
              <w:t>18</w:t>
            </w:r>
            <w:r w:rsidRPr="006F317D">
              <w:rPr>
                <w:rFonts w:ascii="Times New Roman" w:hAnsi="Times New Roman" w:cs="Times New Roman"/>
                <w:color w:val="000000" w:themeColor="text1"/>
                <w:lang w:val="en-US"/>
              </w:rPr>
              <w:t xml:space="preserve">:00 Kyiv time on </w:t>
            </w:r>
            <w:r w:rsidR="00646222" w:rsidRPr="006F317D">
              <w:rPr>
                <w:rFonts w:ascii="Times New Roman" w:hAnsi="Times New Roman" w:cs="Times New Roman"/>
                <w:lang w:val="en-US"/>
              </w:rPr>
              <w:t xml:space="preserve">November </w:t>
            </w:r>
            <w:r w:rsidR="006F317D" w:rsidRPr="006F317D">
              <w:rPr>
                <w:rFonts w:ascii="Times New Roman" w:hAnsi="Times New Roman" w:cs="Times New Roman"/>
                <w:lang w:val="en-US"/>
              </w:rPr>
              <w:t>21</w:t>
            </w:r>
            <w:r w:rsidR="002515C1" w:rsidRPr="006F317D">
              <w:rPr>
                <w:rFonts w:ascii="Times New Roman" w:hAnsi="Times New Roman" w:cs="Times New Roman"/>
                <w:lang w:val="en-US"/>
              </w:rPr>
              <w:t>, 2025</w:t>
            </w:r>
            <w:r w:rsidR="00D91D0F" w:rsidRPr="006F317D">
              <w:rPr>
                <w:rFonts w:ascii="Times New Roman" w:hAnsi="Times New Roman" w:cs="Times New Roman"/>
                <w:lang w:val="en-US"/>
              </w:rPr>
              <w:t xml:space="preserve">, </w:t>
            </w:r>
            <w:r w:rsidRPr="006F317D">
              <w:rPr>
                <w:rFonts w:ascii="Times New Roman" w:hAnsi="Times New Roman" w:cs="Times New Roman"/>
                <w:color w:val="000000" w:themeColor="text1"/>
                <w:lang w:val="en-US"/>
              </w:rPr>
              <w:t>via email.</w:t>
            </w:r>
            <w:r w:rsidR="006E2807" w:rsidRPr="006F317D">
              <w:rPr>
                <w:rFonts w:ascii="Times New Roman" w:hAnsi="Times New Roman" w:cs="Times New Roman"/>
                <w:color w:val="000000" w:themeColor="text1"/>
                <w:lang w:val="en-US"/>
              </w:rPr>
              <w:t xml:space="preserve"> </w:t>
            </w:r>
            <w:r w:rsidR="6179C1CE" w:rsidRPr="006F317D">
              <w:rPr>
                <w:rFonts w:ascii="Times New Roman" w:hAnsi="Times New Roman" w:cs="Times New Roman"/>
                <w:color w:val="000000" w:themeColor="text1"/>
                <w:lang w:val="en-US"/>
              </w:rPr>
              <w:t xml:space="preserve">All offers should be sent via e-mail to </w:t>
            </w:r>
            <w:r w:rsidR="107A89DE" w:rsidRPr="006F317D">
              <w:br/>
            </w:r>
            <w:hyperlink r:id="rId12" w:history="1">
              <w:r w:rsidR="00475622" w:rsidRPr="006F317D">
                <w:rPr>
                  <w:rStyle w:val="a4"/>
                  <w:rFonts w:ascii="Times New Roman" w:hAnsi="Times New Roman" w:cs="Times New Roman"/>
                  <w:b/>
                  <w:bCs/>
                  <w:color w:val="auto"/>
                </w:rPr>
                <w:t>procurementsrehab4U@momentum4humanity.org</w:t>
              </w:r>
            </w:hyperlink>
          </w:p>
          <w:p w14:paraId="04856DF0" w14:textId="77777777" w:rsidR="00EE38C5" w:rsidRPr="006F317D" w:rsidRDefault="00EE38C5">
            <w:pPr>
              <w:spacing w:after="120" w:line="269" w:lineRule="auto"/>
              <w:jc w:val="both"/>
              <w:rPr>
                <w:rFonts w:ascii="Times New Roman" w:hAnsi="Times New Roman" w:cs="Times New Roman"/>
                <w:color w:val="000000" w:themeColor="text1"/>
                <w:lang w:val="en-US"/>
              </w:rPr>
            </w:pPr>
          </w:p>
          <w:p w14:paraId="7CDD4983" w14:textId="1E995B6D" w:rsidR="00606183" w:rsidRPr="006F317D" w:rsidRDefault="4F3999EA" w:rsidP="006F493A">
            <w:pPr>
              <w:spacing w:after="120" w:line="269" w:lineRule="auto"/>
              <w:jc w:val="both"/>
              <w:rPr>
                <w:rFonts w:ascii="Times New Roman" w:hAnsi="Times New Roman" w:cs="Times New Roman"/>
              </w:rPr>
            </w:pPr>
            <w:r w:rsidRPr="006F317D">
              <w:rPr>
                <w:rFonts w:ascii="Times New Roman" w:hAnsi="Times New Roman" w:cs="Times New Roman"/>
                <w:color w:val="000000" w:themeColor="text1"/>
                <w:lang w:val="en-US"/>
              </w:rPr>
              <w:lastRenderedPageBreak/>
              <w:t xml:space="preserve">Please indicate the </w:t>
            </w:r>
            <w:r w:rsidRPr="006F317D">
              <w:rPr>
                <w:rFonts w:ascii="Times New Roman" w:hAnsi="Times New Roman" w:cs="Times New Roman"/>
                <w:b/>
                <w:bCs/>
                <w:color w:val="000000" w:themeColor="text1"/>
                <w:lang w:val="en-US"/>
              </w:rPr>
              <w:t>RFQ number</w:t>
            </w:r>
            <w:r w:rsidRPr="006F317D">
              <w:rPr>
                <w:rFonts w:ascii="Times New Roman" w:hAnsi="Times New Roman" w:cs="Times New Roman"/>
                <w:color w:val="000000" w:themeColor="text1"/>
                <w:lang w:val="en-US"/>
              </w:rPr>
              <w:t xml:space="preserve"> in all submitted documents. </w:t>
            </w:r>
            <w:proofErr w:type="spellStart"/>
            <w:r w:rsidR="00EE38C5" w:rsidRPr="006F317D">
              <w:rPr>
                <w:rFonts w:ascii="Times New Roman" w:hAnsi="Times New Roman" w:cs="Times New Roman"/>
                <w:b/>
                <w:bCs/>
                <w:color w:val="000000" w:themeColor="text1"/>
              </w:rPr>
              <w:t>Proposals</w:t>
            </w:r>
            <w:proofErr w:type="spellEnd"/>
            <w:r w:rsidR="00EE38C5" w:rsidRPr="006F317D">
              <w:rPr>
                <w:rFonts w:ascii="Times New Roman" w:hAnsi="Times New Roman" w:cs="Times New Roman"/>
                <w:b/>
                <w:bCs/>
                <w:color w:val="000000" w:themeColor="text1"/>
              </w:rPr>
              <w:t xml:space="preserve"> </w:t>
            </w:r>
            <w:proofErr w:type="spellStart"/>
            <w:r w:rsidR="00EE38C5" w:rsidRPr="006F317D">
              <w:rPr>
                <w:rFonts w:ascii="Times New Roman" w:hAnsi="Times New Roman" w:cs="Times New Roman"/>
                <w:b/>
                <w:bCs/>
                <w:color w:val="000000" w:themeColor="text1"/>
              </w:rPr>
              <w:t>received</w:t>
            </w:r>
            <w:proofErr w:type="spellEnd"/>
            <w:r w:rsidR="00EE38C5" w:rsidRPr="006F317D">
              <w:rPr>
                <w:rFonts w:ascii="Times New Roman" w:hAnsi="Times New Roman" w:cs="Times New Roman"/>
                <w:b/>
                <w:bCs/>
                <w:color w:val="000000" w:themeColor="text1"/>
              </w:rPr>
              <w:t xml:space="preserve"> </w:t>
            </w:r>
            <w:proofErr w:type="spellStart"/>
            <w:r w:rsidR="00EE38C5" w:rsidRPr="006F317D">
              <w:rPr>
                <w:rFonts w:ascii="Times New Roman" w:hAnsi="Times New Roman" w:cs="Times New Roman"/>
                <w:b/>
                <w:bCs/>
                <w:color w:val="000000" w:themeColor="text1"/>
              </w:rPr>
              <w:t>after</w:t>
            </w:r>
            <w:proofErr w:type="spellEnd"/>
            <w:r w:rsidR="00EE38C5" w:rsidRPr="006F317D">
              <w:rPr>
                <w:rFonts w:ascii="Times New Roman" w:hAnsi="Times New Roman" w:cs="Times New Roman"/>
                <w:b/>
                <w:bCs/>
                <w:color w:val="000000" w:themeColor="text1"/>
              </w:rPr>
              <w:t xml:space="preserve"> </w:t>
            </w:r>
            <w:proofErr w:type="spellStart"/>
            <w:r w:rsidR="00EE38C5" w:rsidRPr="006F317D">
              <w:rPr>
                <w:rFonts w:ascii="Times New Roman" w:hAnsi="Times New Roman" w:cs="Times New Roman"/>
                <w:b/>
                <w:bCs/>
                <w:color w:val="000000" w:themeColor="text1"/>
              </w:rPr>
              <w:t>the</w:t>
            </w:r>
            <w:proofErr w:type="spellEnd"/>
            <w:r w:rsidR="00EE38C5" w:rsidRPr="006F317D">
              <w:rPr>
                <w:rFonts w:ascii="Times New Roman" w:hAnsi="Times New Roman" w:cs="Times New Roman"/>
                <w:b/>
                <w:bCs/>
                <w:color w:val="000000" w:themeColor="text1"/>
              </w:rPr>
              <w:t xml:space="preserve"> </w:t>
            </w:r>
            <w:proofErr w:type="spellStart"/>
            <w:r w:rsidR="00EE38C5" w:rsidRPr="006F317D">
              <w:rPr>
                <w:rFonts w:ascii="Times New Roman" w:hAnsi="Times New Roman" w:cs="Times New Roman"/>
                <w:b/>
                <w:bCs/>
                <w:color w:val="000000" w:themeColor="text1"/>
              </w:rPr>
              <w:t>deadline</w:t>
            </w:r>
            <w:proofErr w:type="spellEnd"/>
            <w:r w:rsidR="00EE38C5" w:rsidRPr="006F317D">
              <w:rPr>
                <w:rFonts w:ascii="Times New Roman" w:hAnsi="Times New Roman" w:cs="Times New Roman"/>
                <w:b/>
                <w:bCs/>
                <w:color w:val="000000" w:themeColor="text1"/>
              </w:rPr>
              <w:t xml:space="preserve"> </w:t>
            </w:r>
            <w:proofErr w:type="spellStart"/>
            <w:r w:rsidR="00EE38C5" w:rsidRPr="006F317D">
              <w:rPr>
                <w:rFonts w:ascii="Times New Roman" w:hAnsi="Times New Roman" w:cs="Times New Roman"/>
                <w:b/>
                <w:bCs/>
                <w:color w:val="000000" w:themeColor="text1"/>
              </w:rPr>
              <w:t>and</w:t>
            </w:r>
            <w:proofErr w:type="spellEnd"/>
            <w:r w:rsidR="00EE38C5" w:rsidRPr="006F317D">
              <w:rPr>
                <w:rFonts w:ascii="Times New Roman" w:hAnsi="Times New Roman" w:cs="Times New Roman"/>
                <w:b/>
                <w:bCs/>
                <w:color w:val="000000" w:themeColor="text1"/>
              </w:rPr>
              <w:t xml:space="preserve"> </w:t>
            </w:r>
            <w:proofErr w:type="spellStart"/>
            <w:r w:rsidR="00EE38C5" w:rsidRPr="006F317D">
              <w:rPr>
                <w:rFonts w:ascii="Times New Roman" w:hAnsi="Times New Roman" w:cs="Times New Roman"/>
                <w:b/>
                <w:bCs/>
                <w:color w:val="000000" w:themeColor="text1"/>
              </w:rPr>
              <w:t>not</w:t>
            </w:r>
            <w:proofErr w:type="spellEnd"/>
            <w:r w:rsidR="00EE38C5" w:rsidRPr="006F317D">
              <w:rPr>
                <w:rFonts w:ascii="Times New Roman" w:hAnsi="Times New Roman" w:cs="Times New Roman"/>
                <w:b/>
                <w:bCs/>
                <w:color w:val="000000" w:themeColor="text1"/>
              </w:rPr>
              <w:t xml:space="preserve"> via </w:t>
            </w:r>
            <w:proofErr w:type="spellStart"/>
            <w:r w:rsidR="00EE38C5" w:rsidRPr="006F317D">
              <w:rPr>
                <w:rFonts w:ascii="Times New Roman" w:hAnsi="Times New Roman" w:cs="Times New Roman"/>
                <w:b/>
                <w:bCs/>
                <w:color w:val="000000" w:themeColor="text1"/>
              </w:rPr>
              <w:t>email</w:t>
            </w:r>
            <w:proofErr w:type="spellEnd"/>
            <w:r w:rsidR="00EE38C5" w:rsidRPr="006F317D">
              <w:rPr>
                <w:rFonts w:ascii="Times New Roman" w:hAnsi="Times New Roman" w:cs="Times New Roman"/>
                <w:b/>
                <w:bCs/>
                <w:color w:val="000000" w:themeColor="text1"/>
              </w:rPr>
              <w:t xml:space="preserve"> </w:t>
            </w:r>
            <w:proofErr w:type="spellStart"/>
            <w:r w:rsidR="00EE38C5" w:rsidRPr="006F317D">
              <w:rPr>
                <w:rFonts w:ascii="Times New Roman" w:hAnsi="Times New Roman" w:cs="Times New Roman"/>
                <w:b/>
                <w:bCs/>
                <w:color w:val="000000" w:themeColor="text1"/>
              </w:rPr>
              <w:t>will</w:t>
            </w:r>
            <w:proofErr w:type="spellEnd"/>
            <w:r w:rsidR="00EE38C5" w:rsidRPr="006F317D">
              <w:rPr>
                <w:rFonts w:ascii="Times New Roman" w:hAnsi="Times New Roman" w:cs="Times New Roman"/>
                <w:b/>
                <w:bCs/>
                <w:color w:val="000000" w:themeColor="text1"/>
              </w:rPr>
              <w:t xml:space="preserve"> </w:t>
            </w:r>
            <w:proofErr w:type="spellStart"/>
            <w:r w:rsidR="00EE38C5" w:rsidRPr="006F317D">
              <w:rPr>
                <w:rFonts w:ascii="Times New Roman" w:hAnsi="Times New Roman" w:cs="Times New Roman"/>
                <w:b/>
                <w:bCs/>
                <w:color w:val="000000" w:themeColor="text1"/>
              </w:rPr>
              <w:t>not</w:t>
            </w:r>
            <w:proofErr w:type="spellEnd"/>
            <w:r w:rsidR="00EE38C5" w:rsidRPr="006F317D">
              <w:rPr>
                <w:rFonts w:ascii="Times New Roman" w:hAnsi="Times New Roman" w:cs="Times New Roman"/>
                <w:b/>
                <w:bCs/>
                <w:color w:val="000000" w:themeColor="text1"/>
              </w:rPr>
              <w:t xml:space="preserve"> </w:t>
            </w:r>
            <w:proofErr w:type="spellStart"/>
            <w:r w:rsidR="00EE38C5" w:rsidRPr="006F317D">
              <w:rPr>
                <w:rFonts w:ascii="Times New Roman" w:hAnsi="Times New Roman" w:cs="Times New Roman"/>
                <w:b/>
                <w:bCs/>
                <w:color w:val="000000" w:themeColor="text1"/>
              </w:rPr>
              <w:t>be</w:t>
            </w:r>
            <w:proofErr w:type="spellEnd"/>
            <w:r w:rsidR="00EE38C5" w:rsidRPr="006F317D">
              <w:rPr>
                <w:rFonts w:ascii="Times New Roman" w:hAnsi="Times New Roman" w:cs="Times New Roman"/>
                <w:b/>
                <w:bCs/>
                <w:color w:val="000000" w:themeColor="text1"/>
              </w:rPr>
              <w:t xml:space="preserve"> </w:t>
            </w:r>
            <w:proofErr w:type="spellStart"/>
            <w:r w:rsidR="00EE38C5" w:rsidRPr="006F317D">
              <w:rPr>
                <w:rFonts w:ascii="Times New Roman" w:hAnsi="Times New Roman" w:cs="Times New Roman"/>
                <w:b/>
                <w:bCs/>
                <w:color w:val="000000" w:themeColor="text1"/>
              </w:rPr>
              <w:t>considered</w:t>
            </w:r>
            <w:proofErr w:type="spellEnd"/>
            <w:r w:rsidR="00EE38C5" w:rsidRPr="006F317D">
              <w:rPr>
                <w:rFonts w:ascii="Times New Roman" w:hAnsi="Times New Roman" w:cs="Times New Roman"/>
                <w:b/>
                <w:bCs/>
                <w:color w:val="000000" w:themeColor="text1"/>
              </w:rPr>
              <w:t>.</w:t>
            </w:r>
          </w:p>
        </w:tc>
      </w:tr>
      <w:tr w:rsidR="00606183" w:rsidRPr="00D75EA3" w14:paraId="6E260EBE" w14:textId="77777777" w:rsidTr="5C303E03">
        <w:tc>
          <w:tcPr>
            <w:tcW w:w="5558" w:type="dxa"/>
            <w:gridSpan w:val="2"/>
          </w:tcPr>
          <w:p w14:paraId="3EB374E6" w14:textId="551CD627" w:rsidR="004979A4" w:rsidRPr="00D75EA3" w:rsidRDefault="4A1DD7B1" w:rsidP="006F493A">
            <w:pPr>
              <w:spacing w:after="120" w:line="269" w:lineRule="auto"/>
              <w:jc w:val="both"/>
              <w:rPr>
                <w:rFonts w:ascii="Times New Roman" w:hAnsi="Times New Roman" w:cs="Times New Roman"/>
                <w:u w:val="single"/>
              </w:rPr>
            </w:pPr>
            <w:r w:rsidRPr="00D75EA3">
              <w:rPr>
                <w:rFonts w:ascii="Times New Roman" w:hAnsi="Times New Roman" w:cs="Times New Roman"/>
                <w:b/>
                <w:bCs/>
                <w:color w:val="000000" w:themeColor="text1"/>
              </w:rPr>
              <w:lastRenderedPageBreak/>
              <w:t>3.</w:t>
            </w:r>
            <w:r w:rsidRPr="00D75EA3">
              <w:rPr>
                <w:rFonts w:ascii="Times New Roman" w:hAnsi="Times New Roman" w:cs="Times New Roman"/>
                <w:color w:val="000000" w:themeColor="text1"/>
              </w:rPr>
              <w:t xml:space="preserve"> </w:t>
            </w:r>
            <w:r w:rsidRPr="00D75EA3">
              <w:rPr>
                <w:rFonts w:ascii="Times New Roman" w:hAnsi="Times New Roman" w:cs="Times New Roman"/>
                <w:b/>
                <w:bCs/>
                <w:color w:val="000000" w:themeColor="text1"/>
                <w:u w:val="single"/>
              </w:rPr>
              <w:t>Питання</w:t>
            </w:r>
            <w:r w:rsidRPr="00D75EA3">
              <w:rPr>
                <w:rFonts w:ascii="Times New Roman" w:hAnsi="Times New Roman" w:cs="Times New Roman"/>
                <w:color w:val="000000" w:themeColor="text1"/>
                <w:u w:val="single"/>
              </w:rPr>
              <w:t>:</w:t>
            </w:r>
            <w:r w:rsidRPr="00D75EA3">
              <w:rPr>
                <w:rFonts w:ascii="Times New Roman" w:hAnsi="Times New Roman" w:cs="Times New Roman"/>
                <w:color w:val="000000" w:themeColor="text1"/>
              </w:rPr>
              <w:t xml:space="preserve"> Питання стосовно технічних або адміністративних вимог щодо цього ЗЦП можна надсилати до </w:t>
            </w:r>
            <w:r w:rsidR="0025229F" w:rsidRPr="00D75EA3">
              <w:rPr>
                <w:rFonts w:ascii="Times New Roman" w:hAnsi="Times New Roman" w:cs="Times New Roman"/>
                <w:color w:val="000000" w:themeColor="text1"/>
                <w:lang w:val="ru-RU"/>
              </w:rPr>
              <w:t>18</w:t>
            </w:r>
            <w:r w:rsidRPr="00D75EA3">
              <w:rPr>
                <w:rFonts w:ascii="Times New Roman" w:hAnsi="Times New Roman" w:cs="Times New Roman"/>
                <w:color w:val="000000" w:themeColor="text1"/>
              </w:rPr>
              <w:t xml:space="preserve">:00 за Київським часом до </w:t>
            </w:r>
            <w:r w:rsidR="00D81E9E">
              <w:rPr>
                <w:rFonts w:ascii="Times New Roman" w:hAnsi="Times New Roman" w:cs="Times New Roman"/>
                <w:lang w:val="ru-RU"/>
              </w:rPr>
              <w:t>14 листопада</w:t>
            </w:r>
            <w:r w:rsidR="76933361" w:rsidRPr="00D75EA3">
              <w:rPr>
                <w:rFonts w:ascii="Times New Roman" w:hAnsi="Times New Roman" w:cs="Times New Roman"/>
              </w:rPr>
              <w:t xml:space="preserve"> </w:t>
            </w:r>
            <w:r w:rsidR="002515C1" w:rsidRPr="00D75EA3">
              <w:rPr>
                <w:rFonts w:ascii="Times New Roman" w:hAnsi="Times New Roman" w:cs="Times New Roman"/>
              </w:rPr>
              <w:t>2025</w:t>
            </w:r>
            <w:r w:rsidR="00D91D0F" w:rsidRPr="00D75EA3">
              <w:rPr>
                <w:rFonts w:ascii="Times New Roman" w:hAnsi="Times New Roman" w:cs="Times New Roman"/>
              </w:rPr>
              <w:t>р</w:t>
            </w:r>
            <w:r w:rsidRPr="00D75EA3">
              <w:rPr>
                <w:rFonts w:ascii="Times New Roman" w:hAnsi="Times New Roman" w:cs="Times New Roman"/>
                <w:color w:val="000000" w:themeColor="text1"/>
              </w:rPr>
              <w:t xml:space="preserve">. електронною поштою на адресу </w:t>
            </w:r>
            <w:hyperlink r:id="rId13">
              <w:r w:rsidR="004979A4" w:rsidRPr="00D75EA3">
                <w:rPr>
                  <w:rStyle w:val="a4"/>
                  <w:rFonts w:ascii="Times New Roman" w:hAnsi="Times New Roman" w:cs="Times New Roman"/>
                  <w:b/>
                  <w:bCs/>
                  <w:color w:val="auto"/>
                </w:rPr>
                <w:t>procurementsrehab4U@momentum4humanity.org</w:t>
              </w:r>
            </w:hyperlink>
          </w:p>
          <w:p w14:paraId="31A6B889" w14:textId="1733EF29" w:rsidR="0073367C" w:rsidRPr="00D75EA3" w:rsidRDefault="4A1DD7B1" w:rsidP="006F493A">
            <w:pPr>
              <w:spacing w:after="120" w:line="269" w:lineRule="auto"/>
              <w:jc w:val="both"/>
              <w:rPr>
                <w:rFonts w:ascii="Times New Roman" w:eastAsia="Segoe UI" w:hAnsi="Times New Roman" w:cs="Times New Roman"/>
                <w:color w:val="333333"/>
              </w:rPr>
            </w:pPr>
            <w:r w:rsidRPr="00D75EA3">
              <w:rPr>
                <w:rStyle w:val="hps"/>
                <w:rFonts w:ascii="Times New Roman" w:hAnsi="Times New Roman" w:cs="Times New Roman"/>
                <w:color w:val="000000" w:themeColor="text1"/>
              </w:rPr>
              <w:t xml:space="preserve">Питання повинні бути надані у письмовій формі, телефонні дзвінки прийматися не будуть. Питання та запити про надання роз’яснень, а також відповіді на них, які, на думку </w:t>
            </w:r>
            <w:proofErr w:type="spellStart"/>
            <w:r w:rsidRPr="00D75EA3">
              <w:rPr>
                <w:rStyle w:val="hps"/>
                <w:rFonts w:ascii="Times New Roman" w:hAnsi="Times New Roman" w:cs="Times New Roman"/>
                <w:color w:val="000000" w:themeColor="text1"/>
              </w:rPr>
              <w:t>Моментум</w:t>
            </w:r>
            <w:proofErr w:type="spellEnd"/>
            <w:r w:rsidRPr="00D75EA3">
              <w:rPr>
                <w:rStyle w:val="hps"/>
                <w:rFonts w:ascii="Times New Roman" w:hAnsi="Times New Roman" w:cs="Times New Roman"/>
                <w:color w:val="000000" w:themeColor="text1"/>
              </w:rPr>
              <w:t xml:space="preserve"> </w:t>
            </w:r>
            <w:proofErr w:type="spellStart"/>
            <w:r w:rsidRPr="00D75EA3">
              <w:rPr>
                <w:rStyle w:val="hps"/>
                <w:rFonts w:ascii="Times New Roman" w:hAnsi="Times New Roman" w:cs="Times New Roman"/>
                <w:color w:val="000000" w:themeColor="text1"/>
              </w:rPr>
              <w:t>Вілз</w:t>
            </w:r>
            <w:proofErr w:type="spellEnd"/>
            <w:r w:rsidRPr="00D75EA3">
              <w:rPr>
                <w:rStyle w:val="hps"/>
                <w:rFonts w:ascii="Times New Roman" w:hAnsi="Times New Roman" w:cs="Times New Roman"/>
                <w:color w:val="000000" w:themeColor="text1"/>
              </w:rPr>
              <w:t xml:space="preserve"> фор </w:t>
            </w:r>
            <w:proofErr w:type="spellStart"/>
            <w:r w:rsidRPr="00D75EA3">
              <w:rPr>
                <w:rStyle w:val="hps"/>
                <w:rFonts w:ascii="Times New Roman" w:hAnsi="Times New Roman" w:cs="Times New Roman"/>
                <w:color w:val="000000" w:themeColor="text1"/>
              </w:rPr>
              <w:t>Хьюменіті</w:t>
            </w:r>
            <w:proofErr w:type="spellEnd"/>
            <w:r w:rsidRPr="00D75EA3">
              <w:rPr>
                <w:rStyle w:val="hps"/>
                <w:rFonts w:ascii="Times New Roman" w:hAnsi="Times New Roman" w:cs="Times New Roman"/>
                <w:color w:val="000000" w:themeColor="text1"/>
              </w:rPr>
              <w:t xml:space="preserve"> в Україні, можуть становити інтерес для інших учасників та можуть бути надіслані усім потенційним учасникам, які виявили зацікавленість у цих </w:t>
            </w:r>
            <w:proofErr w:type="spellStart"/>
            <w:r w:rsidRPr="00D75EA3">
              <w:rPr>
                <w:rStyle w:val="hps"/>
                <w:rFonts w:ascii="Times New Roman" w:hAnsi="Times New Roman" w:cs="Times New Roman"/>
                <w:color w:val="000000" w:themeColor="text1"/>
              </w:rPr>
              <w:t>закупівлях</w:t>
            </w:r>
            <w:proofErr w:type="spellEnd"/>
            <w:r w:rsidRPr="00D75EA3">
              <w:rPr>
                <w:rStyle w:val="hps"/>
                <w:rFonts w:ascii="Times New Roman" w:hAnsi="Times New Roman" w:cs="Times New Roman"/>
                <w:color w:val="000000" w:themeColor="text1"/>
              </w:rPr>
              <w:t>.</w:t>
            </w:r>
          </w:p>
          <w:p w14:paraId="509E2169" w14:textId="44CD1C33" w:rsidR="00606183" w:rsidRPr="00D75EA3" w:rsidRDefault="4A1DD7B1" w:rsidP="006F493A">
            <w:pPr>
              <w:suppressAutoHyphens/>
              <w:spacing w:after="120" w:line="269" w:lineRule="auto"/>
              <w:jc w:val="both"/>
              <w:rPr>
                <w:rFonts w:ascii="Times New Roman" w:hAnsi="Times New Roman" w:cs="Times New Roman"/>
                <w:color w:val="000000"/>
              </w:rPr>
            </w:pPr>
            <w:r w:rsidRPr="00D75EA3">
              <w:rPr>
                <w:rFonts w:ascii="Times New Roman" w:hAnsi="Times New Roman" w:cs="Times New Roman"/>
                <w:color w:val="000000" w:themeColor="text1"/>
              </w:rPr>
              <w:t xml:space="preserve">Лише письмові відповіді від </w:t>
            </w:r>
            <w:proofErr w:type="spellStart"/>
            <w:r w:rsidRPr="00D75EA3">
              <w:rPr>
                <w:rStyle w:val="hps"/>
                <w:rFonts w:ascii="Times New Roman" w:hAnsi="Times New Roman" w:cs="Times New Roman"/>
                <w:color w:val="000000" w:themeColor="text1"/>
              </w:rPr>
              <w:t>Моментум</w:t>
            </w:r>
            <w:proofErr w:type="spellEnd"/>
            <w:r w:rsidRPr="00D75EA3">
              <w:rPr>
                <w:rStyle w:val="hps"/>
                <w:rFonts w:ascii="Times New Roman" w:hAnsi="Times New Roman" w:cs="Times New Roman"/>
                <w:color w:val="000000" w:themeColor="text1"/>
              </w:rPr>
              <w:t xml:space="preserve"> </w:t>
            </w:r>
            <w:proofErr w:type="spellStart"/>
            <w:r w:rsidRPr="00D75EA3">
              <w:rPr>
                <w:rStyle w:val="hps"/>
                <w:rFonts w:ascii="Times New Roman" w:hAnsi="Times New Roman" w:cs="Times New Roman"/>
                <w:color w:val="000000" w:themeColor="text1"/>
              </w:rPr>
              <w:t>Вілз</w:t>
            </w:r>
            <w:proofErr w:type="spellEnd"/>
            <w:r w:rsidRPr="00D75EA3">
              <w:rPr>
                <w:rStyle w:val="hps"/>
                <w:rFonts w:ascii="Times New Roman" w:hAnsi="Times New Roman" w:cs="Times New Roman"/>
                <w:color w:val="000000" w:themeColor="text1"/>
              </w:rPr>
              <w:t xml:space="preserve"> фор </w:t>
            </w:r>
            <w:proofErr w:type="spellStart"/>
            <w:r w:rsidRPr="00D75EA3">
              <w:rPr>
                <w:rStyle w:val="hps"/>
                <w:rFonts w:ascii="Times New Roman" w:hAnsi="Times New Roman" w:cs="Times New Roman"/>
                <w:color w:val="000000" w:themeColor="text1"/>
              </w:rPr>
              <w:t>Хьюменіті</w:t>
            </w:r>
            <w:proofErr w:type="spellEnd"/>
            <w:r w:rsidRPr="00D75EA3">
              <w:rPr>
                <w:rStyle w:val="hps"/>
                <w:rFonts w:ascii="Times New Roman" w:hAnsi="Times New Roman" w:cs="Times New Roman"/>
                <w:color w:val="000000" w:themeColor="text1"/>
              </w:rPr>
              <w:t xml:space="preserve"> в Україні</w:t>
            </w:r>
            <w:r w:rsidRPr="00D75EA3">
              <w:rPr>
                <w:rFonts w:ascii="Times New Roman" w:hAnsi="Times New Roman" w:cs="Times New Roman"/>
                <w:color w:val="000000" w:themeColor="text1"/>
              </w:rPr>
              <w:t xml:space="preserve"> вважаються офіційними та беруться до уваги при розгляді пропозицій. Будь-яка усна інформація, отримана від співробітників </w:t>
            </w:r>
            <w:r w:rsidRPr="00D75EA3">
              <w:rPr>
                <w:rStyle w:val="hps"/>
                <w:rFonts w:ascii="Times New Roman" w:hAnsi="Times New Roman" w:cs="Times New Roman"/>
                <w:color w:val="000000" w:themeColor="text1"/>
              </w:rPr>
              <w:t xml:space="preserve"> </w:t>
            </w:r>
            <w:proofErr w:type="spellStart"/>
            <w:r w:rsidRPr="00D75EA3">
              <w:rPr>
                <w:rStyle w:val="hps"/>
                <w:rFonts w:ascii="Times New Roman" w:hAnsi="Times New Roman" w:cs="Times New Roman"/>
                <w:color w:val="000000" w:themeColor="text1"/>
              </w:rPr>
              <w:t>Моментум</w:t>
            </w:r>
            <w:proofErr w:type="spellEnd"/>
            <w:r w:rsidRPr="00D75EA3">
              <w:rPr>
                <w:rStyle w:val="hps"/>
                <w:rFonts w:ascii="Times New Roman" w:hAnsi="Times New Roman" w:cs="Times New Roman"/>
                <w:color w:val="000000" w:themeColor="text1"/>
              </w:rPr>
              <w:t xml:space="preserve"> </w:t>
            </w:r>
            <w:proofErr w:type="spellStart"/>
            <w:r w:rsidRPr="00D75EA3">
              <w:rPr>
                <w:rStyle w:val="hps"/>
                <w:rFonts w:ascii="Times New Roman" w:hAnsi="Times New Roman" w:cs="Times New Roman"/>
                <w:color w:val="000000" w:themeColor="text1"/>
              </w:rPr>
              <w:t>Вілз</w:t>
            </w:r>
            <w:proofErr w:type="spellEnd"/>
            <w:r w:rsidRPr="00D75EA3">
              <w:rPr>
                <w:rStyle w:val="hps"/>
                <w:rFonts w:ascii="Times New Roman" w:hAnsi="Times New Roman" w:cs="Times New Roman"/>
                <w:color w:val="000000" w:themeColor="text1"/>
              </w:rPr>
              <w:t xml:space="preserve"> фор </w:t>
            </w:r>
            <w:proofErr w:type="spellStart"/>
            <w:r w:rsidRPr="00D75EA3">
              <w:rPr>
                <w:rStyle w:val="hps"/>
                <w:rFonts w:ascii="Times New Roman" w:hAnsi="Times New Roman" w:cs="Times New Roman"/>
                <w:color w:val="000000" w:themeColor="text1"/>
              </w:rPr>
              <w:t>Хьюменіті</w:t>
            </w:r>
            <w:proofErr w:type="spellEnd"/>
            <w:r w:rsidRPr="00D75EA3">
              <w:rPr>
                <w:rStyle w:val="hps"/>
                <w:rFonts w:ascii="Times New Roman" w:hAnsi="Times New Roman" w:cs="Times New Roman"/>
                <w:color w:val="000000" w:themeColor="text1"/>
              </w:rPr>
              <w:t xml:space="preserve"> в Україні</w:t>
            </w:r>
            <w:r w:rsidRPr="00D75EA3">
              <w:rPr>
                <w:rFonts w:ascii="Times New Roman" w:hAnsi="Times New Roman" w:cs="Times New Roman"/>
                <w:color w:val="000000" w:themeColor="text1"/>
              </w:rPr>
              <w:t xml:space="preserve"> або інших осіб, не вважається офіційною відповіддю на питання, що стосуються цього ЗЦП.</w:t>
            </w:r>
          </w:p>
        </w:tc>
        <w:tc>
          <w:tcPr>
            <w:tcW w:w="5499" w:type="dxa"/>
            <w:gridSpan w:val="2"/>
          </w:tcPr>
          <w:p w14:paraId="126DD140" w14:textId="0F983599" w:rsidR="004979A4" w:rsidRPr="00D75EA3" w:rsidRDefault="4A1DD7B1" w:rsidP="006F493A">
            <w:pPr>
              <w:spacing w:after="120" w:line="269" w:lineRule="auto"/>
              <w:jc w:val="both"/>
              <w:rPr>
                <w:rFonts w:ascii="Times New Roman" w:hAnsi="Times New Roman" w:cs="Times New Roman"/>
                <w:b/>
                <w:bCs/>
                <w:u w:val="single"/>
                <w:lang w:val="en-US"/>
              </w:rPr>
            </w:pPr>
            <w:r w:rsidRPr="00D75EA3">
              <w:rPr>
                <w:rFonts w:ascii="Times New Roman" w:hAnsi="Times New Roman" w:cs="Times New Roman"/>
                <w:b/>
                <w:bCs/>
                <w:color w:val="000000" w:themeColor="text1"/>
                <w:lang w:val="en-US"/>
              </w:rPr>
              <w:t>3.</w:t>
            </w:r>
            <w:r w:rsidRPr="00D75EA3">
              <w:rPr>
                <w:rFonts w:ascii="Times New Roman" w:hAnsi="Times New Roman" w:cs="Times New Roman"/>
                <w:color w:val="000000" w:themeColor="text1"/>
                <w:lang w:val="en-US"/>
              </w:rPr>
              <w:t xml:space="preserve"> </w:t>
            </w:r>
            <w:r w:rsidRPr="00D75EA3">
              <w:rPr>
                <w:rFonts w:ascii="Times New Roman" w:hAnsi="Times New Roman" w:cs="Times New Roman"/>
                <w:b/>
                <w:bCs/>
                <w:color w:val="000000" w:themeColor="text1"/>
                <w:u w:val="single"/>
                <w:lang w:val="en-US"/>
              </w:rPr>
              <w:t>Questions</w:t>
            </w:r>
            <w:r w:rsidRPr="00D75EA3">
              <w:rPr>
                <w:rFonts w:ascii="Times New Roman" w:hAnsi="Times New Roman" w:cs="Times New Roman"/>
                <w:color w:val="000000" w:themeColor="text1"/>
                <w:u w:val="single"/>
                <w:lang w:val="en-US"/>
              </w:rPr>
              <w:t>:</w:t>
            </w:r>
            <w:r w:rsidRPr="00D75EA3">
              <w:rPr>
                <w:rFonts w:ascii="Times New Roman" w:hAnsi="Times New Roman" w:cs="Times New Roman"/>
                <w:color w:val="000000" w:themeColor="text1"/>
                <w:lang w:val="en-US"/>
              </w:rPr>
              <w:t xml:space="preserve"> Questions regarding the technical and administrative requirements of this RFQ may be sent prior to </w:t>
            </w:r>
            <w:r w:rsidR="0025229F" w:rsidRPr="00D75EA3">
              <w:rPr>
                <w:rFonts w:ascii="Times New Roman" w:hAnsi="Times New Roman" w:cs="Times New Roman"/>
                <w:color w:val="000000" w:themeColor="text1"/>
                <w:lang w:val="en-US"/>
              </w:rPr>
              <w:t>18</w:t>
            </w:r>
            <w:r w:rsidRPr="00D75EA3">
              <w:rPr>
                <w:rFonts w:ascii="Times New Roman" w:hAnsi="Times New Roman" w:cs="Times New Roman"/>
                <w:color w:val="000000" w:themeColor="text1"/>
                <w:lang w:val="en-US"/>
              </w:rPr>
              <w:t xml:space="preserve">:00 Kyiv time till </w:t>
            </w:r>
            <w:r w:rsidR="006F317D">
              <w:rPr>
                <w:rFonts w:ascii="Times New Roman" w:hAnsi="Times New Roman" w:cs="Times New Roman"/>
                <w:color w:val="000000" w:themeColor="text1"/>
                <w:lang w:val="en-US"/>
              </w:rPr>
              <w:t>November 14</w:t>
            </w:r>
            <w:r w:rsidR="002515C1" w:rsidRPr="00D75EA3">
              <w:rPr>
                <w:rFonts w:ascii="Times New Roman" w:hAnsi="Times New Roman" w:cs="Times New Roman"/>
                <w:lang w:val="en-US"/>
              </w:rPr>
              <w:t>, 2025</w:t>
            </w:r>
            <w:r w:rsidR="00D91D0F" w:rsidRPr="00D75EA3">
              <w:rPr>
                <w:rFonts w:ascii="Times New Roman" w:hAnsi="Times New Roman" w:cs="Times New Roman"/>
                <w:lang w:val="en-US"/>
              </w:rPr>
              <w:t>,</w:t>
            </w:r>
            <w:r w:rsidRPr="00D75EA3">
              <w:rPr>
                <w:rFonts w:ascii="Times New Roman" w:hAnsi="Times New Roman" w:cs="Times New Roman"/>
                <w:color w:val="000000" w:themeColor="text1"/>
                <w:lang w:val="en-US"/>
              </w:rPr>
              <w:t xml:space="preserve"> via e-mail to </w:t>
            </w:r>
            <w:hyperlink r:id="rId14">
              <w:r w:rsidR="004979A4" w:rsidRPr="00D75EA3">
                <w:rPr>
                  <w:rStyle w:val="a4"/>
                  <w:rFonts w:ascii="Times New Roman" w:hAnsi="Times New Roman" w:cs="Times New Roman"/>
                  <w:b/>
                  <w:bCs/>
                  <w:color w:val="auto"/>
                </w:rPr>
                <w:t>procurementsrehab4U@momentum4humanity.org</w:t>
              </w:r>
            </w:hyperlink>
          </w:p>
          <w:p w14:paraId="18A855AF" w14:textId="77777777" w:rsidR="00475622" w:rsidRPr="00D75EA3" w:rsidRDefault="00475622" w:rsidP="006F493A">
            <w:pPr>
              <w:suppressAutoHyphens/>
              <w:spacing w:after="120" w:line="269" w:lineRule="auto"/>
              <w:jc w:val="both"/>
              <w:rPr>
                <w:rFonts w:ascii="Times New Roman" w:hAnsi="Times New Roman" w:cs="Times New Roman"/>
                <w:color w:val="000000"/>
                <w:lang w:val="en-US"/>
              </w:rPr>
            </w:pPr>
          </w:p>
          <w:p w14:paraId="70B0701C" w14:textId="363904EF" w:rsidR="0073367C" w:rsidRPr="00D75EA3" w:rsidRDefault="00606183" w:rsidP="006F493A">
            <w:pPr>
              <w:suppressAutoHyphens/>
              <w:spacing w:after="120" w:line="269" w:lineRule="auto"/>
              <w:jc w:val="both"/>
              <w:rPr>
                <w:rFonts w:ascii="Times New Roman" w:hAnsi="Times New Roman" w:cs="Times New Roman"/>
                <w:color w:val="000000"/>
                <w:lang w:val="en-US"/>
              </w:rPr>
            </w:pPr>
            <w:r w:rsidRPr="00D75EA3">
              <w:rPr>
                <w:rFonts w:ascii="Times New Roman" w:hAnsi="Times New Roman" w:cs="Times New Roman"/>
                <w:color w:val="000000"/>
                <w:lang w:val="en-US"/>
              </w:rPr>
              <w:t xml:space="preserve">Questions should be </w:t>
            </w:r>
            <w:r w:rsidR="009D34FF" w:rsidRPr="00D75EA3">
              <w:rPr>
                <w:rFonts w:ascii="Times New Roman" w:hAnsi="Times New Roman" w:cs="Times New Roman"/>
                <w:color w:val="000000"/>
                <w:lang w:val="en-US"/>
              </w:rPr>
              <w:t xml:space="preserve">submitted </w:t>
            </w:r>
            <w:r w:rsidRPr="00D75EA3">
              <w:rPr>
                <w:rFonts w:ascii="Times New Roman" w:hAnsi="Times New Roman" w:cs="Times New Roman"/>
                <w:color w:val="000000"/>
                <w:lang w:val="en-US"/>
              </w:rPr>
              <w:t xml:space="preserve">in writing. Phone calls will not be accepted. </w:t>
            </w:r>
            <w:r w:rsidR="0073367C" w:rsidRPr="00D75EA3">
              <w:rPr>
                <w:rFonts w:ascii="Times New Roman" w:hAnsi="Times New Roman" w:cs="Times New Roman"/>
                <w:color w:val="000000"/>
                <w:lang w:val="en-US"/>
              </w:rPr>
              <w:t xml:space="preserve">Questions and requests for clarification, as well as the answers to them, which in the opinion of the </w:t>
            </w:r>
            <w:r w:rsidR="00E5128B" w:rsidRPr="00D75EA3">
              <w:rPr>
                <w:rFonts w:ascii="Times New Roman" w:hAnsi="Times New Roman" w:cs="Times New Roman"/>
                <w:color w:val="000000"/>
                <w:lang w:val="en-US"/>
              </w:rPr>
              <w:t xml:space="preserve">  </w:t>
            </w:r>
            <w:r w:rsidR="0073367C" w:rsidRPr="00D75EA3">
              <w:rPr>
                <w:rFonts w:ascii="Times New Roman" w:hAnsi="Times New Roman" w:cs="Times New Roman"/>
                <w:color w:val="000000"/>
                <w:lang w:val="en-US"/>
              </w:rPr>
              <w:t xml:space="preserve"> Momentum Wheels for Humanity in Ukraine may be of interest to other participants</w:t>
            </w:r>
            <w:r w:rsidR="00494F9D" w:rsidRPr="00D75EA3">
              <w:rPr>
                <w:rFonts w:ascii="Times New Roman" w:hAnsi="Times New Roman" w:cs="Times New Roman"/>
                <w:color w:val="000000"/>
                <w:lang w:val="en-US"/>
              </w:rPr>
              <w:t>,</w:t>
            </w:r>
            <w:r w:rsidR="0073367C" w:rsidRPr="00D75EA3">
              <w:rPr>
                <w:rFonts w:ascii="Times New Roman" w:hAnsi="Times New Roman" w:cs="Times New Roman"/>
                <w:color w:val="000000"/>
                <w:lang w:val="en-US"/>
              </w:rPr>
              <w:t xml:space="preserve"> may be sent to all potential participants who have expressed an interest in this</w:t>
            </w:r>
            <w:r w:rsidR="0073367C" w:rsidRPr="00D75EA3">
              <w:rPr>
                <w:rFonts w:ascii="Times New Roman" w:hAnsi="Times New Roman" w:cs="Times New Roman"/>
                <w:color w:val="000000" w:themeColor="text1"/>
                <w:lang w:val="en-US"/>
              </w:rPr>
              <w:t xml:space="preserve"> </w:t>
            </w:r>
            <w:r w:rsidR="00494F9D" w:rsidRPr="00D75EA3">
              <w:rPr>
                <w:rFonts w:ascii="Times New Roman" w:hAnsi="Times New Roman" w:cs="Times New Roman"/>
                <w:color w:val="000000" w:themeColor="text1"/>
                <w:lang w:val="en-US"/>
              </w:rPr>
              <w:t>procurement</w:t>
            </w:r>
            <w:r w:rsidR="0073367C" w:rsidRPr="00D75EA3">
              <w:rPr>
                <w:rFonts w:ascii="Times New Roman" w:hAnsi="Times New Roman" w:cs="Times New Roman"/>
                <w:color w:val="000000" w:themeColor="text1"/>
                <w:lang w:val="en-US"/>
              </w:rPr>
              <w:t>.</w:t>
            </w:r>
          </w:p>
          <w:p w14:paraId="593555B6" w14:textId="18FF1DC7" w:rsidR="00606183" w:rsidRPr="00D75EA3" w:rsidRDefault="0073367C" w:rsidP="006F493A">
            <w:pPr>
              <w:spacing w:after="120" w:line="269" w:lineRule="auto"/>
              <w:jc w:val="both"/>
              <w:rPr>
                <w:rFonts w:ascii="Times New Roman" w:hAnsi="Times New Roman" w:cs="Times New Roman"/>
                <w:color w:val="000000"/>
                <w:lang w:val="en-US"/>
              </w:rPr>
            </w:pPr>
            <w:r w:rsidRPr="00D75EA3">
              <w:rPr>
                <w:rFonts w:ascii="Times New Roman" w:hAnsi="Times New Roman" w:cs="Times New Roman"/>
                <w:color w:val="000000" w:themeColor="text1"/>
                <w:lang w:val="en-US"/>
              </w:rPr>
              <w:t>Only written responses fro</w:t>
            </w:r>
            <w:r w:rsidR="005E7F70" w:rsidRPr="00D75EA3">
              <w:rPr>
                <w:rFonts w:ascii="Times New Roman" w:hAnsi="Times New Roman" w:cs="Times New Roman"/>
                <w:color w:val="000000" w:themeColor="text1"/>
                <w:lang w:val="en-US"/>
              </w:rPr>
              <w:t>m</w:t>
            </w:r>
            <w:r w:rsidRPr="00D75EA3">
              <w:rPr>
                <w:rFonts w:ascii="Times New Roman" w:hAnsi="Times New Roman" w:cs="Times New Roman"/>
                <w:color w:val="000000"/>
                <w:lang w:val="en-US"/>
              </w:rPr>
              <w:t xml:space="preserve"> Momentum Wheels for Humanity in Ukraine</w:t>
            </w:r>
            <w:r w:rsidRPr="00D75EA3">
              <w:rPr>
                <w:rFonts w:ascii="Times New Roman" w:hAnsi="Times New Roman" w:cs="Times New Roman"/>
                <w:color w:val="000000" w:themeColor="text1"/>
                <w:lang w:val="en-US"/>
              </w:rPr>
              <w:t xml:space="preserve"> are considered official and are </w:t>
            </w:r>
            <w:proofErr w:type="gramStart"/>
            <w:r w:rsidRPr="00D75EA3">
              <w:rPr>
                <w:rFonts w:ascii="Times New Roman" w:hAnsi="Times New Roman" w:cs="Times New Roman"/>
                <w:color w:val="000000" w:themeColor="text1"/>
                <w:lang w:val="en-US"/>
              </w:rPr>
              <w:t>taken into account</w:t>
            </w:r>
            <w:proofErr w:type="gramEnd"/>
            <w:r w:rsidRPr="00D75EA3">
              <w:rPr>
                <w:rFonts w:ascii="Times New Roman" w:hAnsi="Times New Roman" w:cs="Times New Roman"/>
                <w:color w:val="000000" w:themeColor="text1"/>
                <w:lang w:val="en-US"/>
              </w:rPr>
              <w:t xml:space="preserve"> when considering offers. Any verbal information received from the employees of </w:t>
            </w:r>
            <w:r w:rsidRPr="00D75EA3">
              <w:rPr>
                <w:rFonts w:ascii="Times New Roman" w:hAnsi="Times New Roman" w:cs="Times New Roman"/>
                <w:color w:val="000000"/>
                <w:lang w:val="en-US"/>
              </w:rPr>
              <w:t xml:space="preserve">Momentum Wheels for Humanity in Ukraine </w:t>
            </w:r>
            <w:r w:rsidRPr="00D75EA3">
              <w:rPr>
                <w:rFonts w:ascii="Times New Roman" w:hAnsi="Times New Roman" w:cs="Times New Roman"/>
                <w:color w:val="000000" w:themeColor="text1"/>
                <w:lang w:val="en-US"/>
              </w:rPr>
              <w:t>or other persons cannot be considered an official response to questions concerning this RFQ.</w:t>
            </w:r>
          </w:p>
        </w:tc>
      </w:tr>
      <w:tr w:rsidR="00606183" w:rsidRPr="00D75EA3" w14:paraId="47B2414F" w14:textId="77777777" w:rsidTr="5C303E03">
        <w:tc>
          <w:tcPr>
            <w:tcW w:w="5558" w:type="dxa"/>
            <w:gridSpan w:val="2"/>
          </w:tcPr>
          <w:p w14:paraId="52734DB2" w14:textId="43D7DD87" w:rsidR="00606183" w:rsidRPr="00D75EA3" w:rsidRDefault="1A7DD645" w:rsidP="006F493A">
            <w:pPr>
              <w:suppressAutoHyphens/>
              <w:spacing w:after="120" w:line="269" w:lineRule="auto"/>
              <w:jc w:val="both"/>
              <w:rPr>
                <w:rFonts w:ascii="Times New Roman" w:hAnsi="Times New Roman" w:cs="Times New Roman"/>
              </w:rPr>
            </w:pPr>
            <w:r w:rsidRPr="00D75EA3">
              <w:rPr>
                <w:rFonts w:ascii="Times New Roman" w:hAnsi="Times New Roman" w:cs="Times New Roman"/>
                <w:b/>
                <w:bCs/>
                <w:color w:val="000000" w:themeColor="text1"/>
              </w:rPr>
              <w:t xml:space="preserve">4. </w:t>
            </w:r>
            <w:r w:rsidRPr="00D75EA3">
              <w:rPr>
                <w:rFonts w:ascii="Times New Roman" w:hAnsi="Times New Roman" w:cs="Times New Roman"/>
                <w:b/>
                <w:bCs/>
                <w:color w:val="000000" w:themeColor="text1"/>
                <w:u w:val="single"/>
              </w:rPr>
              <w:t>Обсяг закупівлі:</w:t>
            </w:r>
            <w:r w:rsidRPr="00D75EA3">
              <w:rPr>
                <w:rFonts w:ascii="Times New Roman" w:hAnsi="Times New Roman" w:cs="Times New Roman"/>
                <w:b/>
                <w:bCs/>
                <w:color w:val="000000" w:themeColor="text1"/>
              </w:rPr>
              <w:t xml:space="preserve"> </w:t>
            </w:r>
            <w:r w:rsidRPr="00D75EA3">
              <w:rPr>
                <w:rFonts w:ascii="Times New Roman" w:hAnsi="Times New Roman" w:cs="Times New Roman"/>
                <w:color w:val="000000" w:themeColor="text1"/>
              </w:rPr>
              <w:t xml:space="preserve"> В Додатк</w:t>
            </w:r>
            <w:r w:rsidR="00495A12" w:rsidRPr="00D75EA3">
              <w:rPr>
                <w:rFonts w:ascii="Times New Roman" w:hAnsi="Times New Roman" w:cs="Times New Roman"/>
                <w:color w:val="000000" w:themeColor="text1"/>
              </w:rPr>
              <w:t>у</w:t>
            </w:r>
            <w:r w:rsidRPr="00D75EA3">
              <w:rPr>
                <w:rFonts w:ascii="Times New Roman" w:hAnsi="Times New Roman" w:cs="Times New Roman"/>
                <w:color w:val="000000" w:themeColor="text1"/>
              </w:rPr>
              <w:t xml:space="preserve"> 1</w:t>
            </w:r>
            <w:r w:rsidR="00495A12" w:rsidRPr="00D75EA3">
              <w:rPr>
                <w:rFonts w:ascii="Times New Roman" w:hAnsi="Times New Roman" w:cs="Times New Roman"/>
                <w:color w:val="000000" w:themeColor="text1"/>
              </w:rPr>
              <w:t xml:space="preserve"> </w:t>
            </w:r>
            <w:r w:rsidRPr="00D75EA3">
              <w:rPr>
                <w:rFonts w:ascii="Times New Roman" w:hAnsi="Times New Roman" w:cs="Times New Roman"/>
                <w:color w:val="000000" w:themeColor="text1"/>
              </w:rPr>
              <w:t xml:space="preserve">наведено технічні характеристики </w:t>
            </w:r>
            <w:r w:rsidR="000F7F4F" w:rsidRPr="00D75EA3">
              <w:rPr>
                <w:rFonts w:ascii="Times New Roman" w:hAnsi="Times New Roman" w:cs="Times New Roman"/>
                <w:color w:val="000000" w:themeColor="text1"/>
              </w:rPr>
              <w:t>сервісу</w:t>
            </w:r>
            <w:r w:rsidRPr="00D75EA3">
              <w:rPr>
                <w:rFonts w:ascii="Times New Roman" w:hAnsi="Times New Roman" w:cs="Times New Roman"/>
                <w:color w:val="000000" w:themeColor="text1"/>
              </w:rPr>
              <w:t xml:space="preserve">, </w:t>
            </w:r>
            <w:r w:rsidR="002F0BC7" w:rsidRPr="00D75EA3">
              <w:rPr>
                <w:rFonts w:ascii="Times New Roman" w:hAnsi="Times New Roman" w:cs="Times New Roman"/>
                <w:color w:val="000000" w:themeColor="text1"/>
              </w:rPr>
              <w:t>що</w:t>
            </w:r>
            <w:r w:rsidR="00591377" w:rsidRPr="00D75EA3">
              <w:rPr>
                <w:rFonts w:ascii="Times New Roman" w:hAnsi="Times New Roman" w:cs="Times New Roman"/>
                <w:color w:val="000000" w:themeColor="text1"/>
              </w:rPr>
              <w:t xml:space="preserve"> </w:t>
            </w:r>
            <w:r w:rsidRPr="00D75EA3">
              <w:rPr>
                <w:rFonts w:ascii="Times New Roman" w:hAnsi="Times New Roman" w:cs="Times New Roman"/>
                <w:color w:val="000000" w:themeColor="text1"/>
              </w:rPr>
              <w:t>закупову</w:t>
            </w:r>
            <w:r w:rsidR="00D91D0F" w:rsidRPr="00D75EA3">
              <w:rPr>
                <w:rFonts w:ascii="Times New Roman" w:hAnsi="Times New Roman" w:cs="Times New Roman"/>
                <w:color w:val="000000" w:themeColor="text1"/>
              </w:rPr>
              <w:t>ється</w:t>
            </w:r>
            <w:r w:rsidRPr="00D75EA3">
              <w:rPr>
                <w:rFonts w:ascii="Times New Roman" w:hAnsi="Times New Roman" w:cs="Times New Roman"/>
                <w:color w:val="000000" w:themeColor="text1"/>
              </w:rPr>
              <w:t xml:space="preserve">. </w:t>
            </w:r>
          </w:p>
          <w:p w14:paraId="2C78759D" w14:textId="03D02D9D" w:rsidR="00606183" w:rsidRPr="00D75EA3" w:rsidRDefault="107A89DE" w:rsidP="006F493A">
            <w:pPr>
              <w:suppressAutoHyphens/>
              <w:spacing w:after="120" w:line="269" w:lineRule="auto"/>
              <w:jc w:val="both"/>
              <w:rPr>
                <w:rFonts w:ascii="Times New Roman" w:hAnsi="Times New Roman" w:cs="Times New Roman"/>
                <w:color w:val="000000"/>
              </w:rPr>
            </w:pPr>
            <w:r w:rsidRPr="00D75EA3">
              <w:rPr>
                <w:rFonts w:ascii="Times New Roman" w:hAnsi="Times New Roman" w:cs="Times New Roman"/>
                <w:color w:val="000000" w:themeColor="text1"/>
              </w:rPr>
              <w:t xml:space="preserve">Перевага надаватиметься учасникам, які можуть забезпечити повний обсяг закупівлі. </w:t>
            </w:r>
            <w:proofErr w:type="spellStart"/>
            <w:r w:rsidRPr="00D75EA3">
              <w:rPr>
                <w:rFonts w:ascii="Times New Roman" w:hAnsi="Times New Roman" w:cs="Times New Roman"/>
                <w:color w:val="000000" w:themeColor="text1"/>
              </w:rPr>
              <w:t>Моментум</w:t>
            </w:r>
            <w:proofErr w:type="spellEnd"/>
            <w:r w:rsidRPr="00D75EA3">
              <w:rPr>
                <w:rFonts w:ascii="Times New Roman" w:hAnsi="Times New Roman" w:cs="Times New Roman"/>
                <w:color w:val="000000" w:themeColor="text1"/>
              </w:rPr>
              <w:t xml:space="preserve"> </w:t>
            </w:r>
            <w:proofErr w:type="spellStart"/>
            <w:r w:rsidR="00574AA0" w:rsidRPr="00D75EA3">
              <w:rPr>
                <w:rFonts w:ascii="Times New Roman" w:hAnsi="Times New Roman" w:cs="Times New Roman"/>
                <w:color w:val="000000" w:themeColor="text1"/>
              </w:rPr>
              <w:t>Вілз</w:t>
            </w:r>
            <w:proofErr w:type="spellEnd"/>
            <w:r w:rsidRPr="00D75EA3">
              <w:rPr>
                <w:rFonts w:ascii="Times New Roman" w:hAnsi="Times New Roman" w:cs="Times New Roman"/>
                <w:color w:val="000000" w:themeColor="text1"/>
              </w:rPr>
              <w:t xml:space="preserve"> фор </w:t>
            </w:r>
            <w:proofErr w:type="spellStart"/>
            <w:r w:rsidRPr="00D75EA3">
              <w:rPr>
                <w:rFonts w:ascii="Times New Roman" w:hAnsi="Times New Roman" w:cs="Times New Roman"/>
                <w:color w:val="000000" w:themeColor="text1"/>
              </w:rPr>
              <w:t>Хьюменіті</w:t>
            </w:r>
            <w:proofErr w:type="spellEnd"/>
            <w:r w:rsidRPr="00D75EA3">
              <w:rPr>
                <w:rFonts w:ascii="Times New Roman" w:hAnsi="Times New Roman" w:cs="Times New Roman"/>
                <w:color w:val="000000" w:themeColor="text1"/>
              </w:rPr>
              <w:t xml:space="preserve"> може надати перевагу учаснику лише частково, або розділити закупівлю  між різними постачальниками, якщо це відповідатиме найкращим інтересам проекту.</w:t>
            </w:r>
          </w:p>
        </w:tc>
        <w:tc>
          <w:tcPr>
            <w:tcW w:w="5499" w:type="dxa"/>
            <w:gridSpan w:val="2"/>
          </w:tcPr>
          <w:p w14:paraId="2444DA9C" w14:textId="4E46D0E4" w:rsidR="00606183" w:rsidRPr="00D75EA3" w:rsidRDefault="1A7DD645" w:rsidP="006F493A">
            <w:pPr>
              <w:suppressAutoHyphens/>
              <w:spacing w:after="120" w:line="269" w:lineRule="auto"/>
              <w:jc w:val="both"/>
              <w:rPr>
                <w:rFonts w:ascii="Times New Roman" w:hAnsi="Times New Roman" w:cs="Times New Roman"/>
                <w:color w:val="000000" w:themeColor="text1"/>
                <w:lang w:val="en-US"/>
              </w:rPr>
            </w:pPr>
            <w:r w:rsidRPr="00D75EA3">
              <w:rPr>
                <w:rFonts w:ascii="Times New Roman" w:hAnsi="Times New Roman" w:cs="Times New Roman"/>
                <w:b/>
                <w:bCs/>
                <w:color w:val="000000" w:themeColor="text1"/>
                <w:lang w:val="en-US"/>
              </w:rPr>
              <w:t xml:space="preserve">4. </w:t>
            </w:r>
            <w:r w:rsidRPr="00D75EA3">
              <w:rPr>
                <w:rFonts w:ascii="Times New Roman" w:hAnsi="Times New Roman" w:cs="Times New Roman"/>
                <w:b/>
                <w:bCs/>
                <w:color w:val="000000" w:themeColor="text1"/>
                <w:u w:val="single"/>
                <w:lang w:val="en-US"/>
              </w:rPr>
              <w:t>Procurement volume:</w:t>
            </w:r>
            <w:r w:rsidRPr="00D75EA3">
              <w:rPr>
                <w:rFonts w:ascii="Times New Roman" w:hAnsi="Times New Roman" w:cs="Times New Roman"/>
                <w:color w:val="000000" w:themeColor="text1"/>
                <w:lang w:val="en-US"/>
              </w:rPr>
              <w:t xml:space="preserve"> </w:t>
            </w:r>
            <w:r w:rsidR="001F4838" w:rsidRPr="00D75EA3">
              <w:rPr>
                <w:rFonts w:ascii="Times New Roman" w:hAnsi="Times New Roman" w:cs="Times New Roman"/>
                <w:color w:val="000000" w:themeColor="text1"/>
                <w:lang w:val="en-US"/>
              </w:rPr>
              <w:t>Annex</w:t>
            </w:r>
            <w:r w:rsidRPr="00D75EA3">
              <w:rPr>
                <w:rFonts w:ascii="Times New Roman" w:hAnsi="Times New Roman" w:cs="Times New Roman"/>
                <w:color w:val="000000" w:themeColor="text1"/>
                <w:lang w:val="en-US"/>
              </w:rPr>
              <w:t xml:space="preserve"> 1 </w:t>
            </w:r>
            <w:r w:rsidR="003B76CE" w:rsidRPr="00D75EA3">
              <w:rPr>
                <w:rFonts w:ascii="Times New Roman" w:hAnsi="Times New Roman" w:cs="Times New Roman"/>
                <w:color w:val="000000" w:themeColor="text1"/>
                <w:lang w:val="en-US"/>
              </w:rPr>
              <w:t>provides</w:t>
            </w:r>
            <w:r w:rsidRPr="00D75EA3">
              <w:rPr>
                <w:rFonts w:ascii="Times New Roman" w:hAnsi="Times New Roman" w:cs="Times New Roman"/>
                <w:color w:val="000000" w:themeColor="text1"/>
                <w:lang w:val="en-US"/>
              </w:rPr>
              <w:t xml:space="preserve"> the technical specifications for the requested </w:t>
            </w:r>
            <w:r w:rsidR="000F7F4F" w:rsidRPr="00D75EA3">
              <w:rPr>
                <w:rFonts w:ascii="Times New Roman" w:hAnsi="Times New Roman" w:cs="Times New Roman"/>
                <w:color w:val="000000" w:themeColor="text1"/>
                <w:lang w:val="en-US"/>
              </w:rPr>
              <w:t>services</w:t>
            </w:r>
            <w:r w:rsidRPr="00D75EA3">
              <w:rPr>
                <w:rFonts w:ascii="Times New Roman" w:hAnsi="Times New Roman" w:cs="Times New Roman"/>
                <w:color w:val="000000" w:themeColor="text1"/>
                <w:lang w:val="en-US"/>
              </w:rPr>
              <w:t xml:space="preserve">. </w:t>
            </w:r>
          </w:p>
          <w:p w14:paraId="481E265B" w14:textId="72F6D702" w:rsidR="00490F39" w:rsidRPr="00D75EA3" w:rsidRDefault="00AA029F" w:rsidP="006F493A">
            <w:pPr>
              <w:suppressAutoHyphens/>
              <w:spacing w:after="120" w:line="269" w:lineRule="auto"/>
              <w:jc w:val="both"/>
              <w:rPr>
                <w:rFonts w:ascii="Times New Roman" w:hAnsi="Times New Roman" w:cs="Times New Roman"/>
                <w:color w:val="000000" w:themeColor="text1"/>
                <w:lang w:val="en-US"/>
              </w:rPr>
            </w:pPr>
            <w:r w:rsidRPr="00D75EA3">
              <w:rPr>
                <w:rFonts w:ascii="Times New Roman" w:hAnsi="Times New Roman" w:cs="Times New Roman"/>
                <w:color w:val="000000" w:themeColor="text1"/>
                <w:lang w:val="en-US"/>
              </w:rPr>
              <w:t>While p</w:t>
            </w:r>
            <w:r w:rsidR="00606183" w:rsidRPr="00D75EA3">
              <w:rPr>
                <w:rFonts w:ascii="Times New Roman" w:hAnsi="Times New Roman" w:cs="Times New Roman"/>
                <w:color w:val="000000" w:themeColor="text1"/>
                <w:lang w:val="en-US"/>
              </w:rPr>
              <w:t xml:space="preserve">reference will be given to participants who can </w:t>
            </w:r>
            <w:r w:rsidR="00461F9A" w:rsidRPr="00D75EA3">
              <w:rPr>
                <w:rFonts w:ascii="Times New Roman" w:hAnsi="Times New Roman" w:cs="Times New Roman"/>
                <w:color w:val="000000" w:themeColor="text1"/>
                <w:lang w:val="en-US"/>
              </w:rPr>
              <w:t xml:space="preserve">provide </w:t>
            </w:r>
            <w:r w:rsidR="00606183" w:rsidRPr="00D75EA3">
              <w:rPr>
                <w:rFonts w:ascii="Times New Roman" w:hAnsi="Times New Roman" w:cs="Times New Roman"/>
                <w:color w:val="000000" w:themeColor="text1"/>
                <w:lang w:val="en-US"/>
              </w:rPr>
              <w:t xml:space="preserve">the full scope of </w:t>
            </w:r>
            <w:r w:rsidR="00461F9A" w:rsidRPr="00D75EA3">
              <w:rPr>
                <w:rFonts w:ascii="Times New Roman" w:hAnsi="Times New Roman" w:cs="Times New Roman"/>
                <w:color w:val="000000" w:themeColor="text1"/>
                <w:lang w:val="en-US"/>
              </w:rPr>
              <w:t>the procurement</w:t>
            </w:r>
            <w:r w:rsidR="00606183" w:rsidRPr="00D75EA3">
              <w:rPr>
                <w:rFonts w:ascii="Times New Roman" w:hAnsi="Times New Roman" w:cs="Times New Roman"/>
                <w:color w:val="000000" w:themeColor="text1"/>
                <w:lang w:val="en-US"/>
              </w:rPr>
              <w:t>,</w:t>
            </w:r>
            <w:r w:rsidR="007A18BF" w:rsidRPr="00D75EA3">
              <w:rPr>
                <w:rFonts w:ascii="Times New Roman" w:hAnsi="Times New Roman" w:cs="Times New Roman"/>
                <w:color w:val="000000" w:themeColor="text1"/>
                <w:lang w:val="en-US"/>
              </w:rPr>
              <w:t xml:space="preserve"> </w:t>
            </w:r>
            <w:r w:rsidR="00F34893" w:rsidRPr="00D75EA3">
              <w:rPr>
                <w:rStyle w:val="hps"/>
                <w:rFonts w:ascii="Times New Roman" w:hAnsi="Times New Roman" w:cs="Times New Roman"/>
                <w:color w:val="000000"/>
                <w:lang w:val="en-US"/>
              </w:rPr>
              <w:t>Momentum Wheels for Humanity</w:t>
            </w:r>
            <w:r w:rsidR="00606183" w:rsidRPr="00D75EA3">
              <w:rPr>
                <w:rFonts w:ascii="Times New Roman" w:hAnsi="Times New Roman" w:cs="Times New Roman"/>
                <w:color w:val="000000" w:themeColor="text1"/>
                <w:lang w:val="en-US"/>
              </w:rPr>
              <w:t xml:space="preserve"> may divide the award between different suppliers if this is in the best interests of the project.</w:t>
            </w:r>
          </w:p>
        </w:tc>
      </w:tr>
      <w:tr w:rsidR="00606183" w:rsidRPr="00D75EA3" w14:paraId="4DE5CA5A" w14:textId="77777777" w:rsidTr="5C303E03">
        <w:tc>
          <w:tcPr>
            <w:tcW w:w="5558" w:type="dxa"/>
            <w:gridSpan w:val="2"/>
          </w:tcPr>
          <w:p w14:paraId="1C80473F" w14:textId="12FC6C95" w:rsidR="00606183" w:rsidRPr="00D75EA3" w:rsidRDefault="1A7DD645" w:rsidP="006F493A">
            <w:pPr>
              <w:suppressAutoHyphens/>
              <w:spacing w:after="120" w:line="269" w:lineRule="auto"/>
              <w:jc w:val="both"/>
              <w:rPr>
                <w:rFonts w:ascii="Times New Roman" w:hAnsi="Times New Roman" w:cs="Times New Roman"/>
              </w:rPr>
            </w:pPr>
            <w:r w:rsidRPr="00D75EA3">
              <w:rPr>
                <w:rFonts w:ascii="Times New Roman" w:hAnsi="Times New Roman" w:cs="Times New Roman"/>
                <w:b/>
                <w:bCs/>
                <w:color w:val="000000" w:themeColor="text1"/>
              </w:rPr>
              <w:t xml:space="preserve">5. </w:t>
            </w:r>
            <w:r w:rsidRPr="00D75EA3">
              <w:rPr>
                <w:rFonts w:ascii="Times New Roman" w:hAnsi="Times New Roman" w:cs="Times New Roman"/>
                <w:b/>
                <w:bCs/>
                <w:color w:val="000000" w:themeColor="text1"/>
                <w:u w:val="single"/>
              </w:rPr>
              <w:t>Пропозиції</w:t>
            </w:r>
            <w:r w:rsidRPr="00D75EA3">
              <w:rPr>
                <w:rFonts w:ascii="Times New Roman" w:hAnsi="Times New Roman" w:cs="Times New Roman"/>
                <w:color w:val="000000" w:themeColor="text1"/>
                <w:u w:val="single"/>
              </w:rPr>
              <w:t>:</w:t>
            </w:r>
            <w:r w:rsidRPr="00D75EA3">
              <w:rPr>
                <w:rFonts w:ascii="Times New Roman" w:hAnsi="Times New Roman" w:cs="Times New Roman"/>
                <w:color w:val="000000" w:themeColor="text1"/>
              </w:rPr>
              <w:t xml:space="preserve"> Учасники повинні заповнити Додаток 1</w:t>
            </w:r>
            <w:r w:rsidR="00495A12" w:rsidRPr="00D75EA3">
              <w:rPr>
                <w:rFonts w:ascii="Times New Roman" w:hAnsi="Times New Roman" w:cs="Times New Roman"/>
                <w:color w:val="000000" w:themeColor="text1"/>
              </w:rPr>
              <w:t xml:space="preserve"> </w:t>
            </w:r>
            <w:r w:rsidR="00495136" w:rsidRPr="00D75EA3">
              <w:rPr>
                <w:rFonts w:ascii="Times New Roman" w:hAnsi="Times New Roman" w:cs="Times New Roman"/>
                <w:color w:val="000000" w:themeColor="text1"/>
              </w:rPr>
              <w:t xml:space="preserve">у відповідності до наявної в них категорії </w:t>
            </w:r>
            <w:r w:rsidR="00733311" w:rsidRPr="00D75EA3">
              <w:rPr>
                <w:rFonts w:ascii="Times New Roman" w:hAnsi="Times New Roman" w:cs="Times New Roman"/>
                <w:color w:val="000000" w:themeColor="text1"/>
              </w:rPr>
              <w:t>сервісів</w:t>
            </w:r>
            <w:r w:rsidR="00495136" w:rsidRPr="00D75EA3">
              <w:rPr>
                <w:rFonts w:ascii="Times New Roman" w:hAnsi="Times New Roman" w:cs="Times New Roman"/>
                <w:color w:val="000000" w:themeColor="text1"/>
              </w:rPr>
              <w:t xml:space="preserve"> </w:t>
            </w:r>
            <w:r w:rsidRPr="00D75EA3">
              <w:rPr>
                <w:rFonts w:ascii="Times New Roman" w:hAnsi="Times New Roman" w:cs="Times New Roman"/>
                <w:color w:val="000000" w:themeColor="text1"/>
              </w:rPr>
              <w:t xml:space="preserve">(Форма запиту на цінову пропозицію). Пропозиції у відповідь на це ЗЦП </w:t>
            </w:r>
            <w:r w:rsidRPr="00D75EA3">
              <w:rPr>
                <w:rFonts w:ascii="Times New Roman" w:hAnsi="Times New Roman" w:cs="Times New Roman"/>
              </w:rPr>
              <w:t xml:space="preserve"> повинні містити повну фіксовану ціну </w:t>
            </w:r>
            <w:r w:rsidR="000F7F4F" w:rsidRPr="00D75EA3">
              <w:rPr>
                <w:rFonts w:ascii="Times New Roman" w:hAnsi="Times New Roman" w:cs="Times New Roman"/>
              </w:rPr>
              <w:t>сервісів</w:t>
            </w:r>
            <w:r w:rsidRPr="00D75EA3">
              <w:rPr>
                <w:rFonts w:ascii="Times New Roman" w:hAnsi="Times New Roman" w:cs="Times New Roman"/>
              </w:rPr>
              <w:t>.</w:t>
            </w:r>
          </w:p>
          <w:p w14:paraId="1F1ADA36" w14:textId="77777777" w:rsidR="00EE38C5" w:rsidRPr="00D75EA3" w:rsidRDefault="00EE38C5" w:rsidP="00EE38C5">
            <w:pPr>
              <w:suppressAutoHyphens/>
              <w:spacing w:after="120" w:line="269" w:lineRule="auto"/>
              <w:jc w:val="both"/>
              <w:rPr>
                <w:rFonts w:ascii="Times New Roman" w:hAnsi="Times New Roman" w:cs="Times New Roman"/>
              </w:rPr>
            </w:pPr>
            <w:r w:rsidRPr="00D75EA3">
              <w:rPr>
                <w:rFonts w:ascii="Times New Roman" w:hAnsi="Times New Roman" w:cs="Times New Roman"/>
                <w:b/>
                <w:bCs/>
                <w:u w:val="single"/>
              </w:rPr>
              <w:t>Ціни повинні бути представлені у доларах США, на дату пропозиції без ПДВ, так як Замовник не є платником податку на додану вартість.</w:t>
            </w:r>
            <w:r w:rsidRPr="00D75EA3">
              <w:rPr>
                <w:rFonts w:ascii="Times New Roman" w:hAnsi="Times New Roman" w:cs="Times New Roman"/>
              </w:rPr>
              <w:t> </w:t>
            </w:r>
          </w:p>
          <w:p w14:paraId="6431FC44" w14:textId="77777777" w:rsidR="00EE38C5" w:rsidRPr="00D75EA3" w:rsidRDefault="00EE38C5" w:rsidP="00EE38C5">
            <w:pPr>
              <w:suppressAutoHyphens/>
              <w:spacing w:after="120" w:line="269" w:lineRule="auto"/>
              <w:jc w:val="both"/>
              <w:rPr>
                <w:rFonts w:ascii="Times New Roman" w:hAnsi="Times New Roman" w:cs="Times New Roman"/>
              </w:rPr>
            </w:pPr>
            <w:r w:rsidRPr="00D75EA3">
              <w:rPr>
                <w:rFonts w:ascii="Times New Roman" w:hAnsi="Times New Roman" w:cs="Times New Roman"/>
                <w:b/>
                <w:bCs/>
                <w:u w:val="single"/>
              </w:rPr>
              <w:t>Оплата буде здійснюватися в гривнях за курсом НБУ на дату виставлення рахунку.</w:t>
            </w:r>
            <w:r w:rsidRPr="00D75EA3">
              <w:rPr>
                <w:rFonts w:ascii="Times New Roman" w:hAnsi="Times New Roman" w:cs="Times New Roman"/>
              </w:rPr>
              <w:t> </w:t>
            </w:r>
          </w:p>
          <w:p w14:paraId="3DBF85C1" w14:textId="5A8A9835" w:rsidR="00606183" w:rsidRPr="00D75EA3" w:rsidRDefault="4A1DD7B1" w:rsidP="006F493A">
            <w:pPr>
              <w:suppressAutoHyphens/>
              <w:spacing w:after="120" w:line="269" w:lineRule="auto"/>
              <w:jc w:val="both"/>
              <w:rPr>
                <w:rFonts w:ascii="Times New Roman" w:hAnsi="Times New Roman" w:cs="Times New Roman"/>
                <w:color w:val="000000"/>
              </w:rPr>
            </w:pPr>
            <w:r w:rsidRPr="00D75EA3">
              <w:rPr>
                <w:rFonts w:ascii="Times New Roman" w:hAnsi="Times New Roman" w:cs="Times New Roman"/>
                <w:color w:val="000000" w:themeColor="text1"/>
              </w:rPr>
              <w:t>Учасники повинні надати деталізовану розбивку загальної ціни замовлення, включаючи ціну одиниці кожного предмету закупівлі  та будь-які відповідні податки або збори відповідно до вимог, викладених у Додатку (Форма запиту цінових пропозицій).</w:t>
            </w:r>
          </w:p>
          <w:p w14:paraId="460FF8A0" w14:textId="6279841A" w:rsidR="00606183" w:rsidRPr="00D75EA3" w:rsidRDefault="6858F5D2" w:rsidP="006F493A">
            <w:pPr>
              <w:suppressAutoHyphens/>
              <w:spacing w:after="120" w:line="269" w:lineRule="auto"/>
              <w:jc w:val="both"/>
              <w:rPr>
                <w:rFonts w:ascii="Times New Roman" w:hAnsi="Times New Roman" w:cs="Times New Roman"/>
                <w:color w:val="000000"/>
              </w:rPr>
            </w:pPr>
            <w:r w:rsidRPr="00D75EA3">
              <w:rPr>
                <w:rFonts w:ascii="Times New Roman" w:hAnsi="Times New Roman" w:cs="Times New Roman"/>
                <w:color w:val="000000" w:themeColor="text1"/>
              </w:rPr>
              <w:t xml:space="preserve">Пропозиції повинні залишатися чинними  не менше 60 (шістдесяти) календарних днів після  кінцевого терміну </w:t>
            </w:r>
            <w:r w:rsidRPr="00D75EA3">
              <w:rPr>
                <w:rFonts w:ascii="Times New Roman" w:hAnsi="Times New Roman" w:cs="Times New Roman"/>
                <w:color w:val="000000" w:themeColor="text1"/>
              </w:rPr>
              <w:lastRenderedPageBreak/>
              <w:t>подання  пропозиції</w:t>
            </w:r>
            <w:r w:rsidR="00D61086" w:rsidRPr="00D75EA3">
              <w:rPr>
                <w:rFonts w:ascii="Times New Roman" w:hAnsi="Times New Roman" w:cs="Times New Roman"/>
                <w:color w:val="000000" w:themeColor="text1"/>
              </w:rPr>
              <w:t>,</w:t>
            </w:r>
            <w:r w:rsidRPr="00D75EA3">
              <w:rPr>
                <w:rFonts w:ascii="Times New Roman" w:hAnsi="Times New Roman" w:cs="Times New Roman"/>
                <w:color w:val="000000" w:themeColor="text1"/>
              </w:rPr>
              <w:t xml:space="preserve"> а вказані ціни мають бути не змінними до 30 вересня </w:t>
            </w:r>
            <w:r w:rsidR="00F550CE" w:rsidRPr="00D75EA3">
              <w:rPr>
                <w:rFonts w:ascii="Times New Roman" w:hAnsi="Times New Roman" w:cs="Times New Roman"/>
                <w:color w:val="000000" w:themeColor="text1"/>
              </w:rPr>
              <w:t xml:space="preserve">2027 </w:t>
            </w:r>
            <w:r w:rsidRPr="00D75EA3">
              <w:rPr>
                <w:rFonts w:ascii="Times New Roman" w:hAnsi="Times New Roman" w:cs="Times New Roman"/>
                <w:color w:val="000000" w:themeColor="text1"/>
              </w:rPr>
              <w:t xml:space="preserve">року щонайменше. </w:t>
            </w:r>
          </w:p>
          <w:p w14:paraId="4494683F" w14:textId="0FA49D5A" w:rsidR="00606183" w:rsidRPr="00D75EA3" w:rsidRDefault="6858F5D2" w:rsidP="006F493A">
            <w:pPr>
              <w:suppressAutoHyphens/>
              <w:spacing w:after="120" w:line="269" w:lineRule="auto"/>
              <w:jc w:val="both"/>
              <w:rPr>
                <w:rFonts w:ascii="Times New Roman" w:hAnsi="Times New Roman" w:cs="Times New Roman"/>
                <w:color w:val="000000"/>
              </w:rPr>
            </w:pPr>
            <w:r w:rsidRPr="00D75EA3">
              <w:rPr>
                <w:rFonts w:ascii="Times New Roman" w:hAnsi="Times New Roman" w:cs="Times New Roman"/>
                <w:color w:val="000000" w:themeColor="text1"/>
              </w:rPr>
              <w:t>Учасники повинні подати свої цінові пропозиції у формі Excel (Додаток 1) та підписати/поставити печатку на документ.</w:t>
            </w:r>
          </w:p>
          <w:p w14:paraId="41EA427C" w14:textId="3A6EA721" w:rsidR="00606183" w:rsidRPr="00D75EA3" w:rsidRDefault="00606183" w:rsidP="006F493A">
            <w:pPr>
              <w:suppressAutoHyphens/>
              <w:spacing w:after="120" w:line="269" w:lineRule="auto"/>
              <w:jc w:val="both"/>
              <w:rPr>
                <w:rFonts w:ascii="Times New Roman" w:hAnsi="Times New Roman" w:cs="Times New Roman"/>
                <w:color w:val="000000"/>
              </w:rPr>
            </w:pPr>
            <w:r w:rsidRPr="00D75EA3">
              <w:rPr>
                <w:rFonts w:ascii="Times New Roman" w:hAnsi="Times New Roman" w:cs="Times New Roman"/>
                <w:color w:val="000000"/>
              </w:rPr>
              <w:t>Всі документи мають бути подані українською або англійською мовою.</w:t>
            </w:r>
          </w:p>
          <w:p w14:paraId="119B5DE2" w14:textId="76B24072" w:rsidR="00606183" w:rsidRPr="00D75EA3" w:rsidRDefault="00606183" w:rsidP="006F493A">
            <w:pPr>
              <w:suppressAutoHyphens/>
              <w:spacing w:after="120" w:line="269" w:lineRule="auto"/>
              <w:jc w:val="both"/>
              <w:rPr>
                <w:rFonts w:ascii="Times New Roman" w:hAnsi="Times New Roman" w:cs="Times New Roman"/>
              </w:rPr>
            </w:pPr>
            <w:r w:rsidRPr="00D75EA3">
              <w:rPr>
                <w:rFonts w:ascii="Times New Roman" w:hAnsi="Times New Roman" w:cs="Times New Roman"/>
                <w:color w:val="000000"/>
              </w:rPr>
              <w:t xml:space="preserve">Крім того, </w:t>
            </w:r>
            <w:r w:rsidRPr="00D75EA3">
              <w:rPr>
                <w:rFonts w:ascii="Times New Roman" w:hAnsi="Times New Roman" w:cs="Times New Roman"/>
              </w:rPr>
              <w:t xml:space="preserve">учасники, які приймають участь у </w:t>
            </w:r>
            <w:proofErr w:type="spellStart"/>
            <w:r w:rsidRPr="00D75EA3">
              <w:rPr>
                <w:rFonts w:ascii="Times New Roman" w:hAnsi="Times New Roman" w:cs="Times New Roman"/>
              </w:rPr>
              <w:t>закупівлях</w:t>
            </w:r>
            <w:proofErr w:type="spellEnd"/>
            <w:r w:rsidRPr="00D75EA3">
              <w:rPr>
                <w:rFonts w:ascii="Times New Roman" w:hAnsi="Times New Roman" w:cs="Times New Roman"/>
              </w:rPr>
              <w:t>, мають надати:</w:t>
            </w:r>
          </w:p>
          <w:p w14:paraId="0A08BC57" w14:textId="77777777" w:rsidR="006B4943" w:rsidRPr="00D75EA3" w:rsidRDefault="00606183" w:rsidP="002A4BAA">
            <w:pPr>
              <w:pStyle w:val="a9"/>
              <w:numPr>
                <w:ilvl w:val="0"/>
                <w:numId w:val="4"/>
              </w:numPr>
              <w:suppressAutoHyphens/>
              <w:spacing w:after="120" w:line="269" w:lineRule="auto"/>
              <w:jc w:val="both"/>
              <w:rPr>
                <w:sz w:val="22"/>
                <w:szCs w:val="22"/>
                <w:lang w:val="uk-UA"/>
              </w:rPr>
            </w:pPr>
            <w:r w:rsidRPr="00D75EA3">
              <w:rPr>
                <w:sz w:val="22"/>
                <w:szCs w:val="22"/>
                <w:lang w:val="uk-UA"/>
              </w:rPr>
              <w:t xml:space="preserve">Організації (юридичні </w:t>
            </w:r>
            <w:r w:rsidR="00D45605" w:rsidRPr="00D75EA3">
              <w:rPr>
                <w:sz w:val="22"/>
                <w:szCs w:val="22"/>
                <w:lang w:val="uk-UA"/>
              </w:rPr>
              <w:t>особи) -</w:t>
            </w:r>
            <w:r w:rsidRPr="00D75EA3">
              <w:rPr>
                <w:sz w:val="22"/>
                <w:szCs w:val="22"/>
                <w:lang w:val="uk-UA"/>
              </w:rPr>
              <w:t xml:space="preserve"> копію реєстраційних документів </w:t>
            </w:r>
            <w:r w:rsidR="00EA1A64" w:rsidRPr="00D75EA3">
              <w:rPr>
                <w:sz w:val="22"/>
                <w:szCs w:val="22"/>
                <w:lang w:val="uk-UA"/>
              </w:rPr>
              <w:t>(відноситься до українських постачальників)</w:t>
            </w:r>
          </w:p>
          <w:p w14:paraId="4CEB4070" w14:textId="0424922F" w:rsidR="00606183" w:rsidRPr="00D75EA3" w:rsidRDefault="00514B08" w:rsidP="002A4BAA">
            <w:pPr>
              <w:pStyle w:val="a9"/>
              <w:numPr>
                <w:ilvl w:val="0"/>
                <w:numId w:val="4"/>
              </w:numPr>
              <w:suppressAutoHyphens/>
              <w:spacing w:after="120" w:line="269" w:lineRule="auto"/>
              <w:jc w:val="both"/>
              <w:rPr>
                <w:sz w:val="22"/>
                <w:szCs w:val="22"/>
                <w:lang w:val="uk-UA"/>
              </w:rPr>
            </w:pPr>
            <w:r w:rsidRPr="00D75EA3">
              <w:rPr>
                <w:sz w:val="22"/>
                <w:szCs w:val="22"/>
                <w:lang w:val="uk-UA"/>
              </w:rPr>
              <w:t>Фізичні особи - копія реєстраційних документів України (тільки для українських постачальників)</w:t>
            </w:r>
          </w:p>
        </w:tc>
        <w:tc>
          <w:tcPr>
            <w:tcW w:w="5499" w:type="dxa"/>
            <w:gridSpan w:val="2"/>
          </w:tcPr>
          <w:p w14:paraId="4BFB4C9F" w14:textId="265D5916" w:rsidR="00606183" w:rsidRPr="00D75EA3" w:rsidRDefault="1A7DD645" w:rsidP="006F493A">
            <w:pPr>
              <w:suppressAutoHyphens/>
              <w:spacing w:after="120" w:line="269" w:lineRule="auto"/>
              <w:jc w:val="both"/>
              <w:rPr>
                <w:rFonts w:ascii="Times New Roman" w:hAnsi="Times New Roman" w:cs="Times New Roman"/>
                <w:color w:val="000000" w:themeColor="text1"/>
                <w:lang w:val="en-US"/>
              </w:rPr>
            </w:pPr>
            <w:r w:rsidRPr="00D75EA3">
              <w:rPr>
                <w:rFonts w:ascii="Times New Roman" w:hAnsi="Times New Roman" w:cs="Times New Roman"/>
                <w:b/>
                <w:bCs/>
                <w:color w:val="000000" w:themeColor="text1"/>
                <w:u w:val="single"/>
                <w:lang w:val="en-US"/>
              </w:rPr>
              <w:lastRenderedPageBreak/>
              <w:t>5.</w:t>
            </w:r>
            <w:r w:rsidRPr="00D75EA3">
              <w:rPr>
                <w:rFonts w:ascii="Times New Roman" w:hAnsi="Times New Roman" w:cs="Times New Roman"/>
                <w:color w:val="000000" w:themeColor="text1"/>
                <w:lang w:val="en-US"/>
              </w:rPr>
              <w:t xml:space="preserve"> </w:t>
            </w:r>
            <w:r w:rsidRPr="00D75EA3">
              <w:rPr>
                <w:rFonts w:ascii="Times New Roman" w:hAnsi="Times New Roman" w:cs="Times New Roman"/>
                <w:b/>
                <w:bCs/>
                <w:color w:val="000000" w:themeColor="text1"/>
                <w:u w:val="single"/>
                <w:lang w:val="en-US"/>
              </w:rPr>
              <w:t>Offers</w:t>
            </w:r>
            <w:r w:rsidRPr="00D75EA3">
              <w:rPr>
                <w:rFonts w:ascii="Times New Roman" w:hAnsi="Times New Roman" w:cs="Times New Roman"/>
                <w:color w:val="000000" w:themeColor="text1"/>
                <w:lang w:val="en-US"/>
              </w:rPr>
              <w:t xml:space="preserve">: </w:t>
            </w:r>
            <w:r w:rsidR="00B572DA" w:rsidRPr="00D75EA3">
              <w:rPr>
                <w:rFonts w:ascii="Times New Roman" w:hAnsi="Times New Roman" w:cs="Times New Roman"/>
                <w:color w:val="000000" w:themeColor="text1"/>
                <w:lang w:val="en-US"/>
              </w:rPr>
              <w:t xml:space="preserve">Participants </w:t>
            </w:r>
            <w:r w:rsidRPr="00D75EA3">
              <w:rPr>
                <w:rFonts w:ascii="Times New Roman" w:hAnsi="Times New Roman" w:cs="Times New Roman"/>
                <w:color w:val="000000" w:themeColor="text1"/>
                <w:lang w:val="en-US"/>
              </w:rPr>
              <w:t>must complete Annex 1</w:t>
            </w:r>
            <w:r w:rsidR="00495A12" w:rsidRPr="00D75EA3">
              <w:rPr>
                <w:rFonts w:ascii="Times New Roman" w:hAnsi="Times New Roman" w:cs="Times New Roman"/>
                <w:color w:val="000000" w:themeColor="text1"/>
                <w:lang w:val="en-US"/>
              </w:rPr>
              <w:t xml:space="preserve"> </w:t>
            </w:r>
            <w:r w:rsidR="00495136" w:rsidRPr="00D75EA3">
              <w:rPr>
                <w:rFonts w:ascii="Times New Roman" w:hAnsi="Times New Roman" w:cs="Times New Roman"/>
                <w:color w:val="000000" w:themeColor="text1"/>
                <w:lang w:val="en-US"/>
              </w:rPr>
              <w:t xml:space="preserve">in accordance with </w:t>
            </w:r>
            <w:r w:rsidR="0024530F" w:rsidRPr="00D75EA3">
              <w:rPr>
                <w:rFonts w:ascii="Times New Roman" w:hAnsi="Times New Roman" w:cs="Times New Roman"/>
                <w:color w:val="000000" w:themeColor="text1"/>
                <w:lang w:val="en-US"/>
              </w:rPr>
              <w:t xml:space="preserve">their service category </w:t>
            </w:r>
            <w:r w:rsidRPr="00D75EA3">
              <w:rPr>
                <w:rFonts w:ascii="Times New Roman" w:hAnsi="Times New Roman" w:cs="Times New Roman"/>
                <w:color w:val="000000" w:themeColor="text1"/>
                <w:lang w:val="en-US"/>
              </w:rPr>
              <w:t>(Request for Quotation Form)</w:t>
            </w:r>
            <w:r w:rsidR="00495136" w:rsidRPr="00D75EA3">
              <w:rPr>
                <w:rFonts w:ascii="Times New Roman" w:hAnsi="Times New Roman" w:cs="Times New Roman"/>
                <w:color w:val="000000" w:themeColor="text1"/>
                <w:lang w:val="en-US"/>
              </w:rPr>
              <w:t>.</w:t>
            </w:r>
            <w:r w:rsidRPr="00D75EA3">
              <w:rPr>
                <w:rFonts w:ascii="Times New Roman" w:hAnsi="Times New Roman" w:cs="Times New Roman"/>
                <w:color w:val="000000" w:themeColor="text1"/>
                <w:lang w:val="en-US"/>
              </w:rPr>
              <w:t xml:space="preserve"> </w:t>
            </w:r>
            <w:r w:rsidR="00C54FD3" w:rsidRPr="00D75EA3">
              <w:rPr>
                <w:rFonts w:ascii="Times New Roman" w:hAnsi="Times New Roman" w:cs="Times New Roman"/>
                <w:color w:val="000000" w:themeColor="text1"/>
                <w:lang w:val="en-US"/>
              </w:rPr>
              <w:t xml:space="preserve">Proposals in response to this RFQ must include a </w:t>
            </w:r>
            <w:proofErr w:type="gramStart"/>
            <w:r w:rsidR="00C54FD3" w:rsidRPr="00D75EA3">
              <w:rPr>
                <w:rFonts w:ascii="Times New Roman" w:hAnsi="Times New Roman" w:cs="Times New Roman"/>
                <w:color w:val="000000" w:themeColor="text1"/>
                <w:lang w:val="en-US"/>
              </w:rPr>
              <w:t>full</w:t>
            </w:r>
            <w:proofErr w:type="gramEnd"/>
            <w:r w:rsidR="00C54FD3" w:rsidRPr="00D75EA3">
              <w:rPr>
                <w:rFonts w:ascii="Times New Roman" w:hAnsi="Times New Roman" w:cs="Times New Roman"/>
                <w:color w:val="000000" w:themeColor="text1"/>
                <w:lang w:val="en-US"/>
              </w:rPr>
              <w:t xml:space="preserve"> fixed price for services.</w:t>
            </w:r>
          </w:p>
          <w:p w14:paraId="7E520036" w14:textId="77777777" w:rsidR="00EE38C5" w:rsidRPr="00D75EA3" w:rsidRDefault="00EE38C5" w:rsidP="00EE38C5">
            <w:pPr>
              <w:suppressAutoHyphens/>
              <w:spacing w:after="120" w:line="269" w:lineRule="auto"/>
              <w:jc w:val="both"/>
              <w:rPr>
                <w:rFonts w:ascii="Times New Roman" w:hAnsi="Times New Roman" w:cs="Times New Roman"/>
                <w:color w:val="000000" w:themeColor="text1"/>
              </w:rPr>
            </w:pPr>
            <w:proofErr w:type="spellStart"/>
            <w:r w:rsidRPr="00D75EA3">
              <w:rPr>
                <w:rFonts w:ascii="Times New Roman" w:hAnsi="Times New Roman" w:cs="Times New Roman"/>
                <w:b/>
                <w:bCs/>
                <w:color w:val="000000" w:themeColor="text1"/>
                <w:u w:val="single"/>
              </w:rPr>
              <w:t>Prices</w:t>
            </w:r>
            <w:proofErr w:type="spellEnd"/>
            <w:r w:rsidRPr="00D75EA3">
              <w:rPr>
                <w:rFonts w:ascii="Times New Roman" w:hAnsi="Times New Roman" w:cs="Times New Roman"/>
                <w:b/>
                <w:bCs/>
                <w:color w:val="000000" w:themeColor="text1"/>
                <w:u w:val="single"/>
              </w:rPr>
              <w:t xml:space="preserve"> </w:t>
            </w:r>
            <w:proofErr w:type="spellStart"/>
            <w:r w:rsidRPr="00D75EA3">
              <w:rPr>
                <w:rFonts w:ascii="Times New Roman" w:hAnsi="Times New Roman" w:cs="Times New Roman"/>
                <w:b/>
                <w:bCs/>
                <w:color w:val="000000" w:themeColor="text1"/>
                <w:u w:val="single"/>
              </w:rPr>
              <w:t>should</w:t>
            </w:r>
            <w:proofErr w:type="spellEnd"/>
            <w:r w:rsidRPr="00D75EA3">
              <w:rPr>
                <w:rFonts w:ascii="Times New Roman" w:hAnsi="Times New Roman" w:cs="Times New Roman"/>
                <w:b/>
                <w:bCs/>
                <w:color w:val="000000" w:themeColor="text1"/>
                <w:u w:val="single"/>
              </w:rPr>
              <w:t xml:space="preserve"> </w:t>
            </w:r>
            <w:proofErr w:type="spellStart"/>
            <w:r w:rsidRPr="00D75EA3">
              <w:rPr>
                <w:rFonts w:ascii="Times New Roman" w:hAnsi="Times New Roman" w:cs="Times New Roman"/>
                <w:b/>
                <w:bCs/>
                <w:color w:val="000000" w:themeColor="text1"/>
                <w:u w:val="single"/>
              </w:rPr>
              <w:t>be</w:t>
            </w:r>
            <w:proofErr w:type="spellEnd"/>
            <w:r w:rsidRPr="00D75EA3">
              <w:rPr>
                <w:rFonts w:ascii="Times New Roman" w:hAnsi="Times New Roman" w:cs="Times New Roman"/>
                <w:b/>
                <w:bCs/>
                <w:color w:val="000000" w:themeColor="text1"/>
                <w:u w:val="single"/>
              </w:rPr>
              <w:t xml:space="preserve"> </w:t>
            </w:r>
            <w:proofErr w:type="spellStart"/>
            <w:r w:rsidRPr="00D75EA3">
              <w:rPr>
                <w:rFonts w:ascii="Times New Roman" w:hAnsi="Times New Roman" w:cs="Times New Roman"/>
                <w:b/>
                <w:bCs/>
                <w:color w:val="000000" w:themeColor="text1"/>
                <w:u w:val="single"/>
              </w:rPr>
              <w:t>presented</w:t>
            </w:r>
            <w:proofErr w:type="spellEnd"/>
            <w:r w:rsidRPr="00D75EA3">
              <w:rPr>
                <w:rFonts w:ascii="Times New Roman" w:hAnsi="Times New Roman" w:cs="Times New Roman"/>
                <w:b/>
                <w:bCs/>
                <w:color w:val="000000" w:themeColor="text1"/>
                <w:u w:val="single"/>
              </w:rPr>
              <w:t xml:space="preserve"> </w:t>
            </w:r>
            <w:proofErr w:type="spellStart"/>
            <w:r w:rsidRPr="00D75EA3">
              <w:rPr>
                <w:rFonts w:ascii="Times New Roman" w:hAnsi="Times New Roman" w:cs="Times New Roman"/>
                <w:b/>
                <w:bCs/>
                <w:color w:val="000000" w:themeColor="text1"/>
                <w:u w:val="single"/>
              </w:rPr>
              <w:t>in</w:t>
            </w:r>
            <w:proofErr w:type="spellEnd"/>
            <w:r w:rsidRPr="00D75EA3">
              <w:rPr>
                <w:rFonts w:ascii="Times New Roman" w:hAnsi="Times New Roman" w:cs="Times New Roman"/>
                <w:b/>
                <w:bCs/>
                <w:color w:val="000000" w:themeColor="text1"/>
                <w:u w:val="single"/>
              </w:rPr>
              <w:t xml:space="preserve"> USD, </w:t>
            </w:r>
            <w:proofErr w:type="spellStart"/>
            <w:r w:rsidRPr="00D75EA3">
              <w:rPr>
                <w:rFonts w:ascii="Times New Roman" w:hAnsi="Times New Roman" w:cs="Times New Roman"/>
                <w:b/>
                <w:bCs/>
                <w:color w:val="000000" w:themeColor="text1"/>
                <w:u w:val="single"/>
              </w:rPr>
              <w:t>on</w:t>
            </w:r>
            <w:proofErr w:type="spellEnd"/>
            <w:r w:rsidRPr="00D75EA3">
              <w:rPr>
                <w:rFonts w:ascii="Times New Roman" w:hAnsi="Times New Roman" w:cs="Times New Roman"/>
                <w:b/>
                <w:bCs/>
                <w:color w:val="000000" w:themeColor="text1"/>
                <w:u w:val="single"/>
              </w:rPr>
              <w:t xml:space="preserve"> </w:t>
            </w:r>
            <w:proofErr w:type="spellStart"/>
            <w:r w:rsidRPr="00D75EA3">
              <w:rPr>
                <w:rFonts w:ascii="Times New Roman" w:hAnsi="Times New Roman" w:cs="Times New Roman"/>
                <w:b/>
                <w:bCs/>
                <w:color w:val="000000" w:themeColor="text1"/>
                <w:u w:val="single"/>
              </w:rPr>
              <w:t>the</w:t>
            </w:r>
            <w:proofErr w:type="spellEnd"/>
            <w:r w:rsidRPr="00D75EA3">
              <w:rPr>
                <w:rFonts w:ascii="Times New Roman" w:hAnsi="Times New Roman" w:cs="Times New Roman"/>
                <w:b/>
                <w:bCs/>
                <w:color w:val="000000" w:themeColor="text1"/>
                <w:u w:val="single"/>
              </w:rPr>
              <w:t xml:space="preserve"> </w:t>
            </w:r>
            <w:proofErr w:type="spellStart"/>
            <w:r w:rsidRPr="00D75EA3">
              <w:rPr>
                <w:rFonts w:ascii="Times New Roman" w:hAnsi="Times New Roman" w:cs="Times New Roman"/>
                <w:b/>
                <w:bCs/>
                <w:color w:val="000000" w:themeColor="text1"/>
                <w:u w:val="single"/>
              </w:rPr>
              <w:t>day</w:t>
            </w:r>
            <w:proofErr w:type="spellEnd"/>
            <w:r w:rsidRPr="00D75EA3">
              <w:rPr>
                <w:rFonts w:ascii="Times New Roman" w:hAnsi="Times New Roman" w:cs="Times New Roman"/>
                <w:b/>
                <w:bCs/>
                <w:color w:val="000000" w:themeColor="text1"/>
                <w:u w:val="single"/>
              </w:rPr>
              <w:t xml:space="preserve"> </w:t>
            </w:r>
            <w:proofErr w:type="spellStart"/>
            <w:r w:rsidRPr="00D75EA3">
              <w:rPr>
                <w:rFonts w:ascii="Times New Roman" w:hAnsi="Times New Roman" w:cs="Times New Roman"/>
                <w:b/>
                <w:bCs/>
                <w:color w:val="000000" w:themeColor="text1"/>
                <w:u w:val="single"/>
              </w:rPr>
              <w:t>of</w:t>
            </w:r>
            <w:proofErr w:type="spellEnd"/>
            <w:r w:rsidRPr="00D75EA3">
              <w:rPr>
                <w:rFonts w:ascii="Times New Roman" w:hAnsi="Times New Roman" w:cs="Times New Roman"/>
                <w:b/>
                <w:bCs/>
                <w:color w:val="000000" w:themeColor="text1"/>
                <w:u w:val="single"/>
              </w:rPr>
              <w:t xml:space="preserve"> </w:t>
            </w:r>
            <w:proofErr w:type="spellStart"/>
            <w:r w:rsidRPr="00D75EA3">
              <w:rPr>
                <w:rFonts w:ascii="Times New Roman" w:hAnsi="Times New Roman" w:cs="Times New Roman"/>
                <w:b/>
                <w:bCs/>
                <w:color w:val="000000" w:themeColor="text1"/>
                <w:u w:val="single"/>
              </w:rPr>
              <w:t>offer</w:t>
            </w:r>
            <w:proofErr w:type="spellEnd"/>
            <w:r w:rsidRPr="00D75EA3">
              <w:rPr>
                <w:rFonts w:ascii="Times New Roman" w:hAnsi="Times New Roman" w:cs="Times New Roman"/>
                <w:b/>
                <w:bCs/>
                <w:color w:val="000000" w:themeColor="text1"/>
                <w:u w:val="single"/>
              </w:rPr>
              <w:t xml:space="preserve"> </w:t>
            </w:r>
            <w:proofErr w:type="spellStart"/>
            <w:r w:rsidRPr="00D75EA3">
              <w:rPr>
                <w:rFonts w:ascii="Times New Roman" w:hAnsi="Times New Roman" w:cs="Times New Roman"/>
                <w:b/>
                <w:bCs/>
                <w:color w:val="000000" w:themeColor="text1"/>
                <w:u w:val="single"/>
              </w:rPr>
              <w:t>submission</w:t>
            </w:r>
            <w:proofErr w:type="spellEnd"/>
            <w:r w:rsidRPr="00D75EA3">
              <w:rPr>
                <w:rFonts w:ascii="Times New Roman" w:hAnsi="Times New Roman" w:cs="Times New Roman"/>
                <w:b/>
                <w:bCs/>
                <w:color w:val="000000" w:themeColor="text1"/>
                <w:u w:val="single"/>
              </w:rPr>
              <w:t xml:space="preserve"> </w:t>
            </w:r>
            <w:proofErr w:type="spellStart"/>
            <w:r w:rsidRPr="00D75EA3">
              <w:rPr>
                <w:rFonts w:ascii="Times New Roman" w:hAnsi="Times New Roman" w:cs="Times New Roman"/>
                <w:b/>
                <w:bCs/>
                <w:color w:val="000000" w:themeColor="text1"/>
                <w:u w:val="single"/>
              </w:rPr>
              <w:t>excluding</w:t>
            </w:r>
            <w:proofErr w:type="spellEnd"/>
            <w:r w:rsidRPr="00D75EA3">
              <w:rPr>
                <w:rFonts w:ascii="Times New Roman" w:hAnsi="Times New Roman" w:cs="Times New Roman"/>
                <w:b/>
                <w:bCs/>
                <w:color w:val="000000" w:themeColor="text1"/>
                <w:u w:val="single"/>
              </w:rPr>
              <w:t xml:space="preserve"> VAT, </w:t>
            </w:r>
            <w:proofErr w:type="spellStart"/>
            <w:r w:rsidRPr="00D75EA3">
              <w:rPr>
                <w:rFonts w:ascii="Times New Roman" w:hAnsi="Times New Roman" w:cs="Times New Roman"/>
                <w:b/>
                <w:bCs/>
                <w:color w:val="000000" w:themeColor="text1"/>
                <w:u w:val="single"/>
              </w:rPr>
              <w:t>since</w:t>
            </w:r>
            <w:proofErr w:type="spellEnd"/>
            <w:r w:rsidRPr="00D75EA3">
              <w:rPr>
                <w:rFonts w:ascii="Times New Roman" w:hAnsi="Times New Roman" w:cs="Times New Roman"/>
                <w:b/>
                <w:bCs/>
                <w:color w:val="000000" w:themeColor="text1"/>
                <w:u w:val="single"/>
              </w:rPr>
              <w:t xml:space="preserve"> </w:t>
            </w:r>
            <w:proofErr w:type="spellStart"/>
            <w:r w:rsidRPr="00D75EA3">
              <w:rPr>
                <w:rFonts w:ascii="Times New Roman" w:hAnsi="Times New Roman" w:cs="Times New Roman"/>
                <w:b/>
                <w:bCs/>
                <w:color w:val="000000" w:themeColor="text1"/>
                <w:u w:val="single"/>
              </w:rPr>
              <w:t>the</w:t>
            </w:r>
            <w:proofErr w:type="spellEnd"/>
            <w:r w:rsidRPr="00D75EA3">
              <w:rPr>
                <w:rFonts w:ascii="Times New Roman" w:hAnsi="Times New Roman" w:cs="Times New Roman"/>
                <w:b/>
                <w:bCs/>
                <w:color w:val="000000" w:themeColor="text1"/>
                <w:u w:val="single"/>
              </w:rPr>
              <w:t xml:space="preserve"> </w:t>
            </w:r>
            <w:proofErr w:type="spellStart"/>
            <w:r w:rsidRPr="00D75EA3">
              <w:rPr>
                <w:rFonts w:ascii="Times New Roman" w:hAnsi="Times New Roman" w:cs="Times New Roman"/>
                <w:b/>
                <w:bCs/>
                <w:color w:val="000000" w:themeColor="text1"/>
                <w:u w:val="single"/>
              </w:rPr>
              <w:t>Customer</w:t>
            </w:r>
            <w:proofErr w:type="spellEnd"/>
            <w:r w:rsidRPr="00D75EA3">
              <w:rPr>
                <w:rFonts w:ascii="Times New Roman" w:hAnsi="Times New Roman" w:cs="Times New Roman"/>
                <w:b/>
                <w:bCs/>
                <w:color w:val="000000" w:themeColor="text1"/>
                <w:u w:val="single"/>
              </w:rPr>
              <w:t xml:space="preserve"> </w:t>
            </w:r>
            <w:proofErr w:type="spellStart"/>
            <w:r w:rsidRPr="00D75EA3">
              <w:rPr>
                <w:rFonts w:ascii="Times New Roman" w:hAnsi="Times New Roman" w:cs="Times New Roman"/>
                <w:b/>
                <w:bCs/>
                <w:color w:val="000000" w:themeColor="text1"/>
                <w:u w:val="single"/>
              </w:rPr>
              <w:t>is</w:t>
            </w:r>
            <w:proofErr w:type="spellEnd"/>
            <w:r w:rsidRPr="00D75EA3">
              <w:rPr>
                <w:rFonts w:ascii="Times New Roman" w:hAnsi="Times New Roman" w:cs="Times New Roman"/>
                <w:b/>
                <w:bCs/>
                <w:color w:val="000000" w:themeColor="text1"/>
                <w:u w:val="single"/>
              </w:rPr>
              <w:t xml:space="preserve"> </w:t>
            </w:r>
            <w:proofErr w:type="spellStart"/>
            <w:r w:rsidRPr="00D75EA3">
              <w:rPr>
                <w:rFonts w:ascii="Times New Roman" w:hAnsi="Times New Roman" w:cs="Times New Roman"/>
                <w:b/>
                <w:bCs/>
                <w:color w:val="000000" w:themeColor="text1"/>
                <w:u w:val="single"/>
              </w:rPr>
              <w:t>not</w:t>
            </w:r>
            <w:proofErr w:type="spellEnd"/>
            <w:r w:rsidRPr="00D75EA3">
              <w:rPr>
                <w:rFonts w:ascii="Times New Roman" w:hAnsi="Times New Roman" w:cs="Times New Roman"/>
                <w:b/>
                <w:bCs/>
                <w:color w:val="000000" w:themeColor="text1"/>
                <w:u w:val="single"/>
              </w:rPr>
              <w:t xml:space="preserve"> a VAT </w:t>
            </w:r>
            <w:proofErr w:type="spellStart"/>
            <w:r w:rsidRPr="00D75EA3">
              <w:rPr>
                <w:rFonts w:ascii="Times New Roman" w:hAnsi="Times New Roman" w:cs="Times New Roman"/>
                <w:b/>
                <w:bCs/>
                <w:color w:val="000000" w:themeColor="text1"/>
                <w:u w:val="single"/>
              </w:rPr>
              <w:t>tax</w:t>
            </w:r>
            <w:proofErr w:type="spellEnd"/>
            <w:r w:rsidRPr="00D75EA3">
              <w:rPr>
                <w:rFonts w:ascii="Times New Roman" w:hAnsi="Times New Roman" w:cs="Times New Roman"/>
                <w:b/>
                <w:bCs/>
                <w:color w:val="000000" w:themeColor="text1"/>
                <w:u w:val="single"/>
              </w:rPr>
              <w:t xml:space="preserve"> </w:t>
            </w:r>
            <w:proofErr w:type="spellStart"/>
            <w:r w:rsidRPr="00D75EA3">
              <w:rPr>
                <w:rFonts w:ascii="Times New Roman" w:hAnsi="Times New Roman" w:cs="Times New Roman"/>
                <w:b/>
                <w:bCs/>
                <w:color w:val="000000" w:themeColor="text1"/>
                <w:u w:val="single"/>
              </w:rPr>
              <w:t>payer</w:t>
            </w:r>
            <w:proofErr w:type="spellEnd"/>
            <w:r w:rsidRPr="00D75EA3">
              <w:rPr>
                <w:rFonts w:ascii="Times New Roman" w:hAnsi="Times New Roman" w:cs="Times New Roman"/>
                <w:b/>
                <w:bCs/>
                <w:color w:val="000000" w:themeColor="text1"/>
                <w:u w:val="single"/>
              </w:rPr>
              <w:t>.</w:t>
            </w:r>
            <w:r w:rsidRPr="00D75EA3">
              <w:rPr>
                <w:rFonts w:ascii="Times New Roman" w:hAnsi="Times New Roman" w:cs="Times New Roman"/>
                <w:color w:val="000000" w:themeColor="text1"/>
              </w:rPr>
              <w:t> </w:t>
            </w:r>
          </w:p>
          <w:p w14:paraId="2ADF2203" w14:textId="77777777" w:rsidR="00EE38C5" w:rsidRPr="00D75EA3" w:rsidRDefault="00EE38C5" w:rsidP="00EE38C5">
            <w:pPr>
              <w:suppressAutoHyphens/>
              <w:spacing w:after="120" w:line="269" w:lineRule="auto"/>
              <w:jc w:val="both"/>
              <w:rPr>
                <w:rFonts w:ascii="Times New Roman" w:hAnsi="Times New Roman" w:cs="Times New Roman"/>
                <w:color w:val="000000" w:themeColor="text1"/>
              </w:rPr>
            </w:pPr>
            <w:proofErr w:type="spellStart"/>
            <w:r w:rsidRPr="00D75EA3">
              <w:rPr>
                <w:rFonts w:ascii="Times New Roman" w:hAnsi="Times New Roman" w:cs="Times New Roman"/>
                <w:b/>
                <w:bCs/>
                <w:color w:val="000000" w:themeColor="text1"/>
                <w:u w:val="single"/>
              </w:rPr>
              <w:t>The</w:t>
            </w:r>
            <w:proofErr w:type="spellEnd"/>
            <w:r w:rsidRPr="00D75EA3">
              <w:rPr>
                <w:rFonts w:ascii="Times New Roman" w:hAnsi="Times New Roman" w:cs="Times New Roman"/>
                <w:b/>
                <w:bCs/>
                <w:color w:val="000000" w:themeColor="text1"/>
                <w:u w:val="single"/>
              </w:rPr>
              <w:t xml:space="preserve"> </w:t>
            </w:r>
            <w:proofErr w:type="spellStart"/>
            <w:r w:rsidRPr="00D75EA3">
              <w:rPr>
                <w:rFonts w:ascii="Times New Roman" w:hAnsi="Times New Roman" w:cs="Times New Roman"/>
                <w:b/>
                <w:bCs/>
                <w:color w:val="000000" w:themeColor="text1"/>
                <w:u w:val="single"/>
              </w:rPr>
              <w:t>payments</w:t>
            </w:r>
            <w:proofErr w:type="spellEnd"/>
            <w:r w:rsidRPr="00D75EA3">
              <w:rPr>
                <w:rFonts w:ascii="Times New Roman" w:hAnsi="Times New Roman" w:cs="Times New Roman"/>
                <w:b/>
                <w:bCs/>
                <w:color w:val="000000" w:themeColor="text1"/>
                <w:u w:val="single"/>
              </w:rPr>
              <w:t xml:space="preserve"> </w:t>
            </w:r>
            <w:proofErr w:type="spellStart"/>
            <w:r w:rsidRPr="00D75EA3">
              <w:rPr>
                <w:rFonts w:ascii="Times New Roman" w:hAnsi="Times New Roman" w:cs="Times New Roman"/>
                <w:b/>
                <w:bCs/>
                <w:color w:val="000000" w:themeColor="text1"/>
                <w:u w:val="single"/>
              </w:rPr>
              <w:t>will</w:t>
            </w:r>
            <w:proofErr w:type="spellEnd"/>
            <w:r w:rsidRPr="00D75EA3">
              <w:rPr>
                <w:rFonts w:ascii="Times New Roman" w:hAnsi="Times New Roman" w:cs="Times New Roman"/>
                <w:b/>
                <w:bCs/>
                <w:color w:val="000000" w:themeColor="text1"/>
                <w:u w:val="single"/>
              </w:rPr>
              <w:t xml:space="preserve"> </w:t>
            </w:r>
            <w:proofErr w:type="spellStart"/>
            <w:r w:rsidRPr="00D75EA3">
              <w:rPr>
                <w:rFonts w:ascii="Times New Roman" w:hAnsi="Times New Roman" w:cs="Times New Roman"/>
                <w:b/>
                <w:bCs/>
                <w:color w:val="000000" w:themeColor="text1"/>
                <w:u w:val="single"/>
              </w:rPr>
              <w:t>be</w:t>
            </w:r>
            <w:proofErr w:type="spellEnd"/>
            <w:r w:rsidRPr="00D75EA3">
              <w:rPr>
                <w:rFonts w:ascii="Times New Roman" w:hAnsi="Times New Roman" w:cs="Times New Roman"/>
                <w:b/>
                <w:bCs/>
                <w:color w:val="000000" w:themeColor="text1"/>
                <w:u w:val="single"/>
              </w:rPr>
              <w:t xml:space="preserve"> </w:t>
            </w:r>
            <w:proofErr w:type="spellStart"/>
            <w:r w:rsidRPr="00D75EA3">
              <w:rPr>
                <w:rFonts w:ascii="Times New Roman" w:hAnsi="Times New Roman" w:cs="Times New Roman"/>
                <w:b/>
                <w:bCs/>
                <w:color w:val="000000" w:themeColor="text1"/>
                <w:u w:val="single"/>
              </w:rPr>
              <w:t>made</w:t>
            </w:r>
            <w:proofErr w:type="spellEnd"/>
            <w:r w:rsidRPr="00D75EA3">
              <w:rPr>
                <w:rFonts w:ascii="Times New Roman" w:hAnsi="Times New Roman" w:cs="Times New Roman"/>
                <w:b/>
                <w:bCs/>
                <w:color w:val="000000" w:themeColor="text1"/>
                <w:u w:val="single"/>
              </w:rPr>
              <w:t xml:space="preserve"> </w:t>
            </w:r>
            <w:proofErr w:type="spellStart"/>
            <w:r w:rsidRPr="00D75EA3">
              <w:rPr>
                <w:rFonts w:ascii="Times New Roman" w:hAnsi="Times New Roman" w:cs="Times New Roman"/>
                <w:b/>
                <w:bCs/>
                <w:color w:val="000000" w:themeColor="text1"/>
                <w:u w:val="single"/>
              </w:rPr>
              <w:t>in</w:t>
            </w:r>
            <w:proofErr w:type="spellEnd"/>
            <w:r w:rsidRPr="00D75EA3">
              <w:rPr>
                <w:rFonts w:ascii="Times New Roman" w:hAnsi="Times New Roman" w:cs="Times New Roman"/>
                <w:b/>
                <w:bCs/>
                <w:color w:val="000000" w:themeColor="text1"/>
                <w:u w:val="single"/>
              </w:rPr>
              <w:t xml:space="preserve"> UAH </w:t>
            </w:r>
            <w:proofErr w:type="spellStart"/>
            <w:r w:rsidRPr="00D75EA3">
              <w:rPr>
                <w:rFonts w:ascii="Times New Roman" w:hAnsi="Times New Roman" w:cs="Times New Roman"/>
                <w:b/>
                <w:bCs/>
                <w:color w:val="000000" w:themeColor="text1"/>
                <w:u w:val="single"/>
              </w:rPr>
              <w:t>at</w:t>
            </w:r>
            <w:proofErr w:type="spellEnd"/>
            <w:r w:rsidRPr="00D75EA3">
              <w:rPr>
                <w:rFonts w:ascii="Times New Roman" w:hAnsi="Times New Roman" w:cs="Times New Roman"/>
                <w:b/>
                <w:bCs/>
                <w:color w:val="000000" w:themeColor="text1"/>
                <w:u w:val="single"/>
              </w:rPr>
              <w:t xml:space="preserve"> </w:t>
            </w:r>
            <w:proofErr w:type="spellStart"/>
            <w:r w:rsidRPr="00D75EA3">
              <w:rPr>
                <w:rFonts w:ascii="Times New Roman" w:hAnsi="Times New Roman" w:cs="Times New Roman"/>
                <w:b/>
                <w:bCs/>
                <w:color w:val="000000" w:themeColor="text1"/>
                <w:u w:val="single"/>
              </w:rPr>
              <w:t>the</w:t>
            </w:r>
            <w:proofErr w:type="spellEnd"/>
            <w:r w:rsidRPr="00D75EA3">
              <w:rPr>
                <w:rFonts w:ascii="Times New Roman" w:hAnsi="Times New Roman" w:cs="Times New Roman"/>
                <w:b/>
                <w:bCs/>
                <w:color w:val="000000" w:themeColor="text1"/>
                <w:u w:val="single"/>
              </w:rPr>
              <w:t xml:space="preserve"> NBU </w:t>
            </w:r>
            <w:proofErr w:type="spellStart"/>
            <w:r w:rsidRPr="00D75EA3">
              <w:rPr>
                <w:rFonts w:ascii="Times New Roman" w:hAnsi="Times New Roman" w:cs="Times New Roman"/>
                <w:b/>
                <w:bCs/>
                <w:color w:val="000000" w:themeColor="text1"/>
                <w:u w:val="single"/>
              </w:rPr>
              <w:t>exchange</w:t>
            </w:r>
            <w:proofErr w:type="spellEnd"/>
            <w:r w:rsidRPr="00D75EA3">
              <w:rPr>
                <w:rFonts w:ascii="Times New Roman" w:hAnsi="Times New Roman" w:cs="Times New Roman"/>
                <w:b/>
                <w:bCs/>
                <w:color w:val="000000" w:themeColor="text1"/>
                <w:u w:val="single"/>
              </w:rPr>
              <w:t xml:space="preserve"> </w:t>
            </w:r>
            <w:proofErr w:type="spellStart"/>
            <w:r w:rsidRPr="00D75EA3">
              <w:rPr>
                <w:rFonts w:ascii="Times New Roman" w:hAnsi="Times New Roman" w:cs="Times New Roman"/>
                <w:b/>
                <w:bCs/>
                <w:color w:val="000000" w:themeColor="text1"/>
                <w:u w:val="single"/>
              </w:rPr>
              <w:t>rate</w:t>
            </w:r>
            <w:proofErr w:type="spellEnd"/>
            <w:r w:rsidRPr="00D75EA3">
              <w:rPr>
                <w:rFonts w:ascii="Times New Roman" w:hAnsi="Times New Roman" w:cs="Times New Roman"/>
                <w:b/>
                <w:bCs/>
                <w:color w:val="000000" w:themeColor="text1"/>
                <w:u w:val="single"/>
              </w:rPr>
              <w:t xml:space="preserve"> </w:t>
            </w:r>
            <w:proofErr w:type="spellStart"/>
            <w:r w:rsidRPr="00D75EA3">
              <w:rPr>
                <w:rFonts w:ascii="Times New Roman" w:hAnsi="Times New Roman" w:cs="Times New Roman"/>
                <w:b/>
                <w:bCs/>
                <w:color w:val="000000" w:themeColor="text1"/>
                <w:u w:val="single"/>
              </w:rPr>
              <w:t>on</w:t>
            </w:r>
            <w:proofErr w:type="spellEnd"/>
            <w:r w:rsidRPr="00D75EA3">
              <w:rPr>
                <w:rFonts w:ascii="Times New Roman" w:hAnsi="Times New Roman" w:cs="Times New Roman"/>
                <w:b/>
                <w:bCs/>
                <w:color w:val="000000" w:themeColor="text1"/>
                <w:u w:val="single"/>
              </w:rPr>
              <w:t xml:space="preserve"> </w:t>
            </w:r>
            <w:proofErr w:type="spellStart"/>
            <w:r w:rsidRPr="00D75EA3">
              <w:rPr>
                <w:rFonts w:ascii="Times New Roman" w:hAnsi="Times New Roman" w:cs="Times New Roman"/>
                <w:b/>
                <w:bCs/>
                <w:color w:val="000000" w:themeColor="text1"/>
                <w:u w:val="single"/>
              </w:rPr>
              <w:t>the</w:t>
            </w:r>
            <w:proofErr w:type="spellEnd"/>
            <w:r w:rsidRPr="00D75EA3">
              <w:rPr>
                <w:rFonts w:ascii="Times New Roman" w:hAnsi="Times New Roman" w:cs="Times New Roman"/>
                <w:b/>
                <w:bCs/>
                <w:color w:val="000000" w:themeColor="text1"/>
                <w:u w:val="single"/>
              </w:rPr>
              <w:t xml:space="preserve"> </w:t>
            </w:r>
            <w:proofErr w:type="spellStart"/>
            <w:r w:rsidRPr="00D75EA3">
              <w:rPr>
                <w:rFonts w:ascii="Times New Roman" w:hAnsi="Times New Roman" w:cs="Times New Roman"/>
                <w:b/>
                <w:bCs/>
                <w:color w:val="000000" w:themeColor="text1"/>
                <w:u w:val="single"/>
              </w:rPr>
              <w:t>date</w:t>
            </w:r>
            <w:proofErr w:type="spellEnd"/>
            <w:r w:rsidRPr="00D75EA3">
              <w:rPr>
                <w:rFonts w:ascii="Times New Roman" w:hAnsi="Times New Roman" w:cs="Times New Roman"/>
                <w:b/>
                <w:bCs/>
                <w:color w:val="000000" w:themeColor="text1"/>
                <w:u w:val="single"/>
              </w:rPr>
              <w:t xml:space="preserve"> </w:t>
            </w:r>
            <w:proofErr w:type="spellStart"/>
            <w:r w:rsidRPr="00D75EA3">
              <w:rPr>
                <w:rFonts w:ascii="Times New Roman" w:hAnsi="Times New Roman" w:cs="Times New Roman"/>
                <w:b/>
                <w:bCs/>
                <w:color w:val="000000" w:themeColor="text1"/>
                <w:u w:val="single"/>
              </w:rPr>
              <w:t>of</w:t>
            </w:r>
            <w:proofErr w:type="spellEnd"/>
            <w:r w:rsidRPr="00D75EA3">
              <w:rPr>
                <w:rFonts w:ascii="Times New Roman" w:hAnsi="Times New Roman" w:cs="Times New Roman"/>
                <w:b/>
                <w:bCs/>
                <w:color w:val="000000" w:themeColor="text1"/>
                <w:u w:val="single"/>
              </w:rPr>
              <w:t xml:space="preserve"> </w:t>
            </w:r>
            <w:proofErr w:type="spellStart"/>
            <w:r w:rsidRPr="00D75EA3">
              <w:rPr>
                <w:rFonts w:ascii="Times New Roman" w:hAnsi="Times New Roman" w:cs="Times New Roman"/>
                <w:b/>
                <w:bCs/>
                <w:color w:val="000000" w:themeColor="text1"/>
                <w:u w:val="single"/>
              </w:rPr>
              <w:t>invoicing</w:t>
            </w:r>
            <w:proofErr w:type="spellEnd"/>
            <w:r w:rsidRPr="00D75EA3">
              <w:rPr>
                <w:rFonts w:ascii="Times New Roman" w:hAnsi="Times New Roman" w:cs="Times New Roman"/>
                <w:b/>
                <w:bCs/>
                <w:color w:val="000000" w:themeColor="text1"/>
                <w:u w:val="single"/>
              </w:rPr>
              <w:t>.</w:t>
            </w:r>
            <w:r w:rsidRPr="00D75EA3">
              <w:rPr>
                <w:rFonts w:ascii="Times New Roman" w:hAnsi="Times New Roman" w:cs="Times New Roman"/>
                <w:color w:val="000000" w:themeColor="text1"/>
              </w:rPr>
              <w:t> </w:t>
            </w:r>
          </w:p>
          <w:p w14:paraId="66997AF4" w14:textId="72B8F560" w:rsidR="00606183" w:rsidRPr="00D75EA3" w:rsidRDefault="0002546B" w:rsidP="0002546B">
            <w:pPr>
              <w:suppressAutoHyphens/>
              <w:spacing w:after="120" w:line="269" w:lineRule="auto"/>
              <w:jc w:val="both"/>
              <w:rPr>
                <w:rFonts w:ascii="Times New Roman" w:hAnsi="Times New Roman" w:cs="Times New Roman"/>
                <w:color w:val="000000" w:themeColor="text1"/>
                <w:lang w:val="en-US"/>
              </w:rPr>
            </w:pPr>
            <w:r w:rsidRPr="00D75EA3">
              <w:rPr>
                <w:rFonts w:ascii="Times New Roman" w:hAnsi="Times New Roman" w:cs="Times New Roman"/>
                <w:color w:val="000000" w:themeColor="text1"/>
                <w:lang w:val="en-US"/>
              </w:rPr>
              <w:t>Participants must</w:t>
            </w:r>
            <w:r w:rsidR="6858F5D2" w:rsidRPr="00D75EA3">
              <w:rPr>
                <w:rFonts w:ascii="Times New Roman" w:hAnsi="Times New Roman" w:cs="Times New Roman"/>
                <w:color w:val="000000" w:themeColor="text1"/>
                <w:lang w:val="en-US"/>
              </w:rPr>
              <w:t xml:space="preserve"> provide an itemized breakdown of the total price of the order, including the </w:t>
            </w:r>
            <w:r w:rsidR="00C364D9" w:rsidRPr="00D75EA3">
              <w:rPr>
                <w:rFonts w:ascii="Times New Roman" w:hAnsi="Times New Roman" w:cs="Times New Roman"/>
                <w:color w:val="000000" w:themeColor="text1"/>
                <w:lang w:val="en-US"/>
              </w:rPr>
              <w:t xml:space="preserve">unit </w:t>
            </w:r>
            <w:r w:rsidR="6858F5D2" w:rsidRPr="00D75EA3">
              <w:rPr>
                <w:rFonts w:ascii="Times New Roman" w:hAnsi="Times New Roman" w:cs="Times New Roman"/>
                <w:color w:val="000000" w:themeColor="text1"/>
                <w:lang w:val="en-US"/>
              </w:rPr>
              <w:t xml:space="preserve">price of each </w:t>
            </w:r>
            <w:r w:rsidR="00FE2F93" w:rsidRPr="00D75EA3">
              <w:rPr>
                <w:rFonts w:ascii="Times New Roman" w:hAnsi="Times New Roman" w:cs="Times New Roman"/>
                <w:color w:val="000000" w:themeColor="text1"/>
                <w:lang w:val="en-US"/>
              </w:rPr>
              <w:t xml:space="preserve">item purchased and </w:t>
            </w:r>
            <w:r w:rsidR="6858F5D2" w:rsidRPr="00D75EA3">
              <w:rPr>
                <w:rFonts w:ascii="Times New Roman" w:hAnsi="Times New Roman" w:cs="Times New Roman"/>
                <w:color w:val="000000" w:themeColor="text1"/>
                <w:lang w:val="en-US"/>
              </w:rPr>
              <w:t xml:space="preserve">any </w:t>
            </w:r>
            <w:r w:rsidRPr="00D75EA3">
              <w:rPr>
                <w:rFonts w:ascii="Times New Roman" w:hAnsi="Times New Roman" w:cs="Times New Roman"/>
                <w:color w:val="000000" w:themeColor="text1"/>
                <w:lang w:val="en-US"/>
              </w:rPr>
              <w:t xml:space="preserve">applicable </w:t>
            </w:r>
            <w:r w:rsidR="6858F5D2" w:rsidRPr="00D75EA3">
              <w:rPr>
                <w:rFonts w:ascii="Times New Roman" w:hAnsi="Times New Roman" w:cs="Times New Roman"/>
                <w:color w:val="000000" w:themeColor="text1"/>
                <w:lang w:val="en-US"/>
              </w:rPr>
              <w:t xml:space="preserve">taxes or fees </w:t>
            </w:r>
            <w:r w:rsidR="00FE2F93" w:rsidRPr="00D75EA3">
              <w:rPr>
                <w:rFonts w:ascii="Times New Roman" w:hAnsi="Times New Roman" w:cs="Times New Roman"/>
                <w:color w:val="000000" w:themeColor="text1"/>
                <w:lang w:val="en-US"/>
              </w:rPr>
              <w:t xml:space="preserve">in accordance with </w:t>
            </w:r>
            <w:r w:rsidR="6858F5D2" w:rsidRPr="00D75EA3">
              <w:rPr>
                <w:rFonts w:ascii="Times New Roman" w:hAnsi="Times New Roman" w:cs="Times New Roman"/>
                <w:color w:val="000000" w:themeColor="text1"/>
                <w:lang w:val="en-US"/>
              </w:rPr>
              <w:t xml:space="preserve">the requirements detailed in Annex (Request for Quotation Form).  </w:t>
            </w:r>
          </w:p>
          <w:p w14:paraId="371678B3" w14:textId="1095BBF0" w:rsidR="00606183" w:rsidRPr="00D75EA3" w:rsidRDefault="6858F5D2" w:rsidP="006F493A">
            <w:pPr>
              <w:suppressAutoHyphens/>
              <w:spacing w:after="120" w:line="269" w:lineRule="auto"/>
              <w:jc w:val="both"/>
              <w:rPr>
                <w:rFonts w:ascii="Times New Roman" w:hAnsi="Times New Roman" w:cs="Times New Roman"/>
                <w:color w:val="000000" w:themeColor="text1"/>
                <w:lang w:val="en-US"/>
              </w:rPr>
            </w:pPr>
            <w:r w:rsidRPr="00D75EA3">
              <w:rPr>
                <w:rFonts w:ascii="Times New Roman" w:hAnsi="Times New Roman" w:cs="Times New Roman"/>
                <w:color w:val="000000" w:themeColor="text1"/>
                <w:lang w:val="en-US"/>
              </w:rPr>
              <w:t xml:space="preserve">Offers must remain valid for at least 60 (sixty) calendar days after the deadline for </w:t>
            </w:r>
            <w:r w:rsidR="00B124D0" w:rsidRPr="00D75EA3">
              <w:rPr>
                <w:rFonts w:ascii="Times New Roman" w:hAnsi="Times New Roman" w:cs="Times New Roman"/>
                <w:color w:val="000000" w:themeColor="text1"/>
                <w:lang w:val="en-US"/>
              </w:rPr>
              <w:t xml:space="preserve">submission of </w:t>
            </w:r>
            <w:r w:rsidR="009A127C" w:rsidRPr="00D75EA3">
              <w:rPr>
                <w:rFonts w:ascii="Times New Roman" w:hAnsi="Times New Roman" w:cs="Times New Roman"/>
                <w:color w:val="000000" w:themeColor="text1"/>
                <w:lang w:val="en-US"/>
              </w:rPr>
              <w:t>offer</w:t>
            </w:r>
            <w:r w:rsidR="00B124D0" w:rsidRPr="00D75EA3">
              <w:rPr>
                <w:rFonts w:ascii="Times New Roman" w:hAnsi="Times New Roman" w:cs="Times New Roman"/>
                <w:color w:val="000000" w:themeColor="text1"/>
                <w:lang w:val="en-US"/>
              </w:rPr>
              <w:t>s</w:t>
            </w:r>
            <w:r w:rsidR="009A127C" w:rsidRPr="00D75EA3">
              <w:rPr>
                <w:rFonts w:ascii="Times New Roman" w:hAnsi="Times New Roman" w:cs="Times New Roman"/>
                <w:color w:val="000000" w:themeColor="text1"/>
                <w:lang w:val="en-US"/>
              </w:rPr>
              <w:t>,</w:t>
            </w:r>
            <w:r w:rsidRPr="00D75EA3">
              <w:rPr>
                <w:rFonts w:ascii="Times New Roman" w:hAnsi="Times New Roman" w:cs="Times New Roman"/>
                <w:color w:val="000000" w:themeColor="text1"/>
                <w:lang w:val="en-US"/>
              </w:rPr>
              <w:t xml:space="preserve"> </w:t>
            </w:r>
            <w:r w:rsidR="00EA4356" w:rsidRPr="00D75EA3">
              <w:rPr>
                <w:rFonts w:ascii="Times New Roman" w:hAnsi="Times New Roman" w:cs="Times New Roman"/>
                <w:color w:val="000000" w:themeColor="text1"/>
                <w:lang w:val="en-US"/>
              </w:rPr>
              <w:t xml:space="preserve">and the prices </w:t>
            </w:r>
            <w:r w:rsidR="00EA4356" w:rsidRPr="00D75EA3">
              <w:rPr>
                <w:rFonts w:ascii="Times New Roman" w:hAnsi="Times New Roman" w:cs="Times New Roman"/>
                <w:color w:val="000000" w:themeColor="text1"/>
                <w:lang w:val="en-US"/>
              </w:rPr>
              <w:lastRenderedPageBreak/>
              <w:t xml:space="preserve">quoted must remain unchanged </w:t>
            </w:r>
            <w:r w:rsidRPr="00D75EA3">
              <w:rPr>
                <w:rFonts w:ascii="Times New Roman" w:hAnsi="Times New Roman" w:cs="Times New Roman"/>
                <w:color w:val="000000" w:themeColor="text1"/>
                <w:lang w:val="en-US"/>
              </w:rPr>
              <w:t xml:space="preserve">until </w:t>
            </w:r>
            <w:r w:rsidR="00EA4356" w:rsidRPr="00D75EA3">
              <w:rPr>
                <w:rFonts w:ascii="Times New Roman" w:hAnsi="Times New Roman" w:cs="Times New Roman"/>
                <w:color w:val="000000" w:themeColor="text1"/>
                <w:lang w:val="en-US"/>
              </w:rPr>
              <w:t xml:space="preserve">at least </w:t>
            </w:r>
            <w:r w:rsidRPr="00D75EA3">
              <w:rPr>
                <w:rFonts w:ascii="Times New Roman" w:hAnsi="Times New Roman" w:cs="Times New Roman"/>
                <w:color w:val="000000" w:themeColor="text1"/>
                <w:lang w:val="en-US"/>
              </w:rPr>
              <w:t>September 30, 202</w:t>
            </w:r>
            <w:r w:rsidR="00B81FE5" w:rsidRPr="00D75EA3">
              <w:rPr>
                <w:rFonts w:ascii="Times New Roman" w:hAnsi="Times New Roman" w:cs="Times New Roman"/>
                <w:color w:val="000000" w:themeColor="text1"/>
                <w:lang w:val="en-US"/>
              </w:rPr>
              <w:t>7</w:t>
            </w:r>
            <w:r w:rsidRPr="00D75EA3">
              <w:rPr>
                <w:rFonts w:ascii="Times New Roman" w:hAnsi="Times New Roman" w:cs="Times New Roman"/>
                <w:color w:val="000000" w:themeColor="text1"/>
                <w:lang w:val="en-US"/>
              </w:rPr>
              <w:t>.</w:t>
            </w:r>
          </w:p>
          <w:p w14:paraId="57918C34" w14:textId="1A3838D7" w:rsidR="00606183" w:rsidRPr="00D75EA3" w:rsidRDefault="1A7DD645" w:rsidP="006F493A">
            <w:pPr>
              <w:suppressAutoHyphens/>
              <w:spacing w:after="120" w:line="269" w:lineRule="auto"/>
              <w:jc w:val="both"/>
              <w:rPr>
                <w:rFonts w:ascii="Times New Roman" w:hAnsi="Times New Roman" w:cs="Times New Roman"/>
                <w:color w:val="000000" w:themeColor="text1"/>
                <w:lang w:val="en-US"/>
              </w:rPr>
            </w:pPr>
            <w:r w:rsidRPr="00D75EA3">
              <w:rPr>
                <w:rFonts w:ascii="Times New Roman" w:hAnsi="Times New Roman" w:cs="Times New Roman"/>
                <w:color w:val="000000" w:themeColor="text1"/>
                <w:lang w:val="en-US"/>
              </w:rPr>
              <w:t xml:space="preserve">Participants should submit their quotations in </w:t>
            </w:r>
            <w:r w:rsidR="006B4943" w:rsidRPr="00D75EA3">
              <w:rPr>
                <w:rFonts w:ascii="Times New Roman" w:hAnsi="Times New Roman" w:cs="Times New Roman"/>
                <w:color w:val="000000" w:themeColor="text1"/>
                <w:lang w:val="en-US"/>
              </w:rPr>
              <w:t>Excel</w:t>
            </w:r>
            <w:r w:rsidRPr="00D75EA3">
              <w:rPr>
                <w:rFonts w:ascii="Times New Roman" w:hAnsi="Times New Roman" w:cs="Times New Roman"/>
                <w:color w:val="000000" w:themeColor="text1"/>
                <w:lang w:val="en-US"/>
              </w:rPr>
              <w:t xml:space="preserve"> form</w:t>
            </w:r>
            <w:r w:rsidR="00155119" w:rsidRPr="00D75EA3">
              <w:rPr>
                <w:rFonts w:ascii="Times New Roman" w:hAnsi="Times New Roman" w:cs="Times New Roman"/>
                <w:color w:val="000000" w:themeColor="text1"/>
                <w:lang w:val="en-US"/>
              </w:rPr>
              <w:t>at</w:t>
            </w:r>
            <w:r w:rsidRPr="00D75EA3">
              <w:rPr>
                <w:rFonts w:ascii="Times New Roman" w:hAnsi="Times New Roman" w:cs="Times New Roman"/>
                <w:color w:val="000000" w:themeColor="text1"/>
                <w:lang w:val="en-US"/>
              </w:rPr>
              <w:t xml:space="preserve"> (Annex </w:t>
            </w:r>
            <w:r w:rsidR="00CE1E45" w:rsidRPr="00D75EA3">
              <w:rPr>
                <w:rFonts w:ascii="Times New Roman" w:hAnsi="Times New Roman" w:cs="Times New Roman"/>
                <w:color w:val="000000" w:themeColor="text1"/>
                <w:lang w:val="en-US"/>
              </w:rPr>
              <w:t>1</w:t>
            </w:r>
            <w:r w:rsidRPr="00D75EA3">
              <w:rPr>
                <w:rFonts w:ascii="Times New Roman" w:hAnsi="Times New Roman" w:cs="Times New Roman"/>
                <w:color w:val="000000" w:themeColor="text1"/>
                <w:lang w:val="en-US"/>
              </w:rPr>
              <w:t>) and sign/stamp the submitted document.</w:t>
            </w:r>
          </w:p>
          <w:p w14:paraId="05F57A44" w14:textId="77777777" w:rsidR="00155119" w:rsidRPr="00D75EA3" w:rsidRDefault="00155119" w:rsidP="006F493A">
            <w:pPr>
              <w:suppressAutoHyphens/>
              <w:spacing w:after="0" w:line="269" w:lineRule="auto"/>
              <w:jc w:val="both"/>
              <w:rPr>
                <w:rFonts w:ascii="Times New Roman" w:hAnsi="Times New Roman" w:cs="Times New Roman"/>
                <w:color w:val="000000" w:themeColor="text1"/>
                <w:lang w:val="en-US"/>
              </w:rPr>
            </w:pPr>
          </w:p>
          <w:p w14:paraId="2BA077BC" w14:textId="79E94095" w:rsidR="00606183" w:rsidRPr="00D75EA3" w:rsidRDefault="107A89DE" w:rsidP="006F493A">
            <w:pPr>
              <w:suppressAutoHyphens/>
              <w:spacing w:after="120" w:line="269" w:lineRule="auto"/>
              <w:jc w:val="both"/>
              <w:rPr>
                <w:rFonts w:ascii="Times New Roman" w:hAnsi="Times New Roman" w:cs="Times New Roman"/>
                <w:color w:val="000000" w:themeColor="text1"/>
                <w:lang w:val="en-US"/>
              </w:rPr>
            </w:pPr>
            <w:r w:rsidRPr="00D75EA3">
              <w:rPr>
                <w:rFonts w:ascii="Times New Roman" w:hAnsi="Times New Roman" w:cs="Times New Roman"/>
                <w:color w:val="000000" w:themeColor="text1"/>
                <w:lang w:val="en-US"/>
              </w:rPr>
              <w:t>All documents related to the bid should be provided in Ukrainian or English.</w:t>
            </w:r>
          </w:p>
          <w:p w14:paraId="1242870E" w14:textId="045F81FA" w:rsidR="00606183" w:rsidRPr="00D75EA3" w:rsidRDefault="00606183" w:rsidP="006F493A">
            <w:pPr>
              <w:suppressAutoHyphens/>
              <w:spacing w:after="120" w:line="269" w:lineRule="auto"/>
              <w:jc w:val="both"/>
              <w:rPr>
                <w:rFonts w:ascii="Times New Roman" w:hAnsi="Times New Roman" w:cs="Times New Roman"/>
                <w:color w:val="000000" w:themeColor="text1"/>
                <w:lang w:val="en-US"/>
              </w:rPr>
            </w:pPr>
            <w:r w:rsidRPr="00D75EA3">
              <w:rPr>
                <w:rFonts w:ascii="Times New Roman" w:hAnsi="Times New Roman" w:cs="Times New Roman"/>
                <w:color w:val="000000" w:themeColor="text1"/>
                <w:lang w:val="en-US"/>
              </w:rPr>
              <w:t xml:space="preserve">In addition, participants </w:t>
            </w:r>
            <w:r w:rsidR="002E2BEE" w:rsidRPr="00D75EA3">
              <w:rPr>
                <w:rFonts w:ascii="Times New Roman" w:hAnsi="Times New Roman" w:cs="Times New Roman"/>
                <w:color w:val="000000" w:themeColor="text1"/>
                <w:lang w:val="en-US"/>
              </w:rPr>
              <w:t>taking part in the procurement</w:t>
            </w:r>
            <w:r w:rsidRPr="00D75EA3">
              <w:rPr>
                <w:rFonts w:ascii="Times New Roman" w:hAnsi="Times New Roman" w:cs="Times New Roman"/>
                <w:color w:val="000000" w:themeColor="text1"/>
                <w:lang w:val="en-US"/>
              </w:rPr>
              <w:t xml:space="preserve"> must provide:</w:t>
            </w:r>
          </w:p>
          <w:p w14:paraId="3F3BF50D" w14:textId="1C36AC88" w:rsidR="00121455" w:rsidRPr="00D75EA3" w:rsidRDefault="00606183" w:rsidP="002A4BAA">
            <w:pPr>
              <w:pStyle w:val="a9"/>
              <w:numPr>
                <w:ilvl w:val="0"/>
                <w:numId w:val="6"/>
              </w:numPr>
              <w:suppressAutoHyphens/>
              <w:spacing w:after="120" w:line="269" w:lineRule="auto"/>
              <w:jc w:val="both"/>
              <w:rPr>
                <w:color w:val="000000" w:themeColor="text1"/>
                <w:sz w:val="22"/>
                <w:szCs w:val="22"/>
                <w:lang w:val="en-US"/>
              </w:rPr>
            </w:pPr>
            <w:r w:rsidRPr="00D75EA3">
              <w:rPr>
                <w:color w:val="000000" w:themeColor="text1"/>
                <w:sz w:val="22"/>
                <w:szCs w:val="22"/>
                <w:lang w:val="en-US"/>
              </w:rPr>
              <w:t>Organizations</w:t>
            </w:r>
            <w:r w:rsidR="00CB17CF" w:rsidRPr="00D75EA3">
              <w:rPr>
                <w:color w:val="000000" w:themeColor="text1"/>
                <w:sz w:val="22"/>
                <w:szCs w:val="22"/>
                <w:lang w:val="en-US"/>
              </w:rPr>
              <w:t xml:space="preserve"> (legal entities)</w:t>
            </w:r>
            <w:r w:rsidRPr="00D75EA3">
              <w:rPr>
                <w:color w:val="000000" w:themeColor="text1"/>
                <w:sz w:val="22"/>
                <w:szCs w:val="22"/>
                <w:lang w:val="en-US"/>
              </w:rPr>
              <w:t xml:space="preserve"> - </w:t>
            </w:r>
            <w:r w:rsidR="00CB17CF" w:rsidRPr="00D75EA3">
              <w:rPr>
                <w:color w:val="000000" w:themeColor="text1"/>
                <w:sz w:val="22"/>
                <w:szCs w:val="22"/>
                <w:lang w:val="en-US"/>
              </w:rPr>
              <w:t>a copy of registration documents (</w:t>
            </w:r>
            <w:r w:rsidR="00AD01D4" w:rsidRPr="00D75EA3">
              <w:rPr>
                <w:color w:val="000000" w:themeColor="text1"/>
                <w:sz w:val="22"/>
                <w:szCs w:val="22"/>
                <w:lang w:val="en-US"/>
              </w:rPr>
              <w:t>Ukrainian vendors only</w:t>
            </w:r>
            <w:proofErr w:type="gramStart"/>
            <w:r w:rsidR="00CB17CF" w:rsidRPr="00D75EA3">
              <w:rPr>
                <w:color w:val="000000" w:themeColor="text1"/>
                <w:sz w:val="22"/>
                <w:szCs w:val="22"/>
                <w:lang w:val="en-US"/>
              </w:rPr>
              <w:t>)</w:t>
            </w:r>
            <w:r w:rsidR="00AD01D4" w:rsidRPr="00D75EA3">
              <w:rPr>
                <w:color w:val="000000" w:themeColor="text1"/>
                <w:sz w:val="22"/>
                <w:szCs w:val="22"/>
                <w:lang w:val="en-US"/>
              </w:rPr>
              <w:t>;</w:t>
            </w:r>
            <w:proofErr w:type="gramEnd"/>
          </w:p>
          <w:p w14:paraId="4DA69AAC" w14:textId="77777777" w:rsidR="00AD01D4" w:rsidRPr="00D75EA3" w:rsidRDefault="00AD01D4" w:rsidP="006F493A">
            <w:pPr>
              <w:pStyle w:val="a9"/>
              <w:suppressAutoHyphens/>
              <w:spacing w:after="120" w:line="269" w:lineRule="auto"/>
              <w:jc w:val="both"/>
              <w:rPr>
                <w:color w:val="000000" w:themeColor="text1"/>
                <w:sz w:val="22"/>
                <w:szCs w:val="22"/>
                <w:lang w:val="en-US"/>
              </w:rPr>
            </w:pPr>
          </w:p>
          <w:p w14:paraId="4D1C3338" w14:textId="5C5415E5" w:rsidR="00606183" w:rsidRPr="00D75EA3" w:rsidRDefault="6C6EBBDD" w:rsidP="002A4BAA">
            <w:pPr>
              <w:pStyle w:val="a9"/>
              <w:numPr>
                <w:ilvl w:val="0"/>
                <w:numId w:val="6"/>
              </w:numPr>
              <w:suppressAutoHyphens/>
              <w:spacing w:after="120" w:line="269" w:lineRule="auto"/>
              <w:jc w:val="both"/>
              <w:rPr>
                <w:color w:val="000000" w:themeColor="text1"/>
                <w:sz w:val="22"/>
                <w:szCs w:val="22"/>
                <w:lang w:val="en-US"/>
              </w:rPr>
            </w:pPr>
            <w:r w:rsidRPr="00D75EA3">
              <w:rPr>
                <w:color w:val="000000" w:themeColor="text1"/>
                <w:sz w:val="22"/>
                <w:szCs w:val="22"/>
                <w:lang w:val="en-US"/>
              </w:rPr>
              <w:t xml:space="preserve">Individuals - a copy of </w:t>
            </w:r>
            <w:r w:rsidR="001F4838" w:rsidRPr="00D75EA3">
              <w:rPr>
                <w:color w:val="000000" w:themeColor="text1"/>
                <w:sz w:val="22"/>
                <w:szCs w:val="22"/>
                <w:lang w:val="en-US"/>
              </w:rPr>
              <w:t>Ukrainian</w:t>
            </w:r>
            <w:r w:rsidRPr="00D75EA3">
              <w:rPr>
                <w:color w:val="000000" w:themeColor="text1"/>
                <w:sz w:val="22"/>
                <w:szCs w:val="22"/>
                <w:lang w:val="en-US"/>
              </w:rPr>
              <w:t xml:space="preserve"> registration documents (</w:t>
            </w:r>
            <w:r w:rsidR="001F4838" w:rsidRPr="00D75EA3">
              <w:rPr>
                <w:color w:val="000000" w:themeColor="text1"/>
                <w:sz w:val="22"/>
                <w:szCs w:val="22"/>
                <w:lang w:val="en-US"/>
              </w:rPr>
              <w:t>Ukrainian</w:t>
            </w:r>
            <w:r w:rsidRPr="00D75EA3">
              <w:rPr>
                <w:color w:val="000000" w:themeColor="text1"/>
                <w:sz w:val="22"/>
                <w:szCs w:val="22"/>
                <w:lang w:val="en-US"/>
              </w:rPr>
              <w:t xml:space="preserve"> vendors only)</w:t>
            </w:r>
            <w:r w:rsidR="00AD01D4" w:rsidRPr="00D75EA3">
              <w:rPr>
                <w:color w:val="000000" w:themeColor="text1"/>
                <w:sz w:val="22"/>
                <w:szCs w:val="22"/>
                <w:lang w:val="en-US"/>
              </w:rPr>
              <w:t>.</w:t>
            </w:r>
          </w:p>
        </w:tc>
      </w:tr>
      <w:tr w:rsidR="007445E3" w:rsidRPr="00D75EA3" w14:paraId="34ED1BCD" w14:textId="77777777" w:rsidTr="5C303E03">
        <w:tc>
          <w:tcPr>
            <w:tcW w:w="5558" w:type="dxa"/>
            <w:gridSpan w:val="2"/>
          </w:tcPr>
          <w:p w14:paraId="74B819FB" w14:textId="03A15161" w:rsidR="007445E3" w:rsidRPr="00D75EA3" w:rsidRDefault="007445E3" w:rsidP="00431671">
            <w:pPr>
              <w:suppressAutoHyphens/>
              <w:spacing w:after="120" w:line="269" w:lineRule="auto"/>
              <w:jc w:val="both"/>
              <w:rPr>
                <w:rFonts w:ascii="Times New Roman" w:hAnsi="Times New Roman" w:cs="Times New Roman"/>
                <w:b/>
                <w:bCs/>
                <w:color w:val="000000" w:themeColor="text1"/>
              </w:rPr>
            </w:pPr>
            <w:r w:rsidRPr="00D75EA3">
              <w:rPr>
                <w:rFonts w:ascii="Times New Roman" w:hAnsi="Times New Roman" w:cs="Times New Roman"/>
                <w:b/>
                <w:bCs/>
                <w:color w:val="000000" w:themeColor="text1"/>
              </w:rPr>
              <w:lastRenderedPageBreak/>
              <w:t xml:space="preserve">6. </w:t>
            </w:r>
            <w:r w:rsidR="00AD01D4" w:rsidRPr="00D75EA3">
              <w:rPr>
                <w:rFonts w:ascii="Times New Roman" w:hAnsi="Times New Roman" w:cs="Times New Roman"/>
                <w:b/>
                <w:bCs/>
                <w:color w:val="000000" w:themeColor="text1"/>
                <w:u w:val="single"/>
              </w:rPr>
              <w:t>Надання послуг</w:t>
            </w:r>
            <w:r w:rsidRPr="00D75EA3">
              <w:rPr>
                <w:rFonts w:ascii="Times New Roman" w:hAnsi="Times New Roman" w:cs="Times New Roman"/>
                <w:color w:val="000000" w:themeColor="text1"/>
                <w:u w:val="single"/>
              </w:rPr>
              <w:t>:</w:t>
            </w:r>
            <w:r w:rsidRPr="00D75EA3">
              <w:rPr>
                <w:rFonts w:ascii="Times New Roman" w:hAnsi="Times New Roman" w:cs="Times New Roman"/>
                <w:color w:val="000000" w:themeColor="text1"/>
              </w:rPr>
              <w:t xml:space="preserve"> Надання послуг здійснюватиметься в межах України за попередньо узгодженим сторонами місцем.</w:t>
            </w:r>
          </w:p>
        </w:tc>
        <w:tc>
          <w:tcPr>
            <w:tcW w:w="5499" w:type="dxa"/>
            <w:gridSpan w:val="2"/>
          </w:tcPr>
          <w:p w14:paraId="55C9AC8A" w14:textId="30541593" w:rsidR="007445E3" w:rsidRPr="00D75EA3" w:rsidRDefault="007445E3" w:rsidP="00431671">
            <w:pPr>
              <w:suppressAutoHyphens/>
              <w:spacing w:after="120" w:line="269" w:lineRule="auto"/>
              <w:jc w:val="both"/>
              <w:rPr>
                <w:rFonts w:ascii="Times New Roman" w:hAnsi="Times New Roman" w:cs="Times New Roman"/>
                <w:b/>
                <w:bCs/>
                <w:color w:val="000000" w:themeColor="text1"/>
                <w:u w:val="single"/>
                <w:lang w:val="en-US"/>
              </w:rPr>
            </w:pPr>
            <w:r w:rsidRPr="00D75EA3">
              <w:rPr>
                <w:rFonts w:ascii="Times New Roman" w:hAnsi="Times New Roman" w:cs="Times New Roman"/>
                <w:b/>
                <w:bCs/>
                <w:color w:val="000000" w:themeColor="text1"/>
                <w:lang w:val="en-US"/>
              </w:rPr>
              <w:t xml:space="preserve">6. </w:t>
            </w:r>
            <w:r w:rsidRPr="00D75EA3">
              <w:rPr>
                <w:rFonts w:ascii="Times New Roman" w:hAnsi="Times New Roman" w:cs="Times New Roman"/>
                <w:b/>
                <w:bCs/>
                <w:color w:val="000000" w:themeColor="text1"/>
                <w:u w:val="single"/>
                <w:lang w:val="en-US"/>
              </w:rPr>
              <w:t>Delivery of services</w:t>
            </w:r>
            <w:r w:rsidRPr="00D75EA3">
              <w:rPr>
                <w:rFonts w:ascii="Times New Roman" w:hAnsi="Times New Roman" w:cs="Times New Roman"/>
                <w:color w:val="000000" w:themeColor="text1"/>
                <w:u w:val="single"/>
                <w:lang w:val="en-US"/>
              </w:rPr>
              <w:t>:</w:t>
            </w:r>
            <w:r w:rsidRPr="00D75EA3">
              <w:rPr>
                <w:rFonts w:ascii="Times New Roman" w:hAnsi="Times New Roman" w:cs="Times New Roman"/>
                <w:color w:val="000000" w:themeColor="text1"/>
                <w:lang w:val="en-US"/>
              </w:rPr>
              <w:t xml:space="preserve"> </w:t>
            </w:r>
            <w:r w:rsidR="00605E73" w:rsidRPr="00D75EA3">
              <w:rPr>
                <w:rFonts w:ascii="Times New Roman" w:hAnsi="Times New Roman" w:cs="Times New Roman"/>
                <w:color w:val="000000" w:themeColor="text1"/>
                <w:lang w:val="en"/>
              </w:rPr>
              <w:t>The services will be provided in Ukraine at a location that has been agreed upon in advance by both parties.</w:t>
            </w:r>
          </w:p>
        </w:tc>
      </w:tr>
      <w:tr w:rsidR="00606183" w:rsidRPr="00D75EA3" w14:paraId="094BA3C9" w14:textId="77777777" w:rsidTr="5C303E03">
        <w:tc>
          <w:tcPr>
            <w:tcW w:w="5558" w:type="dxa"/>
            <w:gridSpan w:val="2"/>
          </w:tcPr>
          <w:p w14:paraId="21E6A16E" w14:textId="66A987D2" w:rsidR="00606183" w:rsidRPr="00D75EA3" w:rsidRDefault="00645270" w:rsidP="006F493A">
            <w:pPr>
              <w:suppressAutoHyphens/>
              <w:spacing w:after="120" w:line="269" w:lineRule="auto"/>
              <w:jc w:val="both"/>
              <w:rPr>
                <w:rFonts w:ascii="Times New Roman" w:hAnsi="Times New Roman" w:cs="Times New Roman"/>
                <w:color w:val="000000"/>
              </w:rPr>
            </w:pPr>
            <w:r w:rsidRPr="00D75EA3">
              <w:rPr>
                <w:rFonts w:ascii="Times New Roman" w:hAnsi="Times New Roman" w:cs="Times New Roman"/>
                <w:b/>
                <w:color w:val="000000"/>
              </w:rPr>
              <w:t>7.</w:t>
            </w:r>
            <w:r w:rsidR="00466E3B" w:rsidRPr="00D75EA3">
              <w:rPr>
                <w:rFonts w:ascii="Times New Roman" w:hAnsi="Times New Roman" w:cs="Times New Roman"/>
                <w:b/>
                <w:color w:val="000000"/>
              </w:rPr>
              <w:t xml:space="preserve"> </w:t>
            </w:r>
            <w:r w:rsidR="00606183" w:rsidRPr="00D75EA3">
              <w:rPr>
                <w:rFonts w:ascii="Times New Roman" w:hAnsi="Times New Roman" w:cs="Times New Roman"/>
                <w:b/>
                <w:color w:val="000000"/>
                <w:u w:val="single"/>
              </w:rPr>
              <w:t>Джерело надходження / національність / виробництво</w:t>
            </w:r>
            <w:r w:rsidR="00606183" w:rsidRPr="00D75EA3">
              <w:rPr>
                <w:rFonts w:ascii="Times New Roman" w:hAnsi="Times New Roman" w:cs="Times New Roman"/>
                <w:color w:val="000000"/>
                <w:u w:val="single"/>
              </w:rPr>
              <w:t>:</w:t>
            </w:r>
            <w:r w:rsidR="00606183" w:rsidRPr="00D75EA3">
              <w:rPr>
                <w:rFonts w:ascii="Times New Roman" w:hAnsi="Times New Roman" w:cs="Times New Roman"/>
                <w:color w:val="000000"/>
              </w:rPr>
              <w:t xml:space="preserve"> Уся  продукція  та послуги у рамках цієї закупівлі повинні мати походження з країн, які мають </w:t>
            </w:r>
            <w:r w:rsidR="00606183" w:rsidRPr="00D75EA3">
              <w:rPr>
                <w:rFonts w:ascii="Times New Roman" w:hAnsi="Times New Roman" w:cs="Times New Roman"/>
                <w:b/>
                <w:color w:val="000000"/>
              </w:rPr>
              <w:t>географічний код USAID 935</w:t>
            </w:r>
            <w:r w:rsidR="00606183" w:rsidRPr="00D75EA3">
              <w:rPr>
                <w:rFonts w:ascii="Times New Roman" w:hAnsi="Times New Roman" w:cs="Times New Roman"/>
                <w:color w:val="000000"/>
              </w:rPr>
              <w:t xml:space="preserve"> відповідно до Кодексу федеральних положень (</w:t>
            </w:r>
            <w:proofErr w:type="spellStart"/>
            <w:r w:rsidR="00606183" w:rsidRPr="00D75EA3">
              <w:rPr>
                <w:rFonts w:ascii="Times New Roman" w:hAnsi="Times New Roman" w:cs="Times New Roman"/>
                <w:color w:val="000000"/>
              </w:rPr>
              <w:t>Code</w:t>
            </w:r>
            <w:proofErr w:type="spellEnd"/>
            <w:r w:rsidR="00606183" w:rsidRPr="00D75EA3">
              <w:rPr>
                <w:rFonts w:ascii="Times New Roman" w:hAnsi="Times New Roman" w:cs="Times New Roman"/>
                <w:color w:val="000000"/>
              </w:rPr>
              <w:t xml:space="preserve"> </w:t>
            </w:r>
            <w:proofErr w:type="spellStart"/>
            <w:r w:rsidR="00606183" w:rsidRPr="00D75EA3">
              <w:rPr>
                <w:rFonts w:ascii="Times New Roman" w:hAnsi="Times New Roman" w:cs="Times New Roman"/>
                <w:color w:val="000000"/>
              </w:rPr>
              <w:t>of</w:t>
            </w:r>
            <w:proofErr w:type="spellEnd"/>
            <w:r w:rsidR="00606183" w:rsidRPr="00D75EA3">
              <w:rPr>
                <w:rFonts w:ascii="Times New Roman" w:hAnsi="Times New Roman" w:cs="Times New Roman"/>
                <w:color w:val="000000"/>
              </w:rPr>
              <w:t xml:space="preserve"> </w:t>
            </w:r>
            <w:proofErr w:type="spellStart"/>
            <w:r w:rsidR="00606183" w:rsidRPr="00D75EA3">
              <w:rPr>
                <w:rFonts w:ascii="Times New Roman" w:hAnsi="Times New Roman" w:cs="Times New Roman"/>
                <w:color w:val="000000"/>
              </w:rPr>
              <w:t>Federal</w:t>
            </w:r>
            <w:proofErr w:type="spellEnd"/>
            <w:r w:rsidR="00606183" w:rsidRPr="00D75EA3">
              <w:rPr>
                <w:rFonts w:ascii="Times New Roman" w:hAnsi="Times New Roman" w:cs="Times New Roman"/>
                <w:color w:val="000000"/>
              </w:rPr>
              <w:t xml:space="preserve"> </w:t>
            </w:r>
            <w:proofErr w:type="spellStart"/>
            <w:r w:rsidR="00606183" w:rsidRPr="00D75EA3">
              <w:rPr>
                <w:rFonts w:ascii="Times New Roman" w:hAnsi="Times New Roman" w:cs="Times New Roman"/>
                <w:color w:val="000000"/>
              </w:rPr>
              <w:t>Regulations</w:t>
            </w:r>
            <w:proofErr w:type="spellEnd"/>
            <w:r w:rsidR="00606183" w:rsidRPr="00D75EA3">
              <w:rPr>
                <w:rFonts w:ascii="Times New Roman" w:hAnsi="Times New Roman" w:cs="Times New Roman"/>
                <w:color w:val="000000"/>
              </w:rPr>
              <w:t xml:space="preserve"> - CFR), </w:t>
            </w:r>
            <w:hyperlink r:id="rId15" w:history="1">
              <w:r w:rsidR="00606183" w:rsidRPr="00D75EA3">
                <w:rPr>
                  <w:rStyle w:val="a4"/>
                  <w:rFonts w:ascii="Times New Roman" w:hAnsi="Times New Roman" w:cs="Times New Roman"/>
                  <w:color w:val="000000"/>
                </w:rPr>
                <w:t>22 CFR §228</w:t>
              </w:r>
            </w:hyperlink>
            <w:r w:rsidR="00606183" w:rsidRPr="00D75EA3">
              <w:rPr>
                <w:rFonts w:ascii="Times New Roman" w:hAnsi="Times New Roman" w:cs="Times New Roman"/>
              </w:rPr>
              <w:t xml:space="preserve">, </w:t>
            </w:r>
            <w:r w:rsidR="00606183" w:rsidRPr="00D75EA3">
              <w:rPr>
                <w:rFonts w:ascii="Times New Roman" w:hAnsi="Times New Roman" w:cs="Times New Roman"/>
                <w:color w:val="000000"/>
              </w:rPr>
              <w:t>код 935 включає будь-яку територію або країну, включаючи країну одержувача, але за винятком будь-якої країни, яка є забороненим джерелом і визначена в Циркулярі 22 CFR 228, «Правила походження, джерела та національність  продукції  та послуг».</w:t>
            </w:r>
          </w:p>
          <w:p w14:paraId="4F660B09" w14:textId="77777777" w:rsidR="00606183" w:rsidRPr="00D75EA3" w:rsidRDefault="00606183" w:rsidP="006F493A">
            <w:pPr>
              <w:suppressAutoHyphens/>
              <w:spacing w:after="120" w:line="269" w:lineRule="auto"/>
              <w:jc w:val="both"/>
              <w:rPr>
                <w:rFonts w:ascii="Times New Roman" w:hAnsi="Times New Roman" w:cs="Times New Roman"/>
                <w:color w:val="000000"/>
              </w:rPr>
            </w:pPr>
            <w:r w:rsidRPr="00D75EA3">
              <w:rPr>
                <w:rFonts w:ascii="Times New Roman" w:hAnsi="Times New Roman" w:cs="Times New Roman"/>
                <w:color w:val="000000"/>
              </w:rPr>
              <w:t>Країна-партнер для цієї закупівлі  – Україна.</w:t>
            </w:r>
          </w:p>
          <w:p w14:paraId="6D0C0DB6" w14:textId="10CC6CCB" w:rsidR="00606183" w:rsidRPr="00D75EA3" w:rsidRDefault="3564D302" w:rsidP="006F493A">
            <w:pPr>
              <w:spacing w:after="120" w:line="269" w:lineRule="auto"/>
              <w:jc w:val="both"/>
              <w:rPr>
                <w:rFonts w:ascii="Times New Roman" w:hAnsi="Times New Roman" w:cs="Times New Roman"/>
              </w:rPr>
            </w:pPr>
            <w:r w:rsidRPr="00D75EA3">
              <w:rPr>
                <w:rFonts w:ascii="Times New Roman" w:hAnsi="Times New Roman" w:cs="Times New Roman"/>
              </w:rPr>
              <w:t>Учасники</w:t>
            </w:r>
            <w:r w:rsidR="00434821" w:rsidRPr="00D75EA3">
              <w:rPr>
                <w:rFonts w:ascii="Times New Roman" w:hAnsi="Times New Roman" w:cs="Times New Roman"/>
              </w:rPr>
              <w:t xml:space="preserve"> </w:t>
            </w:r>
            <w:r w:rsidRPr="00D75EA3">
              <w:rPr>
                <w:rFonts w:ascii="Times New Roman" w:hAnsi="Times New Roman" w:cs="Times New Roman"/>
              </w:rPr>
              <w:t>повинні вказувати наступне у своїх пропозиціях:</w:t>
            </w:r>
          </w:p>
          <w:p w14:paraId="133BD6C2" w14:textId="65CF5518" w:rsidR="00606183" w:rsidRPr="00D75EA3" w:rsidRDefault="6858F5D2" w:rsidP="006F493A">
            <w:pPr>
              <w:spacing w:after="120" w:line="269" w:lineRule="auto"/>
              <w:jc w:val="both"/>
              <w:rPr>
                <w:rFonts w:ascii="Times New Roman" w:hAnsi="Times New Roman" w:cs="Times New Roman"/>
              </w:rPr>
            </w:pPr>
            <w:r w:rsidRPr="00D75EA3">
              <w:rPr>
                <w:rFonts w:ascii="Times New Roman" w:hAnsi="Times New Roman" w:cs="Times New Roman"/>
              </w:rPr>
              <w:t xml:space="preserve">Джерело (країна, з якої послуга буде запропонована до  країни-партнера (країна, в якій буде реалізований проект); </w:t>
            </w:r>
          </w:p>
          <w:p w14:paraId="3693E56F" w14:textId="7AC492E7" w:rsidR="00606183" w:rsidRPr="00D75EA3" w:rsidRDefault="6858F5D2" w:rsidP="006F493A">
            <w:pPr>
              <w:spacing w:after="120" w:line="269" w:lineRule="auto"/>
              <w:jc w:val="both"/>
              <w:rPr>
                <w:rFonts w:ascii="Times New Roman" w:hAnsi="Times New Roman" w:cs="Times New Roman"/>
              </w:rPr>
            </w:pPr>
            <w:r w:rsidRPr="00D75EA3">
              <w:rPr>
                <w:rFonts w:ascii="Times New Roman" w:hAnsi="Times New Roman" w:cs="Times New Roman"/>
              </w:rPr>
              <w:t>Національність (країна, де зареєстрований  постачальник).</w:t>
            </w:r>
          </w:p>
        </w:tc>
        <w:tc>
          <w:tcPr>
            <w:tcW w:w="5499" w:type="dxa"/>
            <w:gridSpan w:val="2"/>
          </w:tcPr>
          <w:p w14:paraId="751D4709" w14:textId="3075C9ED" w:rsidR="009669BE" w:rsidRPr="00D75EA3" w:rsidRDefault="107A89DE" w:rsidP="00431671">
            <w:pPr>
              <w:spacing w:after="120" w:line="269" w:lineRule="auto"/>
              <w:jc w:val="both"/>
              <w:rPr>
                <w:rFonts w:ascii="Times New Roman" w:hAnsi="Times New Roman" w:cs="Times New Roman"/>
                <w:lang w:val="en-US"/>
              </w:rPr>
            </w:pPr>
            <w:r w:rsidRPr="00D75EA3">
              <w:rPr>
                <w:rFonts w:ascii="Times New Roman" w:hAnsi="Times New Roman" w:cs="Times New Roman"/>
                <w:b/>
                <w:bCs/>
                <w:lang w:val="en-US"/>
              </w:rPr>
              <w:t xml:space="preserve">7. </w:t>
            </w:r>
            <w:r w:rsidRPr="00D75EA3">
              <w:rPr>
                <w:rFonts w:ascii="Times New Roman" w:hAnsi="Times New Roman" w:cs="Times New Roman"/>
                <w:b/>
                <w:bCs/>
                <w:u w:val="single"/>
                <w:lang w:val="en-US"/>
              </w:rPr>
              <w:t>Geographic Code</w:t>
            </w:r>
            <w:r w:rsidRPr="00D75EA3">
              <w:rPr>
                <w:rFonts w:ascii="Times New Roman" w:hAnsi="Times New Roman" w:cs="Times New Roman"/>
                <w:u w:val="single"/>
                <w:lang w:val="en-US"/>
              </w:rPr>
              <w:t>:</w:t>
            </w:r>
            <w:r w:rsidRPr="00D75EA3">
              <w:rPr>
                <w:rFonts w:ascii="Times New Roman" w:hAnsi="Times New Roman" w:cs="Times New Roman"/>
                <w:lang w:val="en-US"/>
              </w:rPr>
              <w:t xml:space="preserve"> All goods and services supplied under this </w:t>
            </w:r>
            <w:r w:rsidR="00031ED6" w:rsidRPr="00D75EA3">
              <w:rPr>
                <w:rFonts w:ascii="Times New Roman" w:hAnsi="Times New Roman" w:cs="Times New Roman"/>
                <w:lang w:val="en-US"/>
              </w:rPr>
              <w:t xml:space="preserve">procurement </w:t>
            </w:r>
            <w:r w:rsidRPr="00D75EA3">
              <w:rPr>
                <w:rFonts w:ascii="Times New Roman" w:hAnsi="Times New Roman" w:cs="Times New Roman"/>
                <w:lang w:val="en-US"/>
              </w:rPr>
              <w:t xml:space="preserve">must comply with US governmental source and nationality regulations. </w:t>
            </w:r>
            <w:r w:rsidRPr="00D75EA3">
              <w:rPr>
                <w:rFonts w:ascii="Times New Roman" w:hAnsi="Times New Roman" w:cs="Times New Roman"/>
                <w:b/>
                <w:bCs/>
                <w:lang w:val="en-US"/>
              </w:rPr>
              <w:t>The authorized geographic code for this procurement is 935.</w:t>
            </w:r>
            <w:r w:rsidRPr="00D75EA3">
              <w:rPr>
                <w:rFonts w:ascii="Times New Roman" w:hAnsi="Times New Roman" w:cs="Times New Roman"/>
                <w:lang w:val="en-US"/>
              </w:rPr>
              <w:t xml:space="preserve"> In accordance with the Code of Federal Regulations (CFR), </w:t>
            </w:r>
            <w:r w:rsidRPr="00D75EA3">
              <w:rPr>
                <w:rFonts w:ascii="Times New Roman" w:hAnsi="Times New Roman" w:cs="Times New Roman"/>
                <w:u w:val="single"/>
                <w:lang w:val="en-US"/>
              </w:rPr>
              <w:t>22 CFR §228</w:t>
            </w:r>
            <w:r w:rsidRPr="00D75EA3">
              <w:rPr>
                <w:rFonts w:ascii="Times New Roman" w:hAnsi="Times New Roman" w:cs="Times New Roman"/>
                <w:lang w:val="en-US"/>
              </w:rPr>
              <w:t xml:space="preserve">, code 935 includes any area or country, including the recipient country, but excluding any country that is a prohibited source as determined under Circular 22 CFR 228, </w:t>
            </w:r>
            <w:r w:rsidR="009A0468" w:rsidRPr="00D75EA3">
              <w:rPr>
                <w:rFonts w:ascii="Times New Roman" w:hAnsi="Times New Roman" w:cs="Times New Roman"/>
                <w:lang w:val="en-US"/>
              </w:rPr>
              <w:t>“</w:t>
            </w:r>
            <w:r w:rsidRPr="00D75EA3">
              <w:rPr>
                <w:rFonts w:ascii="Times New Roman" w:hAnsi="Times New Roman" w:cs="Times New Roman"/>
                <w:lang w:val="en-US"/>
              </w:rPr>
              <w:t xml:space="preserve">Rules of </w:t>
            </w:r>
            <w:r w:rsidR="009A0468" w:rsidRPr="00D75EA3">
              <w:rPr>
                <w:rFonts w:ascii="Times New Roman" w:hAnsi="Times New Roman" w:cs="Times New Roman"/>
                <w:lang w:val="en-US"/>
              </w:rPr>
              <w:t>Origin</w:t>
            </w:r>
            <w:r w:rsidRPr="00D75EA3">
              <w:rPr>
                <w:rFonts w:ascii="Times New Roman" w:hAnsi="Times New Roman" w:cs="Times New Roman"/>
                <w:lang w:val="en-US"/>
              </w:rPr>
              <w:t xml:space="preserve">, </w:t>
            </w:r>
            <w:r w:rsidR="009A0468" w:rsidRPr="00D75EA3">
              <w:rPr>
                <w:rFonts w:ascii="Times New Roman" w:hAnsi="Times New Roman" w:cs="Times New Roman"/>
                <w:lang w:val="en-US"/>
              </w:rPr>
              <w:t>S</w:t>
            </w:r>
            <w:r w:rsidRPr="00D75EA3">
              <w:rPr>
                <w:rFonts w:ascii="Times New Roman" w:hAnsi="Times New Roman" w:cs="Times New Roman"/>
                <w:lang w:val="en-US"/>
              </w:rPr>
              <w:t xml:space="preserve">ources and </w:t>
            </w:r>
            <w:r w:rsidR="009A0468" w:rsidRPr="00D75EA3">
              <w:rPr>
                <w:rFonts w:ascii="Times New Roman" w:hAnsi="Times New Roman" w:cs="Times New Roman"/>
                <w:lang w:val="en-US"/>
              </w:rPr>
              <w:t xml:space="preserve">Nationality </w:t>
            </w:r>
            <w:r w:rsidRPr="00D75EA3">
              <w:rPr>
                <w:rFonts w:ascii="Times New Roman" w:hAnsi="Times New Roman" w:cs="Times New Roman"/>
                <w:lang w:val="en-US"/>
              </w:rPr>
              <w:t xml:space="preserve">of </w:t>
            </w:r>
            <w:r w:rsidR="009A0468" w:rsidRPr="00D75EA3">
              <w:rPr>
                <w:rFonts w:ascii="Times New Roman" w:hAnsi="Times New Roman" w:cs="Times New Roman"/>
                <w:lang w:val="en-US"/>
              </w:rPr>
              <w:t xml:space="preserve">Goods </w:t>
            </w:r>
            <w:r w:rsidRPr="00D75EA3">
              <w:rPr>
                <w:rFonts w:ascii="Times New Roman" w:hAnsi="Times New Roman" w:cs="Times New Roman"/>
                <w:lang w:val="en-US"/>
              </w:rPr>
              <w:t xml:space="preserve">and </w:t>
            </w:r>
            <w:r w:rsidR="009A0468" w:rsidRPr="00D75EA3">
              <w:rPr>
                <w:rFonts w:ascii="Times New Roman" w:hAnsi="Times New Roman" w:cs="Times New Roman"/>
                <w:lang w:val="en-US"/>
              </w:rPr>
              <w:t>S</w:t>
            </w:r>
            <w:r w:rsidRPr="00D75EA3">
              <w:rPr>
                <w:rFonts w:ascii="Times New Roman" w:hAnsi="Times New Roman" w:cs="Times New Roman"/>
                <w:lang w:val="en-US"/>
              </w:rPr>
              <w:t>ervices</w:t>
            </w:r>
            <w:r w:rsidR="009A0468" w:rsidRPr="00D75EA3">
              <w:rPr>
                <w:rFonts w:ascii="Times New Roman" w:hAnsi="Times New Roman" w:cs="Times New Roman"/>
                <w:lang w:val="en-US"/>
              </w:rPr>
              <w:t>”</w:t>
            </w:r>
            <w:r w:rsidRPr="00D75EA3">
              <w:rPr>
                <w:rFonts w:ascii="Times New Roman" w:hAnsi="Times New Roman" w:cs="Times New Roman"/>
                <w:lang w:val="en-US"/>
              </w:rPr>
              <w:t>.</w:t>
            </w:r>
          </w:p>
          <w:p w14:paraId="7CDBC0A8" w14:textId="77777777" w:rsidR="009A0468" w:rsidRPr="00D75EA3" w:rsidRDefault="009A0468" w:rsidP="006F493A">
            <w:pPr>
              <w:spacing w:after="120" w:line="269" w:lineRule="auto"/>
              <w:jc w:val="both"/>
              <w:rPr>
                <w:rFonts w:ascii="Times New Roman" w:hAnsi="Times New Roman" w:cs="Times New Roman"/>
                <w:lang w:val="en-US"/>
              </w:rPr>
            </w:pPr>
          </w:p>
          <w:p w14:paraId="41BBF849" w14:textId="2163F95B" w:rsidR="00645270" w:rsidRPr="00D75EA3" w:rsidRDefault="00606183" w:rsidP="006F493A">
            <w:pPr>
              <w:spacing w:after="120" w:line="269" w:lineRule="auto"/>
              <w:jc w:val="both"/>
              <w:rPr>
                <w:rFonts w:ascii="Times New Roman" w:hAnsi="Times New Roman" w:cs="Times New Roman"/>
                <w:lang w:val="en-US"/>
              </w:rPr>
            </w:pPr>
            <w:r w:rsidRPr="00D75EA3">
              <w:rPr>
                <w:rFonts w:ascii="Times New Roman" w:hAnsi="Times New Roman" w:cs="Times New Roman"/>
                <w:lang w:val="en-US"/>
              </w:rPr>
              <w:t>The partner country for this procurement</w:t>
            </w:r>
            <w:r w:rsidR="006B4943" w:rsidRPr="00D75EA3">
              <w:rPr>
                <w:rFonts w:ascii="Times New Roman" w:hAnsi="Times New Roman" w:cs="Times New Roman"/>
                <w:lang w:val="en-US"/>
              </w:rPr>
              <w:t xml:space="preserve"> </w:t>
            </w:r>
            <w:r w:rsidRPr="00D75EA3">
              <w:rPr>
                <w:rFonts w:ascii="Times New Roman" w:hAnsi="Times New Roman" w:cs="Times New Roman"/>
                <w:lang w:val="en-US"/>
              </w:rPr>
              <w:t>is Ukraine.</w:t>
            </w:r>
          </w:p>
          <w:p w14:paraId="67685E12" w14:textId="6D2DF33A" w:rsidR="00645270" w:rsidRPr="00D75EA3" w:rsidRDefault="006B4943" w:rsidP="00431671">
            <w:pPr>
              <w:spacing w:after="120" w:line="269" w:lineRule="auto"/>
              <w:jc w:val="both"/>
              <w:rPr>
                <w:rFonts w:ascii="Times New Roman" w:hAnsi="Times New Roman" w:cs="Times New Roman"/>
                <w:lang w:val="en-US"/>
              </w:rPr>
            </w:pPr>
            <w:r w:rsidRPr="00D75EA3">
              <w:rPr>
                <w:rFonts w:ascii="Times New Roman" w:hAnsi="Times New Roman" w:cs="Times New Roman"/>
                <w:lang w:val="en-US"/>
              </w:rPr>
              <w:t>Participants</w:t>
            </w:r>
            <w:r w:rsidR="3564D302" w:rsidRPr="00D75EA3">
              <w:rPr>
                <w:rFonts w:ascii="Times New Roman" w:hAnsi="Times New Roman" w:cs="Times New Roman"/>
                <w:lang w:val="en-US"/>
              </w:rPr>
              <w:t xml:space="preserve"> should indicate the following in their offers:</w:t>
            </w:r>
          </w:p>
          <w:p w14:paraId="3DD2F217" w14:textId="77777777" w:rsidR="00434821" w:rsidRPr="00D75EA3" w:rsidRDefault="00434821" w:rsidP="006F493A">
            <w:pPr>
              <w:spacing w:after="120" w:line="269" w:lineRule="auto"/>
              <w:jc w:val="both"/>
              <w:rPr>
                <w:rFonts w:ascii="Times New Roman" w:hAnsi="Times New Roman" w:cs="Times New Roman"/>
                <w:lang w:val="en-US"/>
              </w:rPr>
            </w:pPr>
          </w:p>
          <w:p w14:paraId="5C96CBB1" w14:textId="5BB6025E" w:rsidR="00645270" w:rsidRPr="00D75EA3" w:rsidRDefault="6858F5D2" w:rsidP="006F493A">
            <w:pPr>
              <w:spacing w:after="120" w:line="269" w:lineRule="auto"/>
              <w:jc w:val="both"/>
              <w:rPr>
                <w:rFonts w:ascii="Times New Roman" w:hAnsi="Times New Roman" w:cs="Times New Roman"/>
                <w:lang w:val="en-US"/>
              </w:rPr>
            </w:pPr>
            <w:r w:rsidRPr="00D75EA3">
              <w:rPr>
                <w:rFonts w:ascii="Times New Roman" w:hAnsi="Times New Roman" w:cs="Times New Roman"/>
                <w:lang w:val="en-US"/>
              </w:rPr>
              <w:t>Source</w:t>
            </w:r>
            <w:r w:rsidRPr="00D75EA3">
              <w:rPr>
                <w:rFonts w:ascii="Times New Roman" w:hAnsi="Times New Roman" w:cs="Times New Roman"/>
                <w:i/>
                <w:iCs/>
                <w:lang w:val="en-US"/>
              </w:rPr>
              <w:t xml:space="preserve"> </w:t>
            </w:r>
            <w:r w:rsidRPr="00D75EA3">
              <w:rPr>
                <w:rFonts w:ascii="Times New Roman" w:hAnsi="Times New Roman" w:cs="Times New Roman"/>
                <w:lang w:val="en-US"/>
              </w:rPr>
              <w:t xml:space="preserve">(country where the service will be offered from to the cooperating country (country where </w:t>
            </w:r>
            <w:proofErr w:type="gramStart"/>
            <w:r w:rsidRPr="00D75EA3">
              <w:rPr>
                <w:rFonts w:ascii="Times New Roman" w:hAnsi="Times New Roman" w:cs="Times New Roman"/>
                <w:lang w:val="en-US"/>
              </w:rPr>
              <w:t>project</w:t>
            </w:r>
            <w:proofErr w:type="gramEnd"/>
            <w:r w:rsidRPr="00D75EA3">
              <w:rPr>
                <w:rFonts w:ascii="Times New Roman" w:hAnsi="Times New Roman" w:cs="Times New Roman"/>
                <w:lang w:val="en-US"/>
              </w:rPr>
              <w:t xml:space="preserve"> will be implemented</w:t>
            </w:r>
            <w:proofErr w:type="gramStart"/>
            <w:r w:rsidRPr="00D75EA3">
              <w:rPr>
                <w:rFonts w:ascii="Times New Roman" w:hAnsi="Times New Roman" w:cs="Times New Roman"/>
                <w:lang w:val="en-US"/>
              </w:rPr>
              <w:t>);</w:t>
            </w:r>
            <w:proofErr w:type="gramEnd"/>
            <w:r w:rsidRPr="00D75EA3">
              <w:rPr>
                <w:rFonts w:ascii="Times New Roman" w:hAnsi="Times New Roman" w:cs="Times New Roman"/>
                <w:lang w:val="en-US"/>
              </w:rPr>
              <w:t xml:space="preserve"> </w:t>
            </w:r>
          </w:p>
          <w:p w14:paraId="370D037D" w14:textId="69982525" w:rsidR="00645270" w:rsidRPr="00D75EA3" w:rsidRDefault="6858F5D2" w:rsidP="006F493A">
            <w:pPr>
              <w:spacing w:after="120" w:line="269" w:lineRule="auto"/>
              <w:jc w:val="both"/>
              <w:rPr>
                <w:rFonts w:ascii="Times New Roman" w:hAnsi="Times New Roman" w:cs="Times New Roman"/>
                <w:lang w:val="en-US"/>
              </w:rPr>
            </w:pPr>
            <w:r w:rsidRPr="00D75EA3">
              <w:rPr>
                <w:rFonts w:ascii="Times New Roman" w:hAnsi="Times New Roman" w:cs="Times New Roman"/>
                <w:lang w:val="en-US"/>
              </w:rPr>
              <w:t>Nationality (country where vendor is registered).</w:t>
            </w:r>
          </w:p>
        </w:tc>
      </w:tr>
      <w:tr w:rsidR="00606183" w:rsidRPr="00D75EA3" w14:paraId="274A31F0" w14:textId="77777777" w:rsidTr="5C303E03">
        <w:tc>
          <w:tcPr>
            <w:tcW w:w="5558" w:type="dxa"/>
            <w:gridSpan w:val="2"/>
          </w:tcPr>
          <w:p w14:paraId="35D71389" w14:textId="49C4DC10" w:rsidR="00606183" w:rsidRPr="00D75EA3" w:rsidRDefault="107A89DE" w:rsidP="006F493A">
            <w:pPr>
              <w:suppressAutoHyphens/>
              <w:spacing w:after="120" w:line="269" w:lineRule="auto"/>
              <w:jc w:val="both"/>
              <w:rPr>
                <w:rFonts w:ascii="Times New Roman" w:hAnsi="Times New Roman" w:cs="Times New Roman"/>
              </w:rPr>
            </w:pPr>
            <w:r w:rsidRPr="00D75EA3">
              <w:rPr>
                <w:rFonts w:ascii="Times New Roman" w:hAnsi="Times New Roman" w:cs="Times New Roman"/>
                <w:b/>
                <w:bCs/>
              </w:rPr>
              <w:t xml:space="preserve">8. </w:t>
            </w:r>
            <w:r w:rsidRPr="00D75EA3">
              <w:rPr>
                <w:rFonts w:ascii="Times New Roman" w:hAnsi="Times New Roman" w:cs="Times New Roman"/>
                <w:b/>
                <w:bCs/>
                <w:u w:val="single"/>
              </w:rPr>
              <w:t>Право на участь у закупівлі</w:t>
            </w:r>
            <w:r w:rsidRPr="00D75EA3">
              <w:rPr>
                <w:rFonts w:ascii="Times New Roman" w:hAnsi="Times New Roman" w:cs="Times New Roman"/>
                <w:u w:val="single"/>
              </w:rPr>
              <w:t>:</w:t>
            </w:r>
            <w:r w:rsidRPr="00D75EA3">
              <w:rPr>
                <w:rFonts w:ascii="Times New Roman" w:hAnsi="Times New Roman" w:cs="Times New Roman"/>
              </w:rPr>
              <w:t xml:space="preserve"> Подаючи пропозицію на участь у </w:t>
            </w:r>
            <w:proofErr w:type="spellStart"/>
            <w:r w:rsidRPr="00D75EA3">
              <w:rPr>
                <w:rFonts w:ascii="Times New Roman" w:hAnsi="Times New Roman" w:cs="Times New Roman"/>
              </w:rPr>
              <w:t>закупівлях</w:t>
            </w:r>
            <w:proofErr w:type="spellEnd"/>
            <w:r w:rsidRPr="00D75EA3">
              <w:rPr>
                <w:rFonts w:ascii="Times New Roman" w:hAnsi="Times New Roman" w:cs="Times New Roman"/>
              </w:rPr>
              <w:t xml:space="preserve"> учасник підтверджує, що він та його основні співробітники не є такими, яким тимчасово заборонено, тимчасово призупинено або взагалі заборонено отримання фінансування або допомоги Уряду США. </w:t>
            </w:r>
            <w:proofErr w:type="spellStart"/>
            <w:r w:rsidR="00DC3F65" w:rsidRPr="00D75EA3">
              <w:rPr>
                <w:rStyle w:val="hps"/>
                <w:rFonts w:ascii="Times New Roman" w:hAnsi="Times New Roman" w:cs="Times New Roman"/>
                <w:color w:val="000000" w:themeColor="text1"/>
              </w:rPr>
              <w:t>Моментум</w:t>
            </w:r>
            <w:proofErr w:type="spellEnd"/>
            <w:r w:rsidR="00DC3F65" w:rsidRPr="00D75EA3">
              <w:rPr>
                <w:rStyle w:val="hps"/>
                <w:rFonts w:ascii="Times New Roman" w:hAnsi="Times New Roman" w:cs="Times New Roman"/>
                <w:color w:val="000000" w:themeColor="text1"/>
              </w:rPr>
              <w:t xml:space="preserve"> </w:t>
            </w:r>
            <w:proofErr w:type="spellStart"/>
            <w:r w:rsidR="00574AA0" w:rsidRPr="00D75EA3">
              <w:rPr>
                <w:rStyle w:val="hps"/>
                <w:rFonts w:ascii="Times New Roman" w:hAnsi="Times New Roman" w:cs="Times New Roman"/>
                <w:color w:val="000000" w:themeColor="text1"/>
              </w:rPr>
              <w:t>Вілз</w:t>
            </w:r>
            <w:proofErr w:type="spellEnd"/>
            <w:r w:rsidR="00DC3F65" w:rsidRPr="00D75EA3">
              <w:rPr>
                <w:rStyle w:val="hps"/>
                <w:rFonts w:ascii="Times New Roman" w:hAnsi="Times New Roman" w:cs="Times New Roman"/>
                <w:color w:val="000000" w:themeColor="text1"/>
              </w:rPr>
              <w:t xml:space="preserve"> фор </w:t>
            </w:r>
            <w:proofErr w:type="spellStart"/>
            <w:r w:rsidR="00DC3F65" w:rsidRPr="00D75EA3">
              <w:rPr>
                <w:rStyle w:val="hps"/>
                <w:rFonts w:ascii="Times New Roman" w:hAnsi="Times New Roman" w:cs="Times New Roman"/>
                <w:color w:val="000000" w:themeColor="text1"/>
              </w:rPr>
              <w:t>Хьюменіті</w:t>
            </w:r>
            <w:proofErr w:type="spellEnd"/>
            <w:r w:rsidR="00DC3F65" w:rsidRPr="00D75EA3">
              <w:rPr>
                <w:rStyle w:val="hps"/>
                <w:rFonts w:ascii="Times New Roman" w:hAnsi="Times New Roman" w:cs="Times New Roman"/>
                <w:color w:val="000000" w:themeColor="text1"/>
              </w:rPr>
              <w:t xml:space="preserve"> в Україні</w:t>
            </w:r>
            <w:r w:rsidR="00DC3F65" w:rsidRPr="00D75EA3">
              <w:rPr>
                <w:rFonts w:ascii="Times New Roman" w:hAnsi="Times New Roman" w:cs="Times New Roman"/>
              </w:rPr>
              <w:t xml:space="preserve"> не укладає угод з фірмами, яким тимчасово заборонено, тимчасово призупинено або взагалі заборонено отримання фінансування або допомоги Уряду США.</w:t>
            </w:r>
          </w:p>
        </w:tc>
        <w:tc>
          <w:tcPr>
            <w:tcW w:w="5499" w:type="dxa"/>
            <w:gridSpan w:val="2"/>
          </w:tcPr>
          <w:p w14:paraId="17154D7B" w14:textId="09F14F6F" w:rsidR="00645270" w:rsidRPr="00D75EA3" w:rsidRDefault="00606183" w:rsidP="006F493A">
            <w:pPr>
              <w:suppressAutoHyphens/>
              <w:spacing w:after="120" w:line="269" w:lineRule="auto"/>
              <w:jc w:val="both"/>
              <w:rPr>
                <w:rFonts w:ascii="Times New Roman" w:eastAsia="Calibri" w:hAnsi="Times New Roman" w:cs="Times New Roman"/>
                <w:lang w:eastAsia="en-US"/>
              </w:rPr>
            </w:pPr>
            <w:r w:rsidRPr="00D75EA3">
              <w:rPr>
                <w:rFonts w:ascii="Times New Roman" w:hAnsi="Times New Roman" w:cs="Times New Roman"/>
                <w:b/>
              </w:rPr>
              <w:t>8</w:t>
            </w:r>
            <w:r w:rsidRPr="00D75EA3">
              <w:rPr>
                <w:rFonts w:ascii="Times New Roman" w:eastAsia="Calibri" w:hAnsi="Times New Roman" w:cs="Times New Roman"/>
                <w:b/>
                <w:lang w:eastAsia="en-US"/>
              </w:rPr>
              <w:t xml:space="preserve">. </w:t>
            </w:r>
            <w:r w:rsidRPr="00D75EA3">
              <w:rPr>
                <w:rFonts w:ascii="Times New Roman" w:eastAsia="Calibri" w:hAnsi="Times New Roman" w:cs="Times New Roman"/>
                <w:b/>
                <w:u w:val="single"/>
                <w:lang w:val="en-US" w:eastAsia="en-US"/>
              </w:rPr>
              <w:t xml:space="preserve">Right to participate in the </w:t>
            </w:r>
            <w:r w:rsidR="006F1BA6" w:rsidRPr="00D75EA3">
              <w:rPr>
                <w:rFonts w:ascii="Times New Roman" w:eastAsia="Calibri" w:hAnsi="Times New Roman" w:cs="Times New Roman"/>
                <w:b/>
                <w:u w:val="single"/>
                <w:lang w:val="en-US" w:eastAsia="en-US"/>
              </w:rPr>
              <w:t>procurement</w:t>
            </w:r>
            <w:r w:rsidRPr="00D75EA3">
              <w:rPr>
                <w:rFonts w:ascii="Times New Roman" w:eastAsia="Calibri" w:hAnsi="Times New Roman" w:cs="Times New Roman"/>
                <w:u w:val="single"/>
                <w:lang w:eastAsia="en-US"/>
              </w:rPr>
              <w:t>:</w:t>
            </w:r>
            <w:r w:rsidRPr="00D75EA3">
              <w:rPr>
                <w:rFonts w:ascii="Times New Roman" w:eastAsia="Calibri" w:hAnsi="Times New Roman" w:cs="Times New Roman"/>
                <w:lang w:eastAsia="en-US"/>
              </w:rPr>
              <w:t xml:space="preserve"> </w:t>
            </w:r>
            <w:r w:rsidRPr="00D75EA3">
              <w:rPr>
                <w:rFonts w:ascii="Times New Roman" w:eastAsia="Calibri" w:hAnsi="Times New Roman" w:cs="Times New Roman"/>
                <w:lang w:val="en-US" w:eastAsia="en-US"/>
              </w:rPr>
              <w:t xml:space="preserve">By submitting an offer to participate in the </w:t>
            </w:r>
            <w:r w:rsidR="006F1BA6" w:rsidRPr="00D75EA3">
              <w:rPr>
                <w:rFonts w:ascii="Times New Roman" w:eastAsia="Calibri" w:hAnsi="Times New Roman" w:cs="Times New Roman"/>
                <w:lang w:val="en-US" w:eastAsia="en-US"/>
              </w:rPr>
              <w:t>procurement</w:t>
            </w:r>
            <w:r w:rsidRPr="00D75EA3">
              <w:rPr>
                <w:rFonts w:ascii="Times New Roman" w:eastAsia="Calibri" w:hAnsi="Times New Roman" w:cs="Times New Roman"/>
                <w:lang w:val="en-US" w:eastAsia="en-US"/>
              </w:rPr>
              <w:t xml:space="preserve">, the participant confirms that they and their main employees are not temporarily prohibited, </w:t>
            </w:r>
            <w:proofErr w:type="gramStart"/>
            <w:r w:rsidRPr="00D75EA3">
              <w:rPr>
                <w:rFonts w:ascii="Times New Roman" w:eastAsia="Calibri" w:hAnsi="Times New Roman" w:cs="Times New Roman"/>
                <w:lang w:val="en-US" w:eastAsia="en-US"/>
              </w:rPr>
              <w:t>temporarily suspended</w:t>
            </w:r>
            <w:proofErr w:type="gramEnd"/>
            <w:r w:rsidRPr="00D75EA3">
              <w:rPr>
                <w:rFonts w:ascii="Times New Roman" w:eastAsia="Calibri" w:hAnsi="Times New Roman" w:cs="Times New Roman"/>
                <w:lang w:val="en-US" w:eastAsia="en-US"/>
              </w:rPr>
              <w:t xml:space="preserve"> or banned from receiving funding or assistance from the US Government. </w:t>
            </w:r>
            <w:r w:rsidR="00E5128B" w:rsidRPr="00D75EA3">
              <w:rPr>
                <w:rFonts w:ascii="Times New Roman" w:eastAsia="Calibri" w:hAnsi="Times New Roman" w:cs="Times New Roman"/>
                <w:lang w:val="en-US" w:eastAsia="en-US"/>
              </w:rPr>
              <w:t xml:space="preserve"> </w:t>
            </w:r>
            <w:r w:rsidR="00DC3F65" w:rsidRPr="00D75EA3">
              <w:rPr>
                <w:rFonts w:ascii="Times New Roman" w:eastAsia="Calibri" w:hAnsi="Times New Roman" w:cs="Times New Roman"/>
                <w:lang w:val="en-US" w:eastAsia="en-US"/>
              </w:rPr>
              <w:t xml:space="preserve"> Momentum Wheels for Humanity in Ukraine does not </w:t>
            </w:r>
            <w:proofErr w:type="gramStart"/>
            <w:r w:rsidR="00DC3F65" w:rsidRPr="00D75EA3">
              <w:rPr>
                <w:rFonts w:ascii="Times New Roman" w:eastAsia="Calibri" w:hAnsi="Times New Roman" w:cs="Times New Roman"/>
                <w:lang w:val="en-US" w:eastAsia="en-US"/>
              </w:rPr>
              <w:t>enter into</w:t>
            </w:r>
            <w:proofErr w:type="gramEnd"/>
            <w:r w:rsidR="00DC3F65" w:rsidRPr="00D75EA3">
              <w:rPr>
                <w:rFonts w:ascii="Times New Roman" w:eastAsia="Calibri" w:hAnsi="Times New Roman" w:cs="Times New Roman"/>
                <w:lang w:val="en-US" w:eastAsia="en-US"/>
              </w:rPr>
              <w:t xml:space="preserve"> transactions with firms that are temporarily prohibited, </w:t>
            </w:r>
            <w:proofErr w:type="gramStart"/>
            <w:r w:rsidR="00DC3F65" w:rsidRPr="00D75EA3">
              <w:rPr>
                <w:rFonts w:ascii="Times New Roman" w:eastAsia="Calibri" w:hAnsi="Times New Roman" w:cs="Times New Roman"/>
                <w:lang w:val="en-US" w:eastAsia="en-US"/>
              </w:rPr>
              <w:t>temporarily suspended</w:t>
            </w:r>
            <w:proofErr w:type="gramEnd"/>
            <w:r w:rsidR="00DC3F65" w:rsidRPr="00D75EA3">
              <w:rPr>
                <w:rFonts w:ascii="Times New Roman" w:eastAsia="Calibri" w:hAnsi="Times New Roman" w:cs="Times New Roman"/>
                <w:lang w:val="en-US" w:eastAsia="en-US"/>
              </w:rPr>
              <w:t xml:space="preserve"> or banned from receiving funding or assistance from the US Government.</w:t>
            </w:r>
          </w:p>
        </w:tc>
      </w:tr>
      <w:tr w:rsidR="00606183" w:rsidRPr="00D75EA3" w14:paraId="39E0D7E8" w14:textId="77777777" w:rsidTr="5C303E03">
        <w:tc>
          <w:tcPr>
            <w:tcW w:w="5558" w:type="dxa"/>
            <w:gridSpan w:val="2"/>
          </w:tcPr>
          <w:p w14:paraId="404BA8F9" w14:textId="77777777" w:rsidR="00DC3F65" w:rsidRPr="00D75EA3" w:rsidRDefault="00606183" w:rsidP="006F493A">
            <w:pPr>
              <w:suppressAutoHyphens/>
              <w:spacing w:after="120" w:line="269" w:lineRule="auto"/>
              <w:jc w:val="both"/>
              <w:rPr>
                <w:rFonts w:ascii="Times New Roman" w:hAnsi="Times New Roman" w:cs="Times New Roman"/>
              </w:rPr>
            </w:pPr>
            <w:r w:rsidRPr="00D75EA3">
              <w:rPr>
                <w:rFonts w:ascii="Times New Roman" w:hAnsi="Times New Roman" w:cs="Times New Roman"/>
                <w:b/>
                <w:color w:val="000000"/>
              </w:rPr>
              <w:t xml:space="preserve">9. </w:t>
            </w:r>
            <w:r w:rsidRPr="00D75EA3">
              <w:rPr>
                <w:rFonts w:ascii="Times New Roman" w:hAnsi="Times New Roman" w:cs="Times New Roman"/>
                <w:b/>
                <w:color w:val="000000"/>
                <w:u w:val="single"/>
              </w:rPr>
              <w:t>Оцінка пропозицій та визначення переможця</w:t>
            </w:r>
            <w:r w:rsidRPr="00D75EA3">
              <w:rPr>
                <w:rFonts w:ascii="Times New Roman" w:hAnsi="Times New Roman" w:cs="Times New Roman"/>
                <w:color w:val="000000"/>
                <w:u w:val="single"/>
              </w:rPr>
              <w:t>:</w:t>
            </w:r>
            <w:r w:rsidRPr="00D75EA3">
              <w:rPr>
                <w:rFonts w:ascii="Times New Roman" w:hAnsi="Times New Roman" w:cs="Times New Roman"/>
                <w:color w:val="000000"/>
              </w:rPr>
              <w:t xml:space="preserve"> </w:t>
            </w:r>
            <w:r w:rsidR="00DC3F65" w:rsidRPr="00D75EA3">
              <w:rPr>
                <w:rFonts w:ascii="Times New Roman" w:hAnsi="Times New Roman" w:cs="Times New Roman"/>
              </w:rPr>
              <w:t xml:space="preserve">При визначенні переможця перевага буде надана учаснику, </w:t>
            </w:r>
            <w:r w:rsidR="00DC3F65" w:rsidRPr="00D75EA3">
              <w:rPr>
                <w:rFonts w:ascii="Times New Roman" w:hAnsi="Times New Roman" w:cs="Times New Roman"/>
              </w:rPr>
              <w:lastRenderedPageBreak/>
              <w:t xml:space="preserve">який подав пропозицію згідно з інструкцією, що міститься у цьому ЗЦП і відповідає критеріям прийнятності. </w:t>
            </w:r>
          </w:p>
          <w:p w14:paraId="1A75B363" w14:textId="0DA66245" w:rsidR="00DC3F65" w:rsidRPr="00D75EA3" w:rsidRDefault="00DC3F65" w:rsidP="006F493A">
            <w:pPr>
              <w:suppressAutoHyphens/>
              <w:spacing w:after="120" w:line="269" w:lineRule="auto"/>
              <w:jc w:val="both"/>
              <w:rPr>
                <w:rFonts w:ascii="Times New Roman" w:hAnsi="Times New Roman" w:cs="Times New Roman"/>
              </w:rPr>
            </w:pPr>
            <w:r w:rsidRPr="00D75EA3">
              <w:rPr>
                <w:rFonts w:ascii="Times New Roman" w:hAnsi="Times New Roman" w:cs="Times New Roman"/>
              </w:rPr>
              <w:t xml:space="preserve">Зверніть увагу, якщо будуть виявлені суттєві недоліки у дотриманні вимог ЗЦП, пропозиція може бути визнана невідповідною та виключена з розгляду. </w:t>
            </w:r>
            <w:r w:rsidR="00E5128B" w:rsidRPr="00D75EA3">
              <w:rPr>
                <w:rStyle w:val="hps"/>
                <w:rFonts w:ascii="Times New Roman" w:hAnsi="Times New Roman" w:cs="Times New Roman"/>
                <w:color w:val="000000" w:themeColor="text1"/>
              </w:rPr>
              <w:t xml:space="preserve"> </w:t>
            </w:r>
            <w:proofErr w:type="spellStart"/>
            <w:r w:rsidRPr="00D75EA3">
              <w:rPr>
                <w:rStyle w:val="hps"/>
                <w:rFonts w:ascii="Times New Roman" w:hAnsi="Times New Roman" w:cs="Times New Roman"/>
                <w:color w:val="000000" w:themeColor="text1"/>
              </w:rPr>
              <w:t>Моментум</w:t>
            </w:r>
            <w:proofErr w:type="spellEnd"/>
            <w:r w:rsidRPr="00D75EA3">
              <w:rPr>
                <w:rStyle w:val="hps"/>
                <w:rFonts w:ascii="Times New Roman" w:hAnsi="Times New Roman" w:cs="Times New Roman"/>
                <w:color w:val="000000" w:themeColor="text1"/>
              </w:rPr>
              <w:t xml:space="preserve"> </w:t>
            </w:r>
            <w:proofErr w:type="spellStart"/>
            <w:r w:rsidR="00574AA0" w:rsidRPr="00D75EA3">
              <w:rPr>
                <w:rStyle w:val="hps"/>
                <w:rFonts w:ascii="Times New Roman" w:hAnsi="Times New Roman" w:cs="Times New Roman"/>
                <w:color w:val="000000" w:themeColor="text1"/>
              </w:rPr>
              <w:t>Вілз</w:t>
            </w:r>
            <w:proofErr w:type="spellEnd"/>
            <w:r w:rsidRPr="00D75EA3">
              <w:rPr>
                <w:rStyle w:val="hps"/>
                <w:rFonts w:ascii="Times New Roman" w:hAnsi="Times New Roman" w:cs="Times New Roman"/>
                <w:color w:val="000000" w:themeColor="text1"/>
              </w:rPr>
              <w:t xml:space="preserve"> фор </w:t>
            </w:r>
            <w:proofErr w:type="spellStart"/>
            <w:r w:rsidRPr="00D75EA3">
              <w:rPr>
                <w:rStyle w:val="hps"/>
                <w:rFonts w:ascii="Times New Roman" w:hAnsi="Times New Roman" w:cs="Times New Roman"/>
                <w:color w:val="000000" w:themeColor="text1"/>
              </w:rPr>
              <w:t>Хьюменіті</w:t>
            </w:r>
            <w:proofErr w:type="spellEnd"/>
            <w:r w:rsidRPr="00D75EA3">
              <w:rPr>
                <w:rStyle w:val="hps"/>
                <w:rFonts w:ascii="Times New Roman" w:hAnsi="Times New Roman" w:cs="Times New Roman"/>
                <w:color w:val="000000" w:themeColor="text1"/>
              </w:rPr>
              <w:t xml:space="preserve"> в Україні</w:t>
            </w:r>
            <w:r w:rsidRPr="00D75EA3">
              <w:rPr>
                <w:rFonts w:ascii="Times New Roman" w:hAnsi="Times New Roman" w:cs="Times New Roman"/>
              </w:rPr>
              <w:t xml:space="preserve"> залишає за собою право не зважати на несуттєві недоліки на свій розсуд.</w:t>
            </w:r>
          </w:p>
          <w:p w14:paraId="429215E5" w14:textId="18FDD7BB" w:rsidR="00DC3F65" w:rsidRPr="00D75EA3" w:rsidRDefault="00DC3F65" w:rsidP="006F493A">
            <w:pPr>
              <w:pStyle w:val="a9"/>
              <w:spacing w:after="120" w:line="269" w:lineRule="auto"/>
              <w:ind w:left="0"/>
              <w:jc w:val="both"/>
              <w:rPr>
                <w:sz w:val="22"/>
                <w:szCs w:val="22"/>
                <w:lang w:val="uk-UA" w:eastAsia="uk-UA"/>
              </w:rPr>
            </w:pPr>
            <w:r w:rsidRPr="00D75EA3">
              <w:rPr>
                <w:sz w:val="22"/>
                <w:szCs w:val="22"/>
                <w:lang w:val="uk-UA" w:eastAsia="uk-UA"/>
              </w:rPr>
              <w:t xml:space="preserve">Проте </w:t>
            </w:r>
            <w:proofErr w:type="spellStart"/>
            <w:r w:rsidRPr="00D75EA3">
              <w:rPr>
                <w:rStyle w:val="hps"/>
                <w:color w:val="000000" w:themeColor="text1"/>
                <w:sz w:val="22"/>
                <w:szCs w:val="22"/>
                <w:lang w:val="uk-UA"/>
              </w:rPr>
              <w:t>Моментум</w:t>
            </w:r>
            <w:proofErr w:type="spellEnd"/>
            <w:r w:rsidRPr="00D75EA3">
              <w:rPr>
                <w:rStyle w:val="hps"/>
                <w:color w:val="000000" w:themeColor="text1"/>
                <w:sz w:val="22"/>
                <w:szCs w:val="22"/>
                <w:lang w:val="uk-UA"/>
              </w:rPr>
              <w:t xml:space="preserve"> </w:t>
            </w:r>
            <w:proofErr w:type="spellStart"/>
            <w:r w:rsidR="00574AA0" w:rsidRPr="00D75EA3">
              <w:rPr>
                <w:rStyle w:val="hps"/>
                <w:color w:val="000000" w:themeColor="text1"/>
                <w:sz w:val="22"/>
                <w:szCs w:val="22"/>
                <w:lang w:val="uk-UA"/>
              </w:rPr>
              <w:t>Вілз</w:t>
            </w:r>
            <w:proofErr w:type="spellEnd"/>
            <w:r w:rsidRPr="00D75EA3">
              <w:rPr>
                <w:rStyle w:val="hps"/>
                <w:color w:val="000000" w:themeColor="text1"/>
                <w:sz w:val="22"/>
                <w:szCs w:val="22"/>
                <w:lang w:val="uk-UA"/>
              </w:rPr>
              <w:t xml:space="preserve"> фор </w:t>
            </w:r>
            <w:proofErr w:type="spellStart"/>
            <w:r w:rsidRPr="00D75EA3">
              <w:rPr>
                <w:rStyle w:val="hps"/>
                <w:color w:val="000000" w:themeColor="text1"/>
                <w:sz w:val="22"/>
                <w:szCs w:val="22"/>
                <w:lang w:val="uk-UA"/>
              </w:rPr>
              <w:t>Хьюменіті</w:t>
            </w:r>
            <w:proofErr w:type="spellEnd"/>
            <w:r w:rsidRPr="00D75EA3">
              <w:rPr>
                <w:rStyle w:val="hps"/>
                <w:color w:val="000000" w:themeColor="text1"/>
                <w:sz w:val="22"/>
                <w:szCs w:val="22"/>
                <w:lang w:val="uk-UA"/>
              </w:rPr>
              <w:t xml:space="preserve"> в Україні</w:t>
            </w:r>
            <w:r w:rsidRPr="00D75EA3">
              <w:rPr>
                <w:color w:val="000000" w:themeColor="text1"/>
                <w:sz w:val="22"/>
                <w:szCs w:val="22"/>
                <w:lang w:val="uk-UA"/>
              </w:rPr>
              <w:t xml:space="preserve"> </w:t>
            </w:r>
            <w:r w:rsidRPr="00D75EA3">
              <w:rPr>
                <w:sz w:val="22"/>
                <w:szCs w:val="22"/>
                <w:lang w:val="uk-UA" w:eastAsia="uk-UA"/>
              </w:rPr>
              <w:t>залишає за собою право здійснити будь-яку з наступних дій:</w:t>
            </w:r>
          </w:p>
          <w:p w14:paraId="795ED6F7" w14:textId="1A1C2ABA" w:rsidR="00DC3F65" w:rsidRPr="00D75EA3" w:rsidRDefault="00DC3F65" w:rsidP="006F493A">
            <w:pPr>
              <w:pStyle w:val="a9"/>
              <w:widowControl/>
              <w:numPr>
                <w:ilvl w:val="0"/>
                <w:numId w:val="1"/>
              </w:numPr>
              <w:suppressAutoHyphens/>
              <w:autoSpaceDE/>
              <w:autoSpaceDN/>
              <w:adjustRightInd/>
              <w:spacing w:after="120" w:line="269" w:lineRule="auto"/>
              <w:jc w:val="both"/>
              <w:rPr>
                <w:color w:val="000000"/>
                <w:sz w:val="22"/>
                <w:szCs w:val="22"/>
                <w:lang w:val="uk-UA"/>
              </w:rPr>
            </w:pPr>
            <w:proofErr w:type="spellStart"/>
            <w:r w:rsidRPr="00D75EA3">
              <w:rPr>
                <w:rStyle w:val="hps"/>
                <w:color w:val="000000" w:themeColor="text1"/>
                <w:sz w:val="22"/>
                <w:szCs w:val="22"/>
                <w:lang w:val="uk-UA"/>
              </w:rPr>
              <w:t>Моментум</w:t>
            </w:r>
            <w:proofErr w:type="spellEnd"/>
            <w:r w:rsidRPr="00D75EA3">
              <w:rPr>
                <w:rStyle w:val="hps"/>
                <w:color w:val="000000" w:themeColor="text1"/>
                <w:sz w:val="22"/>
                <w:szCs w:val="22"/>
                <w:lang w:val="uk-UA"/>
              </w:rPr>
              <w:t xml:space="preserve"> </w:t>
            </w:r>
            <w:proofErr w:type="spellStart"/>
            <w:r w:rsidR="00574AA0" w:rsidRPr="00D75EA3">
              <w:rPr>
                <w:rStyle w:val="hps"/>
                <w:color w:val="000000" w:themeColor="text1"/>
                <w:sz w:val="22"/>
                <w:szCs w:val="22"/>
                <w:lang w:val="uk-UA"/>
              </w:rPr>
              <w:t>Вілз</w:t>
            </w:r>
            <w:proofErr w:type="spellEnd"/>
            <w:r w:rsidRPr="00D75EA3">
              <w:rPr>
                <w:rStyle w:val="hps"/>
                <w:color w:val="000000" w:themeColor="text1"/>
                <w:sz w:val="22"/>
                <w:szCs w:val="22"/>
                <w:lang w:val="uk-UA"/>
              </w:rPr>
              <w:t xml:space="preserve"> фор </w:t>
            </w:r>
            <w:proofErr w:type="spellStart"/>
            <w:r w:rsidRPr="00D75EA3">
              <w:rPr>
                <w:rStyle w:val="hps"/>
                <w:color w:val="000000" w:themeColor="text1"/>
                <w:sz w:val="22"/>
                <w:szCs w:val="22"/>
                <w:lang w:val="uk-UA"/>
              </w:rPr>
              <w:t>Хьюменіті</w:t>
            </w:r>
            <w:proofErr w:type="spellEnd"/>
            <w:r w:rsidRPr="00D75EA3">
              <w:rPr>
                <w:rStyle w:val="hps"/>
                <w:color w:val="000000" w:themeColor="text1"/>
                <w:sz w:val="22"/>
                <w:szCs w:val="22"/>
                <w:lang w:val="uk-UA"/>
              </w:rPr>
              <w:t xml:space="preserve"> в Україні</w:t>
            </w:r>
            <w:r w:rsidRPr="00D75EA3">
              <w:rPr>
                <w:sz w:val="22"/>
                <w:szCs w:val="22"/>
                <w:lang w:val="uk-UA"/>
              </w:rPr>
              <w:t xml:space="preserve"> може вести переговори з та/або задавати уточнюючі питання будь-якому учаснику </w:t>
            </w:r>
          </w:p>
          <w:p w14:paraId="4669CDB2" w14:textId="459FDEF0" w:rsidR="00DC3F65" w:rsidRPr="00D75EA3" w:rsidRDefault="00E5128B" w:rsidP="006F493A">
            <w:pPr>
              <w:pStyle w:val="a9"/>
              <w:widowControl/>
              <w:numPr>
                <w:ilvl w:val="0"/>
                <w:numId w:val="1"/>
              </w:numPr>
              <w:suppressAutoHyphens/>
              <w:autoSpaceDE/>
              <w:autoSpaceDN/>
              <w:adjustRightInd/>
              <w:spacing w:after="120" w:line="269" w:lineRule="auto"/>
              <w:jc w:val="both"/>
              <w:rPr>
                <w:color w:val="000000"/>
                <w:sz w:val="22"/>
                <w:szCs w:val="22"/>
                <w:lang w:val="uk-UA"/>
              </w:rPr>
            </w:pPr>
            <w:r w:rsidRPr="00D75EA3">
              <w:rPr>
                <w:rStyle w:val="hps"/>
                <w:color w:val="000000" w:themeColor="text1"/>
                <w:sz w:val="22"/>
                <w:szCs w:val="22"/>
                <w:lang w:val="uk-UA"/>
              </w:rPr>
              <w:t xml:space="preserve"> </w:t>
            </w:r>
            <w:proofErr w:type="spellStart"/>
            <w:r w:rsidR="00DC3F65" w:rsidRPr="00D75EA3">
              <w:rPr>
                <w:rStyle w:val="hps"/>
                <w:color w:val="000000" w:themeColor="text1"/>
                <w:sz w:val="22"/>
                <w:szCs w:val="22"/>
                <w:lang w:val="uk-UA"/>
              </w:rPr>
              <w:t>Моментум</w:t>
            </w:r>
            <w:proofErr w:type="spellEnd"/>
            <w:r w:rsidR="00DC3F65" w:rsidRPr="00D75EA3">
              <w:rPr>
                <w:rStyle w:val="hps"/>
                <w:color w:val="000000" w:themeColor="text1"/>
                <w:sz w:val="22"/>
                <w:szCs w:val="22"/>
                <w:lang w:val="uk-UA"/>
              </w:rPr>
              <w:t xml:space="preserve"> </w:t>
            </w:r>
            <w:proofErr w:type="spellStart"/>
            <w:r w:rsidR="00574AA0" w:rsidRPr="00D75EA3">
              <w:rPr>
                <w:rStyle w:val="hps"/>
                <w:color w:val="000000" w:themeColor="text1"/>
                <w:sz w:val="22"/>
                <w:szCs w:val="22"/>
                <w:lang w:val="uk-UA"/>
              </w:rPr>
              <w:t>Вілз</w:t>
            </w:r>
            <w:proofErr w:type="spellEnd"/>
            <w:r w:rsidR="00DC3F65" w:rsidRPr="00D75EA3">
              <w:rPr>
                <w:rStyle w:val="hps"/>
                <w:color w:val="000000" w:themeColor="text1"/>
                <w:sz w:val="22"/>
                <w:szCs w:val="22"/>
                <w:lang w:val="uk-UA"/>
              </w:rPr>
              <w:t xml:space="preserve"> фор </w:t>
            </w:r>
            <w:proofErr w:type="spellStart"/>
            <w:r w:rsidR="00DC3F65" w:rsidRPr="00D75EA3">
              <w:rPr>
                <w:rStyle w:val="hps"/>
                <w:color w:val="000000" w:themeColor="text1"/>
                <w:sz w:val="22"/>
                <w:szCs w:val="22"/>
                <w:lang w:val="uk-UA"/>
              </w:rPr>
              <w:t>Хьюменіті</w:t>
            </w:r>
            <w:proofErr w:type="spellEnd"/>
            <w:r w:rsidR="00DC3F65" w:rsidRPr="00D75EA3">
              <w:rPr>
                <w:rStyle w:val="hps"/>
                <w:color w:val="000000" w:themeColor="text1"/>
                <w:sz w:val="22"/>
                <w:szCs w:val="22"/>
                <w:lang w:val="uk-UA"/>
              </w:rPr>
              <w:t xml:space="preserve"> в Україні</w:t>
            </w:r>
            <w:r w:rsidR="00DC3F65" w:rsidRPr="00D75EA3">
              <w:rPr>
                <w:sz w:val="22"/>
                <w:szCs w:val="22"/>
                <w:lang w:val="uk-UA"/>
              </w:rPr>
              <w:t xml:space="preserve"> </w:t>
            </w:r>
            <w:r w:rsidR="00DC3F65" w:rsidRPr="00D75EA3">
              <w:rPr>
                <w:color w:val="000000" w:themeColor="text1"/>
                <w:sz w:val="22"/>
                <w:szCs w:val="22"/>
                <w:lang w:val="uk-UA"/>
              </w:rPr>
              <w:t>може розділити закупівлю між різними постачальниками, якщо це відповідатиме найкращим інтересам проекту.</w:t>
            </w:r>
          </w:p>
          <w:p w14:paraId="64050B31" w14:textId="618139E4" w:rsidR="00DC3F65" w:rsidRPr="00D75EA3" w:rsidRDefault="00DC3F65" w:rsidP="006F493A">
            <w:pPr>
              <w:pStyle w:val="a9"/>
              <w:widowControl/>
              <w:numPr>
                <w:ilvl w:val="0"/>
                <w:numId w:val="1"/>
              </w:numPr>
              <w:suppressAutoHyphens/>
              <w:autoSpaceDE/>
              <w:autoSpaceDN/>
              <w:adjustRightInd/>
              <w:spacing w:after="120" w:line="269" w:lineRule="auto"/>
              <w:jc w:val="both"/>
              <w:rPr>
                <w:sz w:val="22"/>
                <w:szCs w:val="22"/>
                <w:lang w:val="uk-UA" w:eastAsia="uk-UA"/>
              </w:rPr>
            </w:pPr>
            <w:r w:rsidRPr="00D75EA3">
              <w:rPr>
                <w:sz w:val="22"/>
                <w:szCs w:val="22"/>
                <w:lang w:val="uk-UA" w:eastAsia="uk-UA"/>
              </w:rPr>
              <w:t>У будь-який момент</w:t>
            </w:r>
            <w:r w:rsidRPr="00D75EA3">
              <w:rPr>
                <w:rStyle w:val="hps"/>
                <w:color w:val="000000" w:themeColor="text1"/>
                <w:sz w:val="22"/>
                <w:szCs w:val="22"/>
                <w:lang w:val="uk-UA"/>
              </w:rPr>
              <w:t xml:space="preserve"> </w:t>
            </w:r>
            <w:proofErr w:type="spellStart"/>
            <w:r w:rsidRPr="00D75EA3">
              <w:rPr>
                <w:rStyle w:val="hps"/>
                <w:color w:val="000000" w:themeColor="text1"/>
                <w:sz w:val="22"/>
                <w:szCs w:val="22"/>
                <w:lang w:val="uk-UA"/>
              </w:rPr>
              <w:t>Моментум</w:t>
            </w:r>
            <w:proofErr w:type="spellEnd"/>
            <w:r w:rsidRPr="00D75EA3">
              <w:rPr>
                <w:rStyle w:val="hps"/>
                <w:color w:val="000000" w:themeColor="text1"/>
                <w:sz w:val="22"/>
                <w:szCs w:val="22"/>
                <w:lang w:val="uk-UA"/>
              </w:rPr>
              <w:t xml:space="preserve"> </w:t>
            </w:r>
            <w:proofErr w:type="spellStart"/>
            <w:r w:rsidR="00574AA0" w:rsidRPr="00D75EA3">
              <w:rPr>
                <w:rStyle w:val="hps"/>
                <w:color w:val="000000" w:themeColor="text1"/>
                <w:sz w:val="22"/>
                <w:szCs w:val="22"/>
                <w:lang w:val="uk-UA"/>
              </w:rPr>
              <w:t>Вілз</w:t>
            </w:r>
            <w:proofErr w:type="spellEnd"/>
            <w:r w:rsidRPr="00D75EA3">
              <w:rPr>
                <w:rStyle w:val="hps"/>
                <w:color w:val="000000" w:themeColor="text1"/>
                <w:sz w:val="22"/>
                <w:szCs w:val="22"/>
                <w:lang w:val="uk-UA"/>
              </w:rPr>
              <w:t xml:space="preserve"> фор </w:t>
            </w:r>
            <w:proofErr w:type="spellStart"/>
            <w:r w:rsidRPr="00D75EA3">
              <w:rPr>
                <w:rStyle w:val="hps"/>
                <w:color w:val="000000" w:themeColor="text1"/>
                <w:sz w:val="22"/>
                <w:szCs w:val="22"/>
                <w:lang w:val="uk-UA"/>
              </w:rPr>
              <w:t>Хьюменіті</w:t>
            </w:r>
            <w:proofErr w:type="spellEnd"/>
            <w:r w:rsidRPr="00D75EA3">
              <w:rPr>
                <w:rStyle w:val="hps"/>
                <w:color w:val="000000" w:themeColor="text1"/>
                <w:sz w:val="22"/>
                <w:szCs w:val="22"/>
                <w:lang w:val="uk-UA"/>
              </w:rPr>
              <w:t xml:space="preserve"> в Україні</w:t>
            </w:r>
            <w:r w:rsidRPr="00D75EA3">
              <w:rPr>
                <w:color w:val="000000" w:themeColor="text1"/>
                <w:sz w:val="22"/>
                <w:szCs w:val="22"/>
                <w:lang w:val="uk-UA"/>
              </w:rPr>
              <w:t xml:space="preserve"> </w:t>
            </w:r>
            <w:r w:rsidRPr="00D75EA3">
              <w:rPr>
                <w:sz w:val="22"/>
                <w:szCs w:val="22"/>
                <w:lang w:val="uk-UA" w:eastAsia="uk-UA"/>
              </w:rPr>
              <w:t>може скасувати ЗЦП .</w:t>
            </w:r>
          </w:p>
          <w:p w14:paraId="308B355D" w14:textId="7EFC7377" w:rsidR="00DC3F65" w:rsidRPr="00D75EA3" w:rsidRDefault="00DC3F65" w:rsidP="006F493A">
            <w:pPr>
              <w:suppressAutoHyphens/>
              <w:spacing w:after="120" w:line="269" w:lineRule="auto"/>
              <w:jc w:val="both"/>
              <w:rPr>
                <w:rFonts w:ascii="Times New Roman" w:hAnsi="Times New Roman" w:cs="Times New Roman"/>
              </w:rPr>
            </w:pPr>
            <w:r w:rsidRPr="00D75EA3">
              <w:rPr>
                <w:rFonts w:ascii="Times New Roman" w:hAnsi="Times New Roman" w:cs="Times New Roman"/>
              </w:rPr>
              <w:t xml:space="preserve">Протягом </w:t>
            </w:r>
            <w:r w:rsidR="003A526D" w:rsidRPr="00D75EA3">
              <w:rPr>
                <w:rFonts w:ascii="Times New Roman" w:hAnsi="Times New Roman" w:cs="Times New Roman"/>
              </w:rPr>
              <w:t>десяти</w:t>
            </w:r>
            <w:r w:rsidRPr="00D75EA3">
              <w:rPr>
                <w:rFonts w:ascii="Times New Roman" w:hAnsi="Times New Roman" w:cs="Times New Roman"/>
              </w:rPr>
              <w:t xml:space="preserve"> календарних днів, з дати визначення закупівлі,</w:t>
            </w:r>
            <w:r w:rsidR="00E5128B" w:rsidRPr="00D75EA3">
              <w:rPr>
                <w:rFonts w:ascii="Times New Roman" w:hAnsi="Times New Roman" w:cs="Times New Roman"/>
              </w:rPr>
              <w:t xml:space="preserve"> </w:t>
            </w:r>
            <w:proofErr w:type="spellStart"/>
            <w:r w:rsidRPr="00D75EA3">
              <w:rPr>
                <w:rStyle w:val="hps"/>
                <w:rFonts w:ascii="Times New Roman" w:hAnsi="Times New Roman" w:cs="Times New Roman"/>
                <w:color w:val="000000" w:themeColor="text1"/>
              </w:rPr>
              <w:t>Моментум</w:t>
            </w:r>
            <w:proofErr w:type="spellEnd"/>
            <w:r w:rsidRPr="00D75EA3">
              <w:rPr>
                <w:rStyle w:val="hps"/>
                <w:rFonts w:ascii="Times New Roman" w:hAnsi="Times New Roman" w:cs="Times New Roman"/>
                <w:color w:val="000000" w:themeColor="text1"/>
              </w:rPr>
              <w:t xml:space="preserve"> </w:t>
            </w:r>
            <w:proofErr w:type="spellStart"/>
            <w:r w:rsidR="00574AA0" w:rsidRPr="00D75EA3">
              <w:rPr>
                <w:rStyle w:val="hps"/>
                <w:rFonts w:ascii="Times New Roman" w:hAnsi="Times New Roman" w:cs="Times New Roman"/>
                <w:color w:val="000000" w:themeColor="text1"/>
              </w:rPr>
              <w:t>Вілз</w:t>
            </w:r>
            <w:proofErr w:type="spellEnd"/>
            <w:r w:rsidRPr="00D75EA3">
              <w:rPr>
                <w:rStyle w:val="hps"/>
                <w:rFonts w:ascii="Times New Roman" w:hAnsi="Times New Roman" w:cs="Times New Roman"/>
                <w:color w:val="000000" w:themeColor="text1"/>
              </w:rPr>
              <w:t xml:space="preserve"> фор </w:t>
            </w:r>
            <w:proofErr w:type="spellStart"/>
            <w:r w:rsidRPr="00D75EA3">
              <w:rPr>
                <w:rStyle w:val="hps"/>
                <w:rFonts w:ascii="Times New Roman" w:hAnsi="Times New Roman" w:cs="Times New Roman"/>
                <w:color w:val="000000" w:themeColor="text1"/>
              </w:rPr>
              <w:t>Хьюменіті</w:t>
            </w:r>
            <w:proofErr w:type="spellEnd"/>
            <w:r w:rsidRPr="00D75EA3">
              <w:rPr>
                <w:rStyle w:val="hps"/>
                <w:rFonts w:ascii="Times New Roman" w:hAnsi="Times New Roman" w:cs="Times New Roman"/>
                <w:color w:val="000000" w:themeColor="text1"/>
              </w:rPr>
              <w:t xml:space="preserve"> в Україні</w:t>
            </w:r>
            <w:r w:rsidRPr="00D75EA3">
              <w:rPr>
                <w:rFonts w:ascii="Times New Roman" w:hAnsi="Times New Roman" w:cs="Times New Roman"/>
              </w:rPr>
              <w:t xml:space="preserve"> надсилає переможцю </w:t>
            </w:r>
            <w:proofErr w:type="spellStart"/>
            <w:r w:rsidRPr="00D75EA3">
              <w:rPr>
                <w:rFonts w:ascii="Times New Roman" w:hAnsi="Times New Roman" w:cs="Times New Roman"/>
              </w:rPr>
              <w:t>закупівель</w:t>
            </w:r>
            <w:proofErr w:type="spellEnd"/>
            <w:r w:rsidRPr="00D75EA3">
              <w:rPr>
                <w:rFonts w:ascii="Times New Roman" w:hAnsi="Times New Roman" w:cs="Times New Roman"/>
              </w:rPr>
              <w:t xml:space="preserve"> повідомлення про намір укласти контракт на підставі умов, встановлених у ЗЦП.</w:t>
            </w:r>
          </w:p>
          <w:p w14:paraId="0BE47218" w14:textId="0A195ABA" w:rsidR="00D91D0F" w:rsidRPr="00D75EA3" w:rsidRDefault="00D91D0F" w:rsidP="006F493A">
            <w:pPr>
              <w:suppressAutoHyphens/>
              <w:spacing w:after="120" w:line="269" w:lineRule="auto"/>
              <w:jc w:val="both"/>
              <w:rPr>
                <w:rFonts w:ascii="Times New Roman" w:hAnsi="Times New Roman" w:cs="Times New Roman"/>
              </w:rPr>
            </w:pPr>
            <w:r w:rsidRPr="00D75EA3">
              <w:rPr>
                <w:rFonts w:ascii="Times New Roman" w:hAnsi="Times New Roman" w:cs="Times New Roman"/>
              </w:rPr>
              <w:t>Усі учасники, які вчасно подали тендерну пропозицію та були розглянуті для участі в закупівлі, отримають інформацію та відгуки про результати закупівлі.</w:t>
            </w:r>
          </w:p>
          <w:p w14:paraId="771426A8" w14:textId="3D0E6F0F" w:rsidR="00606183" w:rsidRPr="00D75EA3" w:rsidRDefault="00DC3F65" w:rsidP="006F493A">
            <w:pPr>
              <w:pStyle w:val="a7"/>
              <w:spacing w:after="120" w:line="269" w:lineRule="auto"/>
              <w:jc w:val="both"/>
              <w:rPr>
                <w:rFonts w:ascii="Times New Roman" w:hAnsi="Times New Roman"/>
                <w:b/>
                <w:bCs/>
                <w:color w:val="FF0000"/>
                <w:sz w:val="22"/>
                <w:szCs w:val="22"/>
                <w:lang w:val="uk-UA"/>
              </w:rPr>
            </w:pPr>
            <w:r w:rsidRPr="00D75EA3">
              <w:rPr>
                <w:rFonts w:ascii="Times New Roman" w:hAnsi="Times New Roman"/>
                <w:sz w:val="22"/>
                <w:szCs w:val="22"/>
                <w:lang w:val="uk-UA"/>
              </w:rPr>
              <w:t xml:space="preserve">Після підписання договору з переможцем, </w:t>
            </w:r>
            <w:r w:rsidR="00E5128B" w:rsidRPr="00D75EA3">
              <w:rPr>
                <w:rStyle w:val="hps"/>
                <w:rFonts w:ascii="Times New Roman" w:hAnsi="Times New Roman"/>
                <w:color w:val="000000" w:themeColor="text1"/>
                <w:sz w:val="22"/>
                <w:szCs w:val="22"/>
                <w:lang w:val="uk-UA"/>
              </w:rPr>
              <w:t xml:space="preserve">  </w:t>
            </w:r>
            <w:r w:rsidRPr="00D75EA3">
              <w:rPr>
                <w:rStyle w:val="hps"/>
                <w:rFonts w:ascii="Times New Roman" w:hAnsi="Times New Roman"/>
                <w:color w:val="000000" w:themeColor="text1"/>
                <w:sz w:val="22"/>
                <w:szCs w:val="22"/>
                <w:lang w:val="uk-UA"/>
              </w:rPr>
              <w:t xml:space="preserve"> </w:t>
            </w:r>
            <w:proofErr w:type="spellStart"/>
            <w:r w:rsidRPr="00D75EA3">
              <w:rPr>
                <w:rStyle w:val="hps"/>
                <w:rFonts w:ascii="Times New Roman" w:hAnsi="Times New Roman"/>
                <w:color w:val="000000" w:themeColor="text1"/>
                <w:sz w:val="22"/>
                <w:szCs w:val="22"/>
                <w:lang w:val="uk-UA"/>
              </w:rPr>
              <w:t>Моментум</w:t>
            </w:r>
            <w:proofErr w:type="spellEnd"/>
            <w:r w:rsidRPr="00D75EA3">
              <w:rPr>
                <w:rStyle w:val="hps"/>
                <w:rFonts w:ascii="Times New Roman" w:hAnsi="Times New Roman"/>
                <w:color w:val="000000" w:themeColor="text1"/>
                <w:sz w:val="22"/>
                <w:szCs w:val="22"/>
                <w:lang w:val="uk-UA"/>
              </w:rPr>
              <w:t xml:space="preserve"> </w:t>
            </w:r>
            <w:proofErr w:type="spellStart"/>
            <w:r w:rsidR="00574AA0" w:rsidRPr="00D75EA3">
              <w:rPr>
                <w:rStyle w:val="hps"/>
                <w:rFonts w:ascii="Times New Roman" w:hAnsi="Times New Roman"/>
                <w:color w:val="000000" w:themeColor="text1"/>
                <w:sz w:val="22"/>
                <w:szCs w:val="22"/>
                <w:lang w:val="uk-UA"/>
              </w:rPr>
              <w:t>Вілз</w:t>
            </w:r>
            <w:proofErr w:type="spellEnd"/>
            <w:r w:rsidRPr="00D75EA3">
              <w:rPr>
                <w:rStyle w:val="hps"/>
                <w:rFonts w:ascii="Times New Roman" w:hAnsi="Times New Roman"/>
                <w:color w:val="000000" w:themeColor="text1"/>
                <w:sz w:val="22"/>
                <w:szCs w:val="22"/>
                <w:lang w:val="uk-UA"/>
              </w:rPr>
              <w:t xml:space="preserve"> фор </w:t>
            </w:r>
            <w:proofErr w:type="spellStart"/>
            <w:r w:rsidRPr="00D75EA3">
              <w:rPr>
                <w:rStyle w:val="hps"/>
                <w:rFonts w:ascii="Times New Roman" w:hAnsi="Times New Roman"/>
                <w:color w:val="000000" w:themeColor="text1"/>
                <w:sz w:val="22"/>
                <w:szCs w:val="22"/>
                <w:lang w:val="uk-UA"/>
              </w:rPr>
              <w:t>Хьюменіті</w:t>
            </w:r>
            <w:proofErr w:type="spellEnd"/>
            <w:r w:rsidRPr="00D75EA3">
              <w:rPr>
                <w:rStyle w:val="hps"/>
                <w:rFonts w:ascii="Times New Roman" w:hAnsi="Times New Roman"/>
                <w:color w:val="000000" w:themeColor="text1"/>
                <w:sz w:val="22"/>
                <w:szCs w:val="22"/>
                <w:lang w:val="uk-UA"/>
              </w:rPr>
              <w:t xml:space="preserve"> в Україні</w:t>
            </w:r>
            <w:r w:rsidRPr="00D75EA3">
              <w:rPr>
                <w:rFonts w:ascii="Times New Roman" w:hAnsi="Times New Roman"/>
                <w:sz w:val="22"/>
                <w:szCs w:val="22"/>
                <w:lang w:val="uk-UA"/>
              </w:rPr>
              <w:t xml:space="preserve"> інформує всіх інших учасників про результати </w:t>
            </w:r>
            <w:proofErr w:type="spellStart"/>
            <w:r w:rsidRPr="00D75EA3">
              <w:rPr>
                <w:rFonts w:ascii="Times New Roman" w:hAnsi="Times New Roman"/>
                <w:sz w:val="22"/>
                <w:szCs w:val="22"/>
                <w:lang w:val="uk-UA"/>
              </w:rPr>
              <w:t>закупівель</w:t>
            </w:r>
            <w:proofErr w:type="spellEnd"/>
            <w:r w:rsidRPr="00D75EA3">
              <w:rPr>
                <w:rFonts w:ascii="Times New Roman" w:hAnsi="Times New Roman"/>
                <w:sz w:val="22"/>
                <w:szCs w:val="22"/>
                <w:lang w:val="uk-UA"/>
              </w:rPr>
              <w:t xml:space="preserve">. У випадку, якщо обраний учасник відмовляється підписати договір про закупівлю, </w:t>
            </w:r>
            <w:proofErr w:type="spellStart"/>
            <w:r w:rsidRPr="00D75EA3">
              <w:rPr>
                <w:rStyle w:val="hps"/>
                <w:rFonts w:ascii="Times New Roman" w:hAnsi="Times New Roman"/>
                <w:color w:val="000000" w:themeColor="text1"/>
                <w:sz w:val="22"/>
                <w:szCs w:val="22"/>
                <w:lang w:val="uk-UA"/>
              </w:rPr>
              <w:t>Моментум</w:t>
            </w:r>
            <w:proofErr w:type="spellEnd"/>
            <w:r w:rsidRPr="00D75EA3">
              <w:rPr>
                <w:rStyle w:val="hps"/>
                <w:rFonts w:ascii="Times New Roman" w:hAnsi="Times New Roman"/>
                <w:color w:val="000000" w:themeColor="text1"/>
                <w:sz w:val="22"/>
                <w:szCs w:val="22"/>
                <w:lang w:val="uk-UA"/>
              </w:rPr>
              <w:t xml:space="preserve"> </w:t>
            </w:r>
            <w:proofErr w:type="spellStart"/>
            <w:r w:rsidR="00574AA0" w:rsidRPr="00D75EA3">
              <w:rPr>
                <w:rStyle w:val="hps"/>
                <w:rFonts w:ascii="Times New Roman" w:hAnsi="Times New Roman"/>
                <w:color w:val="000000" w:themeColor="text1"/>
                <w:sz w:val="22"/>
                <w:szCs w:val="22"/>
                <w:lang w:val="uk-UA"/>
              </w:rPr>
              <w:t>Вілз</w:t>
            </w:r>
            <w:proofErr w:type="spellEnd"/>
            <w:r w:rsidRPr="00D75EA3">
              <w:rPr>
                <w:rStyle w:val="hps"/>
                <w:rFonts w:ascii="Times New Roman" w:hAnsi="Times New Roman"/>
                <w:color w:val="000000" w:themeColor="text1"/>
                <w:sz w:val="22"/>
                <w:szCs w:val="22"/>
                <w:lang w:val="uk-UA"/>
              </w:rPr>
              <w:t xml:space="preserve"> фор </w:t>
            </w:r>
            <w:proofErr w:type="spellStart"/>
            <w:r w:rsidRPr="00D75EA3">
              <w:rPr>
                <w:rStyle w:val="hps"/>
                <w:rFonts w:ascii="Times New Roman" w:hAnsi="Times New Roman"/>
                <w:color w:val="000000" w:themeColor="text1"/>
                <w:sz w:val="22"/>
                <w:szCs w:val="22"/>
                <w:lang w:val="uk-UA"/>
              </w:rPr>
              <w:t>Хьюменіті</w:t>
            </w:r>
            <w:proofErr w:type="spellEnd"/>
            <w:r w:rsidRPr="00D75EA3">
              <w:rPr>
                <w:rStyle w:val="hps"/>
                <w:rFonts w:ascii="Times New Roman" w:hAnsi="Times New Roman"/>
                <w:color w:val="000000" w:themeColor="text1"/>
                <w:sz w:val="22"/>
                <w:szCs w:val="22"/>
                <w:lang w:val="uk-UA"/>
              </w:rPr>
              <w:t xml:space="preserve"> в Україні</w:t>
            </w:r>
            <w:r w:rsidRPr="00D75EA3" w:rsidDel="0097236D">
              <w:rPr>
                <w:rFonts w:ascii="Times New Roman" w:hAnsi="Times New Roman"/>
                <w:sz w:val="22"/>
                <w:szCs w:val="22"/>
                <w:lang w:val="uk-UA"/>
              </w:rPr>
              <w:t xml:space="preserve"> </w:t>
            </w:r>
            <w:r w:rsidRPr="00D75EA3">
              <w:rPr>
                <w:rFonts w:ascii="Times New Roman" w:hAnsi="Times New Roman"/>
                <w:sz w:val="22"/>
                <w:szCs w:val="22"/>
                <w:lang w:val="uk-UA"/>
              </w:rPr>
              <w:t>вибере наступну кращу цінову пропозицію з усіх інших дійсних пропозицій.</w:t>
            </w:r>
          </w:p>
        </w:tc>
        <w:tc>
          <w:tcPr>
            <w:tcW w:w="5499" w:type="dxa"/>
            <w:gridSpan w:val="2"/>
          </w:tcPr>
          <w:p w14:paraId="54FBAFD6" w14:textId="4FC39364" w:rsidR="00DC3F65" w:rsidRPr="00D75EA3" w:rsidRDefault="00606183" w:rsidP="006F493A">
            <w:pPr>
              <w:suppressAutoHyphens/>
              <w:spacing w:after="120" w:line="269" w:lineRule="auto"/>
              <w:jc w:val="both"/>
              <w:rPr>
                <w:rFonts w:ascii="Times New Roman" w:hAnsi="Times New Roman" w:cs="Times New Roman"/>
                <w:lang w:val="en-US"/>
              </w:rPr>
            </w:pPr>
            <w:r w:rsidRPr="00D75EA3">
              <w:rPr>
                <w:rFonts w:ascii="Times New Roman" w:hAnsi="Times New Roman" w:cs="Times New Roman"/>
                <w:b/>
                <w:color w:val="000000" w:themeColor="text1"/>
              </w:rPr>
              <w:lastRenderedPageBreak/>
              <w:t xml:space="preserve">9. </w:t>
            </w:r>
            <w:r w:rsidRPr="00D75EA3">
              <w:rPr>
                <w:rFonts w:ascii="Times New Roman" w:hAnsi="Times New Roman" w:cs="Times New Roman"/>
                <w:b/>
                <w:color w:val="000000"/>
                <w:u w:val="single"/>
                <w:lang w:val="en-US"/>
              </w:rPr>
              <w:t>Offer evaluation and winner determination</w:t>
            </w:r>
            <w:r w:rsidRPr="00D75EA3">
              <w:rPr>
                <w:rFonts w:ascii="Times New Roman" w:hAnsi="Times New Roman" w:cs="Times New Roman"/>
                <w:lang w:val="en-US"/>
              </w:rPr>
              <w:t xml:space="preserve"> When</w:t>
            </w:r>
            <w:r w:rsidR="00DC3F65" w:rsidRPr="00D75EA3">
              <w:rPr>
                <w:rFonts w:ascii="Times New Roman" w:hAnsi="Times New Roman" w:cs="Times New Roman"/>
                <w:lang w:val="en-US"/>
              </w:rPr>
              <w:t xml:space="preserve"> determining the winner, an advantage will be given to </w:t>
            </w:r>
            <w:r w:rsidR="00DC3F65" w:rsidRPr="00D75EA3">
              <w:rPr>
                <w:rFonts w:ascii="Times New Roman" w:hAnsi="Times New Roman" w:cs="Times New Roman"/>
                <w:lang w:val="en-US"/>
              </w:rPr>
              <w:lastRenderedPageBreak/>
              <w:t xml:space="preserve">participants that submit their offers in accordance with the instructions contained in this RFQ and that meet the acceptance criteria. </w:t>
            </w:r>
          </w:p>
          <w:p w14:paraId="41ACDA36" w14:textId="3DDB9C82" w:rsidR="00DC3F65" w:rsidRPr="00D75EA3" w:rsidRDefault="00DC3F65" w:rsidP="006F493A">
            <w:pPr>
              <w:suppressAutoHyphens/>
              <w:spacing w:after="120" w:line="269" w:lineRule="auto"/>
              <w:jc w:val="both"/>
              <w:rPr>
                <w:rFonts w:ascii="Times New Roman" w:hAnsi="Times New Roman" w:cs="Times New Roman"/>
                <w:color w:val="000000" w:themeColor="text1"/>
                <w:lang w:val="en-US"/>
              </w:rPr>
            </w:pPr>
            <w:r w:rsidRPr="00D75EA3">
              <w:rPr>
                <w:rFonts w:ascii="Times New Roman" w:hAnsi="Times New Roman" w:cs="Times New Roman"/>
                <w:lang w:val="en-US"/>
              </w:rPr>
              <w:t>Please note that if there are significant shortcomings in meeting the requirements of the RFQ, the offer may be deemed inad</w:t>
            </w:r>
            <w:r w:rsidRPr="00D75EA3">
              <w:rPr>
                <w:rFonts w:ascii="Times New Roman" w:hAnsi="Times New Roman" w:cs="Times New Roman"/>
                <w:color w:val="000000" w:themeColor="text1"/>
                <w:lang w:val="en-US"/>
              </w:rPr>
              <w:t xml:space="preserve">equate and excluded from consideration. </w:t>
            </w:r>
            <w:r w:rsidR="00E5128B" w:rsidRPr="00D75EA3">
              <w:rPr>
                <w:rFonts w:ascii="Times New Roman" w:eastAsia="Calibri" w:hAnsi="Times New Roman" w:cs="Times New Roman"/>
                <w:lang w:val="en-US" w:eastAsia="en-US"/>
              </w:rPr>
              <w:t xml:space="preserve">  </w:t>
            </w:r>
            <w:r w:rsidRPr="00D75EA3">
              <w:rPr>
                <w:rFonts w:ascii="Times New Roman" w:eastAsia="Calibri" w:hAnsi="Times New Roman" w:cs="Times New Roman"/>
                <w:lang w:val="en-US" w:eastAsia="en-US"/>
              </w:rPr>
              <w:t xml:space="preserve"> Momentum Wheels for Humanity in Ukraine</w:t>
            </w:r>
            <w:r w:rsidRPr="00D75EA3">
              <w:rPr>
                <w:rFonts w:ascii="Times New Roman" w:hAnsi="Times New Roman" w:cs="Times New Roman"/>
                <w:color w:val="000000" w:themeColor="text1"/>
                <w:lang w:val="en-US"/>
              </w:rPr>
              <w:t xml:space="preserve"> reserves the right to disregard insignificant shortcomings at its discretion.</w:t>
            </w:r>
          </w:p>
          <w:p w14:paraId="6356B816" w14:textId="0D26C39C" w:rsidR="00DC3F65" w:rsidRPr="00D75EA3" w:rsidRDefault="00DC3F65" w:rsidP="006F493A">
            <w:pPr>
              <w:suppressAutoHyphens/>
              <w:spacing w:after="0" w:line="269" w:lineRule="auto"/>
              <w:jc w:val="both"/>
              <w:rPr>
                <w:rFonts w:ascii="Times New Roman" w:hAnsi="Times New Roman" w:cs="Times New Roman"/>
                <w:lang w:val="en-US"/>
              </w:rPr>
            </w:pPr>
            <w:r w:rsidRPr="00D75EA3">
              <w:rPr>
                <w:rFonts w:ascii="Times New Roman" w:hAnsi="Times New Roman" w:cs="Times New Roman"/>
                <w:lang w:val="en-US"/>
              </w:rPr>
              <w:t xml:space="preserve">Moreover, </w:t>
            </w:r>
            <w:r w:rsidRPr="00D75EA3">
              <w:rPr>
                <w:rStyle w:val="hps"/>
                <w:rFonts w:ascii="Times New Roman" w:hAnsi="Times New Roman" w:cs="Times New Roman"/>
                <w:color w:val="000000"/>
                <w:lang w:val="en-US"/>
              </w:rPr>
              <w:t>Momentum Wheels for Humanity in Ukraine</w:t>
            </w:r>
            <w:r w:rsidRPr="00D75EA3" w:rsidDel="00774750">
              <w:rPr>
                <w:rFonts w:ascii="Times New Roman" w:hAnsi="Times New Roman" w:cs="Times New Roman"/>
                <w:lang w:val="en-US"/>
              </w:rPr>
              <w:t xml:space="preserve"> </w:t>
            </w:r>
            <w:r w:rsidRPr="00D75EA3">
              <w:rPr>
                <w:rFonts w:ascii="Times New Roman" w:hAnsi="Times New Roman" w:cs="Times New Roman"/>
                <w:lang w:val="en-US"/>
              </w:rPr>
              <w:t>reserves the right to carry out any of the following actions:</w:t>
            </w:r>
          </w:p>
          <w:p w14:paraId="10E10387" w14:textId="0CDF48DE" w:rsidR="00DC3F65" w:rsidRPr="00D75EA3" w:rsidRDefault="00DC3F65" w:rsidP="002A4BAA">
            <w:pPr>
              <w:pStyle w:val="a9"/>
              <w:numPr>
                <w:ilvl w:val="0"/>
                <w:numId w:val="3"/>
              </w:numPr>
              <w:suppressAutoHyphens/>
              <w:spacing w:after="120" w:line="269" w:lineRule="auto"/>
              <w:jc w:val="both"/>
              <w:rPr>
                <w:color w:val="000000" w:themeColor="text1"/>
                <w:sz w:val="22"/>
                <w:szCs w:val="22"/>
                <w:lang w:val="en-US"/>
              </w:rPr>
            </w:pPr>
            <w:r w:rsidRPr="00D75EA3">
              <w:rPr>
                <w:rFonts w:eastAsia="Calibri"/>
                <w:sz w:val="22"/>
                <w:szCs w:val="22"/>
                <w:lang w:val="en-US" w:eastAsia="en-US"/>
              </w:rPr>
              <w:t>Momentum Wheels for Humanity in Ukraine</w:t>
            </w:r>
            <w:r w:rsidRPr="00D75EA3" w:rsidDel="0097236D">
              <w:rPr>
                <w:color w:val="000000" w:themeColor="text1"/>
                <w:sz w:val="22"/>
                <w:szCs w:val="22"/>
                <w:lang w:val="en-US"/>
              </w:rPr>
              <w:t xml:space="preserve"> </w:t>
            </w:r>
            <w:r w:rsidRPr="00D75EA3">
              <w:rPr>
                <w:color w:val="000000" w:themeColor="text1"/>
                <w:sz w:val="22"/>
                <w:szCs w:val="22"/>
                <w:lang w:val="en-US"/>
              </w:rPr>
              <w:t>can negotiate with any participant and / or ask clarifying questions.</w:t>
            </w:r>
          </w:p>
          <w:p w14:paraId="79B489CD" w14:textId="78F81E33" w:rsidR="00DC3F65" w:rsidRPr="00D75EA3" w:rsidRDefault="00DC3F65" w:rsidP="002A4BAA">
            <w:pPr>
              <w:pStyle w:val="a9"/>
              <w:numPr>
                <w:ilvl w:val="0"/>
                <w:numId w:val="3"/>
              </w:numPr>
              <w:suppressAutoHyphens/>
              <w:spacing w:after="120" w:line="269" w:lineRule="auto"/>
              <w:jc w:val="both"/>
              <w:rPr>
                <w:b/>
                <w:color w:val="000000" w:themeColor="text1"/>
                <w:sz w:val="22"/>
                <w:szCs w:val="22"/>
                <w:lang w:val="en-US"/>
              </w:rPr>
            </w:pPr>
            <w:r w:rsidRPr="00D75EA3">
              <w:rPr>
                <w:rFonts w:eastAsia="Calibri"/>
                <w:sz w:val="22"/>
                <w:szCs w:val="22"/>
                <w:lang w:val="en-US" w:eastAsia="en-US"/>
              </w:rPr>
              <w:t>Momentum Wheels for Humanity in Ukraine</w:t>
            </w:r>
            <w:r w:rsidRPr="00D75EA3" w:rsidDel="0097236D">
              <w:rPr>
                <w:color w:val="000000" w:themeColor="text1"/>
                <w:sz w:val="22"/>
                <w:szCs w:val="22"/>
                <w:lang w:val="en-US"/>
              </w:rPr>
              <w:t xml:space="preserve"> </w:t>
            </w:r>
            <w:r w:rsidRPr="00D75EA3">
              <w:rPr>
                <w:color w:val="000000" w:themeColor="text1"/>
                <w:sz w:val="22"/>
                <w:szCs w:val="22"/>
                <w:lang w:val="en-US"/>
              </w:rPr>
              <w:t>may divide the procurement between different suppliers if this is in the best interests of the project.</w:t>
            </w:r>
          </w:p>
          <w:p w14:paraId="551F19C2" w14:textId="77777777" w:rsidR="008911EE" w:rsidRPr="00D75EA3" w:rsidRDefault="008911EE" w:rsidP="006F493A">
            <w:pPr>
              <w:pStyle w:val="a9"/>
              <w:suppressAutoHyphens/>
              <w:spacing w:after="120" w:line="269" w:lineRule="auto"/>
              <w:jc w:val="both"/>
              <w:rPr>
                <w:b/>
                <w:color w:val="000000" w:themeColor="text1"/>
                <w:sz w:val="22"/>
                <w:szCs w:val="22"/>
                <w:lang w:val="en-US"/>
              </w:rPr>
            </w:pPr>
          </w:p>
          <w:p w14:paraId="52313C16" w14:textId="4405C4AE" w:rsidR="00DC3F65" w:rsidRPr="00D75EA3" w:rsidRDefault="00DC3F65" w:rsidP="002A4BAA">
            <w:pPr>
              <w:pStyle w:val="a9"/>
              <w:numPr>
                <w:ilvl w:val="0"/>
                <w:numId w:val="3"/>
              </w:numPr>
              <w:suppressAutoHyphens/>
              <w:spacing w:after="120" w:line="269" w:lineRule="auto"/>
              <w:jc w:val="both"/>
              <w:rPr>
                <w:color w:val="000000" w:themeColor="text1"/>
                <w:sz w:val="22"/>
                <w:szCs w:val="22"/>
                <w:lang w:val="en-US"/>
              </w:rPr>
            </w:pPr>
            <w:r w:rsidRPr="00D75EA3">
              <w:rPr>
                <w:color w:val="000000" w:themeColor="text1"/>
                <w:sz w:val="22"/>
                <w:szCs w:val="22"/>
                <w:lang w:val="en-US"/>
              </w:rPr>
              <w:t xml:space="preserve">At any time, </w:t>
            </w:r>
            <w:r w:rsidRPr="00D75EA3">
              <w:rPr>
                <w:rFonts w:eastAsia="Calibri"/>
                <w:sz w:val="22"/>
                <w:szCs w:val="22"/>
                <w:lang w:val="en-US" w:eastAsia="en-US"/>
              </w:rPr>
              <w:t>Momentum Wheels for Humanity in Ukraine</w:t>
            </w:r>
            <w:r w:rsidRPr="00D75EA3">
              <w:rPr>
                <w:color w:val="000000" w:themeColor="text1"/>
                <w:sz w:val="22"/>
                <w:szCs w:val="22"/>
                <w:lang w:val="en-US"/>
              </w:rPr>
              <w:t xml:space="preserve"> may cancel this RFQ.</w:t>
            </w:r>
          </w:p>
          <w:p w14:paraId="7AE12809" w14:textId="7761472C" w:rsidR="00DC3F65" w:rsidRPr="00D75EA3" w:rsidRDefault="00DC3F65" w:rsidP="006F493A">
            <w:pPr>
              <w:suppressAutoHyphens/>
              <w:spacing w:after="120" w:line="269" w:lineRule="auto"/>
              <w:jc w:val="both"/>
              <w:rPr>
                <w:rFonts w:ascii="Times New Roman" w:hAnsi="Times New Roman" w:cs="Times New Roman"/>
                <w:color w:val="000000" w:themeColor="text1"/>
                <w:lang w:val="en-US"/>
              </w:rPr>
            </w:pPr>
            <w:r w:rsidRPr="00D75EA3">
              <w:rPr>
                <w:rFonts w:ascii="Times New Roman" w:hAnsi="Times New Roman" w:cs="Times New Roman"/>
                <w:color w:val="000000" w:themeColor="text1"/>
                <w:lang w:val="en-US"/>
              </w:rPr>
              <w:t xml:space="preserve">Within </w:t>
            </w:r>
            <w:r w:rsidR="003A526D" w:rsidRPr="00D75EA3">
              <w:rPr>
                <w:rFonts w:ascii="Times New Roman" w:hAnsi="Times New Roman" w:cs="Times New Roman"/>
                <w:color w:val="000000" w:themeColor="text1"/>
                <w:lang w:val="en-US"/>
              </w:rPr>
              <w:t>ten</w:t>
            </w:r>
            <w:r w:rsidRPr="00D75EA3">
              <w:rPr>
                <w:rFonts w:ascii="Times New Roman" w:hAnsi="Times New Roman" w:cs="Times New Roman"/>
                <w:color w:val="000000" w:themeColor="text1"/>
                <w:lang w:val="en-US"/>
              </w:rPr>
              <w:t xml:space="preserve"> calendar days from the date of procurement determination,</w:t>
            </w:r>
            <w:r w:rsidR="00E5128B" w:rsidRPr="00D75EA3">
              <w:rPr>
                <w:rFonts w:ascii="Times New Roman" w:eastAsia="Calibri" w:hAnsi="Times New Roman" w:cs="Times New Roman"/>
                <w:lang w:val="en-US" w:eastAsia="en-US"/>
              </w:rPr>
              <w:t xml:space="preserve"> </w:t>
            </w:r>
            <w:r w:rsidRPr="00D75EA3">
              <w:rPr>
                <w:rFonts w:ascii="Times New Roman" w:eastAsia="Calibri" w:hAnsi="Times New Roman" w:cs="Times New Roman"/>
                <w:lang w:val="en-US" w:eastAsia="en-US"/>
              </w:rPr>
              <w:t>Momentum Wheels for Humanity in Ukraine</w:t>
            </w:r>
            <w:r w:rsidRPr="00D75EA3" w:rsidDel="0097236D">
              <w:rPr>
                <w:rFonts w:ascii="Times New Roman" w:hAnsi="Times New Roman" w:cs="Times New Roman"/>
                <w:color w:val="000000" w:themeColor="text1"/>
                <w:lang w:val="en-US"/>
              </w:rPr>
              <w:t xml:space="preserve"> </w:t>
            </w:r>
            <w:r w:rsidRPr="00D75EA3">
              <w:rPr>
                <w:rFonts w:ascii="Times New Roman" w:hAnsi="Times New Roman" w:cs="Times New Roman"/>
                <w:color w:val="000000" w:themeColor="text1"/>
                <w:lang w:val="en-US"/>
              </w:rPr>
              <w:t xml:space="preserve">shall send the winner of the </w:t>
            </w:r>
            <w:r w:rsidR="00F96557" w:rsidRPr="00D75EA3">
              <w:rPr>
                <w:rFonts w:ascii="Times New Roman" w:hAnsi="Times New Roman" w:cs="Times New Roman"/>
                <w:color w:val="000000" w:themeColor="text1"/>
                <w:lang w:val="en-US"/>
              </w:rPr>
              <w:t xml:space="preserve">procurement </w:t>
            </w:r>
            <w:r w:rsidRPr="00D75EA3">
              <w:rPr>
                <w:rFonts w:ascii="Times New Roman" w:hAnsi="Times New Roman" w:cs="Times New Roman"/>
                <w:color w:val="000000" w:themeColor="text1"/>
                <w:lang w:val="en-US"/>
              </w:rPr>
              <w:t>process a notice of intention to execute a contract based on the conditions established in the RFQ offer.</w:t>
            </w:r>
            <w:r w:rsidR="00D43636" w:rsidRPr="00D75EA3">
              <w:rPr>
                <w:rFonts w:ascii="Times New Roman" w:hAnsi="Times New Roman" w:cs="Times New Roman"/>
                <w:color w:val="000000" w:themeColor="text1"/>
                <w:lang w:val="en-US"/>
              </w:rPr>
              <w:t xml:space="preserve"> All participants that submitted RFQ </w:t>
            </w:r>
            <w:r w:rsidR="001653EC" w:rsidRPr="00D75EA3">
              <w:rPr>
                <w:rFonts w:ascii="Times New Roman" w:hAnsi="Times New Roman" w:cs="Times New Roman"/>
                <w:color w:val="000000" w:themeColor="text1"/>
                <w:lang w:val="en-US"/>
              </w:rPr>
              <w:t xml:space="preserve">in a timely manner </w:t>
            </w:r>
            <w:r w:rsidR="00D43636" w:rsidRPr="00D75EA3">
              <w:rPr>
                <w:rFonts w:ascii="Times New Roman" w:hAnsi="Times New Roman" w:cs="Times New Roman"/>
                <w:color w:val="000000" w:themeColor="text1"/>
                <w:lang w:val="en-US"/>
              </w:rPr>
              <w:t xml:space="preserve">and were considered for the procurement process will receive information and feedback on the results of </w:t>
            </w:r>
            <w:r w:rsidR="001653EC" w:rsidRPr="00D75EA3">
              <w:rPr>
                <w:rFonts w:ascii="Times New Roman" w:hAnsi="Times New Roman" w:cs="Times New Roman"/>
                <w:color w:val="000000" w:themeColor="text1"/>
                <w:lang w:val="en-US"/>
              </w:rPr>
              <w:t xml:space="preserve">the </w:t>
            </w:r>
            <w:r w:rsidR="00D43636" w:rsidRPr="00D75EA3">
              <w:rPr>
                <w:rFonts w:ascii="Times New Roman" w:hAnsi="Times New Roman" w:cs="Times New Roman"/>
                <w:color w:val="000000" w:themeColor="text1"/>
                <w:lang w:val="en-US"/>
              </w:rPr>
              <w:t>procurement process.</w:t>
            </w:r>
          </w:p>
          <w:p w14:paraId="09C085FC" w14:textId="02553C19" w:rsidR="00606183" w:rsidRPr="00D75EA3" w:rsidRDefault="00DC3F65" w:rsidP="006F493A">
            <w:pPr>
              <w:suppressAutoHyphens/>
              <w:spacing w:after="120" w:line="269" w:lineRule="auto"/>
              <w:jc w:val="both"/>
              <w:rPr>
                <w:rFonts w:ascii="Times New Roman" w:hAnsi="Times New Roman" w:cs="Times New Roman"/>
                <w:color w:val="000000" w:themeColor="text1"/>
              </w:rPr>
            </w:pPr>
            <w:r w:rsidRPr="00D75EA3">
              <w:rPr>
                <w:rFonts w:ascii="Times New Roman" w:hAnsi="Times New Roman" w:cs="Times New Roman"/>
                <w:color w:val="000000" w:themeColor="text1"/>
                <w:lang w:val="en-US"/>
              </w:rPr>
              <w:t>After signing the contract with the winner,</w:t>
            </w:r>
            <w:r w:rsidR="00E5128B" w:rsidRPr="00D75EA3">
              <w:rPr>
                <w:rFonts w:ascii="Times New Roman" w:hAnsi="Times New Roman" w:cs="Times New Roman"/>
                <w:color w:val="000000" w:themeColor="text1"/>
              </w:rPr>
              <w:t xml:space="preserve"> </w:t>
            </w:r>
            <w:r w:rsidRPr="00D75EA3">
              <w:rPr>
                <w:rFonts w:ascii="Times New Roman" w:eastAsia="Calibri" w:hAnsi="Times New Roman" w:cs="Times New Roman"/>
                <w:lang w:val="en-US" w:eastAsia="en-US"/>
              </w:rPr>
              <w:t>Momentum Wheels for Humanity in Ukraine</w:t>
            </w:r>
            <w:r w:rsidRPr="00D75EA3">
              <w:rPr>
                <w:rFonts w:ascii="Times New Roman" w:hAnsi="Times New Roman" w:cs="Times New Roman"/>
                <w:color w:val="000000" w:themeColor="text1"/>
                <w:lang w:val="en-US"/>
              </w:rPr>
              <w:t xml:space="preserve"> will notify all other </w:t>
            </w:r>
            <w:r w:rsidR="001F4838" w:rsidRPr="00D75EA3">
              <w:rPr>
                <w:rFonts w:ascii="Times New Roman" w:hAnsi="Times New Roman" w:cs="Times New Roman"/>
                <w:color w:val="000000" w:themeColor="text1"/>
                <w:lang w:val="en-US"/>
              </w:rPr>
              <w:t>participants</w:t>
            </w:r>
            <w:r w:rsidRPr="00D75EA3">
              <w:rPr>
                <w:rFonts w:ascii="Times New Roman" w:hAnsi="Times New Roman" w:cs="Times New Roman"/>
                <w:color w:val="000000" w:themeColor="text1"/>
                <w:lang w:val="en-US"/>
              </w:rPr>
              <w:t xml:space="preserve"> of the results of the </w:t>
            </w:r>
            <w:r w:rsidR="003063E6" w:rsidRPr="00D75EA3">
              <w:rPr>
                <w:rFonts w:ascii="Times New Roman" w:hAnsi="Times New Roman" w:cs="Times New Roman"/>
                <w:color w:val="000000" w:themeColor="text1"/>
                <w:lang w:val="en-US"/>
              </w:rPr>
              <w:t xml:space="preserve">procurement </w:t>
            </w:r>
            <w:r w:rsidRPr="00D75EA3">
              <w:rPr>
                <w:rFonts w:ascii="Times New Roman" w:hAnsi="Times New Roman" w:cs="Times New Roman"/>
                <w:color w:val="000000" w:themeColor="text1"/>
                <w:lang w:val="en-US"/>
              </w:rPr>
              <w:t xml:space="preserve">process. </w:t>
            </w:r>
            <w:r w:rsidR="003063E6" w:rsidRPr="00D75EA3">
              <w:rPr>
                <w:rFonts w:ascii="Times New Roman" w:hAnsi="Times New Roman" w:cs="Times New Roman"/>
                <w:color w:val="000000" w:themeColor="text1"/>
                <w:lang w:val="en-US"/>
              </w:rPr>
              <w:t>If</w:t>
            </w:r>
            <w:r w:rsidRPr="00D75EA3">
              <w:rPr>
                <w:rFonts w:ascii="Times New Roman" w:hAnsi="Times New Roman" w:cs="Times New Roman"/>
                <w:color w:val="000000" w:themeColor="text1"/>
                <w:lang w:val="en-US"/>
              </w:rPr>
              <w:t xml:space="preserve"> the chosen </w:t>
            </w:r>
            <w:r w:rsidR="001F4838" w:rsidRPr="00D75EA3">
              <w:rPr>
                <w:rFonts w:ascii="Times New Roman" w:hAnsi="Times New Roman" w:cs="Times New Roman"/>
                <w:color w:val="000000" w:themeColor="text1"/>
                <w:lang w:val="en-US"/>
              </w:rPr>
              <w:t>participant</w:t>
            </w:r>
            <w:r w:rsidRPr="00D75EA3">
              <w:rPr>
                <w:rFonts w:ascii="Times New Roman" w:hAnsi="Times New Roman" w:cs="Times New Roman"/>
                <w:color w:val="000000" w:themeColor="text1"/>
                <w:lang w:val="en-US"/>
              </w:rPr>
              <w:t xml:space="preserve"> refuses to sign the procurement contract,</w:t>
            </w:r>
            <w:r w:rsidRPr="00D75EA3">
              <w:rPr>
                <w:rFonts w:ascii="Times New Roman" w:eastAsia="Calibri" w:hAnsi="Times New Roman" w:cs="Times New Roman"/>
                <w:lang w:val="en-US" w:eastAsia="en-US"/>
              </w:rPr>
              <w:t xml:space="preserve"> Momentum Wheels for Humanity in Ukraine</w:t>
            </w:r>
            <w:r w:rsidRPr="00D75EA3" w:rsidDel="0097236D">
              <w:rPr>
                <w:rFonts w:ascii="Times New Roman" w:hAnsi="Times New Roman" w:cs="Times New Roman"/>
                <w:color w:val="000000" w:themeColor="text1"/>
                <w:lang w:val="en-US"/>
              </w:rPr>
              <w:t xml:space="preserve"> </w:t>
            </w:r>
            <w:r w:rsidRPr="00D75EA3">
              <w:rPr>
                <w:rFonts w:ascii="Times New Roman" w:hAnsi="Times New Roman" w:cs="Times New Roman"/>
                <w:color w:val="000000" w:themeColor="text1"/>
                <w:lang w:val="en-US"/>
              </w:rPr>
              <w:t>will choose the next best offer from all remaining valid offers.</w:t>
            </w:r>
          </w:p>
        </w:tc>
      </w:tr>
      <w:tr w:rsidR="00606183" w:rsidRPr="00D75EA3" w14:paraId="54DC3D37" w14:textId="77777777" w:rsidTr="006F493A">
        <w:trPr>
          <w:trHeight w:val="132"/>
        </w:trPr>
        <w:tc>
          <w:tcPr>
            <w:tcW w:w="5558" w:type="dxa"/>
            <w:gridSpan w:val="2"/>
          </w:tcPr>
          <w:p w14:paraId="6C28FEEE" w14:textId="77777777" w:rsidR="00375D66" w:rsidRPr="00D75EA3" w:rsidRDefault="00375D66" w:rsidP="00375D66">
            <w:pPr>
              <w:pStyle w:val="a9"/>
              <w:spacing w:after="160" w:line="278" w:lineRule="auto"/>
              <w:ind w:left="405"/>
              <w:rPr>
                <w:b/>
                <w:bCs/>
                <w:sz w:val="22"/>
                <w:szCs w:val="22"/>
              </w:rPr>
            </w:pPr>
            <w:bookmarkStart w:id="4" w:name="_Hlk206407691"/>
            <w:r w:rsidRPr="00D75EA3">
              <w:rPr>
                <w:b/>
                <w:bCs/>
                <w:sz w:val="22"/>
                <w:szCs w:val="22"/>
              </w:rPr>
              <w:lastRenderedPageBreak/>
              <w:t xml:space="preserve">10. </w:t>
            </w:r>
            <w:proofErr w:type="spellStart"/>
            <w:r w:rsidRPr="00D75EA3">
              <w:rPr>
                <w:b/>
                <w:bCs/>
                <w:sz w:val="22"/>
                <w:szCs w:val="22"/>
              </w:rPr>
              <w:t>Критерії</w:t>
            </w:r>
            <w:proofErr w:type="spellEnd"/>
            <w:r w:rsidRPr="00D75EA3">
              <w:rPr>
                <w:b/>
                <w:bCs/>
                <w:sz w:val="22"/>
                <w:szCs w:val="22"/>
              </w:rPr>
              <w:t xml:space="preserve"> </w:t>
            </w:r>
            <w:proofErr w:type="spellStart"/>
            <w:r w:rsidRPr="00D75EA3">
              <w:rPr>
                <w:b/>
                <w:bCs/>
                <w:sz w:val="22"/>
                <w:szCs w:val="22"/>
              </w:rPr>
              <w:t>оцінки</w:t>
            </w:r>
            <w:proofErr w:type="spellEnd"/>
          </w:p>
          <w:p w14:paraId="7BC8E44C" w14:textId="77777777" w:rsidR="00375D66" w:rsidRPr="00D75EA3" w:rsidRDefault="00375D66" w:rsidP="00375D66">
            <w:pPr>
              <w:pStyle w:val="a9"/>
              <w:spacing w:after="160" w:line="278" w:lineRule="auto"/>
              <w:ind w:left="405"/>
              <w:rPr>
                <w:sz w:val="22"/>
                <w:szCs w:val="22"/>
                <w:lang w:val="uk-UA"/>
              </w:rPr>
            </w:pPr>
            <w:proofErr w:type="spellStart"/>
            <w:r w:rsidRPr="00D75EA3">
              <w:rPr>
                <w:sz w:val="22"/>
                <w:szCs w:val="22"/>
              </w:rPr>
              <w:t>Пропозиція</w:t>
            </w:r>
            <w:proofErr w:type="spellEnd"/>
            <w:r w:rsidRPr="00D75EA3">
              <w:rPr>
                <w:sz w:val="22"/>
                <w:szCs w:val="22"/>
              </w:rPr>
              <w:t xml:space="preserve"> кожного </w:t>
            </w:r>
            <w:proofErr w:type="spellStart"/>
            <w:r w:rsidRPr="00D75EA3">
              <w:rPr>
                <w:sz w:val="22"/>
                <w:szCs w:val="22"/>
              </w:rPr>
              <w:t>учасника</w:t>
            </w:r>
            <w:proofErr w:type="spellEnd"/>
            <w:r w:rsidRPr="00D75EA3">
              <w:rPr>
                <w:sz w:val="22"/>
                <w:szCs w:val="22"/>
              </w:rPr>
              <w:t xml:space="preserve"> буде </w:t>
            </w:r>
            <w:proofErr w:type="spellStart"/>
            <w:r w:rsidRPr="00D75EA3">
              <w:rPr>
                <w:sz w:val="22"/>
                <w:szCs w:val="22"/>
              </w:rPr>
              <w:t>оцінюватися</w:t>
            </w:r>
            <w:proofErr w:type="spellEnd"/>
            <w:r w:rsidRPr="00D75EA3">
              <w:rPr>
                <w:sz w:val="22"/>
                <w:szCs w:val="22"/>
              </w:rPr>
              <w:t xml:space="preserve"> за такими </w:t>
            </w:r>
            <w:proofErr w:type="spellStart"/>
            <w:r w:rsidRPr="00D75EA3">
              <w:rPr>
                <w:sz w:val="22"/>
                <w:szCs w:val="22"/>
              </w:rPr>
              <w:t>критеріями</w:t>
            </w:r>
            <w:proofErr w:type="spellEnd"/>
            <w:r w:rsidRPr="00D75EA3">
              <w:rPr>
                <w:sz w:val="22"/>
                <w:szCs w:val="22"/>
              </w:rPr>
              <w:t>:</w:t>
            </w:r>
          </w:p>
          <w:p w14:paraId="52C99CA5" w14:textId="77777777" w:rsidR="00416C67" w:rsidRPr="00D75EA3" w:rsidRDefault="00416C67" w:rsidP="00375D66">
            <w:pPr>
              <w:pStyle w:val="a9"/>
              <w:spacing w:after="160" w:line="278" w:lineRule="auto"/>
              <w:ind w:left="405"/>
              <w:rPr>
                <w:sz w:val="22"/>
                <w:szCs w:val="22"/>
                <w:lang w:val="uk-UA"/>
              </w:rPr>
            </w:pPr>
          </w:p>
          <w:p w14:paraId="4E7FA8CB" w14:textId="6AD1151E" w:rsidR="001D0156" w:rsidRPr="00D75EA3" w:rsidRDefault="001D0156" w:rsidP="002A4BAA">
            <w:pPr>
              <w:pStyle w:val="a9"/>
              <w:numPr>
                <w:ilvl w:val="0"/>
                <w:numId w:val="14"/>
              </w:numPr>
              <w:jc w:val="both"/>
              <w:rPr>
                <w:b/>
                <w:bCs/>
                <w:sz w:val="22"/>
                <w:szCs w:val="22"/>
              </w:rPr>
            </w:pPr>
            <w:proofErr w:type="spellStart"/>
            <w:r w:rsidRPr="00D75EA3">
              <w:rPr>
                <w:b/>
                <w:bCs/>
                <w:sz w:val="22"/>
                <w:szCs w:val="22"/>
              </w:rPr>
              <w:t>Цінова</w:t>
            </w:r>
            <w:proofErr w:type="spellEnd"/>
            <w:r w:rsidRPr="00D75EA3">
              <w:rPr>
                <w:b/>
                <w:bCs/>
                <w:sz w:val="22"/>
                <w:szCs w:val="22"/>
              </w:rPr>
              <w:t xml:space="preserve"> </w:t>
            </w:r>
            <w:proofErr w:type="spellStart"/>
            <w:r w:rsidRPr="00D75EA3">
              <w:rPr>
                <w:b/>
                <w:bCs/>
                <w:sz w:val="22"/>
                <w:szCs w:val="22"/>
              </w:rPr>
              <w:t>конкурентоспроможність</w:t>
            </w:r>
            <w:proofErr w:type="spellEnd"/>
            <w:r w:rsidRPr="00D75EA3">
              <w:rPr>
                <w:b/>
                <w:bCs/>
                <w:sz w:val="22"/>
                <w:szCs w:val="22"/>
              </w:rPr>
              <w:t xml:space="preserve"> (</w:t>
            </w:r>
            <w:r w:rsidR="002A7965" w:rsidRPr="00D75EA3">
              <w:rPr>
                <w:b/>
                <w:bCs/>
                <w:sz w:val="22"/>
                <w:szCs w:val="22"/>
              </w:rPr>
              <w:t>55</w:t>
            </w:r>
            <w:r w:rsidRPr="00D75EA3">
              <w:rPr>
                <w:b/>
                <w:bCs/>
                <w:sz w:val="22"/>
                <w:szCs w:val="22"/>
              </w:rPr>
              <w:t xml:space="preserve"> </w:t>
            </w:r>
            <w:proofErr w:type="spellStart"/>
            <w:r w:rsidRPr="00D75EA3">
              <w:rPr>
                <w:b/>
                <w:bCs/>
                <w:sz w:val="22"/>
                <w:szCs w:val="22"/>
              </w:rPr>
              <w:t>балів</w:t>
            </w:r>
            <w:proofErr w:type="spellEnd"/>
            <w:r w:rsidRPr="00D75EA3">
              <w:rPr>
                <w:b/>
                <w:bCs/>
                <w:sz w:val="22"/>
                <w:szCs w:val="22"/>
              </w:rPr>
              <w:t>)</w:t>
            </w:r>
          </w:p>
          <w:p w14:paraId="3CFF1DDF" w14:textId="1FA4D53C" w:rsidR="00416C67" w:rsidRPr="00D75EA3" w:rsidRDefault="00416C67" w:rsidP="002A4BAA">
            <w:pPr>
              <w:pStyle w:val="a9"/>
              <w:numPr>
                <w:ilvl w:val="0"/>
                <w:numId w:val="15"/>
              </w:numPr>
              <w:autoSpaceDE/>
              <w:autoSpaceDN/>
              <w:adjustRightInd/>
              <w:jc w:val="both"/>
              <w:rPr>
                <w:b/>
                <w:bCs/>
                <w:sz w:val="22"/>
                <w:szCs w:val="22"/>
              </w:rPr>
            </w:pPr>
            <w:proofErr w:type="spellStart"/>
            <w:r w:rsidRPr="00D75EA3">
              <w:rPr>
                <w:b/>
                <w:bCs/>
                <w:sz w:val="22"/>
                <w:szCs w:val="22"/>
              </w:rPr>
              <w:t>Фінансова</w:t>
            </w:r>
            <w:proofErr w:type="spellEnd"/>
            <w:r w:rsidRPr="00D75EA3">
              <w:rPr>
                <w:b/>
                <w:bCs/>
                <w:sz w:val="22"/>
                <w:szCs w:val="22"/>
              </w:rPr>
              <w:t xml:space="preserve"> </w:t>
            </w:r>
            <w:proofErr w:type="spellStart"/>
            <w:r w:rsidRPr="00D75EA3">
              <w:rPr>
                <w:b/>
                <w:bCs/>
                <w:sz w:val="22"/>
                <w:szCs w:val="22"/>
              </w:rPr>
              <w:t>оцінка</w:t>
            </w:r>
            <w:proofErr w:type="spellEnd"/>
            <w:r w:rsidRPr="00D75EA3">
              <w:rPr>
                <w:b/>
                <w:bCs/>
                <w:sz w:val="22"/>
                <w:szCs w:val="22"/>
              </w:rPr>
              <w:t xml:space="preserve"> </w:t>
            </w:r>
            <w:r w:rsidRPr="00D75EA3">
              <w:rPr>
                <w:b/>
                <w:bCs/>
                <w:sz w:val="22"/>
                <w:szCs w:val="22"/>
                <w:lang w:val="uk-UA"/>
              </w:rPr>
              <w:t>(45 балів)</w:t>
            </w:r>
          </w:p>
          <w:p w14:paraId="61B4A955" w14:textId="77777777" w:rsidR="00416C67" w:rsidRPr="00D75EA3" w:rsidRDefault="00416C67" w:rsidP="00416C67">
            <w:pPr>
              <w:pStyle w:val="a9"/>
              <w:jc w:val="both"/>
              <w:rPr>
                <w:b/>
                <w:bCs/>
                <w:sz w:val="22"/>
                <w:szCs w:val="22"/>
              </w:rPr>
            </w:pPr>
          </w:p>
          <w:p w14:paraId="2DDBEFC8" w14:textId="60A14340" w:rsidR="00375D66" w:rsidRPr="00D75EA3" w:rsidRDefault="003E33C6" w:rsidP="003E33C6">
            <w:pPr>
              <w:pStyle w:val="a9"/>
              <w:spacing w:after="160" w:line="278" w:lineRule="auto"/>
              <w:ind w:left="405"/>
              <w:rPr>
                <w:sz w:val="22"/>
                <w:szCs w:val="22"/>
                <w:lang w:val="uk-UA"/>
              </w:rPr>
            </w:pPr>
            <w:proofErr w:type="spellStart"/>
            <w:r w:rsidRPr="00D75EA3">
              <w:rPr>
                <w:color w:val="000000" w:themeColor="text1"/>
                <w:sz w:val="22"/>
                <w:szCs w:val="22"/>
              </w:rPr>
              <w:t>Фінансова</w:t>
            </w:r>
            <w:proofErr w:type="spellEnd"/>
            <w:r w:rsidRPr="00D75EA3">
              <w:rPr>
                <w:color w:val="000000" w:themeColor="text1"/>
                <w:sz w:val="22"/>
                <w:szCs w:val="22"/>
              </w:rPr>
              <w:t xml:space="preserve"> </w:t>
            </w:r>
            <w:proofErr w:type="spellStart"/>
            <w:r w:rsidRPr="00D75EA3">
              <w:rPr>
                <w:color w:val="000000" w:themeColor="text1"/>
                <w:sz w:val="22"/>
                <w:szCs w:val="22"/>
              </w:rPr>
              <w:t>оцінка</w:t>
            </w:r>
            <w:proofErr w:type="spellEnd"/>
            <w:r w:rsidRPr="00D75EA3">
              <w:rPr>
                <w:color w:val="000000" w:themeColor="text1"/>
                <w:sz w:val="22"/>
                <w:szCs w:val="22"/>
              </w:rPr>
              <w:t xml:space="preserve"> </w:t>
            </w:r>
            <w:proofErr w:type="spellStart"/>
            <w:r w:rsidRPr="00D75EA3">
              <w:rPr>
                <w:color w:val="000000" w:themeColor="text1"/>
                <w:sz w:val="22"/>
                <w:szCs w:val="22"/>
              </w:rPr>
              <w:t>пропозицій</w:t>
            </w:r>
            <w:proofErr w:type="spellEnd"/>
            <w:r w:rsidRPr="00D75EA3">
              <w:rPr>
                <w:color w:val="000000" w:themeColor="text1"/>
                <w:sz w:val="22"/>
                <w:szCs w:val="22"/>
              </w:rPr>
              <w:t xml:space="preserve"> </w:t>
            </w:r>
            <w:proofErr w:type="spellStart"/>
            <w:r w:rsidRPr="00D75EA3">
              <w:rPr>
                <w:color w:val="000000" w:themeColor="text1"/>
                <w:sz w:val="22"/>
                <w:szCs w:val="22"/>
              </w:rPr>
              <w:t>здійснюється</w:t>
            </w:r>
            <w:proofErr w:type="spellEnd"/>
            <w:r w:rsidRPr="00D75EA3">
              <w:rPr>
                <w:color w:val="000000" w:themeColor="text1"/>
                <w:sz w:val="22"/>
                <w:szCs w:val="22"/>
              </w:rPr>
              <w:t xml:space="preserve"> шляхом </w:t>
            </w:r>
            <w:proofErr w:type="spellStart"/>
            <w:r w:rsidRPr="00D75EA3">
              <w:rPr>
                <w:color w:val="000000" w:themeColor="text1"/>
                <w:sz w:val="22"/>
                <w:szCs w:val="22"/>
              </w:rPr>
              <w:t>розрахунку</w:t>
            </w:r>
            <w:proofErr w:type="spellEnd"/>
            <w:r w:rsidRPr="00D75EA3">
              <w:rPr>
                <w:color w:val="000000" w:themeColor="text1"/>
                <w:sz w:val="22"/>
                <w:szCs w:val="22"/>
              </w:rPr>
              <w:t xml:space="preserve"> </w:t>
            </w:r>
            <w:proofErr w:type="spellStart"/>
            <w:r w:rsidRPr="00D75EA3">
              <w:rPr>
                <w:color w:val="000000" w:themeColor="text1"/>
                <w:sz w:val="22"/>
                <w:szCs w:val="22"/>
              </w:rPr>
              <w:t>загальної</w:t>
            </w:r>
            <w:proofErr w:type="spellEnd"/>
            <w:r w:rsidRPr="00D75EA3">
              <w:rPr>
                <w:color w:val="000000" w:themeColor="text1"/>
                <w:sz w:val="22"/>
                <w:szCs w:val="22"/>
              </w:rPr>
              <w:t xml:space="preserve"> </w:t>
            </w:r>
            <w:proofErr w:type="spellStart"/>
            <w:r w:rsidRPr="00D75EA3">
              <w:rPr>
                <w:color w:val="000000" w:themeColor="text1"/>
                <w:sz w:val="22"/>
                <w:szCs w:val="22"/>
              </w:rPr>
              <w:t>вартості</w:t>
            </w:r>
            <w:proofErr w:type="spellEnd"/>
            <w:r w:rsidRPr="00D75EA3">
              <w:rPr>
                <w:color w:val="000000" w:themeColor="text1"/>
                <w:sz w:val="22"/>
                <w:szCs w:val="22"/>
              </w:rPr>
              <w:t xml:space="preserve"> "</w:t>
            </w:r>
            <w:proofErr w:type="spellStart"/>
            <w:r w:rsidRPr="00D75EA3">
              <w:rPr>
                <w:color w:val="000000" w:themeColor="text1"/>
                <w:sz w:val="22"/>
                <w:szCs w:val="22"/>
              </w:rPr>
              <w:t>еталонного</w:t>
            </w:r>
            <w:proofErr w:type="spellEnd"/>
            <w:r w:rsidRPr="00D75EA3">
              <w:rPr>
                <w:color w:val="000000" w:themeColor="text1"/>
                <w:sz w:val="22"/>
                <w:szCs w:val="22"/>
              </w:rPr>
              <w:t xml:space="preserve"> </w:t>
            </w:r>
            <w:r w:rsidR="001D0156" w:rsidRPr="00D75EA3">
              <w:rPr>
                <w:color w:val="000000" w:themeColor="text1"/>
                <w:sz w:val="22"/>
                <w:szCs w:val="22"/>
                <w:lang w:val="uk-UA"/>
              </w:rPr>
              <w:t>запиту на перекладацькі послуги</w:t>
            </w:r>
            <w:r w:rsidRPr="00D75EA3">
              <w:rPr>
                <w:color w:val="000000" w:themeColor="text1"/>
                <w:sz w:val="22"/>
                <w:szCs w:val="22"/>
              </w:rPr>
              <w:t xml:space="preserve">" для кожного з </w:t>
            </w:r>
            <w:proofErr w:type="gramStart"/>
            <w:r w:rsidR="00C07A07">
              <w:rPr>
                <w:color w:val="000000" w:themeColor="text1"/>
                <w:sz w:val="22"/>
                <w:szCs w:val="22"/>
                <w:lang w:val="uk-UA"/>
              </w:rPr>
              <w:t>9-ти</w:t>
            </w:r>
            <w:proofErr w:type="gramEnd"/>
            <w:r w:rsidR="00C07A07">
              <w:rPr>
                <w:color w:val="000000" w:themeColor="text1"/>
                <w:sz w:val="22"/>
                <w:szCs w:val="22"/>
                <w:lang w:val="uk-UA"/>
              </w:rPr>
              <w:t xml:space="preserve"> </w:t>
            </w:r>
            <w:r w:rsidR="009F7CD4" w:rsidRPr="00D75EA3">
              <w:rPr>
                <w:color w:val="000000" w:themeColor="text1"/>
                <w:sz w:val="22"/>
                <w:szCs w:val="22"/>
                <w:lang w:val="uk-UA"/>
              </w:rPr>
              <w:t xml:space="preserve">типів </w:t>
            </w:r>
            <w:r w:rsidR="00A552BE" w:rsidRPr="00D75EA3">
              <w:rPr>
                <w:color w:val="000000" w:themeColor="text1"/>
                <w:sz w:val="22"/>
                <w:szCs w:val="22"/>
                <w:lang w:val="uk-UA"/>
              </w:rPr>
              <w:t>запитів на переклад</w:t>
            </w:r>
            <w:r w:rsidRPr="00D75EA3">
              <w:rPr>
                <w:color w:val="000000" w:themeColor="text1"/>
                <w:sz w:val="22"/>
                <w:szCs w:val="22"/>
              </w:rPr>
              <w:t>:</w:t>
            </w:r>
          </w:p>
          <w:p w14:paraId="14AD306D" w14:textId="73BB0DB3" w:rsidR="00BF0B1D" w:rsidRPr="0073562B" w:rsidRDefault="00ED7259" w:rsidP="006F493A">
            <w:pPr>
              <w:pStyle w:val="a9"/>
              <w:widowControl/>
              <w:autoSpaceDE/>
              <w:autoSpaceDN/>
              <w:adjustRightInd/>
              <w:spacing w:after="160" w:line="278" w:lineRule="auto"/>
              <w:rPr>
                <w:sz w:val="22"/>
                <w:szCs w:val="22"/>
                <w:lang w:val="uk-UA"/>
              </w:rPr>
            </w:pPr>
            <w:r w:rsidRPr="00D75EA3">
              <w:rPr>
                <w:sz w:val="22"/>
                <w:szCs w:val="22"/>
                <w:lang w:val="uk-UA"/>
              </w:rPr>
              <w:t>- Вартість основних послуг</w:t>
            </w:r>
            <w:r w:rsidR="0073562B" w:rsidRPr="0073562B">
              <w:rPr>
                <w:sz w:val="22"/>
                <w:szCs w:val="22"/>
              </w:rPr>
              <w:t xml:space="preserve"> </w:t>
            </w:r>
            <w:r w:rsidR="0073562B">
              <w:rPr>
                <w:sz w:val="22"/>
                <w:szCs w:val="22"/>
              </w:rPr>
              <w:t xml:space="preserve">в </w:t>
            </w:r>
            <w:proofErr w:type="spellStart"/>
            <w:r w:rsidR="0073562B">
              <w:rPr>
                <w:sz w:val="22"/>
                <w:szCs w:val="22"/>
              </w:rPr>
              <w:t>м.Ки</w:t>
            </w:r>
            <w:r w:rsidR="0073562B">
              <w:rPr>
                <w:sz w:val="22"/>
                <w:szCs w:val="22"/>
                <w:lang w:val="uk-UA"/>
              </w:rPr>
              <w:t>єві</w:t>
            </w:r>
            <w:proofErr w:type="spellEnd"/>
          </w:p>
          <w:p w14:paraId="52E55CAF" w14:textId="56AE25E8" w:rsidR="00490E8A" w:rsidRPr="00D75EA3" w:rsidRDefault="00490E8A" w:rsidP="006F493A">
            <w:pPr>
              <w:pStyle w:val="a9"/>
              <w:widowControl/>
              <w:autoSpaceDE/>
              <w:autoSpaceDN/>
              <w:adjustRightInd/>
              <w:spacing w:after="160" w:line="278" w:lineRule="auto"/>
              <w:rPr>
                <w:sz w:val="22"/>
                <w:szCs w:val="22"/>
                <w:lang w:val="uk-UA"/>
              </w:rPr>
            </w:pPr>
            <w:r w:rsidRPr="00D75EA3">
              <w:rPr>
                <w:sz w:val="22"/>
                <w:szCs w:val="22"/>
                <w:lang w:val="uk-UA"/>
              </w:rPr>
              <w:t>- Вартість додаткових послуг</w:t>
            </w:r>
            <w:r w:rsidR="0073562B">
              <w:rPr>
                <w:sz w:val="22"/>
                <w:szCs w:val="22"/>
                <w:lang w:val="uk-UA"/>
              </w:rPr>
              <w:t xml:space="preserve"> </w:t>
            </w:r>
            <w:r w:rsidR="0073562B">
              <w:rPr>
                <w:sz w:val="22"/>
                <w:szCs w:val="22"/>
              </w:rPr>
              <w:t xml:space="preserve">в </w:t>
            </w:r>
            <w:proofErr w:type="spellStart"/>
            <w:r w:rsidR="0073562B">
              <w:rPr>
                <w:sz w:val="22"/>
                <w:szCs w:val="22"/>
              </w:rPr>
              <w:t>м.Ки</w:t>
            </w:r>
            <w:r w:rsidR="0073562B">
              <w:rPr>
                <w:sz w:val="22"/>
                <w:szCs w:val="22"/>
                <w:lang w:val="uk-UA"/>
              </w:rPr>
              <w:t>єві</w:t>
            </w:r>
            <w:proofErr w:type="spellEnd"/>
          </w:p>
          <w:p w14:paraId="05F2EE71" w14:textId="1724C338" w:rsidR="009F7CD4" w:rsidRDefault="00813B2F" w:rsidP="008678E3">
            <w:pPr>
              <w:pStyle w:val="a9"/>
              <w:widowControl/>
              <w:autoSpaceDE/>
              <w:autoSpaceDN/>
              <w:adjustRightInd/>
              <w:spacing w:after="160" w:line="278" w:lineRule="auto"/>
              <w:rPr>
                <w:sz w:val="22"/>
                <w:szCs w:val="22"/>
                <w:lang w:val="uk-UA"/>
              </w:rPr>
            </w:pPr>
            <w:r w:rsidRPr="00D75EA3">
              <w:rPr>
                <w:sz w:val="22"/>
                <w:szCs w:val="22"/>
                <w:lang w:val="uk-UA"/>
              </w:rPr>
              <w:t>- Оренда обладнання та інженерних послуг</w:t>
            </w:r>
            <w:r w:rsidR="0073562B">
              <w:rPr>
                <w:sz w:val="22"/>
                <w:szCs w:val="22"/>
                <w:lang w:val="uk-UA"/>
              </w:rPr>
              <w:t xml:space="preserve"> </w:t>
            </w:r>
            <w:r w:rsidR="0073562B">
              <w:rPr>
                <w:sz w:val="22"/>
                <w:szCs w:val="22"/>
              </w:rPr>
              <w:t xml:space="preserve">в </w:t>
            </w:r>
            <w:proofErr w:type="spellStart"/>
            <w:r w:rsidR="0073562B">
              <w:rPr>
                <w:sz w:val="22"/>
                <w:szCs w:val="22"/>
              </w:rPr>
              <w:t>м.Ки</w:t>
            </w:r>
            <w:r w:rsidR="0073562B">
              <w:rPr>
                <w:sz w:val="22"/>
                <w:szCs w:val="22"/>
                <w:lang w:val="uk-UA"/>
              </w:rPr>
              <w:t>єві</w:t>
            </w:r>
            <w:proofErr w:type="spellEnd"/>
          </w:p>
          <w:p w14:paraId="47FEDF3E" w14:textId="149F6D70" w:rsidR="0073562B" w:rsidRPr="0073562B" w:rsidRDefault="0073562B" w:rsidP="0073562B">
            <w:pPr>
              <w:pStyle w:val="a9"/>
              <w:widowControl/>
              <w:autoSpaceDE/>
              <w:autoSpaceDN/>
              <w:adjustRightInd/>
              <w:spacing w:after="160" w:line="278" w:lineRule="auto"/>
              <w:rPr>
                <w:sz w:val="22"/>
                <w:szCs w:val="22"/>
                <w:lang w:val="uk-UA"/>
              </w:rPr>
            </w:pPr>
            <w:r>
              <w:rPr>
                <w:sz w:val="22"/>
                <w:szCs w:val="22"/>
                <w:lang w:val="uk-UA"/>
              </w:rPr>
              <w:t xml:space="preserve">- </w:t>
            </w:r>
            <w:r w:rsidRPr="00D75EA3">
              <w:rPr>
                <w:sz w:val="22"/>
                <w:szCs w:val="22"/>
                <w:lang w:val="uk-UA"/>
              </w:rPr>
              <w:t>Вартість основних послуг</w:t>
            </w:r>
            <w:r w:rsidRPr="0073562B">
              <w:rPr>
                <w:sz w:val="22"/>
                <w:szCs w:val="22"/>
              </w:rPr>
              <w:t xml:space="preserve"> </w:t>
            </w:r>
            <w:r>
              <w:rPr>
                <w:sz w:val="22"/>
                <w:szCs w:val="22"/>
              </w:rPr>
              <w:t xml:space="preserve">в </w:t>
            </w:r>
            <w:r>
              <w:rPr>
                <w:sz w:val="22"/>
                <w:szCs w:val="22"/>
                <w:lang w:val="uk-UA"/>
              </w:rPr>
              <w:t>Київській обл.</w:t>
            </w:r>
          </w:p>
          <w:p w14:paraId="385FB501" w14:textId="77777777" w:rsidR="0073562B" w:rsidRDefault="0073562B" w:rsidP="0073562B">
            <w:pPr>
              <w:pStyle w:val="a9"/>
              <w:widowControl/>
              <w:autoSpaceDE/>
              <w:autoSpaceDN/>
              <w:adjustRightInd/>
              <w:spacing w:after="160" w:line="278" w:lineRule="auto"/>
              <w:rPr>
                <w:sz w:val="22"/>
                <w:szCs w:val="22"/>
                <w:lang w:val="uk-UA"/>
              </w:rPr>
            </w:pPr>
            <w:r w:rsidRPr="00D75EA3">
              <w:rPr>
                <w:sz w:val="22"/>
                <w:szCs w:val="22"/>
                <w:lang w:val="uk-UA"/>
              </w:rPr>
              <w:t>- Вартість додаткових послуг</w:t>
            </w:r>
            <w:r>
              <w:rPr>
                <w:sz w:val="22"/>
                <w:szCs w:val="22"/>
                <w:lang w:val="uk-UA"/>
              </w:rPr>
              <w:t xml:space="preserve"> </w:t>
            </w:r>
            <w:r>
              <w:rPr>
                <w:sz w:val="22"/>
                <w:szCs w:val="22"/>
              </w:rPr>
              <w:t xml:space="preserve">в </w:t>
            </w:r>
            <w:r>
              <w:rPr>
                <w:sz w:val="22"/>
                <w:szCs w:val="22"/>
                <w:lang w:val="uk-UA"/>
              </w:rPr>
              <w:t>Київській обл.</w:t>
            </w:r>
          </w:p>
          <w:p w14:paraId="4E970873" w14:textId="543D51EE" w:rsidR="0073562B" w:rsidRDefault="0073562B" w:rsidP="0073562B">
            <w:pPr>
              <w:pStyle w:val="a9"/>
              <w:widowControl/>
              <w:autoSpaceDE/>
              <w:autoSpaceDN/>
              <w:adjustRightInd/>
              <w:spacing w:after="160" w:line="278" w:lineRule="auto"/>
              <w:rPr>
                <w:sz w:val="22"/>
                <w:szCs w:val="22"/>
                <w:lang w:val="uk-UA"/>
              </w:rPr>
            </w:pPr>
            <w:r w:rsidRPr="00D75EA3">
              <w:rPr>
                <w:sz w:val="22"/>
                <w:szCs w:val="22"/>
                <w:lang w:val="uk-UA"/>
              </w:rPr>
              <w:lastRenderedPageBreak/>
              <w:t>- Оренда обладнання та інженерних послуг</w:t>
            </w:r>
            <w:r>
              <w:rPr>
                <w:sz w:val="22"/>
                <w:szCs w:val="22"/>
                <w:lang w:val="uk-UA"/>
              </w:rPr>
              <w:t xml:space="preserve"> </w:t>
            </w:r>
            <w:r>
              <w:rPr>
                <w:sz w:val="22"/>
                <w:szCs w:val="22"/>
              </w:rPr>
              <w:t xml:space="preserve">в </w:t>
            </w:r>
            <w:r>
              <w:rPr>
                <w:sz w:val="22"/>
                <w:szCs w:val="22"/>
                <w:lang w:val="uk-UA"/>
              </w:rPr>
              <w:t>Київській обл.</w:t>
            </w:r>
          </w:p>
          <w:p w14:paraId="345A8617" w14:textId="3C052504" w:rsidR="0073562B" w:rsidRPr="0073562B" w:rsidRDefault="0073562B" w:rsidP="0073562B">
            <w:pPr>
              <w:pStyle w:val="a9"/>
              <w:widowControl/>
              <w:autoSpaceDE/>
              <w:autoSpaceDN/>
              <w:adjustRightInd/>
              <w:spacing w:after="160" w:line="278" w:lineRule="auto"/>
              <w:rPr>
                <w:sz w:val="22"/>
                <w:szCs w:val="22"/>
                <w:lang w:val="uk-UA"/>
              </w:rPr>
            </w:pPr>
            <w:r>
              <w:rPr>
                <w:sz w:val="22"/>
                <w:szCs w:val="22"/>
                <w:lang w:val="uk-UA"/>
              </w:rPr>
              <w:t xml:space="preserve">- </w:t>
            </w:r>
            <w:r w:rsidRPr="00D75EA3">
              <w:rPr>
                <w:sz w:val="22"/>
                <w:szCs w:val="22"/>
                <w:lang w:val="uk-UA"/>
              </w:rPr>
              <w:t>Вартість основних послуг</w:t>
            </w:r>
            <w:r w:rsidRPr="0073562B">
              <w:rPr>
                <w:sz w:val="22"/>
                <w:szCs w:val="22"/>
              </w:rPr>
              <w:t xml:space="preserve"> </w:t>
            </w:r>
            <w:r>
              <w:rPr>
                <w:sz w:val="22"/>
                <w:szCs w:val="22"/>
              </w:rPr>
              <w:t xml:space="preserve">в </w:t>
            </w:r>
            <w:r w:rsidR="007907DB">
              <w:rPr>
                <w:sz w:val="22"/>
                <w:szCs w:val="22"/>
                <w:lang w:val="uk-UA"/>
              </w:rPr>
              <w:t>регіонах України</w:t>
            </w:r>
          </w:p>
          <w:p w14:paraId="0FD6FB66" w14:textId="40DB6AB8" w:rsidR="0073562B" w:rsidRDefault="0073562B" w:rsidP="0073562B">
            <w:pPr>
              <w:pStyle w:val="a9"/>
              <w:widowControl/>
              <w:autoSpaceDE/>
              <w:autoSpaceDN/>
              <w:adjustRightInd/>
              <w:spacing w:after="160" w:line="278" w:lineRule="auto"/>
              <w:rPr>
                <w:sz w:val="22"/>
                <w:szCs w:val="22"/>
                <w:lang w:val="uk-UA"/>
              </w:rPr>
            </w:pPr>
            <w:r w:rsidRPr="00D75EA3">
              <w:rPr>
                <w:sz w:val="22"/>
                <w:szCs w:val="22"/>
                <w:lang w:val="uk-UA"/>
              </w:rPr>
              <w:t>- Вартість додаткових послуг</w:t>
            </w:r>
            <w:r>
              <w:rPr>
                <w:sz w:val="22"/>
                <w:szCs w:val="22"/>
                <w:lang w:val="uk-UA"/>
              </w:rPr>
              <w:t xml:space="preserve"> </w:t>
            </w:r>
            <w:r>
              <w:rPr>
                <w:sz w:val="22"/>
                <w:szCs w:val="22"/>
              </w:rPr>
              <w:t xml:space="preserve">в </w:t>
            </w:r>
            <w:r w:rsidR="007907DB">
              <w:rPr>
                <w:sz w:val="22"/>
                <w:szCs w:val="22"/>
                <w:lang w:val="uk-UA"/>
              </w:rPr>
              <w:t>регіонах України</w:t>
            </w:r>
          </w:p>
          <w:p w14:paraId="0AFF1D95" w14:textId="4596BD89" w:rsidR="0073562B" w:rsidRDefault="0073562B" w:rsidP="0073562B">
            <w:pPr>
              <w:pStyle w:val="a9"/>
              <w:widowControl/>
              <w:autoSpaceDE/>
              <w:autoSpaceDN/>
              <w:adjustRightInd/>
              <w:spacing w:after="160" w:line="278" w:lineRule="auto"/>
              <w:rPr>
                <w:sz w:val="22"/>
                <w:szCs w:val="22"/>
                <w:lang w:val="uk-UA"/>
              </w:rPr>
            </w:pPr>
            <w:r w:rsidRPr="00D75EA3">
              <w:rPr>
                <w:sz w:val="22"/>
                <w:szCs w:val="22"/>
                <w:lang w:val="uk-UA"/>
              </w:rPr>
              <w:t>- Оренда обладнання та інженерних послуг</w:t>
            </w:r>
            <w:r>
              <w:rPr>
                <w:sz w:val="22"/>
                <w:szCs w:val="22"/>
                <w:lang w:val="uk-UA"/>
              </w:rPr>
              <w:t xml:space="preserve"> </w:t>
            </w:r>
            <w:r>
              <w:rPr>
                <w:sz w:val="22"/>
                <w:szCs w:val="22"/>
              </w:rPr>
              <w:t xml:space="preserve">в </w:t>
            </w:r>
            <w:r w:rsidR="007907DB">
              <w:rPr>
                <w:sz w:val="22"/>
                <w:szCs w:val="22"/>
                <w:lang w:val="uk-UA"/>
              </w:rPr>
              <w:t>регіонах України</w:t>
            </w:r>
          </w:p>
          <w:p w14:paraId="63FC12F4" w14:textId="77777777" w:rsidR="0073562B" w:rsidRPr="00D75EA3" w:rsidRDefault="0073562B" w:rsidP="008678E3">
            <w:pPr>
              <w:pStyle w:val="a9"/>
              <w:widowControl/>
              <w:autoSpaceDE/>
              <w:autoSpaceDN/>
              <w:adjustRightInd/>
              <w:spacing w:after="160" w:line="278" w:lineRule="auto"/>
              <w:rPr>
                <w:sz w:val="22"/>
                <w:szCs w:val="22"/>
                <w:lang w:val="uk-UA"/>
              </w:rPr>
            </w:pPr>
          </w:p>
          <w:p w14:paraId="2F730328" w14:textId="77777777" w:rsidR="009F7CD4" w:rsidRPr="00D75EA3" w:rsidRDefault="009F7CD4" w:rsidP="009F7CD4">
            <w:pPr>
              <w:spacing w:after="0"/>
              <w:rPr>
                <w:rFonts w:ascii="Times New Roman" w:eastAsia="Times New Roman" w:hAnsi="Times New Roman" w:cs="Times New Roman"/>
                <w:b/>
                <w:bCs/>
              </w:rPr>
            </w:pPr>
            <w:r w:rsidRPr="00D75EA3">
              <w:rPr>
                <w:rFonts w:ascii="Times New Roman" w:eastAsia="Times New Roman" w:hAnsi="Times New Roman" w:cs="Times New Roman"/>
                <w:b/>
                <w:bCs/>
              </w:rPr>
              <w:t>Формула оцінки:</w:t>
            </w:r>
          </w:p>
          <w:p w14:paraId="6A4CE22E" w14:textId="6AF06E4A" w:rsidR="009F7CD4" w:rsidRPr="00D75EA3" w:rsidRDefault="009F7CD4" w:rsidP="009F7CD4">
            <w:pPr>
              <w:spacing w:after="0"/>
              <w:rPr>
                <w:rFonts w:ascii="Times New Roman" w:eastAsia="Times New Roman" w:hAnsi="Times New Roman" w:cs="Times New Roman"/>
              </w:rPr>
            </w:pPr>
            <w:r w:rsidRPr="00D75EA3">
              <w:rPr>
                <w:rFonts w:ascii="Times New Roman" w:eastAsia="Times New Roman" w:hAnsi="Times New Roman" w:cs="Times New Roman"/>
              </w:rPr>
              <w:t xml:space="preserve">Для кожного з </w:t>
            </w:r>
            <w:r w:rsidR="00FE58DD" w:rsidRPr="00FE58DD">
              <w:rPr>
                <w:rFonts w:ascii="Times New Roman" w:eastAsia="Times New Roman" w:hAnsi="Times New Roman" w:cs="Times New Roman"/>
                <w:lang w:val="ru-RU"/>
              </w:rPr>
              <w:t>9-</w:t>
            </w:r>
            <w:r w:rsidR="00FE58DD">
              <w:rPr>
                <w:rFonts w:ascii="Times New Roman" w:eastAsia="Times New Roman" w:hAnsi="Times New Roman" w:cs="Times New Roman"/>
                <w:lang w:val="ru-RU"/>
              </w:rPr>
              <w:t>ти</w:t>
            </w:r>
            <w:r w:rsidRPr="00D75EA3">
              <w:rPr>
                <w:rFonts w:ascii="Times New Roman" w:eastAsia="Times New Roman" w:hAnsi="Times New Roman" w:cs="Times New Roman"/>
              </w:rPr>
              <w:t xml:space="preserve"> типів запитів на переклад</w:t>
            </w:r>
            <w:r w:rsidR="009A6DD8" w:rsidRPr="00D75EA3">
              <w:rPr>
                <w:rFonts w:ascii="Times New Roman" w:eastAsia="Times New Roman" w:hAnsi="Times New Roman" w:cs="Times New Roman"/>
                <w:lang w:val="ru-RU"/>
              </w:rPr>
              <w:t xml:space="preserve"> </w:t>
            </w:r>
            <w:r w:rsidRPr="00D75EA3">
              <w:rPr>
                <w:rFonts w:ascii="Times New Roman" w:eastAsia="Times New Roman" w:hAnsi="Times New Roman" w:cs="Times New Roman"/>
              </w:rPr>
              <w:t>обчислюється:</w:t>
            </w:r>
          </w:p>
          <w:p w14:paraId="228DF7F2" w14:textId="0F5CA027" w:rsidR="009F7CD4" w:rsidRPr="00D75EA3" w:rsidRDefault="009F7CD4" w:rsidP="009F7CD4">
            <w:pPr>
              <w:spacing w:after="0"/>
              <w:rPr>
                <w:rFonts w:ascii="Times New Roman" w:eastAsia="Times New Roman" w:hAnsi="Times New Roman" w:cs="Times New Roman"/>
              </w:rPr>
            </w:pPr>
            <w:r w:rsidRPr="00D75EA3">
              <w:rPr>
                <w:rFonts w:ascii="Times New Roman" w:eastAsia="Times New Roman" w:hAnsi="Times New Roman" w:cs="Times New Roman"/>
              </w:rPr>
              <w:t>Оцінка по типу запиту =</w:t>
            </w:r>
          </w:p>
          <w:p w14:paraId="3B6DD4B5" w14:textId="77777777" w:rsidR="009F7CD4" w:rsidRPr="00D75EA3" w:rsidRDefault="009F7CD4" w:rsidP="009F7CD4">
            <w:pPr>
              <w:spacing w:after="0"/>
              <w:rPr>
                <w:rFonts w:ascii="Times New Roman" w:eastAsia="Times New Roman" w:hAnsi="Times New Roman" w:cs="Times New Roman"/>
              </w:rPr>
            </w:pPr>
            <w:r w:rsidRPr="00D75EA3">
              <w:rPr>
                <w:rFonts w:ascii="Times New Roman" w:eastAsia="Times New Roman" w:hAnsi="Times New Roman" w:cs="Times New Roman"/>
              </w:rPr>
              <w:t>(Мінімальна вартість серед усіх пропозицій / Вартість у поточній пропозиції) × (ваговий коефіцієнт / кількість типів заходів)</w:t>
            </w:r>
          </w:p>
          <w:p w14:paraId="7F85FCC4" w14:textId="77777777" w:rsidR="009F7CD4" w:rsidRPr="00D75EA3" w:rsidRDefault="009F7CD4" w:rsidP="009F7CD4">
            <w:pPr>
              <w:spacing w:after="0"/>
              <w:rPr>
                <w:rFonts w:ascii="Times New Roman" w:eastAsia="Times New Roman" w:hAnsi="Times New Roman" w:cs="Times New Roman"/>
              </w:rPr>
            </w:pPr>
            <w:r w:rsidRPr="00D75EA3">
              <w:rPr>
                <w:rFonts w:ascii="Times New Roman" w:eastAsia="Times New Roman" w:hAnsi="Times New Roman" w:cs="Times New Roman"/>
              </w:rPr>
              <w:t>Де:</w:t>
            </w:r>
          </w:p>
          <w:p w14:paraId="523EE350" w14:textId="70D6F1D9" w:rsidR="009F7CD4" w:rsidRPr="00D75EA3" w:rsidRDefault="009F7CD4" w:rsidP="002A4BAA">
            <w:pPr>
              <w:pStyle w:val="a9"/>
              <w:numPr>
                <w:ilvl w:val="0"/>
                <w:numId w:val="16"/>
              </w:numPr>
              <w:autoSpaceDE/>
              <w:autoSpaceDN/>
              <w:adjustRightInd/>
              <w:rPr>
                <w:rFonts w:eastAsia="Times New Roman"/>
                <w:sz w:val="22"/>
                <w:szCs w:val="22"/>
              </w:rPr>
            </w:pPr>
            <w:proofErr w:type="spellStart"/>
            <w:r w:rsidRPr="00D75EA3">
              <w:rPr>
                <w:rFonts w:eastAsia="Times New Roman"/>
                <w:sz w:val="22"/>
                <w:szCs w:val="22"/>
              </w:rPr>
              <w:t>Мінімальна</w:t>
            </w:r>
            <w:proofErr w:type="spellEnd"/>
            <w:r w:rsidRPr="00D75EA3">
              <w:rPr>
                <w:rFonts w:eastAsia="Times New Roman"/>
                <w:sz w:val="22"/>
                <w:szCs w:val="22"/>
              </w:rPr>
              <w:t xml:space="preserve"> </w:t>
            </w:r>
            <w:proofErr w:type="spellStart"/>
            <w:r w:rsidRPr="00D75EA3">
              <w:rPr>
                <w:rFonts w:eastAsia="Times New Roman"/>
                <w:sz w:val="22"/>
                <w:szCs w:val="22"/>
              </w:rPr>
              <w:t>вартість</w:t>
            </w:r>
            <w:proofErr w:type="spellEnd"/>
            <w:r w:rsidRPr="00D75EA3">
              <w:rPr>
                <w:rFonts w:eastAsia="Times New Roman"/>
                <w:sz w:val="22"/>
                <w:szCs w:val="22"/>
              </w:rPr>
              <w:t xml:space="preserve"> – </w:t>
            </w:r>
            <w:proofErr w:type="spellStart"/>
            <w:r w:rsidRPr="00D75EA3">
              <w:rPr>
                <w:rFonts w:eastAsia="Times New Roman"/>
                <w:sz w:val="22"/>
                <w:szCs w:val="22"/>
              </w:rPr>
              <w:t>найнижча</w:t>
            </w:r>
            <w:proofErr w:type="spellEnd"/>
            <w:r w:rsidRPr="00D75EA3">
              <w:rPr>
                <w:rFonts w:eastAsia="Times New Roman"/>
                <w:sz w:val="22"/>
                <w:szCs w:val="22"/>
              </w:rPr>
              <w:t xml:space="preserve"> </w:t>
            </w:r>
            <w:proofErr w:type="spellStart"/>
            <w:r w:rsidRPr="00D75EA3">
              <w:rPr>
                <w:rFonts w:eastAsia="Times New Roman"/>
                <w:sz w:val="22"/>
                <w:szCs w:val="22"/>
              </w:rPr>
              <w:t>вартість</w:t>
            </w:r>
            <w:proofErr w:type="spellEnd"/>
            <w:r w:rsidRPr="00D75EA3">
              <w:rPr>
                <w:rFonts w:eastAsia="Times New Roman"/>
                <w:sz w:val="22"/>
                <w:szCs w:val="22"/>
              </w:rPr>
              <w:t xml:space="preserve"> </w:t>
            </w:r>
            <w:r w:rsidR="00F278B0" w:rsidRPr="00D75EA3">
              <w:rPr>
                <w:rFonts w:eastAsia="Times New Roman"/>
                <w:sz w:val="22"/>
                <w:szCs w:val="22"/>
                <w:lang w:val="uk-UA"/>
              </w:rPr>
              <w:t>«</w:t>
            </w:r>
            <w:proofErr w:type="spellStart"/>
            <w:r w:rsidRPr="00D75EA3">
              <w:rPr>
                <w:rFonts w:eastAsia="Times New Roman"/>
                <w:sz w:val="22"/>
                <w:szCs w:val="22"/>
              </w:rPr>
              <w:t>еталонного</w:t>
            </w:r>
            <w:proofErr w:type="spellEnd"/>
            <w:r w:rsidR="00F278B0" w:rsidRPr="00D75EA3">
              <w:rPr>
                <w:rFonts w:eastAsia="Times New Roman"/>
                <w:sz w:val="22"/>
                <w:szCs w:val="22"/>
                <w:lang w:val="uk-UA"/>
              </w:rPr>
              <w:t>»</w:t>
            </w:r>
            <w:r w:rsidRPr="00D75EA3">
              <w:rPr>
                <w:rFonts w:eastAsia="Times New Roman"/>
                <w:sz w:val="22"/>
                <w:szCs w:val="22"/>
              </w:rPr>
              <w:t xml:space="preserve"> </w:t>
            </w:r>
            <w:r w:rsidR="006263D7" w:rsidRPr="00D75EA3">
              <w:rPr>
                <w:rFonts w:eastAsia="Times New Roman"/>
                <w:sz w:val="22"/>
                <w:szCs w:val="22"/>
                <w:lang w:val="uk-UA"/>
              </w:rPr>
              <w:t>запиту (сума всіх послуг, що в</w:t>
            </w:r>
            <w:r w:rsidR="00BC1FCD" w:rsidRPr="00D75EA3">
              <w:rPr>
                <w:rFonts w:eastAsia="Times New Roman"/>
                <w:sz w:val="22"/>
                <w:szCs w:val="22"/>
                <w:lang w:val="uk-UA"/>
              </w:rPr>
              <w:t>ходять в один тип запи</w:t>
            </w:r>
            <w:r w:rsidR="009A6DD8" w:rsidRPr="00D75EA3">
              <w:rPr>
                <w:rFonts w:eastAsia="Times New Roman"/>
                <w:sz w:val="22"/>
                <w:szCs w:val="22"/>
                <w:lang w:val="uk-UA"/>
              </w:rPr>
              <w:t>ту</w:t>
            </w:r>
            <w:r w:rsidR="00BC1FCD" w:rsidRPr="00D75EA3">
              <w:rPr>
                <w:rFonts w:eastAsia="Times New Roman"/>
                <w:sz w:val="22"/>
                <w:szCs w:val="22"/>
                <w:lang w:val="uk-UA"/>
              </w:rPr>
              <w:t>)</w:t>
            </w:r>
            <w:r w:rsidRPr="00D75EA3">
              <w:rPr>
                <w:rFonts w:eastAsia="Times New Roman"/>
                <w:sz w:val="22"/>
                <w:szCs w:val="22"/>
              </w:rPr>
              <w:t xml:space="preserve"> </w:t>
            </w:r>
            <w:proofErr w:type="spellStart"/>
            <w:r w:rsidRPr="00D75EA3">
              <w:rPr>
                <w:rFonts w:eastAsia="Times New Roman"/>
                <w:sz w:val="22"/>
                <w:szCs w:val="22"/>
              </w:rPr>
              <w:t>серед</w:t>
            </w:r>
            <w:proofErr w:type="spellEnd"/>
            <w:r w:rsidRPr="00D75EA3">
              <w:rPr>
                <w:rFonts w:eastAsia="Times New Roman"/>
                <w:sz w:val="22"/>
                <w:szCs w:val="22"/>
              </w:rPr>
              <w:t xml:space="preserve"> </w:t>
            </w:r>
            <w:proofErr w:type="spellStart"/>
            <w:r w:rsidRPr="00D75EA3">
              <w:rPr>
                <w:rFonts w:eastAsia="Times New Roman"/>
                <w:sz w:val="22"/>
                <w:szCs w:val="22"/>
              </w:rPr>
              <w:t>усіх</w:t>
            </w:r>
            <w:proofErr w:type="spellEnd"/>
            <w:r w:rsidRPr="00D75EA3">
              <w:rPr>
                <w:rFonts w:eastAsia="Times New Roman"/>
                <w:sz w:val="22"/>
                <w:szCs w:val="22"/>
              </w:rPr>
              <w:t xml:space="preserve"> </w:t>
            </w:r>
            <w:proofErr w:type="spellStart"/>
            <w:r w:rsidRPr="00D75EA3">
              <w:rPr>
                <w:rFonts w:eastAsia="Times New Roman"/>
                <w:sz w:val="22"/>
                <w:szCs w:val="22"/>
              </w:rPr>
              <w:t>поданих</w:t>
            </w:r>
            <w:proofErr w:type="spellEnd"/>
            <w:r w:rsidRPr="00D75EA3">
              <w:rPr>
                <w:rFonts w:eastAsia="Times New Roman"/>
                <w:sz w:val="22"/>
                <w:szCs w:val="22"/>
              </w:rPr>
              <w:t xml:space="preserve"> </w:t>
            </w:r>
            <w:proofErr w:type="spellStart"/>
            <w:r w:rsidRPr="00D75EA3">
              <w:rPr>
                <w:rFonts w:eastAsia="Times New Roman"/>
                <w:sz w:val="22"/>
                <w:szCs w:val="22"/>
              </w:rPr>
              <w:t>пропозицій</w:t>
            </w:r>
            <w:proofErr w:type="spellEnd"/>
            <w:r w:rsidRPr="00D75EA3">
              <w:rPr>
                <w:rFonts w:eastAsia="Times New Roman"/>
                <w:sz w:val="22"/>
                <w:szCs w:val="22"/>
              </w:rPr>
              <w:t>.</w:t>
            </w:r>
          </w:p>
          <w:p w14:paraId="51A3547F" w14:textId="6A972764" w:rsidR="009F7CD4" w:rsidRPr="00D75EA3" w:rsidRDefault="009F7CD4" w:rsidP="002A4BAA">
            <w:pPr>
              <w:pStyle w:val="a9"/>
              <w:numPr>
                <w:ilvl w:val="0"/>
                <w:numId w:val="16"/>
              </w:numPr>
              <w:autoSpaceDE/>
              <w:autoSpaceDN/>
              <w:adjustRightInd/>
              <w:rPr>
                <w:rFonts w:eastAsia="Times New Roman"/>
                <w:sz w:val="22"/>
                <w:szCs w:val="22"/>
              </w:rPr>
            </w:pPr>
            <w:proofErr w:type="spellStart"/>
            <w:r w:rsidRPr="00D75EA3">
              <w:rPr>
                <w:rFonts w:eastAsia="Times New Roman"/>
                <w:sz w:val="22"/>
                <w:szCs w:val="22"/>
              </w:rPr>
              <w:t>Вартість</w:t>
            </w:r>
            <w:proofErr w:type="spellEnd"/>
            <w:r w:rsidRPr="00D75EA3">
              <w:rPr>
                <w:rFonts w:eastAsia="Times New Roman"/>
                <w:sz w:val="22"/>
                <w:szCs w:val="22"/>
              </w:rPr>
              <w:t xml:space="preserve"> у </w:t>
            </w:r>
            <w:proofErr w:type="spellStart"/>
            <w:r w:rsidRPr="00D75EA3">
              <w:rPr>
                <w:rFonts w:eastAsia="Times New Roman"/>
                <w:sz w:val="22"/>
                <w:szCs w:val="22"/>
              </w:rPr>
              <w:t>поточній</w:t>
            </w:r>
            <w:proofErr w:type="spellEnd"/>
            <w:r w:rsidRPr="00D75EA3">
              <w:rPr>
                <w:rFonts w:eastAsia="Times New Roman"/>
                <w:sz w:val="22"/>
                <w:szCs w:val="22"/>
              </w:rPr>
              <w:t xml:space="preserve"> </w:t>
            </w:r>
            <w:proofErr w:type="spellStart"/>
            <w:r w:rsidRPr="00D75EA3">
              <w:rPr>
                <w:rFonts w:eastAsia="Times New Roman"/>
                <w:sz w:val="22"/>
                <w:szCs w:val="22"/>
              </w:rPr>
              <w:t>пропозиції</w:t>
            </w:r>
            <w:proofErr w:type="spellEnd"/>
            <w:r w:rsidRPr="00D75EA3">
              <w:rPr>
                <w:rFonts w:eastAsia="Times New Roman"/>
                <w:sz w:val="22"/>
                <w:szCs w:val="22"/>
              </w:rPr>
              <w:t xml:space="preserve"> – </w:t>
            </w:r>
            <w:proofErr w:type="spellStart"/>
            <w:r w:rsidRPr="00D75EA3">
              <w:rPr>
                <w:rFonts w:eastAsia="Times New Roman"/>
                <w:sz w:val="22"/>
                <w:szCs w:val="22"/>
              </w:rPr>
              <w:t>розрахована</w:t>
            </w:r>
            <w:proofErr w:type="spellEnd"/>
            <w:r w:rsidRPr="00D75EA3">
              <w:rPr>
                <w:rFonts w:eastAsia="Times New Roman"/>
                <w:sz w:val="22"/>
                <w:szCs w:val="22"/>
              </w:rPr>
              <w:t xml:space="preserve"> </w:t>
            </w:r>
            <w:proofErr w:type="spellStart"/>
            <w:r w:rsidRPr="00D75EA3">
              <w:rPr>
                <w:rFonts w:eastAsia="Times New Roman"/>
                <w:sz w:val="22"/>
                <w:szCs w:val="22"/>
              </w:rPr>
              <w:t>загальна</w:t>
            </w:r>
            <w:proofErr w:type="spellEnd"/>
            <w:r w:rsidRPr="00D75EA3">
              <w:rPr>
                <w:rFonts w:eastAsia="Times New Roman"/>
                <w:sz w:val="22"/>
                <w:szCs w:val="22"/>
              </w:rPr>
              <w:t xml:space="preserve"> </w:t>
            </w:r>
            <w:proofErr w:type="spellStart"/>
            <w:r w:rsidRPr="00D75EA3">
              <w:rPr>
                <w:rFonts w:eastAsia="Times New Roman"/>
                <w:sz w:val="22"/>
                <w:szCs w:val="22"/>
              </w:rPr>
              <w:t>вартість</w:t>
            </w:r>
            <w:proofErr w:type="spellEnd"/>
            <w:r w:rsidRPr="00D75EA3">
              <w:rPr>
                <w:rFonts w:eastAsia="Times New Roman"/>
                <w:sz w:val="22"/>
                <w:szCs w:val="22"/>
              </w:rPr>
              <w:t xml:space="preserve"> </w:t>
            </w:r>
            <w:proofErr w:type="spellStart"/>
            <w:r w:rsidRPr="00D75EA3">
              <w:rPr>
                <w:rFonts w:eastAsia="Times New Roman"/>
                <w:sz w:val="22"/>
                <w:szCs w:val="22"/>
              </w:rPr>
              <w:t>еталонного</w:t>
            </w:r>
            <w:proofErr w:type="spellEnd"/>
            <w:r w:rsidRPr="00D75EA3">
              <w:rPr>
                <w:rFonts w:eastAsia="Times New Roman"/>
                <w:sz w:val="22"/>
                <w:szCs w:val="22"/>
              </w:rPr>
              <w:t xml:space="preserve"> </w:t>
            </w:r>
            <w:r w:rsidR="00BC1FCD" w:rsidRPr="00D75EA3">
              <w:rPr>
                <w:rFonts w:eastAsia="Times New Roman"/>
                <w:sz w:val="22"/>
                <w:szCs w:val="22"/>
                <w:lang w:val="uk-UA"/>
              </w:rPr>
              <w:t>запиту</w:t>
            </w:r>
            <w:r w:rsidRPr="00D75EA3">
              <w:rPr>
                <w:rFonts w:eastAsia="Times New Roman"/>
                <w:sz w:val="22"/>
                <w:szCs w:val="22"/>
              </w:rPr>
              <w:t xml:space="preserve"> за </w:t>
            </w:r>
            <w:proofErr w:type="spellStart"/>
            <w:r w:rsidRPr="00D75EA3">
              <w:rPr>
                <w:rFonts w:eastAsia="Times New Roman"/>
                <w:sz w:val="22"/>
                <w:szCs w:val="22"/>
              </w:rPr>
              <w:t>цінами</w:t>
            </w:r>
            <w:proofErr w:type="spellEnd"/>
            <w:r w:rsidRPr="00D75EA3">
              <w:rPr>
                <w:rFonts w:eastAsia="Times New Roman"/>
                <w:sz w:val="22"/>
                <w:szCs w:val="22"/>
              </w:rPr>
              <w:t xml:space="preserve">, </w:t>
            </w:r>
            <w:proofErr w:type="spellStart"/>
            <w:r w:rsidRPr="00D75EA3">
              <w:rPr>
                <w:rFonts w:eastAsia="Times New Roman"/>
                <w:sz w:val="22"/>
                <w:szCs w:val="22"/>
              </w:rPr>
              <w:t>поданими</w:t>
            </w:r>
            <w:proofErr w:type="spellEnd"/>
            <w:r w:rsidRPr="00D75EA3">
              <w:rPr>
                <w:rFonts w:eastAsia="Times New Roman"/>
                <w:sz w:val="22"/>
                <w:szCs w:val="22"/>
              </w:rPr>
              <w:t xml:space="preserve"> агентством.</w:t>
            </w:r>
          </w:p>
          <w:p w14:paraId="01ED5D37" w14:textId="3CDBAF27" w:rsidR="009F7CD4" w:rsidRPr="00D75EA3" w:rsidRDefault="009F7CD4" w:rsidP="002A4BAA">
            <w:pPr>
              <w:pStyle w:val="a9"/>
              <w:numPr>
                <w:ilvl w:val="0"/>
                <w:numId w:val="16"/>
              </w:numPr>
              <w:autoSpaceDE/>
              <w:autoSpaceDN/>
              <w:adjustRightInd/>
              <w:rPr>
                <w:rFonts w:eastAsia="Times New Roman"/>
                <w:sz w:val="22"/>
                <w:szCs w:val="22"/>
              </w:rPr>
            </w:pPr>
            <w:proofErr w:type="spellStart"/>
            <w:r w:rsidRPr="00D75EA3">
              <w:rPr>
                <w:rFonts w:eastAsia="Times New Roman"/>
                <w:sz w:val="22"/>
                <w:szCs w:val="22"/>
              </w:rPr>
              <w:t>Кількість</w:t>
            </w:r>
            <w:proofErr w:type="spellEnd"/>
            <w:r w:rsidRPr="00D75EA3">
              <w:rPr>
                <w:rFonts w:eastAsia="Times New Roman"/>
                <w:sz w:val="22"/>
                <w:szCs w:val="22"/>
              </w:rPr>
              <w:t xml:space="preserve"> </w:t>
            </w:r>
            <w:proofErr w:type="spellStart"/>
            <w:r w:rsidRPr="00D75EA3">
              <w:rPr>
                <w:rFonts w:eastAsia="Times New Roman"/>
                <w:sz w:val="22"/>
                <w:szCs w:val="22"/>
              </w:rPr>
              <w:t>типів</w:t>
            </w:r>
            <w:proofErr w:type="spellEnd"/>
            <w:r w:rsidRPr="00D75EA3">
              <w:rPr>
                <w:rFonts w:eastAsia="Times New Roman"/>
                <w:sz w:val="22"/>
                <w:szCs w:val="22"/>
              </w:rPr>
              <w:t xml:space="preserve"> </w:t>
            </w:r>
            <w:proofErr w:type="spellStart"/>
            <w:r w:rsidRPr="00D75EA3">
              <w:rPr>
                <w:rFonts w:eastAsia="Times New Roman"/>
                <w:sz w:val="22"/>
                <w:szCs w:val="22"/>
              </w:rPr>
              <w:t>заходів</w:t>
            </w:r>
            <w:proofErr w:type="spellEnd"/>
            <w:r w:rsidRPr="00D75EA3">
              <w:rPr>
                <w:rFonts w:eastAsia="Times New Roman"/>
                <w:sz w:val="22"/>
                <w:szCs w:val="22"/>
              </w:rPr>
              <w:t xml:space="preserve"> = </w:t>
            </w:r>
            <w:r w:rsidR="00C07A07">
              <w:rPr>
                <w:rFonts w:eastAsia="Times New Roman"/>
                <w:sz w:val="22"/>
                <w:szCs w:val="22"/>
                <w:lang w:val="en-US"/>
              </w:rPr>
              <w:t>9</w:t>
            </w:r>
            <w:r w:rsidRPr="00D75EA3">
              <w:rPr>
                <w:rFonts w:eastAsia="Times New Roman"/>
                <w:sz w:val="22"/>
                <w:szCs w:val="22"/>
              </w:rPr>
              <w:t>.</w:t>
            </w:r>
          </w:p>
          <w:p w14:paraId="0A1DA8A0" w14:textId="77777777" w:rsidR="009F7CD4" w:rsidRPr="00D75EA3" w:rsidRDefault="009F7CD4" w:rsidP="002A4BAA">
            <w:pPr>
              <w:pStyle w:val="a9"/>
              <w:numPr>
                <w:ilvl w:val="0"/>
                <w:numId w:val="16"/>
              </w:numPr>
              <w:autoSpaceDE/>
              <w:autoSpaceDN/>
              <w:adjustRightInd/>
              <w:rPr>
                <w:rFonts w:eastAsia="Times New Roman"/>
                <w:sz w:val="22"/>
                <w:szCs w:val="22"/>
              </w:rPr>
            </w:pPr>
            <w:proofErr w:type="spellStart"/>
            <w:r w:rsidRPr="00D75EA3">
              <w:rPr>
                <w:rFonts w:eastAsia="Times New Roman"/>
                <w:sz w:val="22"/>
                <w:szCs w:val="22"/>
              </w:rPr>
              <w:t>Ваговий</w:t>
            </w:r>
            <w:proofErr w:type="spellEnd"/>
            <w:r w:rsidRPr="00D75EA3">
              <w:rPr>
                <w:rFonts w:eastAsia="Times New Roman"/>
                <w:sz w:val="22"/>
                <w:szCs w:val="22"/>
              </w:rPr>
              <w:t xml:space="preserve"> </w:t>
            </w:r>
            <w:proofErr w:type="spellStart"/>
            <w:r w:rsidRPr="00D75EA3">
              <w:rPr>
                <w:rFonts w:eastAsia="Times New Roman"/>
                <w:sz w:val="22"/>
                <w:szCs w:val="22"/>
              </w:rPr>
              <w:t>коефіцієнт</w:t>
            </w:r>
            <w:proofErr w:type="spellEnd"/>
            <w:r w:rsidRPr="00D75EA3">
              <w:rPr>
                <w:rFonts w:eastAsia="Times New Roman"/>
                <w:sz w:val="22"/>
                <w:szCs w:val="22"/>
              </w:rPr>
              <w:t xml:space="preserve"> = 45 </w:t>
            </w:r>
            <w:proofErr w:type="spellStart"/>
            <w:r w:rsidRPr="00D75EA3">
              <w:rPr>
                <w:rFonts w:eastAsia="Times New Roman"/>
                <w:sz w:val="22"/>
                <w:szCs w:val="22"/>
              </w:rPr>
              <w:t>балів</w:t>
            </w:r>
            <w:proofErr w:type="spellEnd"/>
            <w:r w:rsidRPr="00D75EA3">
              <w:rPr>
                <w:rFonts w:eastAsia="Times New Roman"/>
                <w:sz w:val="22"/>
                <w:szCs w:val="22"/>
              </w:rPr>
              <w:t xml:space="preserve"> (максимум за </w:t>
            </w:r>
            <w:proofErr w:type="spellStart"/>
            <w:r w:rsidRPr="00D75EA3">
              <w:rPr>
                <w:rFonts w:eastAsia="Times New Roman"/>
                <w:sz w:val="22"/>
                <w:szCs w:val="22"/>
              </w:rPr>
              <w:t>фінансовим</w:t>
            </w:r>
            <w:proofErr w:type="spellEnd"/>
            <w:r w:rsidRPr="00D75EA3">
              <w:rPr>
                <w:rFonts w:eastAsia="Times New Roman"/>
                <w:sz w:val="22"/>
                <w:szCs w:val="22"/>
              </w:rPr>
              <w:t xml:space="preserve"> </w:t>
            </w:r>
            <w:proofErr w:type="spellStart"/>
            <w:r w:rsidRPr="00D75EA3">
              <w:rPr>
                <w:rFonts w:eastAsia="Times New Roman"/>
                <w:sz w:val="22"/>
                <w:szCs w:val="22"/>
              </w:rPr>
              <w:t>критерієм</w:t>
            </w:r>
            <w:proofErr w:type="spellEnd"/>
            <w:r w:rsidRPr="00D75EA3">
              <w:rPr>
                <w:rFonts w:eastAsia="Times New Roman"/>
                <w:sz w:val="22"/>
                <w:szCs w:val="22"/>
              </w:rPr>
              <w:t>).</w:t>
            </w:r>
          </w:p>
          <w:p w14:paraId="3CED3D3E" w14:textId="77777777" w:rsidR="00144DB0" w:rsidRDefault="00144DB0" w:rsidP="00144DB0">
            <w:pPr>
              <w:pStyle w:val="a9"/>
              <w:autoSpaceDE/>
              <w:autoSpaceDN/>
              <w:adjustRightInd/>
              <w:rPr>
                <w:rFonts w:eastAsia="Times New Roman"/>
                <w:sz w:val="22"/>
                <w:szCs w:val="22"/>
                <w:lang w:val="uk-UA"/>
              </w:rPr>
            </w:pPr>
          </w:p>
          <w:p w14:paraId="0F5D115E" w14:textId="77777777" w:rsidR="00D75EA3" w:rsidRPr="00D75EA3" w:rsidRDefault="00D75EA3" w:rsidP="00144DB0">
            <w:pPr>
              <w:pStyle w:val="a9"/>
              <w:autoSpaceDE/>
              <w:autoSpaceDN/>
              <w:adjustRightInd/>
              <w:rPr>
                <w:rFonts w:eastAsia="Times New Roman"/>
                <w:sz w:val="22"/>
                <w:szCs w:val="22"/>
                <w:lang w:val="uk-UA"/>
              </w:rPr>
            </w:pPr>
          </w:p>
          <w:p w14:paraId="2F984C92" w14:textId="77777777" w:rsidR="00144DB0" w:rsidRPr="00D75EA3" w:rsidRDefault="00144DB0" w:rsidP="00144DB0">
            <w:pPr>
              <w:suppressAutoHyphens/>
              <w:spacing w:after="0"/>
              <w:jc w:val="both"/>
              <w:rPr>
                <w:rFonts w:ascii="Times New Roman" w:hAnsi="Times New Roman" w:cs="Times New Roman"/>
                <w:color w:val="000000"/>
                <w:lang w:val="ru-RU"/>
              </w:rPr>
            </w:pPr>
            <w:r w:rsidRPr="00D75EA3">
              <w:rPr>
                <w:rFonts w:ascii="Times New Roman" w:hAnsi="Times New Roman" w:cs="Times New Roman"/>
                <w:b/>
                <w:bCs/>
                <w:color w:val="000000" w:themeColor="text1"/>
              </w:rPr>
              <w:t>2</w:t>
            </w:r>
            <w:r w:rsidRPr="00D75EA3">
              <w:rPr>
                <w:rFonts w:ascii="Times New Roman" w:hAnsi="Times New Roman" w:cs="Times New Roman"/>
                <w:color w:val="000000"/>
                <w:lang w:val="ru-RU"/>
              </w:rPr>
              <w:t>.</w:t>
            </w:r>
            <w:r w:rsidRPr="00D75EA3">
              <w:rPr>
                <w:rFonts w:ascii="Times New Roman" w:hAnsi="Times New Roman" w:cs="Times New Roman"/>
                <w:b/>
                <w:bCs/>
                <w:color w:val="000000" w:themeColor="text1"/>
                <w:lang w:val="ru-RU"/>
              </w:rPr>
              <w:t xml:space="preserve"> </w:t>
            </w:r>
            <w:proofErr w:type="spellStart"/>
            <w:r w:rsidRPr="00D75EA3">
              <w:rPr>
                <w:rFonts w:ascii="Times New Roman" w:hAnsi="Times New Roman" w:cs="Times New Roman"/>
                <w:b/>
                <w:bCs/>
                <w:color w:val="000000" w:themeColor="text1"/>
                <w:lang w:val="ru-RU"/>
              </w:rPr>
              <w:t>Критерії</w:t>
            </w:r>
            <w:proofErr w:type="spellEnd"/>
            <w:r w:rsidRPr="00D75EA3">
              <w:rPr>
                <w:rFonts w:ascii="Times New Roman" w:hAnsi="Times New Roman" w:cs="Times New Roman"/>
                <w:b/>
                <w:bCs/>
                <w:color w:val="000000" w:themeColor="text1"/>
                <w:lang w:val="ru-RU"/>
              </w:rPr>
              <w:t xml:space="preserve"> оплати та умов договору (10 </w:t>
            </w:r>
            <w:proofErr w:type="spellStart"/>
            <w:r w:rsidRPr="00D75EA3">
              <w:rPr>
                <w:rFonts w:ascii="Times New Roman" w:hAnsi="Times New Roman" w:cs="Times New Roman"/>
                <w:b/>
                <w:bCs/>
                <w:color w:val="000000" w:themeColor="text1"/>
                <w:lang w:val="ru-RU"/>
              </w:rPr>
              <w:t>балів</w:t>
            </w:r>
            <w:proofErr w:type="spellEnd"/>
            <w:r w:rsidRPr="00D75EA3">
              <w:rPr>
                <w:rFonts w:ascii="Times New Roman" w:hAnsi="Times New Roman" w:cs="Times New Roman"/>
                <w:b/>
                <w:bCs/>
                <w:color w:val="000000" w:themeColor="text1"/>
                <w:lang w:val="ru-RU"/>
              </w:rPr>
              <w:t>)</w:t>
            </w:r>
          </w:p>
          <w:p w14:paraId="00BE40DA" w14:textId="77777777" w:rsidR="00144DB0" w:rsidRDefault="00144DB0" w:rsidP="00144DB0">
            <w:pPr>
              <w:suppressAutoHyphens/>
              <w:spacing w:after="0"/>
              <w:jc w:val="both"/>
              <w:rPr>
                <w:rFonts w:ascii="Times New Roman" w:hAnsi="Times New Roman" w:cs="Times New Roman"/>
                <w:color w:val="000000"/>
                <w:lang w:val="ru-RU"/>
              </w:rPr>
            </w:pPr>
          </w:p>
          <w:p w14:paraId="621E8C41" w14:textId="77777777" w:rsidR="00D75EA3" w:rsidRPr="00D75EA3" w:rsidRDefault="00D75EA3" w:rsidP="00144DB0">
            <w:pPr>
              <w:suppressAutoHyphens/>
              <w:spacing w:after="0"/>
              <w:jc w:val="both"/>
              <w:rPr>
                <w:rFonts w:ascii="Times New Roman" w:hAnsi="Times New Roman" w:cs="Times New Roman"/>
                <w:color w:val="000000"/>
                <w:lang w:val="ru-RU"/>
              </w:rPr>
            </w:pPr>
          </w:p>
          <w:p w14:paraId="1DCAAD6F" w14:textId="77777777" w:rsidR="00144DB0" w:rsidRPr="00D75EA3" w:rsidRDefault="00144DB0" w:rsidP="00144DB0">
            <w:pPr>
              <w:suppressAutoHyphens/>
              <w:spacing w:after="0"/>
              <w:jc w:val="both"/>
              <w:rPr>
                <w:rFonts w:ascii="Times New Roman" w:hAnsi="Times New Roman" w:cs="Times New Roman"/>
                <w:color w:val="000000"/>
                <w:lang w:val="ru-RU"/>
              </w:rPr>
            </w:pPr>
            <w:proofErr w:type="spellStart"/>
            <w:r w:rsidRPr="00D75EA3">
              <w:rPr>
                <w:rFonts w:ascii="Times New Roman" w:hAnsi="Times New Roman" w:cs="Times New Roman"/>
                <w:color w:val="000000" w:themeColor="text1"/>
                <w:lang w:val="ru-RU"/>
              </w:rPr>
              <w:t>Можливість</w:t>
            </w:r>
            <w:proofErr w:type="spellEnd"/>
            <w:r w:rsidRPr="00D75EA3">
              <w:rPr>
                <w:rFonts w:ascii="Times New Roman" w:hAnsi="Times New Roman" w:cs="Times New Roman"/>
                <w:color w:val="000000" w:themeColor="text1"/>
                <w:lang w:val="ru-RU"/>
              </w:rPr>
              <w:t xml:space="preserve"> оплати </w:t>
            </w:r>
            <w:proofErr w:type="spellStart"/>
            <w:r w:rsidRPr="00D75EA3">
              <w:rPr>
                <w:rFonts w:ascii="Times New Roman" w:hAnsi="Times New Roman" w:cs="Times New Roman"/>
                <w:color w:val="000000" w:themeColor="text1"/>
                <w:lang w:val="ru-RU"/>
              </w:rPr>
              <w:t>послуг</w:t>
            </w:r>
            <w:proofErr w:type="spellEnd"/>
            <w:r w:rsidRPr="00D75EA3">
              <w:rPr>
                <w:rFonts w:ascii="Times New Roman" w:hAnsi="Times New Roman" w:cs="Times New Roman"/>
                <w:color w:val="000000" w:themeColor="text1"/>
                <w:lang w:val="ru-RU"/>
              </w:rPr>
              <w:t xml:space="preserve"> </w:t>
            </w:r>
            <w:proofErr w:type="spellStart"/>
            <w:r w:rsidRPr="00D75EA3">
              <w:rPr>
                <w:rFonts w:ascii="Times New Roman" w:hAnsi="Times New Roman" w:cs="Times New Roman"/>
                <w:color w:val="000000" w:themeColor="text1"/>
                <w:lang w:val="ru-RU"/>
              </w:rPr>
              <w:t>після</w:t>
            </w:r>
            <w:proofErr w:type="spellEnd"/>
            <w:r w:rsidRPr="00D75EA3">
              <w:rPr>
                <w:rFonts w:ascii="Times New Roman" w:hAnsi="Times New Roman" w:cs="Times New Roman"/>
                <w:color w:val="000000" w:themeColor="text1"/>
                <w:lang w:val="ru-RU"/>
              </w:rPr>
              <w:t xml:space="preserve"> </w:t>
            </w:r>
            <w:proofErr w:type="spellStart"/>
            <w:r w:rsidRPr="00D75EA3">
              <w:rPr>
                <w:rFonts w:ascii="Times New Roman" w:hAnsi="Times New Roman" w:cs="Times New Roman"/>
                <w:color w:val="000000" w:themeColor="text1"/>
                <w:lang w:val="ru-RU"/>
              </w:rPr>
              <w:t>отримання</w:t>
            </w:r>
            <w:proofErr w:type="spellEnd"/>
            <w:r w:rsidRPr="00D75EA3">
              <w:rPr>
                <w:rFonts w:ascii="Times New Roman" w:hAnsi="Times New Roman" w:cs="Times New Roman"/>
                <w:color w:val="000000" w:themeColor="text1"/>
                <w:lang w:val="ru-RU"/>
              </w:rPr>
              <w:t xml:space="preserve"> акту </w:t>
            </w:r>
            <w:proofErr w:type="spellStart"/>
            <w:r w:rsidRPr="00D75EA3">
              <w:rPr>
                <w:rFonts w:ascii="Times New Roman" w:hAnsi="Times New Roman" w:cs="Times New Roman"/>
                <w:color w:val="000000" w:themeColor="text1"/>
                <w:lang w:val="ru-RU"/>
              </w:rPr>
              <w:t>виконаних</w:t>
            </w:r>
            <w:proofErr w:type="spellEnd"/>
            <w:r w:rsidRPr="00D75EA3">
              <w:rPr>
                <w:rFonts w:ascii="Times New Roman" w:hAnsi="Times New Roman" w:cs="Times New Roman"/>
                <w:color w:val="000000" w:themeColor="text1"/>
                <w:lang w:val="ru-RU"/>
              </w:rPr>
              <w:t xml:space="preserve"> </w:t>
            </w:r>
            <w:proofErr w:type="spellStart"/>
            <w:r w:rsidRPr="00D75EA3">
              <w:rPr>
                <w:rFonts w:ascii="Times New Roman" w:hAnsi="Times New Roman" w:cs="Times New Roman"/>
                <w:color w:val="000000" w:themeColor="text1"/>
                <w:lang w:val="ru-RU"/>
              </w:rPr>
              <w:t>робіт</w:t>
            </w:r>
            <w:proofErr w:type="spellEnd"/>
            <w:r w:rsidRPr="00D75EA3">
              <w:rPr>
                <w:rFonts w:ascii="Times New Roman" w:hAnsi="Times New Roman" w:cs="Times New Roman"/>
                <w:color w:val="000000" w:themeColor="text1"/>
                <w:lang w:val="ru-RU"/>
              </w:rPr>
              <w:t xml:space="preserve"> у </w:t>
            </w:r>
            <w:proofErr w:type="spellStart"/>
            <w:r w:rsidRPr="00D75EA3">
              <w:rPr>
                <w:rFonts w:ascii="Times New Roman" w:hAnsi="Times New Roman" w:cs="Times New Roman"/>
                <w:color w:val="000000" w:themeColor="text1"/>
                <w:lang w:val="ru-RU"/>
              </w:rPr>
              <w:t>безготівковій</w:t>
            </w:r>
            <w:proofErr w:type="spellEnd"/>
            <w:r w:rsidRPr="00D75EA3">
              <w:rPr>
                <w:rFonts w:ascii="Times New Roman" w:hAnsi="Times New Roman" w:cs="Times New Roman"/>
                <w:color w:val="000000" w:themeColor="text1"/>
                <w:lang w:val="ru-RU"/>
              </w:rPr>
              <w:t xml:space="preserve"> </w:t>
            </w:r>
            <w:proofErr w:type="spellStart"/>
            <w:r w:rsidRPr="00D75EA3">
              <w:rPr>
                <w:rFonts w:ascii="Times New Roman" w:hAnsi="Times New Roman" w:cs="Times New Roman"/>
                <w:color w:val="000000" w:themeColor="text1"/>
                <w:lang w:val="ru-RU"/>
              </w:rPr>
              <w:t>формі</w:t>
            </w:r>
            <w:proofErr w:type="spellEnd"/>
            <w:r w:rsidRPr="00D75EA3">
              <w:rPr>
                <w:rFonts w:ascii="Times New Roman" w:hAnsi="Times New Roman" w:cs="Times New Roman"/>
                <w:color w:val="000000" w:themeColor="text1"/>
                <w:lang w:val="ru-RU"/>
              </w:rPr>
              <w:t xml:space="preserve"> без ПДВ (10 </w:t>
            </w:r>
            <w:proofErr w:type="spellStart"/>
            <w:r w:rsidRPr="00D75EA3">
              <w:rPr>
                <w:rFonts w:ascii="Times New Roman" w:hAnsi="Times New Roman" w:cs="Times New Roman"/>
                <w:color w:val="000000" w:themeColor="text1"/>
                <w:lang w:val="ru-RU"/>
              </w:rPr>
              <w:t>балів</w:t>
            </w:r>
            <w:proofErr w:type="spellEnd"/>
            <w:r w:rsidRPr="00D75EA3">
              <w:rPr>
                <w:rFonts w:ascii="Times New Roman" w:hAnsi="Times New Roman" w:cs="Times New Roman"/>
                <w:color w:val="000000" w:themeColor="text1"/>
                <w:lang w:val="ru-RU"/>
              </w:rPr>
              <w:t>)</w:t>
            </w:r>
          </w:p>
          <w:p w14:paraId="036C44AF" w14:textId="2245BE87" w:rsidR="00144DB0" w:rsidRPr="00D75EA3" w:rsidRDefault="00144DB0" w:rsidP="002A4BAA">
            <w:pPr>
              <w:pStyle w:val="a9"/>
              <w:numPr>
                <w:ilvl w:val="0"/>
                <w:numId w:val="17"/>
              </w:numPr>
              <w:suppressAutoHyphens/>
              <w:jc w:val="both"/>
              <w:rPr>
                <w:color w:val="000000" w:themeColor="text1"/>
                <w:sz w:val="22"/>
                <w:szCs w:val="22"/>
              </w:rPr>
            </w:pPr>
            <w:r w:rsidRPr="00D75EA3">
              <w:rPr>
                <w:color w:val="000000" w:themeColor="text1"/>
                <w:sz w:val="22"/>
                <w:szCs w:val="22"/>
              </w:rPr>
              <w:t>10 бал</w:t>
            </w:r>
            <w:proofErr w:type="spellStart"/>
            <w:r w:rsidRPr="00D75EA3">
              <w:rPr>
                <w:color w:val="000000" w:themeColor="text1"/>
                <w:sz w:val="22"/>
                <w:szCs w:val="22"/>
                <w:lang w:val="uk-UA"/>
              </w:rPr>
              <w:t>ів</w:t>
            </w:r>
            <w:proofErr w:type="spellEnd"/>
            <w:r w:rsidRPr="00D75EA3">
              <w:rPr>
                <w:color w:val="000000" w:themeColor="text1"/>
                <w:sz w:val="22"/>
                <w:szCs w:val="22"/>
                <w:lang w:val="uk-UA"/>
              </w:rPr>
              <w:t xml:space="preserve">- </w:t>
            </w:r>
            <w:r w:rsidRPr="00D75EA3">
              <w:rPr>
                <w:color w:val="000000" w:themeColor="text1"/>
                <w:sz w:val="22"/>
                <w:szCs w:val="22"/>
              </w:rPr>
              <w:t xml:space="preserve">У </w:t>
            </w:r>
            <w:proofErr w:type="spellStart"/>
            <w:r w:rsidRPr="00D75EA3">
              <w:rPr>
                <w:color w:val="000000" w:themeColor="text1"/>
                <w:sz w:val="22"/>
                <w:szCs w:val="22"/>
              </w:rPr>
              <w:t>разі</w:t>
            </w:r>
            <w:proofErr w:type="spellEnd"/>
            <w:r w:rsidRPr="00D75EA3">
              <w:rPr>
                <w:color w:val="000000" w:themeColor="text1"/>
                <w:sz w:val="22"/>
                <w:szCs w:val="22"/>
              </w:rPr>
              <w:t xml:space="preserve"> </w:t>
            </w:r>
            <w:proofErr w:type="spellStart"/>
            <w:r w:rsidRPr="00D75EA3">
              <w:rPr>
                <w:color w:val="000000" w:themeColor="text1"/>
                <w:sz w:val="22"/>
                <w:szCs w:val="22"/>
              </w:rPr>
              <w:t>наявності</w:t>
            </w:r>
            <w:proofErr w:type="spellEnd"/>
            <w:r w:rsidRPr="00D75EA3">
              <w:rPr>
                <w:color w:val="000000" w:themeColor="text1"/>
                <w:sz w:val="22"/>
                <w:szCs w:val="22"/>
              </w:rPr>
              <w:t xml:space="preserve"> </w:t>
            </w:r>
            <w:proofErr w:type="spellStart"/>
            <w:r w:rsidRPr="00D75EA3">
              <w:rPr>
                <w:color w:val="000000" w:themeColor="text1"/>
                <w:sz w:val="22"/>
                <w:szCs w:val="22"/>
              </w:rPr>
              <w:t>можливості</w:t>
            </w:r>
            <w:proofErr w:type="spellEnd"/>
            <w:r w:rsidRPr="00D75EA3">
              <w:rPr>
                <w:color w:val="000000" w:themeColor="text1"/>
                <w:sz w:val="22"/>
                <w:szCs w:val="22"/>
              </w:rPr>
              <w:t xml:space="preserve"> оплати </w:t>
            </w:r>
            <w:proofErr w:type="spellStart"/>
            <w:r w:rsidRPr="00D75EA3">
              <w:rPr>
                <w:color w:val="000000" w:themeColor="text1"/>
                <w:sz w:val="22"/>
                <w:szCs w:val="22"/>
              </w:rPr>
              <w:t>послуг</w:t>
            </w:r>
            <w:proofErr w:type="spellEnd"/>
            <w:r w:rsidRPr="00D75EA3">
              <w:rPr>
                <w:color w:val="000000" w:themeColor="text1"/>
                <w:sz w:val="22"/>
                <w:szCs w:val="22"/>
              </w:rPr>
              <w:t xml:space="preserve"> </w:t>
            </w:r>
            <w:proofErr w:type="spellStart"/>
            <w:r w:rsidRPr="00D75EA3">
              <w:rPr>
                <w:color w:val="000000" w:themeColor="text1"/>
                <w:sz w:val="22"/>
                <w:szCs w:val="22"/>
              </w:rPr>
              <w:t>після</w:t>
            </w:r>
            <w:proofErr w:type="spellEnd"/>
            <w:r w:rsidRPr="00D75EA3">
              <w:rPr>
                <w:color w:val="000000" w:themeColor="text1"/>
                <w:sz w:val="22"/>
                <w:szCs w:val="22"/>
              </w:rPr>
              <w:t xml:space="preserve"> </w:t>
            </w:r>
            <w:proofErr w:type="spellStart"/>
            <w:r w:rsidRPr="00D75EA3">
              <w:rPr>
                <w:color w:val="000000" w:themeColor="text1"/>
                <w:sz w:val="22"/>
                <w:szCs w:val="22"/>
              </w:rPr>
              <w:t>отримання</w:t>
            </w:r>
            <w:proofErr w:type="spellEnd"/>
            <w:r w:rsidRPr="00D75EA3">
              <w:rPr>
                <w:color w:val="000000" w:themeColor="text1"/>
                <w:sz w:val="22"/>
                <w:szCs w:val="22"/>
              </w:rPr>
              <w:t xml:space="preserve"> акту </w:t>
            </w:r>
            <w:proofErr w:type="spellStart"/>
            <w:r w:rsidRPr="00D75EA3">
              <w:rPr>
                <w:color w:val="000000" w:themeColor="text1"/>
                <w:sz w:val="22"/>
                <w:szCs w:val="22"/>
              </w:rPr>
              <w:t>виконаних</w:t>
            </w:r>
            <w:proofErr w:type="spellEnd"/>
            <w:r w:rsidRPr="00D75EA3">
              <w:rPr>
                <w:color w:val="000000" w:themeColor="text1"/>
                <w:sz w:val="22"/>
                <w:szCs w:val="22"/>
              </w:rPr>
              <w:t xml:space="preserve"> </w:t>
            </w:r>
            <w:proofErr w:type="spellStart"/>
            <w:r w:rsidRPr="00D75EA3">
              <w:rPr>
                <w:color w:val="000000" w:themeColor="text1"/>
                <w:sz w:val="22"/>
                <w:szCs w:val="22"/>
              </w:rPr>
              <w:t>робіт</w:t>
            </w:r>
            <w:proofErr w:type="spellEnd"/>
            <w:r w:rsidRPr="00D75EA3">
              <w:rPr>
                <w:color w:val="000000" w:themeColor="text1"/>
                <w:sz w:val="22"/>
                <w:szCs w:val="22"/>
              </w:rPr>
              <w:t xml:space="preserve"> без ПДВ, </w:t>
            </w:r>
            <w:proofErr w:type="spellStart"/>
            <w:r w:rsidRPr="00D75EA3">
              <w:rPr>
                <w:color w:val="000000" w:themeColor="text1"/>
                <w:sz w:val="22"/>
                <w:szCs w:val="22"/>
              </w:rPr>
              <w:t>загальна</w:t>
            </w:r>
            <w:proofErr w:type="spellEnd"/>
            <w:r w:rsidRPr="00D75EA3">
              <w:rPr>
                <w:color w:val="000000" w:themeColor="text1"/>
                <w:sz w:val="22"/>
                <w:szCs w:val="22"/>
              </w:rPr>
              <w:t xml:space="preserve"> </w:t>
            </w:r>
            <w:proofErr w:type="spellStart"/>
            <w:r w:rsidRPr="00D75EA3">
              <w:rPr>
                <w:color w:val="000000" w:themeColor="text1"/>
                <w:sz w:val="22"/>
                <w:szCs w:val="22"/>
              </w:rPr>
              <w:t>кількість</w:t>
            </w:r>
            <w:proofErr w:type="spellEnd"/>
            <w:r w:rsidRPr="00D75EA3">
              <w:rPr>
                <w:color w:val="000000" w:themeColor="text1"/>
                <w:sz w:val="22"/>
                <w:szCs w:val="22"/>
              </w:rPr>
              <w:t xml:space="preserve"> </w:t>
            </w:r>
            <w:proofErr w:type="spellStart"/>
            <w:r w:rsidRPr="00D75EA3">
              <w:rPr>
                <w:color w:val="000000" w:themeColor="text1"/>
                <w:sz w:val="22"/>
                <w:szCs w:val="22"/>
              </w:rPr>
              <w:t>балів</w:t>
            </w:r>
            <w:proofErr w:type="spellEnd"/>
            <w:r w:rsidRPr="00D75EA3">
              <w:rPr>
                <w:color w:val="000000" w:themeColor="text1"/>
                <w:sz w:val="22"/>
                <w:szCs w:val="22"/>
              </w:rPr>
              <w:t xml:space="preserve">, </w:t>
            </w:r>
          </w:p>
          <w:p w14:paraId="6B93A5E1" w14:textId="77777777" w:rsidR="00144DB0" w:rsidRPr="00D75EA3" w:rsidRDefault="00144DB0" w:rsidP="002A4BAA">
            <w:pPr>
              <w:pStyle w:val="a9"/>
              <w:numPr>
                <w:ilvl w:val="0"/>
                <w:numId w:val="17"/>
              </w:numPr>
              <w:suppressAutoHyphens/>
              <w:jc w:val="both"/>
              <w:rPr>
                <w:color w:val="000000" w:themeColor="text1"/>
                <w:sz w:val="22"/>
                <w:szCs w:val="22"/>
              </w:rPr>
            </w:pPr>
            <w:r w:rsidRPr="00D75EA3">
              <w:rPr>
                <w:color w:val="000000" w:themeColor="text1"/>
                <w:sz w:val="22"/>
                <w:szCs w:val="22"/>
                <w:lang w:val="uk-UA"/>
              </w:rPr>
              <w:t xml:space="preserve">5 балів - </w:t>
            </w:r>
            <w:r w:rsidRPr="00D75EA3">
              <w:rPr>
                <w:color w:val="000000" w:themeColor="text1"/>
                <w:sz w:val="22"/>
                <w:szCs w:val="22"/>
              </w:rPr>
              <w:t xml:space="preserve">у </w:t>
            </w:r>
            <w:proofErr w:type="spellStart"/>
            <w:r w:rsidRPr="00D75EA3">
              <w:rPr>
                <w:color w:val="000000" w:themeColor="text1"/>
                <w:sz w:val="22"/>
                <w:szCs w:val="22"/>
              </w:rPr>
              <w:t>разі</w:t>
            </w:r>
            <w:proofErr w:type="spellEnd"/>
            <w:r w:rsidRPr="00D75EA3">
              <w:rPr>
                <w:color w:val="000000" w:themeColor="text1"/>
                <w:sz w:val="22"/>
                <w:szCs w:val="22"/>
              </w:rPr>
              <w:t xml:space="preserve"> </w:t>
            </w:r>
            <w:proofErr w:type="spellStart"/>
            <w:r w:rsidRPr="00D75EA3">
              <w:rPr>
                <w:color w:val="000000" w:themeColor="text1"/>
                <w:sz w:val="22"/>
                <w:szCs w:val="22"/>
              </w:rPr>
              <w:t>передоплати</w:t>
            </w:r>
            <w:proofErr w:type="spellEnd"/>
            <w:r w:rsidRPr="00D75EA3">
              <w:rPr>
                <w:color w:val="000000" w:themeColor="text1"/>
                <w:sz w:val="22"/>
                <w:szCs w:val="22"/>
              </w:rPr>
              <w:t xml:space="preserve"> до </w:t>
            </w:r>
            <w:r w:rsidRPr="00D75EA3">
              <w:rPr>
                <w:color w:val="000000" w:themeColor="text1"/>
                <w:sz w:val="22"/>
                <w:szCs w:val="22"/>
                <w:lang w:val="uk-UA"/>
              </w:rPr>
              <w:t>10</w:t>
            </w:r>
            <w:r w:rsidRPr="00D75EA3">
              <w:rPr>
                <w:color w:val="000000" w:themeColor="text1"/>
                <w:sz w:val="22"/>
                <w:szCs w:val="22"/>
              </w:rPr>
              <w:t xml:space="preserve">%   </w:t>
            </w:r>
          </w:p>
          <w:p w14:paraId="1A4FA90E" w14:textId="77777777" w:rsidR="00144DB0" w:rsidRPr="00D75EA3" w:rsidRDefault="00144DB0" w:rsidP="002A4BAA">
            <w:pPr>
              <w:pStyle w:val="a9"/>
              <w:numPr>
                <w:ilvl w:val="0"/>
                <w:numId w:val="17"/>
              </w:numPr>
              <w:suppressAutoHyphens/>
              <w:jc w:val="both"/>
              <w:rPr>
                <w:color w:val="000000" w:themeColor="text1"/>
                <w:sz w:val="22"/>
                <w:szCs w:val="22"/>
              </w:rPr>
            </w:pPr>
            <w:r w:rsidRPr="00D75EA3">
              <w:rPr>
                <w:color w:val="000000" w:themeColor="text1"/>
                <w:sz w:val="22"/>
                <w:szCs w:val="22"/>
                <w:lang w:val="uk-UA"/>
              </w:rPr>
              <w:t xml:space="preserve">3 бали - </w:t>
            </w:r>
            <w:r w:rsidRPr="00D75EA3">
              <w:rPr>
                <w:color w:val="000000" w:themeColor="text1"/>
                <w:sz w:val="22"/>
                <w:szCs w:val="22"/>
              </w:rPr>
              <w:t xml:space="preserve">у </w:t>
            </w:r>
            <w:proofErr w:type="spellStart"/>
            <w:r w:rsidRPr="00D75EA3">
              <w:rPr>
                <w:color w:val="000000" w:themeColor="text1"/>
                <w:sz w:val="22"/>
                <w:szCs w:val="22"/>
              </w:rPr>
              <w:t>разі</w:t>
            </w:r>
            <w:proofErr w:type="spellEnd"/>
            <w:r w:rsidRPr="00D75EA3">
              <w:rPr>
                <w:color w:val="000000" w:themeColor="text1"/>
                <w:sz w:val="22"/>
                <w:szCs w:val="22"/>
              </w:rPr>
              <w:t xml:space="preserve"> </w:t>
            </w:r>
            <w:proofErr w:type="spellStart"/>
            <w:r w:rsidRPr="00D75EA3">
              <w:rPr>
                <w:color w:val="000000" w:themeColor="text1"/>
                <w:sz w:val="22"/>
                <w:szCs w:val="22"/>
              </w:rPr>
              <w:t>передоплати</w:t>
            </w:r>
            <w:proofErr w:type="spellEnd"/>
            <w:r w:rsidRPr="00D75EA3">
              <w:rPr>
                <w:color w:val="000000" w:themeColor="text1"/>
                <w:sz w:val="22"/>
                <w:szCs w:val="22"/>
              </w:rPr>
              <w:t xml:space="preserve"> до </w:t>
            </w:r>
            <w:r w:rsidRPr="00D75EA3">
              <w:rPr>
                <w:color w:val="000000" w:themeColor="text1"/>
                <w:sz w:val="22"/>
                <w:szCs w:val="22"/>
                <w:lang w:val="uk-UA"/>
              </w:rPr>
              <w:t>25</w:t>
            </w:r>
            <w:r w:rsidRPr="00D75EA3">
              <w:rPr>
                <w:color w:val="000000" w:themeColor="text1"/>
                <w:sz w:val="22"/>
                <w:szCs w:val="22"/>
              </w:rPr>
              <w:t xml:space="preserve">%   </w:t>
            </w:r>
          </w:p>
          <w:p w14:paraId="1BF68035" w14:textId="5265FB8B" w:rsidR="00171282" w:rsidRPr="00D75EA3" w:rsidRDefault="00144DB0" w:rsidP="002A4BAA">
            <w:pPr>
              <w:pStyle w:val="a9"/>
              <w:numPr>
                <w:ilvl w:val="0"/>
                <w:numId w:val="17"/>
              </w:numPr>
              <w:suppressAutoHyphens/>
              <w:jc w:val="both"/>
              <w:rPr>
                <w:color w:val="000000" w:themeColor="text1"/>
                <w:sz w:val="22"/>
                <w:szCs w:val="22"/>
              </w:rPr>
            </w:pPr>
            <w:r w:rsidRPr="00D75EA3">
              <w:rPr>
                <w:color w:val="000000" w:themeColor="text1"/>
                <w:sz w:val="22"/>
                <w:szCs w:val="22"/>
                <w:lang w:val="uk-UA"/>
              </w:rPr>
              <w:t xml:space="preserve">0 балів - </w:t>
            </w:r>
            <w:r w:rsidRPr="00D75EA3">
              <w:rPr>
                <w:color w:val="000000" w:themeColor="text1"/>
                <w:sz w:val="22"/>
                <w:szCs w:val="22"/>
              </w:rPr>
              <w:t xml:space="preserve">у </w:t>
            </w:r>
            <w:proofErr w:type="spellStart"/>
            <w:r w:rsidRPr="00D75EA3">
              <w:rPr>
                <w:color w:val="000000" w:themeColor="text1"/>
                <w:sz w:val="22"/>
                <w:szCs w:val="22"/>
              </w:rPr>
              <w:t>разі</w:t>
            </w:r>
            <w:proofErr w:type="spellEnd"/>
            <w:r w:rsidRPr="00D75EA3">
              <w:rPr>
                <w:color w:val="000000" w:themeColor="text1"/>
                <w:sz w:val="22"/>
                <w:szCs w:val="22"/>
              </w:rPr>
              <w:t xml:space="preserve"> </w:t>
            </w:r>
            <w:proofErr w:type="spellStart"/>
            <w:r w:rsidRPr="00D75EA3">
              <w:rPr>
                <w:color w:val="000000" w:themeColor="text1"/>
                <w:sz w:val="22"/>
                <w:szCs w:val="22"/>
              </w:rPr>
              <w:t>передоплати</w:t>
            </w:r>
            <w:proofErr w:type="spellEnd"/>
            <w:r w:rsidRPr="00D75EA3">
              <w:rPr>
                <w:color w:val="000000" w:themeColor="text1"/>
                <w:sz w:val="22"/>
                <w:szCs w:val="22"/>
              </w:rPr>
              <w:t xml:space="preserve"> </w:t>
            </w:r>
            <w:proofErr w:type="spellStart"/>
            <w:r w:rsidRPr="00D75EA3">
              <w:rPr>
                <w:color w:val="000000" w:themeColor="text1"/>
                <w:sz w:val="22"/>
                <w:szCs w:val="22"/>
              </w:rPr>
              <w:t>більше</w:t>
            </w:r>
            <w:proofErr w:type="spellEnd"/>
            <w:r w:rsidRPr="00D75EA3">
              <w:rPr>
                <w:color w:val="000000" w:themeColor="text1"/>
                <w:sz w:val="22"/>
                <w:szCs w:val="22"/>
              </w:rPr>
              <w:t xml:space="preserve"> 25% </w:t>
            </w:r>
          </w:p>
          <w:p w14:paraId="2D86CE72" w14:textId="77777777" w:rsidR="00430A48" w:rsidRDefault="00430A48" w:rsidP="00430A48">
            <w:pPr>
              <w:suppressAutoHyphens/>
              <w:jc w:val="both"/>
              <w:rPr>
                <w:color w:val="000000" w:themeColor="text1"/>
              </w:rPr>
            </w:pPr>
          </w:p>
          <w:p w14:paraId="475F192E" w14:textId="77777777" w:rsidR="00D75EA3" w:rsidRPr="00D75EA3" w:rsidRDefault="00D75EA3" w:rsidP="00430A48">
            <w:pPr>
              <w:suppressAutoHyphens/>
              <w:jc w:val="both"/>
              <w:rPr>
                <w:color w:val="000000" w:themeColor="text1"/>
              </w:rPr>
            </w:pPr>
          </w:p>
          <w:p w14:paraId="0A69AAFD" w14:textId="407A0439" w:rsidR="00B33D59" w:rsidRPr="00D75EA3" w:rsidRDefault="005A7C30" w:rsidP="00171282">
            <w:pPr>
              <w:spacing w:after="0"/>
              <w:jc w:val="both"/>
              <w:rPr>
                <w:rFonts w:ascii="Times New Roman" w:eastAsia="Times New Roman" w:hAnsi="Times New Roman" w:cs="Times New Roman"/>
                <w:b/>
                <w:bCs/>
                <w:color w:val="000000" w:themeColor="text1"/>
                <w:lang w:val="ru-RU"/>
              </w:rPr>
            </w:pPr>
            <w:r w:rsidRPr="00D75EA3">
              <w:rPr>
                <w:rFonts w:ascii="Times New Roman" w:eastAsia="Times New Roman" w:hAnsi="Times New Roman" w:cs="Times New Roman"/>
                <w:b/>
                <w:bCs/>
                <w:color w:val="000000" w:themeColor="text1"/>
              </w:rPr>
              <w:t>Б</w:t>
            </w:r>
            <w:r w:rsidR="00171282" w:rsidRPr="00D75EA3">
              <w:rPr>
                <w:rFonts w:ascii="Times New Roman" w:eastAsia="Times New Roman" w:hAnsi="Times New Roman" w:cs="Times New Roman"/>
                <w:b/>
                <w:bCs/>
                <w:color w:val="000000" w:themeColor="text1"/>
              </w:rPr>
              <w:t>.</w:t>
            </w:r>
            <w:r w:rsidR="00171282" w:rsidRPr="00D75EA3">
              <w:rPr>
                <w:rFonts w:ascii="Times New Roman" w:eastAsia="Times New Roman" w:hAnsi="Times New Roman" w:cs="Times New Roman"/>
                <w:b/>
                <w:bCs/>
                <w:color w:val="000000" w:themeColor="text1"/>
                <w:lang w:val="ru-RU"/>
              </w:rPr>
              <w:t xml:space="preserve"> </w:t>
            </w:r>
            <w:proofErr w:type="spellStart"/>
            <w:r w:rsidR="00E06D86" w:rsidRPr="00D75EA3">
              <w:rPr>
                <w:rFonts w:ascii="Times New Roman" w:eastAsia="Times New Roman" w:hAnsi="Times New Roman" w:cs="Times New Roman"/>
                <w:b/>
                <w:bCs/>
                <w:color w:val="000000" w:themeColor="text1"/>
                <w:lang w:val="ru-RU"/>
              </w:rPr>
              <w:t>Наявність</w:t>
            </w:r>
            <w:proofErr w:type="spellEnd"/>
            <w:r w:rsidR="00E06D86" w:rsidRPr="00D75EA3">
              <w:rPr>
                <w:rFonts w:ascii="Times New Roman" w:eastAsia="Times New Roman" w:hAnsi="Times New Roman" w:cs="Times New Roman"/>
                <w:b/>
                <w:bCs/>
                <w:color w:val="000000" w:themeColor="text1"/>
                <w:lang w:val="ru-RU"/>
              </w:rPr>
              <w:t xml:space="preserve"> </w:t>
            </w:r>
            <w:proofErr w:type="spellStart"/>
            <w:r w:rsidR="00E06D86" w:rsidRPr="00D75EA3">
              <w:rPr>
                <w:rFonts w:ascii="Times New Roman" w:eastAsia="Times New Roman" w:hAnsi="Times New Roman" w:cs="Times New Roman"/>
                <w:b/>
                <w:bCs/>
                <w:color w:val="000000" w:themeColor="text1"/>
                <w:lang w:val="ru-RU"/>
              </w:rPr>
              <w:t>відповідного</w:t>
            </w:r>
            <w:proofErr w:type="spellEnd"/>
            <w:r w:rsidR="00E06D86" w:rsidRPr="00D75EA3">
              <w:rPr>
                <w:rFonts w:ascii="Times New Roman" w:eastAsia="Times New Roman" w:hAnsi="Times New Roman" w:cs="Times New Roman"/>
                <w:b/>
                <w:bCs/>
                <w:color w:val="000000" w:themeColor="text1"/>
                <w:lang w:val="ru-RU"/>
              </w:rPr>
              <w:t xml:space="preserve"> </w:t>
            </w:r>
            <w:proofErr w:type="spellStart"/>
            <w:r w:rsidR="00E06D86" w:rsidRPr="00D75EA3">
              <w:rPr>
                <w:rFonts w:ascii="Times New Roman" w:eastAsia="Times New Roman" w:hAnsi="Times New Roman" w:cs="Times New Roman"/>
                <w:b/>
                <w:bCs/>
                <w:color w:val="000000" w:themeColor="text1"/>
                <w:lang w:val="ru-RU"/>
              </w:rPr>
              <w:t>досвіду</w:t>
            </w:r>
            <w:proofErr w:type="spellEnd"/>
            <w:r w:rsidR="003E75A1" w:rsidRPr="00D75EA3">
              <w:rPr>
                <w:rFonts w:ascii="Times New Roman" w:eastAsia="Times New Roman" w:hAnsi="Times New Roman" w:cs="Times New Roman"/>
                <w:b/>
                <w:bCs/>
                <w:color w:val="000000" w:themeColor="text1"/>
                <w:lang w:val="ru-RU"/>
              </w:rPr>
              <w:t xml:space="preserve"> (10 </w:t>
            </w:r>
            <w:proofErr w:type="spellStart"/>
            <w:r w:rsidR="003E75A1" w:rsidRPr="00D75EA3">
              <w:rPr>
                <w:rFonts w:ascii="Times New Roman" w:eastAsia="Times New Roman" w:hAnsi="Times New Roman" w:cs="Times New Roman"/>
                <w:b/>
                <w:bCs/>
                <w:color w:val="000000" w:themeColor="text1"/>
                <w:lang w:val="ru-RU"/>
              </w:rPr>
              <w:t>балів</w:t>
            </w:r>
            <w:proofErr w:type="spellEnd"/>
            <w:r w:rsidR="003E75A1" w:rsidRPr="00D75EA3">
              <w:rPr>
                <w:rFonts w:ascii="Times New Roman" w:eastAsia="Times New Roman" w:hAnsi="Times New Roman" w:cs="Times New Roman"/>
                <w:b/>
                <w:bCs/>
                <w:color w:val="000000" w:themeColor="text1"/>
                <w:lang w:val="ru-RU"/>
              </w:rPr>
              <w:t>)</w:t>
            </w:r>
          </w:p>
          <w:p w14:paraId="479DB8F0" w14:textId="1494B6FE" w:rsidR="00171282" w:rsidRPr="00D75EA3" w:rsidRDefault="00B33D59" w:rsidP="00171282">
            <w:pPr>
              <w:spacing w:after="0"/>
              <w:jc w:val="both"/>
              <w:rPr>
                <w:rFonts w:ascii="Times New Roman" w:hAnsi="Times New Roman" w:cs="Times New Roman"/>
                <w:b/>
                <w:bCs/>
                <w:color w:val="000000" w:themeColor="text1"/>
              </w:rPr>
            </w:pPr>
            <w:r w:rsidRPr="00D75EA3">
              <w:rPr>
                <w:rFonts w:ascii="Times New Roman" w:eastAsia="Times New Roman" w:hAnsi="Times New Roman" w:cs="Times New Roman"/>
                <w:b/>
                <w:bCs/>
                <w:color w:val="000000" w:themeColor="text1"/>
                <w:lang w:val="ru-RU"/>
              </w:rPr>
              <w:t xml:space="preserve">1. </w:t>
            </w:r>
            <w:r w:rsidR="00171282" w:rsidRPr="00D75EA3">
              <w:rPr>
                <w:rFonts w:ascii="Times New Roman" w:hAnsi="Times New Roman" w:cs="Times New Roman"/>
                <w:b/>
                <w:bCs/>
                <w:color w:val="000000" w:themeColor="text1"/>
              </w:rPr>
              <w:t>Наявність рекомендаційних листів (5 балів)</w:t>
            </w:r>
          </w:p>
          <w:p w14:paraId="08CC9B3E" w14:textId="77777777" w:rsidR="00171282" w:rsidRPr="00D75EA3" w:rsidRDefault="00171282" w:rsidP="00171282">
            <w:pPr>
              <w:spacing w:after="0"/>
              <w:jc w:val="both"/>
              <w:rPr>
                <w:rFonts w:ascii="Times New Roman" w:hAnsi="Times New Roman" w:cs="Times New Roman"/>
                <w:color w:val="000000" w:themeColor="text1"/>
                <w:lang w:val="ru-RU"/>
              </w:rPr>
            </w:pPr>
            <w:proofErr w:type="spellStart"/>
            <w:r w:rsidRPr="00D75EA3">
              <w:rPr>
                <w:rFonts w:ascii="Times New Roman" w:hAnsi="Times New Roman" w:cs="Times New Roman"/>
                <w:color w:val="000000" w:themeColor="text1"/>
                <w:lang w:val="ru-RU"/>
              </w:rPr>
              <w:t>Оцінка</w:t>
            </w:r>
            <w:proofErr w:type="spellEnd"/>
            <w:r w:rsidRPr="00D75EA3">
              <w:rPr>
                <w:rFonts w:ascii="Times New Roman" w:hAnsi="Times New Roman" w:cs="Times New Roman"/>
                <w:color w:val="000000" w:themeColor="text1"/>
                <w:lang w:val="ru-RU"/>
              </w:rPr>
              <w:t xml:space="preserve"> </w:t>
            </w:r>
            <w:proofErr w:type="spellStart"/>
            <w:r w:rsidRPr="00D75EA3">
              <w:rPr>
                <w:rFonts w:ascii="Times New Roman" w:hAnsi="Times New Roman" w:cs="Times New Roman"/>
                <w:color w:val="000000" w:themeColor="text1"/>
                <w:lang w:val="ru-RU"/>
              </w:rPr>
              <w:t>відбуватиметься</w:t>
            </w:r>
            <w:proofErr w:type="spellEnd"/>
            <w:r w:rsidRPr="00D75EA3">
              <w:rPr>
                <w:rFonts w:ascii="Times New Roman" w:hAnsi="Times New Roman" w:cs="Times New Roman"/>
                <w:color w:val="000000" w:themeColor="text1"/>
                <w:lang w:val="ru-RU"/>
              </w:rPr>
              <w:t xml:space="preserve"> за </w:t>
            </w:r>
            <w:proofErr w:type="spellStart"/>
            <w:r w:rsidRPr="00D75EA3">
              <w:rPr>
                <w:rFonts w:ascii="Times New Roman" w:hAnsi="Times New Roman" w:cs="Times New Roman"/>
                <w:color w:val="000000" w:themeColor="text1"/>
                <w:lang w:val="ru-RU"/>
              </w:rPr>
              <w:t>наступною</w:t>
            </w:r>
            <w:proofErr w:type="spellEnd"/>
            <w:r w:rsidRPr="00D75EA3">
              <w:rPr>
                <w:rFonts w:ascii="Times New Roman" w:hAnsi="Times New Roman" w:cs="Times New Roman"/>
                <w:color w:val="000000" w:themeColor="text1"/>
                <w:lang w:val="ru-RU"/>
              </w:rPr>
              <w:t xml:space="preserve"> </w:t>
            </w:r>
            <w:proofErr w:type="spellStart"/>
            <w:r w:rsidRPr="00D75EA3">
              <w:rPr>
                <w:rFonts w:ascii="Times New Roman" w:hAnsi="Times New Roman" w:cs="Times New Roman"/>
                <w:color w:val="000000" w:themeColor="text1"/>
                <w:lang w:val="ru-RU"/>
              </w:rPr>
              <w:t>методологією</w:t>
            </w:r>
            <w:proofErr w:type="spellEnd"/>
            <w:r w:rsidRPr="00D75EA3">
              <w:rPr>
                <w:rFonts w:ascii="Times New Roman" w:hAnsi="Times New Roman" w:cs="Times New Roman"/>
                <w:color w:val="000000" w:themeColor="text1"/>
                <w:lang w:val="ru-RU"/>
              </w:rPr>
              <w:t>:</w:t>
            </w:r>
          </w:p>
          <w:p w14:paraId="2C6C5B03" w14:textId="77777777" w:rsidR="00171282" w:rsidRPr="00D75EA3" w:rsidRDefault="00171282" w:rsidP="002A4BAA">
            <w:pPr>
              <w:pStyle w:val="a9"/>
              <w:numPr>
                <w:ilvl w:val="0"/>
                <w:numId w:val="18"/>
              </w:numPr>
              <w:jc w:val="both"/>
              <w:rPr>
                <w:color w:val="000000" w:themeColor="text1"/>
                <w:sz w:val="22"/>
                <w:szCs w:val="22"/>
              </w:rPr>
            </w:pPr>
            <w:proofErr w:type="spellStart"/>
            <w:r w:rsidRPr="00D75EA3">
              <w:rPr>
                <w:color w:val="000000" w:themeColor="text1"/>
                <w:sz w:val="22"/>
                <w:szCs w:val="22"/>
              </w:rPr>
              <w:t>Максимальну</w:t>
            </w:r>
            <w:proofErr w:type="spellEnd"/>
            <w:r w:rsidRPr="00D75EA3">
              <w:rPr>
                <w:color w:val="000000" w:themeColor="text1"/>
                <w:sz w:val="22"/>
                <w:szCs w:val="22"/>
              </w:rPr>
              <w:t xml:space="preserve"> </w:t>
            </w:r>
            <w:proofErr w:type="spellStart"/>
            <w:r w:rsidRPr="00D75EA3">
              <w:rPr>
                <w:color w:val="000000" w:themeColor="text1"/>
                <w:sz w:val="22"/>
                <w:szCs w:val="22"/>
              </w:rPr>
              <w:t>кількість</w:t>
            </w:r>
            <w:proofErr w:type="spellEnd"/>
            <w:r w:rsidRPr="00D75EA3">
              <w:rPr>
                <w:color w:val="000000" w:themeColor="text1"/>
                <w:sz w:val="22"/>
                <w:szCs w:val="22"/>
              </w:rPr>
              <w:t xml:space="preserve"> </w:t>
            </w:r>
            <w:proofErr w:type="spellStart"/>
            <w:r w:rsidRPr="00D75EA3">
              <w:rPr>
                <w:color w:val="000000" w:themeColor="text1"/>
                <w:sz w:val="22"/>
                <w:szCs w:val="22"/>
              </w:rPr>
              <w:t>балів</w:t>
            </w:r>
            <w:proofErr w:type="spellEnd"/>
            <w:r w:rsidRPr="00D75EA3">
              <w:rPr>
                <w:color w:val="000000" w:themeColor="text1"/>
                <w:sz w:val="22"/>
                <w:szCs w:val="22"/>
              </w:rPr>
              <w:t xml:space="preserve"> </w:t>
            </w:r>
            <w:r w:rsidRPr="00D75EA3">
              <w:rPr>
                <w:color w:val="000000" w:themeColor="text1"/>
                <w:sz w:val="22"/>
                <w:szCs w:val="22"/>
                <w:lang w:val="uk-UA"/>
              </w:rPr>
              <w:t>5</w:t>
            </w:r>
            <w:r w:rsidRPr="00D75EA3">
              <w:rPr>
                <w:color w:val="000000" w:themeColor="text1"/>
                <w:sz w:val="22"/>
                <w:szCs w:val="22"/>
              </w:rPr>
              <w:t xml:space="preserve"> </w:t>
            </w:r>
            <w:proofErr w:type="spellStart"/>
            <w:r w:rsidRPr="00D75EA3">
              <w:rPr>
                <w:color w:val="000000" w:themeColor="text1"/>
                <w:sz w:val="22"/>
                <w:szCs w:val="22"/>
              </w:rPr>
              <w:t>балів</w:t>
            </w:r>
            <w:proofErr w:type="spellEnd"/>
            <w:r w:rsidRPr="00D75EA3">
              <w:rPr>
                <w:color w:val="000000" w:themeColor="text1"/>
                <w:sz w:val="22"/>
                <w:szCs w:val="22"/>
              </w:rPr>
              <w:t xml:space="preserve"> </w:t>
            </w:r>
            <w:proofErr w:type="spellStart"/>
            <w:r w:rsidRPr="00D75EA3">
              <w:rPr>
                <w:color w:val="000000" w:themeColor="text1"/>
                <w:sz w:val="22"/>
                <w:szCs w:val="22"/>
              </w:rPr>
              <w:t>отримує</w:t>
            </w:r>
            <w:proofErr w:type="spellEnd"/>
            <w:r w:rsidRPr="00D75EA3">
              <w:rPr>
                <w:color w:val="000000" w:themeColor="text1"/>
                <w:sz w:val="22"/>
                <w:szCs w:val="22"/>
              </w:rPr>
              <w:t xml:space="preserve"> </w:t>
            </w:r>
            <w:proofErr w:type="spellStart"/>
            <w:r w:rsidRPr="00D75EA3">
              <w:rPr>
                <w:color w:val="000000" w:themeColor="text1"/>
                <w:sz w:val="22"/>
                <w:szCs w:val="22"/>
              </w:rPr>
              <w:t>пропозиція</w:t>
            </w:r>
            <w:proofErr w:type="spellEnd"/>
            <w:r w:rsidRPr="00D75EA3">
              <w:rPr>
                <w:color w:val="000000" w:themeColor="text1"/>
                <w:sz w:val="22"/>
                <w:szCs w:val="22"/>
              </w:rPr>
              <w:t xml:space="preserve"> </w:t>
            </w:r>
            <w:proofErr w:type="spellStart"/>
            <w:r w:rsidRPr="00D75EA3">
              <w:rPr>
                <w:color w:val="000000" w:themeColor="text1"/>
                <w:sz w:val="22"/>
                <w:szCs w:val="22"/>
              </w:rPr>
              <w:t>учасника</w:t>
            </w:r>
            <w:proofErr w:type="spellEnd"/>
            <w:r w:rsidRPr="00D75EA3">
              <w:rPr>
                <w:color w:val="000000" w:themeColor="text1"/>
                <w:sz w:val="22"/>
                <w:szCs w:val="22"/>
              </w:rPr>
              <w:t xml:space="preserve">, </w:t>
            </w:r>
            <w:proofErr w:type="spellStart"/>
            <w:r w:rsidRPr="00D75EA3">
              <w:rPr>
                <w:color w:val="000000" w:themeColor="text1"/>
                <w:sz w:val="22"/>
                <w:szCs w:val="22"/>
              </w:rPr>
              <w:t>що</w:t>
            </w:r>
            <w:proofErr w:type="spellEnd"/>
            <w:r w:rsidRPr="00D75EA3">
              <w:rPr>
                <w:color w:val="000000" w:themeColor="text1"/>
                <w:sz w:val="22"/>
                <w:szCs w:val="22"/>
              </w:rPr>
              <w:t xml:space="preserve"> </w:t>
            </w:r>
            <w:proofErr w:type="spellStart"/>
            <w:r w:rsidRPr="00D75EA3">
              <w:rPr>
                <w:color w:val="000000" w:themeColor="text1"/>
                <w:sz w:val="22"/>
                <w:szCs w:val="22"/>
              </w:rPr>
              <w:t>включає</w:t>
            </w:r>
            <w:proofErr w:type="spellEnd"/>
            <w:r w:rsidRPr="00D75EA3">
              <w:rPr>
                <w:color w:val="000000" w:themeColor="text1"/>
                <w:sz w:val="22"/>
                <w:szCs w:val="22"/>
              </w:rPr>
              <w:t xml:space="preserve"> </w:t>
            </w:r>
            <w:r w:rsidRPr="00D75EA3">
              <w:rPr>
                <w:color w:val="000000" w:themeColor="text1"/>
                <w:sz w:val="22"/>
                <w:szCs w:val="22"/>
                <w:lang w:val="uk-UA"/>
              </w:rPr>
              <w:t>3</w:t>
            </w:r>
            <w:r w:rsidRPr="00D75EA3">
              <w:rPr>
                <w:color w:val="000000" w:themeColor="text1"/>
                <w:sz w:val="22"/>
                <w:szCs w:val="22"/>
              </w:rPr>
              <w:t xml:space="preserve"> і </w:t>
            </w:r>
            <w:proofErr w:type="spellStart"/>
            <w:r w:rsidRPr="00D75EA3">
              <w:rPr>
                <w:color w:val="000000" w:themeColor="text1"/>
                <w:sz w:val="22"/>
                <w:szCs w:val="22"/>
              </w:rPr>
              <w:t>більше</w:t>
            </w:r>
            <w:proofErr w:type="spellEnd"/>
            <w:r w:rsidRPr="00D75EA3">
              <w:rPr>
                <w:color w:val="000000" w:themeColor="text1"/>
                <w:sz w:val="22"/>
                <w:szCs w:val="22"/>
              </w:rPr>
              <w:t xml:space="preserve"> </w:t>
            </w:r>
            <w:proofErr w:type="spellStart"/>
            <w:r w:rsidRPr="00D75EA3">
              <w:rPr>
                <w:color w:val="000000" w:themeColor="text1"/>
                <w:sz w:val="22"/>
                <w:szCs w:val="22"/>
              </w:rPr>
              <w:t>рекомендацій</w:t>
            </w:r>
            <w:proofErr w:type="spellEnd"/>
            <w:r w:rsidRPr="00D75EA3">
              <w:rPr>
                <w:color w:val="000000" w:themeColor="text1"/>
                <w:sz w:val="22"/>
                <w:szCs w:val="22"/>
                <w:lang w:val="uk-UA"/>
              </w:rPr>
              <w:t xml:space="preserve"> з високою оцінкою якості сервісу</w:t>
            </w:r>
          </w:p>
          <w:p w14:paraId="53EC527D" w14:textId="77777777" w:rsidR="00171282" w:rsidRPr="00D75EA3" w:rsidRDefault="00171282" w:rsidP="002A4BAA">
            <w:pPr>
              <w:pStyle w:val="a9"/>
              <w:numPr>
                <w:ilvl w:val="0"/>
                <w:numId w:val="18"/>
              </w:numPr>
              <w:jc w:val="both"/>
              <w:rPr>
                <w:color w:val="000000" w:themeColor="text1"/>
                <w:sz w:val="22"/>
                <w:szCs w:val="22"/>
              </w:rPr>
            </w:pPr>
            <w:r w:rsidRPr="00D75EA3">
              <w:rPr>
                <w:color w:val="000000" w:themeColor="text1"/>
                <w:sz w:val="22"/>
                <w:szCs w:val="22"/>
                <w:lang w:val="uk-UA"/>
              </w:rPr>
              <w:t>3</w:t>
            </w:r>
            <w:r w:rsidRPr="00D75EA3">
              <w:rPr>
                <w:color w:val="000000" w:themeColor="text1"/>
                <w:sz w:val="22"/>
                <w:szCs w:val="22"/>
              </w:rPr>
              <w:t xml:space="preserve"> бал</w:t>
            </w:r>
            <w:r w:rsidRPr="00D75EA3">
              <w:rPr>
                <w:color w:val="000000" w:themeColor="text1"/>
                <w:sz w:val="22"/>
                <w:szCs w:val="22"/>
                <w:lang w:val="uk-UA"/>
              </w:rPr>
              <w:t>и</w:t>
            </w:r>
            <w:r w:rsidRPr="00D75EA3">
              <w:rPr>
                <w:color w:val="000000" w:themeColor="text1"/>
                <w:sz w:val="22"/>
                <w:szCs w:val="22"/>
              </w:rPr>
              <w:t xml:space="preserve"> - за </w:t>
            </w:r>
            <w:proofErr w:type="spellStart"/>
            <w:r w:rsidRPr="00D75EA3">
              <w:rPr>
                <w:color w:val="000000" w:themeColor="text1"/>
                <w:sz w:val="22"/>
                <w:szCs w:val="22"/>
              </w:rPr>
              <w:t>умови</w:t>
            </w:r>
            <w:proofErr w:type="spellEnd"/>
            <w:r w:rsidRPr="00D75EA3">
              <w:rPr>
                <w:color w:val="000000" w:themeColor="text1"/>
                <w:sz w:val="22"/>
                <w:szCs w:val="22"/>
              </w:rPr>
              <w:t xml:space="preserve"> </w:t>
            </w:r>
            <w:proofErr w:type="spellStart"/>
            <w:r w:rsidRPr="00D75EA3">
              <w:rPr>
                <w:color w:val="000000" w:themeColor="text1"/>
                <w:sz w:val="22"/>
                <w:szCs w:val="22"/>
              </w:rPr>
              <w:t>надання</w:t>
            </w:r>
            <w:proofErr w:type="spellEnd"/>
            <w:r w:rsidRPr="00D75EA3">
              <w:rPr>
                <w:color w:val="000000" w:themeColor="text1"/>
                <w:sz w:val="22"/>
                <w:szCs w:val="22"/>
              </w:rPr>
              <w:t xml:space="preserve"> </w:t>
            </w:r>
            <w:r w:rsidRPr="00D75EA3">
              <w:rPr>
                <w:color w:val="000000" w:themeColor="text1"/>
                <w:sz w:val="22"/>
                <w:szCs w:val="22"/>
                <w:lang w:val="uk-UA"/>
              </w:rPr>
              <w:t>2</w:t>
            </w:r>
            <w:r w:rsidRPr="00D75EA3">
              <w:rPr>
                <w:color w:val="000000" w:themeColor="text1"/>
                <w:sz w:val="22"/>
                <w:szCs w:val="22"/>
              </w:rPr>
              <w:t xml:space="preserve"> </w:t>
            </w:r>
            <w:proofErr w:type="spellStart"/>
            <w:r w:rsidRPr="00D75EA3">
              <w:rPr>
                <w:color w:val="000000" w:themeColor="text1"/>
                <w:sz w:val="22"/>
                <w:szCs w:val="22"/>
              </w:rPr>
              <w:t>рекомендацій</w:t>
            </w:r>
            <w:proofErr w:type="spellEnd"/>
          </w:p>
          <w:p w14:paraId="2C255B6E" w14:textId="77777777" w:rsidR="00171282" w:rsidRPr="00D75EA3" w:rsidRDefault="00171282" w:rsidP="002A4BAA">
            <w:pPr>
              <w:pStyle w:val="a9"/>
              <w:numPr>
                <w:ilvl w:val="0"/>
                <w:numId w:val="18"/>
              </w:numPr>
              <w:jc w:val="both"/>
              <w:rPr>
                <w:color w:val="000000" w:themeColor="text1"/>
                <w:sz w:val="22"/>
                <w:szCs w:val="22"/>
              </w:rPr>
            </w:pPr>
            <w:r w:rsidRPr="00D75EA3">
              <w:rPr>
                <w:color w:val="000000" w:themeColor="text1"/>
                <w:sz w:val="22"/>
                <w:szCs w:val="22"/>
                <w:lang w:val="uk-UA"/>
              </w:rPr>
              <w:t>1 бал – за 1 лист рекомендаційного характеру</w:t>
            </w:r>
          </w:p>
          <w:p w14:paraId="76C390FA" w14:textId="77C307D9" w:rsidR="00171282" w:rsidRPr="00D75EA3" w:rsidRDefault="00171282" w:rsidP="002A4BAA">
            <w:pPr>
              <w:pStyle w:val="a9"/>
              <w:numPr>
                <w:ilvl w:val="0"/>
                <w:numId w:val="18"/>
              </w:numPr>
              <w:jc w:val="both"/>
              <w:rPr>
                <w:color w:val="000000" w:themeColor="text1"/>
                <w:sz w:val="22"/>
                <w:szCs w:val="22"/>
              </w:rPr>
            </w:pPr>
            <w:r w:rsidRPr="00D75EA3">
              <w:rPr>
                <w:color w:val="000000" w:themeColor="text1"/>
                <w:sz w:val="22"/>
                <w:szCs w:val="22"/>
              </w:rPr>
              <w:t xml:space="preserve">0 </w:t>
            </w:r>
            <w:proofErr w:type="spellStart"/>
            <w:r w:rsidRPr="00D75EA3">
              <w:rPr>
                <w:color w:val="000000" w:themeColor="text1"/>
                <w:sz w:val="22"/>
                <w:szCs w:val="22"/>
              </w:rPr>
              <w:t>балів</w:t>
            </w:r>
            <w:proofErr w:type="spellEnd"/>
            <w:r w:rsidRPr="00D75EA3">
              <w:rPr>
                <w:color w:val="000000" w:themeColor="text1"/>
                <w:sz w:val="22"/>
                <w:szCs w:val="22"/>
              </w:rPr>
              <w:t xml:space="preserve"> - за </w:t>
            </w:r>
            <w:proofErr w:type="spellStart"/>
            <w:r w:rsidRPr="00D75EA3">
              <w:rPr>
                <w:color w:val="000000" w:themeColor="text1"/>
                <w:sz w:val="22"/>
                <w:szCs w:val="22"/>
              </w:rPr>
              <w:t>умови</w:t>
            </w:r>
            <w:proofErr w:type="spellEnd"/>
            <w:r w:rsidRPr="00D75EA3">
              <w:rPr>
                <w:color w:val="000000" w:themeColor="text1"/>
                <w:sz w:val="22"/>
                <w:szCs w:val="22"/>
              </w:rPr>
              <w:t xml:space="preserve"> </w:t>
            </w:r>
            <w:proofErr w:type="spellStart"/>
            <w:r w:rsidRPr="00D75EA3">
              <w:rPr>
                <w:color w:val="000000" w:themeColor="text1"/>
                <w:sz w:val="22"/>
                <w:szCs w:val="22"/>
              </w:rPr>
              <w:t>відсутності</w:t>
            </w:r>
            <w:proofErr w:type="spellEnd"/>
            <w:r w:rsidRPr="00D75EA3">
              <w:rPr>
                <w:color w:val="000000" w:themeColor="text1"/>
                <w:sz w:val="22"/>
                <w:szCs w:val="22"/>
              </w:rPr>
              <w:t xml:space="preserve"> </w:t>
            </w:r>
            <w:proofErr w:type="spellStart"/>
            <w:r w:rsidRPr="00D75EA3">
              <w:rPr>
                <w:color w:val="000000" w:themeColor="text1"/>
                <w:sz w:val="22"/>
                <w:szCs w:val="22"/>
              </w:rPr>
              <w:t>рекомендацій</w:t>
            </w:r>
            <w:proofErr w:type="spellEnd"/>
          </w:p>
          <w:p w14:paraId="7609DBA0" w14:textId="733B83EE" w:rsidR="00BD3A45" w:rsidRPr="00D75EA3" w:rsidRDefault="00BD3A45" w:rsidP="00076BF7">
            <w:pPr>
              <w:pStyle w:val="a9"/>
              <w:jc w:val="both"/>
              <w:rPr>
                <w:b/>
                <w:bCs/>
                <w:color w:val="000000" w:themeColor="text1"/>
                <w:sz w:val="22"/>
                <w:szCs w:val="22"/>
                <w:lang w:val="uk-UA" w:eastAsia="uk-UA"/>
              </w:rPr>
            </w:pPr>
          </w:p>
          <w:p w14:paraId="16676EB9" w14:textId="77777777" w:rsidR="00BD3A45" w:rsidRPr="00D75EA3" w:rsidRDefault="00BD3A45" w:rsidP="00076BF7">
            <w:pPr>
              <w:pStyle w:val="a9"/>
              <w:jc w:val="both"/>
              <w:rPr>
                <w:b/>
                <w:bCs/>
                <w:color w:val="000000" w:themeColor="text1"/>
                <w:sz w:val="22"/>
                <w:szCs w:val="22"/>
                <w:lang w:val="uk-UA" w:eastAsia="uk-UA"/>
              </w:rPr>
            </w:pPr>
          </w:p>
          <w:p w14:paraId="00888B63" w14:textId="77777777" w:rsidR="00BD3A45" w:rsidRPr="00D75EA3" w:rsidRDefault="00BD3A45" w:rsidP="00076BF7">
            <w:pPr>
              <w:pStyle w:val="a9"/>
              <w:jc w:val="both"/>
              <w:rPr>
                <w:b/>
                <w:bCs/>
                <w:color w:val="000000" w:themeColor="text1"/>
                <w:sz w:val="22"/>
                <w:szCs w:val="22"/>
                <w:lang w:val="uk-UA" w:eastAsia="uk-UA"/>
              </w:rPr>
            </w:pPr>
          </w:p>
          <w:p w14:paraId="018FE828" w14:textId="25E7F813" w:rsidR="00076BF7" w:rsidRPr="00D75EA3" w:rsidRDefault="00BD3A45" w:rsidP="00076BF7">
            <w:pPr>
              <w:pStyle w:val="a9"/>
              <w:jc w:val="both"/>
              <w:rPr>
                <w:color w:val="000000" w:themeColor="text1"/>
                <w:sz w:val="22"/>
                <w:szCs w:val="22"/>
              </w:rPr>
            </w:pPr>
            <w:r w:rsidRPr="00D75EA3">
              <w:rPr>
                <w:b/>
                <w:bCs/>
                <w:color w:val="000000" w:themeColor="text1"/>
                <w:sz w:val="22"/>
                <w:szCs w:val="22"/>
                <w:lang w:val="uk-UA" w:eastAsia="uk-UA"/>
              </w:rPr>
              <w:lastRenderedPageBreak/>
              <w:t>2. Досвід роботи з міжнародними організаціями або відомими клієнтами</w:t>
            </w:r>
          </w:p>
          <w:p w14:paraId="122ABC49" w14:textId="48A7C228" w:rsidR="00375D66" w:rsidRPr="00C07A07" w:rsidRDefault="00D40B0D" w:rsidP="0064018B">
            <w:pPr>
              <w:spacing w:after="160" w:line="278" w:lineRule="auto"/>
              <w:jc w:val="both"/>
              <w:rPr>
                <w:rFonts w:ascii="Times New Roman" w:hAnsi="Times New Roman" w:cs="Times New Roman"/>
                <w:color w:val="000000" w:themeColor="text1"/>
                <w:lang w:val="ru-RU"/>
              </w:rPr>
            </w:pPr>
            <w:proofErr w:type="spellStart"/>
            <w:r w:rsidRPr="00D75EA3">
              <w:rPr>
                <w:rFonts w:ascii="Times New Roman" w:hAnsi="Times New Roman" w:cs="Times New Roman"/>
                <w:color w:val="000000" w:themeColor="text1"/>
                <w:lang w:val="ru-RU"/>
              </w:rPr>
              <w:t>Оцінюється</w:t>
            </w:r>
            <w:proofErr w:type="spellEnd"/>
            <w:r w:rsidRPr="00D75EA3">
              <w:rPr>
                <w:rFonts w:ascii="Times New Roman" w:hAnsi="Times New Roman" w:cs="Times New Roman"/>
                <w:color w:val="000000" w:themeColor="text1"/>
                <w:lang w:val="ru-RU"/>
              </w:rPr>
              <w:t xml:space="preserve"> </w:t>
            </w:r>
            <w:proofErr w:type="spellStart"/>
            <w:r w:rsidRPr="00D75EA3">
              <w:rPr>
                <w:rFonts w:ascii="Times New Roman" w:hAnsi="Times New Roman" w:cs="Times New Roman"/>
                <w:color w:val="000000" w:themeColor="text1"/>
                <w:lang w:val="ru-RU"/>
              </w:rPr>
              <w:t>наявність</w:t>
            </w:r>
            <w:proofErr w:type="spellEnd"/>
            <w:r w:rsidRPr="00D75EA3">
              <w:rPr>
                <w:rFonts w:ascii="Times New Roman" w:hAnsi="Times New Roman" w:cs="Times New Roman"/>
                <w:color w:val="000000" w:themeColor="text1"/>
                <w:lang w:val="ru-RU"/>
              </w:rPr>
              <w:t xml:space="preserve"> у </w:t>
            </w:r>
            <w:proofErr w:type="spellStart"/>
            <w:r w:rsidRPr="00D75EA3">
              <w:rPr>
                <w:rFonts w:ascii="Times New Roman" w:hAnsi="Times New Roman" w:cs="Times New Roman"/>
                <w:color w:val="000000" w:themeColor="text1"/>
                <w:lang w:val="ru-RU"/>
              </w:rPr>
              <w:t>портфоліо</w:t>
            </w:r>
            <w:proofErr w:type="spellEnd"/>
            <w:r w:rsidRPr="00D75EA3">
              <w:rPr>
                <w:rFonts w:ascii="Times New Roman" w:hAnsi="Times New Roman" w:cs="Times New Roman"/>
                <w:color w:val="000000" w:themeColor="text1"/>
                <w:lang w:val="ru-RU"/>
              </w:rPr>
              <w:t xml:space="preserve"> </w:t>
            </w:r>
            <w:proofErr w:type="spellStart"/>
            <w:r w:rsidRPr="00D75EA3">
              <w:rPr>
                <w:rFonts w:ascii="Times New Roman" w:hAnsi="Times New Roman" w:cs="Times New Roman"/>
                <w:color w:val="000000" w:themeColor="text1"/>
                <w:lang w:val="ru-RU"/>
              </w:rPr>
              <w:t>компанії</w:t>
            </w:r>
            <w:proofErr w:type="spellEnd"/>
            <w:r w:rsidRPr="00D75EA3">
              <w:rPr>
                <w:rFonts w:ascii="Times New Roman" w:hAnsi="Times New Roman" w:cs="Times New Roman"/>
                <w:color w:val="000000" w:themeColor="text1"/>
                <w:lang w:val="ru-RU"/>
              </w:rPr>
              <w:t xml:space="preserve"> </w:t>
            </w:r>
            <w:proofErr w:type="spellStart"/>
            <w:r w:rsidRPr="00D75EA3">
              <w:rPr>
                <w:rFonts w:ascii="Times New Roman" w:hAnsi="Times New Roman" w:cs="Times New Roman"/>
                <w:color w:val="000000" w:themeColor="text1"/>
                <w:lang w:val="ru-RU"/>
              </w:rPr>
              <w:t>підтвердженого</w:t>
            </w:r>
            <w:proofErr w:type="spellEnd"/>
            <w:r w:rsidRPr="00D75EA3">
              <w:rPr>
                <w:rFonts w:ascii="Times New Roman" w:hAnsi="Times New Roman" w:cs="Times New Roman"/>
                <w:color w:val="000000" w:themeColor="text1"/>
                <w:lang w:val="ru-RU"/>
              </w:rPr>
              <w:t xml:space="preserve"> </w:t>
            </w:r>
            <w:proofErr w:type="spellStart"/>
            <w:r w:rsidRPr="00D75EA3">
              <w:rPr>
                <w:rFonts w:ascii="Times New Roman" w:hAnsi="Times New Roman" w:cs="Times New Roman"/>
                <w:color w:val="000000" w:themeColor="text1"/>
                <w:lang w:val="ru-RU"/>
              </w:rPr>
              <w:t>досвіду</w:t>
            </w:r>
            <w:proofErr w:type="spellEnd"/>
            <w:r w:rsidRPr="00D75EA3">
              <w:rPr>
                <w:rFonts w:ascii="Times New Roman" w:hAnsi="Times New Roman" w:cs="Times New Roman"/>
                <w:color w:val="000000" w:themeColor="text1"/>
                <w:lang w:val="ru-RU"/>
              </w:rPr>
              <w:t xml:space="preserve"> </w:t>
            </w:r>
            <w:proofErr w:type="spellStart"/>
            <w:r w:rsidRPr="00D75EA3">
              <w:rPr>
                <w:rFonts w:ascii="Times New Roman" w:hAnsi="Times New Roman" w:cs="Times New Roman"/>
                <w:color w:val="000000" w:themeColor="text1"/>
                <w:lang w:val="ru-RU"/>
              </w:rPr>
              <w:t>співпраці</w:t>
            </w:r>
            <w:proofErr w:type="spellEnd"/>
            <w:r w:rsidRPr="00D75EA3">
              <w:rPr>
                <w:rFonts w:ascii="Times New Roman" w:hAnsi="Times New Roman" w:cs="Times New Roman"/>
                <w:color w:val="000000" w:themeColor="text1"/>
                <w:lang w:val="ru-RU"/>
              </w:rPr>
              <w:t xml:space="preserve"> з </w:t>
            </w:r>
            <w:proofErr w:type="spellStart"/>
            <w:r w:rsidRPr="00D75EA3">
              <w:rPr>
                <w:rFonts w:ascii="Times New Roman" w:hAnsi="Times New Roman" w:cs="Times New Roman"/>
                <w:color w:val="000000" w:themeColor="text1"/>
                <w:lang w:val="ru-RU"/>
              </w:rPr>
              <w:t>міжнародними</w:t>
            </w:r>
            <w:proofErr w:type="spellEnd"/>
            <w:r w:rsidRPr="00D75EA3">
              <w:rPr>
                <w:rFonts w:ascii="Times New Roman" w:hAnsi="Times New Roman" w:cs="Times New Roman"/>
                <w:color w:val="000000" w:themeColor="text1"/>
                <w:lang w:val="ru-RU"/>
              </w:rPr>
              <w:t xml:space="preserve"> </w:t>
            </w:r>
            <w:proofErr w:type="spellStart"/>
            <w:r w:rsidRPr="00D75EA3">
              <w:rPr>
                <w:rFonts w:ascii="Times New Roman" w:hAnsi="Times New Roman" w:cs="Times New Roman"/>
                <w:color w:val="000000" w:themeColor="text1"/>
                <w:lang w:val="ru-RU"/>
              </w:rPr>
              <w:t>організаціями</w:t>
            </w:r>
            <w:proofErr w:type="spellEnd"/>
            <w:r w:rsidRPr="00D75EA3">
              <w:rPr>
                <w:rFonts w:ascii="Times New Roman" w:hAnsi="Times New Roman" w:cs="Times New Roman"/>
                <w:color w:val="000000" w:themeColor="text1"/>
                <w:lang w:val="ru-RU"/>
              </w:rPr>
              <w:t xml:space="preserve">, </w:t>
            </w:r>
            <w:proofErr w:type="spellStart"/>
            <w:r w:rsidRPr="00D75EA3">
              <w:rPr>
                <w:rFonts w:ascii="Times New Roman" w:hAnsi="Times New Roman" w:cs="Times New Roman"/>
                <w:color w:val="000000" w:themeColor="text1"/>
                <w:lang w:val="ru-RU"/>
              </w:rPr>
              <w:t>відомими</w:t>
            </w:r>
            <w:proofErr w:type="spellEnd"/>
            <w:r w:rsidRPr="00D75EA3">
              <w:rPr>
                <w:rFonts w:ascii="Times New Roman" w:hAnsi="Times New Roman" w:cs="Times New Roman"/>
                <w:color w:val="000000" w:themeColor="text1"/>
                <w:lang w:val="ru-RU"/>
              </w:rPr>
              <w:t xml:space="preserve"> </w:t>
            </w:r>
            <w:proofErr w:type="spellStart"/>
            <w:r w:rsidRPr="00D75EA3">
              <w:rPr>
                <w:rFonts w:ascii="Times New Roman" w:hAnsi="Times New Roman" w:cs="Times New Roman"/>
                <w:color w:val="000000" w:themeColor="text1"/>
                <w:lang w:val="ru-RU"/>
              </w:rPr>
              <w:t>установами</w:t>
            </w:r>
            <w:proofErr w:type="spellEnd"/>
            <w:r w:rsidRPr="00D75EA3">
              <w:rPr>
                <w:rFonts w:ascii="Times New Roman" w:hAnsi="Times New Roman" w:cs="Times New Roman"/>
                <w:color w:val="000000" w:themeColor="text1"/>
                <w:lang w:val="ru-RU"/>
              </w:rPr>
              <w:t xml:space="preserve"> </w:t>
            </w:r>
            <w:proofErr w:type="spellStart"/>
            <w:r w:rsidRPr="00D75EA3">
              <w:rPr>
                <w:rFonts w:ascii="Times New Roman" w:hAnsi="Times New Roman" w:cs="Times New Roman"/>
                <w:color w:val="000000" w:themeColor="text1"/>
                <w:lang w:val="ru-RU"/>
              </w:rPr>
              <w:t>або</w:t>
            </w:r>
            <w:proofErr w:type="spellEnd"/>
            <w:r w:rsidRPr="00D75EA3">
              <w:rPr>
                <w:rFonts w:ascii="Times New Roman" w:hAnsi="Times New Roman" w:cs="Times New Roman"/>
                <w:color w:val="000000" w:themeColor="text1"/>
                <w:lang w:val="ru-RU"/>
              </w:rPr>
              <w:t xml:space="preserve"> брендами. </w:t>
            </w:r>
            <w:proofErr w:type="spellStart"/>
            <w:r w:rsidRPr="00D75EA3">
              <w:rPr>
                <w:rFonts w:ascii="Times New Roman" w:hAnsi="Times New Roman" w:cs="Times New Roman"/>
                <w:color w:val="000000" w:themeColor="text1"/>
                <w:lang w:val="ru-RU"/>
              </w:rPr>
              <w:t>Такий</w:t>
            </w:r>
            <w:proofErr w:type="spellEnd"/>
            <w:r w:rsidRPr="00D75EA3">
              <w:rPr>
                <w:rFonts w:ascii="Times New Roman" w:hAnsi="Times New Roman" w:cs="Times New Roman"/>
                <w:color w:val="000000" w:themeColor="text1"/>
                <w:lang w:val="ru-RU"/>
              </w:rPr>
              <w:t xml:space="preserve"> </w:t>
            </w:r>
            <w:proofErr w:type="spellStart"/>
            <w:r w:rsidRPr="00D75EA3">
              <w:rPr>
                <w:rFonts w:ascii="Times New Roman" w:hAnsi="Times New Roman" w:cs="Times New Roman"/>
                <w:color w:val="000000" w:themeColor="text1"/>
                <w:lang w:val="ru-RU"/>
              </w:rPr>
              <w:t>досвід</w:t>
            </w:r>
            <w:proofErr w:type="spellEnd"/>
            <w:r w:rsidRPr="00D75EA3">
              <w:rPr>
                <w:rFonts w:ascii="Times New Roman" w:hAnsi="Times New Roman" w:cs="Times New Roman"/>
                <w:color w:val="000000" w:themeColor="text1"/>
                <w:lang w:val="ru-RU"/>
              </w:rPr>
              <w:t xml:space="preserve"> </w:t>
            </w:r>
            <w:proofErr w:type="spellStart"/>
            <w:r w:rsidRPr="00D75EA3">
              <w:rPr>
                <w:rFonts w:ascii="Times New Roman" w:hAnsi="Times New Roman" w:cs="Times New Roman"/>
                <w:color w:val="000000" w:themeColor="text1"/>
                <w:lang w:val="ru-RU"/>
              </w:rPr>
              <w:t>свідчить</w:t>
            </w:r>
            <w:proofErr w:type="spellEnd"/>
            <w:r w:rsidRPr="00D75EA3">
              <w:rPr>
                <w:rFonts w:ascii="Times New Roman" w:hAnsi="Times New Roman" w:cs="Times New Roman"/>
                <w:color w:val="000000" w:themeColor="text1"/>
                <w:lang w:val="ru-RU"/>
              </w:rPr>
              <w:t xml:space="preserve"> про </w:t>
            </w:r>
            <w:proofErr w:type="spellStart"/>
            <w:r w:rsidRPr="00D75EA3">
              <w:rPr>
                <w:rFonts w:ascii="Times New Roman" w:hAnsi="Times New Roman" w:cs="Times New Roman"/>
                <w:color w:val="000000" w:themeColor="text1"/>
                <w:lang w:val="ru-RU"/>
              </w:rPr>
              <w:t>професійність</w:t>
            </w:r>
            <w:proofErr w:type="spellEnd"/>
            <w:r w:rsidRPr="00D75EA3">
              <w:rPr>
                <w:rFonts w:ascii="Times New Roman" w:hAnsi="Times New Roman" w:cs="Times New Roman"/>
                <w:color w:val="000000" w:themeColor="text1"/>
                <w:lang w:val="ru-RU"/>
              </w:rPr>
              <w:t xml:space="preserve">, </w:t>
            </w:r>
            <w:proofErr w:type="spellStart"/>
            <w:r w:rsidRPr="00D75EA3">
              <w:rPr>
                <w:rFonts w:ascii="Times New Roman" w:hAnsi="Times New Roman" w:cs="Times New Roman"/>
                <w:color w:val="000000" w:themeColor="text1"/>
                <w:lang w:val="ru-RU"/>
              </w:rPr>
              <w:t>стабільність</w:t>
            </w:r>
            <w:proofErr w:type="spellEnd"/>
            <w:r w:rsidRPr="00D75EA3">
              <w:rPr>
                <w:rFonts w:ascii="Times New Roman" w:hAnsi="Times New Roman" w:cs="Times New Roman"/>
                <w:color w:val="000000" w:themeColor="text1"/>
                <w:lang w:val="ru-RU"/>
              </w:rPr>
              <w:t xml:space="preserve"> </w:t>
            </w:r>
            <w:proofErr w:type="spellStart"/>
            <w:r w:rsidRPr="00D75EA3">
              <w:rPr>
                <w:rFonts w:ascii="Times New Roman" w:hAnsi="Times New Roman" w:cs="Times New Roman"/>
                <w:color w:val="000000" w:themeColor="text1"/>
                <w:lang w:val="ru-RU"/>
              </w:rPr>
              <w:t>якості</w:t>
            </w:r>
            <w:proofErr w:type="spellEnd"/>
            <w:r w:rsidRPr="00D75EA3">
              <w:rPr>
                <w:rFonts w:ascii="Times New Roman" w:hAnsi="Times New Roman" w:cs="Times New Roman"/>
                <w:color w:val="000000" w:themeColor="text1"/>
                <w:lang w:val="ru-RU"/>
              </w:rPr>
              <w:t xml:space="preserve"> </w:t>
            </w:r>
            <w:proofErr w:type="spellStart"/>
            <w:r w:rsidRPr="00D75EA3">
              <w:rPr>
                <w:rFonts w:ascii="Times New Roman" w:hAnsi="Times New Roman" w:cs="Times New Roman"/>
                <w:color w:val="000000" w:themeColor="text1"/>
                <w:lang w:val="ru-RU"/>
              </w:rPr>
              <w:t>перекладів</w:t>
            </w:r>
            <w:proofErr w:type="spellEnd"/>
            <w:r w:rsidRPr="00D75EA3">
              <w:rPr>
                <w:rFonts w:ascii="Times New Roman" w:hAnsi="Times New Roman" w:cs="Times New Roman"/>
                <w:color w:val="000000" w:themeColor="text1"/>
                <w:lang w:val="ru-RU"/>
              </w:rPr>
              <w:t xml:space="preserve"> та </w:t>
            </w:r>
            <w:proofErr w:type="spellStart"/>
            <w:r w:rsidRPr="00D75EA3">
              <w:rPr>
                <w:rFonts w:ascii="Times New Roman" w:hAnsi="Times New Roman" w:cs="Times New Roman"/>
                <w:color w:val="000000" w:themeColor="text1"/>
                <w:lang w:val="ru-RU"/>
              </w:rPr>
              <w:t>здатність</w:t>
            </w:r>
            <w:proofErr w:type="spellEnd"/>
            <w:r w:rsidRPr="00D75EA3">
              <w:rPr>
                <w:rFonts w:ascii="Times New Roman" w:hAnsi="Times New Roman" w:cs="Times New Roman"/>
                <w:color w:val="000000" w:themeColor="text1"/>
                <w:lang w:val="ru-RU"/>
              </w:rPr>
              <w:t xml:space="preserve"> </w:t>
            </w:r>
            <w:proofErr w:type="spellStart"/>
            <w:r w:rsidRPr="00D75EA3">
              <w:rPr>
                <w:rFonts w:ascii="Times New Roman" w:hAnsi="Times New Roman" w:cs="Times New Roman"/>
                <w:color w:val="000000" w:themeColor="text1"/>
                <w:lang w:val="ru-RU"/>
              </w:rPr>
              <w:t>працювати</w:t>
            </w:r>
            <w:proofErr w:type="spellEnd"/>
            <w:r w:rsidRPr="00D75EA3">
              <w:rPr>
                <w:rFonts w:ascii="Times New Roman" w:hAnsi="Times New Roman" w:cs="Times New Roman"/>
                <w:color w:val="000000" w:themeColor="text1"/>
                <w:lang w:val="ru-RU"/>
              </w:rPr>
              <w:t xml:space="preserve"> за </w:t>
            </w:r>
            <w:proofErr w:type="spellStart"/>
            <w:r w:rsidRPr="00D75EA3">
              <w:rPr>
                <w:rFonts w:ascii="Times New Roman" w:hAnsi="Times New Roman" w:cs="Times New Roman"/>
                <w:color w:val="000000" w:themeColor="text1"/>
                <w:lang w:val="ru-RU"/>
              </w:rPr>
              <w:t>міжнародними</w:t>
            </w:r>
            <w:proofErr w:type="spellEnd"/>
            <w:r w:rsidRPr="00D75EA3">
              <w:rPr>
                <w:rFonts w:ascii="Times New Roman" w:hAnsi="Times New Roman" w:cs="Times New Roman"/>
                <w:color w:val="000000" w:themeColor="text1"/>
                <w:lang w:val="ru-RU"/>
              </w:rPr>
              <w:t xml:space="preserve"> стандартами.</w:t>
            </w:r>
          </w:p>
          <w:p w14:paraId="5362CC0F" w14:textId="77777777" w:rsidR="00D40B0D" w:rsidRPr="00D75EA3" w:rsidRDefault="00D40B0D" w:rsidP="00D40B0D">
            <w:pPr>
              <w:spacing w:after="0"/>
              <w:jc w:val="both"/>
              <w:rPr>
                <w:rFonts w:ascii="Times New Roman" w:hAnsi="Times New Roman" w:cs="Times New Roman"/>
                <w:color w:val="000000" w:themeColor="text1"/>
                <w:lang w:val="ru-RU"/>
              </w:rPr>
            </w:pPr>
            <w:proofErr w:type="spellStart"/>
            <w:r w:rsidRPr="00D75EA3">
              <w:rPr>
                <w:rFonts w:ascii="Times New Roman" w:hAnsi="Times New Roman" w:cs="Times New Roman"/>
                <w:color w:val="000000" w:themeColor="text1"/>
                <w:lang w:val="ru-RU"/>
              </w:rPr>
              <w:t>Оцінка</w:t>
            </w:r>
            <w:proofErr w:type="spellEnd"/>
            <w:r w:rsidRPr="00D75EA3">
              <w:rPr>
                <w:rFonts w:ascii="Times New Roman" w:hAnsi="Times New Roman" w:cs="Times New Roman"/>
                <w:color w:val="000000" w:themeColor="text1"/>
                <w:lang w:val="ru-RU"/>
              </w:rPr>
              <w:t xml:space="preserve"> </w:t>
            </w:r>
            <w:proofErr w:type="spellStart"/>
            <w:r w:rsidRPr="00D75EA3">
              <w:rPr>
                <w:rFonts w:ascii="Times New Roman" w:hAnsi="Times New Roman" w:cs="Times New Roman"/>
                <w:color w:val="000000" w:themeColor="text1"/>
                <w:lang w:val="ru-RU"/>
              </w:rPr>
              <w:t>відбуватиметься</w:t>
            </w:r>
            <w:proofErr w:type="spellEnd"/>
            <w:r w:rsidRPr="00D75EA3">
              <w:rPr>
                <w:rFonts w:ascii="Times New Roman" w:hAnsi="Times New Roman" w:cs="Times New Roman"/>
                <w:color w:val="000000" w:themeColor="text1"/>
                <w:lang w:val="ru-RU"/>
              </w:rPr>
              <w:t xml:space="preserve"> за </w:t>
            </w:r>
            <w:proofErr w:type="spellStart"/>
            <w:r w:rsidRPr="00D75EA3">
              <w:rPr>
                <w:rFonts w:ascii="Times New Roman" w:hAnsi="Times New Roman" w:cs="Times New Roman"/>
                <w:color w:val="000000" w:themeColor="text1"/>
                <w:lang w:val="ru-RU"/>
              </w:rPr>
              <w:t>наступною</w:t>
            </w:r>
            <w:proofErr w:type="spellEnd"/>
            <w:r w:rsidRPr="00D75EA3">
              <w:rPr>
                <w:rFonts w:ascii="Times New Roman" w:hAnsi="Times New Roman" w:cs="Times New Roman"/>
                <w:color w:val="000000" w:themeColor="text1"/>
                <w:lang w:val="ru-RU"/>
              </w:rPr>
              <w:t xml:space="preserve"> </w:t>
            </w:r>
            <w:proofErr w:type="spellStart"/>
            <w:r w:rsidRPr="00D75EA3">
              <w:rPr>
                <w:rFonts w:ascii="Times New Roman" w:hAnsi="Times New Roman" w:cs="Times New Roman"/>
                <w:color w:val="000000" w:themeColor="text1"/>
                <w:lang w:val="ru-RU"/>
              </w:rPr>
              <w:t>методологією</w:t>
            </w:r>
            <w:proofErr w:type="spellEnd"/>
            <w:r w:rsidRPr="00D75EA3">
              <w:rPr>
                <w:rFonts w:ascii="Times New Roman" w:hAnsi="Times New Roman" w:cs="Times New Roman"/>
                <w:color w:val="000000" w:themeColor="text1"/>
                <w:lang w:val="ru-RU"/>
              </w:rPr>
              <w:t>:</w:t>
            </w:r>
          </w:p>
          <w:p w14:paraId="103B324B" w14:textId="06542AC4" w:rsidR="00D40B0D" w:rsidRPr="00D75EA3" w:rsidRDefault="00D40B0D" w:rsidP="002A4BAA">
            <w:pPr>
              <w:pStyle w:val="a9"/>
              <w:numPr>
                <w:ilvl w:val="0"/>
                <w:numId w:val="19"/>
              </w:numPr>
              <w:jc w:val="both"/>
              <w:rPr>
                <w:color w:val="000000" w:themeColor="text1"/>
                <w:sz w:val="22"/>
                <w:szCs w:val="22"/>
              </w:rPr>
            </w:pPr>
            <w:proofErr w:type="spellStart"/>
            <w:r w:rsidRPr="00D75EA3">
              <w:rPr>
                <w:color w:val="000000" w:themeColor="text1"/>
                <w:sz w:val="22"/>
                <w:szCs w:val="22"/>
              </w:rPr>
              <w:t>Максимальну</w:t>
            </w:r>
            <w:proofErr w:type="spellEnd"/>
            <w:r w:rsidRPr="00D75EA3">
              <w:rPr>
                <w:color w:val="000000" w:themeColor="text1"/>
                <w:sz w:val="22"/>
                <w:szCs w:val="22"/>
              </w:rPr>
              <w:t xml:space="preserve"> </w:t>
            </w:r>
            <w:proofErr w:type="spellStart"/>
            <w:r w:rsidRPr="00D75EA3">
              <w:rPr>
                <w:color w:val="000000" w:themeColor="text1"/>
                <w:sz w:val="22"/>
                <w:szCs w:val="22"/>
              </w:rPr>
              <w:t>кількість</w:t>
            </w:r>
            <w:proofErr w:type="spellEnd"/>
            <w:r w:rsidRPr="00D75EA3">
              <w:rPr>
                <w:color w:val="000000" w:themeColor="text1"/>
                <w:sz w:val="22"/>
                <w:szCs w:val="22"/>
              </w:rPr>
              <w:t xml:space="preserve"> </w:t>
            </w:r>
            <w:proofErr w:type="spellStart"/>
            <w:r w:rsidRPr="00D75EA3">
              <w:rPr>
                <w:color w:val="000000" w:themeColor="text1"/>
                <w:sz w:val="22"/>
                <w:szCs w:val="22"/>
              </w:rPr>
              <w:t>балів</w:t>
            </w:r>
            <w:proofErr w:type="spellEnd"/>
            <w:r w:rsidRPr="00D75EA3">
              <w:rPr>
                <w:color w:val="000000" w:themeColor="text1"/>
                <w:sz w:val="22"/>
                <w:szCs w:val="22"/>
              </w:rPr>
              <w:t xml:space="preserve"> </w:t>
            </w:r>
            <w:r w:rsidRPr="00D75EA3">
              <w:rPr>
                <w:color w:val="000000" w:themeColor="text1"/>
                <w:sz w:val="22"/>
                <w:szCs w:val="22"/>
                <w:lang w:val="uk-UA"/>
              </w:rPr>
              <w:t>5</w:t>
            </w:r>
            <w:r w:rsidRPr="00D75EA3">
              <w:rPr>
                <w:color w:val="000000" w:themeColor="text1"/>
                <w:sz w:val="22"/>
                <w:szCs w:val="22"/>
              </w:rPr>
              <w:t xml:space="preserve"> </w:t>
            </w:r>
            <w:proofErr w:type="spellStart"/>
            <w:r w:rsidRPr="00D75EA3">
              <w:rPr>
                <w:color w:val="000000" w:themeColor="text1"/>
                <w:sz w:val="22"/>
                <w:szCs w:val="22"/>
              </w:rPr>
              <w:t>балів</w:t>
            </w:r>
            <w:proofErr w:type="spellEnd"/>
            <w:r w:rsidRPr="00D75EA3">
              <w:rPr>
                <w:color w:val="000000" w:themeColor="text1"/>
                <w:sz w:val="22"/>
                <w:szCs w:val="22"/>
              </w:rPr>
              <w:t xml:space="preserve"> </w:t>
            </w:r>
            <w:proofErr w:type="spellStart"/>
            <w:r w:rsidRPr="00D75EA3">
              <w:rPr>
                <w:color w:val="000000" w:themeColor="text1"/>
                <w:sz w:val="22"/>
                <w:szCs w:val="22"/>
              </w:rPr>
              <w:t>отримує</w:t>
            </w:r>
            <w:proofErr w:type="spellEnd"/>
            <w:r w:rsidRPr="00D75EA3">
              <w:rPr>
                <w:color w:val="000000" w:themeColor="text1"/>
                <w:sz w:val="22"/>
                <w:szCs w:val="22"/>
              </w:rPr>
              <w:t xml:space="preserve"> </w:t>
            </w:r>
            <w:proofErr w:type="spellStart"/>
            <w:r w:rsidRPr="00D75EA3">
              <w:rPr>
                <w:color w:val="000000" w:themeColor="text1"/>
                <w:sz w:val="22"/>
                <w:szCs w:val="22"/>
              </w:rPr>
              <w:t>пропозиція</w:t>
            </w:r>
            <w:proofErr w:type="spellEnd"/>
            <w:r w:rsidRPr="00D75EA3">
              <w:rPr>
                <w:color w:val="000000" w:themeColor="text1"/>
                <w:sz w:val="22"/>
                <w:szCs w:val="22"/>
              </w:rPr>
              <w:t xml:space="preserve"> </w:t>
            </w:r>
            <w:proofErr w:type="spellStart"/>
            <w:r w:rsidRPr="00D75EA3">
              <w:rPr>
                <w:color w:val="000000" w:themeColor="text1"/>
                <w:sz w:val="22"/>
                <w:szCs w:val="22"/>
              </w:rPr>
              <w:t>учасника</w:t>
            </w:r>
            <w:proofErr w:type="spellEnd"/>
            <w:r w:rsidRPr="00D75EA3">
              <w:rPr>
                <w:color w:val="000000" w:themeColor="text1"/>
                <w:sz w:val="22"/>
                <w:szCs w:val="22"/>
              </w:rPr>
              <w:t xml:space="preserve">, </w:t>
            </w:r>
            <w:proofErr w:type="spellStart"/>
            <w:r w:rsidRPr="00D75EA3">
              <w:rPr>
                <w:color w:val="000000" w:themeColor="text1"/>
                <w:sz w:val="22"/>
                <w:szCs w:val="22"/>
              </w:rPr>
              <w:t>що</w:t>
            </w:r>
            <w:proofErr w:type="spellEnd"/>
            <w:r w:rsidRPr="00D75EA3">
              <w:rPr>
                <w:color w:val="000000" w:themeColor="text1"/>
                <w:sz w:val="22"/>
                <w:szCs w:val="22"/>
              </w:rPr>
              <w:t xml:space="preserve"> </w:t>
            </w:r>
            <w:proofErr w:type="spellStart"/>
            <w:r w:rsidRPr="00D75EA3">
              <w:rPr>
                <w:color w:val="000000" w:themeColor="text1"/>
                <w:sz w:val="22"/>
                <w:szCs w:val="22"/>
              </w:rPr>
              <w:t>включає</w:t>
            </w:r>
            <w:proofErr w:type="spellEnd"/>
            <w:r w:rsidRPr="00D75EA3">
              <w:rPr>
                <w:color w:val="000000" w:themeColor="text1"/>
                <w:sz w:val="22"/>
                <w:szCs w:val="22"/>
              </w:rPr>
              <w:t xml:space="preserve"> </w:t>
            </w:r>
            <w:r w:rsidR="009E0BD6" w:rsidRPr="00D75EA3">
              <w:rPr>
                <w:color w:val="000000" w:themeColor="text1"/>
                <w:sz w:val="22"/>
                <w:szCs w:val="22"/>
                <w:lang w:val="uk-UA"/>
              </w:rPr>
              <w:t xml:space="preserve">Портфоліо </w:t>
            </w:r>
            <w:r w:rsidR="009E0BD6" w:rsidRPr="00D75EA3">
              <w:rPr>
                <w:color w:val="000000" w:themeColor="text1"/>
                <w:sz w:val="22"/>
                <w:szCs w:val="22"/>
              </w:rPr>
              <w:t>з</w:t>
            </w:r>
            <w:r w:rsidR="009E0BD6" w:rsidRPr="00D75EA3">
              <w:rPr>
                <w:color w:val="000000" w:themeColor="text1"/>
                <w:sz w:val="22"/>
                <w:szCs w:val="22"/>
                <w:lang w:val="uk-UA"/>
              </w:rPr>
              <w:t xml:space="preserve"> 3ма і більше клієнтами із числа міжнародних організацій, відомих установ або брендів.</w:t>
            </w:r>
          </w:p>
          <w:p w14:paraId="4A052EBA" w14:textId="7664572A" w:rsidR="00D40B0D" w:rsidRPr="00D75EA3" w:rsidRDefault="00D40B0D" w:rsidP="002A4BAA">
            <w:pPr>
              <w:pStyle w:val="a9"/>
              <w:numPr>
                <w:ilvl w:val="0"/>
                <w:numId w:val="19"/>
              </w:numPr>
              <w:jc w:val="both"/>
              <w:rPr>
                <w:color w:val="000000" w:themeColor="text1"/>
                <w:sz w:val="22"/>
                <w:szCs w:val="22"/>
              </w:rPr>
            </w:pPr>
            <w:r w:rsidRPr="00D75EA3">
              <w:rPr>
                <w:color w:val="000000" w:themeColor="text1"/>
                <w:sz w:val="22"/>
                <w:szCs w:val="22"/>
                <w:lang w:val="uk-UA"/>
              </w:rPr>
              <w:t>3</w:t>
            </w:r>
            <w:r w:rsidRPr="00D75EA3">
              <w:rPr>
                <w:color w:val="000000" w:themeColor="text1"/>
                <w:sz w:val="22"/>
                <w:szCs w:val="22"/>
              </w:rPr>
              <w:t xml:space="preserve"> бал</w:t>
            </w:r>
            <w:r w:rsidRPr="00D75EA3">
              <w:rPr>
                <w:color w:val="000000" w:themeColor="text1"/>
                <w:sz w:val="22"/>
                <w:szCs w:val="22"/>
                <w:lang w:val="uk-UA"/>
              </w:rPr>
              <w:t>и</w:t>
            </w:r>
            <w:r w:rsidRPr="00D75EA3">
              <w:rPr>
                <w:color w:val="000000" w:themeColor="text1"/>
                <w:sz w:val="22"/>
                <w:szCs w:val="22"/>
              </w:rPr>
              <w:t xml:space="preserve"> - за </w:t>
            </w:r>
            <w:proofErr w:type="spellStart"/>
            <w:r w:rsidRPr="00D75EA3">
              <w:rPr>
                <w:color w:val="000000" w:themeColor="text1"/>
                <w:sz w:val="22"/>
                <w:szCs w:val="22"/>
              </w:rPr>
              <w:t>умови</w:t>
            </w:r>
            <w:proofErr w:type="spellEnd"/>
            <w:r w:rsidR="005D4D06" w:rsidRPr="00D75EA3">
              <w:rPr>
                <w:color w:val="000000" w:themeColor="text1"/>
                <w:sz w:val="22"/>
                <w:szCs w:val="22"/>
              </w:rPr>
              <w:t xml:space="preserve">, </w:t>
            </w:r>
            <w:proofErr w:type="spellStart"/>
            <w:r w:rsidR="005D4D06" w:rsidRPr="00D75EA3">
              <w:rPr>
                <w:color w:val="000000" w:themeColor="text1"/>
                <w:sz w:val="22"/>
                <w:szCs w:val="22"/>
              </w:rPr>
              <w:t>якщо</w:t>
            </w:r>
            <w:proofErr w:type="spellEnd"/>
            <w:r w:rsidRPr="00D75EA3">
              <w:rPr>
                <w:color w:val="000000" w:themeColor="text1"/>
                <w:sz w:val="22"/>
                <w:szCs w:val="22"/>
              </w:rPr>
              <w:t xml:space="preserve"> </w:t>
            </w:r>
            <w:r w:rsidR="005D4D06" w:rsidRPr="00D75EA3">
              <w:rPr>
                <w:color w:val="000000" w:themeColor="text1"/>
                <w:sz w:val="22"/>
                <w:szCs w:val="22"/>
                <w:lang w:val="uk-UA"/>
              </w:rPr>
              <w:t>Портфоліо включає 1–2 клієнти із числа міжнародних організацій, відомих установ або брендів.</w:t>
            </w:r>
          </w:p>
          <w:p w14:paraId="21E11802" w14:textId="35994090" w:rsidR="00D40B0D" w:rsidRPr="00D75EA3" w:rsidRDefault="00D40B0D" w:rsidP="002A4BAA">
            <w:pPr>
              <w:pStyle w:val="a9"/>
              <w:numPr>
                <w:ilvl w:val="0"/>
                <w:numId w:val="19"/>
              </w:numPr>
              <w:jc w:val="both"/>
              <w:rPr>
                <w:color w:val="000000" w:themeColor="text1"/>
                <w:sz w:val="22"/>
                <w:szCs w:val="22"/>
              </w:rPr>
            </w:pPr>
            <w:r w:rsidRPr="00D75EA3">
              <w:rPr>
                <w:color w:val="000000" w:themeColor="text1"/>
                <w:sz w:val="22"/>
                <w:szCs w:val="22"/>
              </w:rPr>
              <w:t xml:space="preserve">0 </w:t>
            </w:r>
            <w:proofErr w:type="spellStart"/>
            <w:r w:rsidRPr="00D75EA3">
              <w:rPr>
                <w:color w:val="000000" w:themeColor="text1"/>
                <w:sz w:val="22"/>
                <w:szCs w:val="22"/>
              </w:rPr>
              <w:t>балів</w:t>
            </w:r>
            <w:proofErr w:type="spellEnd"/>
            <w:r w:rsidRPr="00D75EA3">
              <w:rPr>
                <w:color w:val="000000" w:themeColor="text1"/>
                <w:sz w:val="22"/>
                <w:szCs w:val="22"/>
              </w:rPr>
              <w:t xml:space="preserve"> - </w:t>
            </w:r>
            <w:r w:rsidR="00B735C0" w:rsidRPr="00D75EA3">
              <w:rPr>
                <w:color w:val="000000" w:themeColor="text1"/>
                <w:sz w:val="22"/>
                <w:szCs w:val="22"/>
                <w:lang w:val="uk-UA"/>
              </w:rPr>
              <w:t>Портфоліо не містить клієнтів із числа міжнародних організацій або відомих установ.</w:t>
            </w:r>
          </w:p>
          <w:p w14:paraId="0CC3BC9C" w14:textId="77777777" w:rsidR="00C21891" w:rsidRPr="00D75EA3" w:rsidRDefault="00C21891" w:rsidP="00C21891">
            <w:pPr>
              <w:pStyle w:val="a9"/>
              <w:jc w:val="both"/>
              <w:rPr>
                <w:color w:val="000000" w:themeColor="text1"/>
                <w:sz w:val="22"/>
                <w:szCs w:val="22"/>
              </w:rPr>
            </w:pPr>
          </w:p>
          <w:p w14:paraId="0C85EAAE" w14:textId="7A7022FA" w:rsidR="00375D66" w:rsidRPr="00D75EA3" w:rsidRDefault="005A7C30" w:rsidP="00375D66">
            <w:pPr>
              <w:pStyle w:val="a9"/>
              <w:spacing w:after="160" w:line="278" w:lineRule="auto"/>
              <w:ind w:left="405"/>
              <w:rPr>
                <w:sz w:val="22"/>
                <w:szCs w:val="22"/>
              </w:rPr>
            </w:pPr>
            <w:r w:rsidRPr="00D75EA3">
              <w:rPr>
                <w:b/>
                <w:bCs/>
                <w:sz w:val="22"/>
                <w:szCs w:val="22"/>
                <w:lang w:val="uk-UA"/>
              </w:rPr>
              <w:t>В</w:t>
            </w:r>
            <w:r w:rsidR="00375D66" w:rsidRPr="00D75EA3">
              <w:rPr>
                <w:b/>
                <w:bCs/>
                <w:sz w:val="22"/>
                <w:szCs w:val="22"/>
              </w:rPr>
              <w:t xml:space="preserve">. </w:t>
            </w:r>
            <w:proofErr w:type="spellStart"/>
            <w:r w:rsidR="00375D66" w:rsidRPr="00D75EA3">
              <w:rPr>
                <w:b/>
                <w:bCs/>
                <w:sz w:val="22"/>
                <w:szCs w:val="22"/>
              </w:rPr>
              <w:t>Технічні</w:t>
            </w:r>
            <w:proofErr w:type="spellEnd"/>
            <w:r w:rsidR="00375D66" w:rsidRPr="00D75EA3">
              <w:rPr>
                <w:b/>
                <w:bCs/>
                <w:sz w:val="22"/>
                <w:szCs w:val="22"/>
              </w:rPr>
              <w:t xml:space="preserve"> </w:t>
            </w:r>
            <w:proofErr w:type="spellStart"/>
            <w:r w:rsidR="00375D66" w:rsidRPr="00D75EA3">
              <w:rPr>
                <w:b/>
                <w:bCs/>
                <w:sz w:val="22"/>
                <w:szCs w:val="22"/>
              </w:rPr>
              <w:t>можливості</w:t>
            </w:r>
            <w:proofErr w:type="spellEnd"/>
            <w:r w:rsidR="00375D66" w:rsidRPr="00D75EA3">
              <w:rPr>
                <w:b/>
                <w:bCs/>
                <w:sz w:val="22"/>
                <w:szCs w:val="22"/>
              </w:rPr>
              <w:t xml:space="preserve"> </w:t>
            </w:r>
            <w:proofErr w:type="spellStart"/>
            <w:r w:rsidR="00375D66" w:rsidRPr="00D75EA3">
              <w:rPr>
                <w:b/>
                <w:bCs/>
                <w:sz w:val="22"/>
                <w:szCs w:val="22"/>
              </w:rPr>
              <w:t>постачальника</w:t>
            </w:r>
            <w:proofErr w:type="spellEnd"/>
            <w:r w:rsidR="00375D66" w:rsidRPr="00D75EA3">
              <w:rPr>
                <w:b/>
                <w:bCs/>
                <w:sz w:val="22"/>
                <w:szCs w:val="22"/>
              </w:rPr>
              <w:t xml:space="preserve"> (35 </w:t>
            </w:r>
            <w:proofErr w:type="spellStart"/>
            <w:r w:rsidR="00375D66" w:rsidRPr="00D75EA3">
              <w:rPr>
                <w:b/>
                <w:bCs/>
                <w:sz w:val="22"/>
                <w:szCs w:val="22"/>
              </w:rPr>
              <w:t>балів</w:t>
            </w:r>
            <w:proofErr w:type="spellEnd"/>
            <w:r w:rsidR="00375D66" w:rsidRPr="00D75EA3">
              <w:rPr>
                <w:b/>
                <w:bCs/>
                <w:sz w:val="22"/>
                <w:szCs w:val="22"/>
              </w:rPr>
              <w:t>)</w:t>
            </w:r>
          </w:p>
          <w:p w14:paraId="6CAC9246" w14:textId="6319CB55" w:rsidR="00A85711" w:rsidRPr="00D75EA3" w:rsidRDefault="00D75EA3" w:rsidP="00D75EA3">
            <w:pPr>
              <w:pStyle w:val="a9"/>
              <w:spacing w:after="160" w:line="278" w:lineRule="auto"/>
              <w:ind w:left="1080"/>
              <w:rPr>
                <w:b/>
                <w:bCs/>
                <w:sz w:val="22"/>
                <w:szCs w:val="22"/>
                <w:lang w:val="uk-UA"/>
              </w:rPr>
            </w:pPr>
            <w:r>
              <w:rPr>
                <w:b/>
                <w:bCs/>
                <w:sz w:val="22"/>
                <w:szCs w:val="22"/>
                <w:lang w:val="uk-UA"/>
              </w:rPr>
              <w:t>1.</w:t>
            </w:r>
            <w:r w:rsidR="00A85711" w:rsidRPr="00D75EA3">
              <w:rPr>
                <w:b/>
                <w:bCs/>
                <w:sz w:val="22"/>
                <w:szCs w:val="22"/>
                <w:lang w:val="uk-UA"/>
              </w:rPr>
              <w:t>Оцінка відповідності технічним вимогам і стандартам якості (20 балів):</w:t>
            </w:r>
          </w:p>
          <w:p w14:paraId="33747B7F" w14:textId="77777777" w:rsidR="00A85711" w:rsidRPr="00D75EA3" w:rsidRDefault="00A85711" w:rsidP="002A4BAA">
            <w:pPr>
              <w:pStyle w:val="a9"/>
              <w:numPr>
                <w:ilvl w:val="0"/>
                <w:numId w:val="21"/>
              </w:numPr>
              <w:spacing w:after="160" w:line="278" w:lineRule="auto"/>
              <w:rPr>
                <w:sz w:val="22"/>
                <w:szCs w:val="22"/>
                <w:lang w:val="uk-UA"/>
              </w:rPr>
            </w:pPr>
            <w:r w:rsidRPr="00D75EA3">
              <w:rPr>
                <w:sz w:val="22"/>
                <w:szCs w:val="22"/>
                <w:lang w:val="uk-UA"/>
              </w:rPr>
              <w:t xml:space="preserve">Професійна </w:t>
            </w:r>
            <w:proofErr w:type="spellStart"/>
            <w:r w:rsidRPr="00D75EA3">
              <w:rPr>
                <w:sz w:val="22"/>
                <w:szCs w:val="22"/>
                <w:lang w:val="uk-UA"/>
              </w:rPr>
              <w:t>редактура</w:t>
            </w:r>
            <w:proofErr w:type="spellEnd"/>
            <w:r w:rsidRPr="00D75EA3">
              <w:rPr>
                <w:sz w:val="22"/>
                <w:szCs w:val="22"/>
                <w:lang w:val="uk-UA"/>
              </w:rPr>
              <w:t xml:space="preserve"> текстів, включно з носієм англійської мови – </w:t>
            </w:r>
            <w:r w:rsidRPr="00D75EA3">
              <w:rPr>
                <w:b/>
                <w:bCs/>
                <w:sz w:val="22"/>
                <w:szCs w:val="22"/>
                <w:lang w:val="uk-UA"/>
              </w:rPr>
              <w:t>4 бали</w:t>
            </w:r>
            <w:r w:rsidRPr="00D75EA3">
              <w:rPr>
                <w:sz w:val="22"/>
                <w:szCs w:val="22"/>
                <w:lang w:val="uk-UA"/>
              </w:rPr>
              <w:t xml:space="preserve"> (Так = 4, Ні = 0)</w:t>
            </w:r>
          </w:p>
          <w:p w14:paraId="16B2788D" w14:textId="77777777" w:rsidR="00A85711" w:rsidRPr="00D75EA3" w:rsidRDefault="00A85711" w:rsidP="002A4BAA">
            <w:pPr>
              <w:pStyle w:val="a9"/>
              <w:numPr>
                <w:ilvl w:val="0"/>
                <w:numId w:val="21"/>
              </w:numPr>
              <w:spacing w:after="160" w:line="278" w:lineRule="auto"/>
              <w:rPr>
                <w:sz w:val="22"/>
                <w:szCs w:val="22"/>
                <w:lang w:val="uk-UA"/>
              </w:rPr>
            </w:pPr>
            <w:r w:rsidRPr="00D75EA3">
              <w:rPr>
                <w:sz w:val="22"/>
                <w:szCs w:val="22"/>
                <w:lang w:val="uk-UA"/>
              </w:rPr>
              <w:t xml:space="preserve">Наявність OCR та DTP, відповідність мінімальним тарифам за сторінку – </w:t>
            </w:r>
            <w:r w:rsidRPr="00D75EA3">
              <w:rPr>
                <w:b/>
                <w:bCs/>
                <w:sz w:val="22"/>
                <w:szCs w:val="22"/>
                <w:lang w:val="uk-UA"/>
              </w:rPr>
              <w:t>4 бали</w:t>
            </w:r>
            <w:r w:rsidRPr="00D75EA3">
              <w:rPr>
                <w:sz w:val="22"/>
                <w:szCs w:val="22"/>
                <w:lang w:val="uk-UA"/>
              </w:rPr>
              <w:t xml:space="preserve"> (Так = 4, Ні = 0)</w:t>
            </w:r>
          </w:p>
          <w:p w14:paraId="57C782A7" w14:textId="77777777" w:rsidR="00A85711" w:rsidRPr="00D75EA3" w:rsidRDefault="00A85711" w:rsidP="002A4BAA">
            <w:pPr>
              <w:pStyle w:val="a9"/>
              <w:numPr>
                <w:ilvl w:val="0"/>
                <w:numId w:val="21"/>
              </w:numPr>
              <w:spacing w:after="160" w:line="278" w:lineRule="auto"/>
              <w:rPr>
                <w:sz w:val="22"/>
                <w:szCs w:val="22"/>
                <w:lang w:val="uk-UA"/>
              </w:rPr>
            </w:pPr>
            <w:r w:rsidRPr="00D75EA3">
              <w:rPr>
                <w:sz w:val="22"/>
                <w:szCs w:val="22"/>
                <w:lang w:val="uk-UA"/>
              </w:rPr>
              <w:t xml:space="preserve">Доступність і якість послуг синхронного та послідовного перекладу в онлайн та </w:t>
            </w:r>
            <w:proofErr w:type="spellStart"/>
            <w:r w:rsidRPr="00D75EA3">
              <w:rPr>
                <w:sz w:val="22"/>
                <w:szCs w:val="22"/>
                <w:lang w:val="uk-UA"/>
              </w:rPr>
              <w:t>офлайн</w:t>
            </w:r>
            <w:proofErr w:type="spellEnd"/>
            <w:r w:rsidRPr="00D75EA3">
              <w:rPr>
                <w:sz w:val="22"/>
                <w:szCs w:val="22"/>
                <w:lang w:val="uk-UA"/>
              </w:rPr>
              <w:t xml:space="preserve"> форматах – </w:t>
            </w:r>
            <w:r w:rsidRPr="00D75EA3">
              <w:rPr>
                <w:b/>
                <w:bCs/>
                <w:sz w:val="22"/>
                <w:szCs w:val="22"/>
                <w:lang w:val="uk-UA"/>
              </w:rPr>
              <w:t>4 бали</w:t>
            </w:r>
            <w:r w:rsidRPr="00D75EA3">
              <w:rPr>
                <w:sz w:val="22"/>
                <w:szCs w:val="22"/>
                <w:lang w:val="uk-UA"/>
              </w:rPr>
              <w:t xml:space="preserve"> (Так = 4, Ні = 0)</w:t>
            </w:r>
          </w:p>
          <w:p w14:paraId="1BEC1ACF" w14:textId="77777777" w:rsidR="00A85711" w:rsidRPr="00D75EA3" w:rsidRDefault="00A85711" w:rsidP="002A4BAA">
            <w:pPr>
              <w:pStyle w:val="a9"/>
              <w:numPr>
                <w:ilvl w:val="0"/>
                <w:numId w:val="21"/>
              </w:numPr>
              <w:spacing w:after="160" w:line="278" w:lineRule="auto"/>
              <w:rPr>
                <w:sz w:val="22"/>
                <w:szCs w:val="22"/>
                <w:lang w:val="uk-UA"/>
              </w:rPr>
            </w:pPr>
            <w:r w:rsidRPr="00D75EA3">
              <w:rPr>
                <w:sz w:val="22"/>
                <w:szCs w:val="22"/>
                <w:lang w:val="uk-UA"/>
              </w:rPr>
              <w:t xml:space="preserve">Можливість надавати послуги у різних неокупованих регіонах України (потрібно надати перелік) – </w:t>
            </w:r>
            <w:r w:rsidRPr="00D75EA3">
              <w:rPr>
                <w:b/>
                <w:bCs/>
                <w:sz w:val="22"/>
                <w:szCs w:val="22"/>
                <w:lang w:val="uk-UA"/>
              </w:rPr>
              <w:t>4 бали</w:t>
            </w:r>
          </w:p>
          <w:p w14:paraId="4BCD3E61" w14:textId="77777777" w:rsidR="00A85711" w:rsidRPr="00D75EA3" w:rsidRDefault="00A85711" w:rsidP="002A4BAA">
            <w:pPr>
              <w:pStyle w:val="a9"/>
              <w:numPr>
                <w:ilvl w:val="1"/>
                <w:numId w:val="21"/>
              </w:numPr>
              <w:spacing w:after="160" w:line="278" w:lineRule="auto"/>
              <w:rPr>
                <w:sz w:val="22"/>
                <w:szCs w:val="22"/>
                <w:lang w:val="uk-UA"/>
              </w:rPr>
            </w:pPr>
            <w:r w:rsidRPr="00D75EA3">
              <w:rPr>
                <w:sz w:val="22"/>
                <w:szCs w:val="22"/>
                <w:lang w:val="uk-UA"/>
              </w:rPr>
              <w:t>Послуги доступні у 10+ регіонах – 4 бали</w:t>
            </w:r>
          </w:p>
          <w:p w14:paraId="1BDEFE82" w14:textId="77777777" w:rsidR="00A85711" w:rsidRPr="00D75EA3" w:rsidRDefault="00A85711" w:rsidP="002A4BAA">
            <w:pPr>
              <w:pStyle w:val="a9"/>
              <w:numPr>
                <w:ilvl w:val="1"/>
                <w:numId w:val="21"/>
              </w:numPr>
              <w:spacing w:after="160" w:line="278" w:lineRule="auto"/>
              <w:rPr>
                <w:sz w:val="22"/>
                <w:szCs w:val="22"/>
                <w:lang w:val="uk-UA"/>
              </w:rPr>
            </w:pPr>
            <w:r w:rsidRPr="00D75EA3">
              <w:rPr>
                <w:sz w:val="22"/>
                <w:szCs w:val="22"/>
                <w:lang w:val="uk-UA"/>
              </w:rPr>
              <w:t>Послуги доступні у 5–9 регіонах – 2 бали</w:t>
            </w:r>
          </w:p>
          <w:p w14:paraId="54D690F3" w14:textId="77777777" w:rsidR="00A85711" w:rsidRPr="00D75EA3" w:rsidRDefault="00A85711" w:rsidP="002A4BAA">
            <w:pPr>
              <w:pStyle w:val="a9"/>
              <w:numPr>
                <w:ilvl w:val="1"/>
                <w:numId w:val="21"/>
              </w:numPr>
              <w:spacing w:after="160" w:line="278" w:lineRule="auto"/>
              <w:rPr>
                <w:sz w:val="22"/>
                <w:szCs w:val="22"/>
                <w:lang w:val="uk-UA"/>
              </w:rPr>
            </w:pPr>
            <w:r w:rsidRPr="00D75EA3">
              <w:rPr>
                <w:sz w:val="22"/>
                <w:szCs w:val="22"/>
                <w:lang w:val="uk-UA"/>
              </w:rPr>
              <w:t>Послуги доступні у &lt;5 регіонах – 0 балів</w:t>
            </w:r>
          </w:p>
          <w:p w14:paraId="46839E4E" w14:textId="77777777" w:rsidR="00A85711" w:rsidRPr="00D75EA3" w:rsidRDefault="00A85711" w:rsidP="002A4BAA">
            <w:pPr>
              <w:pStyle w:val="a9"/>
              <w:numPr>
                <w:ilvl w:val="0"/>
                <w:numId w:val="21"/>
              </w:numPr>
              <w:spacing w:after="160" w:line="278" w:lineRule="auto"/>
              <w:rPr>
                <w:sz w:val="22"/>
                <w:szCs w:val="22"/>
                <w:lang w:val="uk-UA"/>
              </w:rPr>
            </w:pPr>
            <w:r w:rsidRPr="00D75EA3">
              <w:rPr>
                <w:sz w:val="22"/>
                <w:szCs w:val="22"/>
                <w:lang w:val="uk-UA"/>
              </w:rPr>
              <w:t xml:space="preserve">Спроможність забезпечувати синхронний переклад в MS </w:t>
            </w:r>
            <w:proofErr w:type="spellStart"/>
            <w:r w:rsidRPr="00D75EA3">
              <w:rPr>
                <w:sz w:val="22"/>
                <w:szCs w:val="22"/>
                <w:lang w:val="uk-UA"/>
              </w:rPr>
              <w:t>Teams</w:t>
            </w:r>
            <w:proofErr w:type="spellEnd"/>
            <w:r w:rsidRPr="00D75EA3">
              <w:rPr>
                <w:sz w:val="22"/>
                <w:szCs w:val="22"/>
                <w:lang w:val="uk-UA"/>
              </w:rPr>
              <w:t xml:space="preserve"> з використанням вбудованої функції додатку (в одній конференції) – </w:t>
            </w:r>
            <w:r w:rsidRPr="00D75EA3">
              <w:rPr>
                <w:b/>
                <w:bCs/>
                <w:sz w:val="22"/>
                <w:szCs w:val="22"/>
                <w:lang w:val="uk-UA"/>
              </w:rPr>
              <w:t>4 бали</w:t>
            </w:r>
            <w:r w:rsidRPr="00D75EA3">
              <w:rPr>
                <w:sz w:val="22"/>
                <w:szCs w:val="22"/>
                <w:lang w:val="uk-UA"/>
              </w:rPr>
              <w:t xml:space="preserve"> (Так = 4, Ні = 0)</w:t>
            </w:r>
          </w:p>
          <w:p w14:paraId="1F5DEF6F" w14:textId="77777777" w:rsidR="00C21891" w:rsidRDefault="00C21891" w:rsidP="00C21891">
            <w:pPr>
              <w:pStyle w:val="a9"/>
              <w:spacing w:after="160" w:line="278" w:lineRule="auto"/>
              <w:rPr>
                <w:sz w:val="22"/>
                <w:szCs w:val="22"/>
                <w:lang w:val="uk-UA"/>
              </w:rPr>
            </w:pPr>
          </w:p>
          <w:p w14:paraId="076FB4D7" w14:textId="77777777" w:rsidR="00D75EA3" w:rsidRPr="00D75EA3" w:rsidRDefault="00D75EA3" w:rsidP="00C21891">
            <w:pPr>
              <w:pStyle w:val="a9"/>
              <w:spacing w:after="160" w:line="278" w:lineRule="auto"/>
              <w:rPr>
                <w:sz w:val="22"/>
                <w:szCs w:val="22"/>
                <w:lang w:val="uk-UA"/>
              </w:rPr>
            </w:pPr>
          </w:p>
          <w:p w14:paraId="69257CCA" w14:textId="22EA60F9" w:rsidR="00375D66" w:rsidRPr="00D75EA3" w:rsidRDefault="00375D66" w:rsidP="002A4BAA">
            <w:pPr>
              <w:pStyle w:val="a9"/>
              <w:widowControl/>
              <w:numPr>
                <w:ilvl w:val="0"/>
                <w:numId w:val="20"/>
              </w:numPr>
              <w:autoSpaceDE/>
              <w:autoSpaceDN/>
              <w:adjustRightInd/>
              <w:spacing w:after="160" w:line="278" w:lineRule="auto"/>
              <w:rPr>
                <w:sz w:val="22"/>
                <w:szCs w:val="22"/>
              </w:rPr>
            </w:pPr>
            <w:proofErr w:type="spellStart"/>
            <w:r w:rsidRPr="00D75EA3">
              <w:rPr>
                <w:b/>
                <w:bCs/>
                <w:sz w:val="22"/>
                <w:szCs w:val="22"/>
              </w:rPr>
              <w:t>Швидкість</w:t>
            </w:r>
            <w:proofErr w:type="spellEnd"/>
            <w:r w:rsidRPr="00D75EA3">
              <w:rPr>
                <w:b/>
                <w:bCs/>
                <w:sz w:val="22"/>
                <w:szCs w:val="22"/>
              </w:rPr>
              <w:t xml:space="preserve"> перекладу</w:t>
            </w:r>
            <w:r w:rsidRPr="00D75EA3">
              <w:rPr>
                <w:sz w:val="22"/>
                <w:szCs w:val="22"/>
              </w:rPr>
              <w:t xml:space="preserve"> (</w:t>
            </w:r>
            <w:r w:rsidRPr="00D75EA3">
              <w:rPr>
                <w:b/>
                <w:bCs/>
                <w:sz w:val="22"/>
                <w:szCs w:val="22"/>
              </w:rPr>
              <w:t xml:space="preserve">разом 15 </w:t>
            </w:r>
            <w:proofErr w:type="spellStart"/>
            <w:r w:rsidRPr="00D75EA3">
              <w:rPr>
                <w:b/>
                <w:bCs/>
                <w:sz w:val="22"/>
                <w:szCs w:val="22"/>
              </w:rPr>
              <w:t>балів</w:t>
            </w:r>
            <w:proofErr w:type="spellEnd"/>
            <w:r w:rsidRPr="00D75EA3">
              <w:rPr>
                <w:sz w:val="22"/>
                <w:szCs w:val="22"/>
              </w:rPr>
              <w:t>):</w:t>
            </w:r>
          </w:p>
          <w:p w14:paraId="5E313423" w14:textId="77777777" w:rsidR="00375D66" w:rsidRPr="00D75EA3" w:rsidRDefault="00375D66" w:rsidP="002A4BAA">
            <w:pPr>
              <w:pStyle w:val="a9"/>
              <w:numPr>
                <w:ilvl w:val="0"/>
                <w:numId w:val="22"/>
              </w:numPr>
              <w:spacing w:after="160" w:line="278" w:lineRule="auto"/>
              <w:rPr>
                <w:sz w:val="22"/>
                <w:szCs w:val="22"/>
              </w:rPr>
            </w:pPr>
            <w:r w:rsidRPr="00D75EA3">
              <w:rPr>
                <w:b/>
                <w:bCs/>
                <w:sz w:val="22"/>
                <w:szCs w:val="22"/>
              </w:rPr>
              <w:t xml:space="preserve">Стандартна </w:t>
            </w:r>
            <w:proofErr w:type="spellStart"/>
            <w:r w:rsidRPr="00D75EA3">
              <w:rPr>
                <w:b/>
                <w:bCs/>
                <w:sz w:val="22"/>
                <w:szCs w:val="22"/>
              </w:rPr>
              <w:t>швидкість</w:t>
            </w:r>
            <w:proofErr w:type="spellEnd"/>
            <w:r w:rsidRPr="00D75EA3">
              <w:rPr>
                <w:b/>
                <w:bCs/>
                <w:sz w:val="22"/>
                <w:szCs w:val="22"/>
              </w:rPr>
              <w:t xml:space="preserve"> перекладу </w:t>
            </w:r>
            <w:proofErr w:type="spellStart"/>
            <w:r w:rsidRPr="00D75EA3">
              <w:rPr>
                <w:b/>
                <w:bCs/>
                <w:sz w:val="22"/>
                <w:szCs w:val="22"/>
              </w:rPr>
              <w:t>сторінки</w:t>
            </w:r>
            <w:proofErr w:type="spellEnd"/>
            <w:r w:rsidRPr="00D75EA3">
              <w:rPr>
                <w:b/>
                <w:bCs/>
                <w:sz w:val="22"/>
                <w:szCs w:val="22"/>
              </w:rPr>
              <w:t xml:space="preserve"> (1800 </w:t>
            </w:r>
            <w:proofErr w:type="spellStart"/>
            <w:r w:rsidRPr="00D75EA3">
              <w:rPr>
                <w:b/>
                <w:bCs/>
                <w:sz w:val="22"/>
                <w:szCs w:val="22"/>
              </w:rPr>
              <w:t>знаків</w:t>
            </w:r>
            <w:proofErr w:type="spellEnd"/>
            <w:r w:rsidRPr="00D75EA3">
              <w:rPr>
                <w:b/>
                <w:bCs/>
                <w:sz w:val="22"/>
                <w:szCs w:val="22"/>
              </w:rPr>
              <w:t xml:space="preserve"> </w:t>
            </w:r>
            <w:proofErr w:type="spellStart"/>
            <w:r w:rsidRPr="00D75EA3">
              <w:rPr>
                <w:b/>
                <w:bCs/>
                <w:sz w:val="22"/>
                <w:szCs w:val="22"/>
              </w:rPr>
              <w:t>із</w:t>
            </w:r>
            <w:proofErr w:type="spellEnd"/>
            <w:r w:rsidRPr="00D75EA3">
              <w:rPr>
                <w:b/>
                <w:bCs/>
                <w:sz w:val="22"/>
                <w:szCs w:val="22"/>
              </w:rPr>
              <w:t xml:space="preserve"> </w:t>
            </w:r>
            <w:proofErr w:type="spellStart"/>
            <w:r w:rsidRPr="00D75EA3">
              <w:rPr>
                <w:b/>
                <w:bCs/>
                <w:sz w:val="22"/>
                <w:szCs w:val="22"/>
              </w:rPr>
              <w:t>пробілами</w:t>
            </w:r>
            <w:proofErr w:type="spellEnd"/>
            <w:r w:rsidRPr="00D75EA3">
              <w:rPr>
                <w:b/>
                <w:bCs/>
                <w:sz w:val="22"/>
                <w:szCs w:val="22"/>
              </w:rPr>
              <w:t>)</w:t>
            </w:r>
            <w:r w:rsidRPr="00D75EA3">
              <w:rPr>
                <w:sz w:val="22"/>
                <w:szCs w:val="22"/>
              </w:rPr>
              <w:t xml:space="preserve"> – </w:t>
            </w:r>
            <w:r w:rsidRPr="00D75EA3">
              <w:rPr>
                <w:b/>
                <w:bCs/>
                <w:sz w:val="22"/>
                <w:szCs w:val="22"/>
              </w:rPr>
              <w:t xml:space="preserve">7 </w:t>
            </w:r>
            <w:proofErr w:type="spellStart"/>
            <w:r w:rsidRPr="00D75EA3">
              <w:rPr>
                <w:b/>
                <w:bCs/>
                <w:sz w:val="22"/>
                <w:szCs w:val="22"/>
              </w:rPr>
              <w:t>балів</w:t>
            </w:r>
            <w:proofErr w:type="spellEnd"/>
            <w:r w:rsidRPr="00D75EA3">
              <w:rPr>
                <w:sz w:val="22"/>
                <w:szCs w:val="22"/>
              </w:rPr>
              <w:br/>
            </w:r>
            <w:proofErr w:type="spellStart"/>
            <w:r w:rsidRPr="00D75EA3">
              <w:rPr>
                <w:sz w:val="22"/>
                <w:szCs w:val="22"/>
              </w:rPr>
              <w:t>Розрахунок</w:t>
            </w:r>
            <w:proofErr w:type="spellEnd"/>
            <w:r w:rsidRPr="00D75EA3">
              <w:rPr>
                <w:sz w:val="22"/>
                <w:szCs w:val="22"/>
              </w:rPr>
              <w:t xml:space="preserve">: (результат </w:t>
            </w:r>
            <w:proofErr w:type="spellStart"/>
            <w:r w:rsidRPr="00D75EA3">
              <w:rPr>
                <w:sz w:val="22"/>
                <w:szCs w:val="22"/>
              </w:rPr>
              <w:t>пропозиції</w:t>
            </w:r>
            <w:proofErr w:type="spellEnd"/>
            <w:r w:rsidRPr="00D75EA3">
              <w:rPr>
                <w:sz w:val="22"/>
                <w:szCs w:val="22"/>
              </w:rPr>
              <w:t xml:space="preserve"> агентства / </w:t>
            </w:r>
            <w:proofErr w:type="spellStart"/>
            <w:r w:rsidRPr="00D75EA3">
              <w:rPr>
                <w:sz w:val="22"/>
                <w:szCs w:val="22"/>
              </w:rPr>
              <w:t>найкращий</w:t>
            </w:r>
            <w:proofErr w:type="spellEnd"/>
            <w:r w:rsidRPr="00D75EA3">
              <w:rPr>
                <w:sz w:val="22"/>
                <w:szCs w:val="22"/>
              </w:rPr>
              <w:t xml:space="preserve"> результат </w:t>
            </w:r>
            <w:proofErr w:type="spellStart"/>
            <w:r w:rsidRPr="00D75EA3">
              <w:rPr>
                <w:sz w:val="22"/>
                <w:szCs w:val="22"/>
              </w:rPr>
              <w:t>серед</w:t>
            </w:r>
            <w:proofErr w:type="spellEnd"/>
            <w:r w:rsidRPr="00D75EA3">
              <w:rPr>
                <w:sz w:val="22"/>
                <w:szCs w:val="22"/>
              </w:rPr>
              <w:t xml:space="preserve"> </w:t>
            </w:r>
            <w:proofErr w:type="spellStart"/>
            <w:r w:rsidRPr="00D75EA3">
              <w:rPr>
                <w:sz w:val="22"/>
                <w:szCs w:val="22"/>
              </w:rPr>
              <w:t>усіх</w:t>
            </w:r>
            <w:proofErr w:type="spellEnd"/>
            <w:r w:rsidRPr="00D75EA3">
              <w:rPr>
                <w:sz w:val="22"/>
                <w:szCs w:val="22"/>
              </w:rPr>
              <w:t xml:space="preserve">) × 7 / </w:t>
            </w:r>
            <w:proofErr w:type="spellStart"/>
            <w:r w:rsidRPr="00D75EA3">
              <w:rPr>
                <w:sz w:val="22"/>
                <w:szCs w:val="22"/>
              </w:rPr>
              <w:t>кількість</w:t>
            </w:r>
            <w:proofErr w:type="spellEnd"/>
            <w:r w:rsidRPr="00D75EA3">
              <w:rPr>
                <w:sz w:val="22"/>
                <w:szCs w:val="22"/>
              </w:rPr>
              <w:t xml:space="preserve"> </w:t>
            </w:r>
            <w:proofErr w:type="spellStart"/>
            <w:r w:rsidRPr="00D75EA3">
              <w:rPr>
                <w:sz w:val="22"/>
                <w:szCs w:val="22"/>
              </w:rPr>
              <w:t>послуг</w:t>
            </w:r>
            <w:proofErr w:type="spellEnd"/>
            <w:r w:rsidRPr="00D75EA3">
              <w:rPr>
                <w:sz w:val="22"/>
                <w:szCs w:val="22"/>
              </w:rPr>
              <w:t xml:space="preserve"> за </w:t>
            </w:r>
            <w:proofErr w:type="spellStart"/>
            <w:r w:rsidRPr="00D75EA3">
              <w:rPr>
                <w:sz w:val="22"/>
                <w:szCs w:val="22"/>
              </w:rPr>
              <w:t>цим</w:t>
            </w:r>
            <w:proofErr w:type="spellEnd"/>
            <w:r w:rsidRPr="00D75EA3">
              <w:rPr>
                <w:sz w:val="22"/>
                <w:szCs w:val="22"/>
              </w:rPr>
              <w:t xml:space="preserve"> пунктом.</w:t>
            </w:r>
          </w:p>
          <w:p w14:paraId="3EA585B6" w14:textId="0B148D79" w:rsidR="00375D66" w:rsidRPr="00D75EA3" w:rsidRDefault="00375D66" w:rsidP="002A4BAA">
            <w:pPr>
              <w:pStyle w:val="a9"/>
              <w:numPr>
                <w:ilvl w:val="0"/>
                <w:numId w:val="22"/>
              </w:numPr>
              <w:spacing w:after="160" w:line="278" w:lineRule="auto"/>
              <w:rPr>
                <w:sz w:val="22"/>
                <w:szCs w:val="22"/>
              </w:rPr>
            </w:pPr>
            <w:proofErr w:type="spellStart"/>
            <w:r w:rsidRPr="00D75EA3">
              <w:rPr>
                <w:b/>
                <w:bCs/>
                <w:sz w:val="22"/>
                <w:szCs w:val="22"/>
              </w:rPr>
              <w:t>Термінова</w:t>
            </w:r>
            <w:proofErr w:type="spellEnd"/>
            <w:r w:rsidRPr="00D75EA3">
              <w:rPr>
                <w:b/>
                <w:bCs/>
                <w:sz w:val="22"/>
                <w:szCs w:val="22"/>
              </w:rPr>
              <w:t xml:space="preserve"> </w:t>
            </w:r>
            <w:proofErr w:type="spellStart"/>
            <w:r w:rsidRPr="00D75EA3">
              <w:rPr>
                <w:b/>
                <w:bCs/>
                <w:sz w:val="22"/>
                <w:szCs w:val="22"/>
              </w:rPr>
              <w:t>швидкість</w:t>
            </w:r>
            <w:proofErr w:type="spellEnd"/>
            <w:r w:rsidRPr="00D75EA3">
              <w:rPr>
                <w:b/>
                <w:bCs/>
                <w:sz w:val="22"/>
                <w:szCs w:val="22"/>
              </w:rPr>
              <w:t xml:space="preserve"> перекладу </w:t>
            </w:r>
            <w:proofErr w:type="spellStart"/>
            <w:r w:rsidRPr="00D75EA3">
              <w:rPr>
                <w:b/>
                <w:bCs/>
                <w:sz w:val="22"/>
                <w:szCs w:val="22"/>
              </w:rPr>
              <w:t>сторінки</w:t>
            </w:r>
            <w:proofErr w:type="spellEnd"/>
            <w:r w:rsidRPr="00D75EA3">
              <w:rPr>
                <w:b/>
                <w:bCs/>
                <w:sz w:val="22"/>
                <w:szCs w:val="22"/>
              </w:rPr>
              <w:t xml:space="preserve"> (1800 </w:t>
            </w:r>
            <w:proofErr w:type="spellStart"/>
            <w:r w:rsidRPr="00D75EA3">
              <w:rPr>
                <w:b/>
                <w:bCs/>
                <w:sz w:val="22"/>
                <w:szCs w:val="22"/>
              </w:rPr>
              <w:t>знаків</w:t>
            </w:r>
            <w:proofErr w:type="spellEnd"/>
            <w:r w:rsidRPr="00D75EA3">
              <w:rPr>
                <w:b/>
                <w:bCs/>
                <w:sz w:val="22"/>
                <w:szCs w:val="22"/>
              </w:rPr>
              <w:t xml:space="preserve"> </w:t>
            </w:r>
            <w:proofErr w:type="spellStart"/>
            <w:r w:rsidRPr="00D75EA3">
              <w:rPr>
                <w:b/>
                <w:bCs/>
                <w:sz w:val="22"/>
                <w:szCs w:val="22"/>
              </w:rPr>
              <w:t>із</w:t>
            </w:r>
            <w:proofErr w:type="spellEnd"/>
            <w:r w:rsidRPr="00D75EA3">
              <w:rPr>
                <w:b/>
                <w:bCs/>
                <w:sz w:val="22"/>
                <w:szCs w:val="22"/>
              </w:rPr>
              <w:t xml:space="preserve"> </w:t>
            </w:r>
            <w:proofErr w:type="spellStart"/>
            <w:r w:rsidRPr="00D75EA3">
              <w:rPr>
                <w:b/>
                <w:bCs/>
                <w:sz w:val="22"/>
                <w:szCs w:val="22"/>
              </w:rPr>
              <w:t>пробілами</w:t>
            </w:r>
            <w:proofErr w:type="spellEnd"/>
            <w:r w:rsidRPr="00D75EA3">
              <w:rPr>
                <w:b/>
                <w:bCs/>
                <w:sz w:val="22"/>
                <w:szCs w:val="22"/>
              </w:rPr>
              <w:t>)</w:t>
            </w:r>
            <w:r w:rsidRPr="00D75EA3">
              <w:rPr>
                <w:sz w:val="22"/>
                <w:szCs w:val="22"/>
              </w:rPr>
              <w:t xml:space="preserve"> – 8 </w:t>
            </w:r>
            <w:proofErr w:type="spellStart"/>
            <w:r w:rsidRPr="00D75EA3">
              <w:rPr>
                <w:sz w:val="22"/>
                <w:szCs w:val="22"/>
              </w:rPr>
              <w:t>балів</w:t>
            </w:r>
            <w:proofErr w:type="spellEnd"/>
            <w:r w:rsidRPr="00D75EA3">
              <w:rPr>
                <w:sz w:val="22"/>
                <w:szCs w:val="22"/>
              </w:rPr>
              <w:br/>
            </w:r>
            <w:proofErr w:type="spellStart"/>
            <w:r w:rsidRPr="00D75EA3">
              <w:rPr>
                <w:sz w:val="22"/>
                <w:szCs w:val="22"/>
              </w:rPr>
              <w:lastRenderedPageBreak/>
              <w:t>Розрахунок</w:t>
            </w:r>
            <w:proofErr w:type="spellEnd"/>
            <w:r w:rsidRPr="00D75EA3">
              <w:rPr>
                <w:sz w:val="22"/>
                <w:szCs w:val="22"/>
              </w:rPr>
              <w:t xml:space="preserve">: (результат </w:t>
            </w:r>
            <w:proofErr w:type="spellStart"/>
            <w:r w:rsidRPr="00D75EA3">
              <w:rPr>
                <w:sz w:val="22"/>
                <w:szCs w:val="22"/>
              </w:rPr>
              <w:t>пропозиції</w:t>
            </w:r>
            <w:proofErr w:type="spellEnd"/>
            <w:r w:rsidRPr="00D75EA3">
              <w:rPr>
                <w:sz w:val="22"/>
                <w:szCs w:val="22"/>
              </w:rPr>
              <w:t xml:space="preserve"> агентства / </w:t>
            </w:r>
            <w:proofErr w:type="spellStart"/>
            <w:r w:rsidRPr="00D75EA3">
              <w:rPr>
                <w:sz w:val="22"/>
                <w:szCs w:val="22"/>
              </w:rPr>
              <w:t>найкращий</w:t>
            </w:r>
            <w:proofErr w:type="spellEnd"/>
            <w:r w:rsidRPr="00D75EA3">
              <w:rPr>
                <w:sz w:val="22"/>
                <w:szCs w:val="22"/>
              </w:rPr>
              <w:t xml:space="preserve"> результат </w:t>
            </w:r>
            <w:proofErr w:type="spellStart"/>
            <w:r w:rsidRPr="00D75EA3">
              <w:rPr>
                <w:sz w:val="22"/>
                <w:szCs w:val="22"/>
              </w:rPr>
              <w:t>серед</w:t>
            </w:r>
            <w:proofErr w:type="spellEnd"/>
            <w:r w:rsidRPr="00D75EA3">
              <w:rPr>
                <w:sz w:val="22"/>
                <w:szCs w:val="22"/>
              </w:rPr>
              <w:t xml:space="preserve"> </w:t>
            </w:r>
            <w:proofErr w:type="spellStart"/>
            <w:r w:rsidRPr="00D75EA3">
              <w:rPr>
                <w:sz w:val="22"/>
                <w:szCs w:val="22"/>
              </w:rPr>
              <w:t>усіх</w:t>
            </w:r>
            <w:proofErr w:type="spellEnd"/>
            <w:r w:rsidRPr="00D75EA3">
              <w:rPr>
                <w:sz w:val="22"/>
                <w:szCs w:val="22"/>
              </w:rPr>
              <w:t xml:space="preserve">) × 8 / </w:t>
            </w:r>
            <w:proofErr w:type="spellStart"/>
            <w:r w:rsidRPr="00D75EA3">
              <w:rPr>
                <w:sz w:val="22"/>
                <w:szCs w:val="22"/>
              </w:rPr>
              <w:t>кількість</w:t>
            </w:r>
            <w:proofErr w:type="spellEnd"/>
            <w:r w:rsidRPr="00D75EA3">
              <w:rPr>
                <w:sz w:val="22"/>
                <w:szCs w:val="22"/>
              </w:rPr>
              <w:t xml:space="preserve"> </w:t>
            </w:r>
            <w:proofErr w:type="spellStart"/>
            <w:r w:rsidRPr="00D75EA3">
              <w:rPr>
                <w:sz w:val="22"/>
                <w:szCs w:val="22"/>
              </w:rPr>
              <w:t>послуг</w:t>
            </w:r>
            <w:proofErr w:type="spellEnd"/>
            <w:r w:rsidRPr="00D75EA3">
              <w:rPr>
                <w:sz w:val="22"/>
                <w:szCs w:val="22"/>
              </w:rPr>
              <w:t xml:space="preserve"> за </w:t>
            </w:r>
            <w:proofErr w:type="spellStart"/>
            <w:r w:rsidRPr="00D75EA3">
              <w:rPr>
                <w:sz w:val="22"/>
                <w:szCs w:val="22"/>
              </w:rPr>
              <w:t>цим</w:t>
            </w:r>
            <w:proofErr w:type="spellEnd"/>
            <w:r w:rsidRPr="00D75EA3">
              <w:rPr>
                <w:sz w:val="22"/>
                <w:szCs w:val="22"/>
              </w:rPr>
              <w:t xml:space="preserve"> пунктом.</w:t>
            </w:r>
          </w:p>
          <w:p w14:paraId="6F077D9E" w14:textId="4FEAC57B" w:rsidR="00375D66" w:rsidRPr="00D75EA3" w:rsidRDefault="00375D66" w:rsidP="00C11AFA">
            <w:pPr>
              <w:spacing w:after="160" w:line="278" w:lineRule="auto"/>
              <w:rPr>
                <w:rFonts w:ascii="Times New Roman" w:hAnsi="Times New Roman" w:cs="Times New Roman"/>
                <w:b/>
                <w:bCs/>
                <w:lang w:val="ru-RU" w:eastAsia="ru-RU"/>
              </w:rPr>
            </w:pPr>
            <w:r w:rsidRPr="00D75EA3">
              <w:rPr>
                <w:rFonts w:ascii="Times New Roman" w:hAnsi="Times New Roman" w:cs="Times New Roman"/>
                <w:b/>
                <w:bCs/>
                <w:lang w:val="ru-RU" w:eastAsia="ru-RU"/>
              </w:rPr>
              <w:t xml:space="preserve">Максимально </w:t>
            </w:r>
            <w:proofErr w:type="spellStart"/>
            <w:r w:rsidRPr="00D75EA3">
              <w:rPr>
                <w:rFonts w:ascii="Times New Roman" w:hAnsi="Times New Roman" w:cs="Times New Roman"/>
                <w:b/>
                <w:bCs/>
                <w:lang w:val="ru-RU" w:eastAsia="ru-RU"/>
              </w:rPr>
              <w:t>можлива</w:t>
            </w:r>
            <w:proofErr w:type="spellEnd"/>
            <w:r w:rsidRPr="00D75EA3">
              <w:rPr>
                <w:rFonts w:ascii="Times New Roman" w:hAnsi="Times New Roman" w:cs="Times New Roman"/>
                <w:b/>
                <w:bCs/>
                <w:lang w:val="ru-RU" w:eastAsia="ru-RU"/>
              </w:rPr>
              <w:t xml:space="preserve"> </w:t>
            </w:r>
            <w:proofErr w:type="spellStart"/>
            <w:r w:rsidRPr="00D75EA3">
              <w:rPr>
                <w:rFonts w:ascii="Times New Roman" w:hAnsi="Times New Roman" w:cs="Times New Roman"/>
                <w:b/>
                <w:bCs/>
                <w:lang w:val="ru-RU" w:eastAsia="ru-RU"/>
              </w:rPr>
              <w:t>кількість</w:t>
            </w:r>
            <w:proofErr w:type="spellEnd"/>
            <w:r w:rsidRPr="00D75EA3">
              <w:rPr>
                <w:rFonts w:ascii="Times New Roman" w:hAnsi="Times New Roman" w:cs="Times New Roman"/>
                <w:b/>
                <w:bCs/>
                <w:lang w:val="ru-RU" w:eastAsia="ru-RU"/>
              </w:rPr>
              <w:t xml:space="preserve"> </w:t>
            </w:r>
            <w:proofErr w:type="spellStart"/>
            <w:r w:rsidRPr="00D75EA3">
              <w:rPr>
                <w:rFonts w:ascii="Times New Roman" w:hAnsi="Times New Roman" w:cs="Times New Roman"/>
                <w:b/>
                <w:bCs/>
                <w:lang w:val="ru-RU" w:eastAsia="ru-RU"/>
              </w:rPr>
              <w:t>балів</w:t>
            </w:r>
            <w:proofErr w:type="spellEnd"/>
            <w:r w:rsidRPr="00D75EA3">
              <w:rPr>
                <w:rFonts w:ascii="Times New Roman" w:hAnsi="Times New Roman" w:cs="Times New Roman"/>
                <w:b/>
                <w:bCs/>
                <w:lang w:val="ru-RU" w:eastAsia="ru-RU"/>
              </w:rPr>
              <w:t xml:space="preserve"> = 100</w:t>
            </w:r>
          </w:p>
          <w:p w14:paraId="15AB2C05" w14:textId="631C3541" w:rsidR="00407B03" w:rsidRPr="00D75EA3" w:rsidRDefault="00407B03" w:rsidP="006F493A">
            <w:pPr>
              <w:suppressAutoHyphens/>
              <w:spacing w:after="120" w:line="269" w:lineRule="auto"/>
              <w:jc w:val="both"/>
              <w:rPr>
                <w:rFonts w:ascii="Times New Roman" w:hAnsi="Times New Roman" w:cs="Times New Roman"/>
                <w:b/>
                <w:bCs/>
                <w:color w:val="FF0000"/>
                <w:highlight w:val="yellow"/>
              </w:rPr>
            </w:pPr>
          </w:p>
        </w:tc>
        <w:tc>
          <w:tcPr>
            <w:tcW w:w="5499" w:type="dxa"/>
            <w:gridSpan w:val="2"/>
          </w:tcPr>
          <w:p w14:paraId="7F893517" w14:textId="77777777" w:rsidR="00375D66" w:rsidRPr="00D75EA3" w:rsidRDefault="00375D66" w:rsidP="006F493A">
            <w:pPr>
              <w:pStyle w:val="a9"/>
              <w:spacing w:after="160" w:line="278" w:lineRule="auto"/>
              <w:ind w:left="405"/>
              <w:jc w:val="both"/>
              <w:rPr>
                <w:b/>
                <w:bCs/>
                <w:sz w:val="22"/>
                <w:szCs w:val="22"/>
                <w:lang w:val="uk-UA"/>
              </w:rPr>
            </w:pPr>
            <w:r w:rsidRPr="00D75EA3">
              <w:rPr>
                <w:b/>
                <w:bCs/>
                <w:sz w:val="22"/>
                <w:szCs w:val="22"/>
                <w:lang w:val="uk-UA"/>
              </w:rPr>
              <w:lastRenderedPageBreak/>
              <w:t xml:space="preserve">10. </w:t>
            </w:r>
            <w:proofErr w:type="spellStart"/>
            <w:r w:rsidRPr="00D75EA3">
              <w:rPr>
                <w:b/>
                <w:bCs/>
                <w:sz w:val="22"/>
                <w:szCs w:val="22"/>
                <w:lang w:val="uk-UA"/>
              </w:rPr>
              <w:t>Evaluation</w:t>
            </w:r>
            <w:proofErr w:type="spellEnd"/>
            <w:r w:rsidRPr="00D75EA3">
              <w:rPr>
                <w:b/>
                <w:bCs/>
                <w:sz w:val="22"/>
                <w:szCs w:val="22"/>
                <w:lang w:val="uk-UA"/>
              </w:rPr>
              <w:t xml:space="preserve"> </w:t>
            </w:r>
            <w:proofErr w:type="spellStart"/>
            <w:r w:rsidRPr="00D75EA3">
              <w:rPr>
                <w:b/>
                <w:bCs/>
                <w:sz w:val="22"/>
                <w:szCs w:val="22"/>
                <w:lang w:val="uk-UA"/>
              </w:rPr>
              <w:t>Criteria</w:t>
            </w:r>
            <w:proofErr w:type="spellEnd"/>
          </w:p>
          <w:p w14:paraId="1B9E09B1" w14:textId="00B59063" w:rsidR="00375D66" w:rsidRPr="00D75EA3" w:rsidRDefault="00375D66" w:rsidP="00C33557">
            <w:pPr>
              <w:pStyle w:val="a9"/>
              <w:spacing w:after="160" w:line="278" w:lineRule="auto"/>
              <w:ind w:left="405"/>
              <w:jc w:val="both"/>
              <w:rPr>
                <w:sz w:val="22"/>
                <w:szCs w:val="22"/>
                <w:lang w:val="en-US"/>
              </w:rPr>
            </w:pPr>
            <w:proofErr w:type="spellStart"/>
            <w:r w:rsidRPr="00D75EA3">
              <w:rPr>
                <w:sz w:val="22"/>
                <w:szCs w:val="22"/>
                <w:lang w:val="uk-UA"/>
              </w:rPr>
              <w:t>Each</w:t>
            </w:r>
            <w:proofErr w:type="spellEnd"/>
            <w:r w:rsidRPr="00D75EA3">
              <w:rPr>
                <w:sz w:val="22"/>
                <w:szCs w:val="22"/>
                <w:lang w:val="uk-UA"/>
              </w:rPr>
              <w:t xml:space="preserve"> </w:t>
            </w:r>
            <w:proofErr w:type="spellStart"/>
            <w:r w:rsidRPr="00D75EA3">
              <w:rPr>
                <w:sz w:val="22"/>
                <w:szCs w:val="22"/>
                <w:lang w:val="uk-UA"/>
              </w:rPr>
              <w:t>participant’s</w:t>
            </w:r>
            <w:proofErr w:type="spellEnd"/>
            <w:r w:rsidRPr="00D75EA3">
              <w:rPr>
                <w:sz w:val="22"/>
                <w:szCs w:val="22"/>
                <w:lang w:val="uk-UA"/>
              </w:rPr>
              <w:t xml:space="preserve"> </w:t>
            </w:r>
            <w:proofErr w:type="spellStart"/>
            <w:r w:rsidRPr="00D75EA3">
              <w:rPr>
                <w:sz w:val="22"/>
                <w:szCs w:val="22"/>
                <w:lang w:val="uk-UA"/>
              </w:rPr>
              <w:t>offer</w:t>
            </w:r>
            <w:proofErr w:type="spellEnd"/>
            <w:r w:rsidRPr="00D75EA3">
              <w:rPr>
                <w:sz w:val="22"/>
                <w:szCs w:val="22"/>
                <w:lang w:val="uk-UA"/>
              </w:rPr>
              <w:t xml:space="preserve"> </w:t>
            </w:r>
            <w:proofErr w:type="spellStart"/>
            <w:r w:rsidRPr="00D75EA3">
              <w:rPr>
                <w:sz w:val="22"/>
                <w:szCs w:val="22"/>
                <w:lang w:val="uk-UA"/>
              </w:rPr>
              <w:t>will</w:t>
            </w:r>
            <w:proofErr w:type="spellEnd"/>
            <w:r w:rsidRPr="00D75EA3">
              <w:rPr>
                <w:sz w:val="22"/>
                <w:szCs w:val="22"/>
                <w:lang w:val="uk-UA"/>
              </w:rPr>
              <w:t xml:space="preserve"> </w:t>
            </w:r>
            <w:proofErr w:type="spellStart"/>
            <w:r w:rsidRPr="00D75EA3">
              <w:rPr>
                <w:sz w:val="22"/>
                <w:szCs w:val="22"/>
                <w:lang w:val="uk-UA"/>
              </w:rPr>
              <w:t>be</w:t>
            </w:r>
            <w:proofErr w:type="spellEnd"/>
            <w:r w:rsidRPr="00D75EA3">
              <w:rPr>
                <w:sz w:val="22"/>
                <w:szCs w:val="22"/>
                <w:lang w:val="uk-UA"/>
              </w:rPr>
              <w:t xml:space="preserve"> </w:t>
            </w:r>
            <w:proofErr w:type="spellStart"/>
            <w:r w:rsidRPr="00D75EA3">
              <w:rPr>
                <w:sz w:val="22"/>
                <w:szCs w:val="22"/>
                <w:lang w:val="uk-UA"/>
              </w:rPr>
              <w:t>scored</w:t>
            </w:r>
            <w:proofErr w:type="spellEnd"/>
            <w:r w:rsidRPr="00D75EA3">
              <w:rPr>
                <w:sz w:val="22"/>
                <w:szCs w:val="22"/>
                <w:lang w:val="uk-UA"/>
              </w:rPr>
              <w:t xml:space="preserve"> </w:t>
            </w:r>
            <w:proofErr w:type="spellStart"/>
            <w:r w:rsidRPr="00D75EA3">
              <w:rPr>
                <w:sz w:val="22"/>
                <w:szCs w:val="22"/>
                <w:lang w:val="uk-UA"/>
              </w:rPr>
              <w:t>based</w:t>
            </w:r>
            <w:proofErr w:type="spellEnd"/>
            <w:r w:rsidRPr="00D75EA3">
              <w:rPr>
                <w:sz w:val="22"/>
                <w:szCs w:val="22"/>
                <w:lang w:val="uk-UA"/>
              </w:rPr>
              <w:t xml:space="preserve"> </w:t>
            </w:r>
            <w:proofErr w:type="spellStart"/>
            <w:r w:rsidRPr="00D75EA3">
              <w:rPr>
                <w:sz w:val="22"/>
                <w:szCs w:val="22"/>
                <w:lang w:val="uk-UA"/>
              </w:rPr>
              <w:t>on</w:t>
            </w:r>
            <w:proofErr w:type="spellEnd"/>
            <w:r w:rsidRPr="00D75EA3">
              <w:rPr>
                <w:sz w:val="22"/>
                <w:szCs w:val="22"/>
                <w:lang w:val="uk-UA"/>
              </w:rPr>
              <w:t xml:space="preserve"> </w:t>
            </w:r>
            <w:proofErr w:type="spellStart"/>
            <w:r w:rsidRPr="00D75EA3">
              <w:rPr>
                <w:sz w:val="22"/>
                <w:szCs w:val="22"/>
                <w:lang w:val="uk-UA"/>
              </w:rPr>
              <w:t>the</w:t>
            </w:r>
            <w:proofErr w:type="spellEnd"/>
            <w:r w:rsidRPr="00D75EA3">
              <w:rPr>
                <w:sz w:val="22"/>
                <w:szCs w:val="22"/>
                <w:lang w:val="uk-UA"/>
              </w:rPr>
              <w:t xml:space="preserve"> </w:t>
            </w:r>
            <w:proofErr w:type="spellStart"/>
            <w:r w:rsidRPr="00D75EA3">
              <w:rPr>
                <w:sz w:val="22"/>
                <w:szCs w:val="22"/>
                <w:lang w:val="uk-UA"/>
              </w:rPr>
              <w:t>following</w:t>
            </w:r>
            <w:proofErr w:type="spellEnd"/>
            <w:r w:rsidRPr="00D75EA3">
              <w:rPr>
                <w:sz w:val="22"/>
                <w:szCs w:val="22"/>
                <w:lang w:val="uk-UA"/>
              </w:rPr>
              <w:t xml:space="preserve"> </w:t>
            </w:r>
            <w:proofErr w:type="spellStart"/>
            <w:r w:rsidRPr="00D75EA3">
              <w:rPr>
                <w:sz w:val="22"/>
                <w:szCs w:val="22"/>
                <w:lang w:val="uk-UA"/>
              </w:rPr>
              <w:t>criteria</w:t>
            </w:r>
            <w:proofErr w:type="spellEnd"/>
            <w:r w:rsidRPr="00D75EA3">
              <w:rPr>
                <w:sz w:val="22"/>
                <w:szCs w:val="22"/>
                <w:lang w:val="uk-UA"/>
              </w:rPr>
              <w:t>:</w:t>
            </w:r>
          </w:p>
          <w:p w14:paraId="14CB504C" w14:textId="77777777" w:rsidR="00C33557" w:rsidRPr="00D75EA3" w:rsidRDefault="00C33557" w:rsidP="00C33557">
            <w:pPr>
              <w:pStyle w:val="a9"/>
              <w:spacing w:after="160" w:line="278" w:lineRule="auto"/>
              <w:ind w:left="405"/>
              <w:jc w:val="both"/>
              <w:rPr>
                <w:sz w:val="22"/>
                <w:szCs w:val="22"/>
                <w:lang w:val="en-US"/>
              </w:rPr>
            </w:pPr>
          </w:p>
          <w:p w14:paraId="7D2F9D17" w14:textId="77777777" w:rsidR="00C33557" w:rsidRPr="00D75EA3" w:rsidRDefault="00C33557" w:rsidP="00C33557">
            <w:pPr>
              <w:pStyle w:val="a9"/>
              <w:spacing w:after="160" w:line="278" w:lineRule="auto"/>
              <w:ind w:left="405"/>
              <w:rPr>
                <w:b/>
                <w:bCs/>
                <w:color w:val="000000" w:themeColor="text1"/>
                <w:sz w:val="22"/>
                <w:szCs w:val="22"/>
                <w:lang w:val="en-US"/>
              </w:rPr>
            </w:pPr>
            <w:r w:rsidRPr="00D75EA3">
              <w:rPr>
                <w:b/>
                <w:bCs/>
                <w:color w:val="000000" w:themeColor="text1"/>
                <w:sz w:val="22"/>
                <w:szCs w:val="22"/>
                <w:lang w:val="en-US"/>
              </w:rPr>
              <w:t>A. Price Competitiveness (55 points)</w:t>
            </w:r>
          </w:p>
          <w:p w14:paraId="75999788" w14:textId="77777777" w:rsidR="00C33557" w:rsidRPr="00D75EA3" w:rsidRDefault="00C33557" w:rsidP="00C33557">
            <w:pPr>
              <w:pStyle w:val="a9"/>
              <w:spacing w:after="160" w:line="278" w:lineRule="auto"/>
              <w:ind w:left="405"/>
              <w:rPr>
                <w:b/>
                <w:bCs/>
                <w:color w:val="000000" w:themeColor="text1"/>
                <w:sz w:val="22"/>
                <w:szCs w:val="22"/>
                <w:lang w:val="en-US"/>
              </w:rPr>
            </w:pPr>
            <w:r w:rsidRPr="00D75EA3">
              <w:rPr>
                <w:b/>
                <w:bCs/>
                <w:color w:val="000000" w:themeColor="text1"/>
                <w:sz w:val="22"/>
                <w:szCs w:val="22"/>
                <w:lang w:val="en-US"/>
              </w:rPr>
              <w:t>1. Financial Evaluation (45 points)</w:t>
            </w:r>
          </w:p>
          <w:p w14:paraId="20066CBF" w14:textId="2B033F90" w:rsidR="00C33557" w:rsidRPr="00D75EA3" w:rsidRDefault="00C33557" w:rsidP="00C33557">
            <w:pPr>
              <w:pStyle w:val="a9"/>
              <w:spacing w:after="160" w:line="278" w:lineRule="auto"/>
              <w:ind w:left="405"/>
              <w:rPr>
                <w:b/>
                <w:bCs/>
                <w:color w:val="000000" w:themeColor="text1"/>
                <w:sz w:val="22"/>
                <w:szCs w:val="22"/>
                <w:lang w:val="en-US"/>
              </w:rPr>
            </w:pPr>
            <w:r w:rsidRPr="00D75EA3">
              <w:rPr>
                <w:color w:val="000000" w:themeColor="text1"/>
                <w:sz w:val="22"/>
                <w:szCs w:val="22"/>
                <w:lang w:val="en-US"/>
              </w:rPr>
              <w:t xml:space="preserve">The financial evaluation of proposals will be carried out by calculating the total cost of a “reference request for translation services” for each of </w:t>
            </w:r>
            <w:r w:rsidR="00C07A07">
              <w:rPr>
                <w:color w:val="000000" w:themeColor="text1"/>
                <w:sz w:val="22"/>
                <w:szCs w:val="22"/>
                <w:lang w:val="en-US"/>
              </w:rPr>
              <w:t xml:space="preserve">nine </w:t>
            </w:r>
            <w:r w:rsidRPr="00D75EA3">
              <w:rPr>
                <w:color w:val="000000" w:themeColor="text1"/>
                <w:sz w:val="22"/>
                <w:szCs w:val="22"/>
                <w:lang w:val="en-US"/>
              </w:rPr>
              <w:t>types of translation requests:</w:t>
            </w:r>
          </w:p>
          <w:p w14:paraId="3667E247" w14:textId="28687F8A" w:rsidR="00E81251" w:rsidRPr="00E81251" w:rsidRDefault="00E81251" w:rsidP="002A4BAA">
            <w:pPr>
              <w:pStyle w:val="a9"/>
              <w:numPr>
                <w:ilvl w:val="0"/>
                <w:numId w:val="7"/>
              </w:numPr>
              <w:spacing w:after="160" w:line="278" w:lineRule="auto"/>
              <w:rPr>
                <w:color w:val="000000" w:themeColor="text1"/>
                <w:sz w:val="22"/>
                <w:szCs w:val="22"/>
                <w:lang w:val="en-US"/>
              </w:rPr>
            </w:pPr>
            <w:r w:rsidRPr="00E81251">
              <w:rPr>
                <w:color w:val="000000" w:themeColor="text1"/>
                <w:sz w:val="22"/>
                <w:szCs w:val="22"/>
                <w:lang w:val="en-US"/>
              </w:rPr>
              <w:t>Cost of basic services in Kyiv</w:t>
            </w:r>
          </w:p>
          <w:p w14:paraId="4A607F81" w14:textId="1AEA61DB" w:rsidR="00E81251" w:rsidRPr="00E81251" w:rsidRDefault="00E81251" w:rsidP="002A4BAA">
            <w:pPr>
              <w:pStyle w:val="a9"/>
              <w:numPr>
                <w:ilvl w:val="0"/>
                <w:numId w:val="7"/>
              </w:numPr>
              <w:spacing w:after="160" w:line="278" w:lineRule="auto"/>
              <w:rPr>
                <w:color w:val="000000" w:themeColor="text1"/>
                <w:sz w:val="22"/>
                <w:szCs w:val="22"/>
                <w:lang w:val="en-US"/>
              </w:rPr>
            </w:pPr>
            <w:r w:rsidRPr="00E81251">
              <w:rPr>
                <w:color w:val="000000" w:themeColor="text1"/>
                <w:sz w:val="22"/>
                <w:szCs w:val="22"/>
                <w:lang w:val="en-US"/>
              </w:rPr>
              <w:t>Cost of additional services in Kyiv</w:t>
            </w:r>
          </w:p>
          <w:p w14:paraId="73085D2A" w14:textId="4B25F4D5" w:rsidR="00E81251" w:rsidRPr="00E81251" w:rsidRDefault="00E81251" w:rsidP="002A4BAA">
            <w:pPr>
              <w:pStyle w:val="a9"/>
              <w:numPr>
                <w:ilvl w:val="0"/>
                <w:numId w:val="7"/>
              </w:numPr>
              <w:spacing w:after="160" w:line="278" w:lineRule="auto"/>
              <w:rPr>
                <w:color w:val="000000" w:themeColor="text1"/>
                <w:sz w:val="22"/>
                <w:szCs w:val="22"/>
                <w:lang w:val="en-US"/>
              </w:rPr>
            </w:pPr>
            <w:r w:rsidRPr="00E81251">
              <w:rPr>
                <w:color w:val="000000" w:themeColor="text1"/>
                <w:sz w:val="22"/>
                <w:szCs w:val="22"/>
                <w:lang w:val="en-US"/>
              </w:rPr>
              <w:t>Rental of equipment and engineering services in Kyiv</w:t>
            </w:r>
          </w:p>
          <w:p w14:paraId="22EB0447" w14:textId="31AF9935" w:rsidR="00E81251" w:rsidRPr="00E81251" w:rsidRDefault="00E81251" w:rsidP="002A4BAA">
            <w:pPr>
              <w:pStyle w:val="a9"/>
              <w:numPr>
                <w:ilvl w:val="0"/>
                <w:numId w:val="7"/>
              </w:numPr>
              <w:spacing w:after="160" w:line="278" w:lineRule="auto"/>
              <w:rPr>
                <w:color w:val="000000" w:themeColor="text1"/>
                <w:sz w:val="22"/>
                <w:szCs w:val="22"/>
                <w:lang w:val="en-US"/>
              </w:rPr>
            </w:pPr>
            <w:r w:rsidRPr="00E81251">
              <w:rPr>
                <w:color w:val="000000" w:themeColor="text1"/>
                <w:sz w:val="22"/>
                <w:szCs w:val="22"/>
                <w:lang w:val="en-US"/>
              </w:rPr>
              <w:t>Cost of basic services in Kyiv region</w:t>
            </w:r>
          </w:p>
          <w:p w14:paraId="2D0FE08D" w14:textId="529D6C88" w:rsidR="00E81251" w:rsidRPr="00E81251" w:rsidRDefault="00E81251" w:rsidP="002A4BAA">
            <w:pPr>
              <w:pStyle w:val="a9"/>
              <w:numPr>
                <w:ilvl w:val="0"/>
                <w:numId w:val="7"/>
              </w:numPr>
              <w:spacing w:after="160" w:line="278" w:lineRule="auto"/>
              <w:rPr>
                <w:color w:val="000000" w:themeColor="text1"/>
                <w:sz w:val="22"/>
                <w:szCs w:val="22"/>
                <w:lang w:val="en-US"/>
              </w:rPr>
            </w:pPr>
            <w:r w:rsidRPr="00E81251">
              <w:rPr>
                <w:color w:val="000000" w:themeColor="text1"/>
                <w:sz w:val="22"/>
                <w:szCs w:val="22"/>
                <w:lang w:val="en-US"/>
              </w:rPr>
              <w:t>Cost of additional services in Kyiv region</w:t>
            </w:r>
          </w:p>
          <w:p w14:paraId="55264302" w14:textId="1140268B" w:rsidR="00E81251" w:rsidRPr="00E81251" w:rsidRDefault="00E81251" w:rsidP="002A4BAA">
            <w:pPr>
              <w:pStyle w:val="a9"/>
              <w:numPr>
                <w:ilvl w:val="0"/>
                <w:numId w:val="7"/>
              </w:numPr>
              <w:spacing w:after="160" w:line="278" w:lineRule="auto"/>
              <w:rPr>
                <w:color w:val="000000" w:themeColor="text1"/>
                <w:sz w:val="22"/>
                <w:szCs w:val="22"/>
                <w:lang w:val="en-US"/>
              </w:rPr>
            </w:pPr>
            <w:r w:rsidRPr="00E81251">
              <w:rPr>
                <w:color w:val="000000" w:themeColor="text1"/>
                <w:sz w:val="22"/>
                <w:szCs w:val="22"/>
                <w:lang w:val="en-US"/>
              </w:rPr>
              <w:t xml:space="preserve">Rental of equipment and engineering services </w:t>
            </w:r>
            <w:r w:rsidRPr="00E81251">
              <w:rPr>
                <w:color w:val="000000" w:themeColor="text1"/>
                <w:sz w:val="22"/>
                <w:szCs w:val="22"/>
                <w:lang w:val="en-US"/>
              </w:rPr>
              <w:lastRenderedPageBreak/>
              <w:t>in Kyiv region</w:t>
            </w:r>
          </w:p>
          <w:p w14:paraId="37E59000" w14:textId="61A1E3C5" w:rsidR="00E81251" w:rsidRPr="00E81251" w:rsidRDefault="00E81251" w:rsidP="002A4BAA">
            <w:pPr>
              <w:pStyle w:val="a9"/>
              <w:numPr>
                <w:ilvl w:val="0"/>
                <w:numId w:val="7"/>
              </w:numPr>
              <w:spacing w:after="160" w:line="278" w:lineRule="auto"/>
              <w:rPr>
                <w:color w:val="000000" w:themeColor="text1"/>
                <w:sz w:val="22"/>
                <w:szCs w:val="22"/>
                <w:lang w:val="en-US"/>
              </w:rPr>
            </w:pPr>
            <w:r w:rsidRPr="00E81251">
              <w:rPr>
                <w:color w:val="000000" w:themeColor="text1"/>
                <w:sz w:val="22"/>
                <w:szCs w:val="22"/>
                <w:lang w:val="en-US"/>
              </w:rPr>
              <w:t>Cost of basic services in regions of Ukraine</w:t>
            </w:r>
          </w:p>
          <w:p w14:paraId="7CD21588" w14:textId="4D61448C" w:rsidR="00E81251" w:rsidRPr="00E81251" w:rsidRDefault="00E81251" w:rsidP="002A4BAA">
            <w:pPr>
              <w:pStyle w:val="a9"/>
              <w:numPr>
                <w:ilvl w:val="0"/>
                <w:numId w:val="7"/>
              </w:numPr>
              <w:spacing w:after="160" w:line="278" w:lineRule="auto"/>
              <w:rPr>
                <w:color w:val="000000" w:themeColor="text1"/>
                <w:sz w:val="22"/>
                <w:szCs w:val="22"/>
                <w:lang w:val="en-US"/>
              </w:rPr>
            </w:pPr>
            <w:r w:rsidRPr="00E81251">
              <w:rPr>
                <w:color w:val="000000" w:themeColor="text1"/>
                <w:sz w:val="22"/>
                <w:szCs w:val="22"/>
                <w:lang w:val="en-US"/>
              </w:rPr>
              <w:t>Cost of additional services in regions of Ukraine</w:t>
            </w:r>
          </w:p>
          <w:p w14:paraId="6E9FEF14" w14:textId="49D7DD0D" w:rsidR="00C33557" w:rsidRPr="00D75EA3" w:rsidRDefault="00E81251" w:rsidP="002A4BAA">
            <w:pPr>
              <w:pStyle w:val="a9"/>
              <w:numPr>
                <w:ilvl w:val="0"/>
                <w:numId w:val="7"/>
              </w:numPr>
              <w:spacing w:after="160" w:line="278" w:lineRule="auto"/>
              <w:rPr>
                <w:color w:val="000000" w:themeColor="text1"/>
                <w:sz w:val="22"/>
                <w:szCs w:val="22"/>
                <w:lang w:val="en-US"/>
              </w:rPr>
            </w:pPr>
            <w:r w:rsidRPr="00E81251">
              <w:rPr>
                <w:color w:val="000000" w:themeColor="text1"/>
                <w:sz w:val="22"/>
                <w:szCs w:val="22"/>
                <w:lang w:val="en-US"/>
              </w:rPr>
              <w:t>Rental of equipment and engineering services in regions of Ukraine</w:t>
            </w:r>
          </w:p>
          <w:p w14:paraId="5D61A7A1" w14:textId="77777777" w:rsidR="00E81251" w:rsidRDefault="00E81251" w:rsidP="00C33557">
            <w:pPr>
              <w:pStyle w:val="a9"/>
              <w:spacing w:after="160" w:line="278" w:lineRule="auto"/>
              <w:ind w:left="405"/>
              <w:rPr>
                <w:b/>
                <w:bCs/>
                <w:color w:val="000000" w:themeColor="text1"/>
                <w:sz w:val="22"/>
                <w:szCs w:val="22"/>
                <w:lang w:val="uk-UA"/>
              </w:rPr>
            </w:pPr>
          </w:p>
          <w:p w14:paraId="08A3D4F2" w14:textId="7948152F" w:rsidR="00C33557" w:rsidRPr="00D75EA3" w:rsidRDefault="00C33557" w:rsidP="00C33557">
            <w:pPr>
              <w:pStyle w:val="a9"/>
              <w:spacing w:after="160" w:line="278" w:lineRule="auto"/>
              <w:ind w:left="405"/>
              <w:rPr>
                <w:b/>
                <w:bCs/>
                <w:color w:val="000000" w:themeColor="text1"/>
                <w:sz w:val="22"/>
                <w:szCs w:val="22"/>
                <w:lang w:val="en-US"/>
              </w:rPr>
            </w:pPr>
            <w:r w:rsidRPr="00D75EA3">
              <w:rPr>
                <w:b/>
                <w:bCs/>
                <w:color w:val="000000" w:themeColor="text1"/>
                <w:sz w:val="22"/>
                <w:szCs w:val="22"/>
                <w:lang w:val="en-US"/>
              </w:rPr>
              <w:t>Evaluation formula:</w:t>
            </w:r>
          </w:p>
          <w:p w14:paraId="27730B7C" w14:textId="17B883DC" w:rsidR="00C33557" w:rsidRPr="00D75EA3" w:rsidRDefault="00C33557" w:rsidP="00C33557">
            <w:pPr>
              <w:pStyle w:val="a9"/>
              <w:spacing w:after="160" w:line="278" w:lineRule="auto"/>
              <w:ind w:left="405"/>
              <w:rPr>
                <w:color w:val="000000" w:themeColor="text1"/>
                <w:sz w:val="22"/>
                <w:szCs w:val="22"/>
                <w:lang w:val="en-US"/>
              </w:rPr>
            </w:pPr>
            <w:r w:rsidRPr="00D75EA3">
              <w:rPr>
                <w:color w:val="000000" w:themeColor="text1"/>
                <w:sz w:val="22"/>
                <w:szCs w:val="22"/>
                <w:lang w:val="en-US"/>
              </w:rPr>
              <w:t xml:space="preserve">For each of </w:t>
            </w:r>
            <w:r w:rsidR="00FE58DD">
              <w:rPr>
                <w:color w:val="000000" w:themeColor="text1"/>
                <w:sz w:val="22"/>
                <w:szCs w:val="22"/>
                <w:lang w:val="en-US"/>
              </w:rPr>
              <w:t>nine</w:t>
            </w:r>
            <w:r w:rsidRPr="00D75EA3">
              <w:rPr>
                <w:color w:val="000000" w:themeColor="text1"/>
                <w:sz w:val="22"/>
                <w:szCs w:val="22"/>
                <w:lang w:val="en-US"/>
              </w:rPr>
              <w:t xml:space="preserve"> types of translation requests, the following formula is applied:</w:t>
            </w:r>
          </w:p>
          <w:p w14:paraId="038C6EA4" w14:textId="77777777" w:rsidR="00C33557" w:rsidRPr="00D75EA3" w:rsidRDefault="00C33557" w:rsidP="00C33557">
            <w:pPr>
              <w:pStyle w:val="a9"/>
              <w:spacing w:after="160" w:line="278" w:lineRule="auto"/>
              <w:ind w:left="405"/>
              <w:rPr>
                <w:color w:val="000000" w:themeColor="text1"/>
                <w:sz w:val="22"/>
                <w:szCs w:val="22"/>
                <w:lang w:val="en-US"/>
              </w:rPr>
            </w:pPr>
            <w:r w:rsidRPr="00D75EA3">
              <w:rPr>
                <w:color w:val="000000" w:themeColor="text1"/>
                <w:sz w:val="22"/>
                <w:szCs w:val="22"/>
                <w:lang w:val="en-US"/>
              </w:rPr>
              <w:t>Score per request type =</w:t>
            </w:r>
          </w:p>
          <w:p w14:paraId="06548E04" w14:textId="30DFC4A9" w:rsidR="00C33557" w:rsidRPr="00D75EA3" w:rsidRDefault="00C33557" w:rsidP="00C33557">
            <w:pPr>
              <w:pStyle w:val="a9"/>
              <w:spacing w:after="160" w:line="278" w:lineRule="auto"/>
              <w:ind w:left="405"/>
              <w:rPr>
                <w:color w:val="000000" w:themeColor="text1"/>
                <w:sz w:val="22"/>
                <w:szCs w:val="22"/>
                <w:lang w:val="en-US"/>
              </w:rPr>
            </w:pPr>
            <w:r w:rsidRPr="00D75EA3">
              <w:rPr>
                <w:color w:val="000000" w:themeColor="text1"/>
                <w:sz w:val="22"/>
                <w:szCs w:val="22"/>
                <w:lang w:val="en-US"/>
              </w:rPr>
              <w:t>(Minimum cost among all proposals / Cost in the current proposal) × (weighting factor / number of request types)</w:t>
            </w:r>
          </w:p>
          <w:p w14:paraId="3E58C3B6" w14:textId="7426C84C" w:rsidR="00C33557" w:rsidRPr="00D75EA3" w:rsidRDefault="00C33557" w:rsidP="00D0207C">
            <w:pPr>
              <w:pStyle w:val="a9"/>
              <w:spacing w:after="160" w:line="278" w:lineRule="auto"/>
              <w:ind w:left="405"/>
              <w:rPr>
                <w:color w:val="000000" w:themeColor="text1"/>
                <w:sz w:val="22"/>
                <w:szCs w:val="22"/>
                <w:lang w:val="uk-UA"/>
              </w:rPr>
            </w:pPr>
            <w:r w:rsidRPr="00D75EA3">
              <w:rPr>
                <w:color w:val="000000" w:themeColor="text1"/>
                <w:sz w:val="22"/>
                <w:szCs w:val="22"/>
                <w:lang w:val="en-US"/>
              </w:rPr>
              <w:t>Where:</w:t>
            </w:r>
          </w:p>
          <w:p w14:paraId="679394D4" w14:textId="4BD22B37" w:rsidR="00C33557" w:rsidRPr="00D75EA3" w:rsidRDefault="00C33557" w:rsidP="002A4BAA">
            <w:pPr>
              <w:pStyle w:val="a9"/>
              <w:numPr>
                <w:ilvl w:val="0"/>
                <w:numId w:val="8"/>
              </w:numPr>
              <w:spacing w:after="160" w:line="278" w:lineRule="auto"/>
              <w:rPr>
                <w:color w:val="000000" w:themeColor="text1"/>
                <w:sz w:val="22"/>
                <w:szCs w:val="22"/>
                <w:lang w:val="en-US"/>
              </w:rPr>
            </w:pPr>
            <w:r w:rsidRPr="00D75EA3">
              <w:rPr>
                <w:color w:val="000000" w:themeColor="text1"/>
                <w:sz w:val="22"/>
                <w:szCs w:val="22"/>
                <w:lang w:val="en-US"/>
              </w:rPr>
              <w:t>Minimum cost – the lowest total cost of a “reference request” (sum of all services within one request type) among all submitted proposals.</w:t>
            </w:r>
          </w:p>
          <w:p w14:paraId="4DEBB25E" w14:textId="6FEF7396" w:rsidR="00C33557" w:rsidRPr="00D75EA3" w:rsidRDefault="00C33557" w:rsidP="002A4BAA">
            <w:pPr>
              <w:pStyle w:val="a9"/>
              <w:numPr>
                <w:ilvl w:val="0"/>
                <w:numId w:val="8"/>
              </w:numPr>
              <w:spacing w:after="160" w:line="278" w:lineRule="auto"/>
              <w:rPr>
                <w:color w:val="000000" w:themeColor="text1"/>
                <w:sz w:val="22"/>
                <w:szCs w:val="22"/>
                <w:lang w:val="en-US"/>
              </w:rPr>
            </w:pPr>
            <w:r w:rsidRPr="00D75EA3">
              <w:rPr>
                <w:color w:val="000000" w:themeColor="text1"/>
                <w:sz w:val="22"/>
                <w:szCs w:val="22"/>
                <w:lang w:val="en-US"/>
              </w:rPr>
              <w:t>Cost in the current proposal – the total calculated cost of the reference request based on the bidder’s proposed prices.</w:t>
            </w:r>
          </w:p>
          <w:p w14:paraId="71BA92E8" w14:textId="4201633E" w:rsidR="00C33557" w:rsidRPr="00D75EA3" w:rsidRDefault="00C33557" w:rsidP="002A4BAA">
            <w:pPr>
              <w:pStyle w:val="a9"/>
              <w:numPr>
                <w:ilvl w:val="0"/>
                <w:numId w:val="8"/>
              </w:numPr>
              <w:spacing w:after="160" w:line="278" w:lineRule="auto"/>
              <w:rPr>
                <w:color w:val="000000" w:themeColor="text1"/>
                <w:sz w:val="22"/>
                <w:szCs w:val="22"/>
                <w:lang w:val="en-US"/>
              </w:rPr>
            </w:pPr>
            <w:r w:rsidRPr="00D75EA3">
              <w:rPr>
                <w:color w:val="000000" w:themeColor="text1"/>
                <w:sz w:val="22"/>
                <w:szCs w:val="22"/>
                <w:lang w:val="en-US"/>
              </w:rPr>
              <w:t xml:space="preserve">Number of request types = </w:t>
            </w:r>
            <w:r w:rsidR="00C07A07">
              <w:rPr>
                <w:color w:val="000000" w:themeColor="text1"/>
                <w:sz w:val="22"/>
                <w:szCs w:val="22"/>
                <w:lang w:val="en-US"/>
              </w:rPr>
              <w:t>9</w:t>
            </w:r>
            <w:r w:rsidRPr="00D75EA3">
              <w:rPr>
                <w:color w:val="000000" w:themeColor="text1"/>
                <w:sz w:val="22"/>
                <w:szCs w:val="22"/>
                <w:lang w:val="en-US"/>
              </w:rPr>
              <w:t>.</w:t>
            </w:r>
          </w:p>
          <w:p w14:paraId="096541F8" w14:textId="2DA1CEEA" w:rsidR="00C33557" w:rsidRPr="00D75EA3" w:rsidRDefault="00C33557" w:rsidP="002A4BAA">
            <w:pPr>
              <w:pStyle w:val="a9"/>
              <w:numPr>
                <w:ilvl w:val="0"/>
                <w:numId w:val="8"/>
              </w:numPr>
              <w:spacing w:after="160" w:line="278" w:lineRule="auto"/>
              <w:rPr>
                <w:color w:val="000000" w:themeColor="text1"/>
                <w:sz w:val="22"/>
                <w:szCs w:val="22"/>
                <w:lang w:val="en-US"/>
              </w:rPr>
            </w:pPr>
            <w:r w:rsidRPr="00D75EA3">
              <w:rPr>
                <w:color w:val="000000" w:themeColor="text1"/>
                <w:sz w:val="22"/>
                <w:szCs w:val="22"/>
                <w:lang w:val="en-US"/>
              </w:rPr>
              <w:t>Weighting factor = 45 points (maximum for the financial criterion).</w:t>
            </w:r>
          </w:p>
          <w:p w14:paraId="0CA08C7B" w14:textId="77777777" w:rsidR="00C33557" w:rsidRPr="00D75EA3" w:rsidRDefault="00C33557" w:rsidP="00C33557">
            <w:pPr>
              <w:pStyle w:val="a9"/>
              <w:spacing w:after="160" w:line="278" w:lineRule="auto"/>
              <w:ind w:left="405"/>
              <w:rPr>
                <w:b/>
                <w:bCs/>
                <w:color w:val="000000" w:themeColor="text1"/>
                <w:sz w:val="22"/>
                <w:szCs w:val="22"/>
                <w:lang w:val="en-US"/>
              </w:rPr>
            </w:pPr>
            <w:r w:rsidRPr="00D75EA3">
              <w:rPr>
                <w:b/>
                <w:bCs/>
                <w:color w:val="000000" w:themeColor="text1"/>
                <w:sz w:val="22"/>
                <w:szCs w:val="22"/>
                <w:lang w:val="en-US"/>
              </w:rPr>
              <w:t>2. Payment Terms and Contract Conditions (10 points)</w:t>
            </w:r>
          </w:p>
          <w:p w14:paraId="063A05CE" w14:textId="77777777" w:rsidR="00C33557" w:rsidRPr="00D75EA3" w:rsidRDefault="00C33557" w:rsidP="00C33557">
            <w:pPr>
              <w:pStyle w:val="a9"/>
              <w:spacing w:after="160" w:line="278" w:lineRule="auto"/>
              <w:ind w:left="405"/>
              <w:rPr>
                <w:b/>
                <w:bCs/>
                <w:color w:val="000000" w:themeColor="text1"/>
                <w:sz w:val="22"/>
                <w:szCs w:val="22"/>
                <w:lang w:val="en-US"/>
              </w:rPr>
            </w:pPr>
          </w:p>
          <w:p w14:paraId="7AFD6F5F" w14:textId="77777777" w:rsidR="00C33557" w:rsidRPr="00D75EA3" w:rsidRDefault="00C33557" w:rsidP="00C33557">
            <w:pPr>
              <w:pStyle w:val="a9"/>
              <w:spacing w:after="160" w:line="278" w:lineRule="auto"/>
              <w:ind w:left="405"/>
              <w:rPr>
                <w:color w:val="000000" w:themeColor="text1"/>
                <w:sz w:val="22"/>
                <w:szCs w:val="22"/>
                <w:lang w:val="en-US"/>
              </w:rPr>
            </w:pPr>
            <w:r w:rsidRPr="00D75EA3">
              <w:rPr>
                <w:color w:val="000000" w:themeColor="text1"/>
                <w:sz w:val="22"/>
                <w:szCs w:val="22"/>
                <w:lang w:val="en-US"/>
              </w:rPr>
              <w:t>Possibility of payment after service delivery upon receipt of the completion certificate, via bank transfer, without VAT:</w:t>
            </w:r>
          </w:p>
          <w:p w14:paraId="67A690E9" w14:textId="77777777" w:rsidR="00C33557" w:rsidRPr="00D75EA3" w:rsidRDefault="00C33557" w:rsidP="00C33557">
            <w:pPr>
              <w:pStyle w:val="a9"/>
              <w:spacing w:after="160" w:line="278" w:lineRule="auto"/>
              <w:ind w:left="405"/>
              <w:rPr>
                <w:color w:val="000000" w:themeColor="text1"/>
                <w:sz w:val="22"/>
                <w:szCs w:val="22"/>
                <w:lang w:val="en-US"/>
              </w:rPr>
            </w:pPr>
          </w:p>
          <w:p w14:paraId="60A7FCAD" w14:textId="740349BB" w:rsidR="00C33557" w:rsidRPr="00D75EA3" w:rsidRDefault="00C33557" w:rsidP="002A4BAA">
            <w:pPr>
              <w:pStyle w:val="a9"/>
              <w:numPr>
                <w:ilvl w:val="0"/>
                <w:numId w:val="9"/>
              </w:numPr>
              <w:spacing w:after="160" w:line="278" w:lineRule="auto"/>
              <w:rPr>
                <w:color w:val="000000" w:themeColor="text1"/>
                <w:sz w:val="22"/>
                <w:szCs w:val="22"/>
                <w:lang w:val="en-US"/>
              </w:rPr>
            </w:pPr>
            <w:r w:rsidRPr="00D75EA3">
              <w:rPr>
                <w:color w:val="000000" w:themeColor="text1"/>
                <w:sz w:val="22"/>
                <w:szCs w:val="22"/>
                <w:lang w:val="en-US"/>
              </w:rPr>
              <w:t>10 points – if payment is possible after receipt of the completion certificate, without VAT</w:t>
            </w:r>
          </w:p>
          <w:p w14:paraId="2AE1C9F3" w14:textId="6F079860" w:rsidR="00C33557" w:rsidRPr="00D75EA3" w:rsidRDefault="00C33557" w:rsidP="002A4BAA">
            <w:pPr>
              <w:pStyle w:val="a9"/>
              <w:numPr>
                <w:ilvl w:val="0"/>
                <w:numId w:val="9"/>
              </w:numPr>
              <w:spacing w:after="160" w:line="278" w:lineRule="auto"/>
              <w:rPr>
                <w:color w:val="000000" w:themeColor="text1"/>
                <w:sz w:val="22"/>
                <w:szCs w:val="22"/>
                <w:lang w:val="en-US"/>
              </w:rPr>
            </w:pPr>
            <w:r w:rsidRPr="00D75EA3">
              <w:rPr>
                <w:color w:val="000000" w:themeColor="text1"/>
                <w:sz w:val="22"/>
                <w:szCs w:val="22"/>
                <w:lang w:val="en-US"/>
              </w:rPr>
              <w:t>5 points – if advance payment is required up to 10%</w:t>
            </w:r>
          </w:p>
          <w:p w14:paraId="1E39A6E7" w14:textId="6633AE48" w:rsidR="00C33557" w:rsidRPr="00D75EA3" w:rsidRDefault="00C33557" w:rsidP="002A4BAA">
            <w:pPr>
              <w:pStyle w:val="a9"/>
              <w:numPr>
                <w:ilvl w:val="0"/>
                <w:numId w:val="9"/>
              </w:numPr>
              <w:spacing w:after="160" w:line="278" w:lineRule="auto"/>
              <w:rPr>
                <w:color w:val="000000" w:themeColor="text1"/>
                <w:sz w:val="22"/>
                <w:szCs w:val="22"/>
                <w:lang w:val="en-US"/>
              </w:rPr>
            </w:pPr>
            <w:r w:rsidRPr="00D75EA3">
              <w:rPr>
                <w:color w:val="000000" w:themeColor="text1"/>
                <w:sz w:val="22"/>
                <w:szCs w:val="22"/>
                <w:lang w:val="en-US"/>
              </w:rPr>
              <w:t>3 points – if advance payment is required up to 25%</w:t>
            </w:r>
          </w:p>
          <w:p w14:paraId="24C4AE15" w14:textId="77777777" w:rsidR="00C33557" w:rsidRPr="00D75EA3" w:rsidRDefault="00C33557" w:rsidP="002A4BAA">
            <w:pPr>
              <w:pStyle w:val="a9"/>
              <w:numPr>
                <w:ilvl w:val="0"/>
                <w:numId w:val="9"/>
              </w:numPr>
              <w:spacing w:after="160" w:line="278" w:lineRule="auto"/>
              <w:rPr>
                <w:color w:val="000000" w:themeColor="text1"/>
                <w:sz w:val="22"/>
                <w:szCs w:val="22"/>
                <w:lang w:val="en-US"/>
              </w:rPr>
            </w:pPr>
            <w:r w:rsidRPr="00D75EA3">
              <w:rPr>
                <w:color w:val="000000" w:themeColor="text1"/>
                <w:sz w:val="22"/>
                <w:szCs w:val="22"/>
                <w:lang w:val="en-US"/>
              </w:rPr>
              <w:t>0 points – if advance payment exceeds 25%</w:t>
            </w:r>
          </w:p>
          <w:p w14:paraId="28571E04" w14:textId="77777777" w:rsidR="00C33557" w:rsidRPr="00D75EA3" w:rsidRDefault="00C33557" w:rsidP="00C33557">
            <w:pPr>
              <w:pStyle w:val="a9"/>
              <w:spacing w:after="160" w:line="278" w:lineRule="auto"/>
              <w:ind w:left="405"/>
              <w:rPr>
                <w:b/>
                <w:bCs/>
                <w:color w:val="000000" w:themeColor="text1"/>
                <w:sz w:val="22"/>
                <w:szCs w:val="22"/>
                <w:lang w:val="en-US"/>
              </w:rPr>
            </w:pPr>
          </w:p>
          <w:p w14:paraId="312756BF" w14:textId="77777777" w:rsidR="00C33557" w:rsidRPr="00D75EA3" w:rsidRDefault="00C33557" w:rsidP="00C33557">
            <w:pPr>
              <w:pStyle w:val="a9"/>
              <w:spacing w:after="160" w:line="278" w:lineRule="auto"/>
              <w:ind w:left="405"/>
              <w:rPr>
                <w:b/>
                <w:bCs/>
                <w:color w:val="000000" w:themeColor="text1"/>
                <w:sz w:val="22"/>
                <w:szCs w:val="22"/>
                <w:lang w:val="en-US"/>
              </w:rPr>
            </w:pPr>
            <w:r w:rsidRPr="00D75EA3">
              <w:rPr>
                <w:b/>
                <w:bCs/>
                <w:color w:val="000000" w:themeColor="text1"/>
                <w:sz w:val="22"/>
                <w:szCs w:val="22"/>
                <w:lang w:val="en-US"/>
              </w:rPr>
              <w:t>B. Relevant Experience (10 points)</w:t>
            </w:r>
          </w:p>
          <w:p w14:paraId="6B40F77A" w14:textId="17DA8391" w:rsidR="00C33557" w:rsidRPr="00D75EA3" w:rsidRDefault="00C33557" w:rsidP="00BD3A45">
            <w:pPr>
              <w:pStyle w:val="a9"/>
              <w:spacing w:after="160" w:line="278" w:lineRule="auto"/>
              <w:ind w:left="405"/>
              <w:rPr>
                <w:b/>
                <w:bCs/>
                <w:color w:val="000000" w:themeColor="text1"/>
                <w:sz w:val="22"/>
                <w:szCs w:val="22"/>
                <w:lang w:val="en-US"/>
              </w:rPr>
            </w:pPr>
            <w:r w:rsidRPr="00D75EA3">
              <w:rPr>
                <w:b/>
                <w:bCs/>
                <w:color w:val="000000" w:themeColor="text1"/>
                <w:sz w:val="22"/>
                <w:szCs w:val="22"/>
                <w:lang w:val="en-US"/>
              </w:rPr>
              <w:t>1. Availability of Reference Letters (5 points)</w:t>
            </w:r>
          </w:p>
          <w:p w14:paraId="0BE4C789" w14:textId="58D3AC78" w:rsidR="00C33557" w:rsidRPr="00D75EA3" w:rsidRDefault="00C33557" w:rsidP="00D75EA3">
            <w:pPr>
              <w:pStyle w:val="a9"/>
              <w:spacing w:after="160" w:line="278" w:lineRule="auto"/>
              <w:ind w:left="405"/>
              <w:rPr>
                <w:color w:val="000000" w:themeColor="text1"/>
                <w:sz w:val="22"/>
                <w:szCs w:val="22"/>
                <w:lang w:val="uk-UA"/>
              </w:rPr>
            </w:pPr>
            <w:r w:rsidRPr="00D75EA3">
              <w:rPr>
                <w:color w:val="000000" w:themeColor="text1"/>
                <w:sz w:val="22"/>
                <w:szCs w:val="22"/>
                <w:lang w:val="en-US"/>
              </w:rPr>
              <w:t>Evaluation will be carried out according to the following methodology:</w:t>
            </w:r>
          </w:p>
          <w:p w14:paraId="1CF9FF1A" w14:textId="3FE3803B" w:rsidR="00C33557" w:rsidRPr="00D75EA3" w:rsidRDefault="00C33557" w:rsidP="002A4BAA">
            <w:pPr>
              <w:pStyle w:val="a9"/>
              <w:numPr>
                <w:ilvl w:val="0"/>
                <w:numId w:val="10"/>
              </w:numPr>
              <w:spacing w:after="160" w:line="278" w:lineRule="auto"/>
              <w:rPr>
                <w:color w:val="000000" w:themeColor="text1"/>
                <w:sz w:val="22"/>
                <w:szCs w:val="22"/>
                <w:lang w:val="en-US"/>
              </w:rPr>
            </w:pPr>
            <w:r w:rsidRPr="00D75EA3">
              <w:rPr>
                <w:color w:val="000000" w:themeColor="text1"/>
                <w:sz w:val="22"/>
                <w:szCs w:val="22"/>
                <w:lang w:val="en-US"/>
              </w:rPr>
              <w:t>5 points – proposal includes 3 or more reference letters with high assessment of service quality</w:t>
            </w:r>
          </w:p>
          <w:p w14:paraId="7C1F5E33" w14:textId="16A33B8A" w:rsidR="00C33557" w:rsidRPr="00D75EA3" w:rsidRDefault="00C33557" w:rsidP="002A4BAA">
            <w:pPr>
              <w:pStyle w:val="a9"/>
              <w:numPr>
                <w:ilvl w:val="0"/>
                <w:numId w:val="10"/>
              </w:numPr>
              <w:spacing w:after="160" w:line="278" w:lineRule="auto"/>
              <w:rPr>
                <w:color w:val="000000" w:themeColor="text1"/>
                <w:sz w:val="22"/>
                <w:szCs w:val="22"/>
                <w:lang w:val="en-US"/>
              </w:rPr>
            </w:pPr>
            <w:r w:rsidRPr="00D75EA3">
              <w:rPr>
                <w:color w:val="000000" w:themeColor="text1"/>
                <w:sz w:val="22"/>
                <w:szCs w:val="22"/>
                <w:lang w:val="en-US"/>
              </w:rPr>
              <w:t>3 points – 2 reference letters provided</w:t>
            </w:r>
          </w:p>
          <w:p w14:paraId="4268C9D9" w14:textId="59381020" w:rsidR="00C33557" w:rsidRPr="00D75EA3" w:rsidRDefault="00C33557" w:rsidP="002A4BAA">
            <w:pPr>
              <w:pStyle w:val="a9"/>
              <w:numPr>
                <w:ilvl w:val="0"/>
                <w:numId w:val="10"/>
              </w:numPr>
              <w:spacing w:after="160" w:line="278" w:lineRule="auto"/>
              <w:rPr>
                <w:color w:val="000000" w:themeColor="text1"/>
                <w:sz w:val="22"/>
                <w:szCs w:val="22"/>
                <w:lang w:val="en-US"/>
              </w:rPr>
            </w:pPr>
            <w:r w:rsidRPr="00D75EA3">
              <w:rPr>
                <w:color w:val="000000" w:themeColor="text1"/>
                <w:sz w:val="22"/>
                <w:szCs w:val="22"/>
                <w:lang w:val="en-US"/>
              </w:rPr>
              <w:t>1 point – 1 reference letter provided</w:t>
            </w:r>
          </w:p>
          <w:p w14:paraId="491468FE" w14:textId="77777777" w:rsidR="00C33557" w:rsidRPr="00D75EA3" w:rsidRDefault="00C33557" w:rsidP="002A4BAA">
            <w:pPr>
              <w:pStyle w:val="a9"/>
              <w:numPr>
                <w:ilvl w:val="0"/>
                <w:numId w:val="10"/>
              </w:numPr>
              <w:spacing w:after="160" w:line="278" w:lineRule="auto"/>
              <w:rPr>
                <w:color w:val="000000" w:themeColor="text1"/>
                <w:sz w:val="22"/>
                <w:szCs w:val="22"/>
                <w:lang w:val="en-US"/>
              </w:rPr>
            </w:pPr>
            <w:r w:rsidRPr="00D75EA3">
              <w:rPr>
                <w:color w:val="000000" w:themeColor="text1"/>
                <w:sz w:val="22"/>
                <w:szCs w:val="22"/>
                <w:lang w:val="en-US"/>
              </w:rPr>
              <w:t>0 points – no reference letters provided</w:t>
            </w:r>
          </w:p>
          <w:p w14:paraId="2F0CA5FA" w14:textId="77777777" w:rsidR="00C33557" w:rsidRDefault="00C33557" w:rsidP="00C33557">
            <w:pPr>
              <w:pStyle w:val="a9"/>
              <w:spacing w:after="160" w:line="278" w:lineRule="auto"/>
              <w:ind w:left="405"/>
              <w:rPr>
                <w:b/>
                <w:bCs/>
                <w:color w:val="000000" w:themeColor="text1"/>
                <w:sz w:val="22"/>
                <w:szCs w:val="22"/>
                <w:lang w:val="uk-UA"/>
              </w:rPr>
            </w:pPr>
          </w:p>
          <w:p w14:paraId="7E5EB479" w14:textId="77777777" w:rsidR="00D81E9E" w:rsidRPr="00D81E9E" w:rsidRDefault="00D81E9E" w:rsidP="00C33557">
            <w:pPr>
              <w:pStyle w:val="a9"/>
              <w:spacing w:after="160" w:line="278" w:lineRule="auto"/>
              <w:ind w:left="405"/>
              <w:rPr>
                <w:b/>
                <w:bCs/>
                <w:color w:val="000000" w:themeColor="text1"/>
                <w:sz w:val="22"/>
                <w:szCs w:val="22"/>
                <w:lang w:val="uk-UA"/>
              </w:rPr>
            </w:pPr>
          </w:p>
          <w:p w14:paraId="525FCC5B" w14:textId="28557448" w:rsidR="00C33557" w:rsidRPr="00D75EA3" w:rsidRDefault="00C33557" w:rsidP="00BD3A45">
            <w:pPr>
              <w:pStyle w:val="a9"/>
              <w:spacing w:after="160" w:line="278" w:lineRule="auto"/>
              <w:ind w:left="405"/>
              <w:rPr>
                <w:b/>
                <w:bCs/>
                <w:color w:val="000000" w:themeColor="text1"/>
                <w:sz w:val="22"/>
                <w:szCs w:val="22"/>
                <w:lang w:val="uk-UA"/>
              </w:rPr>
            </w:pPr>
            <w:r w:rsidRPr="00D75EA3">
              <w:rPr>
                <w:b/>
                <w:bCs/>
                <w:color w:val="000000" w:themeColor="text1"/>
                <w:sz w:val="22"/>
                <w:szCs w:val="22"/>
                <w:lang w:val="en-US"/>
              </w:rPr>
              <w:lastRenderedPageBreak/>
              <w:t>2. Experience with International Organizations or Well-Known Clients (5 points)</w:t>
            </w:r>
          </w:p>
          <w:p w14:paraId="2D3C7B2B" w14:textId="7D4582BA" w:rsidR="00BD3A45" w:rsidRPr="00D75EA3" w:rsidRDefault="00C33557" w:rsidP="00D75EA3">
            <w:pPr>
              <w:pStyle w:val="a9"/>
              <w:spacing w:after="160" w:line="278" w:lineRule="auto"/>
              <w:ind w:left="405"/>
              <w:rPr>
                <w:color w:val="000000" w:themeColor="text1"/>
                <w:sz w:val="22"/>
                <w:szCs w:val="22"/>
                <w:lang w:val="uk-UA"/>
              </w:rPr>
            </w:pPr>
            <w:r w:rsidRPr="00D75EA3">
              <w:rPr>
                <w:color w:val="000000" w:themeColor="text1"/>
                <w:sz w:val="22"/>
                <w:szCs w:val="22"/>
                <w:lang w:val="en-US"/>
              </w:rPr>
              <w:t>The evaluation considers the presence of confirmed experience in cooperation with international organizations, well-known institutions, or brands. Such experience demonstrates professionalism, stable translation quality, and the ability to work according to international standards.</w:t>
            </w:r>
          </w:p>
          <w:p w14:paraId="56B7640E" w14:textId="64E25354" w:rsidR="00C33557" w:rsidRPr="00D75EA3" w:rsidRDefault="00C33557" w:rsidP="00BD3A45">
            <w:pPr>
              <w:pStyle w:val="a9"/>
              <w:spacing w:after="160" w:line="278" w:lineRule="auto"/>
              <w:ind w:left="405"/>
              <w:rPr>
                <w:color w:val="000000" w:themeColor="text1"/>
                <w:sz w:val="22"/>
                <w:szCs w:val="22"/>
                <w:lang w:val="uk-UA"/>
              </w:rPr>
            </w:pPr>
            <w:r w:rsidRPr="00D75EA3">
              <w:rPr>
                <w:color w:val="000000" w:themeColor="text1"/>
                <w:sz w:val="22"/>
                <w:szCs w:val="22"/>
                <w:lang w:val="en-US"/>
              </w:rPr>
              <w:t>Evaluation methodology:</w:t>
            </w:r>
          </w:p>
          <w:p w14:paraId="3F9AD56A" w14:textId="5E7894A5" w:rsidR="00C33557" w:rsidRPr="00D75EA3" w:rsidRDefault="00C33557" w:rsidP="002A4BAA">
            <w:pPr>
              <w:pStyle w:val="a9"/>
              <w:numPr>
                <w:ilvl w:val="0"/>
                <w:numId w:val="11"/>
              </w:numPr>
              <w:spacing w:after="160" w:line="278" w:lineRule="auto"/>
              <w:rPr>
                <w:color w:val="000000" w:themeColor="text1"/>
                <w:sz w:val="22"/>
                <w:szCs w:val="22"/>
                <w:lang w:val="uk-UA"/>
              </w:rPr>
            </w:pPr>
            <w:r w:rsidRPr="00D75EA3">
              <w:rPr>
                <w:color w:val="000000" w:themeColor="text1"/>
                <w:sz w:val="22"/>
                <w:szCs w:val="22"/>
                <w:lang w:val="en-US"/>
              </w:rPr>
              <w:t>5 points – portfolio includes 3 or more clients from among international organizations, well-known institutions, or brands</w:t>
            </w:r>
          </w:p>
          <w:p w14:paraId="63A38CBC" w14:textId="4E666782" w:rsidR="00C33557" w:rsidRPr="00D75EA3" w:rsidRDefault="00C33557" w:rsidP="002A4BAA">
            <w:pPr>
              <w:pStyle w:val="a9"/>
              <w:numPr>
                <w:ilvl w:val="0"/>
                <w:numId w:val="11"/>
              </w:numPr>
              <w:spacing w:after="160" w:line="278" w:lineRule="auto"/>
              <w:rPr>
                <w:color w:val="000000" w:themeColor="text1"/>
                <w:sz w:val="22"/>
                <w:szCs w:val="22"/>
                <w:lang w:val="uk-UA"/>
              </w:rPr>
            </w:pPr>
            <w:r w:rsidRPr="00D75EA3">
              <w:rPr>
                <w:color w:val="000000" w:themeColor="text1"/>
                <w:sz w:val="22"/>
                <w:szCs w:val="22"/>
                <w:lang w:val="en-US"/>
              </w:rPr>
              <w:t>3 points – portfolio includes 1–2 clients from among international organizations, well-known institutions, or brands</w:t>
            </w:r>
          </w:p>
          <w:p w14:paraId="145AF326" w14:textId="77777777" w:rsidR="00C33557" w:rsidRPr="00D75EA3" w:rsidRDefault="00C33557" w:rsidP="002A4BAA">
            <w:pPr>
              <w:pStyle w:val="a9"/>
              <w:numPr>
                <w:ilvl w:val="0"/>
                <w:numId w:val="11"/>
              </w:numPr>
              <w:spacing w:after="160" w:line="278" w:lineRule="auto"/>
              <w:rPr>
                <w:color w:val="000000" w:themeColor="text1"/>
                <w:sz w:val="22"/>
                <w:szCs w:val="22"/>
                <w:lang w:val="en-US"/>
              </w:rPr>
            </w:pPr>
            <w:r w:rsidRPr="00D75EA3">
              <w:rPr>
                <w:color w:val="000000" w:themeColor="text1"/>
                <w:sz w:val="22"/>
                <w:szCs w:val="22"/>
                <w:lang w:val="en-US"/>
              </w:rPr>
              <w:t>0 points – portfolio does not include such clients</w:t>
            </w:r>
          </w:p>
          <w:p w14:paraId="002EAD09" w14:textId="77777777" w:rsidR="00C33557" w:rsidRPr="00D75EA3" w:rsidRDefault="00C33557" w:rsidP="00C33557">
            <w:pPr>
              <w:pStyle w:val="a9"/>
              <w:spacing w:after="160" w:line="278" w:lineRule="auto"/>
              <w:ind w:left="405"/>
              <w:rPr>
                <w:b/>
                <w:bCs/>
                <w:color w:val="000000" w:themeColor="text1"/>
                <w:sz w:val="22"/>
                <w:szCs w:val="22"/>
                <w:lang w:val="uk-UA"/>
              </w:rPr>
            </w:pPr>
          </w:p>
          <w:p w14:paraId="74A1DBCE" w14:textId="77777777" w:rsidR="00BD3A45" w:rsidRPr="00D75EA3" w:rsidRDefault="00BD3A45" w:rsidP="00C33557">
            <w:pPr>
              <w:pStyle w:val="a9"/>
              <w:spacing w:after="160" w:line="278" w:lineRule="auto"/>
              <w:ind w:left="405"/>
              <w:rPr>
                <w:b/>
                <w:bCs/>
                <w:color w:val="000000" w:themeColor="text1"/>
                <w:sz w:val="22"/>
                <w:szCs w:val="22"/>
                <w:lang w:val="uk-UA"/>
              </w:rPr>
            </w:pPr>
          </w:p>
          <w:p w14:paraId="19B0D68A" w14:textId="77777777" w:rsidR="00C33557" w:rsidRPr="00D75EA3" w:rsidRDefault="00C33557" w:rsidP="00C33557">
            <w:pPr>
              <w:pStyle w:val="a9"/>
              <w:spacing w:after="160" w:line="278" w:lineRule="auto"/>
              <w:ind w:left="405"/>
              <w:rPr>
                <w:b/>
                <w:bCs/>
                <w:color w:val="000000" w:themeColor="text1"/>
                <w:sz w:val="22"/>
                <w:szCs w:val="22"/>
                <w:lang w:val="en-US"/>
              </w:rPr>
            </w:pPr>
            <w:r w:rsidRPr="00D75EA3">
              <w:rPr>
                <w:b/>
                <w:bCs/>
                <w:color w:val="000000" w:themeColor="text1"/>
                <w:sz w:val="22"/>
                <w:szCs w:val="22"/>
                <w:lang w:val="en-US"/>
              </w:rPr>
              <w:t>C. Technical Capacity of the Supplier (35 points)</w:t>
            </w:r>
          </w:p>
          <w:p w14:paraId="30231C51" w14:textId="77777777" w:rsidR="00C33557" w:rsidRPr="00D75EA3" w:rsidRDefault="00C33557" w:rsidP="00C33557">
            <w:pPr>
              <w:pStyle w:val="a9"/>
              <w:spacing w:after="160" w:line="278" w:lineRule="auto"/>
              <w:ind w:left="405"/>
              <w:rPr>
                <w:b/>
                <w:bCs/>
                <w:color w:val="000000" w:themeColor="text1"/>
                <w:sz w:val="22"/>
                <w:szCs w:val="22"/>
                <w:lang w:val="en-US"/>
              </w:rPr>
            </w:pPr>
            <w:r w:rsidRPr="00D75EA3">
              <w:rPr>
                <w:b/>
                <w:bCs/>
                <w:color w:val="000000" w:themeColor="text1"/>
                <w:sz w:val="22"/>
                <w:szCs w:val="22"/>
                <w:lang w:val="en-US"/>
              </w:rPr>
              <w:t>1. Compliance with Technical Requirements and Quality Standards (20 points)</w:t>
            </w:r>
          </w:p>
          <w:p w14:paraId="4E020967" w14:textId="77777777" w:rsidR="00C33557" w:rsidRPr="00D75EA3" w:rsidRDefault="00C33557" w:rsidP="00C33557">
            <w:pPr>
              <w:pStyle w:val="a9"/>
              <w:spacing w:after="160" w:line="278" w:lineRule="auto"/>
              <w:ind w:left="405"/>
              <w:rPr>
                <w:b/>
                <w:bCs/>
                <w:color w:val="000000" w:themeColor="text1"/>
                <w:sz w:val="22"/>
                <w:szCs w:val="22"/>
                <w:lang w:val="en-US"/>
              </w:rPr>
            </w:pPr>
          </w:p>
          <w:p w14:paraId="1D43793B" w14:textId="2E00C344" w:rsidR="00C33557" w:rsidRPr="00D75EA3" w:rsidRDefault="00C33557" w:rsidP="002A4BAA">
            <w:pPr>
              <w:pStyle w:val="a9"/>
              <w:numPr>
                <w:ilvl w:val="0"/>
                <w:numId w:val="12"/>
              </w:numPr>
              <w:spacing w:after="160" w:line="278" w:lineRule="auto"/>
              <w:rPr>
                <w:color w:val="000000" w:themeColor="text1"/>
                <w:sz w:val="22"/>
                <w:szCs w:val="22"/>
                <w:lang w:val="uk-UA"/>
              </w:rPr>
            </w:pPr>
            <w:r w:rsidRPr="00D75EA3">
              <w:rPr>
                <w:color w:val="000000" w:themeColor="text1"/>
                <w:sz w:val="22"/>
                <w:szCs w:val="22"/>
                <w:lang w:val="en-US"/>
              </w:rPr>
              <w:t xml:space="preserve">Professional text editing, including native English speaker – </w:t>
            </w:r>
            <w:r w:rsidRPr="00D75EA3">
              <w:rPr>
                <w:b/>
                <w:bCs/>
                <w:color w:val="000000" w:themeColor="text1"/>
                <w:sz w:val="22"/>
                <w:szCs w:val="22"/>
                <w:lang w:val="en-US"/>
              </w:rPr>
              <w:t>4 points</w:t>
            </w:r>
            <w:r w:rsidRPr="00D75EA3">
              <w:rPr>
                <w:color w:val="000000" w:themeColor="text1"/>
                <w:sz w:val="22"/>
                <w:szCs w:val="22"/>
                <w:lang w:val="en-US"/>
              </w:rPr>
              <w:t xml:space="preserve"> (Yes = 4, No = 0)</w:t>
            </w:r>
          </w:p>
          <w:p w14:paraId="3757AD99" w14:textId="17D16CEB" w:rsidR="00C33557" w:rsidRPr="00D75EA3" w:rsidRDefault="00C33557" w:rsidP="002A4BAA">
            <w:pPr>
              <w:pStyle w:val="a9"/>
              <w:numPr>
                <w:ilvl w:val="0"/>
                <w:numId w:val="12"/>
              </w:numPr>
              <w:spacing w:after="160" w:line="278" w:lineRule="auto"/>
              <w:rPr>
                <w:color w:val="000000" w:themeColor="text1"/>
                <w:sz w:val="22"/>
                <w:szCs w:val="22"/>
                <w:lang w:val="uk-UA"/>
              </w:rPr>
            </w:pPr>
            <w:r w:rsidRPr="00D75EA3">
              <w:rPr>
                <w:color w:val="000000" w:themeColor="text1"/>
                <w:sz w:val="22"/>
                <w:szCs w:val="22"/>
                <w:lang w:val="en-US"/>
              </w:rPr>
              <w:t xml:space="preserve">Availability of OCR and DTP services; compliance with minimum per-page rates – </w:t>
            </w:r>
            <w:r w:rsidRPr="00D75EA3">
              <w:rPr>
                <w:b/>
                <w:bCs/>
                <w:color w:val="000000" w:themeColor="text1"/>
                <w:sz w:val="22"/>
                <w:szCs w:val="22"/>
                <w:lang w:val="en-US"/>
              </w:rPr>
              <w:t>4 points</w:t>
            </w:r>
            <w:r w:rsidRPr="00D75EA3">
              <w:rPr>
                <w:color w:val="000000" w:themeColor="text1"/>
                <w:sz w:val="22"/>
                <w:szCs w:val="22"/>
                <w:lang w:val="en-US"/>
              </w:rPr>
              <w:t xml:space="preserve"> (Yes = 4, No = 0)</w:t>
            </w:r>
          </w:p>
          <w:p w14:paraId="09C5AEEF" w14:textId="52EA635C" w:rsidR="00C33557" w:rsidRPr="00D75EA3" w:rsidRDefault="00C33557" w:rsidP="002A4BAA">
            <w:pPr>
              <w:pStyle w:val="a9"/>
              <w:numPr>
                <w:ilvl w:val="0"/>
                <w:numId w:val="12"/>
              </w:numPr>
              <w:spacing w:after="160" w:line="278" w:lineRule="auto"/>
              <w:rPr>
                <w:color w:val="000000" w:themeColor="text1"/>
                <w:sz w:val="22"/>
                <w:szCs w:val="22"/>
                <w:lang w:val="uk-UA"/>
              </w:rPr>
            </w:pPr>
            <w:r w:rsidRPr="00D75EA3">
              <w:rPr>
                <w:color w:val="000000" w:themeColor="text1"/>
                <w:sz w:val="22"/>
                <w:szCs w:val="22"/>
                <w:lang w:val="en-US"/>
              </w:rPr>
              <w:t xml:space="preserve">Availability and quality of simultaneous and consecutive interpretation services (online and offline) – </w:t>
            </w:r>
            <w:r w:rsidRPr="00D75EA3">
              <w:rPr>
                <w:b/>
                <w:bCs/>
                <w:color w:val="000000" w:themeColor="text1"/>
                <w:sz w:val="22"/>
                <w:szCs w:val="22"/>
                <w:lang w:val="en-US"/>
              </w:rPr>
              <w:t>4 points</w:t>
            </w:r>
            <w:r w:rsidRPr="00D75EA3">
              <w:rPr>
                <w:color w:val="000000" w:themeColor="text1"/>
                <w:sz w:val="22"/>
                <w:szCs w:val="22"/>
                <w:lang w:val="en-US"/>
              </w:rPr>
              <w:t xml:space="preserve"> (Yes = 4, No = 0)</w:t>
            </w:r>
          </w:p>
          <w:p w14:paraId="1F4F49E5" w14:textId="57C3625C" w:rsidR="00C33557" w:rsidRPr="00D75EA3" w:rsidRDefault="00C33557" w:rsidP="002A4BAA">
            <w:pPr>
              <w:pStyle w:val="a9"/>
              <w:numPr>
                <w:ilvl w:val="0"/>
                <w:numId w:val="12"/>
              </w:numPr>
              <w:spacing w:after="160" w:line="278" w:lineRule="auto"/>
              <w:rPr>
                <w:b/>
                <w:bCs/>
                <w:color w:val="000000" w:themeColor="text1"/>
                <w:sz w:val="22"/>
                <w:szCs w:val="22"/>
                <w:lang w:val="uk-UA"/>
              </w:rPr>
            </w:pPr>
            <w:r w:rsidRPr="00D75EA3">
              <w:rPr>
                <w:color w:val="000000" w:themeColor="text1"/>
                <w:sz w:val="22"/>
                <w:szCs w:val="22"/>
                <w:lang w:val="en-US"/>
              </w:rPr>
              <w:t>Ability to provide services in different non-occupied regions of Ukraine (list required)</w:t>
            </w:r>
            <w:r w:rsidR="00D75EA3">
              <w:rPr>
                <w:color w:val="000000" w:themeColor="text1"/>
                <w:sz w:val="22"/>
                <w:szCs w:val="22"/>
                <w:lang w:val="uk-UA"/>
              </w:rPr>
              <w:t xml:space="preserve">- </w:t>
            </w:r>
            <w:r w:rsidR="00D75EA3" w:rsidRPr="00D75EA3">
              <w:rPr>
                <w:b/>
                <w:bCs/>
                <w:color w:val="000000" w:themeColor="text1"/>
                <w:sz w:val="22"/>
                <w:szCs w:val="22"/>
                <w:lang w:val="en-US"/>
              </w:rPr>
              <w:t>4 points</w:t>
            </w:r>
            <w:r w:rsidRPr="00D75EA3">
              <w:rPr>
                <w:b/>
                <w:bCs/>
                <w:color w:val="000000" w:themeColor="text1"/>
                <w:sz w:val="22"/>
                <w:szCs w:val="22"/>
                <w:lang w:val="en-US"/>
              </w:rPr>
              <w:t>:</w:t>
            </w:r>
          </w:p>
          <w:p w14:paraId="0FFFFCDC" w14:textId="005BE958" w:rsidR="00C33557" w:rsidRPr="00D75EA3" w:rsidRDefault="00C33557" w:rsidP="002A4BAA">
            <w:pPr>
              <w:pStyle w:val="a9"/>
              <w:numPr>
                <w:ilvl w:val="0"/>
                <w:numId w:val="13"/>
              </w:numPr>
              <w:spacing w:after="160" w:line="278" w:lineRule="auto"/>
              <w:rPr>
                <w:color w:val="000000" w:themeColor="text1"/>
                <w:sz w:val="22"/>
                <w:szCs w:val="22"/>
                <w:lang w:val="uk-UA"/>
              </w:rPr>
            </w:pPr>
            <w:r w:rsidRPr="00D75EA3">
              <w:rPr>
                <w:color w:val="000000" w:themeColor="text1"/>
                <w:sz w:val="22"/>
                <w:szCs w:val="22"/>
                <w:lang w:val="en-US"/>
              </w:rPr>
              <w:t>Services available in 10+ regions – 4 points</w:t>
            </w:r>
          </w:p>
          <w:p w14:paraId="5254DEC7" w14:textId="066A15EA" w:rsidR="00C33557" w:rsidRPr="00D75EA3" w:rsidRDefault="00C33557" w:rsidP="002A4BAA">
            <w:pPr>
              <w:pStyle w:val="a9"/>
              <w:numPr>
                <w:ilvl w:val="0"/>
                <w:numId w:val="13"/>
              </w:numPr>
              <w:spacing w:after="160" w:line="278" w:lineRule="auto"/>
              <w:rPr>
                <w:color w:val="000000" w:themeColor="text1"/>
                <w:sz w:val="22"/>
                <w:szCs w:val="22"/>
                <w:lang w:val="uk-UA"/>
              </w:rPr>
            </w:pPr>
            <w:r w:rsidRPr="00D75EA3">
              <w:rPr>
                <w:color w:val="000000" w:themeColor="text1"/>
                <w:sz w:val="22"/>
                <w:szCs w:val="22"/>
                <w:lang w:val="en-US"/>
              </w:rPr>
              <w:t>Services available in 5–9 regions – 2 points</w:t>
            </w:r>
          </w:p>
          <w:p w14:paraId="408E1266" w14:textId="45FD50F6" w:rsidR="00C33557" w:rsidRPr="00D75EA3" w:rsidRDefault="00C33557" w:rsidP="002A4BAA">
            <w:pPr>
              <w:pStyle w:val="a9"/>
              <w:numPr>
                <w:ilvl w:val="0"/>
                <w:numId w:val="13"/>
              </w:numPr>
              <w:spacing w:after="160" w:line="278" w:lineRule="auto"/>
              <w:rPr>
                <w:color w:val="000000" w:themeColor="text1"/>
                <w:sz w:val="22"/>
                <w:szCs w:val="22"/>
                <w:lang w:val="en-US"/>
              </w:rPr>
            </w:pPr>
            <w:r w:rsidRPr="00D75EA3">
              <w:rPr>
                <w:color w:val="000000" w:themeColor="text1"/>
                <w:sz w:val="22"/>
                <w:szCs w:val="22"/>
                <w:lang w:val="en-US"/>
              </w:rPr>
              <w:t>Services available in fewer than 5 regions – 0 points</w:t>
            </w:r>
          </w:p>
          <w:p w14:paraId="2564AF25" w14:textId="77777777" w:rsidR="00C33557" w:rsidRPr="00D75EA3" w:rsidRDefault="00C33557" w:rsidP="002A4BAA">
            <w:pPr>
              <w:pStyle w:val="a9"/>
              <w:numPr>
                <w:ilvl w:val="0"/>
                <w:numId w:val="12"/>
              </w:numPr>
              <w:spacing w:after="160" w:line="278" w:lineRule="auto"/>
              <w:rPr>
                <w:color w:val="000000" w:themeColor="text1"/>
                <w:sz w:val="22"/>
                <w:szCs w:val="22"/>
                <w:lang w:val="en-US"/>
              </w:rPr>
            </w:pPr>
            <w:r w:rsidRPr="00D75EA3">
              <w:rPr>
                <w:color w:val="000000" w:themeColor="text1"/>
                <w:sz w:val="22"/>
                <w:szCs w:val="22"/>
                <w:lang w:val="en-US"/>
              </w:rPr>
              <w:t xml:space="preserve">Capability to provide simultaneous interpretation in MS Teams using the platform’s built-in interpretation feature (within one conference) – </w:t>
            </w:r>
            <w:r w:rsidRPr="00D75EA3">
              <w:rPr>
                <w:b/>
                <w:bCs/>
                <w:color w:val="000000" w:themeColor="text1"/>
                <w:sz w:val="22"/>
                <w:szCs w:val="22"/>
                <w:lang w:val="en-US"/>
              </w:rPr>
              <w:t>4 points</w:t>
            </w:r>
            <w:r w:rsidRPr="00D75EA3">
              <w:rPr>
                <w:color w:val="000000" w:themeColor="text1"/>
                <w:sz w:val="22"/>
                <w:szCs w:val="22"/>
                <w:lang w:val="en-US"/>
              </w:rPr>
              <w:t xml:space="preserve"> (Yes = 4, No = 0)</w:t>
            </w:r>
          </w:p>
          <w:p w14:paraId="229FDAFC" w14:textId="77777777" w:rsidR="00C33557" w:rsidRPr="00D75EA3" w:rsidRDefault="00C33557" w:rsidP="00C33557">
            <w:pPr>
              <w:pStyle w:val="a9"/>
              <w:spacing w:after="160" w:line="278" w:lineRule="auto"/>
              <w:ind w:left="405"/>
              <w:rPr>
                <w:b/>
                <w:bCs/>
                <w:color w:val="000000" w:themeColor="text1"/>
                <w:sz w:val="22"/>
                <w:szCs w:val="22"/>
                <w:lang w:val="en-US"/>
              </w:rPr>
            </w:pPr>
          </w:p>
          <w:p w14:paraId="57E7EA28" w14:textId="61E3CAD2" w:rsidR="00C33557" w:rsidRPr="00D75EA3" w:rsidRDefault="00C33557" w:rsidP="00D75EA3">
            <w:pPr>
              <w:pStyle w:val="a9"/>
              <w:spacing w:after="160" w:line="278" w:lineRule="auto"/>
              <w:ind w:left="405"/>
              <w:rPr>
                <w:b/>
                <w:bCs/>
                <w:color w:val="000000" w:themeColor="text1"/>
                <w:sz w:val="22"/>
                <w:szCs w:val="22"/>
                <w:lang w:val="uk-UA"/>
              </w:rPr>
            </w:pPr>
            <w:r w:rsidRPr="00D75EA3">
              <w:rPr>
                <w:b/>
                <w:bCs/>
                <w:color w:val="000000" w:themeColor="text1"/>
                <w:sz w:val="22"/>
                <w:szCs w:val="22"/>
                <w:lang w:val="en-US"/>
              </w:rPr>
              <w:t>2. Translation Speed (15 points total)</w:t>
            </w:r>
          </w:p>
          <w:p w14:paraId="770ED5B9" w14:textId="77777777" w:rsidR="00C33557" w:rsidRPr="00D75EA3" w:rsidRDefault="00C33557" w:rsidP="002A4BAA">
            <w:pPr>
              <w:pStyle w:val="a9"/>
              <w:numPr>
                <w:ilvl w:val="0"/>
                <w:numId w:val="12"/>
              </w:numPr>
              <w:spacing w:after="160" w:line="278" w:lineRule="auto"/>
              <w:rPr>
                <w:b/>
                <w:bCs/>
                <w:color w:val="000000" w:themeColor="text1"/>
                <w:sz w:val="22"/>
                <w:szCs w:val="22"/>
                <w:lang w:val="en-US"/>
              </w:rPr>
            </w:pPr>
            <w:r w:rsidRPr="00D75EA3">
              <w:rPr>
                <w:b/>
                <w:bCs/>
                <w:color w:val="000000" w:themeColor="text1"/>
                <w:sz w:val="22"/>
                <w:szCs w:val="22"/>
                <w:lang w:val="en-US"/>
              </w:rPr>
              <w:t>Standard translation speed per page (1,800 characters including spaces) – 7 points</w:t>
            </w:r>
          </w:p>
          <w:p w14:paraId="0F2A0834" w14:textId="77777777" w:rsidR="00C33557" w:rsidRPr="00D75EA3" w:rsidRDefault="00C33557" w:rsidP="00D75EA3">
            <w:pPr>
              <w:pStyle w:val="a9"/>
              <w:spacing w:after="160" w:line="278" w:lineRule="auto"/>
              <w:rPr>
                <w:color w:val="000000" w:themeColor="text1"/>
                <w:sz w:val="22"/>
                <w:szCs w:val="22"/>
                <w:lang w:val="en-US"/>
              </w:rPr>
            </w:pPr>
            <w:r w:rsidRPr="00D75EA3">
              <w:rPr>
                <w:color w:val="000000" w:themeColor="text1"/>
                <w:sz w:val="22"/>
                <w:szCs w:val="22"/>
                <w:lang w:val="en-US"/>
              </w:rPr>
              <w:t>Calculation: (Bidder’s result / Best result among all) × (7 / number of services under this criterion)</w:t>
            </w:r>
          </w:p>
          <w:p w14:paraId="5A897F3E" w14:textId="77777777" w:rsidR="00C33557" w:rsidRPr="00D75EA3" w:rsidRDefault="00C33557" w:rsidP="00C33557">
            <w:pPr>
              <w:pStyle w:val="a9"/>
              <w:spacing w:after="160" w:line="278" w:lineRule="auto"/>
              <w:ind w:left="405"/>
              <w:rPr>
                <w:b/>
                <w:bCs/>
                <w:color w:val="000000" w:themeColor="text1"/>
                <w:sz w:val="22"/>
                <w:szCs w:val="22"/>
                <w:lang w:val="en-US"/>
              </w:rPr>
            </w:pPr>
          </w:p>
          <w:p w14:paraId="67E34AE2" w14:textId="77777777" w:rsidR="00C33557" w:rsidRPr="00D75EA3" w:rsidRDefault="00C33557" w:rsidP="002A4BAA">
            <w:pPr>
              <w:pStyle w:val="a9"/>
              <w:numPr>
                <w:ilvl w:val="0"/>
                <w:numId w:val="12"/>
              </w:numPr>
              <w:spacing w:after="160" w:line="278" w:lineRule="auto"/>
              <w:rPr>
                <w:b/>
                <w:bCs/>
                <w:color w:val="000000" w:themeColor="text1"/>
                <w:sz w:val="22"/>
                <w:szCs w:val="22"/>
                <w:lang w:val="en-US"/>
              </w:rPr>
            </w:pPr>
            <w:r w:rsidRPr="00D75EA3">
              <w:rPr>
                <w:b/>
                <w:bCs/>
                <w:color w:val="000000" w:themeColor="text1"/>
                <w:sz w:val="22"/>
                <w:szCs w:val="22"/>
                <w:lang w:val="en-US"/>
              </w:rPr>
              <w:t>Urgent translation speed per page (1,800 characters including spaces) – 8 points</w:t>
            </w:r>
          </w:p>
          <w:p w14:paraId="15BCA662" w14:textId="77777777" w:rsidR="00C33557" w:rsidRPr="00D75EA3" w:rsidRDefault="00C33557" w:rsidP="00D75EA3">
            <w:pPr>
              <w:pStyle w:val="a9"/>
              <w:spacing w:after="160" w:line="278" w:lineRule="auto"/>
              <w:rPr>
                <w:color w:val="000000" w:themeColor="text1"/>
                <w:sz w:val="22"/>
                <w:szCs w:val="22"/>
                <w:lang w:val="en-US"/>
              </w:rPr>
            </w:pPr>
            <w:r w:rsidRPr="00D75EA3">
              <w:rPr>
                <w:color w:val="000000" w:themeColor="text1"/>
                <w:sz w:val="22"/>
                <w:szCs w:val="22"/>
                <w:lang w:val="en-US"/>
              </w:rPr>
              <w:lastRenderedPageBreak/>
              <w:t>Calculation: (Bidder’s result / Best result among all) × (8 / number of services under this criterion)</w:t>
            </w:r>
          </w:p>
          <w:p w14:paraId="0147AEC2" w14:textId="77777777" w:rsidR="00C33557" w:rsidRDefault="00C33557" w:rsidP="00C33557">
            <w:pPr>
              <w:pStyle w:val="a9"/>
              <w:spacing w:after="160" w:line="278" w:lineRule="auto"/>
              <w:ind w:left="405"/>
              <w:rPr>
                <w:b/>
                <w:bCs/>
                <w:color w:val="000000" w:themeColor="text1"/>
                <w:sz w:val="22"/>
                <w:szCs w:val="22"/>
                <w:lang w:val="uk-UA"/>
              </w:rPr>
            </w:pPr>
          </w:p>
          <w:p w14:paraId="7811905D" w14:textId="360801F3" w:rsidR="00407B03" w:rsidRPr="00D75EA3" w:rsidRDefault="00C33557" w:rsidP="00D75EA3">
            <w:pPr>
              <w:spacing w:after="160" w:line="278" w:lineRule="auto"/>
              <w:rPr>
                <w:rFonts w:ascii="Times New Roman" w:hAnsi="Times New Roman" w:cs="Times New Roman"/>
                <w:b/>
                <w:bCs/>
                <w:color w:val="000000" w:themeColor="text1"/>
                <w:highlight w:val="yellow"/>
                <w:lang w:val="en-US"/>
              </w:rPr>
            </w:pPr>
            <w:r w:rsidRPr="00C07A07">
              <w:rPr>
                <w:rFonts w:ascii="Times New Roman" w:hAnsi="Times New Roman" w:cs="Times New Roman"/>
                <w:b/>
                <w:bCs/>
                <w:lang w:val="en-US" w:eastAsia="ru-RU"/>
              </w:rPr>
              <w:t>Maximum possible total score: 100 points</w:t>
            </w:r>
          </w:p>
        </w:tc>
      </w:tr>
      <w:bookmarkEnd w:id="4"/>
      <w:tr w:rsidR="00606183" w:rsidRPr="00D75EA3" w14:paraId="47D4EB4D" w14:textId="77777777" w:rsidTr="5C303E03">
        <w:tc>
          <w:tcPr>
            <w:tcW w:w="5558" w:type="dxa"/>
            <w:gridSpan w:val="2"/>
          </w:tcPr>
          <w:p w14:paraId="50964590" w14:textId="38EAB6DA" w:rsidR="00606183" w:rsidRPr="00D75EA3" w:rsidRDefault="107A89DE" w:rsidP="006F493A">
            <w:pPr>
              <w:suppressAutoHyphens/>
              <w:spacing w:after="120" w:line="269" w:lineRule="auto"/>
              <w:jc w:val="both"/>
              <w:rPr>
                <w:rFonts w:ascii="Times New Roman" w:hAnsi="Times New Roman" w:cs="Times New Roman"/>
                <w:color w:val="000000"/>
              </w:rPr>
            </w:pPr>
            <w:r w:rsidRPr="00D75EA3">
              <w:rPr>
                <w:rFonts w:ascii="Times New Roman" w:hAnsi="Times New Roman" w:cs="Times New Roman"/>
                <w:b/>
                <w:bCs/>
                <w:color w:val="000000" w:themeColor="text1"/>
              </w:rPr>
              <w:lastRenderedPageBreak/>
              <w:t>1</w:t>
            </w:r>
            <w:r w:rsidR="00C74AE0" w:rsidRPr="00D75EA3">
              <w:rPr>
                <w:rFonts w:ascii="Times New Roman" w:hAnsi="Times New Roman" w:cs="Times New Roman"/>
                <w:b/>
                <w:bCs/>
                <w:color w:val="000000" w:themeColor="text1"/>
              </w:rPr>
              <w:t>1</w:t>
            </w:r>
            <w:r w:rsidRPr="00D75EA3">
              <w:rPr>
                <w:rFonts w:ascii="Times New Roman" w:hAnsi="Times New Roman" w:cs="Times New Roman"/>
                <w:b/>
                <w:bCs/>
                <w:color w:val="000000" w:themeColor="text1"/>
              </w:rPr>
              <w:t xml:space="preserve">. </w:t>
            </w:r>
            <w:r w:rsidRPr="00D75EA3">
              <w:rPr>
                <w:rFonts w:ascii="Times New Roman" w:hAnsi="Times New Roman" w:cs="Times New Roman"/>
                <w:b/>
                <w:bCs/>
                <w:color w:val="000000" w:themeColor="text1"/>
                <w:u w:val="single"/>
              </w:rPr>
              <w:t>Правила та умови</w:t>
            </w:r>
            <w:r w:rsidRPr="00D75EA3">
              <w:rPr>
                <w:rFonts w:ascii="Times New Roman" w:hAnsi="Times New Roman" w:cs="Times New Roman"/>
                <w:color w:val="000000" w:themeColor="text1"/>
                <w:u w:val="single"/>
              </w:rPr>
              <w:t>:</w:t>
            </w:r>
            <w:r w:rsidRPr="00D75EA3">
              <w:rPr>
                <w:rFonts w:ascii="Times New Roman" w:hAnsi="Times New Roman" w:cs="Times New Roman"/>
                <w:color w:val="000000" w:themeColor="text1"/>
              </w:rPr>
              <w:t xml:space="preserve"> Це лише запит на подання пропозицій. Цей ЗЦП ні в якому разі не зобов’язує </w:t>
            </w:r>
            <w:r w:rsidR="00E5128B" w:rsidRPr="00D75EA3">
              <w:rPr>
                <w:rFonts w:ascii="Times New Roman" w:hAnsi="Times New Roman" w:cs="Times New Roman"/>
                <w:color w:val="000000" w:themeColor="text1"/>
              </w:rPr>
              <w:t xml:space="preserve">  </w:t>
            </w:r>
            <w:r w:rsidR="00DC3F65" w:rsidRPr="00D75EA3">
              <w:rPr>
                <w:rFonts w:ascii="Times New Roman" w:hAnsi="Times New Roman" w:cs="Times New Roman"/>
                <w:color w:val="000000" w:themeColor="text1"/>
              </w:rPr>
              <w:t xml:space="preserve"> </w:t>
            </w:r>
            <w:proofErr w:type="spellStart"/>
            <w:r w:rsidRPr="00D75EA3">
              <w:rPr>
                <w:rFonts w:ascii="Times New Roman" w:hAnsi="Times New Roman" w:cs="Times New Roman"/>
                <w:color w:val="000000" w:themeColor="text1"/>
              </w:rPr>
              <w:t>Моментум</w:t>
            </w:r>
            <w:proofErr w:type="spellEnd"/>
            <w:r w:rsidRPr="00D75EA3">
              <w:rPr>
                <w:rFonts w:ascii="Times New Roman" w:hAnsi="Times New Roman" w:cs="Times New Roman"/>
                <w:color w:val="000000" w:themeColor="text1"/>
              </w:rPr>
              <w:t xml:space="preserve"> </w:t>
            </w:r>
            <w:proofErr w:type="spellStart"/>
            <w:r w:rsidR="00574AA0" w:rsidRPr="00D75EA3">
              <w:rPr>
                <w:rFonts w:ascii="Times New Roman" w:hAnsi="Times New Roman" w:cs="Times New Roman"/>
                <w:color w:val="000000" w:themeColor="text1"/>
              </w:rPr>
              <w:t>Вілз</w:t>
            </w:r>
            <w:proofErr w:type="spellEnd"/>
            <w:r w:rsidRPr="00D75EA3">
              <w:rPr>
                <w:rFonts w:ascii="Times New Roman" w:hAnsi="Times New Roman" w:cs="Times New Roman"/>
                <w:color w:val="000000" w:themeColor="text1"/>
              </w:rPr>
              <w:t xml:space="preserve"> фор </w:t>
            </w:r>
            <w:proofErr w:type="spellStart"/>
            <w:r w:rsidRPr="00D75EA3">
              <w:rPr>
                <w:rFonts w:ascii="Times New Roman" w:hAnsi="Times New Roman" w:cs="Times New Roman"/>
                <w:color w:val="000000" w:themeColor="text1"/>
              </w:rPr>
              <w:t>Хьюменіті</w:t>
            </w:r>
            <w:proofErr w:type="spellEnd"/>
            <w:r w:rsidR="00DC3F65" w:rsidRPr="00D75EA3">
              <w:rPr>
                <w:rFonts w:ascii="Times New Roman" w:hAnsi="Times New Roman" w:cs="Times New Roman"/>
                <w:color w:val="000000" w:themeColor="text1"/>
              </w:rPr>
              <w:t xml:space="preserve"> в Україні</w:t>
            </w:r>
            <w:r w:rsidRPr="00D75EA3">
              <w:rPr>
                <w:rFonts w:ascii="Times New Roman" w:hAnsi="Times New Roman" w:cs="Times New Roman"/>
                <w:color w:val="000000" w:themeColor="text1"/>
              </w:rPr>
              <w:t xml:space="preserve">  укладати договори або оплачувати витрати, що були понесені потенційними учасниками при підготовці та поданні пропозицій.</w:t>
            </w:r>
          </w:p>
          <w:p w14:paraId="46C43698" w14:textId="6CBDE959" w:rsidR="00606183" w:rsidRPr="00D75EA3" w:rsidRDefault="57D0BDAA" w:rsidP="006F493A">
            <w:pPr>
              <w:spacing w:after="120" w:line="269" w:lineRule="auto"/>
              <w:jc w:val="both"/>
              <w:rPr>
                <w:rFonts w:ascii="Times New Roman" w:hAnsi="Times New Roman" w:cs="Times New Roman"/>
                <w:color w:val="000000"/>
              </w:rPr>
            </w:pPr>
            <w:r w:rsidRPr="00D75EA3">
              <w:rPr>
                <w:rFonts w:ascii="Times New Roman" w:hAnsi="Times New Roman" w:cs="Times New Roman"/>
                <w:color w:val="000000" w:themeColor="text1"/>
              </w:rPr>
              <w:t>Будь-який контракт, присуджений за результатами цього ЗЦП, базується на фіксованій ціні. Контракт буде укладатися  на закупівлю послуг.</w:t>
            </w:r>
          </w:p>
          <w:p w14:paraId="79C4123C" w14:textId="7D29BD7D" w:rsidR="00606183" w:rsidRPr="00D75EA3" w:rsidRDefault="00606183" w:rsidP="006F493A">
            <w:pPr>
              <w:spacing w:after="120" w:line="269" w:lineRule="auto"/>
              <w:jc w:val="both"/>
              <w:rPr>
                <w:rFonts w:ascii="Times New Roman" w:hAnsi="Times New Roman" w:cs="Times New Roman"/>
                <w:color w:val="000000"/>
              </w:rPr>
            </w:pPr>
            <w:r w:rsidRPr="00D75EA3">
              <w:rPr>
                <w:rFonts w:ascii="Times New Roman" w:hAnsi="Times New Roman" w:cs="Times New Roman"/>
                <w:color w:val="000000"/>
              </w:rPr>
              <w:t xml:space="preserve">Законодавство США забороняє проведення транзакцій, постачання ресурсів і надання підтримки юридичним і фізичним особам, що пов’язані з тероризмом. Постачальник за будь-яким контрактом,  який був обраний за результатами </w:t>
            </w:r>
            <w:proofErr w:type="spellStart"/>
            <w:r w:rsidRPr="00D75EA3">
              <w:rPr>
                <w:rFonts w:ascii="Times New Roman" w:hAnsi="Times New Roman" w:cs="Times New Roman"/>
                <w:color w:val="000000"/>
              </w:rPr>
              <w:t>закупівель</w:t>
            </w:r>
            <w:proofErr w:type="spellEnd"/>
            <w:r w:rsidRPr="00D75EA3">
              <w:rPr>
                <w:rFonts w:ascii="Times New Roman" w:hAnsi="Times New Roman" w:cs="Times New Roman"/>
                <w:color w:val="000000"/>
              </w:rPr>
              <w:t>, повинен забезпечити дотримання цього законодавства.</w:t>
            </w:r>
          </w:p>
          <w:p w14:paraId="7F144417" w14:textId="5F10B183" w:rsidR="00606183" w:rsidRPr="00D75EA3" w:rsidRDefault="243C5585" w:rsidP="006F493A">
            <w:pPr>
              <w:spacing w:after="120" w:line="269" w:lineRule="auto"/>
              <w:jc w:val="both"/>
              <w:rPr>
                <w:rFonts w:ascii="Times New Roman" w:hAnsi="Times New Roman" w:cs="Times New Roman"/>
                <w:color w:val="000000"/>
              </w:rPr>
            </w:pPr>
            <w:r w:rsidRPr="00D75EA3">
              <w:rPr>
                <w:rFonts w:ascii="Times New Roman" w:hAnsi="Times New Roman" w:cs="Times New Roman"/>
                <w:color w:val="000000" w:themeColor="text1"/>
              </w:rPr>
              <w:t xml:space="preserve">Право власності на продукцію, що постачається за будь-яким контрактом,  обраним за результатами </w:t>
            </w:r>
            <w:proofErr w:type="spellStart"/>
            <w:r w:rsidRPr="00D75EA3">
              <w:rPr>
                <w:rFonts w:ascii="Times New Roman" w:hAnsi="Times New Roman" w:cs="Times New Roman"/>
                <w:color w:val="000000" w:themeColor="text1"/>
              </w:rPr>
              <w:t>закупівель</w:t>
            </w:r>
            <w:proofErr w:type="spellEnd"/>
            <w:r w:rsidRPr="00D75EA3">
              <w:rPr>
                <w:rFonts w:ascii="Times New Roman" w:hAnsi="Times New Roman" w:cs="Times New Roman"/>
                <w:color w:val="000000" w:themeColor="text1"/>
              </w:rPr>
              <w:t xml:space="preserve">, переходить до  </w:t>
            </w:r>
            <w:proofErr w:type="spellStart"/>
            <w:r w:rsidRPr="00D75EA3">
              <w:rPr>
                <w:rFonts w:ascii="Times New Roman" w:hAnsi="Times New Roman" w:cs="Times New Roman"/>
                <w:color w:val="000000" w:themeColor="text1"/>
              </w:rPr>
              <w:t>Моментум</w:t>
            </w:r>
            <w:proofErr w:type="spellEnd"/>
            <w:r w:rsidRPr="00D75EA3">
              <w:rPr>
                <w:rFonts w:ascii="Times New Roman" w:hAnsi="Times New Roman" w:cs="Times New Roman"/>
                <w:color w:val="000000" w:themeColor="text1"/>
              </w:rPr>
              <w:t xml:space="preserve"> </w:t>
            </w:r>
            <w:proofErr w:type="spellStart"/>
            <w:r w:rsidRPr="00D75EA3">
              <w:rPr>
                <w:rFonts w:ascii="Times New Roman" w:hAnsi="Times New Roman" w:cs="Times New Roman"/>
                <w:color w:val="000000" w:themeColor="text1"/>
              </w:rPr>
              <w:t>Вілз</w:t>
            </w:r>
            <w:proofErr w:type="spellEnd"/>
            <w:r w:rsidRPr="00D75EA3">
              <w:rPr>
                <w:rFonts w:ascii="Times New Roman" w:hAnsi="Times New Roman" w:cs="Times New Roman"/>
                <w:color w:val="000000" w:themeColor="text1"/>
              </w:rPr>
              <w:t xml:space="preserve"> фор </w:t>
            </w:r>
            <w:proofErr w:type="spellStart"/>
            <w:r w:rsidRPr="00D75EA3">
              <w:rPr>
                <w:rFonts w:ascii="Times New Roman" w:hAnsi="Times New Roman" w:cs="Times New Roman"/>
                <w:color w:val="000000" w:themeColor="text1"/>
              </w:rPr>
              <w:t>Хьюменіті</w:t>
            </w:r>
            <w:proofErr w:type="spellEnd"/>
            <w:r w:rsidRPr="00D75EA3">
              <w:rPr>
                <w:rFonts w:ascii="Times New Roman" w:hAnsi="Times New Roman" w:cs="Times New Roman"/>
                <w:color w:val="000000" w:themeColor="text1"/>
              </w:rPr>
              <w:t xml:space="preserve">  в Україні. Учасник </w:t>
            </w:r>
            <w:proofErr w:type="spellStart"/>
            <w:r w:rsidRPr="00D75EA3">
              <w:rPr>
                <w:rFonts w:ascii="Times New Roman" w:hAnsi="Times New Roman" w:cs="Times New Roman"/>
                <w:color w:val="000000" w:themeColor="text1"/>
              </w:rPr>
              <w:t>закупівель</w:t>
            </w:r>
            <w:proofErr w:type="spellEnd"/>
            <w:r w:rsidRPr="00D75EA3">
              <w:rPr>
                <w:rFonts w:ascii="Times New Roman" w:hAnsi="Times New Roman" w:cs="Times New Roman"/>
                <w:color w:val="000000" w:themeColor="text1"/>
              </w:rPr>
              <w:t xml:space="preserve"> несе усі ризики втрати, пошкодження та знищення продукції до моменту переходу права власності до  </w:t>
            </w:r>
            <w:proofErr w:type="spellStart"/>
            <w:r w:rsidRPr="00D75EA3">
              <w:rPr>
                <w:rFonts w:ascii="Times New Roman" w:hAnsi="Times New Roman" w:cs="Times New Roman"/>
                <w:color w:val="000000" w:themeColor="text1"/>
              </w:rPr>
              <w:t>Моментум</w:t>
            </w:r>
            <w:proofErr w:type="spellEnd"/>
            <w:r w:rsidRPr="00D75EA3">
              <w:rPr>
                <w:rFonts w:ascii="Times New Roman" w:hAnsi="Times New Roman" w:cs="Times New Roman"/>
                <w:color w:val="000000" w:themeColor="text1"/>
              </w:rPr>
              <w:t xml:space="preserve"> </w:t>
            </w:r>
            <w:proofErr w:type="spellStart"/>
            <w:r w:rsidRPr="00D75EA3">
              <w:rPr>
                <w:rFonts w:ascii="Times New Roman" w:hAnsi="Times New Roman" w:cs="Times New Roman"/>
                <w:color w:val="000000" w:themeColor="text1"/>
              </w:rPr>
              <w:t>Вілз</w:t>
            </w:r>
            <w:proofErr w:type="spellEnd"/>
            <w:r w:rsidRPr="00D75EA3">
              <w:rPr>
                <w:rFonts w:ascii="Times New Roman" w:hAnsi="Times New Roman" w:cs="Times New Roman"/>
                <w:color w:val="000000" w:themeColor="text1"/>
              </w:rPr>
              <w:t xml:space="preserve"> фор </w:t>
            </w:r>
            <w:proofErr w:type="spellStart"/>
            <w:r w:rsidRPr="00D75EA3">
              <w:rPr>
                <w:rFonts w:ascii="Times New Roman" w:hAnsi="Times New Roman" w:cs="Times New Roman"/>
                <w:color w:val="000000" w:themeColor="text1"/>
              </w:rPr>
              <w:t>Хьюменіті</w:t>
            </w:r>
            <w:proofErr w:type="spellEnd"/>
            <w:r w:rsidRPr="00D75EA3">
              <w:rPr>
                <w:rFonts w:ascii="Times New Roman" w:hAnsi="Times New Roman" w:cs="Times New Roman"/>
                <w:color w:val="000000" w:themeColor="text1"/>
              </w:rPr>
              <w:t xml:space="preserve"> в Україні. </w:t>
            </w:r>
          </w:p>
        </w:tc>
        <w:tc>
          <w:tcPr>
            <w:tcW w:w="5499" w:type="dxa"/>
            <w:gridSpan w:val="2"/>
          </w:tcPr>
          <w:p w14:paraId="47851D91" w14:textId="22896967" w:rsidR="00606183" w:rsidRPr="00D75EA3" w:rsidRDefault="00606183" w:rsidP="006F493A">
            <w:pPr>
              <w:suppressAutoHyphens/>
              <w:spacing w:after="120" w:line="269" w:lineRule="auto"/>
              <w:jc w:val="both"/>
              <w:rPr>
                <w:rFonts w:ascii="Times New Roman" w:hAnsi="Times New Roman" w:cs="Times New Roman"/>
                <w:color w:val="000000"/>
                <w:lang w:val="en-US"/>
              </w:rPr>
            </w:pPr>
            <w:r w:rsidRPr="00D75EA3">
              <w:rPr>
                <w:rFonts w:ascii="Times New Roman" w:hAnsi="Times New Roman" w:cs="Times New Roman"/>
                <w:b/>
                <w:color w:val="000000"/>
                <w:lang w:val="en-US"/>
              </w:rPr>
              <w:t>1</w:t>
            </w:r>
            <w:r w:rsidR="00C74AE0" w:rsidRPr="00D75EA3">
              <w:rPr>
                <w:rFonts w:ascii="Times New Roman" w:hAnsi="Times New Roman" w:cs="Times New Roman"/>
                <w:b/>
                <w:color w:val="000000"/>
                <w:lang w:val="en-US"/>
              </w:rPr>
              <w:t>1</w:t>
            </w:r>
            <w:r w:rsidRPr="00D75EA3">
              <w:rPr>
                <w:rFonts w:ascii="Times New Roman" w:hAnsi="Times New Roman" w:cs="Times New Roman"/>
                <w:b/>
                <w:color w:val="000000"/>
                <w:lang w:val="en-US"/>
              </w:rPr>
              <w:t xml:space="preserve">. </w:t>
            </w:r>
            <w:r w:rsidRPr="00D75EA3">
              <w:rPr>
                <w:rFonts w:ascii="Times New Roman" w:hAnsi="Times New Roman" w:cs="Times New Roman"/>
                <w:b/>
                <w:color w:val="000000"/>
                <w:u w:val="single"/>
                <w:lang w:val="en-US"/>
              </w:rPr>
              <w:t>Terms and conditions</w:t>
            </w:r>
            <w:r w:rsidRPr="00D75EA3">
              <w:rPr>
                <w:rFonts w:ascii="Times New Roman" w:hAnsi="Times New Roman" w:cs="Times New Roman"/>
                <w:color w:val="000000"/>
                <w:u w:val="single"/>
                <w:lang w:val="en-US"/>
              </w:rPr>
              <w:t>:</w:t>
            </w:r>
            <w:r w:rsidRPr="00D75EA3">
              <w:rPr>
                <w:rFonts w:ascii="Times New Roman" w:hAnsi="Times New Roman" w:cs="Times New Roman"/>
                <w:color w:val="000000"/>
                <w:lang w:val="en-US"/>
              </w:rPr>
              <w:t xml:space="preserve"> This is only a request for quotations. The RFQ does not oblige </w:t>
            </w:r>
            <w:r w:rsidR="00C74AE0" w:rsidRPr="00D75EA3">
              <w:rPr>
                <w:rStyle w:val="hps"/>
                <w:rFonts w:ascii="Times New Roman" w:hAnsi="Times New Roman" w:cs="Times New Roman"/>
                <w:color w:val="000000"/>
                <w:lang w:val="en-US"/>
              </w:rPr>
              <w:t>Momentum Wheels for Humanity in Ukraine</w:t>
            </w:r>
            <w:r w:rsidRPr="00D75EA3">
              <w:rPr>
                <w:rFonts w:ascii="Times New Roman" w:hAnsi="Times New Roman" w:cs="Times New Roman"/>
                <w:color w:val="000000"/>
                <w:lang w:val="en-US"/>
              </w:rPr>
              <w:t xml:space="preserve"> in any way to execute a contract or cover any </w:t>
            </w:r>
            <w:r w:rsidR="002E654E" w:rsidRPr="00D75EA3">
              <w:rPr>
                <w:rFonts w:ascii="Times New Roman" w:hAnsi="Times New Roman" w:cs="Times New Roman"/>
                <w:color w:val="000000"/>
                <w:lang w:val="en-US"/>
              </w:rPr>
              <w:t>expenses</w:t>
            </w:r>
            <w:r w:rsidRPr="00D75EA3">
              <w:rPr>
                <w:rFonts w:ascii="Times New Roman" w:hAnsi="Times New Roman" w:cs="Times New Roman"/>
                <w:color w:val="000000"/>
                <w:lang w:val="en-US"/>
              </w:rPr>
              <w:t xml:space="preserve"> incurred by potential participants in preparing and submitting </w:t>
            </w:r>
            <w:r w:rsidR="00980E5B" w:rsidRPr="00D75EA3">
              <w:rPr>
                <w:rFonts w:ascii="Times New Roman" w:hAnsi="Times New Roman" w:cs="Times New Roman"/>
                <w:color w:val="000000"/>
                <w:lang w:val="en-US"/>
              </w:rPr>
              <w:t xml:space="preserve">their </w:t>
            </w:r>
            <w:r w:rsidRPr="00D75EA3">
              <w:rPr>
                <w:rFonts w:ascii="Times New Roman" w:hAnsi="Times New Roman" w:cs="Times New Roman"/>
                <w:color w:val="000000"/>
                <w:lang w:val="en-US"/>
              </w:rPr>
              <w:t>offers.</w:t>
            </w:r>
          </w:p>
          <w:p w14:paraId="37213191" w14:textId="77777777" w:rsidR="00980E5B" w:rsidRPr="00D75EA3" w:rsidRDefault="00980E5B" w:rsidP="006F493A">
            <w:pPr>
              <w:suppressAutoHyphens/>
              <w:spacing w:after="0" w:line="240" w:lineRule="auto"/>
              <w:jc w:val="both"/>
              <w:rPr>
                <w:rFonts w:ascii="Times New Roman" w:hAnsi="Times New Roman" w:cs="Times New Roman"/>
                <w:color w:val="000000" w:themeColor="text1"/>
                <w:lang w:val="en-US"/>
              </w:rPr>
            </w:pPr>
          </w:p>
          <w:p w14:paraId="2989A325" w14:textId="2EC4C52B" w:rsidR="00606183" w:rsidRPr="00D75EA3" w:rsidRDefault="57D0BDAA" w:rsidP="006F493A">
            <w:pPr>
              <w:suppressAutoHyphens/>
              <w:spacing w:after="120" w:line="269" w:lineRule="auto"/>
              <w:jc w:val="both"/>
              <w:rPr>
                <w:rFonts w:ascii="Times New Roman" w:hAnsi="Times New Roman" w:cs="Times New Roman"/>
                <w:color w:val="000000"/>
                <w:lang w:val="en-US"/>
              </w:rPr>
            </w:pPr>
            <w:r w:rsidRPr="00D75EA3">
              <w:rPr>
                <w:rFonts w:ascii="Times New Roman" w:hAnsi="Times New Roman" w:cs="Times New Roman"/>
                <w:color w:val="000000" w:themeColor="text1"/>
                <w:lang w:val="en-US"/>
              </w:rPr>
              <w:t xml:space="preserve">Any contract awarded </w:t>
            </w:r>
            <w:proofErr w:type="gramStart"/>
            <w:r w:rsidRPr="00D75EA3">
              <w:rPr>
                <w:rFonts w:ascii="Times New Roman" w:hAnsi="Times New Roman" w:cs="Times New Roman"/>
                <w:color w:val="000000" w:themeColor="text1"/>
                <w:lang w:val="en-US"/>
              </w:rPr>
              <w:t>as a result of</w:t>
            </w:r>
            <w:proofErr w:type="gramEnd"/>
            <w:r w:rsidRPr="00D75EA3">
              <w:rPr>
                <w:rFonts w:ascii="Times New Roman" w:hAnsi="Times New Roman" w:cs="Times New Roman"/>
                <w:color w:val="000000" w:themeColor="text1"/>
                <w:lang w:val="en-US"/>
              </w:rPr>
              <w:t xml:space="preserve"> this RFQ will be </w:t>
            </w:r>
            <w:r w:rsidR="00BF7BD6" w:rsidRPr="00D75EA3">
              <w:rPr>
                <w:rFonts w:ascii="Times New Roman" w:hAnsi="Times New Roman" w:cs="Times New Roman"/>
                <w:color w:val="000000" w:themeColor="text1"/>
                <w:lang w:val="en-US"/>
              </w:rPr>
              <w:t xml:space="preserve">based on a </w:t>
            </w:r>
            <w:r w:rsidRPr="00D75EA3">
              <w:rPr>
                <w:rFonts w:ascii="Times New Roman" w:hAnsi="Times New Roman" w:cs="Times New Roman"/>
                <w:color w:val="000000" w:themeColor="text1"/>
                <w:lang w:val="en-US"/>
              </w:rPr>
              <w:t>fixed price. The contract will be concluded in the form of an order for the purchase of services.</w:t>
            </w:r>
          </w:p>
          <w:p w14:paraId="76D525FC" w14:textId="66F55BBD" w:rsidR="00606183" w:rsidRPr="00D75EA3" w:rsidRDefault="00606183" w:rsidP="006F493A">
            <w:pPr>
              <w:suppressAutoHyphens/>
              <w:spacing w:after="120" w:line="269" w:lineRule="auto"/>
              <w:jc w:val="both"/>
              <w:rPr>
                <w:rFonts w:ascii="Times New Roman" w:hAnsi="Times New Roman" w:cs="Times New Roman"/>
                <w:color w:val="000000"/>
                <w:lang w:val="en-US"/>
              </w:rPr>
            </w:pPr>
            <w:r w:rsidRPr="00D75EA3">
              <w:rPr>
                <w:rFonts w:ascii="Times New Roman" w:hAnsi="Times New Roman" w:cs="Times New Roman"/>
                <w:color w:val="000000"/>
                <w:lang w:val="en-US"/>
              </w:rPr>
              <w:t xml:space="preserve">US law prohibits </w:t>
            </w:r>
            <w:r w:rsidR="004908D9" w:rsidRPr="00D75EA3">
              <w:rPr>
                <w:rFonts w:ascii="Times New Roman" w:hAnsi="Times New Roman" w:cs="Times New Roman"/>
                <w:color w:val="000000"/>
                <w:lang w:val="en-US"/>
              </w:rPr>
              <w:t>conducting</w:t>
            </w:r>
            <w:r w:rsidRPr="00D75EA3">
              <w:rPr>
                <w:rFonts w:ascii="Times New Roman" w:hAnsi="Times New Roman" w:cs="Times New Roman"/>
                <w:color w:val="000000"/>
                <w:lang w:val="en-US"/>
              </w:rPr>
              <w:t xml:space="preserve"> transactions, </w:t>
            </w:r>
            <w:proofErr w:type="gramStart"/>
            <w:r w:rsidR="000B7223" w:rsidRPr="00D75EA3">
              <w:rPr>
                <w:rFonts w:ascii="Times New Roman" w:hAnsi="Times New Roman" w:cs="Times New Roman"/>
                <w:color w:val="000000"/>
                <w:lang w:val="en-US"/>
              </w:rPr>
              <w:t xml:space="preserve">supplying </w:t>
            </w:r>
            <w:r w:rsidRPr="00D75EA3">
              <w:rPr>
                <w:rFonts w:ascii="Times New Roman" w:hAnsi="Times New Roman" w:cs="Times New Roman"/>
                <w:color w:val="000000"/>
                <w:lang w:val="en-US"/>
              </w:rPr>
              <w:t xml:space="preserve"> resources</w:t>
            </w:r>
            <w:proofErr w:type="gramEnd"/>
            <w:r w:rsidRPr="00D75EA3">
              <w:rPr>
                <w:rFonts w:ascii="Times New Roman" w:hAnsi="Times New Roman" w:cs="Times New Roman"/>
                <w:color w:val="000000"/>
                <w:lang w:val="en-US"/>
              </w:rPr>
              <w:t xml:space="preserve"> and </w:t>
            </w:r>
            <w:r w:rsidR="002A577C" w:rsidRPr="00D75EA3">
              <w:rPr>
                <w:rFonts w:ascii="Times New Roman" w:hAnsi="Times New Roman" w:cs="Times New Roman"/>
                <w:color w:val="000000"/>
                <w:lang w:val="en-US"/>
              </w:rPr>
              <w:t>providing</w:t>
            </w:r>
            <w:r w:rsidRPr="00D75EA3">
              <w:rPr>
                <w:rFonts w:ascii="Times New Roman" w:hAnsi="Times New Roman" w:cs="Times New Roman"/>
                <w:color w:val="000000"/>
                <w:lang w:val="en-US"/>
              </w:rPr>
              <w:t xml:space="preserve"> support to legal entities and individuals associated with terrorism. </w:t>
            </w:r>
            <w:r w:rsidR="002A577C" w:rsidRPr="00D75EA3">
              <w:rPr>
                <w:rFonts w:ascii="Times New Roman" w:hAnsi="Times New Roman" w:cs="Times New Roman"/>
                <w:color w:val="000000"/>
                <w:lang w:val="en-US"/>
              </w:rPr>
              <w:t xml:space="preserve">Any </w:t>
            </w:r>
            <w:r w:rsidRPr="00D75EA3">
              <w:rPr>
                <w:rFonts w:ascii="Times New Roman" w:hAnsi="Times New Roman" w:cs="Times New Roman"/>
                <w:color w:val="000000"/>
                <w:lang w:val="en-US"/>
              </w:rPr>
              <w:t xml:space="preserve">supplier for any contract </w:t>
            </w:r>
            <w:proofErr w:type="gramStart"/>
            <w:r w:rsidRPr="00D75EA3">
              <w:rPr>
                <w:rFonts w:ascii="Times New Roman" w:hAnsi="Times New Roman" w:cs="Times New Roman"/>
                <w:color w:val="000000"/>
                <w:lang w:val="en-US"/>
              </w:rPr>
              <w:t>resulted</w:t>
            </w:r>
            <w:proofErr w:type="gramEnd"/>
            <w:r w:rsidRPr="00D75EA3">
              <w:rPr>
                <w:rFonts w:ascii="Times New Roman" w:hAnsi="Times New Roman" w:cs="Times New Roman"/>
                <w:color w:val="000000"/>
                <w:lang w:val="en-US"/>
              </w:rPr>
              <w:t xml:space="preserve"> from this RFQ must ensure compliance with this legislation.</w:t>
            </w:r>
          </w:p>
          <w:p w14:paraId="3DA96E25" w14:textId="77777777" w:rsidR="004A6901" w:rsidRPr="00D75EA3" w:rsidRDefault="004A6901" w:rsidP="006F493A">
            <w:pPr>
              <w:spacing w:after="120" w:line="269" w:lineRule="auto"/>
              <w:jc w:val="both"/>
              <w:rPr>
                <w:rFonts w:ascii="Times New Roman" w:hAnsi="Times New Roman" w:cs="Times New Roman"/>
                <w:color w:val="000000"/>
                <w:lang w:val="en-US"/>
              </w:rPr>
            </w:pPr>
          </w:p>
          <w:p w14:paraId="49010977" w14:textId="690BF466" w:rsidR="00606183" w:rsidRPr="00D75EA3" w:rsidRDefault="00606183" w:rsidP="006F493A">
            <w:pPr>
              <w:spacing w:after="120" w:line="269" w:lineRule="auto"/>
              <w:jc w:val="both"/>
              <w:rPr>
                <w:rFonts w:ascii="Times New Roman" w:hAnsi="Times New Roman" w:cs="Times New Roman"/>
                <w:color w:val="000000"/>
                <w:lang w:val="en-US"/>
              </w:rPr>
            </w:pPr>
            <w:r w:rsidRPr="00D75EA3">
              <w:rPr>
                <w:rFonts w:ascii="Times New Roman" w:hAnsi="Times New Roman" w:cs="Times New Roman"/>
                <w:color w:val="000000"/>
                <w:lang w:val="en-US"/>
              </w:rPr>
              <w:t xml:space="preserve">Ownership of goods supplied under any contract resulting from this </w:t>
            </w:r>
            <w:r w:rsidR="00445A11" w:rsidRPr="00D75EA3">
              <w:rPr>
                <w:rFonts w:ascii="Times New Roman" w:hAnsi="Times New Roman" w:cs="Times New Roman"/>
                <w:color w:val="000000"/>
                <w:lang w:val="en-US"/>
              </w:rPr>
              <w:t>RFQ shall</w:t>
            </w:r>
            <w:r w:rsidRPr="00D75EA3">
              <w:rPr>
                <w:rFonts w:ascii="Times New Roman" w:hAnsi="Times New Roman" w:cs="Times New Roman"/>
                <w:color w:val="000000"/>
                <w:lang w:val="en-US"/>
              </w:rPr>
              <w:t xml:space="preserve"> be transferred to </w:t>
            </w:r>
            <w:r w:rsidR="00F34893" w:rsidRPr="00D75EA3">
              <w:rPr>
                <w:rStyle w:val="hps"/>
                <w:rFonts w:ascii="Times New Roman" w:hAnsi="Times New Roman" w:cs="Times New Roman"/>
                <w:color w:val="000000"/>
                <w:lang w:val="en-US"/>
              </w:rPr>
              <w:t>Momentum Wheels for Humanity</w:t>
            </w:r>
            <w:r w:rsidR="00DC3F65" w:rsidRPr="00D75EA3">
              <w:rPr>
                <w:rStyle w:val="hps"/>
                <w:rFonts w:ascii="Times New Roman" w:hAnsi="Times New Roman" w:cs="Times New Roman"/>
                <w:color w:val="000000"/>
                <w:lang w:val="en-US"/>
              </w:rPr>
              <w:t xml:space="preserve"> in Ukraine</w:t>
            </w:r>
            <w:r w:rsidRPr="00D75EA3">
              <w:rPr>
                <w:rFonts w:ascii="Times New Roman" w:hAnsi="Times New Roman" w:cs="Times New Roman"/>
                <w:color w:val="000000"/>
                <w:lang w:val="en-US"/>
              </w:rPr>
              <w:t xml:space="preserve">. The participant bears all risks of loss, damage and destruction of goods until the transfer of ownership to </w:t>
            </w:r>
            <w:r w:rsidR="00F34893" w:rsidRPr="00D75EA3">
              <w:rPr>
                <w:rStyle w:val="hps"/>
                <w:rFonts w:ascii="Times New Roman" w:hAnsi="Times New Roman" w:cs="Times New Roman"/>
                <w:color w:val="000000"/>
                <w:lang w:val="en-US"/>
              </w:rPr>
              <w:t>Momentum Wheels for Humanity</w:t>
            </w:r>
            <w:r w:rsidR="00DC3F65" w:rsidRPr="00D75EA3">
              <w:rPr>
                <w:rStyle w:val="hps"/>
                <w:rFonts w:ascii="Times New Roman" w:hAnsi="Times New Roman" w:cs="Times New Roman"/>
                <w:color w:val="000000"/>
                <w:lang w:val="en-US"/>
              </w:rPr>
              <w:t xml:space="preserve"> in Ukraine</w:t>
            </w:r>
            <w:r w:rsidRPr="00D75EA3">
              <w:rPr>
                <w:rFonts w:ascii="Times New Roman" w:hAnsi="Times New Roman" w:cs="Times New Roman"/>
                <w:color w:val="000000"/>
                <w:lang w:val="en-US"/>
              </w:rPr>
              <w:t>.</w:t>
            </w:r>
          </w:p>
        </w:tc>
      </w:tr>
      <w:tr w:rsidR="00606183" w:rsidRPr="00D75EA3" w14:paraId="1CF9683B" w14:textId="77777777" w:rsidTr="5C303E03">
        <w:tc>
          <w:tcPr>
            <w:tcW w:w="5558" w:type="dxa"/>
            <w:gridSpan w:val="2"/>
          </w:tcPr>
          <w:p w14:paraId="4E53D757" w14:textId="77777777" w:rsidR="00606183" w:rsidRPr="00D75EA3" w:rsidRDefault="00606183" w:rsidP="006F493A">
            <w:pPr>
              <w:spacing w:after="120" w:line="269" w:lineRule="auto"/>
              <w:jc w:val="both"/>
              <w:rPr>
                <w:rFonts w:ascii="Times New Roman" w:hAnsi="Times New Roman" w:cs="Times New Roman"/>
              </w:rPr>
            </w:pPr>
            <w:r w:rsidRPr="00D75EA3">
              <w:rPr>
                <w:rFonts w:ascii="Times New Roman" w:hAnsi="Times New Roman" w:cs="Times New Roman"/>
                <w:b/>
                <w:color w:val="000000"/>
              </w:rPr>
              <w:t>Розділ 2:</w:t>
            </w:r>
            <w:r w:rsidRPr="00D75EA3">
              <w:rPr>
                <w:rFonts w:ascii="Times New Roman" w:hAnsi="Times New Roman" w:cs="Times New Roman"/>
                <w:b/>
                <w:color w:val="000000"/>
              </w:rPr>
              <w:tab/>
            </w:r>
            <w:r w:rsidRPr="00D75EA3">
              <w:rPr>
                <w:rFonts w:ascii="Times New Roman" w:hAnsi="Times New Roman" w:cs="Times New Roman"/>
                <w:b/>
                <w:color w:val="000000"/>
                <w:u w:val="single"/>
              </w:rPr>
              <w:t>Необхідні документи</w:t>
            </w:r>
          </w:p>
        </w:tc>
        <w:tc>
          <w:tcPr>
            <w:tcW w:w="5499" w:type="dxa"/>
            <w:gridSpan w:val="2"/>
          </w:tcPr>
          <w:p w14:paraId="017913CE" w14:textId="77777777" w:rsidR="00606183" w:rsidRPr="00D75EA3" w:rsidRDefault="00606183" w:rsidP="006F493A">
            <w:pPr>
              <w:spacing w:after="120" w:line="269" w:lineRule="auto"/>
              <w:jc w:val="both"/>
              <w:rPr>
                <w:rFonts w:ascii="Times New Roman" w:hAnsi="Times New Roman" w:cs="Times New Roman"/>
                <w:lang w:val="en-US"/>
              </w:rPr>
            </w:pPr>
            <w:r w:rsidRPr="00D75EA3">
              <w:rPr>
                <w:rFonts w:ascii="Times New Roman" w:hAnsi="Times New Roman" w:cs="Times New Roman"/>
                <w:b/>
                <w:color w:val="000000"/>
                <w:lang w:val="en-US"/>
              </w:rPr>
              <w:t>Section 2:</w:t>
            </w:r>
            <w:r w:rsidRPr="00D75EA3">
              <w:rPr>
                <w:rFonts w:ascii="Times New Roman" w:hAnsi="Times New Roman" w:cs="Times New Roman"/>
                <w:b/>
                <w:color w:val="000000"/>
                <w:lang w:val="en-US"/>
              </w:rPr>
              <w:tab/>
            </w:r>
            <w:r w:rsidRPr="00D75EA3">
              <w:rPr>
                <w:rFonts w:ascii="Times New Roman" w:hAnsi="Times New Roman" w:cs="Times New Roman"/>
                <w:b/>
                <w:color w:val="000000"/>
                <w:u w:val="single"/>
                <w:lang w:val="en-US"/>
              </w:rPr>
              <w:t>Required documents</w:t>
            </w:r>
          </w:p>
        </w:tc>
      </w:tr>
      <w:tr w:rsidR="00606183" w:rsidRPr="00D75EA3" w14:paraId="278FAD2E" w14:textId="77777777" w:rsidTr="5C303E03">
        <w:tc>
          <w:tcPr>
            <w:tcW w:w="5558" w:type="dxa"/>
            <w:gridSpan w:val="2"/>
          </w:tcPr>
          <w:p w14:paraId="27206139" w14:textId="77777777" w:rsidR="00606183" w:rsidRPr="00D75EA3" w:rsidRDefault="00606183" w:rsidP="006F493A">
            <w:pPr>
              <w:spacing w:after="120" w:line="269" w:lineRule="auto"/>
              <w:jc w:val="both"/>
              <w:rPr>
                <w:rFonts w:ascii="Times New Roman" w:hAnsi="Times New Roman" w:cs="Times New Roman"/>
                <w:color w:val="000000"/>
              </w:rPr>
            </w:pPr>
            <w:r w:rsidRPr="00D75EA3">
              <w:rPr>
                <w:rStyle w:val="hps"/>
                <w:rFonts w:ascii="Times New Roman" w:hAnsi="Times New Roman" w:cs="Times New Roman"/>
                <w:color w:val="000000"/>
              </w:rPr>
              <w:t>Для</w:t>
            </w:r>
            <w:r w:rsidRPr="00D75EA3">
              <w:rPr>
                <w:rFonts w:ascii="Times New Roman" w:hAnsi="Times New Roman" w:cs="Times New Roman"/>
                <w:color w:val="000000"/>
              </w:rPr>
              <w:t xml:space="preserve"> </w:t>
            </w:r>
            <w:r w:rsidRPr="00D75EA3">
              <w:rPr>
                <w:rStyle w:val="hps"/>
                <w:rFonts w:ascii="Times New Roman" w:hAnsi="Times New Roman" w:cs="Times New Roman"/>
                <w:color w:val="000000"/>
              </w:rPr>
              <w:t>надання допомоги</w:t>
            </w:r>
            <w:r w:rsidRPr="00D75EA3">
              <w:rPr>
                <w:rFonts w:ascii="Times New Roman" w:hAnsi="Times New Roman" w:cs="Times New Roman"/>
                <w:color w:val="000000"/>
              </w:rPr>
              <w:t xml:space="preserve"> </w:t>
            </w:r>
            <w:r w:rsidRPr="00D75EA3">
              <w:rPr>
                <w:rStyle w:val="hps"/>
                <w:rFonts w:ascii="Times New Roman" w:hAnsi="Times New Roman" w:cs="Times New Roman"/>
                <w:color w:val="000000"/>
              </w:rPr>
              <w:t>учасникам</w:t>
            </w:r>
            <w:r w:rsidRPr="00D75EA3">
              <w:rPr>
                <w:rFonts w:ascii="Times New Roman" w:hAnsi="Times New Roman" w:cs="Times New Roman"/>
                <w:color w:val="000000"/>
              </w:rPr>
              <w:t xml:space="preserve"> </w:t>
            </w:r>
            <w:r w:rsidRPr="00D75EA3">
              <w:rPr>
                <w:rStyle w:val="hps"/>
                <w:rFonts w:ascii="Times New Roman" w:hAnsi="Times New Roman" w:cs="Times New Roman"/>
                <w:color w:val="000000"/>
              </w:rPr>
              <w:t>у підготовці пропозицій</w:t>
            </w:r>
            <w:r w:rsidRPr="00D75EA3">
              <w:rPr>
                <w:rFonts w:ascii="Times New Roman" w:hAnsi="Times New Roman" w:cs="Times New Roman"/>
                <w:color w:val="000000"/>
              </w:rPr>
              <w:t xml:space="preserve">, нижче наведений перелік </w:t>
            </w:r>
            <w:r w:rsidRPr="00D75EA3">
              <w:rPr>
                <w:rStyle w:val="hps"/>
                <w:rFonts w:ascii="Times New Roman" w:hAnsi="Times New Roman" w:cs="Times New Roman"/>
                <w:color w:val="000000"/>
              </w:rPr>
              <w:t>документів, які необхідно включити</w:t>
            </w:r>
            <w:r w:rsidRPr="00D75EA3">
              <w:rPr>
                <w:rFonts w:ascii="Times New Roman" w:hAnsi="Times New Roman" w:cs="Times New Roman"/>
                <w:color w:val="000000"/>
              </w:rPr>
              <w:t xml:space="preserve"> у </w:t>
            </w:r>
            <w:r w:rsidRPr="00D75EA3">
              <w:rPr>
                <w:rStyle w:val="hps"/>
                <w:rFonts w:ascii="Times New Roman" w:hAnsi="Times New Roman" w:cs="Times New Roman"/>
                <w:color w:val="000000"/>
              </w:rPr>
              <w:t>пропозицію</w:t>
            </w:r>
            <w:r w:rsidRPr="00D75EA3">
              <w:rPr>
                <w:rFonts w:ascii="Times New Roman" w:hAnsi="Times New Roman" w:cs="Times New Roman"/>
                <w:color w:val="000000"/>
              </w:rPr>
              <w:t>:</w:t>
            </w:r>
          </w:p>
          <w:p w14:paraId="31C83719" w14:textId="55F7EEF9" w:rsidR="00606183" w:rsidRPr="00D75EA3" w:rsidRDefault="00075C69" w:rsidP="006F493A">
            <w:pPr>
              <w:spacing w:after="120" w:line="269" w:lineRule="auto"/>
              <w:jc w:val="both"/>
              <w:rPr>
                <w:rFonts w:ascii="Times New Roman" w:hAnsi="Times New Roman" w:cs="Times New Roman"/>
                <w:color w:val="000000"/>
              </w:rPr>
            </w:pPr>
            <w:r w:rsidRPr="00D75EA3">
              <w:rPr>
                <w:rFonts w:ascii="Times New Roman" w:hAnsi="Times New Roman" w:cs="Times New Roman"/>
                <w:color w:val="000000" w:themeColor="text1"/>
              </w:rPr>
              <w:t>1.</w:t>
            </w:r>
            <w:r w:rsidR="107A89DE" w:rsidRPr="00D75EA3">
              <w:rPr>
                <w:rFonts w:ascii="Times New Roman" w:hAnsi="Times New Roman" w:cs="Times New Roman"/>
                <w:color w:val="000000" w:themeColor="text1"/>
              </w:rPr>
              <w:t xml:space="preserve">Супровідний лист, на офіційному бланку; підписаний </w:t>
            </w:r>
            <w:r w:rsidR="107A89DE" w:rsidRPr="00D75EA3">
              <w:rPr>
                <w:rFonts w:ascii="Times New Roman" w:hAnsi="Times New Roman" w:cs="Times New Roman"/>
                <w:color w:val="000000"/>
              </w:rPr>
              <w:t>уповноваженим представником учасника (див. Розділ 4).</w:t>
            </w:r>
          </w:p>
          <w:p w14:paraId="4D4EAEFB" w14:textId="78D94035" w:rsidR="00A27728" w:rsidRPr="00D75EA3" w:rsidRDefault="004F5ACE" w:rsidP="006F493A">
            <w:pPr>
              <w:spacing w:after="120" w:line="269" w:lineRule="auto"/>
              <w:jc w:val="both"/>
              <w:rPr>
                <w:rFonts w:ascii="Times New Roman" w:hAnsi="Times New Roman" w:cs="Times New Roman"/>
                <w:color w:val="000000"/>
              </w:rPr>
            </w:pPr>
            <w:r w:rsidRPr="00D75EA3">
              <w:rPr>
                <w:rFonts w:ascii="Times New Roman" w:hAnsi="Times New Roman" w:cs="Times New Roman"/>
                <w:color w:val="000000"/>
              </w:rPr>
              <w:t>2.</w:t>
            </w:r>
            <w:r w:rsidR="00A27728" w:rsidRPr="00D75EA3">
              <w:rPr>
                <w:rFonts w:ascii="Times New Roman" w:hAnsi="Times New Roman" w:cs="Times New Roman"/>
                <w:color w:val="000000"/>
              </w:rPr>
              <w:t>Офіційна пропозиція, що включає:</w:t>
            </w:r>
          </w:p>
          <w:p w14:paraId="5E9BC2E6" w14:textId="241E982E" w:rsidR="00A27728" w:rsidRPr="00D75EA3" w:rsidRDefault="004F5ACE" w:rsidP="002A4BAA">
            <w:pPr>
              <w:pStyle w:val="a9"/>
              <w:numPr>
                <w:ilvl w:val="0"/>
                <w:numId w:val="5"/>
              </w:numPr>
              <w:spacing w:after="120" w:line="269" w:lineRule="auto"/>
              <w:jc w:val="both"/>
              <w:rPr>
                <w:color w:val="000000"/>
                <w:sz w:val="22"/>
                <w:szCs w:val="22"/>
                <w:lang w:val="uk-UA"/>
              </w:rPr>
            </w:pPr>
            <w:r w:rsidRPr="00D75EA3">
              <w:rPr>
                <w:color w:val="000000"/>
                <w:sz w:val="22"/>
                <w:szCs w:val="22"/>
                <w:lang w:val="uk-UA"/>
              </w:rPr>
              <w:t>Д</w:t>
            </w:r>
            <w:r w:rsidR="00A27728" w:rsidRPr="00D75EA3">
              <w:rPr>
                <w:color w:val="000000"/>
                <w:sz w:val="22"/>
                <w:szCs w:val="22"/>
                <w:lang w:val="uk-UA"/>
              </w:rPr>
              <w:t>еталізована цінова пропозиція (згідно з Додатком 1 Запиту на пропозиції) включно з терміном дії цінової пропозиції</w:t>
            </w:r>
          </w:p>
          <w:p w14:paraId="1890EB17" w14:textId="25DC7D8F" w:rsidR="00A27728" w:rsidRPr="00D75EA3" w:rsidRDefault="00A27728" w:rsidP="002A4BAA">
            <w:pPr>
              <w:pStyle w:val="a9"/>
              <w:numPr>
                <w:ilvl w:val="0"/>
                <w:numId w:val="5"/>
              </w:numPr>
              <w:spacing w:after="120" w:line="269" w:lineRule="auto"/>
              <w:jc w:val="both"/>
              <w:rPr>
                <w:color w:val="000000" w:themeColor="text1"/>
                <w:sz w:val="22"/>
                <w:szCs w:val="22"/>
                <w:lang w:val="uk-UA"/>
              </w:rPr>
            </w:pPr>
            <w:r w:rsidRPr="00D75EA3">
              <w:rPr>
                <w:color w:val="000000"/>
                <w:sz w:val="22"/>
                <w:szCs w:val="22"/>
                <w:lang w:val="uk-UA"/>
              </w:rPr>
              <w:t>Зразки перекладів документів Word, Excel</w:t>
            </w:r>
            <w:r w:rsidRPr="00D75EA3">
              <w:rPr>
                <w:color w:val="000000" w:themeColor="text1"/>
                <w:sz w:val="22"/>
                <w:szCs w:val="22"/>
                <w:lang w:val="uk-UA"/>
              </w:rPr>
              <w:t xml:space="preserve"> і PowerPoint (як звичайних, так і термінових), відредагованих текстів з анотаціями чи коментарями, що демонструють якість редагування</w:t>
            </w:r>
          </w:p>
          <w:p w14:paraId="0A979CA9" w14:textId="51BB6CB2" w:rsidR="00A27728" w:rsidRPr="00D75EA3" w:rsidRDefault="00A27728" w:rsidP="002A4BAA">
            <w:pPr>
              <w:pStyle w:val="a9"/>
              <w:numPr>
                <w:ilvl w:val="0"/>
                <w:numId w:val="5"/>
              </w:numPr>
              <w:spacing w:after="120" w:line="269" w:lineRule="auto"/>
              <w:jc w:val="both"/>
              <w:rPr>
                <w:color w:val="000000" w:themeColor="text1"/>
                <w:sz w:val="22"/>
                <w:szCs w:val="22"/>
                <w:lang w:val="uk-UA"/>
              </w:rPr>
            </w:pPr>
            <w:r w:rsidRPr="00D75EA3">
              <w:rPr>
                <w:color w:val="000000" w:themeColor="text1"/>
                <w:sz w:val="22"/>
                <w:szCs w:val="22"/>
                <w:lang w:val="uk-UA"/>
              </w:rPr>
              <w:t>Опис процесів та інструментів, що використовуються для керування регулярними та терміновими завданнями перекладу.</w:t>
            </w:r>
          </w:p>
          <w:p w14:paraId="7561C7EC" w14:textId="3A7DADE3" w:rsidR="00A27728" w:rsidRPr="00D75EA3" w:rsidRDefault="00A27728" w:rsidP="002A4BAA">
            <w:pPr>
              <w:pStyle w:val="a9"/>
              <w:numPr>
                <w:ilvl w:val="0"/>
                <w:numId w:val="5"/>
              </w:numPr>
              <w:spacing w:after="120" w:line="269" w:lineRule="auto"/>
              <w:jc w:val="both"/>
              <w:rPr>
                <w:color w:val="000000" w:themeColor="text1"/>
                <w:sz w:val="22"/>
                <w:szCs w:val="22"/>
                <w:lang w:val="uk-UA"/>
              </w:rPr>
            </w:pPr>
            <w:r w:rsidRPr="00D75EA3">
              <w:rPr>
                <w:color w:val="000000" w:themeColor="text1"/>
                <w:sz w:val="22"/>
                <w:szCs w:val="22"/>
                <w:lang w:val="uk-UA"/>
              </w:rPr>
              <w:t>CV або кваліфікація англомовних редакторів та перекладачів, усних перекладачів</w:t>
            </w:r>
          </w:p>
          <w:p w14:paraId="433FA258" w14:textId="7A687DE7" w:rsidR="00A27728" w:rsidRPr="00D75EA3" w:rsidRDefault="00A27728" w:rsidP="002A4BAA">
            <w:pPr>
              <w:pStyle w:val="a9"/>
              <w:numPr>
                <w:ilvl w:val="0"/>
                <w:numId w:val="5"/>
              </w:numPr>
              <w:spacing w:after="120" w:line="269" w:lineRule="auto"/>
              <w:jc w:val="both"/>
              <w:rPr>
                <w:color w:val="000000" w:themeColor="text1"/>
                <w:sz w:val="22"/>
                <w:szCs w:val="22"/>
                <w:lang w:val="uk-UA"/>
              </w:rPr>
            </w:pPr>
            <w:r w:rsidRPr="00D75EA3">
              <w:rPr>
                <w:color w:val="000000" w:themeColor="text1"/>
                <w:sz w:val="22"/>
                <w:szCs w:val="22"/>
                <w:lang w:val="uk-UA"/>
              </w:rPr>
              <w:t xml:space="preserve">Сертифікати або акредитації редакторів, якщо </w:t>
            </w:r>
            <w:r w:rsidRPr="00D75EA3">
              <w:rPr>
                <w:color w:val="000000" w:themeColor="text1"/>
                <w:sz w:val="22"/>
                <w:szCs w:val="22"/>
                <w:lang w:val="uk-UA"/>
              </w:rPr>
              <w:lastRenderedPageBreak/>
              <w:t>такі є.</w:t>
            </w:r>
          </w:p>
          <w:p w14:paraId="7B43DC50" w14:textId="2F80ECA2" w:rsidR="00A27728" w:rsidRPr="00D75EA3" w:rsidRDefault="00A27728" w:rsidP="002A4BAA">
            <w:pPr>
              <w:pStyle w:val="a9"/>
              <w:numPr>
                <w:ilvl w:val="0"/>
                <w:numId w:val="5"/>
              </w:numPr>
              <w:spacing w:after="120" w:line="269" w:lineRule="auto"/>
              <w:jc w:val="both"/>
              <w:rPr>
                <w:color w:val="000000" w:themeColor="text1"/>
                <w:sz w:val="22"/>
                <w:szCs w:val="22"/>
                <w:lang w:val="uk-UA"/>
              </w:rPr>
            </w:pPr>
            <w:r w:rsidRPr="00D75EA3">
              <w:rPr>
                <w:color w:val="000000" w:themeColor="text1"/>
                <w:sz w:val="22"/>
                <w:szCs w:val="22"/>
                <w:lang w:val="uk-UA"/>
              </w:rPr>
              <w:t>Список минулих клієнтів, особливо відомих брендів або організацій</w:t>
            </w:r>
            <w:r w:rsidR="0073012B">
              <w:rPr>
                <w:color w:val="000000" w:themeColor="text1"/>
                <w:sz w:val="22"/>
                <w:szCs w:val="22"/>
              </w:rPr>
              <w:t xml:space="preserve">, </w:t>
            </w:r>
            <w:proofErr w:type="spellStart"/>
            <w:r w:rsidR="0073012B">
              <w:rPr>
                <w:color w:val="000000" w:themeColor="text1"/>
                <w:sz w:val="22"/>
                <w:szCs w:val="22"/>
              </w:rPr>
              <w:t>Портфол</w:t>
            </w:r>
            <w:r w:rsidR="0073012B">
              <w:rPr>
                <w:color w:val="000000" w:themeColor="text1"/>
                <w:sz w:val="22"/>
                <w:szCs w:val="22"/>
                <w:lang w:val="uk-UA"/>
              </w:rPr>
              <w:t>іо</w:t>
            </w:r>
            <w:proofErr w:type="spellEnd"/>
            <w:r w:rsidRPr="00D75EA3">
              <w:rPr>
                <w:color w:val="000000" w:themeColor="text1"/>
                <w:sz w:val="22"/>
                <w:szCs w:val="22"/>
                <w:lang w:val="uk-UA"/>
              </w:rPr>
              <w:t>.</w:t>
            </w:r>
          </w:p>
          <w:p w14:paraId="7567DACD" w14:textId="3FCCFC06" w:rsidR="00A27728" w:rsidRPr="00D75EA3" w:rsidRDefault="00A27728" w:rsidP="002A4BAA">
            <w:pPr>
              <w:pStyle w:val="a9"/>
              <w:numPr>
                <w:ilvl w:val="0"/>
                <w:numId w:val="5"/>
              </w:numPr>
              <w:spacing w:after="120" w:line="269" w:lineRule="auto"/>
              <w:jc w:val="both"/>
              <w:rPr>
                <w:color w:val="000000" w:themeColor="text1"/>
                <w:sz w:val="22"/>
                <w:szCs w:val="22"/>
                <w:lang w:val="uk-UA"/>
              </w:rPr>
            </w:pPr>
            <w:r w:rsidRPr="00D75EA3">
              <w:rPr>
                <w:color w:val="000000" w:themeColor="text1"/>
                <w:sz w:val="22"/>
                <w:szCs w:val="22"/>
                <w:lang w:val="uk-UA"/>
              </w:rPr>
              <w:t>Приклади видатних проектів, виконаних для цих клієнтів.</w:t>
            </w:r>
          </w:p>
          <w:p w14:paraId="2C41E07C" w14:textId="57B10644" w:rsidR="00A27728" w:rsidRPr="00D75EA3" w:rsidRDefault="00A27728" w:rsidP="002A4BAA">
            <w:pPr>
              <w:pStyle w:val="a9"/>
              <w:numPr>
                <w:ilvl w:val="0"/>
                <w:numId w:val="5"/>
              </w:numPr>
              <w:spacing w:after="120" w:line="269" w:lineRule="auto"/>
              <w:jc w:val="both"/>
              <w:rPr>
                <w:color w:val="000000" w:themeColor="text1"/>
                <w:sz w:val="22"/>
                <w:szCs w:val="22"/>
                <w:lang w:val="uk-UA"/>
              </w:rPr>
            </w:pPr>
            <w:r w:rsidRPr="00D75EA3">
              <w:rPr>
                <w:color w:val="000000" w:themeColor="text1"/>
                <w:sz w:val="22"/>
                <w:szCs w:val="22"/>
                <w:lang w:val="uk-UA"/>
              </w:rPr>
              <w:t>Приклади завершених проектів OCR та DTP.</w:t>
            </w:r>
          </w:p>
          <w:p w14:paraId="764DD22E" w14:textId="28B885C9" w:rsidR="00A27728" w:rsidRPr="00D75EA3" w:rsidRDefault="00A27728" w:rsidP="002A4BAA">
            <w:pPr>
              <w:pStyle w:val="a9"/>
              <w:numPr>
                <w:ilvl w:val="0"/>
                <w:numId w:val="5"/>
              </w:numPr>
              <w:spacing w:after="120" w:line="269" w:lineRule="auto"/>
              <w:jc w:val="both"/>
              <w:rPr>
                <w:color w:val="000000" w:themeColor="text1"/>
                <w:sz w:val="22"/>
                <w:szCs w:val="22"/>
                <w:lang w:val="uk-UA"/>
              </w:rPr>
            </w:pPr>
            <w:r w:rsidRPr="00D75EA3">
              <w:rPr>
                <w:color w:val="000000" w:themeColor="text1"/>
                <w:sz w:val="22"/>
                <w:szCs w:val="22"/>
                <w:lang w:val="uk-UA"/>
              </w:rPr>
              <w:t>Докази попередніх послуг усного перекладу (наприклад, огляд клієнта, рекомендаційні листи, відео або фотографії).</w:t>
            </w:r>
          </w:p>
          <w:p w14:paraId="22852673" w14:textId="66BB8188" w:rsidR="00A27728" w:rsidRPr="00D75EA3" w:rsidRDefault="00A27728" w:rsidP="002A4BAA">
            <w:pPr>
              <w:pStyle w:val="a9"/>
              <w:numPr>
                <w:ilvl w:val="0"/>
                <w:numId w:val="5"/>
              </w:numPr>
              <w:spacing w:after="120" w:line="269" w:lineRule="auto"/>
              <w:jc w:val="both"/>
              <w:rPr>
                <w:color w:val="000000" w:themeColor="text1"/>
                <w:sz w:val="22"/>
                <w:szCs w:val="22"/>
                <w:lang w:val="uk-UA"/>
              </w:rPr>
            </w:pPr>
            <w:r w:rsidRPr="00D75EA3">
              <w:rPr>
                <w:color w:val="000000" w:themeColor="text1"/>
                <w:sz w:val="22"/>
                <w:szCs w:val="22"/>
                <w:lang w:val="uk-UA"/>
              </w:rPr>
              <w:t>Документація використовуваних інструментів/програмного забезпечення машинного перекладу.</w:t>
            </w:r>
          </w:p>
          <w:p w14:paraId="6920C771" w14:textId="70A75CA1" w:rsidR="00A27728" w:rsidRPr="00D75EA3" w:rsidRDefault="00A27728" w:rsidP="002A4BAA">
            <w:pPr>
              <w:pStyle w:val="a9"/>
              <w:numPr>
                <w:ilvl w:val="0"/>
                <w:numId w:val="5"/>
              </w:numPr>
              <w:spacing w:after="120" w:line="269" w:lineRule="auto"/>
              <w:jc w:val="both"/>
              <w:rPr>
                <w:color w:val="000000" w:themeColor="text1"/>
                <w:sz w:val="22"/>
                <w:szCs w:val="22"/>
                <w:lang w:val="uk-UA"/>
              </w:rPr>
            </w:pPr>
            <w:r w:rsidRPr="00D75EA3">
              <w:rPr>
                <w:color w:val="000000" w:themeColor="text1"/>
                <w:sz w:val="22"/>
                <w:szCs w:val="22"/>
                <w:lang w:val="uk-UA"/>
              </w:rPr>
              <w:t>Зразки перекладів із додатковим редагуванням.</w:t>
            </w:r>
          </w:p>
          <w:p w14:paraId="299026B3" w14:textId="3EF1B1F8" w:rsidR="00A27728" w:rsidRPr="00D75EA3" w:rsidRDefault="00A27728" w:rsidP="002A4BAA">
            <w:pPr>
              <w:pStyle w:val="a9"/>
              <w:numPr>
                <w:ilvl w:val="0"/>
                <w:numId w:val="5"/>
              </w:numPr>
              <w:spacing w:after="120" w:line="269" w:lineRule="auto"/>
              <w:jc w:val="both"/>
              <w:rPr>
                <w:color w:val="000000" w:themeColor="text1"/>
                <w:sz w:val="22"/>
                <w:szCs w:val="22"/>
                <w:lang w:val="uk-UA"/>
              </w:rPr>
            </w:pPr>
            <w:r w:rsidRPr="00D75EA3">
              <w:rPr>
                <w:color w:val="000000" w:themeColor="text1"/>
                <w:sz w:val="22"/>
                <w:szCs w:val="22"/>
                <w:lang w:val="uk-UA"/>
              </w:rPr>
              <w:t>Описи пропонованих додаткових послуг із детальною інформацією про процес.</w:t>
            </w:r>
          </w:p>
          <w:p w14:paraId="1A29630B" w14:textId="753699B3" w:rsidR="00A27728" w:rsidRPr="00D75EA3" w:rsidRDefault="00A27728" w:rsidP="002A4BAA">
            <w:pPr>
              <w:pStyle w:val="a9"/>
              <w:numPr>
                <w:ilvl w:val="0"/>
                <w:numId w:val="5"/>
              </w:numPr>
              <w:spacing w:after="120" w:line="269" w:lineRule="auto"/>
              <w:jc w:val="both"/>
              <w:rPr>
                <w:color w:val="000000" w:themeColor="text1"/>
                <w:sz w:val="22"/>
                <w:szCs w:val="22"/>
                <w:lang w:val="uk-UA"/>
              </w:rPr>
            </w:pPr>
            <w:r w:rsidRPr="00D75EA3">
              <w:rPr>
                <w:color w:val="000000" w:themeColor="text1"/>
                <w:sz w:val="22"/>
                <w:szCs w:val="22"/>
                <w:lang w:val="uk-UA"/>
              </w:rPr>
              <w:t>Приклади попередньої роботи щодо нотаріального засвідчення, озвучування чи супроводу зборів.</w:t>
            </w:r>
          </w:p>
          <w:p w14:paraId="6732C992" w14:textId="77777777" w:rsidR="0065026C" w:rsidRPr="00D75EA3" w:rsidRDefault="00A27728" w:rsidP="002A4BAA">
            <w:pPr>
              <w:pStyle w:val="a9"/>
              <w:numPr>
                <w:ilvl w:val="0"/>
                <w:numId w:val="5"/>
              </w:numPr>
              <w:spacing w:after="120" w:line="269" w:lineRule="auto"/>
              <w:jc w:val="both"/>
              <w:rPr>
                <w:color w:val="000000" w:themeColor="text1"/>
                <w:sz w:val="22"/>
                <w:szCs w:val="22"/>
                <w:lang w:val="uk-UA"/>
              </w:rPr>
            </w:pPr>
            <w:r w:rsidRPr="00D75EA3">
              <w:rPr>
                <w:color w:val="000000" w:themeColor="text1"/>
                <w:sz w:val="22"/>
                <w:szCs w:val="22"/>
                <w:lang w:val="uk-UA"/>
              </w:rPr>
              <w:t xml:space="preserve">Характеристики обладнання або ємність для </w:t>
            </w:r>
            <w:proofErr w:type="spellStart"/>
            <w:r w:rsidRPr="00D75EA3">
              <w:rPr>
                <w:color w:val="000000" w:themeColor="text1"/>
                <w:sz w:val="22"/>
                <w:szCs w:val="22"/>
                <w:lang w:val="uk-UA"/>
              </w:rPr>
              <w:t>Zoom</w:t>
            </w:r>
            <w:proofErr w:type="spellEnd"/>
            <w:r w:rsidRPr="00D75EA3">
              <w:rPr>
                <w:color w:val="000000" w:themeColor="text1"/>
                <w:sz w:val="22"/>
                <w:szCs w:val="22"/>
                <w:lang w:val="uk-UA"/>
              </w:rPr>
              <w:t>-зустрічей і трансляцій</w:t>
            </w:r>
            <w:r w:rsidR="0065026C" w:rsidRPr="00D75EA3">
              <w:rPr>
                <w:color w:val="000000" w:themeColor="text1"/>
                <w:sz w:val="22"/>
                <w:szCs w:val="22"/>
                <w:lang w:val="uk-UA"/>
              </w:rPr>
              <w:t xml:space="preserve">. </w:t>
            </w:r>
          </w:p>
          <w:p w14:paraId="68F68485" w14:textId="2397A7F1" w:rsidR="00606183" w:rsidRPr="00D75EA3" w:rsidRDefault="00A27728" w:rsidP="002A4BAA">
            <w:pPr>
              <w:pStyle w:val="a9"/>
              <w:numPr>
                <w:ilvl w:val="0"/>
                <w:numId w:val="5"/>
              </w:numPr>
              <w:spacing w:after="120" w:line="269" w:lineRule="auto"/>
              <w:jc w:val="both"/>
              <w:rPr>
                <w:color w:val="000000" w:themeColor="text1"/>
                <w:sz w:val="22"/>
                <w:szCs w:val="22"/>
                <w:lang w:val="uk-UA"/>
              </w:rPr>
            </w:pPr>
            <w:r w:rsidRPr="00D75EA3">
              <w:rPr>
                <w:color w:val="000000" w:themeColor="text1"/>
                <w:sz w:val="22"/>
                <w:szCs w:val="22"/>
                <w:lang w:val="uk-UA"/>
              </w:rPr>
              <w:t>Будь-які нагороди або визнання організації, якщо це можливо</w:t>
            </w:r>
          </w:p>
          <w:p w14:paraId="48E3D0F4" w14:textId="77777777" w:rsidR="00075C69" w:rsidRPr="00D75EA3" w:rsidRDefault="00075C69" w:rsidP="00431671">
            <w:pPr>
              <w:pStyle w:val="a9"/>
              <w:spacing w:after="120" w:line="269" w:lineRule="auto"/>
              <w:rPr>
                <w:color w:val="FF0000"/>
                <w:sz w:val="22"/>
                <w:szCs w:val="22"/>
              </w:rPr>
            </w:pPr>
          </w:p>
          <w:p w14:paraId="7FAD58FC" w14:textId="63AA7DAB" w:rsidR="00BE5F2F" w:rsidRPr="00D75EA3" w:rsidRDefault="00BE5F2F" w:rsidP="006F493A">
            <w:pPr>
              <w:pStyle w:val="a9"/>
              <w:spacing w:after="120" w:line="269" w:lineRule="auto"/>
              <w:rPr>
                <w:color w:val="FF0000"/>
                <w:sz w:val="22"/>
                <w:szCs w:val="22"/>
              </w:rPr>
            </w:pPr>
          </w:p>
        </w:tc>
        <w:tc>
          <w:tcPr>
            <w:tcW w:w="5499" w:type="dxa"/>
            <w:gridSpan w:val="2"/>
          </w:tcPr>
          <w:p w14:paraId="383BA951" w14:textId="0AABDE80" w:rsidR="00606183" w:rsidRPr="00D75EA3" w:rsidRDefault="006637A5" w:rsidP="006F493A">
            <w:pPr>
              <w:spacing w:after="120" w:line="269" w:lineRule="auto"/>
              <w:jc w:val="both"/>
              <w:rPr>
                <w:rStyle w:val="hps"/>
                <w:rFonts w:ascii="Times New Roman" w:hAnsi="Times New Roman" w:cs="Times New Roman"/>
                <w:color w:val="000000"/>
                <w:lang w:val="en-US" w:eastAsia="ru-RU"/>
              </w:rPr>
            </w:pPr>
            <w:r w:rsidRPr="00D75EA3">
              <w:rPr>
                <w:rStyle w:val="hps"/>
                <w:rFonts w:ascii="Times New Roman" w:hAnsi="Times New Roman" w:cs="Times New Roman"/>
                <w:color w:val="000000"/>
                <w:lang w:val="en-US"/>
              </w:rPr>
              <w:lastRenderedPageBreak/>
              <w:t>To assist participants in preparing their offers, below is a list of documents that must be included in the offer</w:t>
            </w:r>
            <w:r w:rsidR="00606183" w:rsidRPr="00D75EA3">
              <w:rPr>
                <w:rStyle w:val="hps"/>
                <w:rFonts w:ascii="Times New Roman" w:hAnsi="Times New Roman" w:cs="Times New Roman"/>
                <w:color w:val="000000"/>
                <w:lang w:val="en-US"/>
              </w:rPr>
              <w:t>:</w:t>
            </w:r>
          </w:p>
          <w:p w14:paraId="27F36313" w14:textId="77777777" w:rsidR="004A6901" w:rsidRPr="00D75EA3" w:rsidRDefault="004A6901" w:rsidP="006F493A">
            <w:pPr>
              <w:spacing w:after="120" w:line="269" w:lineRule="auto"/>
              <w:jc w:val="both"/>
              <w:rPr>
                <w:rStyle w:val="hps"/>
                <w:rFonts w:ascii="Times New Roman" w:hAnsi="Times New Roman" w:cs="Times New Roman"/>
                <w:color w:val="000000"/>
                <w:lang w:val="en-US"/>
              </w:rPr>
            </w:pPr>
          </w:p>
          <w:p w14:paraId="63DB664F" w14:textId="170A133C" w:rsidR="00606183" w:rsidRPr="00D75EA3" w:rsidRDefault="00075C69" w:rsidP="006F493A">
            <w:pPr>
              <w:spacing w:after="120" w:line="269" w:lineRule="auto"/>
              <w:jc w:val="both"/>
              <w:rPr>
                <w:rStyle w:val="hps"/>
                <w:rFonts w:ascii="Times New Roman" w:hAnsi="Times New Roman" w:cs="Times New Roman"/>
                <w:color w:val="000000"/>
                <w:lang w:val="en-US"/>
              </w:rPr>
            </w:pPr>
            <w:r w:rsidRPr="00D75EA3">
              <w:rPr>
                <w:rFonts w:ascii="Times New Roman" w:hAnsi="Times New Roman" w:cs="Times New Roman"/>
                <w:color w:val="000000" w:themeColor="text1"/>
              </w:rPr>
              <w:t>1.</w:t>
            </w:r>
            <w:r w:rsidR="00350D33" w:rsidRPr="00D75EA3">
              <w:rPr>
                <w:rFonts w:ascii="Times New Roman" w:hAnsi="Times New Roman" w:cs="Times New Roman"/>
                <w:color w:val="000000" w:themeColor="text1"/>
                <w:lang w:val="en-US"/>
              </w:rPr>
              <w:t xml:space="preserve"> </w:t>
            </w:r>
            <w:r w:rsidR="6C6EBBDD" w:rsidRPr="00D75EA3">
              <w:rPr>
                <w:rStyle w:val="hps"/>
                <w:rFonts w:ascii="Times New Roman" w:hAnsi="Times New Roman" w:cs="Times New Roman"/>
                <w:color w:val="000000" w:themeColor="text1"/>
                <w:lang w:val="en-US"/>
              </w:rPr>
              <w:t xml:space="preserve">Cover letter, on </w:t>
            </w:r>
            <w:r w:rsidR="002C5234" w:rsidRPr="00D75EA3">
              <w:rPr>
                <w:rStyle w:val="hps"/>
                <w:rFonts w:ascii="Times New Roman" w:hAnsi="Times New Roman" w:cs="Times New Roman"/>
                <w:color w:val="000000" w:themeColor="text1"/>
                <w:lang w:val="en-US"/>
              </w:rPr>
              <w:t xml:space="preserve">official </w:t>
            </w:r>
            <w:r w:rsidR="6C6EBBDD" w:rsidRPr="00D75EA3">
              <w:rPr>
                <w:rStyle w:val="hps"/>
                <w:rFonts w:ascii="Times New Roman" w:hAnsi="Times New Roman" w:cs="Times New Roman"/>
                <w:color w:val="000000" w:themeColor="text1"/>
                <w:lang w:val="en-US"/>
              </w:rPr>
              <w:t>letterhead</w:t>
            </w:r>
            <w:r w:rsidR="002C5234" w:rsidRPr="00D75EA3">
              <w:rPr>
                <w:rStyle w:val="hps"/>
                <w:rFonts w:ascii="Times New Roman" w:hAnsi="Times New Roman" w:cs="Times New Roman"/>
                <w:color w:val="000000" w:themeColor="text1"/>
                <w:lang w:val="en-US"/>
              </w:rPr>
              <w:t xml:space="preserve">, </w:t>
            </w:r>
            <w:r w:rsidR="6C6EBBDD" w:rsidRPr="00D75EA3">
              <w:rPr>
                <w:rStyle w:val="hps"/>
                <w:rFonts w:ascii="Times New Roman" w:hAnsi="Times New Roman" w:cs="Times New Roman"/>
                <w:color w:val="000000" w:themeColor="text1"/>
                <w:lang w:val="en-US"/>
              </w:rPr>
              <w:t>signed by the authorized representative of the Participant (see Section 4).</w:t>
            </w:r>
          </w:p>
          <w:p w14:paraId="72F0D563" w14:textId="16951A6E" w:rsidR="00606183" w:rsidRPr="00D75EA3" w:rsidRDefault="00075C69" w:rsidP="006F493A">
            <w:pPr>
              <w:spacing w:after="120" w:line="269" w:lineRule="auto"/>
              <w:jc w:val="both"/>
              <w:rPr>
                <w:rStyle w:val="hps"/>
                <w:rFonts w:ascii="Times New Roman" w:hAnsi="Times New Roman" w:cs="Times New Roman"/>
                <w:color w:val="000000"/>
                <w:lang w:val="en-US"/>
              </w:rPr>
            </w:pPr>
            <w:r w:rsidRPr="00D75EA3">
              <w:rPr>
                <w:rFonts w:ascii="Times New Roman" w:hAnsi="Times New Roman" w:cs="Times New Roman"/>
                <w:color w:val="000000"/>
              </w:rPr>
              <w:t>2.</w:t>
            </w:r>
            <w:r w:rsidR="00350D33" w:rsidRPr="00D75EA3">
              <w:rPr>
                <w:rFonts w:ascii="Times New Roman" w:hAnsi="Times New Roman" w:cs="Times New Roman"/>
                <w:color w:val="000000"/>
                <w:lang w:val="en-US"/>
              </w:rPr>
              <w:t xml:space="preserve"> </w:t>
            </w:r>
            <w:r w:rsidR="00606183" w:rsidRPr="00D75EA3">
              <w:rPr>
                <w:rStyle w:val="hps"/>
                <w:rFonts w:ascii="Times New Roman" w:hAnsi="Times New Roman" w:cs="Times New Roman"/>
                <w:color w:val="000000"/>
                <w:lang w:val="en-US"/>
              </w:rPr>
              <w:t>An official offer that includes:</w:t>
            </w:r>
          </w:p>
          <w:p w14:paraId="715D54B7" w14:textId="14BEC3C1" w:rsidR="00075C69" w:rsidRPr="00D75EA3" w:rsidRDefault="004F5ACE" w:rsidP="002A4BAA">
            <w:pPr>
              <w:pStyle w:val="a9"/>
              <w:numPr>
                <w:ilvl w:val="0"/>
                <w:numId w:val="2"/>
              </w:numPr>
              <w:spacing w:after="120" w:line="269" w:lineRule="auto"/>
              <w:jc w:val="both"/>
              <w:rPr>
                <w:rStyle w:val="hps"/>
                <w:color w:val="000000"/>
                <w:sz w:val="22"/>
                <w:szCs w:val="22"/>
                <w:lang w:val="en-US"/>
              </w:rPr>
            </w:pPr>
            <w:r w:rsidRPr="00D75EA3">
              <w:rPr>
                <w:rStyle w:val="hps"/>
                <w:color w:val="000000" w:themeColor="text1"/>
                <w:sz w:val="22"/>
                <w:szCs w:val="22"/>
                <w:lang w:val="en-US"/>
              </w:rPr>
              <w:t>A</w:t>
            </w:r>
            <w:r w:rsidR="1A27448E" w:rsidRPr="00D75EA3">
              <w:rPr>
                <w:rStyle w:val="hps"/>
                <w:color w:val="000000" w:themeColor="text1"/>
                <w:sz w:val="22"/>
                <w:szCs w:val="22"/>
                <w:lang w:val="en-US"/>
              </w:rPr>
              <w:t xml:space="preserve">n itemized </w:t>
            </w:r>
            <w:r w:rsidR="00350D33" w:rsidRPr="00D75EA3">
              <w:rPr>
                <w:rStyle w:val="hps"/>
                <w:color w:val="000000" w:themeColor="text1"/>
                <w:sz w:val="22"/>
                <w:szCs w:val="22"/>
                <w:lang w:val="en-US"/>
              </w:rPr>
              <w:t xml:space="preserve">price </w:t>
            </w:r>
            <w:r w:rsidR="1A27448E" w:rsidRPr="00D75EA3">
              <w:rPr>
                <w:rStyle w:val="hps"/>
                <w:color w:val="000000" w:themeColor="text1"/>
                <w:sz w:val="22"/>
                <w:szCs w:val="22"/>
                <w:lang w:val="en-US"/>
              </w:rPr>
              <w:t xml:space="preserve">quote, (in </w:t>
            </w:r>
            <w:r w:rsidR="002C5234" w:rsidRPr="00D75EA3">
              <w:rPr>
                <w:rStyle w:val="hps"/>
                <w:color w:val="000000" w:themeColor="text1"/>
                <w:sz w:val="22"/>
                <w:szCs w:val="22"/>
                <w:lang w:val="en-US"/>
              </w:rPr>
              <w:t>accordance with</w:t>
            </w:r>
            <w:r w:rsidR="1A27448E" w:rsidRPr="00D75EA3">
              <w:rPr>
                <w:rStyle w:val="hps"/>
                <w:color w:val="000000" w:themeColor="text1"/>
                <w:sz w:val="22"/>
                <w:szCs w:val="22"/>
                <w:lang w:val="en-US"/>
              </w:rPr>
              <w:t xml:space="preserve"> </w:t>
            </w:r>
            <w:r w:rsidR="00350D33" w:rsidRPr="00D75EA3">
              <w:rPr>
                <w:rStyle w:val="hps"/>
                <w:color w:val="000000" w:themeColor="text1"/>
                <w:sz w:val="22"/>
                <w:szCs w:val="22"/>
                <w:lang w:val="en-US"/>
              </w:rPr>
              <w:t xml:space="preserve">RFQ </w:t>
            </w:r>
            <w:r w:rsidR="1A27448E" w:rsidRPr="00D75EA3">
              <w:rPr>
                <w:rStyle w:val="hps"/>
                <w:color w:val="000000" w:themeColor="text1"/>
                <w:sz w:val="22"/>
                <w:szCs w:val="22"/>
                <w:lang w:val="en-US"/>
              </w:rPr>
              <w:t xml:space="preserve">Annex 1) </w:t>
            </w:r>
            <w:r w:rsidR="00D86E7A" w:rsidRPr="00D75EA3">
              <w:rPr>
                <w:rStyle w:val="hps"/>
                <w:color w:val="000000" w:themeColor="text1"/>
                <w:sz w:val="22"/>
                <w:szCs w:val="22"/>
                <w:lang w:val="en-US"/>
              </w:rPr>
              <w:t>including the price quote validity period</w:t>
            </w:r>
          </w:p>
          <w:p w14:paraId="214ADD75" w14:textId="77777777" w:rsidR="00D86E7A" w:rsidRPr="00D75EA3" w:rsidRDefault="00D86E7A" w:rsidP="006F493A">
            <w:pPr>
              <w:pStyle w:val="a9"/>
              <w:spacing w:after="120" w:line="269" w:lineRule="auto"/>
              <w:jc w:val="both"/>
              <w:rPr>
                <w:rStyle w:val="hps"/>
                <w:color w:val="000000"/>
                <w:sz w:val="22"/>
                <w:szCs w:val="22"/>
                <w:lang w:val="en-US"/>
              </w:rPr>
            </w:pPr>
          </w:p>
          <w:p w14:paraId="568977C0" w14:textId="62D64895" w:rsidR="00D306FB" w:rsidRPr="00D75EA3" w:rsidRDefault="00D306FB" w:rsidP="002A4BAA">
            <w:pPr>
              <w:pStyle w:val="a9"/>
              <w:numPr>
                <w:ilvl w:val="0"/>
                <w:numId w:val="2"/>
              </w:numPr>
              <w:spacing w:after="120" w:line="269" w:lineRule="auto"/>
              <w:jc w:val="both"/>
              <w:rPr>
                <w:rStyle w:val="hps"/>
                <w:color w:val="000000" w:themeColor="text1"/>
                <w:sz w:val="22"/>
                <w:szCs w:val="22"/>
                <w:lang w:val="en-GB"/>
              </w:rPr>
            </w:pPr>
            <w:r w:rsidRPr="00D75EA3">
              <w:rPr>
                <w:rStyle w:val="hps"/>
                <w:color w:val="000000" w:themeColor="text1"/>
                <w:sz w:val="22"/>
                <w:szCs w:val="22"/>
                <w:lang w:val="en-GB"/>
              </w:rPr>
              <w:t>Sample</w:t>
            </w:r>
            <w:r w:rsidR="00D03C32" w:rsidRPr="00D75EA3">
              <w:rPr>
                <w:rStyle w:val="hps"/>
                <w:color w:val="000000" w:themeColor="text1"/>
                <w:sz w:val="22"/>
                <w:szCs w:val="22"/>
                <w:lang w:val="en-GB"/>
              </w:rPr>
              <w:t xml:space="preserve">s </w:t>
            </w:r>
            <w:r w:rsidRPr="00D75EA3">
              <w:rPr>
                <w:rStyle w:val="hps"/>
                <w:color w:val="000000" w:themeColor="text1"/>
                <w:sz w:val="22"/>
                <w:szCs w:val="22"/>
                <w:lang w:val="en-GB"/>
              </w:rPr>
              <w:t xml:space="preserve">of </w:t>
            </w:r>
            <w:r w:rsidR="00D03C32" w:rsidRPr="00D75EA3">
              <w:rPr>
                <w:rStyle w:val="hps"/>
                <w:color w:val="000000" w:themeColor="text1"/>
                <w:sz w:val="22"/>
                <w:szCs w:val="22"/>
                <w:lang w:val="en-GB"/>
              </w:rPr>
              <w:t xml:space="preserve">translated </w:t>
            </w:r>
            <w:r w:rsidRPr="00D75EA3">
              <w:rPr>
                <w:rStyle w:val="hps"/>
                <w:color w:val="000000" w:themeColor="text1"/>
                <w:sz w:val="22"/>
                <w:szCs w:val="22"/>
                <w:lang w:val="en-GB"/>
              </w:rPr>
              <w:t>Word, Excel, and PowerPoint documents (both regular and urgent), edited texts, with annotations or comment</w:t>
            </w:r>
            <w:r w:rsidR="00E00188" w:rsidRPr="00D75EA3">
              <w:rPr>
                <w:rStyle w:val="hps"/>
                <w:color w:val="000000" w:themeColor="text1"/>
                <w:sz w:val="22"/>
                <w:szCs w:val="22"/>
                <w:lang w:val="en-GB"/>
              </w:rPr>
              <w:t>s</w:t>
            </w:r>
            <w:r w:rsidRPr="00D75EA3">
              <w:rPr>
                <w:rStyle w:val="hps"/>
                <w:color w:val="000000" w:themeColor="text1"/>
                <w:sz w:val="22"/>
                <w:szCs w:val="22"/>
                <w:lang w:val="en-GB"/>
              </w:rPr>
              <w:t xml:space="preserve"> demonstrating </w:t>
            </w:r>
            <w:r w:rsidR="00E00188" w:rsidRPr="00D75EA3">
              <w:rPr>
                <w:rStyle w:val="hps"/>
                <w:color w:val="000000" w:themeColor="text1"/>
                <w:sz w:val="22"/>
                <w:szCs w:val="22"/>
                <w:lang w:val="en-GB"/>
              </w:rPr>
              <w:t xml:space="preserve">the quality of </w:t>
            </w:r>
            <w:r w:rsidRPr="00D75EA3">
              <w:rPr>
                <w:rStyle w:val="hps"/>
                <w:color w:val="000000" w:themeColor="text1"/>
                <w:sz w:val="22"/>
                <w:szCs w:val="22"/>
                <w:lang w:val="en-GB"/>
              </w:rPr>
              <w:t xml:space="preserve">editing </w:t>
            </w:r>
          </w:p>
          <w:p w14:paraId="0600CB82" w14:textId="77777777" w:rsidR="000556BC" w:rsidRPr="00D75EA3" w:rsidRDefault="000556BC" w:rsidP="006F493A">
            <w:pPr>
              <w:pStyle w:val="a9"/>
              <w:rPr>
                <w:rStyle w:val="hps"/>
                <w:color w:val="000000" w:themeColor="text1"/>
                <w:sz w:val="22"/>
                <w:szCs w:val="22"/>
                <w:lang w:val="en-GB"/>
              </w:rPr>
            </w:pPr>
          </w:p>
          <w:p w14:paraId="72C3DD35" w14:textId="5B7FFBC7" w:rsidR="00D306FB" w:rsidRPr="00D75EA3" w:rsidRDefault="00D306FB" w:rsidP="002A4BAA">
            <w:pPr>
              <w:pStyle w:val="a9"/>
              <w:numPr>
                <w:ilvl w:val="0"/>
                <w:numId w:val="2"/>
              </w:numPr>
              <w:spacing w:after="120" w:line="269" w:lineRule="auto"/>
              <w:jc w:val="both"/>
              <w:rPr>
                <w:rStyle w:val="hps"/>
                <w:color w:val="000000" w:themeColor="text1"/>
                <w:sz w:val="22"/>
                <w:szCs w:val="22"/>
                <w:lang w:val="en-GB"/>
              </w:rPr>
            </w:pPr>
            <w:r w:rsidRPr="00D75EA3">
              <w:rPr>
                <w:rStyle w:val="hps"/>
                <w:color w:val="000000" w:themeColor="text1"/>
                <w:sz w:val="22"/>
                <w:szCs w:val="22"/>
                <w:lang w:val="en-GB"/>
              </w:rPr>
              <w:t xml:space="preserve">Description of </w:t>
            </w:r>
            <w:r w:rsidR="00E00188" w:rsidRPr="00D75EA3">
              <w:rPr>
                <w:rStyle w:val="hps"/>
                <w:color w:val="000000" w:themeColor="text1"/>
                <w:sz w:val="22"/>
                <w:szCs w:val="22"/>
                <w:lang w:val="en-GB"/>
              </w:rPr>
              <w:t xml:space="preserve">the </w:t>
            </w:r>
            <w:r w:rsidRPr="00D75EA3">
              <w:rPr>
                <w:rStyle w:val="hps"/>
                <w:color w:val="000000" w:themeColor="text1"/>
                <w:sz w:val="22"/>
                <w:szCs w:val="22"/>
                <w:lang w:val="en-GB"/>
              </w:rPr>
              <w:t>processes and tools used to manage regular and urgent translation tasks</w:t>
            </w:r>
          </w:p>
          <w:p w14:paraId="668E11DC" w14:textId="77777777" w:rsidR="000556BC" w:rsidRPr="00D75EA3" w:rsidRDefault="000556BC" w:rsidP="006F493A">
            <w:pPr>
              <w:pStyle w:val="a9"/>
              <w:spacing w:after="120" w:line="269" w:lineRule="auto"/>
              <w:jc w:val="both"/>
              <w:rPr>
                <w:rStyle w:val="hps"/>
                <w:rFonts w:asciiTheme="minorHAnsi" w:hAnsiTheme="minorHAnsi" w:cstheme="minorBidi"/>
                <w:color w:val="000000" w:themeColor="text1"/>
                <w:sz w:val="22"/>
                <w:szCs w:val="22"/>
                <w:lang w:val="en-GB" w:eastAsia="uk-UA"/>
              </w:rPr>
            </w:pPr>
          </w:p>
          <w:p w14:paraId="48AD4F84" w14:textId="68E2F997" w:rsidR="00D306FB" w:rsidRPr="00D75EA3" w:rsidRDefault="00D306FB" w:rsidP="002A4BAA">
            <w:pPr>
              <w:pStyle w:val="a9"/>
              <w:numPr>
                <w:ilvl w:val="0"/>
                <w:numId w:val="2"/>
              </w:numPr>
              <w:spacing w:after="120" w:line="269" w:lineRule="auto"/>
              <w:jc w:val="both"/>
              <w:rPr>
                <w:rStyle w:val="hps"/>
                <w:color w:val="000000" w:themeColor="text1"/>
                <w:sz w:val="22"/>
                <w:szCs w:val="22"/>
                <w:lang w:val="en-GB"/>
              </w:rPr>
            </w:pPr>
            <w:r w:rsidRPr="00D75EA3">
              <w:rPr>
                <w:rStyle w:val="hps"/>
                <w:color w:val="000000" w:themeColor="text1"/>
                <w:sz w:val="22"/>
                <w:szCs w:val="22"/>
                <w:lang w:val="en-GB"/>
              </w:rPr>
              <w:t>CVs or qualifications of English-speaking edito</w:t>
            </w:r>
            <w:r w:rsidR="00EA43F5" w:rsidRPr="00D75EA3">
              <w:rPr>
                <w:rStyle w:val="hps"/>
                <w:color w:val="000000" w:themeColor="text1"/>
                <w:sz w:val="22"/>
                <w:szCs w:val="22"/>
                <w:lang w:val="en-GB"/>
              </w:rPr>
              <w:t>rs and translators, interpreters</w:t>
            </w:r>
          </w:p>
          <w:p w14:paraId="3BD060C8" w14:textId="5306644C" w:rsidR="00D306FB" w:rsidRPr="00D75EA3" w:rsidRDefault="00D306FB" w:rsidP="002A4BAA">
            <w:pPr>
              <w:pStyle w:val="a9"/>
              <w:numPr>
                <w:ilvl w:val="0"/>
                <w:numId w:val="2"/>
              </w:numPr>
              <w:spacing w:after="120" w:line="269" w:lineRule="auto"/>
              <w:jc w:val="both"/>
              <w:rPr>
                <w:rStyle w:val="hps"/>
                <w:color w:val="000000" w:themeColor="text1"/>
                <w:sz w:val="22"/>
                <w:szCs w:val="22"/>
                <w:lang w:val="en-GB"/>
              </w:rPr>
            </w:pPr>
            <w:r w:rsidRPr="00D75EA3">
              <w:rPr>
                <w:rStyle w:val="hps"/>
                <w:color w:val="000000" w:themeColor="text1"/>
                <w:sz w:val="22"/>
                <w:szCs w:val="22"/>
                <w:lang w:val="en-GB"/>
              </w:rPr>
              <w:t xml:space="preserve">Certifications or accreditations of editors, if </w:t>
            </w:r>
            <w:r w:rsidR="0052229B" w:rsidRPr="00D75EA3">
              <w:rPr>
                <w:rStyle w:val="hps"/>
                <w:color w:val="000000" w:themeColor="text1"/>
                <w:sz w:val="22"/>
                <w:szCs w:val="22"/>
                <w:lang w:val="en-GB"/>
              </w:rPr>
              <w:t>any</w:t>
            </w:r>
          </w:p>
          <w:p w14:paraId="738ADEDC" w14:textId="77777777" w:rsidR="00AB6527" w:rsidRPr="00D75EA3" w:rsidRDefault="00AB6527" w:rsidP="006F493A">
            <w:pPr>
              <w:pStyle w:val="a9"/>
              <w:spacing w:after="120" w:line="269" w:lineRule="auto"/>
              <w:jc w:val="both"/>
              <w:rPr>
                <w:rStyle w:val="hps"/>
                <w:color w:val="000000" w:themeColor="text1"/>
                <w:sz w:val="22"/>
                <w:szCs w:val="22"/>
                <w:lang w:val="en-GB"/>
              </w:rPr>
            </w:pPr>
          </w:p>
          <w:p w14:paraId="71B58053" w14:textId="242730C6" w:rsidR="00EA43F5" w:rsidRPr="00D75EA3" w:rsidRDefault="0052229B" w:rsidP="002A4BAA">
            <w:pPr>
              <w:pStyle w:val="a9"/>
              <w:numPr>
                <w:ilvl w:val="0"/>
                <w:numId w:val="2"/>
              </w:numPr>
              <w:spacing w:after="120" w:line="269" w:lineRule="auto"/>
              <w:jc w:val="both"/>
              <w:rPr>
                <w:rStyle w:val="hps"/>
                <w:color w:val="000000" w:themeColor="text1"/>
                <w:sz w:val="22"/>
                <w:szCs w:val="22"/>
                <w:lang w:val="en-GB"/>
              </w:rPr>
            </w:pPr>
            <w:r w:rsidRPr="00D75EA3">
              <w:rPr>
                <w:rStyle w:val="hps"/>
                <w:color w:val="000000" w:themeColor="text1"/>
                <w:sz w:val="22"/>
                <w:szCs w:val="22"/>
                <w:lang w:val="en-GB"/>
              </w:rPr>
              <w:t>L</w:t>
            </w:r>
            <w:r w:rsidR="00EA43F5" w:rsidRPr="00D75EA3">
              <w:rPr>
                <w:rStyle w:val="hps"/>
                <w:color w:val="000000" w:themeColor="text1"/>
                <w:sz w:val="22"/>
                <w:szCs w:val="22"/>
                <w:lang w:val="en-GB"/>
              </w:rPr>
              <w:t xml:space="preserve">ist of </w:t>
            </w:r>
            <w:r w:rsidR="00AB6527" w:rsidRPr="00D75EA3">
              <w:rPr>
                <w:rStyle w:val="hps"/>
                <w:color w:val="000000" w:themeColor="text1"/>
                <w:sz w:val="22"/>
                <w:szCs w:val="22"/>
                <w:lang w:val="en-GB"/>
              </w:rPr>
              <w:t xml:space="preserve">previously served </w:t>
            </w:r>
            <w:r w:rsidR="00EA43F5" w:rsidRPr="00D75EA3">
              <w:rPr>
                <w:rStyle w:val="hps"/>
                <w:color w:val="000000" w:themeColor="text1"/>
                <w:sz w:val="22"/>
                <w:szCs w:val="22"/>
                <w:lang w:val="en-GB"/>
              </w:rPr>
              <w:t>clients, especially well-known brands or organizations</w:t>
            </w:r>
            <w:r w:rsidR="0073012B">
              <w:rPr>
                <w:rStyle w:val="hps"/>
                <w:color w:val="000000" w:themeColor="text1"/>
                <w:sz w:val="22"/>
                <w:szCs w:val="22"/>
                <w:lang w:val="uk-UA"/>
              </w:rPr>
              <w:t xml:space="preserve">, </w:t>
            </w:r>
            <w:r w:rsidR="0073012B">
              <w:rPr>
                <w:rStyle w:val="hps"/>
                <w:color w:val="000000" w:themeColor="text1"/>
                <w:sz w:val="22"/>
                <w:szCs w:val="22"/>
                <w:lang w:val="en-US"/>
              </w:rPr>
              <w:t>Portfolio.</w:t>
            </w:r>
          </w:p>
          <w:p w14:paraId="243955AA" w14:textId="2CF0ABD4" w:rsidR="00EA43F5" w:rsidRPr="00D75EA3" w:rsidRDefault="00EA43F5" w:rsidP="002A4BAA">
            <w:pPr>
              <w:pStyle w:val="a9"/>
              <w:numPr>
                <w:ilvl w:val="0"/>
                <w:numId w:val="2"/>
              </w:numPr>
              <w:spacing w:after="120" w:line="269" w:lineRule="auto"/>
              <w:jc w:val="both"/>
              <w:rPr>
                <w:rStyle w:val="hps"/>
                <w:color w:val="000000" w:themeColor="text1"/>
                <w:sz w:val="22"/>
                <w:szCs w:val="22"/>
                <w:lang w:val="en-GB"/>
              </w:rPr>
            </w:pPr>
            <w:r w:rsidRPr="00D75EA3">
              <w:rPr>
                <w:rStyle w:val="hps"/>
                <w:color w:val="000000" w:themeColor="text1"/>
                <w:sz w:val="22"/>
                <w:szCs w:val="22"/>
                <w:lang w:val="en-GB"/>
              </w:rPr>
              <w:t>Examples of notable projects completed for these clients</w:t>
            </w:r>
          </w:p>
          <w:p w14:paraId="41782DC4" w14:textId="27FC9C37" w:rsidR="00D306FB" w:rsidRPr="00D75EA3" w:rsidRDefault="00D306FB" w:rsidP="002A4BAA">
            <w:pPr>
              <w:pStyle w:val="a9"/>
              <w:numPr>
                <w:ilvl w:val="0"/>
                <w:numId w:val="2"/>
              </w:numPr>
              <w:spacing w:after="120" w:line="269" w:lineRule="auto"/>
              <w:jc w:val="both"/>
              <w:rPr>
                <w:rStyle w:val="hps"/>
                <w:color w:val="000000" w:themeColor="text1"/>
                <w:sz w:val="22"/>
                <w:szCs w:val="22"/>
                <w:lang w:val="en-GB"/>
              </w:rPr>
            </w:pPr>
            <w:r w:rsidRPr="00D75EA3">
              <w:rPr>
                <w:rStyle w:val="hps"/>
                <w:color w:val="000000" w:themeColor="text1"/>
                <w:sz w:val="22"/>
                <w:szCs w:val="22"/>
                <w:lang w:val="en-GB"/>
              </w:rPr>
              <w:t>Examples of completed OCR and DTP projects</w:t>
            </w:r>
          </w:p>
          <w:p w14:paraId="5E839A7F" w14:textId="09185DD7" w:rsidR="00D306FB" w:rsidRPr="00D75EA3" w:rsidRDefault="00D306FB" w:rsidP="002A4BAA">
            <w:pPr>
              <w:pStyle w:val="a9"/>
              <w:numPr>
                <w:ilvl w:val="0"/>
                <w:numId w:val="2"/>
              </w:numPr>
              <w:spacing w:after="120" w:line="269" w:lineRule="auto"/>
              <w:jc w:val="both"/>
              <w:rPr>
                <w:rStyle w:val="hps"/>
                <w:color w:val="000000" w:themeColor="text1"/>
                <w:sz w:val="22"/>
                <w:szCs w:val="22"/>
                <w:lang w:val="en-GB"/>
              </w:rPr>
            </w:pPr>
            <w:r w:rsidRPr="00D75EA3">
              <w:rPr>
                <w:rStyle w:val="hps"/>
                <w:color w:val="000000" w:themeColor="text1"/>
                <w:sz w:val="22"/>
                <w:szCs w:val="22"/>
                <w:lang w:val="en-GB"/>
              </w:rPr>
              <w:t xml:space="preserve">Evidence of </w:t>
            </w:r>
            <w:r w:rsidR="004433D4" w:rsidRPr="00D75EA3">
              <w:rPr>
                <w:rStyle w:val="hps"/>
                <w:color w:val="000000" w:themeColor="text1"/>
                <w:sz w:val="22"/>
                <w:szCs w:val="22"/>
                <w:lang w:val="en-GB"/>
              </w:rPr>
              <w:t xml:space="preserve">previous </w:t>
            </w:r>
            <w:r w:rsidRPr="00D75EA3">
              <w:rPr>
                <w:rStyle w:val="hps"/>
                <w:color w:val="000000" w:themeColor="text1"/>
                <w:sz w:val="22"/>
                <w:szCs w:val="22"/>
                <w:lang w:val="en-GB"/>
              </w:rPr>
              <w:t>interpretati</w:t>
            </w:r>
            <w:r w:rsidR="004433D4" w:rsidRPr="00D75EA3">
              <w:rPr>
                <w:rStyle w:val="hps"/>
                <w:color w:val="000000" w:themeColor="text1"/>
                <w:sz w:val="22"/>
                <w:szCs w:val="22"/>
                <w:lang w:val="en-GB"/>
              </w:rPr>
              <w:t>ng</w:t>
            </w:r>
            <w:r w:rsidRPr="00D75EA3">
              <w:rPr>
                <w:rStyle w:val="hps"/>
                <w:color w:val="000000" w:themeColor="text1"/>
                <w:sz w:val="22"/>
                <w:szCs w:val="22"/>
                <w:lang w:val="en-GB"/>
              </w:rPr>
              <w:t xml:space="preserve"> services (e.g., client </w:t>
            </w:r>
            <w:r w:rsidR="00EA43F5" w:rsidRPr="00D75EA3">
              <w:rPr>
                <w:rStyle w:val="hps"/>
                <w:color w:val="000000" w:themeColor="text1"/>
                <w:sz w:val="22"/>
                <w:szCs w:val="22"/>
                <w:lang w:val="en-GB"/>
              </w:rPr>
              <w:t>review, recommendation letters</w:t>
            </w:r>
            <w:r w:rsidRPr="00D75EA3">
              <w:rPr>
                <w:rStyle w:val="hps"/>
                <w:color w:val="000000" w:themeColor="text1"/>
                <w:sz w:val="22"/>
                <w:szCs w:val="22"/>
                <w:lang w:val="en-GB"/>
              </w:rPr>
              <w:t>, videos, or photos)</w:t>
            </w:r>
          </w:p>
          <w:p w14:paraId="287412D2" w14:textId="06D4AED1" w:rsidR="00D306FB" w:rsidRPr="00D75EA3" w:rsidRDefault="00D306FB" w:rsidP="002A4BAA">
            <w:pPr>
              <w:pStyle w:val="a9"/>
              <w:numPr>
                <w:ilvl w:val="0"/>
                <w:numId w:val="2"/>
              </w:numPr>
              <w:spacing w:after="120" w:line="269" w:lineRule="auto"/>
              <w:jc w:val="both"/>
              <w:rPr>
                <w:rStyle w:val="hps"/>
                <w:color w:val="000000" w:themeColor="text1"/>
                <w:sz w:val="22"/>
                <w:szCs w:val="22"/>
                <w:lang w:val="en-GB"/>
              </w:rPr>
            </w:pPr>
            <w:r w:rsidRPr="00D75EA3">
              <w:rPr>
                <w:rStyle w:val="hps"/>
                <w:color w:val="000000" w:themeColor="text1"/>
                <w:sz w:val="22"/>
                <w:szCs w:val="22"/>
                <w:lang w:val="en-GB"/>
              </w:rPr>
              <w:t>Documentation of machine translation tools/software used</w:t>
            </w:r>
          </w:p>
          <w:p w14:paraId="0BA0F45C" w14:textId="77777777" w:rsidR="00DD554A" w:rsidRPr="00D75EA3" w:rsidRDefault="00DD554A" w:rsidP="006F493A">
            <w:pPr>
              <w:pStyle w:val="a9"/>
              <w:spacing w:after="120" w:line="269" w:lineRule="auto"/>
              <w:jc w:val="both"/>
              <w:rPr>
                <w:rStyle w:val="hps"/>
                <w:color w:val="000000" w:themeColor="text1"/>
                <w:sz w:val="22"/>
                <w:szCs w:val="22"/>
                <w:lang w:val="en-GB"/>
              </w:rPr>
            </w:pPr>
          </w:p>
          <w:p w14:paraId="0802CE58" w14:textId="284333C3" w:rsidR="00D306FB" w:rsidRPr="00D75EA3" w:rsidRDefault="00D306FB" w:rsidP="002A4BAA">
            <w:pPr>
              <w:pStyle w:val="a9"/>
              <w:numPr>
                <w:ilvl w:val="0"/>
                <w:numId w:val="2"/>
              </w:numPr>
              <w:spacing w:after="120" w:line="269" w:lineRule="auto"/>
              <w:jc w:val="both"/>
              <w:rPr>
                <w:rStyle w:val="hps"/>
                <w:color w:val="000000" w:themeColor="text1"/>
                <w:sz w:val="22"/>
                <w:szCs w:val="22"/>
                <w:lang w:val="en-GB"/>
              </w:rPr>
            </w:pPr>
            <w:r w:rsidRPr="00D75EA3">
              <w:rPr>
                <w:rStyle w:val="hps"/>
                <w:color w:val="000000" w:themeColor="text1"/>
                <w:sz w:val="22"/>
                <w:szCs w:val="22"/>
                <w:lang w:val="en-GB"/>
              </w:rPr>
              <w:t>Sample translations with post-editing included</w:t>
            </w:r>
          </w:p>
          <w:p w14:paraId="568EAB02" w14:textId="35257D48" w:rsidR="00D306FB" w:rsidRPr="00D75EA3" w:rsidRDefault="00D306FB" w:rsidP="002A4BAA">
            <w:pPr>
              <w:pStyle w:val="a9"/>
              <w:numPr>
                <w:ilvl w:val="0"/>
                <w:numId w:val="2"/>
              </w:numPr>
              <w:spacing w:after="120" w:line="269" w:lineRule="auto"/>
              <w:jc w:val="both"/>
              <w:rPr>
                <w:rStyle w:val="hps"/>
                <w:color w:val="000000" w:themeColor="text1"/>
                <w:sz w:val="22"/>
                <w:szCs w:val="22"/>
                <w:lang w:val="en-GB"/>
              </w:rPr>
            </w:pPr>
            <w:r w:rsidRPr="00D75EA3">
              <w:rPr>
                <w:rStyle w:val="hps"/>
                <w:color w:val="000000" w:themeColor="text1"/>
                <w:sz w:val="22"/>
                <w:szCs w:val="22"/>
                <w:lang w:val="en-GB"/>
              </w:rPr>
              <w:t>Descriptions of additional services offered with process details</w:t>
            </w:r>
          </w:p>
          <w:p w14:paraId="3A43609E" w14:textId="3182AEA5" w:rsidR="00D306FB" w:rsidRPr="00D75EA3" w:rsidRDefault="00D306FB" w:rsidP="002A4BAA">
            <w:pPr>
              <w:pStyle w:val="a9"/>
              <w:numPr>
                <w:ilvl w:val="0"/>
                <w:numId w:val="2"/>
              </w:numPr>
              <w:spacing w:after="120" w:line="269" w:lineRule="auto"/>
              <w:jc w:val="both"/>
              <w:rPr>
                <w:rStyle w:val="hps"/>
                <w:color w:val="000000" w:themeColor="text1"/>
                <w:sz w:val="22"/>
                <w:szCs w:val="22"/>
                <w:lang w:val="en-GB"/>
              </w:rPr>
            </w:pPr>
            <w:r w:rsidRPr="00D75EA3">
              <w:rPr>
                <w:rStyle w:val="hps"/>
                <w:color w:val="000000" w:themeColor="text1"/>
                <w:sz w:val="22"/>
                <w:szCs w:val="22"/>
                <w:lang w:val="en-GB"/>
              </w:rPr>
              <w:t xml:space="preserve">Examples of previous work </w:t>
            </w:r>
            <w:r w:rsidR="00A32A60" w:rsidRPr="00D75EA3">
              <w:rPr>
                <w:rStyle w:val="hps"/>
                <w:color w:val="000000" w:themeColor="text1"/>
                <w:sz w:val="22"/>
                <w:szCs w:val="22"/>
                <w:lang w:val="en-GB"/>
              </w:rPr>
              <w:t xml:space="preserve">related to </w:t>
            </w:r>
            <w:r w:rsidRPr="00D75EA3">
              <w:rPr>
                <w:rStyle w:val="hps"/>
                <w:color w:val="000000" w:themeColor="text1"/>
                <w:sz w:val="22"/>
                <w:szCs w:val="22"/>
                <w:lang w:val="en-GB"/>
              </w:rPr>
              <w:t>notari</w:t>
            </w:r>
            <w:r w:rsidR="00A32A60" w:rsidRPr="00D75EA3">
              <w:rPr>
                <w:rStyle w:val="hps"/>
                <w:color w:val="000000" w:themeColor="text1"/>
                <w:sz w:val="22"/>
                <w:szCs w:val="22"/>
                <w:lang w:val="en-GB"/>
              </w:rPr>
              <w:t xml:space="preserve">zation, voice-overs, </w:t>
            </w:r>
            <w:r w:rsidRPr="00D75EA3">
              <w:rPr>
                <w:rStyle w:val="hps"/>
                <w:color w:val="000000" w:themeColor="text1"/>
                <w:sz w:val="22"/>
                <w:szCs w:val="22"/>
                <w:lang w:val="en-GB"/>
              </w:rPr>
              <w:t>or support</w:t>
            </w:r>
            <w:r w:rsidR="00A32A60" w:rsidRPr="00D75EA3">
              <w:rPr>
                <w:rStyle w:val="hps"/>
                <w:color w:val="000000" w:themeColor="text1"/>
                <w:sz w:val="22"/>
                <w:szCs w:val="22"/>
                <w:lang w:val="en-GB"/>
              </w:rPr>
              <w:t xml:space="preserve"> of meetings </w:t>
            </w:r>
          </w:p>
          <w:p w14:paraId="0CA2C443" w14:textId="77777777" w:rsidR="00A32A60" w:rsidRPr="00D75EA3" w:rsidRDefault="00A32A60" w:rsidP="006F493A">
            <w:pPr>
              <w:pStyle w:val="a9"/>
              <w:spacing w:after="120" w:line="269" w:lineRule="auto"/>
              <w:jc w:val="both"/>
              <w:rPr>
                <w:rStyle w:val="hps"/>
                <w:color w:val="000000" w:themeColor="text1"/>
                <w:sz w:val="22"/>
                <w:szCs w:val="22"/>
                <w:lang w:val="en-GB"/>
              </w:rPr>
            </w:pPr>
          </w:p>
          <w:p w14:paraId="45DE4EA9" w14:textId="37A2901B" w:rsidR="00D306FB" w:rsidRPr="00D75EA3" w:rsidRDefault="00D306FB" w:rsidP="002A4BAA">
            <w:pPr>
              <w:pStyle w:val="a9"/>
              <w:numPr>
                <w:ilvl w:val="0"/>
                <w:numId w:val="2"/>
              </w:numPr>
              <w:spacing w:after="120" w:line="269" w:lineRule="auto"/>
              <w:jc w:val="both"/>
              <w:rPr>
                <w:rStyle w:val="hps"/>
                <w:color w:val="000000" w:themeColor="text1"/>
                <w:sz w:val="22"/>
                <w:szCs w:val="22"/>
                <w:lang w:val="en-GB"/>
              </w:rPr>
            </w:pPr>
            <w:r w:rsidRPr="00D75EA3">
              <w:rPr>
                <w:rStyle w:val="hps"/>
                <w:color w:val="000000" w:themeColor="text1"/>
                <w:sz w:val="22"/>
                <w:szCs w:val="22"/>
                <w:lang w:val="en-GB"/>
              </w:rPr>
              <w:t xml:space="preserve">Equipment specifications or capacity for Zoom Meetings and </w:t>
            </w:r>
            <w:r w:rsidR="0085231E" w:rsidRPr="00D75EA3">
              <w:rPr>
                <w:rStyle w:val="hps"/>
                <w:color w:val="000000" w:themeColor="text1"/>
                <w:sz w:val="22"/>
                <w:szCs w:val="22"/>
                <w:lang w:val="en-GB"/>
              </w:rPr>
              <w:t>live streaming</w:t>
            </w:r>
          </w:p>
          <w:p w14:paraId="26B173CA" w14:textId="5EAE579B" w:rsidR="00EA43F5" w:rsidRPr="00D75EA3" w:rsidRDefault="00EA43F5" w:rsidP="002A4BAA">
            <w:pPr>
              <w:pStyle w:val="a9"/>
              <w:numPr>
                <w:ilvl w:val="0"/>
                <w:numId w:val="2"/>
              </w:numPr>
              <w:spacing w:after="120" w:line="269" w:lineRule="auto"/>
              <w:jc w:val="both"/>
              <w:rPr>
                <w:rStyle w:val="hps"/>
                <w:color w:val="000000" w:themeColor="text1"/>
                <w:sz w:val="22"/>
                <w:szCs w:val="22"/>
                <w:lang w:val="en-GB"/>
              </w:rPr>
            </w:pPr>
            <w:r w:rsidRPr="00D75EA3">
              <w:rPr>
                <w:rStyle w:val="hps"/>
                <w:color w:val="000000" w:themeColor="text1"/>
                <w:sz w:val="22"/>
                <w:szCs w:val="22"/>
                <w:lang w:val="en-US"/>
              </w:rPr>
              <w:t xml:space="preserve">Any awards or recognitions </w:t>
            </w:r>
            <w:r w:rsidRPr="00D75EA3">
              <w:rPr>
                <w:rStyle w:val="hps"/>
                <w:color w:val="000000" w:themeColor="text1"/>
                <w:sz w:val="22"/>
                <w:szCs w:val="22"/>
                <w:lang w:val="en-GB"/>
              </w:rPr>
              <w:t>of the organization if applicable</w:t>
            </w:r>
          </w:p>
          <w:p w14:paraId="20318A34" w14:textId="33C64EFF" w:rsidR="00075C69" w:rsidRPr="00D75EA3" w:rsidRDefault="00075C69" w:rsidP="006F493A">
            <w:pPr>
              <w:spacing w:after="120" w:line="269" w:lineRule="auto"/>
              <w:jc w:val="both"/>
              <w:rPr>
                <w:rFonts w:ascii="Times New Roman" w:hAnsi="Times New Roman" w:cs="Times New Roman"/>
                <w:lang w:val="en-US"/>
              </w:rPr>
            </w:pPr>
          </w:p>
        </w:tc>
      </w:tr>
      <w:tr w:rsidR="00606183" w:rsidRPr="00D75EA3" w14:paraId="1AB8601D" w14:textId="77777777" w:rsidTr="5C303E03">
        <w:tc>
          <w:tcPr>
            <w:tcW w:w="5558" w:type="dxa"/>
            <w:gridSpan w:val="2"/>
          </w:tcPr>
          <w:p w14:paraId="4DF391B4" w14:textId="6F7576EA" w:rsidR="00606183" w:rsidRPr="00D75EA3" w:rsidRDefault="1A27448E" w:rsidP="006F493A">
            <w:pPr>
              <w:tabs>
                <w:tab w:val="left" w:pos="1260"/>
              </w:tabs>
              <w:spacing w:after="120" w:line="269" w:lineRule="auto"/>
              <w:jc w:val="both"/>
              <w:rPr>
                <w:rFonts w:ascii="Times New Roman" w:hAnsi="Times New Roman" w:cs="Times New Roman"/>
                <w:b/>
                <w:bCs/>
                <w:color w:val="000000"/>
                <w:u w:val="single"/>
              </w:rPr>
            </w:pPr>
            <w:r w:rsidRPr="00D75EA3">
              <w:rPr>
                <w:rFonts w:ascii="Times New Roman" w:hAnsi="Times New Roman" w:cs="Times New Roman"/>
                <w:b/>
                <w:bCs/>
                <w:color w:val="000000" w:themeColor="text1"/>
              </w:rPr>
              <w:lastRenderedPageBreak/>
              <w:t>Розділ 3:</w:t>
            </w:r>
            <w:r w:rsidR="00BE5F2F" w:rsidRPr="00D75EA3">
              <w:rPr>
                <w:lang w:val="ru-RU"/>
              </w:rPr>
              <w:t xml:space="preserve"> </w:t>
            </w:r>
            <w:r w:rsidRPr="00D75EA3">
              <w:rPr>
                <w:rFonts w:ascii="Times New Roman" w:hAnsi="Times New Roman" w:cs="Times New Roman"/>
                <w:b/>
                <w:bCs/>
                <w:color w:val="000000" w:themeColor="text1"/>
                <w:u w:val="single"/>
              </w:rPr>
              <w:t>Технічні характеристики та технічні вимоги</w:t>
            </w:r>
          </w:p>
        </w:tc>
        <w:tc>
          <w:tcPr>
            <w:tcW w:w="5499" w:type="dxa"/>
            <w:gridSpan w:val="2"/>
          </w:tcPr>
          <w:p w14:paraId="142997FC" w14:textId="085FD178" w:rsidR="00606183" w:rsidRPr="00D75EA3" w:rsidRDefault="00606183" w:rsidP="006F493A">
            <w:pPr>
              <w:tabs>
                <w:tab w:val="left" w:pos="1260"/>
              </w:tabs>
              <w:spacing w:after="120" w:line="269" w:lineRule="auto"/>
              <w:jc w:val="both"/>
              <w:rPr>
                <w:rFonts w:ascii="Times New Roman" w:hAnsi="Times New Roman" w:cs="Times New Roman"/>
                <w:b/>
                <w:color w:val="000000"/>
                <w:u w:val="single"/>
                <w:lang w:val="en-US"/>
              </w:rPr>
            </w:pPr>
            <w:r w:rsidRPr="00D75EA3">
              <w:rPr>
                <w:rFonts w:ascii="Times New Roman" w:hAnsi="Times New Roman" w:cs="Times New Roman"/>
                <w:b/>
                <w:color w:val="000000"/>
                <w:lang w:val="en-US"/>
              </w:rPr>
              <w:t>Section 3:</w:t>
            </w:r>
            <w:r w:rsidR="00BE5F2F" w:rsidRPr="00D75EA3">
              <w:rPr>
                <w:rFonts w:ascii="Times New Roman" w:hAnsi="Times New Roman" w:cs="Times New Roman"/>
                <w:b/>
                <w:color w:val="000000"/>
                <w:lang w:val="en-US"/>
              </w:rPr>
              <w:t xml:space="preserve"> </w:t>
            </w:r>
            <w:r w:rsidRPr="00D75EA3">
              <w:rPr>
                <w:rFonts w:ascii="Times New Roman" w:hAnsi="Times New Roman" w:cs="Times New Roman"/>
                <w:b/>
                <w:color w:val="000000"/>
                <w:u w:val="single"/>
                <w:lang w:val="en-US"/>
              </w:rPr>
              <w:t>Specifications and Technical Requirements</w:t>
            </w:r>
          </w:p>
        </w:tc>
      </w:tr>
      <w:tr w:rsidR="00606183" w:rsidRPr="00D75EA3" w14:paraId="084312B6" w14:textId="77777777" w:rsidTr="5C303E03">
        <w:tc>
          <w:tcPr>
            <w:tcW w:w="5558" w:type="dxa"/>
            <w:gridSpan w:val="2"/>
          </w:tcPr>
          <w:p w14:paraId="23D5C649" w14:textId="5DD7AECE" w:rsidR="003A526D" w:rsidRPr="00D75EA3" w:rsidRDefault="6C6EBBDD" w:rsidP="006F493A">
            <w:pPr>
              <w:spacing w:after="120" w:line="269" w:lineRule="auto"/>
              <w:jc w:val="both"/>
              <w:rPr>
                <w:rFonts w:ascii="Times New Roman" w:hAnsi="Times New Roman" w:cs="Times New Roman"/>
              </w:rPr>
            </w:pPr>
            <w:r w:rsidRPr="00D75EA3">
              <w:rPr>
                <w:rFonts w:ascii="Times New Roman" w:hAnsi="Times New Roman" w:cs="Times New Roman"/>
                <w:color w:val="000000" w:themeColor="text1"/>
              </w:rPr>
              <w:t xml:space="preserve">Цей ЗЦП на закупівлю </w:t>
            </w:r>
            <w:r w:rsidR="00A92FF5" w:rsidRPr="00D75EA3">
              <w:rPr>
                <w:rFonts w:ascii="Times New Roman" w:hAnsi="Times New Roman" w:cs="Times New Roman"/>
                <w:color w:val="000000" w:themeColor="text1"/>
              </w:rPr>
              <w:t>послуг з перекладу (з</w:t>
            </w:r>
            <w:r w:rsidR="003A526D" w:rsidRPr="00D75EA3">
              <w:rPr>
                <w:rFonts w:ascii="Times New Roman" w:hAnsi="Times New Roman" w:cs="Times New Roman"/>
                <w:color w:val="000000"/>
                <w:shd w:val="clear" w:color="auto" w:fill="FFFFFF"/>
              </w:rPr>
              <w:t xml:space="preserve"> Англійськ</w:t>
            </w:r>
            <w:r w:rsidR="00A92FF5" w:rsidRPr="00D75EA3">
              <w:rPr>
                <w:rFonts w:ascii="Times New Roman" w:hAnsi="Times New Roman" w:cs="Times New Roman"/>
                <w:color w:val="000000"/>
                <w:shd w:val="clear" w:color="auto" w:fill="FFFFFF"/>
              </w:rPr>
              <w:t>ої та</w:t>
            </w:r>
            <w:r w:rsidR="003A526D" w:rsidRPr="00D75EA3">
              <w:rPr>
                <w:rFonts w:ascii="Times New Roman" w:hAnsi="Times New Roman" w:cs="Times New Roman"/>
                <w:color w:val="000000"/>
                <w:shd w:val="clear" w:color="auto" w:fill="FFFFFF"/>
              </w:rPr>
              <w:t xml:space="preserve"> Українськ</w:t>
            </w:r>
            <w:r w:rsidR="00A92FF5" w:rsidRPr="00D75EA3">
              <w:rPr>
                <w:rFonts w:ascii="Times New Roman" w:hAnsi="Times New Roman" w:cs="Times New Roman"/>
                <w:color w:val="000000"/>
                <w:shd w:val="clear" w:color="auto" w:fill="FFFFFF"/>
              </w:rPr>
              <w:t>ої мов</w:t>
            </w:r>
            <w:r w:rsidR="003A526D" w:rsidRPr="00D75EA3">
              <w:rPr>
                <w:rFonts w:ascii="Times New Roman" w:hAnsi="Times New Roman" w:cs="Times New Roman"/>
                <w:color w:val="000000"/>
                <w:shd w:val="clear" w:color="auto" w:fill="FFFFFF"/>
              </w:rPr>
              <w:t>).</w:t>
            </w:r>
          </w:p>
          <w:p w14:paraId="52D307DE" w14:textId="40DFC56C" w:rsidR="003A526D" w:rsidRPr="00D75EA3" w:rsidRDefault="477F7C3A" w:rsidP="006F493A">
            <w:pPr>
              <w:spacing w:after="120" w:line="269" w:lineRule="auto"/>
              <w:jc w:val="both"/>
              <w:rPr>
                <w:rFonts w:ascii="Times New Roman" w:hAnsi="Times New Roman" w:cs="Times New Roman"/>
              </w:rPr>
            </w:pPr>
            <w:r w:rsidRPr="00D75EA3">
              <w:rPr>
                <w:rFonts w:ascii="Times New Roman" w:hAnsi="Times New Roman" w:cs="Times New Roman"/>
                <w:color w:val="000000" w:themeColor="text1"/>
              </w:rPr>
              <w:t xml:space="preserve">У Додатку 1 містяться технічні вимоги щодо закупівлі. Пропозиції повинні відповідати технічним специфікаціям, зазначеним у розділі «Опис послуги» на кожну із запропонованих послуг. </w:t>
            </w:r>
            <w:r w:rsidR="005A5C03" w:rsidRPr="00D75EA3">
              <w:rPr>
                <w:rFonts w:ascii="Times New Roman" w:hAnsi="Times New Roman" w:cs="Times New Roman"/>
                <w:color w:val="000000" w:themeColor="text1"/>
              </w:rPr>
              <w:t>Учасники, послуги яких</w:t>
            </w:r>
            <w:r w:rsidRPr="00D75EA3">
              <w:rPr>
                <w:rFonts w:ascii="Times New Roman" w:hAnsi="Times New Roman" w:cs="Times New Roman"/>
                <w:color w:val="000000" w:themeColor="text1"/>
              </w:rPr>
              <w:t xml:space="preserve"> не відповідають мінімальній технічній специфікації, повинні зазначити розбіжності з вимогами у Додатку. Учасникам рекомендується надати </w:t>
            </w:r>
            <w:proofErr w:type="spellStart"/>
            <w:r w:rsidRPr="00D75EA3">
              <w:rPr>
                <w:rFonts w:ascii="Times New Roman" w:hAnsi="Times New Roman" w:cs="Times New Roman"/>
                <w:color w:val="000000" w:themeColor="text1"/>
              </w:rPr>
              <w:t>Моментум</w:t>
            </w:r>
            <w:proofErr w:type="spellEnd"/>
            <w:r w:rsidRPr="00D75EA3">
              <w:rPr>
                <w:rFonts w:ascii="Times New Roman" w:hAnsi="Times New Roman" w:cs="Times New Roman"/>
                <w:color w:val="000000" w:themeColor="text1"/>
              </w:rPr>
              <w:t xml:space="preserve"> </w:t>
            </w:r>
            <w:proofErr w:type="spellStart"/>
            <w:r w:rsidRPr="00D75EA3">
              <w:rPr>
                <w:rFonts w:ascii="Times New Roman" w:hAnsi="Times New Roman" w:cs="Times New Roman"/>
                <w:color w:val="000000" w:themeColor="text1"/>
              </w:rPr>
              <w:t>Вілз</w:t>
            </w:r>
            <w:proofErr w:type="spellEnd"/>
            <w:r w:rsidRPr="00D75EA3">
              <w:rPr>
                <w:rFonts w:ascii="Times New Roman" w:hAnsi="Times New Roman" w:cs="Times New Roman"/>
                <w:color w:val="000000" w:themeColor="text1"/>
              </w:rPr>
              <w:t xml:space="preserve"> фор </w:t>
            </w:r>
            <w:proofErr w:type="spellStart"/>
            <w:r w:rsidRPr="00D75EA3">
              <w:rPr>
                <w:rFonts w:ascii="Times New Roman" w:hAnsi="Times New Roman" w:cs="Times New Roman"/>
                <w:color w:val="000000" w:themeColor="text1"/>
              </w:rPr>
              <w:t>Хьюменіті</w:t>
            </w:r>
            <w:proofErr w:type="spellEnd"/>
            <w:r w:rsidRPr="00D75EA3">
              <w:rPr>
                <w:rFonts w:ascii="Times New Roman" w:hAnsi="Times New Roman" w:cs="Times New Roman"/>
                <w:color w:val="000000" w:themeColor="text1"/>
              </w:rPr>
              <w:t xml:space="preserve"> в Україні цінові пропозиції, заповнені одразу у їхньому Додатку. Документи повинні бути підписані та  завірені печаткою.</w:t>
            </w:r>
          </w:p>
        </w:tc>
        <w:tc>
          <w:tcPr>
            <w:tcW w:w="5499" w:type="dxa"/>
            <w:gridSpan w:val="2"/>
          </w:tcPr>
          <w:p w14:paraId="163AFACB" w14:textId="63A58AF0" w:rsidR="003A526D" w:rsidRPr="00D75EA3" w:rsidRDefault="477F7C3A" w:rsidP="006F493A">
            <w:pPr>
              <w:spacing w:after="120" w:line="269" w:lineRule="auto"/>
              <w:jc w:val="both"/>
              <w:rPr>
                <w:rFonts w:ascii="Times New Roman" w:hAnsi="Times New Roman" w:cs="Times New Roman"/>
              </w:rPr>
            </w:pPr>
            <w:r w:rsidRPr="00D75EA3">
              <w:rPr>
                <w:rFonts w:ascii="Times New Roman" w:hAnsi="Times New Roman" w:cs="Times New Roman"/>
                <w:color w:val="000000" w:themeColor="text1"/>
                <w:lang w:val="en-US"/>
              </w:rPr>
              <w:t>This RFQ is for the procurement of t</w:t>
            </w:r>
            <w:r w:rsidRPr="00D75EA3">
              <w:rPr>
                <w:rFonts w:ascii="Times New Roman" w:hAnsi="Times New Roman" w:cs="Times New Roman"/>
                <w:lang w:val="en-US"/>
              </w:rPr>
              <w:t>ranslation services (English and Ukrainian)</w:t>
            </w:r>
            <w:r w:rsidRPr="00D75EA3">
              <w:rPr>
                <w:rFonts w:ascii="Times New Roman" w:hAnsi="Times New Roman" w:cs="Times New Roman"/>
              </w:rPr>
              <w:t>.</w:t>
            </w:r>
          </w:p>
          <w:p w14:paraId="67BE3D50" w14:textId="2EBC1990" w:rsidR="00606183" w:rsidRPr="00D75EA3" w:rsidRDefault="69455341" w:rsidP="006F493A">
            <w:pPr>
              <w:spacing w:after="120" w:line="269" w:lineRule="auto"/>
              <w:jc w:val="both"/>
              <w:rPr>
                <w:rFonts w:ascii="Times New Roman" w:hAnsi="Times New Roman" w:cs="Times New Roman"/>
                <w:color w:val="000000" w:themeColor="text1"/>
                <w:lang w:val="en-US"/>
              </w:rPr>
            </w:pPr>
            <w:r w:rsidRPr="00D75EA3">
              <w:rPr>
                <w:rFonts w:ascii="Times New Roman" w:hAnsi="Times New Roman" w:cs="Times New Roman"/>
                <w:color w:val="000000" w:themeColor="text1"/>
                <w:lang w:val="en-US"/>
              </w:rPr>
              <w:t xml:space="preserve">Annex 1 contains the technical specifications for the procurement. Offers </w:t>
            </w:r>
            <w:r w:rsidR="00BE5F2F" w:rsidRPr="00D75EA3">
              <w:rPr>
                <w:rFonts w:ascii="Times New Roman" w:hAnsi="Times New Roman" w:cs="Times New Roman"/>
                <w:color w:val="000000" w:themeColor="text1"/>
                <w:lang w:val="en-US"/>
              </w:rPr>
              <w:t xml:space="preserve">shall </w:t>
            </w:r>
            <w:r w:rsidRPr="00D75EA3">
              <w:rPr>
                <w:rFonts w:ascii="Times New Roman" w:hAnsi="Times New Roman" w:cs="Times New Roman"/>
                <w:color w:val="000000" w:themeColor="text1"/>
                <w:lang w:val="en-US"/>
              </w:rPr>
              <w:t xml:space="preserve">meet the technical specifications </w:t>
            </w:r>
            <w:r w:rsidR="00A61D3A" w:rsidRPr="00D75EA3">
              <w:rPr>
                <w:rFonts w:ascii="Times New Roman" w:hAnsi="Times New Roman" w:cs="Times New Roman"/>
                <w:color w:val="000000" w:themeColor="text1"/>
                <w:lang w:val="en-US"/>
              </w:rPr>
              <w:t>set out in section</w:t>
            </w:r>
            <w:r w:rsidRPr="00D75EA3">
              <w:rPr>
                <w:rFonts w:ascii="Times New Roman" w:hAnsi="Times New Roman" w:cs="Times New Roman"/>
                <w:color w:val="000000" w:themeColor="text1"/>
                <w:lang w:val="en-US"/>
              </w:rPr>
              <w:t xml:space="preserve"> “Service Description” for each service offered. Participants whose services do not meet the minimum technical specifications</w:t>
            </w:r>
            <w:r w:rsidR="00A37025" w:rsidRPr="00D75EA3">
              <w:rPr>
                <w:rFonts w:ascii="Times New Roman" w:hAnsi="Times New Roman" w:cs="Times New Roman"/>
                <w:color w:val="000000" w:themeColor="text1"/>
                <w:lang w:val="en-US"/>
              </w:rPr>
              <w:t xml:space="preserve"> shall indicate the discrepancies with the requirements in the </w:t>
            </w:r>
            <w:r w:rsidRPr="00D75EA3">
              <w:rPr>
                <w:rFonts w:ascii="Times New Roman" w:hAnsi="Times New Roman" w:cs="Times New Roman"/>
                <w:color w:val="000000" w:themeColor="text1"/>
                <w:lang w:val="en-US"/>
              </w:rPr>
              <w:t xml:space="preserve">Annex. </w:t>
            </w:r>
            <w:r w:rsidR="6C6EBBDD" w:rsidRPr="00D75EA3">
              <w:rPr>
                <w:rFonts w:ascii="Times New Roman" w:hAnsi="Times New Roman" w:cs="Times New Roman"/>
                <w:color w:val="000000" w:themeColor="text1"/>
                <w:lang w:val="en-US"/>
              </w:rPr>
              <w:t xml:space="preserve">Participants are </w:t>
            </w:r>
            <w:r w:rsidR="00460A33" w:rsidRPr="00D75EA3">
              <w:rPr>
                <w:rFonts w:ascii="Times New Roman" w:hAnsi="Times New Roman" w:cs="Times New Roman"/>
                <w:color w:val="000000" w:themeColor="text1"/>
                <w:lang w:val="en-US"/>
              </w:rPr>
              <w:t xml:space="preserve">encouraged to </w:t>
            </w:r>
            <w:r w:rsidR="6C6EBBDD" w:rsidRPr="00D75EA3">
              <w:rPr>
                <w:rFonts w:ascii="Times New Roman" w:hAnsi="Times New Roman" w:cs="Times New Roman"/>
                <w:color w:val="000000" w:themeColor="text1"/>
                <w:lang w:val="en-US"/>
              </w:rPr>
              <w:t>provide</w:t>
            </w:r>
            <w:r w:rsidR="007F0F33" w:rsidRPr="00D75EA3">
              <w:rPr>
                <w:rFonts w:ascii="Times New Roman" w:hAnsi="Times New Roman" w:cs="Times New Roman"/>
                <w:color w:val="000000" w:themeColor="text1"/>
                <w:lang w:val="en-US"/>
              </w:rPr>
              <w:t xml:space="preserve"> </w:t>
            </w:r>
            <w:r w:rsidR="6C6EBBDD" w:rsidRPr="00D75EA3">
              <w:rPr>
                <w:rStyle w:val="hps"/>
                <w:rFonts w:ascii="Times New Roman" w:hAnsi="Times New Roman" w:cs="Times New Roman"/>
                <w:color w:val="000000" w:themeColor="text1"/>
                <w:lang w:val="en-US"/>
              </w:rPr>
              <w:t>Momentum Wheels for Humanity</w:t>
            </w:r>
            <w:r w:rsidR="007F0F33" w:rsidRPr="00D75EA3">
              <w:rPr>
                <w:rStyle w:val="hps"/>
                <w:rFonts w:ascii="Times New Roman" w:hAnsi="Times New Roman" w:cs="Times New Roman"/>
                <w:color w:val="000000" w:themeColor="text1"/>
                <w:lang w:val="en-US"/>
              </w:rPr>
              <w:t xml:space="preserve"> in Ukraine</w:t>
            </w:r>
            <w:r w:rsidR="6C6EBBDD" w:rsidRPr="00D75EA3">
              <w:rPr>
                <w:rFonts w:ascii="Times New Roman" w:hAnsi="Times New Roman" w:cs="Times New Roman"/>
                <w:color w:val="000000" w:themeColor="text1"/>
                <w:lang w:val="en-US"/>
              </w:rPr>
              <w:t xml:space="preserve"> </w:t>
            </w:r>
            <w:r w:rsidR="00460A33" w:rsidRPr="00D75EA3">
              <w:rPr>
                <w:rFonts w:ascii="Times New Roman" w:hAnsi="Times New Roman" w:cs="Times New Roman"/>
                <w:color w:val="000000" w:themeColor="text1"/>
                <w:lang w:val="en-US"/>
              </w:rPr>
              <w:t>with price quotes</w:t>
            </w:r>
            <w:r w:rsidR="00AC1D1F" w:rsidRPr="00D75EA3">
              <w:rPr>
                <w:rFonts w:ascii="Times New Roman" w:hAnsi="Times New Roman" w:cs="Times New Roman"/>
                <w:color w:val="000000" w:themeColor="text1"/>
                <w:lang w:val="en-US"/>
              </w:rPr>
              <w:t xml:space="preserve"> completed</w:t>
            </w:r>
            <w:r w:rsidR="00460A33" w:rsidRPr="00D75EA3">
              <w:rPr>
                <w:rFonts w:ascii="Times New Roman" w:hAnsi="Times New Roman" w:cs="Times New Roman"/>
                <w:color w:val="000000" w:themeColor="text1"/>
                <w:lang w:val="en-US"/>
              </w:rPr>
              <w:t xml:space="preserve"> </w:t>
            </w:r>
            <w:r w:rsidR="00AC1D1F" w:rsidRPr="00D75EA3">
              <w:rPr>
                <w:rFonts w:ascii="Times New Roman" w:hAnsi="Times New Roman" w:cs="Times New Roman"/>
                <w:color w:val="000000" w:themeColor="text1"/>
                <w:lang w:val="en-US"/>
              </w:rPr>
              <w:t xml:space="preserve">directly in </w:t>
            </w:r>
            <w:r w:rsidR="00312119" w:rsidRPr="00D75EA3">
              <w:rPr>
                <w:rFonts w:ascii="Times New Roman" w:hAnsi="Times New Roman" w:cs="Times New Roman"/>
                <w:color w:val="000000" w:themeColor="text1"/>
                <w:lang w:val="en-US"/>
              </w:rPr>
              <w:t>the</w:t>
            </w:r>
            <w:r w:rsidR="00317F30" w:rsidRPr="00D75EA3">
              <w:rPr>
                <w:rFonts w:ascii="Times New Roman" w:hAnsi="Times New Roman" w:cs="Times New Roman"/>
                <w:color w:val="000000" w:themeColor="text1"/>
                <w:lang w:val="en-US"/>
              </w:rPr>
              <w:t xml:space="preserve"> Annex</w:t>
            </w:r>
            <w:r w:rsidR="6C6EBBDD" w:rsidRPr="00D75EA3">
              <w:rPr>
                <w:rFonts w:ascii="Times New Roman" w:hAnsi="Times New Roman" w:cs="Times New Roman"/>
                <w:color w:val="000000" w:themeColor="text1"/>
                <w:lang w:val="en-US"/>
              </w:rPr>
              <w:t xml:space="preserve">. Documents </w:t>
            </w:r>
            <w:r w:rsidR="00916D7A" w:rsidRPr="00D75EA3">
              <w:rPr>
                <w:rFonts w:ascii="Times New Roman" w:hAnsi="Times New Roman" w:cs="Times New Roman"/>
                <w:color w:val="000000" w:themeColor="text1"/>
                <w:lang w:val="en-US"/>
              </w:rPr>
              <w:t xml:space="preserve">shall </w:t>
            </w:r>
            <w:r w:rsidR="6C6EBBDD" w:rsidRPr="00D75EA3">
              <w:rPr>
                <w:rFonts w:ascii="Times New Roman" w:hAnsi="Times New Roman" w:cs="Times New Roman"/>
                <w:color w:val="000000" w:themeColor="text1"/>
                <w:lang w:val="en-US"/>
              </w:rPr>
              <w:t>be signed and stamped.</w:t>
            </w:r>
          </w:p>
        </w:tc>
      </w:tr>
    </w:tbl>
    <w:p w14:paraId="1623DF81" w14:textId="77777777" w:rsidR="00B54EE3" w:rsidRPr="00D75EA3" w:rsidRDefault="00B54EE3" w:rsidP="00D8564A">
      <w:pPr>
        <w:jc w:val="both"/>
        <w:rPr>
          <w:rFonts w:ascii="Times New Roman" w:hAnsi="Times New Roman" w:cs="Times New Roman"/>
          <w:lang w:val="en-US"/>
        </w:rPr>
      </w:pPr>
    </w:p>
    <w:sectPr w:rsidR="00B54EE3" w:rsidRPr="00D75EA3" w:rsidSect="0053400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Yu Mincho">
    <w:altName w:val="游明朝"/>
    <w:charset w:val="80"/>
    <w:family w:val="roman"/>
    <w:pitch w:val="variable"/>
    <w:sig w:usb0="800002E7" w:usb1="2AC7FCFF" w:usb2="00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CC"/>
    <w:family w:val="swiss"/>
    <w:pitch w:val="variable"/>
    <w:sig w:usb0="E4002EFF" w:usb1="C000E47F"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C1237E"/>
    <w:multiLevelType w:val="hybridMultilevel"/>
    <w:tmpl w:val="83B09FB2"/>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 w15:restartNumberingAfterBreak="0">
    <w:nsid w:val="27354E8F"/>
    <w:multiLevelType w:val="hybridMultilevel"/>
    <w:tmpl w:val="43A462C0"/>
    <w:lvl w:ilvl="0" w:tplc="6A8E5A4E">
      <w:start w:val="3"/>
      <w:numFmt w:val="bullet"/>
      <w:lvlText w:val="-"/>
      <w:lvlJc w:val="left"/>
      <w:pPr>
        <w:ind w:left="1080" w:hanging="360"/>
      </w:pPr>
      <w:rPr>
        <w:rFonts w:ascii="Times New Roman" w:hAnsi="Times New Roman" w:hint="default"/>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 w15:restartNumberingAfterBreak="0">
    <w:nsid w:val="37C7171A"/>
    <w:multiLevelType w:val="hybridMultilevel"/>
    <w:tmpl w:val="742C2262"/>
    <w:lvl w:ilvl="0" w:tplc="04220015">
      <w:start w:val="1"/>
      <w:numFmt w:val="upperLetter"/>
      <w:lvlText w:val="%1."/>
      <w:lvlJc w:val="left"/>
      <w:pPr>
        <w:ind w:left="720" w:hanging="360"/>
      </w:pPr>
      <w:rPr>
        <w:rFonts w:hint="default"/>
      </w:rPr>
    </w:lvl>
    <w:lvl w:ilvl="1" w:tplc="04220019">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 w15:restartNumberingAfterBreak="0">
    <w:nsid w:val="3B281FC3"/>
    <w:multiLevelType w:val="hybridMultilevel"/>
    <w:tmpl w:val="59801584"/>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 w15:restartNumberingAfterBreak="0">
    <w:nsid w:val="44484646"/>
    <w:multiLevelType w:val="hybridMultilevel"/>
    <w:tmpl w:val="7A8E1016"/>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5" w15:restartNumberingAfterBreak="0">
    <w:nsid w:val="476F3D66"/>
    <w:multiLevelType w:val="hybridMultilevel"/>
    <w:tmpl w:val="5DF293D8"/>
    <w:lvl w:ilvl="0" w:tplc="04220001">
      <w:start w:val="1"/>
      <w:numFmt w:val="bullet"/>
      <w:lvlText w:val=""/>
      <w:lvlJc w:val="left"/>
      <w:pPr>
        <w:ind w:left="1125" w:hanging="360"/>
      </w:pPr>
      <w:rPr>
        <w:rFonts w:ascii="Symbol" w:hAnsi="Symbol" w:hint="default"/>
      </w:rPr>
    </w:lvl>
    <w:lvl w:ilvl="1" w:tplc="04220003" w:tentative="1">
      <w:start w:val="1"/>
      <w:numFmt w:val="bullet"/>
      <w:lvlText w:val="o"/>
      <w:lvlJc w:val="left"/>
      <w:pPr>
        <w:ind w:left="1845" w:hanging="360"/>
      </w:pPr>
      <w:rPr>
        <w:rFonts w:ascii="Courier New" w:hAnsi="Courier New" w:cs="Courier New" w:hint="default"/>
      </w:rPr>
    </w:lvl>
    <w:lvl w:ilvl="2" w:tplc="04220005" w:tentative="1">
      <w:start w:val="1"/>
      <w:numFmt w:val="bullet"/>
      <w:lvlText w:val=""/>
      <w:lvlJc w:val="left"/>
      <w:pPr>
        <w:ind w:left="2565" w:hanging="360"/>
      </w:pPr>
      <w:rPr>
        <w:rFonts w:ascii="Wingdings" w:hAnsi="Wingdings" w:hint="default"/>
      </w:rPr>
    </w:lvl>
    <w:lvl w:ilvl="3" w:tplc="04220001" w:tentative="1">
      <w:start w:val="1"/>
      <w:numFmt w:val="bullet"/>
      <w:lvlText w:val=""/>
      <w:lvlJc w:val="left"/>
      <w:pPr>
        <w:ind w:left="3285" w:hanging="360"/>
      </w:pPr>
      <w:rPr>
        <w:rFonts w:ascii="Symbol" w:hAnsi="Symbol" w:hint="default"/>
      </w:rPr>
    </w:lvl>
    <w:lvl w:ilvl="4" w:tplc="04220003" w:tentative="1">
      <w:start w:val="1"/>
      <w:numFmt w:val="bullet"/>
      <w:lvlText w:val="o"/>
      <w:lvlJc w:val="left"/>
      <w:pPr>
        <w:ind w:left="4005" w:hanging="360"/>
      </w:pPr>
      <w:rPr>
        <w:rFonts w:ascii="Courier New" w:hAnsi="Courier New" w:cs="Courier New" w:hint="default"/>
      </w:rPr>
    </w:lvl>
    <w:lvl w:ilvl="5" w:tplc="04220005" w:tentative="1">
      <w:start w:val="1"/>
      <w:numFmt w:val="bullet"/>
      <w:lvlText w:val=""/>
      <w:lvlJc w:val="left"/>
      <w:pPr>
        <w:ind w:left="4725" w:hanging="360"/>
      </w:pPr>
      <w:rPr>
        <w:rFonts w:ascii="Wingdings" w:hAnsi="Wingdings" w:hint="default"/>
      </w:rPr>
    </w:lvl>
    <w:lvl w:ilvl="6" w:tplc="04220001" w:tentative="1">
      <w:start w:val="1"/>
      <w:numFmt w:val="bullet"/>
      <w:lvlText w:val=""/>
      <w:lvlJc w:val="left"/>
      <w:pPr>
        <w:ind w:left="5445" w:hanging="360"/>
      </w:pPr>
      <w:rPr>
        <w:rFonts w:ascii="Symbol" w:hAnsi="Symbol" w:hint="default"/>
      </w:rPr>
    </w:lvl>
    <w:lvl w:ilvl="7" w:tplc="04220003" w:tentative="1">
      <w:start w:val="1"/>
      <w:numFmt w:val="bullet"/>
      <w:lvlText w:val="o"/>
      <w:lvlJc w:val="left"/>
      <w:pPr>
        <w:ind w:left="6165" w:hanging="360"/>
      </w:pPr>
      <w:rPr>
        <w:rFonts w:ascii="Courier New" w:hAnsi="Courier New" w:cs="Courier New" w:hint="default"/>
      </w:rPr>
    </w:lvl>
    <w:lvl w:ilvl="8" w:tplc="04220005" w:tentative="1">
      <w:start w:val="1"/>
      <w:numFmt w:val="bullet"/>
      <w:lvlText w:val=""/>
      <w:lvlJc w:val="left"/>
      <w:pPr>
        <w:ind w:left="6885" w:hanging="360"/>
      </w:pPr>
      <w:rPr>
        <w:rFonts w:ascii="Wingdings" w:hAnsi="Wingdings" w:hint="default"/>
      </w:rPr>
    </w:lvl>
  </w:abstractNum>
  <w:abstractNum w:abstractNumId="6" w15:restartNumberingAfterBreak="0">
    <w:nsid w:val="481D3875"/>
    <w:multiLevelType w:val="hybridMultilevel"/>
    <w:tmpl w:val="38882DA0"/>
    <w:lvl w:ilvl="0" w:tplc="04220001">
      <w:start w:val="1"/>
      <w:numFmt w:val="bullet"/>
      <w:lvlText w:val=""/>
      <w:lvlJc w:val="left"/>
      <w:pPr>
        <w:ind w:left="1125" w:hanging="360"/>
      </w:pPr>
      <w:rPr>
        <w:rFonts w:ascii="Symbol" w:hAnsi="Symbol" w:hint="default"/>
      </w:rPr>
    </w:lvl>
    <w:lvl w:ilvl="1" w:tplc="04220003" w:tentative="1">
      <w:start w:val="1"/>
      <w:numFmt w:val="bullet"/>
      <w:lvlText w:val="o"/>
      <w:lvlJc w:val="left"/>
      <w:pPr>
        <w:ind w:left="1845" w:hanging="360"/>
      </w:pPr>
      <w:rPr>
        <w:rFonts w:ascii="Courier New" w:hAnsi="Courier New" w:cs="Courier New" w:hint="default"/>
      </w:rPr>
    </w:lvl>
    <w:lvl w:ilvl="2" w:tplc="04220005" w:tentative="1">
      <w:start w:val="1"/>
      <w:numFmt w:val="bullet"/>
      <w:lvlText w:val=""/>
      <w:lvlJc w:val="left"/>
      <w:pPr>
        <w:ind w:left="2565" w:hanging="360"/>
      </w:pPr>
      <w:rPr>
        <w:rFonts w:ascii="Wingdings" w:hAnsi="Wingdings" w:hint="default"/>
      </w:rPr>
    </w:lvl>
    <w:lvl w:ilvl="3" w:tplc="04220001" w:tentative="1">
      <w:start w:val="1"/>
      <w:numFmt w:val="bullet"/>
      <w:lvlText w:val=""/>
      <w:lvlJc w:val="left"/>
      <w:pPr>
        <w:ind w:left="3285" w:hanging="360"/>
      </w:pPr>
      <w:rPr>
        <w:rFonts w:ascii="Symbol" w:hAnsi="Symbol" w:hint="default"/>
      </w:rPr>
    </w:lvl>
    <w:lvl w:ilvl="4" w:tplc="04220003" w:tentative="1">
      <w:start w:val="1"/>
      <w:numFmt w:val="bullet"/>
      <w:lvlText w:val="o"/>
      <w:lvlJc w:val="left"/>
      <w:pPr>
        <w:ind w:left="4005" w:hanging="360"/>
      </w:pPr>
      <w:rPr>
        <w:rFonts w:ascii="Courier New" w:hAnsi="Courier New" w:cs="Courier New" w:hint="default"/>
      </w:rPr>
    </w:lvl>
    <w:lvl w:ilvl="5" w:tplc="04220005" w:tentative="1">
      <w:start w:val="1"/>
      <w:numFmt w:val="bullet"/>
      <w:lvlText w:val=""/>
      <w:lvlJc w:val="left"/>
      <w:pPr>
        <w:ind w:left="4725" w:hanging="360"/>
      </w:pPr>
      <w:rPr>
        <w:rFonts w:ascii="Wingdings" w:hAnsi="Wingdings" w:hint="default"/>
      </w:rPr>
    </w:lvl>
    <w:lvl w:ilvl="6" w:tplc="04220001" w:tentative="1">
      <w:start w:val="1"/>
      <w:numFmt w:val="bullet"/>
      <w:lvlText w:val=""/>
      <w:lvlJc w:val="left"/>
      <w:pPr>
        <w:ind w:left="5445" w:hanging="360"/>
      </w:pPr>
      <w:rPr>
        <w:rFonts w:ascii="Symbol" w:hAnsi="Symbol" w:hint="default"/>
      </w:rPr>
    </w:lvl>
    <w:lvl w:ilvl="7" w:tplc="04220003" w:tentative="1">
      <w:start w:val="1"/>
      <w:numFmt w:val="bullet"/>
      <w:lvlText w:val="o"/>
      <w:lvlJc w:val="left"/>
      <w:pPr>
        <w:ind w:left="6165" w:hanging="360"/>
      </w:pPr>
      <w:rPr>
        <w:rFonts w:ascii="Courier New" w:hAnsi="Courier New" w:cs="Courier New" w:hint="default"/>
      </w:rPr>
    </w:lvl>
    <w:lvl w:ilvl="8" w:tplc="04220005" w:tentative="1">
      <w:start w:val="1"/>
      <w:numFmt w:val="bullet"/>
      <w:lvlText w:val=""/>
      <w:lvlJc w:val="left"/>
      <w:pPr>
        <w:ind w:left="6885" w:hanging="360"/>
      </w:pPr>
      <w:rPr>
        <w:rFonts w:ascii="Wingdings" w:hAnsi="Wingdings" w:hint="default"/>
      </w:rPr>
    </w:lvl>
  </w:abstractNum>
  <w:abstractNum w:abstractNumId="7" w15:restartNumberingAfterBreak="0">
    <w:nsid w:val="4C9E1E96"/>
    <w:multiLevelType w:val="hybridMultilevel"/>
    <w:tmpl w:val="45C89E0E"/>
    <w:lvl w:ilvl="0" w:tplc="04220001">
      <w:start w:val="1"/>
      <w:numFmt w:val="bullet"/>
      <w:lvlText w:val=""/>
      <w:lvlJc w:val="left"/>
      <w:pPr>
        <w:ind w:left="720" w:hanging="360"/>
      </w:pPr>
      <w:rPr>
        <w:rFonts w:ascii="Symbol" w:hAnsi="Symbol" w:hint="default"/>
      </w:rPr>
    </w:lvl>
    <w:lvl w:ilvl="1" w:tplc="04220003">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8" w15:restartNumberingAfterBreak="0">
    <w:nsid w:val="4FC27C8C"/>
    <w:multiLevelType w:val="hybridMultilevel"/>
    <w:tmpl w:val="BF1C19E8"/>
    <w:lvl w:ilvl="0" w:tplc="04220001">
      <w:start w:val="1"/>
      <w:numFmt w:val="bullet"/>
      <w:lvlText w:val=""/>
      <w:lvlJc w:val="left"/>
      <w:pPr>
        <w:ind w:left="1125" w:hanging="360"/>
      </w:pPr>
      <w:rPr>
        <w:rFonts w:ascii="Symbol" w:hAnsi="Symbol" w:hint="default"/>
      </w:rPr>
    </w:lvl>
    <w:lvl w:ilvl="1" w:tplc="04220003" w:tentative="1">
      <w:start w:val="1"/>
      <w:numFmt w:val="bullet"/>
      <w:lvlText w:val="o"/>
      <w:lvlJc w:val="left"/>
      <w:pPr>
        <w:ind w:left="1845" w:hanging="360"/>
      </w:pPr>
      <w:rPr>
        <w:rFonts w:ascii="Courier New" w:hAnsi="Courier New" w:cs="Courier New" w:hint="default"/>
      </w:rPr>
    </w:lvl>
    <w:lvl w:ilvl="2" w:tplc="04220005" w:tentative="1">
      <w:start w:val="1"/>
      <w:numFmt w:val="bullet"/>
      <w:lvlText w:val=""/>
      <w:lvlJc w:val="left"/>
      <w:pPr>
        <w:ind w:left="2565" w:hanging="360"/>
      </w:pPr>
      <w:rPr>
        <w:rFonts w:ascii="Wingdings" w:hAnsi="Wingdings" w:hint="default"/>
      </w:rPr>
    </w:lvl>
    <w:lvl w:ilvl="3" w:tplc="04220001" w:tentative="1">
      <w:start w:val="1"/>
      <w:numFmt w:val="bullet"/>
      <w:lvlText w:val=""/>
      <w:lvlJc w:val="left"/>
      <w:pPr>
        <w:ind w:left="3285" w:hanging="360"/>
      </w:pPr>
      <w:rPr>
        <w:rFonts w:ascii="Symbol" w:hAnsi="Symbol" w:hint="default"/>
      </w:rPr>
    </w:lvl>
    <w:lvl w:ilvl="4" w:tplc="04220003" w:tentative="1">
      <w:start w:val="1"/>
      <w:numFmt w:val="bullet"/>
      <w:lvlText w:val="o"/>
      <w:lvlJc w:val="left"/>
      <w:pPr>
        <w:ind w:left="4005" w:hanging="360"/>
      </w:pPr>
      <w:rPr>
        <w:rFonts w:ascii="Courier New" w:hAnsi="Courier New" w:cs="Courier New" w:hint="default"/>
      </w:rPr>
    </w:lvl>
    <w:lvl w:ilvl="5" w:tplc="04220005" w:tentative="1">
      <w:start w:val="1"/>
      <w:numFmt w:val="bullet"/>
      <w:lvlText w:val=""/>
      <w:lvlJc w:val="left"/>
      <w:pPr>
        <w:ind w:left="4725" w:hanging="360"/>
      </w:pPr>
      <w:rPr>
        <w:rFonts w:ascii="Wingdings" w:hAnsi="Wingdings" w:hint="default"/>
      </w:rPr>
    </w:lvl>
    <w:lvl w:ilvl="6" w:tplc="04220001" w:tentative="1">
      <w:start w:val="1"/>
      <w:numFmt w:val="bullet"/>
      <w:lvlText w:val=""/>
      <w:lvlJc w:val="left"/>
      <w:pPr>
        <w:ind w:left="5445" w:hanging="360"/>
      </w:pPr>
      <w:rPr>
        <w:rFonts w:ascii="Symbol" w:hAnsi="Symbol" w:hint="default"/>
      </w:rPr>
    </w:lvl>
    <w:lvl w:ilvl="7" w:tplc="04220003" w:tentative="1">
      <w:start w:val="1"/>
      <w:numFmt w:val="bullet"/>
      <w:lvlText w:val="o"/>
      <w:lvlJc w:val="left"/>
      <w:pPr>
        <w:ind w:left="6165" w:hanging="360"/>
      </w:pPr>
      <w:rPr>
        <w:rFonts w:ascii="Courier New" w:hAnsi="Courier New" w:cs="Courier New" w:hint="default"/>
      </w:rPr>
    </w:lvl>
    <w:lvl w:ilvl="8" w:tplc="04220005" w:tentative="1">
      <w:start w:val="1"/>
      <w:numFmt w:val="bullet"/>
      <w:lvlText w:val=""/>
      <w:lvlJc w:val="left"/>
      <w:pPr>
        <w:ind w:left="6885" w:hanging="360"/>
      </w:pPr>
      <w:rPr>
        <w:rFonts w:ascii="Wingdings" w:hAnsi="Wingdings" w:hint="default"/>
      </w:rPr>
    </w:lvl>
  </w:abstractNum>
  <w:abstractNum w:abstractNumId="9" w15:restartNumberingAfterBreak="0">
    <w:nsid w:val="4FC624FB"/>
    <w:multiLevelType w:val="hybridMultilevel"/>
    <w:tmpl w:val="E56CE3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5BF52F7"/>
    <w:multiLevelType w:val="hybridMultilevel"/>
    <w:tmpl w:val="2480AB04"/>
    <w:lvl w:ilvl="0" w:tplc="542EE052">
      <w:start w:val="1"/>
      <w:numFmt w:val="bullet"/>
      <w:lvlText w:val=""/>
      <w:lvlJc w:val="left"/>
      <w:pPr>
        <w:ind w:left="720" w:hanging="360"/>
      </w:pPr>
      <w:rPr>
        <w:rFonts w:ascii="Symbol" w:hAnsi="Symbol" w:hint="default"/>
        <w:color w:val="auto"/>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1" w15:restartNumberingAfterBreak="0">
    <w:nsid w:val="5EFA74B4"/>
    <w:multiLevelType w:val="hybridMultilevel"/>
    <w:tmpl w:val="EC40DFEE"/>
    <w:lvl w:ilvl="0" w:tplc="A5124E4A">
      <w:start w:val="2"/>
      <w:numFmt w:val="decimal"/>
      <w:lvlText w:val="%1."/>
      <w:lvlJc w:val="left"/>
      <w:pPr>
        <w:ind w:left="1440" w:hanging="360"/>
      </w:pPr>
      <w:rPr>
        <w:rFonts w:hint="default"/>
        <w:b/>
      </w:rPr>
    </w:lvl>
    <w:lvl w:ilvl="1" w:tplc="04220019" w:tentative="1">
      <w:start w:val="1"/>
      <w:numFmt w:val="lowerLetter"/>
      <w:lvlText w:val="%2."/>
      <w:lvlJc w:val="left"/>
      <w:pPr>
        <w:ind w:left="2160" w:hanging="360"/>
      </w:pPr>
    </w:lvl>
    <w:lvl w:ilvl="2" w:tplc="0422001B" w:tentative="1">
      <w:start w:val="1"/>
      <w:numFmt w:val="lowerRoman"/>
      <w:lvlText w:val="%3."/>
      <w:lvlJc w:val="right"/>
      <w:pPr>
        <w:ind w:left="2880" w:hanging="180"/>
      </w:pPr>
    </w:lvl>
    <w:lvl w:ilvl="3" w:tplc="0422000F" w:tentative="1">
      <w:start w:val="1"/>
      <w:numFmt w:val="decimal"/>
      <w:lvlText w:val="%4."/>
      <w:lvlJc w:val="left"/>
      <w:pPr>
        <w:ind w:left="3600" w:hanging="360"/>
      </w:pPr>
    </w:lvl>
    <w:lvl w:ilvl="4" w:tplc="04220019" w:tentative="1">
      <w:start w:val="1"/>
      <w:numFmt w:val="lowerLetter"/>
      <w:lvlText w:val="%5."/>
      <w:lvlJc w:val="left"/>
      <w:pPr>
        <w:ind w:left="4320" w:hanging="360"/>
      </w:pPr>
    </w:lvl>
    <w:lvl w:ilvl="5" w:tplc="0422001B" w:tentative="1">
      <w:start w:val="1"/>
      <w:numFmt w:val="lowerRoman"/>
      <w:lvlText w:val="%6."/>
      <w:lvlJc w:val="right"/>
      <w:pPr>
        <w:ind w:left="5040" w:hanging="180"/>
      </w:pPr>
    </w:lvl>
    <w:lvl w:ilvl="6" w:tplc="0422000F" w:tentative="1">
      <w:start w:val="1"/>
      <w:numFmt w:val="decimal"/>
      <w:lvlText w:val="%7."/>
      <w:lvlJc w:val="left"/>
      <w:pPr>
        <w:ind w:left="5760" w:hanging="360"/>
      </w:pPr>
    </w:lvl>
    <w:lvl w:ilvl="7" w:tplc="04220019" w:tentative="1">
      <w:start w:val="1"/>
      <w:numFmt w:val="lowerLetter"/>
      <w:lvlText w:val="%8."/>
      <w:lvlJc w:val="left"/>
      <w:pPr>
        <w:ind w:left="6480" w:hanging="360"/>
      </w:pPr>
    </w:lvl>
    <w:lvl w:ilvl="8" w:tplc="0422001B" w:tentative="1">
      <w:start w:val="1"/>
      <w:numFmt w:val="lowerRoman"/>
      <w:lvlText w:val="%9."/>
      <w:lvlJc w:val="right"/>
      <w:pPr>
        <w:ind w:left="7200" w:hanging="180"/>
      </w:pPr>
    </w:lvl>
  </w:abstractNum>
  <w:abstractNum w:abstractNumId="12" w15:restartNumberingAfterBreak="0">
    <w:nsid w:val="5FD35B05"/>
    <w:multiLevelType w:val="hybridMultilevel"/>
    <w:tmpl w:val="A8649360"/>
    <w:lvl w:ilvl="0" w:tplc="A9D4A7CC">
      <w:start w:val="1"/>
      <w:numFmt w:val="decimal"/>
      <w:lvlText w:val="%1."/>
      <w:lvlJc w:val="left"/>
      <w:pPr>
        <w:ind w:left="1080" w:hanging="360"/>
      </w:pPr>
      <w:rPr>
        <w:rFonts w:hint="default"/>
      </w:rPr>
    </w:lvl>
    <w:lvl w:ilvl="1" w:tplc="04220019">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13" w15:restartNumberingAfterBreak="0">
    <w:nsid w:val="63701399"/>
    <w:multiLevelType w:val="hybridMultilevel"/>
    <w:tmpl w:val="01EAC088"/>
    <w:lvl w:ilvl="0" w:tplc="6A8E5A4E">
      <w:start w:val="3"/>
      <w:numFmt w:val="bullet"/>
      <w:lvlText w:val="-"/>
      <w:lvlJc w:val="left"/>
      <w:pPr>
        <w:ind w:left="1125" w:hanging="360"/>
      </w:pPr>
      <w:rPr>
        <w:rFonts w:ascii="Times New Roman" w:hAnsi="Times New Roman" w:hint="default"/>
      </w:rPr>
    </w:lvl>
    <w:lvl w:ilvl="1" w:tplc="04220003" w:tentative="1">
      <w:start w:val="1"/>
      <w:numFmt w:val="bullet"/>
      <w:lvlText w:val="o"/>
      <w:lvlJc w:val="left"/>
      <w:pPr>
        <w:ind w:left="1845" w:hanging="360"/>
      </w:pPr>
      <w:rPr>
        <w:rFonts w:ascii="Courier New" w:hAnsi="Courier New" w:cs="Courier New" w:hint="default"/>
      </w:rPr>
    </w:lvl>
    <w:lvl w:ilvl="2" w:tplc="04220005" w:tentative="1">
      <w:start w:val="1"/>
      <w:numFmt w:val="bullet"/>
      <w:lvlText w:val=""/>
      <w:lvlJc w:val="left"/>
      <w:pPr>
        <w:ind w:left="2565" w:hanging="360"/>
      </w:pPr>
      <w:rPr>
        <w:rFonts w:ascii="Wingdings" w:hAnsi="Wingdings" w:hint="default"/>
      </w:rPr>
    </w:lvl>
    <w:lvl w:ilvl="3" w:tplc="04220001" w:tentative="1">
      <w:start w:val="1"/>
      <w:numFmt w:val="bullet"/>
      <w:lvlText w:val=""/>
      <w:lvlJc w:val="left"/>
      <w:pPr>
        <w:ind w:left="3285" w:hanging="360"/>
      </w:pPr>
      <w:rPr>
        <w:rFonts w:ascii="Symbol" w:hAnsi="Symbol" w:hint="default"/>
      </w:rPr>
    </w:lvl>
    <w:lvl w:ilvl="4" w:tplc="04220003" w:tentative="1">
      <w:start w:val="1"/>
      <w:numFmt w:val="bullet"/>
      <w:lvlText w:val="o"/>
      <w:lvlJc w:val="left"/>
      <w:pPr>
        <w:ind w:left="4005" w:hanging="360"/>
      </w:pPr>
      <w:rPr>
        <w:rFonts w:ascii="Courier New" w:hAnsi="Courier New" w:cs="Courier New" w:hint="default"/>
      </w:rPr>
    </w:lvl>
    <w:lvl w:ilvl="5" w:tplc="04220005" w:tentative="1">
      <w:start w:val="1"/>
      <w:numFmt w:val="bullet"/>
      <w:lvlText w:val=""/>
      <w:lvlJc w:val="left"/>
      <w:pPr>
        <w:ind w:left="4725" w:hanging="360"/>
      </w:pPr>
      <w:rPr>
        <w:rFonts w:ascii="Wingdings" w:hAnsi="Wingdings" w:hint="default"/>
      </w:rPr>
    </w:lvl>
    <w:lvl w:ilvl="6" w:tplc="04220001" w:tentative="1">
      <w:start w:val="1"/>
      <w:numFmt w:val="bullet"/>
      <w:lvlText w:val=""/>
      <w:lvlJc w:val="left"/>
      <w:pPr>
        <w:ind w:left="5445" w:hanging="360"/>
      </w:pPr>
      <w:rPr>
        <w:rFonts w:ascii="Symbol" w:hAnsi="Symbol" w:hint="default"/>
      </w:rPr>
    </w:lvl>
    <w:lvl w:ilvl="7" w:tplc="04220003" w:tentative="1">
      <w:start w:val="1"/>
      <w:numFmt w:val="bullet"/>
      <w:lvlText w:val="o"/>
      <w:lvlJc w:val="left"/>
      <w:pPr>
        <w:ind w:left="6165" w:hanging="360"/>
      </w:pPr>
      <w:rPr>
        <w:rFonts w:ascii="Courier New" w:hAnsi="Courier New" w:cs="Courier New" w:hint="default"/>
      </w:rPr>
    </w:lvl>
    <w:lvl w:ilvl="8" w:tplc="04220005" w:tentative="1">
      <w:start w:val="1"/>
      <w:numFmt w:val="bullet"/>
      <w:lvlText w:val=""/>
      <w:lvlJc w:val="left"/>
      <w:pPr>
        <w:ind w:left="6885" w:hanging="360"/>
      </w:pPr>
      <w:rPr>
        <w:rFonts w:ascii="Wingdings" w:hAnsi="Wingdings" w:hint="default"/>
      </w:rPr>
    </w:lvl>
  </w:abstractNum>
  <w:abstractNum w:abstractNumId="14" w15:restartNumberingAfterBreak="0">
    <w:nsid w:val="63917B9C"/>
    <w:multiLevelType w:val="hybridMultilevel"/>
    <w:tmpl w:val="8C866B88"/>
    <w:lvl w:ilvl="0" w:tplc="6A8E5A4E">
      <w:start w:val="3"/>
      <w:numFmt w:val="bullet"/>
      <w:lvlText w:val="-"/>
      <w:lvlJc w:val="left"/>
      <w:pPr>
        <w:ind w:left="1080" w:hanging="360"/>
      </w:pPr>
      <w:rPr>
        <w:rFonts w:ascii="Times New Roman" w:hAnsi="Times New Roman" w:hint="default"/>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5" w15:restartNumberingAfterBreak="0">
    <w:nsid w:val="69634C53"/>
    <w:multiLevelType w:val="hybridMultilevel"/>
    <w:tmpl w:val="097C5C2A"/>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6" w15:restartNumberingAfterBreak="0">
    <w:nsid w:val="6F7A6EC1"/>
    <w:multiLevelType w:val="hybridMultilevel"/>
    <w:tmpl w:val="4E1851DC"/>
    <w:lvl w:ilvl="0" w:tplc="6A8E5A4E">
      <w:start w:val="3"/>
      <w:numFmt w:val="bullet"/>
      <w:lvlText w:val="-"/>
      <w:lvlJc w:val="left"/>
      <w:pPr>
        <w:ind w:left="1125" w:hanging="360"/>
      </w:pPr>
      <w:rPr>
        <w:rFonts w:ascii="Times New Roman" w:hAnsi="Times New Roman" w:hint="default"/>
      </w:rPr>
    </w:lvl>
    <w:lvl w:ilvl="1" w:tplc="04220003" w:tentative="1">
      <w:start w:val="1"/>
      <w:numFmt w:val="bullet"/>
      <w:lvlText w:val="o"/>
      <w:lvlJc w:val="left"/>
      <w:pPr>
        <w:ind w:left="1845" w:hanging="360"/>
      </w:pPr>
      <w:rPr>
        <w:rFonts w:ascii="Courier New" w:hAnsi="Courier New" w:cs="Courier New" w:hint="default"/>
      </w:rPr>
    </w:lvl>
    <w:lvl w:ilvl="2" w:tplc="04220005" w:tentative="1">
      <w:start w:val="1"/>
      <w:numFmt w:val="bullet"/>
      <w:lvlText w:val=""/>
      <w:lvlJc w:val="left"/>
      <w:pPr>
        <w:ind w:left="2565" w:hanging="360"/>
      </w:pPr>
      <w:rPr>
        <w:rFonts w:ascii="Wingdings" w:hAnsi="Wingdings" w:hint="default"/>
      </w:rPr>
    </w:lvl>
    <w:lvl w:ilvl="3" w:tplc="04220001" w:tentative="1">
      <w:start w:val="1"/>
      <w:numFmt w:val="bullet"/>
      <w:lvlText w:val=""/>
      <w:lvlJc w:val="left"/>
      <w:pPr>
        <w:ind w:left="3285" w:hanging="360"/>
      </w:pPr>
      <w:rPr>
        <w:rFonts w:ascii="Symbol" w:hAnsi="Symbol" w:hint="default"/>
      </w:rPr>
    </w:lvl>
    <w:lvl w:ilvl="4" w:tplc="04220003" w:tentative="1">
      <w:start w:val="1"/>
      <w:numFmt w:val="bullet"/>
      <w:lvlText w:val="o"/>
      <w:lvlJc w:val="left"/>
      <w:pPr>
        <w:ind w:left="4005" w:hanging="360"/>
      </w:pPr>
      <w:rPr>
        <w:rFonts w:ascii="Courier New" w:hAnsi="Courier New" w:cs="Courier New" w:hint="default"/>
      </w:rPr>
    </w:lvl>
    <w:lvl w:ilvl="5" w:tplc="04220005" w:tentative="1">
      <w:start w:val="1"/>
      <w:numFmt w:val="bullet"/>
      <w:lvlText w:val=""/>
      <w:lvlJc w:val="left"/>
      <w:pPr>
        <w:ind w:left="4725" w:hanging="360"/>
      </w:pPr>
      <w:rPr>
        <w:rFonts w:ascii="Wingdings" w:hAnsi="Wingdings" w:hint="default"/>
      </w:rPr>
    </w:lvl>
    <w:lvl w:ilvl="6" w:tplc="04220001" w:tentative="1">
      <w:start w:val="1"/>
      <w:numFmt w:val="bullet"/>
      <w:lvlText w:val=""/>
      <w:lvlJc w:val="left"/>
      <w:pPr>
        <w:ind w:left="5445" w:hanging="360"/>
      </w:pPr>
      <w:rPr>
        <w:rFonts w:ascii="Symbol" w:hAnsi="Symbol" w:hint="default"/>
      </w:rPr>
    </w:lvl>
    <w:lvl w:ilvl="7" w:tplc="04220003" w:tentative="1">
      <w:start w:val="1"/>
      <w:numFmt w:val="bullet"/>
      <w:lvlText w:val="o"/>
      <w:lvlJc w:val="left"/>
      <w:pPr>
        <w:ind w:left="6165" w:hanging="360"/>
      </w:pPr>
      <w:rPr>
        <w:rFonts w:ascii="Courier New" w:hAnsi="Courier New" w:cs="Courier New" w:hint="default"/>
      </w:rPr>
    </w:lvl>
    <w:lvl w:ilvl="8" w:tplc="04220005" w:tentative="1">
      <w:start w:val="1"/>
      <w:numFmt w:val="bullet"/>
      <w:lvlText w:val=""/>
      <w:lvlJc w:val="left"/>
      <w:pPr>
        <w:ind w:left="6885" w:hanging="360"/>
      </w:pPr>
      <w:rPr>
        <w:rFonts w:ascii="Wingdings" w:hAnsi="Wingdings" w:hint="default"/>
      </w:rPr>
    </w:lvl>
  </w:abstractNum>
  <w:abstractNum w:abstractNumId="17" w15:restartNumberingAfterBreak="0">
    <w:nsid w:val="712324D6"/>
    <w:multiLevelType w:val="hybridMultilevel"/>
    <w:tmpl w:val="C3EA9F0A"/>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8" w15:restartNumberingAfterBreak="0">
    <w:nsid w:val="752B4795"/>
    <w:multiLevelType w:val="hybridMultilevel"/>
    <w:tmpl w:val="F7E0F5A4"/>
    <w:lvl w:ilvl="0" w:tplc="6A8E5A4E">
      <w:start w:val="3"/>
      <w:numFmt w:val="bullet"/>
      <w:lvlText w:val="-"/>
      <w:lvlJc w:val="left"/>
      <w:pPr>
        <w:ind w:left="1080" w:hanging="360"/>
      </w:pPr>
      <w:rPr>
        <w:rFonts w:ascii="Times New Roman" w:hAnsi="Times New Roman" w:hint="default"/>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9" w15:restartNumberingAfterBreak="0">
    <w:nsid w:val="785A6E22"/>
    <w:multiLevelType w:val="hybridMultilevel"/>
    <w:tmpl w:val="05CE2AD4"/>
    <w:lvl w:ilvl="0" w:tplc="6A8E5A4E">
      <w:start w:val="3"/>
      <w:numFmt w:val="bullet"/>
      <w:lvlText w:val="-"/>
      <w:lvlJc w:val="left"/>
      <w:pPr>
        <w:ind w:left="1080" w:hanging="360"/>
      </w:pPr>
      <w:rPr>
        <w:rFonts w:ascii="Times New Roman" w:hAnsi="Times New Roman" w:hint="default"/>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0" w15:restartNumberingAfterBreak="0">
    <w:nsid w:val="7A735D9D"/>
    <w:multiLevelType w:val="hybridMultilevel"/>
    <w:tmpl w:val="7C1E28C4"/>
    <w:lvl w:ilvl="0" w:tplc="6A8E5A4E">
      <w:start w:val="3"/>
      <w:numFmt w:val="bullet"/>
      <w:lvlText w:val="-"/>
      <w:lvlJc w:val="left"/>
      <w:pPr>
        <w:ind w:left="720" w:hanging="360"/>
      </w:pPr>
      <w:rPr>
        <w:rFonts w:ascii="Times New Roman" w:hAnsi="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7D962AD0"/>
    <w:multiLevelType w:val="hybridMultilevel"/>
    <w:tmpl w:val="6804CDB2"/>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num w:numId="1" w16cid:durableId="1565409197">
    <w:abstractNumId w:val="9"/>
  </w:num>
  <w:num w:numId="2" w16cid:durableId="997659520">
    <w:abstractNumId w:val="3"/>
  </w:num>
  <w:num w:numId="3" w16cid:durableId="2026636332">
    <w:abstractNumId w:val="4"/>
  </w:num>
  <w:num w:numId="4" w16cid:durableId="868760976">
    <w:abstractNumId w:val="10"/>
  </w:num>
  <w:num w:numId="5" w16cid:durableId="1489058915">
    <w:abstractNumId w:val="17"/>
  </w:num>
  <w:num w:numId="6" w16cid:durableId="1682732373">
    <w:abstractNumId w:val="21"/>
  </w:num>
  <w:num w:numId="7" w16cid:durableId="542983431">
    <w:abstractNumId w:val="16"/>
  </w:num>
  <w:num w:numId="8" w16cid:durableId="1659847343">
    <w:abstractNumId w:val="13"/>
  </w:num>
  <w:num w:numId="9" w16cid:durableId="1152715551">
    <w:abstractNumId w:val="5"/>
  </w:num>
  <w:num w:numId="10" w16cid:durableId="603616649">
    <w:abstractNumId w:val="8"/>
  </w:num>
  <w:num w:numId="11" w16cid:durableId="61372902">
    <w:abstractNumId w:val="6"/>
  </w:num>
  <w:num w:numId="12" w16cid:durableId="906381882">
    <w:abstractNumId w:val="15"/>
  </w:num>
  <w:num w:numId="13" w16cid:durableId="186793415">
    <w:abstractNumId w:val="20"/>
  </w:num>
  <w:num w:numId="14" w16cid:durableId="1223637950">
    <w:abstractNumId w:val="2"/>
  </w:num>
  <w:num w:numId="15" w16cid:durableId="739249427">
    <w:abstractNumId w:val="12"/>
  </w:num>
  <w:num w:numId="16" w16cid:durableId="1989287981">
    <w:abstractNumId w:val="1"/>
  </w:num>
  <w:num w:numId="17" w16cid:durableId="1435396659">
    <w:abstractNumId w:val="19"/>
  </w:num>
  <w:num w:numId="18" w16cid:durableId="1625311011">
    <w:abstractNumId w:val="14"/>
  </w:num>
  <w:num w:numId="19" w16cid:durableId="1654486810">
    <w:abstractNumId w:val="18"/>
  </w:num>
  <w:num w:numId="20" w16cid:durableId="1709988308">
    <w:abstractNumId w:val="11"/>
  </w:num>
  <w:num w:numId="21" w16cid:durableId="759178117">
    <w:abstractNumId w:val="7"/>
  </w:num>
  <w:num w:numId="22" w16cid:durableId="1860655920">
    <w:abstractNumId w:val="0"/>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7569"/>
    <w:rsid w:val="00001793"/>
    <w:rsid w:val="00003A34"/>
    <w:rsid w:val="00004AA9"/>
    <w:rsid w:val="0000767A"/>
    <w:rsid w:val="00010974"/>
    <w:rsid w:val="000125B0"/>
    <w:rsid w:val="00013C82"/>
    <w:rsid w:val="000161C9"/>
    <w:rsid w:val="0002546B"/>
    <w:rsid w:val="00031ED6"/>
    <w:rsid w:val="00033E83"/>
    <w:rsid w:val="00041A1F"/>
    <w:rsid w:val="00042D75"/>
    <w:rsid w:val="00046C71"/>
    <w:rsid w:val="000555BF"/>
    <w:rsid w:val="000556BC"/>
    <w:rsid w:val="00061699"/>
    <w:rsid w:val="00064528"/>
    <w:rsid w:val="00065C34"/>
    <w:rsid w:val="00070C6E"/>
    <w:rsid w:val="00072DD2"/>
    <w:rsid w:val="00075C69"/>
    <w:rsid w:val="00076BF7"/>
    <w:rsid w:val="00077069"/>
    <w:rsid w:val="000802A4"/>
    <w:rsid w:val="000827B7"/>
    <w:rsid w:val="0008492E"/>
    <w:rsid w:val="00087F35"/>
    <w:rsid w:val="00092CC5"/>
    <w:rsid w:val="00096943"/>
    <w:rsid w:val="000A408C"/>
    <w:rsid w:val="000A66EA"/>
    <w:rsid w:val="000A78FA"/>
    <w:rsid w:val="000B46E7"/>
    <w:rsid w:val="000B4EEB"/>
    <w:rsid w:val="000B61E5"/>
    <w:rsid w:val="000B7223"/>
    <w:rsid w:val="000C1411"/>
    <w:rsid w:val="000C66C5"/>
    <w:rsid w:val="000C6A93"/>
    <w:rsid w:val="000C7B42"/>
    <w:rsid w:val="000D15BD"/>
    <w:rsid w:val="000D4587"/>
    <w:rsid w:val="000D47CC"/>
    <w:rsid w:val="000F7F4F"/>
    <w:rsid w:val="00102E44"/>
    <w:rsid w:val="00104C95"/>
    <w:rsid w:val="0011084D"/>
    <w:rsid w:val="00111B55"/>
    <w:rsid w:val="001120E9"/>
    <w:rsid w:val="00113478"/>
    <w:rsid w:val="001158F6"/>
    <w:rsid w:val="00117D48"/>
    <w:rsid w:val="00121455"/>
    <w:rsid w:val="0013234F"/>
    <w:rsid w:val="00136E60"/>
    <w:rsid w:val="00137F61"/>
    <w:rsid w:val="00144DB0"/>
    <w:rsid w:val="00155119"/>
    <w:rsid w:val="0015638D"/>
    <w:rsid w:val="0016395F"/>
    <w:rsid w:val="00163E0C"/>
    <w:rsid w:val="001653EC"/>
    <w:rsid w:val="00165D83"/>
    <w:rsid w:val="00171282"/>
    <w:rsid w:val="0017435A"/>
    <w:rsid w:val="001744F2"/>
    <w:rsid w:val="0017619D"/>
    <w:rsid w:val="00181D22"/>
    <w:rsid w:val="0018472A"/>
    <w:rsid w:val="001915FE"/>
    <w:rsid w:val="00191859"/>
    <w:rsid w:val="001955A8"/>
    <w:rsid w:val="001960DC"/>
    <w:rsid w:val="001A5A75"/>
    <w:rsid w:val="001A63E6"/>
    <w:rsid w:val="001B618D"/>
    <w:rsid w:val="001C0D3D"/>
    <w:rsid w:val="001C1D34"/>
    <w:rsid w:val="001D0156"/>
    <w:rsid w:val="001D60FF"/>
    <w:rsid w:val="001E165D"/>
    <w:rsid w:val="001E5138"/>
    <w:rsid w:val="001F4838"/>
    <w:rsid w:val="0020115E"/>
    <w:rsid w:val="00201C38"/>
    <w:rsid w:val="00204655"/>
    <w:rsid w:val="002058F6"/>
    <w:rsid w:val="002071BF"/>
    <w:rsid w:val="0021076C"/>
    <w:rsid w:val="002109E8"/>
    <w:rsid w:val="00216ADA"/>
    <w:rsid w:val="00221684"/>
    <w:rsid w:val="00222F5B"/>
    <w:rsid w:val="002239C1"/>
    <w:rsid w:val="002315B9"/>
    <w:rsid w:val="0023206F"/>
    <w:rsid w:val="002379A3"/>
    <w:rsid w:val="00243DC5"/>
    <w:rsid w:val="0024530F"/>
    <w:rsid w:val="002515C1"/>
    <w:rsid w:val="0025229F"/>
    <w:rsid w:val="00252E10"/>
    <w:rsid w:val="002562FE"/>
    <w:rsid w:val="00256D84"/>
    <w:rsid w:val="002635FE"/>
    <w:rsid w:val="002673D9"/>
    <w:rsid w:val="00281EA2"/>
    <w:rsid w:val="00283798"/>
    <w:rsid w:val="00290059"/>
    <w:rsid w:val="00291234"/>
    <w:rsid w:val="002917AE"/>
    <w:rsid w:val="002918D2"/>
    <w:rsid w:val="00296550"/>
    <w:rsid w:val="002A0CD1"/>
    <w:rsid w:val="002A2836"/>
    <w:rsid w:val="002A4BAA"/>
    <w:rsid w:val="002A4BE6"/>
    <w:rsid w:val="002A4E5B"/>
    <w:rsid w:val="002A577C"/>
    <w:rsid w:val="002A7965"/>
    <w:rsid w:val="002B1DBC"/>
    <w:rsid w:val="002B32B5"/>
    <w:rsid w:val="002C470B"/>
    <w:rsid w:val="002C502D"/>
    <w:rsid w:val="002C5234"/>
    <w:rsid w:val="002C707C"/>
    <w:rsid w:val="002D01F0"/>
    <w:rsid w:val="002D423B"/>
    <w:rsid w:val="002D5071"/>
    <w:rsid w:val="002E105F"/>
    <w:rsid w:val="002E2BEE"/>
    <w:rsid w:val="002E654E"/>
    <w:rsid w:val="002F0BC7"/>
    <w:rsid w:val="002F43E3"/>
    <w:rsid w:val="002F731A"/>
    <w:rsid w:val="00303D27"/>
    <w:rsid w:val="003063E6"/>
    <w:rsid w:val="00306A8D"/>
    <w:rsid w:val="00311C7A"/>
    <w:rsid w:val="00312119"/>
    <w:rsid w:val="00313E17"/>
    <w:rsid w:val="0031463F"/>
    <w:rsid w:val="00314FE1"/>
    <w:rsid w:val="00317F30"/>
    <w:rsid w:val="003223A8"/>
    <w:rsid w:val="00324BA2"/>
    <w:rsid w:val="00324C34"/>
    <w:rsid w:val="00327A0A"/>
    <w:rsid w:val="0033048F"/>
    <w:rsid w:val="00331FA7"/>
    <w:rsid w:val="00332750"/>
    <w:rsid w:val="00333E43"/>
    <w:rsid w:val="0033677C"/>
    <w:rsid w:val="00340972"/>
    <w:rsid w:val="003409C7"/>
    <w:rsid w:val="003413C5"/>
    <w:rsid w:val="003470EE"/>
    <w:rsid w:val="00350D33"/>
    <w:rsid w:val="00351264"/>
    <w:rsid w:val="0035518F"/>
    <w:rsid w:val="00362410"/>
    <w:rsid w:val="003626AA"/>
    <w:rsid w:val="003626E7"/>
    <w:rsid w:val="00366D23"/>
    <w:rsid w:val="00370461"/>
    <w:rsid w:val="003723E8"/>
    <w:rsid w:val="00374B63"/>
    <w:rsid w:val="00375D66"/>
    <w:rsid w:val="0038046F"/>
    <w:rsid w:val="00381555"/>
    <w:rsid w:val="0038706D"/>
    <w:rsid w:val="00390BEF"/>
    <w:rsid w:val="00390DDB"/>
    <w:rsid w:val="003914F3"/>
    <w:rsid w:val="00393240"/>
    <w:rsid w:val="00393B69"/>
    <w:rsid w:val="00397665"/>
    <w:rsid w:val="00397C06"/>
    <w:rsid w:val="003A4F79"/>
    <w:rsid w:val="003A526D"/>
    <w:rsid w:val="003B0973"/>
    <w:rsid w:val="003B1B27"/>
    <w:rsid w:val="003B2A6A"/>
    <w:rsid w:val="003B76CE"/>
    <w:rsid w:val="003B7938"/>
    <w:rsid w:val="003B7D31"/>
    <w:rsid w:val="003C00D4"/>
    <w:rsid w:val="003C18BA"/>
    <w:rsid w:val="003D0551"/>
    <w:rsid w:val="003D1FF4"/>
    <w:rsid w:val="003D6FC4"/>
    <w:rsid w:val="003E0062"/>
    <w:rsid w:val="003E049B"/>
    <w:rsid w:val="003E2021"/>
    <w:rsid w:val="003E33C6"/>
    <w:rsid w:val="003E400C"/>
    <w:rsid w:val="003E6FBD"/>
    <w:rsid w:val="003E75A1"/>
    <w:rsid w:val="003F0566"/>
    <w:rsid w:val="003F10EA"/>
    <w:rsid w:val="004018A7"/>
    <w:rsid w:val="00403DF2"/>
    <w:rsid w:val="00404945"/>
    <w:rsid w:val="00405EAE"/>
    <w:rsid w:val="00407B03"/>
    <w:rsid w:val="004143EC"/>
    <w:rsid w:val="00416C67"/>
    <w:rsid w:val="0041782A"/>
    <w:rsid w:val="0042142A"/>
    <w:rsid w:val="004252CC"/>
    <w:rsid w:val="0042747A"/>
    <w:rsid w:val="00430A48"/>
    <w:rsid w:val="00431671"/>
    <w:rsid w:val="00432BF4"/>
    <w:rsid w:val="00434821"/>
    <w:rsid w:val="00435300"/>
    <w:rsid w:val="004433D4"/>
    <w:rsid w:val="0044411E"/>
    <w:rsid w:val="00445A11"/>
    <w:rsid w:val="00451EB1"/>
    <w:rsid w:val="00456237"/>
    <w:rsid w:val="00457868"/>
    <w:rsid w:val="00460A25"/>
    <w:rsid w:val="00460A33"/>
    <w:rsid w:val="00461F9A"/>
    <w:rsid w:val="004641D5"/>
    <w:rsid w:val="00464394"/>
    <w:rsid w:val="00466A18"/>
    <w:rsid w:val="00466E3B"/>
    <w:rsid w:val="00470A76"/>
    <w:rsid w:val="0047251C"/>
    <w:rsid w:val="00473443"/>
    <w:rsid w:val="00475622"/>
    <w:rsid w:val="00486947"/>
    <w:rsid w:val="0049069B"/>
    <w:rsid w:val="004908D9"/>
    <w:rsid w:val="00490E8A"/>
    <w:rsid w:val="00490F39"/>
    <w:rsid w:val="00494969"/>
    <w:rsid w:val="00494F9D"/>
    <w:rsid w:val="00495136"/>
    <w:rsid w:val="00495A12"/>
    <w:rsid w:val="004979A4"/>
    <w:rsid w:val="004A4BD0"/>
    <w:rsid w:val="004A6901"/>
    <w:rsid w:val="004A7569"/>
    <w:rsid w:val="004B20BC"/>
    <w:rsid w:val="004B3653"/>
    <w:rsid w:val="004C010F"/>
    <w:rsid w:val="004C0A91"/>
    <w:rsid w:val="004C1B35"/>
    <w:rsid w:val="004C1EBD"/>
    <w:rsid w:val="004D067F"/>
    <w:rsid w:val="004D2025"/>
    <w:rsid w:val="004D23F4"/>
    <w:rsid w:val="004D3679"/>
    <w:rsid w:val="004E34D5"/>
    <w:rsid w:val="004E616B"/>
    <w:rsid w:val="004E6C30"/>
    <w:rsid w:val="004F18D9"/>
    <w:rsid w:val="004F3CC2"/>
    <w:rsid w:val="004F5478"/>
    <w:rsid w:val="004F5ACE"/>
    <w:rsid w:val="00500469"/>
    <w:rsid w:val="00504611"/>
    <w:rsid w:val="00505A44"/>
    <w:rsid w:val="00507F85"/>
    <w:rsid w:val="005123A6"/>
    <w:rsid w:val="00514B08"/>
    <w:rsid w:val="00516B4F"/>
    <w:rsid w:val="005205F5"/>
    <w:rsid w:val="0052229B"/>
    <w:rsid w:val="00524BDD"/>
    <w:rsid w:val="00534001"/>
    <w:rsid w:val="005372DB"/>
    <w:rsid w:val="005525A6"/>
    <w:rsid w:val="00556B09"/>
    <w:rsid w:val="00565165"/>
    <w:rsid w:val="0057189F"/>
    <w:rsid w:val="00572E83"/>
    <w:rsid w:val="00574AA0"/>
    <w:rsid w:val="00580F7B"/>
    <w:rsid w:val="005818D2"/>
    <w:rsid w:val="005820FB"/>
    <w:rsid w:val="005864AA"/>
    <w:rsid w:val="00590291"/>
    <w:rsid w:val="00591377"/>
    <w:rsid w:val="00595019"/>
    <w:rsid w:val="005A069A"/>
    <w:rsid w:val="005A0778"/>
    <w:rsid w:val="005A5C03"/>
    <w:rsid w:val="005A7C30"/>
    <w:rsid w:val="005B203E"/>
    <w:rsid w:val="005B448C"/>
    <w:rsid w:val="005B6753"/>
    <w:rsid w:val="005C0C22"/>
    <w:rsid w:val="005C30A6"/>
    <w:rsid w:val="005C3DA5"/>
    <w:rsid w:val="005C7F85"/>
    <w:rsid w:val="005D2017"/>
    <w:rsid w:val="005D39B4"/>
    <w:rsid w:val="005D4D06"/>
    <w:rsid w:val="005D5C87"/>
    <w:rsid w:val="005D7C76"/>
    <w:rsid w:val="005E1B5E"/>
    <w:rsid w:val="005E7F70"/>
    <w:rsid w:val="00602F1A"/>
    <w:rsid w:val="00605E73"/>
    <w:rsid w:val="00606183"/>
    <w:rsid w:val="006077F8"/>
    <w:rsid w:val="00610D5B"/>
    <w:rsid w:val="00617C46"/>
    <w:rsid w:val="00617F35"/>
    <w:rsid w:val="00617F48"/>
    <w:rsid w:val="006226DD"/>
    <w:rsid w:val="00624C1C"/>
    <w:rsid w:val="00625EC4"/>
    <w:rsid w:val="006263D7"/>
    <w:rsid w:val="00630625"/>
    <w:rsid w:val="006318B0"/>
    <w:rsid w:val="0064018B"/>
    <w:rsid w:val="00645270"/>
    <w:rsid w:val="00646222"/>
    <w:rsid w:val="006471AB"/>
    <w:rsid w:val="0065026C"/>
    <w:rsid w:val="006637A5"/>
    <w:rsid w:val="00673F8C"/>
    <w:rsid w:val="00674AE3"/>
    <w:rsid w:val="00677249"/>
    <w:rsid w:val="006778F1"/>
    <w:rsid w:val="00684243"/>
    <w:rsid w:val="0068755B"/>
    <w:rsid w:val="00691AD9"/>
    <w:rsid w:val="00694B18"/>
    <w:rsid w:val="006A1408"/>
    <w:rsid w:val="006A348C"/>
    <w:rsid w:val="006A5D35"/>
    <w:rsid w:val="006B4943"/>
    <w:rsid w:val="006B593C"/>
    <w:rsid w:val="006D12C9"/>
    <w:rsid w:val="006D1A26"/>
    <w:rsid w:val="006E2807"/>
    <w:rsid w:val="006E2BEC"/>
    <w:rsid w:val="006F18CB"/>
    <w:rsid w:val="006F1BA6"/>
    <w:rsid w:val="006F1C59"/>
    <w:rsid w:val="006F317D"/>
    <w:rsid w:val="006F33F6"/>
    <w:rsid w:val="006F493A"/>
    <w:rsid w:val="006F6F21"/>
    <w:rsid w:val="006F6FD9"/>
    <w:rsid w:val="006F71CB"/>
    <w:rsid w:val="0070120C"/>
    <w:rsid w:val="007060A3"/>
    <w:rsid w:val="007128A9"/>
    <w:rsid w:val="007166C0"/>
    <w:rsid w:val="00725387"/>
    <w:rsid w:val="0073012B"/>
    <w:rsid w:val="00733311"/>
    <w:rsid w:val="0073367C"/>
    <w:rsid w:val="0073562B"/>
    <w:rsid w:val="007373A8"/>
    <w:rsid w:val="00741443"/>
    <w:rsid w:val="00743558"/>
    <w:rsid w:val="007445E3"/>
    <w:rsid w:val="00744C75"/>
    <w:rsid w:val="00745625"/>
    <w:rsid w:val="00751992"/>
    <w:rsid w:val="00752BCB"/>
    <w:rsid w:val="00753B13"/>
    <w:rsid w:val="00770064"/>
    <w:rsid w:val="00780A7A"/>
    <w:rsid w:val="0078178C"/>
    <w:rsid w:val="00783C3A"/>
    <w:rsid w:val="007907DB"/>
    <w:rsid w:val="00796188"/>
    <w:rsid w:val="00796422"/>
    <w:rsid w:val="007977D9"/>
    <w:rsid w:val="007A18BF"/>
    <w:rsid w:val="007A1A53"/>
    <w:rsid w:val="007A2E3A"/>
    <w:rsid w:val="007B0A1B"/>
    <w:rsid w:val="007B32CF"/>
    <w:rsid w:val="007D4493"/>
    <w:rsid w:val="007D4D64"/>
    <w:rsid w:val="007D5247"/>
    <w:rsid w:val="007E289D"/>
    <w:rsid w:val="007E3F41"/>
    <w:rsid w:val="007F0F33"/>
    <w:rsid w:val="0080134E"/>
    <w:rsid w:val="00803204"/>
    <w:rsid w:val="00804140"/>
    <w:rsid w:val="00813B2F"/>
    <w:rsid w:val="0081424C"/>
    <w:rsid w:val="00827556"/>
    <w:rsid w:val="0083163F"/>
    <w:rsid w:val="00833A65"/>
    <w:rsid w:val="00834175"/>
    <w:rsid w:val="00836205"/>
    <w:rsid w:val="00840553"/>
    <w:rsid w:val="00841EED"/>
    <w:rsid w:val="008427AB"/>
    <w:rsid w:val="00845836"/>
    <w:rsid w:val="00847F26"/>
    <w:rsid w:val="00851DFB"/>
    <w:rsid w:val="0085231E"/>
    <w:rsid w:val="00856867"/>
    <w:rsid w:val="008678E3"/>
    <w:rsid w:val="008816B5"/>
    <w:rsid w:val="00886C5E"/>
    <w:rsid w:val="008911EE"/>
    <w:rsid w:val="00892313"/>
    <w:rsid w:val="00895599"/>
    <w:rsid w:val="00896B32"/>
    <w:rsid w:val="008A3C48"/>
    <w:rsid w:val="008A7C1A"/>
    <w:rsid w:val="008B0393"/>
    <w:rsid w:val="008B0E6C"/>
    <w:rsid w:val="008B48A6"/>
    <w:rsid w:val="008C202C"/>
    <w:rsid w:val="008C4C41"/>
    <w:rsid w:val="008C4EB4"/>
    <w:rsid w:val="008C56C2"/>
    <w:rsid w:val="008C6F04"/>
    <w:rsid w:val="008D37E0"/>
    <w:rsid w:val="008D439C"/>
    <w:rsid w:val="008D633C"/>
    <w:rsid w:val="008E5BAE"/>
    <w:rsid w:val="008E7461"/>
    <w:rsid w:val="008E7BD8"/>
    <w:rsid w:val="008F093E"/>
    <w:rsid w:val="008F243E"/>
    <w:rsid w:val="008F4342"/>
    <w:rsid w:val="008F4BF4"/>
    <w:rsid w:val="00900492"/>
    <w:rsid w:val="00902979"/>
    <w:rsid w:val="00905D5A"/>
    <w:rsid w:val="009121C9"/>
    <w:rsid w:val="0091380D"/>
    <w:rsid w:val="00913F36"/>
    <w:rsid w:val="00916D7A"/>
    <w:rsid w:val="00923201"/>
    <w:rsid w:val="009302E6"/>
    <w:rsid w:val="00935326"/>
    <w:rsid w:val="00937040"/>
    <w:rsid w:val="009407CB"/>
    <w:rsid w:val="009420FB"/>
    <w:rsid w:val="00942DAB"/>
    <w:rsid w:val="0094303A"/>
    <w:rsid w:val="00947FF4"/>
    <w:rsid w:val="009546AF"/>
    <w:rsid w:val="00954FA1"/>
    <w:rsid w:val="00957C53"/>
    <w:rsid w:val="00960086"/>
    <w:rsid w:val="0096043E"/>
    <w:rsid w:val="009633C6"/>
    <w:rsid w:val="00963E1C"/>
    <w:rsid w:val="009669BE"/>
    <w:rsid w:val="009678EF"/>
    <w:rsid w:val="009750E3"/>
    <w:rsid w:val="00980E5B"/>
    <w:rsid w:val="00982B79"/>
    <w:rsid w:val="00984C50"/>
    <w:rsid w:val="0098642D"/>
    <w:rsid w:val="0099243E"/>
    <w:rsid w:val="009969FB"/>
    <w:rsid w:val="009A0468"/>
    <w:rsid w:val="009A127C"/>
    <w:rsid w:val="009A6DD8"/>
    <w:rsid w:val="009A6FA2"/>
    <w:rsid w:val="009D12D7"/>
    <w:rsid w:val="009D34AF"/>
    <w:rsid w:val="009D34FF"/>
    <w:rsid w:val="009E0BD6"/>
    <w:rsid w:val="009E3C28"/>
    <w:rsid w:val="009E7C7A"/>
    <w:rsid w:val="009F5982"/>
    <w:rsid w:val="009F7CD4"/>
    <w:rsid w:val="00A02866"/>
    <w:rsid w:val="00A03623"/>
    <w:rsid w:val="00A0502E"/>
    <w:rsid w:val="00A12E47"/>
    <w:rsid w:val="00A22707"/>
    <w:rsid w:val="00A27728"/>
    <w:rsid w:val="00A32A60"/>
    <w:rsid w:val="00A37025"/>
    <w:rsid w:val="00A5044B"/>
    <w:rsid w:val="00A5285B"/>
    <w:rsid w:val="00A552BE"/>
    <w:rsid w:val="00A61D3A"/>
    <w:rsid w:val="00A62090"/>
    <w:rsid w:val="00A62EE5"/>
    <w:rsid w:val="00A66F48"/>
    <w:rsid w:val="00A80A87"/>
    <w:rsid w:val="00A85711"/>
    <w:rsid w:val="00A85CA6"/>
    <w:rsid w:val="00A92FF5"/>
    <w:rsid w:val="00A9420A"/>
    <w:rsid w:val="00AA029F"/>
    <w:rsid w:val="00AA405F"/>
    <w:rsid w:val="00AB3309"/>
    <w:rsid w:val="00AB3461"/>
    <w:rsid w:val="00AB6527"/>
    <w:rsid w:val="00AC1D1F"/>
    <w:rsid w:val="00AC447C"/>
    <w:rsid w:val="00AC4A52"/>
    <w:rsid w:val="00AC582A"/>
    <w:rsid w:val="00AC6E37"/>
    <w:rsid w:val="00AD01D4"/>
    <w:rsid w:val="00AD19ED"/>
    <w:rsid w:val="00AD1CE4"/>
    <w:rsid w:val="00AD7C80"/>
    <w:rsid w:val="00AE7D86"/>
    <w:rsid w:val="00AE7DD7"/>
    <w:rsid w:val="00AF2471"/>
    <w:rsid w:val="00AF3F38"/>
    <w:rsid w:val="00AF6D69"/>
    <w:rsid w:val="00AF7109"/>
    <w:rsid w:val="00B0408C"/>
    <w:rsid w:val="00B04E13"/>
    <w:rsid w:val="00B06C2E"/>
    <w:rsid w:val="00B10BFB"/>
    <w:rsid w:val="00B124D0"/>
    <w:rsid w:val="00B16FD9"/>
    <w:rsid w:val="00B20974"/>
    <w:rsid w:val="00B31818"/>
    <w:rsid w:val="00B32855"/>
    <w:rsid w:val="00B33D59"/>
    <w:rsid w:val="00B35947"/>
    <w:rsid w:val="00B35D0D"/>
    <w:rsid w:val="00B46FAB"/>
    <w:rsid w:val="00B5447A"/>
    <w:rsid w:val="00B54EE3"/>
    <w:rsid w:val="00B572DA"/>
    <w:rsid w:val="00B61B03"/>
    <w:rsid w:val="00B7132B"/>
    <w:rsid w:val="00B735C0"/>
    <w:rsid w:val="00B76971"/>
    <w:rsid w:val="00B814AD"/>
    <w:rsid w:val="00B81FE5"/>
    <w:rsid w:val="00B854EA"/>
    <w:rsid w:val="00B869CA"/>
    <w:rsid w:val="00B93ED3"/>
    <w:rsid w:val="00BA222F"/>
    <w:rsid w:val="00BA2D69"/>
    <w:rsid w:val="00BA421E"/>
    <w:rsid w:val="00BA4F92"/>
    <w:rsid w:val="00BB00E9"/>
    <w:rsid w:val="00BB6F84"/>
    <w:rsid w:val="00BB793A"/>
    <w:rsid w:val="00BC1FCD"/>
    <w:rsid w:val="00BC362D"/>
    <w:rsid w:val="00BC3B45"/>
    <w:rsid w:val="00BC3C4D"/>
    <w:rsid w:val="00BC6A5D"/>
    <w:rsid w:val="00BD0566"/>
    <w:rsid w:val="00BD1557"/>
    <w:rsid w:val="00BD3A45"/>
    <w:rsid w:val="00BE4E05"/>
    <w:rsid w:val="00BE5F2F"/>
    <w:rsid w:val="00BE66DC"/>
    <w:rsid w:val="00BE6A21"/>
    <w:rsid w:val="00BF0B1D"/>
    <w:rsid w:val="00BF4779"/>
    <w:rsid w:val="00BF5B10"/>
    <w:rsid w:val="00BF7BD6"/>
    <w:rsid w:val="00C07A07"/>
    <w:rsid w:val="00C07A91"/>
    <w:rsid w:val="00C07BAA"/>
    <w:rsid w:val="00C10264"/>
    <w:rsid w:val="00C11AFA"/>
    <w:rsid w:val="00C11BF6"/>
    <w:rsid w:val="00C122D9"/>
    <w:rsid w:val="00C15D1D"/>
    <w:rsid w:val="00C17314"/>
    <w:rsid w:val="00C21891"/>
    <w:rsid w:val="00C21FDA"/>
    <w:rsid w:val="00C25429"/>
    <w:rsid w:val="00C32EA2"/>
    <w:rsid w:val="00C33557"/>
    <w:rsid w:val="00C364D9"/>
    <w:rsid w:val="00C367CF"/>
    <w:rsid w:val="00C433AC"/>
    <w:rsid w:val="00C43849"/>
    <w:rsid w:val="00C54FD3"/>
    <w:rsid w:val="00C57380"/>
    <w:rsid w:val="00C60414"/>
    <w:rsid w:val="00C60911"/>
    <w:rsid w:val="00C6366E"/>
    <w:rsid w:val="00C63E90"/>
    <w:rsid w:val="00C74AE0"/>
    <w:rsid w:val="00C80F0E"/>
    <w:rsid w:val="00C81BB3"/>
    <w:rsid w:val="00C82119"/>
    <w:rsid w:val="00C93229"/>
    <w:rsid w:val="00C935E6"/>
    <w:rsid w:val="00C938FB"/>
    <w:rsid w:val="00C97BDF"/>
    <w:rsid w:val="00CA12CD"/>
    <w:rsid w:val="00CA15EC"/>
    <w:rsid w:val="00CA165B"/>
    <w:rsid w:val="00CB06AB"/>
    <w:rsid w:val="00CB17CF"/>
    <w:rsid w:val="00CB282B"/>
    <w:rsid w:val="00CB483E"/>
    <w:rsid w:val="00CB488F"/>
    <w:rsid w:val="00CB4C09"/>
    <w:rsid w:val="00CB5940"/>
    <w:rsid w:val="00CB701F"/>
    <w:rsid w:val="00CB78AE"/>
    <w:rsid w:val="00CC0708"/>
    <w:rsid w:val="00CC12CC"/>
    <w:rsid w:val="00CC3DE6"/>
    <w:rsid w:val="00CC79FD"/>
    <w:rsid w:val="00CE1E45"/>
    <w:rsid w:val="00CE3652"/>
    <w:rsid w:val="00CE46FA"/>
    <w:rsid w:val="00CE7134"/>
    <w:rsid w:val="00CF41A0"/>
    <w:rsid w:val="00D01789"/>
    <w:rsid w:val="00D0207C"/>
    <w:rsid w:val="00D038AF"/>
    <w:rsid w:val="00D03C32"/>
    <w:rsid w:val="00D106D3"/>
    <w:rsid w:val="00D16028"/>
    <w:rsid w:val="00D261AC"/>
    <w:rsid w:val="00D306FB"/>
    <w:rsid w:val="00D316EA"/>
    <w:rsid w:val="00D33F6F"/>
    <w:rsid w:val="00D36A94"/>
    <w:rsid w:val="00D37EB1"/>
    <w:rsid w:val="00D40B0D"/>
    <w:rsid w:val="00D412D7"/>
    <w:rsid w:val="00D4175A"/>
    <w:rsid w:val="00D43636"/>
    <w:rsid w:val="00D45605"/>
    <w:rsid w:val="00D457E5"/>
    <w:rsid w:val="00D554F8"/>
    <w:rsid w:val="00D60E5C"/>
    <w:rsid w:val="00D61086"/>
    <w:rsid w:val="00D6228B"/>
    <w:rsid w:val="00D62418"/>
    <w:rsid w:val="00D633D3"/>
    <w:rsid w:val="00D7017A"/>
    <w:rsid w:val="00D7251F"/>
    <w:rsid w:val="00D75EA3"/>
    <w:rsid w:val="00D763E3"/>
    <w:rsid w:val="00D7643C"/>
    <w:rsid w:val="00D76B41"/>
    <w:rsid w:val="00D81E9E"/>
    <w:rsid w:val="00D832F8"/>
    <w:rsid w:val="00D8357C"/>
    <w:rsid w:val="00D8564A"/>
    <w:rsid w:val="00D8605F"/>
    <w:rsid w:val="00D86E7A"/>
    <w:rsid w:val="00D91D0F"/>
    <w:rsid w:val="00D9745A"/>
    <w:rsid w:val="00DA0A23"/>
    <w:rsid w:val="00DA0C94"/>
    <w:rsid w:val="00DA154D"/>
    <w:rsid w:val="00DA4B90"/>
    <w:rsid w:val="00DB0793"/>
    <w:rsid w:val="00DB758E"/>
    <w:rsid w:val="00DB75A3"/>
    <w:rsid w:val="00DC1137"/>
    <w:rsid w:val="00DC3F65"/>
    <w:rsid w:val="00DD47AB"/>
    <w:rsid w:val="00DD554A"/>
    <w:rsid w:val="00DE0B99"/>
    <w:rsid w:val="00DE29B0"/>
    <w:rsid w:val="00DE4407"/>
    <w:rsid w:val="00DE772A"/>
    <w:rsid w:val="00DF22A4"/>
    <w:rsid w:val="00DF37BE"/>
    <w:rsid w:val="00DF3E96"/>
    <w:rsid w:val="00DF6E57"/>
    <w:rsid w:val="00E00188"/>
    <w:rsid w:val="00E03B83"/>
    <w:rsid w:val="00E04943"/>
    <w:rsid w:val="00E06A12"/>
    <w:rsid w:val="00E06D86"/>
    <w:rsid w:val="00E15069"/>
    <w:rsid w:val="00E22A13"/>
    <w:rsid w:val="00E27375"/>
    <w:rsid w:val="00E3211E"/>
    <w:rsid w:val="00E32965"/>
    <w:rsid w:val="00E34BFD"/>
    <w:rsid w:val="00E34E0E"/>
    <w:rsid w:val="00E42BFD"/>
    <w:rsid w:val="00E468AE"/>
    <w:rsid w:val="00E5128B"/>
    <w:rsid w:val="00E52A9A"/>
    <w:rsid w:val="00E660F2"/>
    <w:rsid w:val="00E71CC8"/>
    <w:rsid w:val="00E75A85"/>
    <w:rsid w:val="00E76EFA"/>
    <w:rsid w:val="00E81251"/>
    <w:rsid w:val="00E83E9D"/>
    <w:rsid w:val="00E8493C"/>
    <w:rsid w:val="00E86E67"/>
    <w:rsid w:val="00E94085"/>
    <w:rsid w:val="00EA1A64"/>
    <w:rsid w:val="00EA2273"/>
    <w:rsid w:val="00EA4356"/>
    <w:rsid w:val="00EA4381"/>
    <w:rsid w:val="00EA43F5"/>
    <w:rsid w:val="00EB26F4"/>
    <w:rsid w:val="00EB71AB"/>
    <w:rsid w:val="00EB71D7"/>
    <w:rsid w:val="00EC2CA5"/>
    <w:rsid w:val="00EC7165"/>
    <w:rsid w:val="00ED7259"/>
    <w:rsid w:val="00EE0DE7"/>
    <w:rsid w:val="00EE1D2C"/>
    <w:rsid w:val="00EE38C5"/>
    <w:rsid w:val="00EE767B"/>
    <w:rsid w:val="00EF400F"/>
    <w:rsid w:val="00EF5BB3"/>
    <w:rsid w:val="00F05D3E"/>
    <w:rsid w:val="00F100FA"/>
    <w:rsid w:val="00F144BD"/>
    <w:rsid w:val="00F164CE"/>
    <w:rsid w:val="00F21230"/>
    <w:rsid w:val="00F278B0"/>
    <w:rsid w:val="00F31B31"/>
    <w:rsid w:val="00F31DB4"/>
    <w:rsid w:val="00F34893"/>
    <w:rsid w:val="00F40AC1"/>
    <w:rsid w:val="00F4496C"/>
    <w:rsid w:val="00F45CD9"/>
    <w:rsid w:val="00F508D5"/>
    <w:rsid w:val="00F53C81"/>
    <w:rsid w:val="00F550CE"/>
    <w:rsid w:val="00F56F03"/>
    <w:rsid w:val="00F613E8"/>
    <w:rsid w:val="00F62485"/>
    <w:rsid w:val="00F6336F"/>
    <w:rsid w:val="00F63DDB"/>
    <w:rsid w:val="00F663B2"/>
    <w:rsid w:val="00F73FA9"/>
    <w:rsid w:val="00F76613"/>
    <w:rsid w:val="00F81C73"/>
    <w:rsid w:val="00F96557"/>
    <w:rsid w:val="00F97945"/>
    <w:rsid w:val="00FA29DC"/>
    <w:rsid w:val="00FA3673"/>
    <w:rsid w:val="00FB518F"/>
    <w:rsid w:val="00FC11FF"/>
    <w:rsid w:val="00FC1CFE"/>
    <w:rsid w:val="00FC2815"/>
    <w:rsid w:val="00FC3D35"/>
    <w:rsid w:val="00FD0DDE"/>
    <w:rsid w:val="00FD3197"/>
    <w:rsid w:val="00FE209D"/>
    <w:rsid w:val="00FE2F93"/>
    <w:rsid w:val="00FE5881"/>
    <w:rsid w:val="00FE58DD"/>
    <w:rsid w:val="0841C864"/>
    <w:rsid w:val="0A10AF5D"/>
    <w:rsid w:val="0A9292C2"/>
    <w:rsid w:val="0DE8B8FA"/>
    <w:rsid w:val="0E5B875F"/>
    <w:rsid w:val="107A89DE"/>
    <w:rsid w:val="121BF75C"/>
    <w:rsid w:val="13418F03"/>
    <w:rsid w:val="150A6AC6"/>
    <w:rsid w:val="1A27448E"/>
    <w:rsid w:val="1A7DD645"/>
    <w:rsid w:val="1BC19A5C"/>
    <w:rsid w:val="1D86417B"/>
    <w:rsid w:val="1EB754BA"/>
    <w:rsid w:val="1FA0A1F9"/>
    <w:rsid w:val="20CCC236"/>
    <w:rsid w:val="21CB764C"/>
    <w:rsid w:val="21F24EE8"/>
    <w:rsid w:val="22FE65D4"/>
    <w:rsid w:val="2318D6BD"/>
    <w:rsid w:val="243C5585"/>
    <w:rsid w:val="2B0DDE1A"/>
    <w:rsid w:val="2EC08A0C"/>
    <w:rsid w:val="3045532D"/>
    <w:rsid w:val="32020F98"/>
    <w:rsid w:val="340EAB3A"/>
    <w:rsid w:val="3564D302"/>
    <w:rsid w:val="39AA7EB1"/>
    <w:rsid w:val="3B2239E4"/>
    <w:rsid w:val="3B232342"/>
    <w:rsid w:val="40015009"/>
    <w:rsid w:val="412852C1"/>
    <w:rsid w:val="4306CBA1"/>
    <w:rsid w:val="434D78C5"/>
    <w:rsid w:val="4365B1E5"/>
    <w:rsid w:val="446D0326"/>
    <w:rsid w:val="477F7C3A"/>
    <w:rsid w:val="4A1DD7B1"/>
    <w:rsid w:val="4D7A4E06"/>
    <w:rsid w:val="4D7F45FB"/>
    <w:rsid w:val="4F3999EA"/>
    <w:rsid w:val="4F8BFBCC"/>
    <w:rsid w:val="511E7B59"/>
    <w:rsid w:val="5477091E"/>
    <w:rsid w:val="54987B10"/>
    <w:rsid w:val="57170CED"/>
    <w:rsid w:val="57D0BDAA"/>
    <w:rsid w:val="5822C1D7"/>
    <w:rsid w:val="5B2E930E"/>
    <w:rsid w:val="5C303E03"/>
    <w:rsid w:val="6179C1CE"/>
    <w:rsid w:val="62213FDE"/>
    <w:rsid w:val="62392560"/>
    <w:rsid w:val="6246DC1D"/>
    <w:rsid w:val="64027EB3"/>
    <w:rsid w:val="64B3C4F4"/>
    <w:rsid w:val="6858F5D2"/>
    <w:rsid w:val="69455341"/>
    <w:rsid w:val="6C6EBBDD"/>
    <w:rsid w:val="759165AB"/>
    <w:rsid w:val="75E6DEAC"/>
    <w:rsid w:val="76933361"/>
    <w:rsid w:val="7824D566"/>
    <w:rsid w:val="7BEDA8D4"/>
  </w:rsids>
  <m:mathPr>
    <m:mathFont m:val="Cambria Math"/>
    <m:brkBin m:val="before"/>
    <m:brkBinSub m:val="--"/>
    <m:smallFrac m:val="0"/>
    <m:dispDef/>
    <m:lMargin m:val="0"/>
    <m:rMargin m:val="0"/>
    <m:defJc m:val="centerGroup"/>
    <m:wrapIndent m:val="1440"/>
    <m:intLim m:val="subSup"/>
    <m:naryLim m:val="undOvr"/>
  </m:mathPr>
  <w:themeFontLang w:val="uk-UA"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B95C7E2"/>
  <w15:docId w15:val="{0581D248-993F-410C-8E6D-18B968A81E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7569"/>
    <w:pPr>
      <w:spacing w:after="200" w:line="276" w:lineRule="auto"/>
    </w:pPr>
    <w:rPr>
      <w:rFonts w:eastAsiaTheme="minorEastAsia"/>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A75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uiPriority w:val="99"/>
    <w:unhideWhenUsed/>
    <w:rsid w:val="004A7569"/>
    <w:rPr>
      <w:color w:val="0000FF"/>
      <w:u w:val="single"/>
    </w:rPr>
  </w:style>
  <w:style w:type="character" w:customStyle="1" w:styleId="hps">
    <w:name w:val="hps"/>
    <w:rsid w:val="004A7569"/>
  </w:style>
  <w:style w:type="paragraph" w:styleId="a5">
    <w:name w:val="Body Text"/>
    <w:basedOn w:val="a"/>
    <w:link w:val="a6"/>
    <w:rsid w:val="00BB00E9"/>
    <w:pPr>
      <w:suppressAutoHyphens/>
      <w:spacing w:after="120" w:line="240" w:lineRule="auto"/>
    </w:pPr>
    <w:rPr>
      <w:rFonts w:ascii="Times New Roman" w:eastAsia="SimSun" w:hAnsi="Times New Roman" w:cs="Times New Roman"/>
      <w:sz w:val="24"/>
      <w:szCs w:val="20"/>
      <w:lang w:val="x-none" w:eastAsia="x-none"/>
    </w:rPr>
  </w:style>
  <w:style w:type="character" w:customStyle="1" w:styleId="a6">
    <w:name w:val="Основний текст Знак"/>
    <w:basedOn w:val="a0"/>
    <w:link w:val="a5"/>
    <w:rsid w:val="00BB00E9"/>
    <w:rPr>
      <w:rFonts w:ascii="Times New Roman" w:eastAsia="SimSun" w:hAnsi="Times New Roman" w:cs="Times New Roman"/>
      <w:sz w:val="24"/>
      <w:szCs w:val="20"/>
      <w:lang w:val="x-none" w:eastAsia="x-none"/>
    </w:rPr>
  </w:style>
  <w:style w:type="paragraph" w:styleId="a7">
    <w:name w:val="annotation text"/>
    <w:basedOn w:val="a"/>
    <w:link w:val="a8"/>
    <w:uiPriority w:val="99"/>
    <w:unhideWhenUsed/>
    <w:rsid w:val="00BB00E9"/>
    <w:rPr>
      <w:rFonts w:ascii="Calibri" w:eastAsia="Calibri" w:hAnsi="Calibri" w:cs="Times New Roman"/>
      <w:sz w:val="20"/>
      <w:szCs w:val="20"/>
      <w:lang w:val="en-US" w:eastAsia="en-US"/>
    </w:rPr>
  </w:style>
  <w:style w:type="character" w:customStyle="1" w:styleId="a8">
    <w:name w:val="Текст примітки Знак"/>
    <w:basedOn w:val="a0"/>
    <w:link w:val="a7"/>
    <w:uiPriority w:val="99"/>
    <w:rsid w:val="00BB00E9"/>
    <w:rPr>
      <w:rFonts w:ascii="Calibri" w:eastAsia="Calibri" w:hAnsi="Calibri" w:cs="Times New Roman"/>
      <w:sz w:val="20"/>
      <w:szCs w:val="20"/>
      <w:lang w:val="en-US"/>
    </w:rPr>
  </w:style>
  <w:style w:type="paragraph" w:styleId="a9">
    <w:name w:val="List Paragraph"/>
    <w:aliases w:val="First Level Outline,List Paragraph (numbered (a)),Bullets,Liste 1,List Paragraph1,References,Medium Grid 1 - Accent 21,List Paragraph nowy,Numbered List Paragraph,ReferencesCxSpLast,123 List Paragraph,List_Paragraph,Multilevel para_II"/>
    <w:basedOn w:val="a"/>
    <w:link w:val="aa"/>
    <w:uiPriority w:val="34"/>
    <w:qFormat/>
    <w:rsid w:val="00BB00E9"/>
    <w:pPr>
      <w:widowControl w:val="0"/>
      <w:autoSpaceDE w:val="0"/>
      <w:autoSpaceDN w:val="0"/>
      <w:adjustRightInd w:val="0"/>
      <w:spacing w:after="0" w:line="240" w:lineRule="auto"/>
      <w:ind w:left="720"/>
      <w:contextualSpacing/>
    </w:pPr>
    <w:rPr>
      <w:rFonts w:ascii="Times New Roman" w:hAnsi="Times New Roman" w:cs="Times New Roman"/>
      <w:sz w:val="20"/>
      <w:szCs w:val="20"/>
      <w:lang w:val="ru-RU" w:eastAsia="ru-RU"/>
    </w:rPr>
  </w:style>
  <w:style w:type="character" w:customStyle="1" w:styleId="shorttext">
    <w:name w:val="short_text"/>
    <w:basedOn w:val="a0"/>
    <w:rsid w:val="005205F5"/>
  </w:style>
  <w:style w:type="paragraph" w:styleId="ab">
    <w:name w:val="Balloon Text"/>
    <w:basedOn w:val="a"/>
    <w:link w:val="ac"/>
    <w:uiPriority w:val="99"/>
    <w:semiHidden/>
    <w:unhideWhenUsed/>
    <w:rsid w:val="00AC447C"/>
    <w:pPr>
      <w:spacing w:after="0" w:line="240" w:lineRule="auto"/>
    </w:pPr>
    <w:rPr>
      <w:rFonts w:ascii="Times New Roman" w:hAnsi="Times New Roman" w:cs="Times New Roman"/>
      <w:sz w:val="18"/>
      <w:szCs w:val="18"/>
    </w:rPr>
  </w:style>
  <w:style w:type="character" w:customStyle="1" w:styleId="ac">
    <w:name w:val="Текст у виносці Знак"/>
    <w:basedOn w:val="a0"/>
    <w:link w:val="ab"/>
    <w:uiPriority w:val="99"/>
    <w:semiHidden/>
    <w:rsid w:val="00AC447C"/>
    <w:rPr>
      <w:rFonts w:ascii="Times New Roman" w:eastAsiaTheme="minorEastAsia" w:hAnsi="Times New Roman" w:cs="Times New Roman"/>
      <w:sz w:val="18"/>
      <w:szCs w:val="18"/>
      <w:lang w:eastAsia="uk-UA"/>
    </w:rPr>
  </w:style>
  <w:style w:type="character" w:styleId="ad">
    <w:name w:val="annotation reference"/>
    <w:basedOn w:val="a0"/>
    <w:uiPriority w:val="99"/>
    <w:semiHidden/>
    <w:unhideWhenUsed/>
    <w:rsid w:val="00AC447C"/>
    <w:rPr>
      <w:sz w:val="18"/>
      <w:szCs w:val="18"/>
    </w:rPr>
  </w:style>
  <w:style w:type="paragraph" w:styleId="ae">
    <w:name w:val="annotation subject"/>
    <w:basedOn w:val="a7"/>
    <w:next w:val="a7"/>
    <w:link w:val="af"/>
    <w:uiPriority w:val="99"/>
    <w:semiHidden/>
    <w:unhideWhenUsed/>
    <w:rsid w:val="00AC447C"/>
    <w:pPr>
      <w:spacing w:line="240" w:lineRule="auto"/>
    </w:pPr>
    <w:rPr>
      <w:rFonts w:asciiTheme="minorHAnsi" w:eastAsiaTheme="minorEastAsia" w:hAnsiTheme="minorHAnsi" w:cstheme="minorBidi"/>
      <w:b/>
      <w:bCs/>
      <w:lang w:val="uk-UA" w:eastAsia="uk-UA"/>
    </w:rPr>
  </w:style>
  <w:style w:type="character" w:customStyle="1" w:styleId="af">
    <w:name w:val="Тема примітки Знак"/>
    <w:basedOn w:val="a8"/>
    <w:link w:val="ae"/>
    <w:uiPriority w:val="99"/>
    <w:semiHidden/>
    <w:rsid w:val="00AC447C"/>
    <w:rPr>
      <w:rFonts w:ascii="Calibri" w:eastAsiaTheme="minorEastAsia" w:hAnsi="Calibri" w:cs="Times New Roman"/>
      <w:b/>
      <w:bCs/>
      <w:sz w:val="20"/>
      <w:szCs w:val="20"/>
      <w:lang w:val="en-US" w:eastAsia="uk-UA"/>
    </w:rPr>
  </w:style>
  <w:style w:type="paragraph" w:styleId="HTML">
    <w:name w:val="HTML Preformatted"/>
    <w:basedOn w:val="a"/>
    <w:link w:val="HTML0"/>
    <w:uiPriority w:val="99"/>
    <w:semiHidden/>
    <w:unhideWhenUsed/>
    <w:rsid w:val="008C56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0">
    <w:name w:val="Стандартний HTML Знак"/>
    <w:basedOn w:val="a0"/>
    <w:link w:val="HTML"/>
    <w:uiPriority w:val="99"/>
    <w:semiHidden/>
    <w:rsid w:val="008C56C2"/>
    <w:rPr>
      <w:rFonts w:ascii="Courier New" w:eastAsia="Times New Roman" w:hAnsi="Courier New" w:cs="Courier New"/>
      <w:sz w:val="20"/>
      <w:szCs w:val="20"/>
      <w:lang w:eastAsia="uk-UA"/>
    </w:rPr>
  </w:style>
  <w:style w:type="table" w:styleId="af0">
    <w:name w:val="Light Shading"/>
    <w:basedOn w:val="a1"/>
    <w:uiPriority w:val="60"/>
    <w:rsid w:val="003723E8"/>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af1">
    <w:name w:val="FollowedHyperlink"/>
    <w:basedOn w:val="a0"/>
    <w:uiPriority w:val="99"/>
    <w:semiHidden/>
    <w:unhideWhenUsed/>
    <w:rsid w:val="0080134E"/>
    <w:rPr>
      <w:color w:val="954F72" w:themeColor="followedHyperlink"/>
      <w:u w:val="single"/>
    </w:rPr>
  </w:style>
  <w:style w:type="character" w:styleId="af2">
    <w:name w:val="Unresolved Mention"/>
    <w:basedOn w:val="a0"/>
    <w:uiPriority w:val="99"/>
    <w:semiHidden/>
    <w:unhideWhenUsed/>
    <w:rsid w:val="00004AA9"/>
    <w:rPr>
      <w:color w:val="605E5C"/>
      <w:shd w:val="clear" w:color="auto" w:fill="E1DFDD"/>
    </w:rPr>
  </w:style>
  <w:style w:type="paragraph" w:styleId="af3">
    <w:name w:val="Revision"/>
    <w:hidden/>
    <w:uiPriority w:val="99"/>
    <w:semiHidden/>
    <w:rsid w:val="000555BF"/>
    <w:pPr>
      <w:spacing w:after="0" w:line="240" w:lineRule="auto"/>
    </w:pPr>
    <w:rPr>
      <w:rFonts w:eastAsiaTheme="minorEastAsia"/>
      <w:lang w:eastAsia="uk-UA"/>
    </w:rPr>
  </w:style>
  <w:style w:type="paragraph" w:styleId="af4">
    <w:name w:val="No Spacing"/>
    <w:uiPriority w:val="1"/>
    <w:qFormat/>
    <w:rsid w:val="00A5044B"/>
    <w:pPr>
      <w:spacing w:after="0" w:line="240" w:lineRule="auto"/>
    </w:pPr>
    <w:rPr>
      <w:rFonts w:eastAsiaTheme="minorEastAsia"/>
      <w:lang w:eastAsia="uk-UA"/>
    </w:rPr>
  </w:style>
  <w:style w:type="character" w:customStyle="1" w:styleId="aa">
    <w:name w:val="Абзац списку Знак"/>
    <w:aliases w:val="First Level Outline Знак,List Paragraph (numbered (a)) Знак,Bullets Знак,Liste 1 Знак,List Paragraph1 Знак,References Знак,Medium Grid 1 - Accent 21 Знак,List Paragraph nowy Знак,Numbered List Paragraph Знак,ReferencesCxSpLast Знак"/>
    <w:link w:val="a9"/>
    <w:uiPriority w:val="34"/>
    <w:qFormat/>
    <w:locked/>
    <w:rsid w:val="003E33C6"/>
    <w:rPr>
      <w:rFonts w:ascii="Times New Roman" w:eastAsiaTheme="minorEastAsia" w:hAnsi="Times New Roman" w:cs="Times New Roman"/>
      <w:sz w:val="20"/>
      <w:szCs w:val="20"/>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832759">
      <w:bodyDiv w:val="1"/>
      <w:marLeft w:val="0"/>
      <w:marRight w:val="0"/>
      <w:marTop w:val="0"/>
      <w:marBottom w:val="0"/>
      <w:divBdr>
        <w:top w:val="none" w:sz="0" w:space="0" w:color="auto"/>
        <w:left w:val="none" w:sz="0" w:space="0" w:color="auto"/>
        <w:bottom w:val="none" w:sz="0" w:space="0" w:color="auto"/>
        <w:right w:val="none" w:sz="0" w:space="0" w:color="auto"/>
      </w:divBdr>
    </w:div>
    <w:div w:id="129445555">
      <w:bodyDiv w:val="1"/>
      <w:marLeft w:val="0"/>
      <w:marRight w:val="0"/>
      <w:marTop w:val="0"/>
      <w:marBottom w:val="0"/>
      <w:divBdr>
        <w:top w:val="none" w:sz="0" w:space="0" w:color="auto"/>
        <w:left w:val="none" w:sz="0" w:space="0" w:color="auto"/>
        <w:bottom w:val="none" w:sz="0" w:space="0" w:color="auto"/>
        <w:right w:val="none" w:sz="0" w:space="0" w:color="auto"/>
      </w:divBdr>
    </w:div>
    <w:div w:id="172229150">
      <w:bodyDiv w:val="1"/>
      <w:marLeft w:val="0"/>
      <w:marRight w:val="0"/>
      <w:marTop w:val="0"/>
      <w:marBottom w:val="0"/>
      <w:divBdr>
        <w:top w:val="none" w:sz="0" w:space="0" w:color="auto"/>
        <w:left w:val="none" w:sz="0" w:space="0" w:color="auto"/>
        <w:bottom w:val="none" w:sz="0" w:space="0" w:color="auto"/>
        <w:right w:val="none" w:sz="0" w:space="0" w:color="auto"/>
      </w:divBdr>
    </w:div>
    <w:div w:id="517886476">
      <w:bodyDiv w:val="1"/>
      <w:marLeft w:val="0"/>
      <w:marRight w:val="0"/>
      <w:marTop w:val="0"/>
      <w:marBottom w:val="0"/>
      <w:divBdr>
        <w:top w:val="none" w:sz="0" w:space="0" w:color="auto"/>
        <w:left w:val="none" w:sz="0" w:space="0" w:color="auto"/>
        <w:bottom w:val="none" w:sz="0" w:space="0" w:color="auto"/>
        <w:right w:val="none" w:sz="0" w:space="0" w:color="auto"/>
      </w:divBdr>
    </w:div>
    <w:div w:id="562789171">
      <w:bodyDiv w:val="1"/>
      <w:marLeft w:val="0"/>
      <w:marRight w:val="0"/>
      <w:marTop w:val="0"/>
      <w:marBottom w:val="0"/>
      <w:divBdr>
        <w:top w:val="none" w:sz="0" w:space="0" w:color="auto"/>
        <w:left w:val="none" w:sz="0" w:space="0" w:color="auto"/>
        <w:bottom w:val="none" w:sz="0" w:space="0" w:color="auto"/>
        <w:right w:val="none" w:sz="0" w:space="0" w:color="auto"/>
      </w:divBdr>
    </w:div>
    <w:div w:id="603195698">
      <w:bodyDiv w:val="1"/>
      <w:marLeft w:val="0"/>
      <w:marRight w:val="0"/>
      <w:marTop w:val="0"/>
      <w:marBottom w:val="0"/>
      <w:divBdr>
        <w:top w:val="none" w:sz="0" w:space="0" w:color="auto"/>
        <w:left w:val="none" w:sz="0" w:space="0" w:color="auto"/>
        <w:bottom w:val="none" w:sz="0" w:space="0" w:color="auto"/>
        <w:right w:val="none" w:sz="0" w:space="0" w:color="auto"/>
      </w:divBdr>
    </w:div>
    <w:div w:id="612370041">
      <w:bodyDiv w:val="1"/>
      <w:marLeft w:val="0"/>
      <w:marRight w:val="0"/>
      <w:marTop w:val="0"/>
      <w:marBottom w:val="0"/>
      <w:divBdr>
        <w:top w:val="none" w:sz="0" w:space="0" w:color="auto"/>
        <w:left w:val="none" w:sz="0" w:space="0" w:color="auto"/>
        <w:bottom w:val="none" w:sz="0" w:space="0" w:color="auto"/>
        <w:right w:val="none" w:sz="0" w:space="0" w:color="auto"/>
      </w:divBdr>
    </w:div>
    <w:div w:id="628364656">
      <w:bodyDiv w:val="1"/>
      <w:marLeft w:val="0"/>
      <w:marRight w:val="0"/>
      <w:marTop w:val="0"/>
      <w:marBottom w:val="0"/>
      <w:divBdr>
        <w:top w:val="none" w:sz="0" w:space="0" w:color="auto"/>
        <w:left w:val="none" w:sz="0" w:space="0" w:color="auto"/>
        <w:bottom w:val="none" w:sz="0" w:space="0" w:color="auto"/>
        <w:right w:val="none" w:sz="0" w:space="0" w:color="auto"/>
      </w:divBdr>
    </w:div>
    <w:div w:id="658391021">
      <w:bodyDiv w:val="1"/>
      <w:marLeft w:val="0"/>
      <w:marRight w:val="0"/>
      <w:marTop w:val="0"/>
      <w:marBottom w:val="0"/>
      <w:divBdr>
        <w:top w:val="none" w:sz="0" w:space="0" w:color="auto"/>
        <w:left w:val="none" w:sz="0" w:space="0" w:color="auto"/>
        <w:bottom w:val="none" w:sz="0" w:space="0" w:color="auto"/>
        <w:right w:val="none" w:sz="0" w:space="0" w:color="auto"/>
      </w:divBdr>
    </w:div>
    <w:div w:id="754673644">
      <w:bodyDiv w:val="1"/>
      <w:marLeft w:val="0"/>
      <w:marRight w:val="0"/>
      <w:marTop w:val="0"/>
      <w:marBottom w:val="0"/>
      <w:divBdr>
        <w:top w:val="none" w:sz="0" w:space="0" w:color="auto"/>
        <w:left w:val="none" w:sz="0" w:space="0" w:color="auto"/>
        <w:bottom w:val="none" w:sz="0" w:space="0" w:color="auto"/>
        <w:right w:val="none" w:sz="0" w:space="0" w:color="auto"/>
      </w:divBdr>
    </w:div>
    <w:div w:id="868227311">
      <w:bodyDiv w:val="1"/>
      <w:marLeft w:val="0"/>
      <w:marRight w:val="0"/>
      <w:marTop w:val="0"/>
      <w:marBottom w:val="0"/>
      <w:divBdr>
        <w:top w:val="none" w:sz="0" w:space="0" w:color="auto"/>
        <w:left w:val="none" w:sz="0" w:space="0" w:color="auto"/>
        <w:bottom w:val="none" w:sz="0" w:space="0" w:color="auto"/>
        <w:right w:val="none" w:sz="0" w:space="0" w:color="auto"/>
      </w:divBdr>
    </w:div>
    <w:div w:id="921914071">
      <w:bodyDiv w:val="1"/>
      <w:marLeft w:val="0"/>
      <w:marRight w:val="0"/>
      <w:marTop w:val="0"/>
      <w:marBottom w:val="0"/>
      <w:divBdr>
        <w:top w:val="none" w:sz="0" w:space="0" w:color="auto"/>
        <w:left w:val="none" w:sz="0" w:space="0" w:color="auto"/>
        <w:bottom w:val="none" w:sz="0" w:space="0" w:color="auto"/>
        <w:right w:val="none" w:sz="0" w:space="0" w:color="auto"/>
      </w:divBdr>
    </w:div>
    <w:div w:id="980576515">
      <w:bodyDiv w:val="1"/>
      <w:marLeft w:val="0"/>
      <w:marRight w:val="0"/>
      <w:marTop w:val="0"/>
      <w:marBottom w:val="0"/>
      <w:divBdr>
        <w:top w:val="none" w:sz="0" w:space="0" w:color="auto"/>
        <w:left w:val="none" w:sz="0" w:space="0" w:color="auto"/>
        <w:bottom w:val="none" w:sz="0" w:space="0" w:color="auto"/>
        <w:right w:val="none" w:sz="0" w:space="0" w:color="auto"/>
      </w:divBdr>
    </w:div>
    <w:div w:id="1016690007">
      <w:bodyDiv w:val="1"/>
      <w:marLeft w:val="0"/>
      <w:marRight w:val="0"/>
      <w:marTop w:val="0"/>
      <w:marBottom w:val="0"/>
      <w:divBdr>
        <w:top w:val="none" w:sz="0" w:space="0" w:color="auto"/>
        <w:left w:val="none" w:sz="0" w:space="0" w:color="auto"/>
        <w:bottom w:val="none" w:sz="0" w:space="0" w:color="auto"/>
        <w:right w:val="none" w:sz="0" w:space="0" w:color="auto"/>
      </w:divBdr>
    </w:div>
    <w:div w:id="1037239057">
      <w:bodyDiv w:val="1"/>
      <w:marLeft w:val="0"/>
      <w:marRight w:val="0"/>
      <w:marTop w:val="0"/>
      <w:marBottom w:val="0"/>
      <w:divBdr>
        <w:top w:val="none" w:sz="0" w:space="0" w:color="auto"/>
        <w:left w:val="none" w:sz="0" w:space="0" w:color="auto"/>
        <w:bottom w:val="none" w:sz="0" w:space="0" w:color="auto"/>
        <w:right w:val="none" w:sz="0" w:space="0" w:color="auto"/>
      </w:divBdr>
    </w:div>
    <w:div w:id="1149009612">
      <w:bodyDiv w:val="1"/>
      <w:marLeft w:val="0"/>
      <w:marRight w:val="0"/>
      <w:marTop w:val="0"/>
      <w:marBottom w:val="0"/>
      <w:divBdr>
        <w:top w:val="none" w:sz="0" w:space="0" w:color="auto"/>
        <w:left w:val="none" w:sz="0" w:space="0" w:color="auto"/>
        <w:bottom w:val="none" w:sz="0" w:space="0" w:color="auto"/>
        <w:right w:val="none" w:sz="0" w:space="0" w:color="auto"/>
      </w:divBdr>
    </w:div>
    <w:div w:id="1187716625">
      <w:bodyDiv w:val="1"/>
      <w:marLeft w:val="0"/>
      <w:marRight w:val="0"/>
      <w:marTop w:val="0"/>
      <w:marBottom w:val="0"/>
      <w:divBdr>
        <w:top w:val="none" w:sz="0" w:space="0" w:color="auto"/>
        <w:left w:val="none" w:sz="0" w:space="0" w:color="auto"/>
        <w:bottom w:val="none" w:sz="0" w:space="0" w:color="auto"/>
        <w:right w:val="none" w:sz="0" w:space="0" w:color="auto"/>
      </w:divBdr>
    </w:div>
    <w:div w:id="1296136178">
      <w:bodyDiv w:val="1"/>
      <w:marLeft w:val="0"/>
      <w:marRight w:val="0"/>
      <w:marTop w:val="0"/>
      <w:marBottom w:val="0"/>
      <w:divBdr>
        <w:top w:val="none" w:sz="0" w:space="0" w:color="auto"/>
        <w:left w:val="none" w:sz="0" w:space="0" w:color="auto"/>
        <w:bottom w:val="none" w:sz="0" w:space="0" w:color="auto"/>
        <w:right w:val="none" w:sz="0" w:space="0" w:color="auto"/>
      </w:divBdr>
    </w:div>
    <w:div w:id="1409767212">
      <w:bodyDiv w:val="1"/>
      <w:marLeft w:val="0"/>
      <w:marRight w:val="0"/>
      <w:marTop w:val="0"/>
      <w:marBottom w:val="0"/>
      <w:divBdr>
        <w:top w:val="none" w:sz="0" w:space="0" w:color="auto"/>
        <w:left w:val="none" w:sz="0" w:space="0" w:color="auto"/>
        <w:bottom w:val="none" w:sz="0" w:space="0" w:color="auto"/>
        <w:right w:val="none" w:sz="0" w:space="0" w:color="auto"/>
      </w:divBdr>
    </w:div>
    <w:div w:id="1514610438">
      <w:bodyDiv w:val="1"/>
      <w:marLeft w:val="0"/>
      <w:marRight w:val="0"/>
      <w:marTop w:val="0"/>
      <w:marBottom w:val="0"/>
      <w:divBdr>
        <w:top w:val="none" w:sz="0" w:space="0" w:color="auto"/>
        <w:left w:val="none" w:sz="0" w:space="0" w:color="auto"/>
        <w:bottom w:val="none" w:sz="0" w:space="0" w:color="auto"/>
        <w:right w:val="none" w:sz="0" w:space="0" w:color="auto"/>
      </w:divBdr>
    </w:div>
    <w:div w:id="1559050079">
      <w:bodyDiv w:val="1"/>
      <w:marLeft w:val="0"/>
      <w:marRight w:val="0"/>
      <w:marTop w:val="0"/>
      <w:marBottom w:val="0"/>
      <w:divBdr>
        <w:top w:val="none" w:sz="0" w:space="0" w:color="auto"/>
        <w:left w:val="none" w:sz="0" w:space="0" w:color="auto"/>
        <w:bottom w:val="none" w:sz="0" w:space="0" w:color="auto"/>
        <w:right w:val="none" w:sz="0" w:space="0" w:color="auto"/>
      </w:divBdr>
    </w:div>
    <w:div w:id="1593583578">
      <w:bodyDiv w:val="1"/>
      <w:marLeft w:val="0"/>
      <w:marRight w:val="0"/>
      <w:marTop w:val="0"/>
      <w:marBottom w:val="0"/>
      <w:divBdr>
        <w:top w:val="none" w:sz="0" w:space="0" w:color="auto"/>
        <w:left w:val="none" w:sz="0" w:space="0" w:color="auto"/>
        <w:bottom w:val="none" w:sz="0" w:space="0" w:color="auto"/>
        <w:right w:val="none" w:sz="0" w:space="0" w:color="auto"/>
      </w:divBdr>
    </w:div>
    <w:div w:id="1636447361">
      <w:bodyDiv w:val="1"/>
      <w:marLeft w:val="0"/>
      <w:marRight w:val="0"/>
      <w:marTop w:val="0"/>
      <w:marBottom w:val="0"/>
      <w:divBdr>
        <w:top w:val="none" w:sz="0" w:space="0" w:color="auto"/>
        <w:left w:val="none" w:sz="0" w:space="0" w:color="auto"/>
        <w:bottom w:val="none" w:sz="0" w:space="0" w:color="auto"/>
        <w:right w:val="none" w:sz="0" w:space="0" w:color="auto"/>
      </w:divBdr>
    </w:div>
    <w:div w:id="1655405789">
      <w:bodyDiv w:val="1"/>
      <w:marLeft w:val="0"/>
      <w:marRight w:val="0"/>
      <w:marTop w:val="0"/>
      <w:marBottom w:val="0"/>
      <w:divBdr>
        <w:top w:val="none" w:sz="0" w:space="0" w:color="auto"/>
        <w:left w:val="none" w:sz="0" w:space="0" w:color="auto"/>
        <w:bottom w:val="none" w:sz="0" w:space="0" w:color="auto"/>
        <w:right w:val="none" w:sz="0" w:space="0" w:color="auto"/>
      </w:divBdr>
    </w:div>
    <w:div w:id="1701517695">
      <w:bodyDiv w:val="1"/>
      <w:marLeft w:val="0"/>
      <w:marRight w:val="0"/>
      <w:marTop w:val="0"/>
      <w:marBottom w:val="0"/>
      <w:divBdr>
        <w:top w:val="none" w:sz="0" w:space="0" w:color="auto"/>
        <w:left w:val="none" w:sz="0" w:space="0" w:color="auto"/>
        <w:bottom w:val="none" w:sz="0" w:space="0" w:color="auto"/>
        <w:right w:val="none" w:sz="0" w:space="0" w:color="auto"/>
      </w:divBdr>
    </w:div>
    <w:div w:id="20772416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procurementsrehab4U@momentum4humanity.org"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procurementsrehab4U@momentum4humanity.org"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procurementsrehab4U@momentum4humanity.org" TargetMode="External"/><Relationship Id="rId5" Type="http://schemas.openxmlformats.org/officeDocument/2006/relationships/numbering" Target="numbering.xml"/><Relationship Id="rId15" Type="http://schemas.openxmlformats.org/officeDocument/2006/relationships/hyperlink" Target="http://www.gpo.gov/fdsys/pkg/CFR-2012-title22-vol1/pdf/CFR-2012-title22-vol1-part228.pdf" TargetMode="External"/><Relationship Id="rId10" Type="http://schemas.openxmlformats.org/officeDocument/2006/relationships/hyperlink" Target="mailto:procurementsrehab4U@momentum4humanity.org" TargetMode="External"/><Relationship Id="rId4" Type="http://schemas.openxmlformats.org/officeDocument/2006/relationships/customXml" Target="../customXml/item4.xml"/><Relationship Id="rId9" Type="http://schemas.openxmlformats.org/officeDocument/2006/relationships/hyperlink" Target="mailto:procurementsrehab4U@momentum4humanity.org" TargetMode="External"/><Relationship Id="rId14" Type="http://schemas.openxmlformats.org/officeDocument/2006/relationships/hyperlink" Target="mailto:procurementsrehab4U@momentum4humanity.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5f90638-83bb-4c6e-9633-105ae93eae68">
      <Terms xmlns="http://schemas.microsoft.com/office/infopath/2007/PartnerControls"/>
    </lcf76f155ced4ddcb4097134ff3c332f>
    <TaxCatchAll xmlns="f2762370-c64e-4e2d-b6a8-685678375c8d"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B7E35F51B1620C4BBC8BFC6ABB43D489" ma:contentTypeVersion="13" ma:contentTypeDescription="Create a new document." ma:contentTypeScope="" ma:versionID="27cb15f5633cbe35c7d4930ed0c63305">
  <xsd:schema xmlns:xsd="http://www.w3.org/2001/XMLSchema" xmlns:xs="http://www.w3.org/2001/XMLSchema" xmlns:p="http://schemas.microsoft.com/office/2006/metadata/properties" xmlns:ns2="a5f90638-83bb-4c6e-9633-105ae93eae68" xmlns:ns3="f2762370-c64e-4e2d-b6a8-685678375c8d" targetNamespace="http://schemas.microsoft.com/office/2006/metadata/properties" ma:root="true" ma:fieldsID="125a4ce4aeaf2c5649a99ae7e93c6e88" ns2:_="" ns3:_="">
    <xsd:import namespace="a5f90638-83bb-4c6e-9633-105ae93eae68"/>
    <xsd:import namespace="f2762370-c64e-4e2d-b6a8-685678375c8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5f90638-83bb-4c6e-9633-105ae93eae6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4294d62e-8ed7-4fd1-8fbd-6bae1d5b5f74"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ServiceBillingMetadata" ma:index="20"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2762370-c64e-4e2d-b6a8-685678375c8d"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86ee3453-87a4-4995-b6d0-f0b2afb4ce98}" ma:internalName="TaxCatchAll" ma:showField="CatchAllData" ma:web="f2762370-c64e-4e2d-b6a8-685678375c8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C36AF79-CD65-4C19-A5F5-4D3F2F274958}">
  <ds:schemaRefs>
    <ds:schemaRef ds:uri="http://schemas.microsoft.com/sharepoint/v3/contenttype/forms"/>
  </ds:schemaRefs>
</ds:datastoreItem>
</file>

<file path=customXml/itemProps2.xml><?xml version="1.0" encoding="utf-8"?>
<ds:datastoreItem xmlns:ds="http://schemas.openxmlformats.org/officeDocument/2006/customXml" ds:itemID="{1946AF0D-50AA-45C8-8827-E7EB48848B47}">
  <ds:schemaRefs>
    <ds:schemaRef ds:uri="http://schemas.openxmlformats.org/officeDocument/2006/bibliography"/>
  </ds:schemaRefs>
</ds:datastoreItem>
</file>

<file path=customXml/itemProps3.xml><?xml version="1.0" encoding="utf-8"?>
<ds:datastoreItem xmlns:ds="http://schemas.openxmlformats.org/officeDocument/2006/customXml" ds:itemID="{0F4C9FCF-CF14-4F3B-ABA4-A7F91DDBC879}">
  <ds:schemaRefs>
    <ds:schemaRef ds:uri="http://schemas.microsoft.com/office/2006/metadata/properties"/>
    <ds:schemaRef ds:uri="http://schemas.microsoft.com/office/infopath/2007/PartnerControls"/>
    <ds:schemaRef ds:uri="a5f90638-83bb-4c6e-9633-105ae93eae68"/>
    <ds:schemaRef ds:uri="f2762370-c64e-4e2d-b6a8-685678375c8d"/>
  </ds:schemaRefs>
</ds:datastoreItem>
</file>

<file path=customXml/itemProps4.xml><?xml version="1.0" encoding="utf-8"?>
<ds:datastoreItem xmlns:ds="http://schemas.openxmlformats.org/officeDocument/2006/customXml" ds:itemID="{AEB21288-4310-4109-A520-D6E9CD211B36}"/>
</file>

<file path=docProps/app.xml><?xml version="1.0" encoding="utf-8"?>
<Properties xmlns="http://schemas.openxmlformats.org/officeDocument/2006/extended-properties" xmlns:vt="http://schemas.openxmlformats.org/officeDocument/2006/docPropsVTypes">
  <Template>Normal</Template>
  <TotalTime>319</TotalTime>
  <Pages>9</Pages>
  <Words>4729</Words>
  <Characters>28379</Characters>
  <Application>Microsoft Office Word</Application>
  <DocSecurity>0</DocSecurity>
  <Lines>886</Lines>
  <Paragraphs>355</Paragraphs>
  <ScaleCrop>false</ScaleCrop>
  <HeadingPairs>
    <vt:vector size="2" baseType="variant">
      <vt:variant>
        <vt:lpstr>Назва</vt:lpstr>
      </vt:variant>
      <vt:variant>
        <vt:i4>1</vt:i4>
      </vt:variant>
    </vt:vector>
  </HeadingPairs>
  <TitlesOfParts>
    <vt:vector size="1" baseType="lpstr">
      <vt:lpstr/>
    </vt:vector>
  </TitlesOfParts>
  <Company>SPecialiST RePack</Company>
  <LinksUpToDate>false</LinksUpToDate>
  <CharactersWithSpaces>32753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ML</dc:creator>
  <cp:keywords/>
  <cp:lastModifiedBy>Alyona Golovenko</cp:lastModifiedBy>
  <cp:revision>80</cp:revision>
  <dcterms:created xsi:type="dcterms:W3CDTF">2025-08-17T23:09:00Z</dcterms:created>
  <dcterms:modified xsi:type="dcterms:W3CDTF">2025-11-06T10:15:00Z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102e027a225b8d929f31d4513e577d2c03092368798494995ce2681ec338e00b</vt:lpwstr>
  </property>
  <property fmtid="{D5CDD505-2E9C-101B-9397-08002B2CF9AE}" pid="3" name="ContentTypeId">
    <vt:lpwstr>0x010100B7E35F51B1620C4BBC8BFC6ABB43D489</vt:lpwstr>
  </property>
  <property fmtid="{D5CDD505-2E9C-101B-9397-08002B2CF9AE}" pid="4" name="_activity">
    <vt:lpwstr/>
  </property>
  <property fmtid="{D5CDD505-2E9C-101B-9397-08002B2CF9AE}" pid="5" name="MediaServiceImageTags">
    <vt:lpwstr/>
  </property>
</Properties>
</file>