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94212" w14:textId="457400AD" w:rsidR="00150957" w:rsidRPr="00AA2094" w:rsidRDefault="00B83FCF" w:rsidP="00AA2094">
      <w:pPr>
        <w:ind w:left="720" w:hanging="360"/>
        <w:jc w:val="center"/>
        <w:rPr>
          <w:rFonts w:ascii="Open Sans" w:hAnsi="Open Sans" w:cs="Open Sans"/>
          <w:b/>
          <w:bCs/>
          <w:sz w:val="28"/>
          <w:szCs w:val="28"/>
          <w:u w:val="single"/>
          <w:lang w:val="en-US"/>
        </w:rPr>
      </w:pPr>
      <w:r w:rsidRPr="00150957">
        <w:rPr>
          <w:rFonts w:ascii="Open Sans" w:hAnsi="Open Sans" w:cs="Open Sans"/>
          <w:b/>
          <w:bCs/>
          <w:sz w:val="28"/>
          <w:szCs w:val="28"/>
          <w:u w:val="single"/>
        </w:rPr>
        <w:t>Питання та відповіді до конкурсу ReHAB4U_2025_BPA_Accommodation_080</w:t>
      </w:r>
    </w:p>
    <w:p w14:paraId="5AB08F11" w14:textId="637A6819" w:rsidR="00296F68" w:rsidRPr="00B21E95" w:rsidRDefault="00296F68" w:rsidP="00FF1E6F">
      <w:pPr>
        <w:pStyle w:val="a9"/>
        <w:numPr>
          <w:ilvl w:val="0"/>
          <w:numId w:val="1"/>
        </w:numPr>
        <w:jc w:val="both"/>
        <w:rPr>
          <w:rFonts w:ascii="Open Sans" w:hAnsi="Open Sans" w:cs="Open Sans"/>
          <w:b/>
          <w:bCs/>
        </w:rPr>
      </w:pPr>
      <w:r w:rsidRPr="00B21E95">
        <w:rPr>
          <w:rFonts w:ascii="Open Sans" w:hAnsi="Open Sans" w:cs="Open Sans"/>
          <w:b/>
          <w:bCs/>
        </w:rPr>
        <w:t xml:space="preserve">Прошу уточнити чи є вимоги щодо </w:t>
      </w:r>
      <w:proofErr w:type="spellStart"/>
      <w:r w:rsidRPr="00B21E95">
        <w:rPr>
          <w:rFonts w:ascii="Open Sans" w:hAnsi="Open Sans" w:cs="Open Sans"/>
          <w:b/>
          <w:bCs/>
        </w:rPr>
        <w:t>зірковості</w:t>
      </w:r>
      <w:proofErr w:type="spellEnd"/>
      <w:r w:rsidRPr="00B21E95">
        <w:rPr>
          <w:rFonts w:ascii="Open Sans" w:hAnsi="Open Sans" w:cs="Open Sans"/>
          <w:b/>
          <w:bCs/>
        </w:rPr>
        <w:t xml:space="preserve"> готелю?</w:t>
      </w:r>
      <w:r w:rsidR="00AC68AB" w:rsidRPr="00B21E95">
        <w:rPr>
          <w:rFonts w:ascii="Open Sans" w:hAnsi="Open Sans" w:cs="Open Sans"/>
          <w:b/>
          <w:bCs/>
        </w:rPr>
        <w:t xml:space="preserve"> Чи мають розглядатися готелі рівня 3 чи 4 зірок?</w:t>
      </w:r>
    </w:p>
    <w:p w14:paraId="41C7B7FA" w14:textId="77777777" w:rsidR="00B21E95" w:rsidRDefault="00CF1F71" w:rsidP="00993A98">
      <w:pPr>
        <w:jc w:val="both"/>
        <w:rPr>
          <w:rFonts w:ascii="Open Sans" w:hAnsi="Open Sans" w:cs="Open Sans"/>
          <w:color w:val="000000" w:themeColor="text1"/>
          <w:sz w:val="22"/>
          <w:szCs w:val="22"/>
        </w:rPr>
      </w:pPr>
      <w:r w:rsidRPr="00397198">
        <w:rPr>
          <w:rFonts w:ascii="Open Sans" w:hAnsi="Open Sans" w:cs="Open Sans"/>
          <w:color w:val="000000" w:themeColor="text1"/>
          <w:sz w:val="22"/>
          <w:szCs w:val="22"/>
          <w:u w:val="single"/>
        </w:rPr>
        <w:t xml:space="preserve">Відповідь </w:t>
      </w:r>
      <w:r w:rsidRPr="00397198">
        <w:rPr>
          <w:rFonts w:ascii="Open Sans" w:hAnsi="Open Sans" w:cs="Open Sans"/>
          <w:color w:val="000000" w:themeColor="text1"/>
          <w:sz w:val="22"/>
          <w:szCs w:val="22"/>
          <w:u w:val="single"/>
          <w:lang w:val="en-US"/>
        </w:rPr>
        <w:t>Momentum</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Wheels</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for</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Humanity</w:t>
      </w:r>
      <w:r w:rsidRPr="001726F0">
        <w:rPr>
          <w:rFonts w:ascii="Open Sans" w:hAnsi="Open Sans" w:cs="Open Sans"/>
          <w:color w:val="000000" w:themeColor="text1"/>
          <w:sz w:val="22"/>
          <w:szCs w:val="22"/>
        </w:rPr>
        <w:t>:</w:t>
      </w:r>
      <w:r w:rsidR="00D64F1D" w:rsidRPr="001726F0">
        <w:rPr>
          <w:rFonts w:ascii="Open Sans" w:hAnsi="Open Sans" w:cs="Open Sans"/>
          <w:color w:val="000000" w:themeColor="text1"/>
          <w:sz w:val="22"/>
          <w:szCs w:val="22"/>
        </w:rPr>
        <w:t xml:space="preserve"> </w:t>
      </w:r>
      <w:r w:rsidR="00D64F1D" w:rsidRPr="001726F0">
        <w:rPr>
          <w:rFonts w:ascii="Open Sans" w:hAnsi="Open Sans" w:cs="Open Sans"/>
          <w:b/>
          <w:bCs/>
          <w:color w:val="000000" w:themeColor="text1"/>
          <w:sz w:val="22"/>
          <w:szCs w:val="22"/>
        </w:rPr>
        <w:t> </w:t>
      </w:r>
      <w:r w:rsidR="001726F0">
        <w:rPr>
          <w:rFonts w:ascii="Open Sans" w:hAnsi="Open Sans" w:cs="Open Sans"/>
          <w:color w:val="000000" w:themeColor="text1"/>
          <w:sz w:val="22"/>
          <w:szCs w:val="22"/>
        </w:rPr>
        <w:t xml:space="preserve">Розглядаємо готелі </w:t>
      </w:r>
      <w:r w:rsidR="00AD3CE3">
        <w:rPr>
          <w:rFonts w:ascii="Open Sans" w:hAnsi="Open Sans" w:cs="Open Sans"/>
          <w:color w:val="000000" w:themeColor="text1"/>
          <w:sz w:val="22"/>
          <w:szCs w:val="22"/>
        </w:rPr>
        <w:t xml:space="preserve">рівня 4 зірки чи вище. </w:t>
      </w:r>
    </w:p>
    <w:p w14:paraId="120FDEDE" w14:textId="4FDA33D4" w:rsidR="00296F68" w:rsidRPr="00B21E95" w:rsidRDefault="00296F68" w:rsidP="00B21E95">
      <w:pPr>
        <w:pStyle w:val="a9"/>
        <w:numPr>
          <w:ilvl w:val="0"/>
          <w:numId w:val="1"/>
        </w:numPr>
        <w:jc w:val="both"/>
        <w:rPr>
          <w:rFonts w:ascii="Open Sans" w:eastAsia="Times New Roman" w:hAnsi="Open Sans" w:cs="Open Sans"/>
          <w:b/>
          <w:bCs/>
          <w:kern w:val="0"/>
          <w:lang w:eastAsia="uk-UA"/>
          <w14:ligatures w14:val="none"/>
        </w:rPr>
      </w:pPr>
      <w:r w:rsidRPr="00B21E95">
        <w:rPr>
          <w:rFonts w:ascii="Open Sans" w:eastAsia="Times New Roman" w:hAnsi="Open Sans" w:cs="Open Sans"/>
          <w:b/>
          <w:bCs/>
          <w:kern w:val="0"/>
          <w:lang w:eastAsia="uk-UA"/>
          <w14:ligatures w14:val="none"/>
        </w:rPr>
        <w:t>Також прошу уточнити джерело фінансування проекту?</w:t>
      </w:r>
    </w:p>
    <w:p w14:paraId="7B85990A" w14:textId="7488C289" w:rsidR="00C569ED" w:rsidRPr="00CF1F71" w:rsidRDefault="00071622" w:rsidP="00FF1E6F">
      <w:pPr>
        <w:spacing w:after="0" w:line="240" w:lineRule="auto"/>
        <w:jc w:val="both"/>
        <w:rPr>
          <w:rFonts w:ascii="Open Sans" w:hAnsi="Open Sans" w:cs="Open Sans"/>
          <w:sz w:val="22"/>
          <w:szCs w:val="22"/>
        </w:rPr>
      </w:pPr>
      <w:r w:rsidRPr="00397198">
        <w:rPr>
          <w:rFonts w:ascii="Open Sans" w:hAnsi="Open Sans" w:cs="Open Sans"/>
          <w:color w:val="000000" w:themeColor="text1"/>
          <w:sz w:val="22"/>
          <w:szCs w:val="22"/>
          <w:u w:val="single"/>
        </w:rPr>
        <w:t xml:space="preserve">Відповідь </w:t>
      </w:r>
      <w:r w:rsidRPr="00397198">
        <w:rPr>
          <w:rFonts w:ascii="Open Sans" w:hAnsi="Open Sans" w:cs="Open Sans"/>
          <w:color w:val="000000" w:themeColor="text1"/>
          <w:sz w:val="22"/>
          <w:szCs w:val="22"/>
          <w:u w:val="single"/>
          <w:lang w:val="en-US"/>
        </w:rPr>
        <w:t>Momentum</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Wheels</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for</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Humanity</w:t>
      </w:r>
      <w:r w:rsidRPr="00397198">
        <w:rPr>
          <w:rFonts w:ascii="Open Sans" w:hAnsi="Open Sans" w:cs="Open Sans"/>
          <w:color w:val="000000" w:themeColor="text1"/>
          <w:sz w:val="22"/>
          <w:szCs w:val="22"/>
          <w:u w:val="single"/>
        </w:rPr>
        <w:t>:</w:t>
      </w:r>
      <w:r w:rsidRPr="00CF1F71">
        <w:rPr>
          <w:rFonts w:ascii="Open Sans" w:hAnsi="Open Sans" w:cs="Open Sans"/>
          <w:color w:val="000000" w:themeColor="text1"/>
          <w:sz w:val="22"/>
          <w:szCs w:val="22"/>
        </w:rPr>
        <w:t xml:space="preserve"> </w:t>
      </w:r>
      <w:r w:rsidR="004C067B" w:rsidRPr="00CF1F71">
        <w:rPr>
          <w:rFonts w:ascii="Open Sans" w:hAnsi="Open Sans" w:cs="Open Sans"/>
          <w:color w:val="000000" w:themeColor="text1"/>
          <w:sz w:val="22"/>
          <w:szCs w:val="22"/>
        </w:rPr>
        <w:t xml:space="preserve">Закупівлі товарів, робіт і послуг </w:t>
      </w:r>
      <w:r w:rsidR="004537E9" w:rsidRPr="00CF1F71">
        <w:rPr>
          <w:rFonts w:ascii="Open Sans" w:hAnsi="Open Sans" w:cs="Open Sans"/>
          <w:color w:val="000000" w:themeColor="text1"/>
          <w:sz w:val="22"/>
          <w:szCs w:val="22"/>
        </w:rPr>
        <w:t>будуть</w:t>
      </w:r>
      <w:r w:rsidR="004C067B" w:rsidRPr="00CF1F71">
        <w:rPr>
          <w:rFonts w:ascii="Open Sans" w:hAnsi="Open Sans" w:cs="Open Sans"/>
          <w:color w:val="000000" w:themeColor="text1"/>
          <w:sz w:val="22"/>
          <w:szCs w:val="22"/>
        </w:rPr>
        <w:t xml:space="preserve"> здійсню</w:t>
      </w:r>
      <w:r w:rsidR="004537E9" w:rsidRPr="00CF1F71">
        <w:rPr>
          <w:rFonts w:ascii="Open Sans" w:hAnsi="Open Sans" w:cs="Open Sans"/>
          <w:color w:val="000000" w:themeColor="text1"/>
          <w:sz w:val="22"/>
          <w:szCs w:val="22"/>
        </w:rPr>
        <w:t>ватися</w:t>
      </w:r>
      <w:r w:rsidR="004C067B" w:rsidRPr="00CF1F71">
        <w:rPr>
          <w:rFonts w:ascii="Open Sans" w:hAnsi="Open Sans" w:cs="Open Sans"/>
          <w:color w:val="000000" w:themeColor="text1"/>
          <w:sz w:val="22"/>
          <w:szCs w:val="22"/>
        </w:rPr>
        <w:t xml:space="preserve"> коштом </w:t>
      </w:r>
      <w:proofErr w:type="spellStart"/>
      <w:r w:rsidR="004C067B" w:rsidRPr="00CF1F71">
        <w:rPr>
          <w:rFonts w:ascii="Open Sans" w:hAnsi="Open Sans" w:cs="Open Sans"/>
          <w:color w:val="000000" w:themeColor="text1"/>
          <w:sz w:val="22"/>
          <w:szCs w:val="22"/>
        </w:rPr>
        <w:t>проєкту</w:t>
      </w:r>
      <w:proofErr w:type="spellEnd"/>
      <w:r w:rsidR="004C067B" w:rsidRPr="00CF1F71">
        <w:rPr>
          <w:rFonts w:ascii="Open Sans" w:hAnsi="Open Sans" w:cs="Open Sans"/>
          <w:color w:val="000000" w:themeColor="text1"/>
          <w:sz w:val="22"/>
          <w:szCs w:val="22"/>
        </w:rPr>
        <w:t xml:space="preserve"> </w:t>
      </w:r>
      <w:r w:rsidR="003D285F" w:rsidRPr="00CF1F71">
        <w:rPr>
          <w:rFonts w:ascii="Open Sans" w:hAnsi="Open Sans" w:cs="Open Sans"/>
          <w:color w:val="000000" w:themeColor="text1"/>
          <w:sz w:val="22"/>
          <w:szCs w:val="22"/>
        </w:rPr>
        <w:t xml:space="preserve">міжнародної технічної допомоги </w:t>
      </w:r>
      <w:r w:rsidR="004C067B" w:rsidRPr="00CF1F71">
        <w:rPr>
          <w:rFonts w:ascii="Open Sans" w:hAnsi="Open Sans" w:cs="Open Sans"/>
          <w:sz w:val="22"/>
          <w:szCs w:val="22"/>
          <w:lang w:val="en-US"/>
        </w:rPr>
        <w:t>Rehab</w:t>
      </w:r>
      <w:r w:rsidR="004C067B" w:rsidRPr="00CF1F71">
        <w:rPr>
          <w:rFonts w:ascii="Open Sans" w:hAnsi="Open Sans" w:cs="Open Sans"/>
          <w:sz w:val="22"/>
          <w:szCs w:val="22"/>
        </w:rPr>
        <w:t>4</w:t>
      </w:r>
      <w:r w:rsidR="004C067B" w:rsidRPr="00CF1F71">
        <w:rPr>
          <w:rFonts w:ascii="Open Sans" w:hAnsi="Open Sans" w:cs="Open Sans"/>
          <w:sz w:val="22"/>
          <w:szCs w:val="22"/>
          <w:lang w:val="en-US"/>
        </w:rPr>
        <w:t>U</w:t>
      </w:r>
      <w:r w:rsidR="004537E9" w:rsidRPr="00CF1F71">
        <w:rPr>
          <w:rFonts w:ascii="Open Sans" w:hAnsi="Open Sans" w:cs="Open Sans"/>
          <w:sz w:val="22"/>
          <w:szCs w:val="22"/>
        </w:rPr>
        <w:t xml:space="preserve">. Донором </w:t>
      </w:r>
      <w:proofErr w:type="spellStart"/>
      <w:r w:rsidR="004537E9" w:rsidRPr="00CF1F71">
        <w:rPr>
          <w:rFonts w:ascii="Open Sans" w:hAnsi="Open Sans" w:cs="Open Sans"/>
          <w:sz w:val="22"/>
          <w:szCs w:val="22"/>
        </w:rPr>
        <w:t>проєкту</w:t>
      </w:r>
      <w:proofErr w:type="spellEnd"/>
      <w:r w:rsidR="004537E9" w:rsidRPr="00CF1F71">
        <w:rPr>
          <w:rFonts w:ascii="Open Sans" w:hAnsi="Open Sans" w:cs="Open Sans"/>
          <w:sz w:val="22"/>
          <w:szCs w:val="22"/>
        </w:rPr>
        <w:t xml:space="preserve"> виступа</w:t>
      </w:r>
      <w:r w:rsidR="005E2575" w:rsidRPr="00CF1F71">
        <w:rPr>
          <w:rFonts w:ascii="Open Sans" w:hAnsi="Open Sans" w:cs="Open Sans"/>
          <w:sz w:val="22"/>
          <w:szCs w:val="22"/>
        </w:rPr>
        <w:t>ють Сполучені Штати Америки.</w:t>
      </w:r>
    </w:p>
    <w:p w14:paraId="3B0CE8CF" w14:textId="77777777" w:rsidR="00071622" w:rsidRPr="00CF1F71" w:rsidRDefault="00071622" w:rsidP="00FF1E6F">
      <w:pPr>
        <w:spacing w:after="0" w:line="240" w:lineRule="auto"/>
        <w:jc w:val="both"/>
        <w:rPr>
          <w:rFonts w:ascii="Open Sans" w:eastAsia="Times New Roman" w:hAnsi="Open Sans" w:cs="Open Sans"/>
          <w:kern w:val="0"/>
          <w:lang w:eastAsia="uk-UA"/>
          <w14:ligatures w14:val="none"/>
        </w:rPr>
      </w:pPr>
    </w:p>
    <w:p w14:paraId="24D6A831" w14:textId="77777777" w:rsidR="008343CF" w:rsidRPr="00397198" w:rsidRDefault="008343CF" w:rsidP="00FF1E6F">
      <w:pPr>
        <w:numPr>
          <w:ilvl w:val="0"/>
          <w:numId w:val="1"/>
        </w:numPr>
        <w:shd w:val="clear" w:color="auto" w:fill="FFFFFF"/>
        <w:spacing w:after="0" w:line="240" w:lineRule="auto"/>
        <w:jc w:val="both"/>
        <w:rPr>
          <w:rFonts w:ascii="Open Sans" w:eastAsia="Times New Roman" w:hAnsi="Open Sans" w:cs="Open Sans"/>
          <w:b/>
          <w:bCs/>
          <w:color w:val="242424"/>
          <w:kern w:val="0"/>
          <w:lang w:eastAsia="uk-UA"/>
          <w14:ligatures w14:val="none"/>
        </w:rPr>
      </w:pPr>
      <w:r w:rsidRPr="00397198">
        <w:rPr>
          <w:rFonts w:ascii="Open Sans" w:eastAsia="Times New Roman" w:hAnsi="Open Sans" w:cs="Open Sans"/>
          <w:b/>
          <w:bCs/>
          <w:color w:val="242424"/>
          <w:kern w:val="0"/>
          <w:bdr w:val="none" w:sz="0" w:space="0" w:color="auto" w:frame="1"/>
          <w:lang w:eastAsia="uk-UA"/>
          <w14:ligatures w14:val="none"/>
        </w:rPr>
        <w:t>Який діапазон дат  цього проекту?</w:t>
      </w:r>
    </w:p>
    <w:p w14:paraId="4071A14D" w14:textId="30423E12" w:rsidR="00D15CA4" w:rsidRPr="00397198" w:rsidRDefault="001E6209" w:rsidP="00FF1E6F">
      <w:pPr>
        <w:shd w:val="clear" w:color="auto" w:fill="FFFFFF"/>
        <w:spacing w:after="0" w:line="240" w:lineRule="auto"/>
        <w:jc w:val="both"/>
        <w:rPr>
          <w:rFonts w:ascii="Open Sans" w:eastAsia="Times New Roman" w:hAnsi="Open Sans" w:cs="Open Sans"/>
          <w:color w:val="242424"/>
          <w:kern w:val="0"/>
          <w:sz w:val="22"/>
          <w:szCs w:val="22"/>
          <w:bdr w:val="none" w:sz="0" w:space="0" w:color="auto" w:frame="1"/>
          <w:lang w:eastAsia="uk-UA"/>
          <w14:ligatures w14:val="none"/>
        </w:rPr>
      </w:pPr>
      <w:r w:rsidRPr="00397198">
        <w:rPr>
          <w:rFonts w:ascii="Open Sans" w:hAnsi="Open Sans" w:cs="Open Sans"/>
          <w:color w:val="000000" w:themeColor="text1"/>
          <w:sz w:val="22"/>
          <w:szCs w:val="22"/>
          <w:u w:val="single"/>
        </w:rPr>
        <w:t xml:space="preserve">Відповідь </w:t>
      </w:r>
      <w:r w:rsidRPr="00397198">
        <w:rPr>
          <w:rFonts w:ascii="Open Sans" w:hAnsi="Open Sans" w:cs="Open Sans"/>
          <w:color w:val="000000" w:themeColor="text1"/>
          <w:sz w:val="22"/>
          <w:szCs w:val="22"/>
          <w:u w:val="single"/>
          <w:lang w:val="en-US"/>
        </w:rPr>
        <w:t>Momentum</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Wheels</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for</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Humanity</w:t>
      </w:r>
      <w:r w:rsidRPr="00397198">
        <w:rPr>
          <w:rFonts w:ascii="Open Sans" w:eastAsia="Times New Roman" w:hAnsi="Open Sans" w:cs="Open Sans"/>
          <w:color w:val="242424"/>
          <w:kern w:val="0"/>
          <w:sz w:val="22"/>
          <w:szCs w:val="22"/>
          <w:u w:val="single"/>
          <w:bdr w:val="none" w:sz="0" w:space="0" w:color="auto" w:frame="1"/>
          <w:lang w:eastAsia="uk-UA"/>
          <w14:ligatures w14:val="none"/>
        </w:rPr>
        <w:t>:</w:t>
      </w:r>
      <w:r w:rsidRPr="00397198">
        <w:rPr>
          <w:rFonts w:ascii="Open Sans" w:eastAsia="Times New Roman" w:hAnsi="Open Sans" w:cs="Open Sans"/>
          <w:color w:val="242424"/>
          <w:kern w:val="0"/>
          <w:sz w:val="22"/>
          <w:szCs w:val="22"/>
          <w:bdr w:val="none" w:sz="0" w:space="0" w:color="auto" w:frame="1"/>
          <w:lang w:eastAsia="uk-UA"/>
          <w14:ligatures w14:val="none"/>
        </w:rPr>
        <w:t xml:space="preserve"> </w:t>
      </w:r>
      <w:r w:rsidR="00D15CA4" w:rsidRPr="00397198">
        <w:rPr>
          <w:rFonts w:ascii="Open Sans" w:eastAsia="Times New Roman" w:hAnsi="Open Sans" w:cs="Open Sans"/>
          <w:color w:val="242424"/>
          <w:kern w:val="0"/>
          <w:sz w:val="22"/>
          <w:szCs w:val="22"/>
          <w:bdr w:val="none" w:sz="0" w:space="0" w:color="auto" w:frame="1"/>
          <w:lang w:eastAsia="uk-UA"/>
          <w14:ligatures w14:val="none"/>
        </w:rPr>
        <w:t>Планується укладання договору строком</w:t>
      </w:r>
      <w:r w:rsidR="007728D1" w:rsidRPr="00397198">
        <w:rPr>
          <w:rFonts w:ascii="Open Sans" w:eastAsia="Times New Roman" w:hAnsi="Open Sans" w:cs="Open Sans"/>
          <w:color w:val="242424"/>
          <w:kern w:val="0"/>
          <w:sz w:val="22"/>
          <w:szCs w:val="22"/>
          <w:bdr w:val="none" w:sz="0" w:space="0" w:color="auto" w:frame="1"/>
          <w:lang w:eastAsia="uk-UA"/>
          <w14:ligatures w14:val="none"/>
        </w:rPr>
        <w:t xml:space="preserve"> з грудня 2025 року до вересня 2026 року із можливістю продовження.</w:t>
      </w:r>
    </w:p>
    <w:p w14:paraId="71F6E74F" w14:textId="77777777" w:rsidR="00CF1F71" w:rsidRPr="00CF1F71" w:rsidRDefault="00CF1F71" w:rsidP="00FF1E6F">
      <w:pPr>
        <w:shd w:val="clear" w:color="auto" w:fill="FFFFFF"/>
        <w:spacing w:after="0" w:line="240" w:lineRule="auto"/>
        <w:jc w:val="both"/>
        <w:rPr>
          <w:rFonts w:ascii="Open Sans" w:eastAsia="Times New Roman" w:hAnsi="Open Sans" w:cs="Open Sans"/>
          <w:color w:val="242424"/>
          <w:kern w:val="0"/>
          <w:lang w:eastAsia="uk-UA"/>
          <w14:ligatures w14:val="none"/>
        </w:rPr>
      </w:pPr>
    </w:p>
    <w:p w14:paraId="59FF1D17" w14:textId="77777777" w:rsidR="008343CF" w:rsidRPr="00397198" w:rsidRDefault="008343CF" w:rsidP="00FF1E6F">
      <w:pPr>
        <w:numPr>
          <w:ilvl w:val="0"/>
          <w:numId w:val="1"/>
        </w:numPr>
        <w:shd w:val="clear" w:color="auto" w:fill="FFFFFF"/>
        <w:spacing w:after="0" w:line="240" w:lineRule="auto"/>
        <w:jc w:val="both"/>
        <w:rPr>
          <w:rFonts w:ascii="Open Sans" w:eastAsia="Times New Roman" w:hAnsi="Open Sans" w:cs="Open Sans"/>
          <w:b/>
          <w:bCs/>
          <w:color w:val="242424"/>
          <w:kern w:val="0"/>
          <w:lang w:eastAsia="uk-UA"/>
          <w14:ligatures w14:val="none"/>
        </w:rPr>
      </w:pPr>
      <w:r w:rsidRPr="00397198">
        <w:rPr>
          <w:rFonts w:ascii="Open Sans" w:eastAsia="Times New Roman" w:hAnsi="Open Sans" w:cs="Open Sans"/>
          <w:b/>
          <w:bCs/>
          <w:color w:val="242424"/>
          <w:kern w:val="0"/>
          <w:bdr w:val="none" w:sz="0" w:space="0" w:color="auto" w:frame="1"/>
          <w:lang w:eastAsia="uk-UA"/>
          <w14:ligatures w14:val="none"/>
        </w:rPr>
        <w:t>Чи можливий прорахунок цінової пропозиції в національній валюті?</w:t>
      </w:r>
    </w:p>
    <w:p w14:paraId="6D185FE3" w14:textId="62B0BF0C" w:rsidR="007728D1" w:rsidRPr="00397198" w:rsidRDefault="001E6209" w:rsidP="00FF1E6F">
      <w:pPr>
        <w:shd w:val="clear" w:color="auto" w:fill="FFFFFF"/>
        <w:spacing w:after="0" w:line="240" w:lineRule="auto"/>
        <w:jc w:val="both"/>
        <w:rPr>
          <w:rFonts w:ascii="Open Sans" w:eastAsia="Times New Roman" w:hAnsi="Open Sans" w:cs="Open Sans"/>
          <w:color w:val="242424"/>
          <w:kern w:val="0"/>
          <w:sz w:val="22"/>
          <w:szCs w:val="22"/>
          <w:bdr w:val="none" w:sz="0" w:space="0" w:color="auto" w:frame="1"/>
          <w:lang w:eastAsia="uk-UA"/>
          <w14:ligatures w14:val="none"/>
        </w:rPr>
      </w:pPr>
      <w:r w:rsidRPr="00397198">
        <w:rPr>
          <w:rFonts w:ascii="Open Sans" w:hAnsi="Open Sans" w:cs="Open Sans"/>
          <w:color w:val="000000" w:themeColor="text1"/>
          <w:sz w:val="22"/>
          <w:szCs w:val="22"/>
          <w:u w:val="single"/>
        </w:rPr>
        <w:t xml:space="preserve">Відповідь </w:t>
      </w:r>
      <w:r w:rsidRPr="00397198">
        <w:rPr>
          <w:rFonts w:ascii="Open Sans" w:hAnsi="Open Sans" w:cs="Open Sans"/>
          <w:color w:val="000000" w:themeColor="text1"/>
          <w:sz w:val="22"/>
          <w:szCs w:val="22"/>
          <w:u w:val="single"/>
          <w:lang w:val="en-US"/>
        </w:rPr>
        <w:t>Momentum</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Wheels</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for</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Humanity</w:t>
      </w:r>
      <w:r w:rsidRPr="00397198">
        <w:rPr>
          <w:rFonts w:ascii="Open Sans" w:eastAsia="Times New Roman" w:hAnsi="Open Sans" w:cs="Open Sans"/>
          <w:color w:val="242424"/>
          <w:kern w:val="0"/>
          <w:sz w:val="22"/>
          <w:szCs w:val="22"/>
          <w:bdr w:val="none" w:sz="0" w:space="0" w:color="auto" w:frame="1"/>
          <w:lang w:eastAsia="uk-UA"/>
          <w14:ligatures w14:val="none"/>
        </w:rPr>
        <w:t xml:space="preserve">: </w:t>
      </w:r>
      <w:r w:rsidR="00335ED2" w:rsidRPr="00397198">
        <w:rPr>
          <w:rFonts w:ascii="Open Sans" w:eastAsia="Times New Roman" w:hAnsi="Open Sans" w:cs="Open Sans"/>
          <w:color w:val="242424"/>
          <w:kern w:val="0"/>
          <w:sz w:val="22"/>
          <w:szCs w:val="22"/>
          <w:bdr w:val="none" w:sz="0" w:space="0" w:color="auto" w:frame="1"/>
          <w:lang w:eastAsia="uk-UA"/>
          <w14:ligatures w14:val="none"/>
        </w:rPr>
        <w:t xml:space="preserve">Ми пропонуємо подати ціни в доларах США. </w:t>
      </w:r>
      <w:r w:rsidR="007728D1" w:rsidRPr="00397198">
        <w:rPr>
          <w:rFonts w:ascii="Open Sans" w:eastAsia="Times New Roman" w:hAnsi="Open Sans" w:cs="Open Sans"/>
          <w:color w:val="242424"/>
          <w:kern w:val="0"/>
          <w:sz w:val="22"/>
          <w:szCs w:val="22"/>
          <w:bdr w:val="none" w:sz="0" w:space="0" w:color="auto" w:frame="1"/>
          <w:lang w:eastAsia="uk-UA"/>
          <w14:ligatures w14:val="none"/>
        </w:rPr>
        <w:t>Прорахунок в національній валюті можливий, однак</w:t>
      </w:r>
      <w:r w:rsidR="000C694E" w:rsidRPr="00397198">
        <w:rPr>
          <w:rFonts w:ascii="Open Sans" w:eastAsia="Times New Roman" w:hAnsi="Open Sans" w:cs="Open Sans"/>
          <w:color w:val="242424"/>
          <w:kern w:val="0"/>
          <w:sz w:val="22"/>
          <w:szCs w:val="22"/>
          <w:bdr w:val="none" w:sz="0" w:space="0" w:color="auto" w:frame="1"/>
          <w:lang w:eastAsia="uk-UA"/>
          <w14:ligatures w14:val="none"/>
        </w:rPr>
        <w:t xml:space="preserve"> </w:t>
      </w:r>
      <w:r w:rsidR="00182E0D" w:rsidRPr="00397198">
        <w:rPr>
          <w:rFonts w:ascii="Open Sans" w:eastAsia="Times New Roman" w:hAnsi="Open Sans" w:cs="Open Sans"/>
          <w:color w:val="242424"/>
          <w:kern w:val="0"/>
          <w:sz w:val="22"/>
          <w:szCs w:val="22"/>
          <w:bdr w:val="none" w:sz="0" w:space="0" w:color="auto" w:frame="1"/>
          <w:lang w:eastAsia="uk-UA"/>
          <w14:ligatures w14:val="none"/>
        </w:rPr>
        <w:t>учасник має гарантувати закріплення цін до кінця дії договору.</w:t>
      </w:r>
    </w:p>
    <w:p w14:paraId="065AC128" w14:textId="77777777" w:rsidR="00397198" w:rsidRPr="00CF1F71" w:rsidRDefault="00397198" w:rsidP="007728D1">
      <w:pPr>
        <w:shd w:val="clear" w:color="auto" w:fill="FFFFFF"/>
        <w:spacing w:after="0" w:line="240" w:lineRule="auto"/>
        <w:rPr>
          <w:rFonts w:ascii="Open Sans" w:eastAsia="Times New Roman" w:hAnsi="Open Sans" w:cs="Open Sans"/>
          <w:color w:val="242424"/>
          <w:kern w:val="0"/>
          <w:lang w:eastAsia="uk-UA"/>
          <w14:ligatures w14:val="none"/>
        </w:rPr>
      </w:pPr>
    </w:p>
    <w:p w14:paraId="2B0BEB86" w14:textId="77777777" w:rsidR="008343CF" w:rsidRPr="00DC49AC" w:rsidRDefault="008343CF" w:rsidP="00FF1E6F">
      <w:pPr>
        <w:numPr>
          <w:ilvl w:val="0"/>
          <w:numId w:val="1"/>
        </w:numPr>
        <w:shd w:val="clear" w:color="auto" w:fill="FFFFFF"/>
        <w:spacing w:after="0" w:line="240" w:lineRule="auto"/>
        <w:jc w:val="both"/>
        <w:rPr>
          <w:rFonts w:ascii="Open Sans" w:eastAsia="Times New Roman" w:hAnsi="Open Sans" w:cs="Open Sans"/>
          <w:b/>
          <w:bCs/>
          <w:color w:val="242424"/>
          <w:kern w:val="0"/>
          <w:lang w:eastAsia="uk-UA"/>
          <w14:ligatures w14:val="none"/>
        </w:rPr>
      </w:pPr>
      <w:r w:rsidRPr="00DC49AC">
        <w:rPr>
          <w:rFonts w:ascii="Open Sans" w:eastAsia="Times New Roman" w:hAnsi="Open Sans" w:cs="Open Sans"/>
          <w:b/>
          <w:bCs/>
          <w:color w:val="242424"/>
          <w:kern w:val="0"/>
          <w:bdr w:val="none" w:sz="0" w:space="0" w:color="auto" w:frame="1"/>
          <w:lang w:eastAsia="uk-UA"/>
          <w14:ligatures w14:val="none"/>
        </w:rPr>
        <w:t>Чи могли б Ви надіслати нам свої установчі документи, які звільняють Вас від сплати ПДВ?</w:t>
      </w:r>
    </w:p>
    <w:p w14:paraId="2B02A39C" w14:textId="48B79E58" w:rsidR="00EE6152" w:rsidRDefault="001E6209" w:rsidP="00FF1E6F">
      <w:pPr>
        <w:shd w:val="clear" w:color="auto" w:fill="FFFFFF"/>
        <w:spacing w:after="0" w:line="240" w:lineRule="auto"/>
        <w:jc w:val="both"/>
        <w:rPr>
          <w:rFonts w:ascii="Open Sans" w:eastAsia="Times New Roman" w:hAnsi="Open Sans" w:cs="Open Sans"/>
          <w:color w:val="242424"/>
          <w:kern w:val="0"/>
          <w:sz w:val="22"/>
          <w:szCs w:val="22"/>
          <w:bdr w:val="none" w:sz="0" w:space="0" w:color="auto" w:frame="1"/>
          <w:lang w:eastAsia="uk-UA"/>
          <w14:ligatures w14:val="none"/>
        </w:rPr>
      </w:pPr>
      <w:r w:rsidRPr="00397198">
        <w:rPr>
          <w:rFonts w:ascii="Open Sans" w:hAnsi="Open Sans" w:cs="Open Sans"/>
          <w:color w:val="000000" w:themeColor="text1"/>
          <w:sz w:val="22"/>
          <w:szCs w:val="22"/>
          <w:u w:val="single"/>
        </w:rPr>
        <w:t xml:space="preserve">Відповідь </w:t>
      </w:r>
      <w:r w:rsidRPr="00397198">
        <w:rPr>
          <w:rFonts w:ascii="Open Sans" w:hAnsi="Open Sans" w:cs="Open Sans"/>
          <w:color w:val="000000" w:themeColor="text1"/>
          <w:sz w:val="22"/>
          <w:szCs w:val="22"/>
          <w:u w:val="single"/>
          <w:lang w:val="en-US"/>
        </w:rPr>
        <w:t>Momentum</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Wheels</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for</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Humanity</w:t>
      </w:r>
      <w:r w:rsidRPr="00397198">
        <w:rPr>
          <w:rFonts w:ascii="Open Sans" w:eastAsia="Times New Roman" w:hAnsi="Open Sans" w:cs="Open Sans"/>
          <w:color w:val="242424"/>
          <w:kern w:val="0"/>
          <w:sz w:val="22"/>
          <w:szCs w:val="22"/>
          <w:u w:val="single"/>
          <w:bdr w:val="none" w:sz="0" w:space="0" w:color="auto" w:frame="1"/>
          <w:lang w:eastAsia="uk-UA"/>
          <w14:ligatures w14:val="none"/>
        </w:rPr>
        <w:t>:</w:t>
      </w:r>
      <w:r w:rsidRPr="00397198">
        <w:rPr>
          <w:rFonts w:ascii="Open Sans" w:eastAsia="Times New Roman" w:hAnsi="Open Sans" w:cs="Open Sans"/>
          <w:color w:val="242424"/>
          <w:kern w:val="0"/>
          <w:sz w:val="22"/>
          <w:szCs w:val="22"/>
          <w:bdr w:val="none" w:sz="0" w:space="0" w:color="auto" w:frame="1"/>
          <w:lang w:eastAsia="uk-UA"/>
          <w14:ligatures w14:val="none"/>
        </w:rPr>
        <w:t xml:space="preserve"> </w:t>
      </w:r>
      <w:r w:rsidR="00EE6152" w:rsidRPr="00397198">
        <w:rPr>
          <w:rFonts w:ascii="Open Sans" w:eastAsia="Times New Roman" w:hAnsi="Open Sans" w:cs="Open Sans"/>
          <w:color w:val="242424"/>
          <w:kern w:val="0"/>
          <w:sz w:val="22"/>
          <w:szCs w:val="22"/>
          <w:bdr w:val="none" w:sz="0" w:space="0" w:color="auto" w:frame="1"/>
          <w:lang w:eastAsia="uk-UA"/>
          <w14:ligatures w14:val="none"/>
        </w:rPr>
        <w:t xml:space="preserve">Повний перелік документів, необхідний для звільнення від ПДВ (а саме копія </w:t>
      </w:r>
      <w:r w:rsidR="002F23D9" w:rsidRPr="00397198">
        <w:rPr>
          <w:rFonts w:ascii="Open Sans" w:eastAsia="Times New Roman" w:hAnsi="Open Sans" w:cs="Open Sans"/>
          <w:color w:val="242424"/>
          <w:kern w:val="0"/>
          <w:sz w:val="22"/>
          <w:szCs w:val="22"/>
          <w:bdr w:val="none" w:sz="0" w:space="0" w:color="auto" w:frame="1"/>
          <w:lang w:eastAsia="uk-UA"/>
          <w14:ligatures w14:val="none"/>
        </w:rPr>
        <w:t xml:space="preserve">Акредитаційної картки </w:t>
      </w:r>
      <w:proofErr w:type="spellStart"/>
      <w:r w:rsidR="002F23D9" w:rsidRPr="00397198">
        <w:rPr>
          <w:rFonts w:ascii="Open Sans" w:eastAsia="Times New Roman" w:hAnsi="Open Sans" w:cs="Open Sans"/>
          <w:color w:val="242424"/>
          <w:kern w:val="0"/>
          <w:sz w:val="22"/>
          <w:szCs w:val="22"/>
          <w:bdr w:val="none" w:sz="0" w:space="0" w:color="auto" w:frame="1"/>
          <w:lang w:eastAsia="uk-UA"/>
          <w14:ligatures w14:val="none"/>
        </w:rPr>
        <w:t>проєкту</w:t>
      </w:r>
      <w:proofErr w:type="spellEnd"/>
      <w:r w:rsidR="002F23D9" w:rsidRPr="00397198">
        <w:rPr>
          <w:rFonts w:ascii="Open Sans" w:eastAsia="Times New Roman" w:hAnsi="Open Sans" w:cs="Open Sans"/>
          <w:color w:val="242424"/>
          <w:kern w:val="0"/>
          <w:sz w:val="22"/>
          <w:szCs w:val="22"/>
          <w:bdr w:val="none" w:sz="0" w:space="0" w:color="auto" w:frame="1"/>
          <w:lang w:eastAsia="uk-UA"/>
          <w14:ligatures w14:val="none"/>
        </w:rPr>
        <w:t xml:space="preserve">, Реєстраційної картки </w:t>
      </w:r>
      <w:proofErr w:type="spellStart"/>
      <w:r w:rsidR="002F23D9" w:rsidRPr="00397198">
        <w:rPr>
          <w:rFonts w:ascii="Open Sans" w:eastAsia="Times New Roman" w:hAnsi="Open Sans" w:cs="Open Sans"/>
          <w:color w:val="242424"/>
          <w:kern w:val="0"/>
          <w:sz w:val="22"/>
          <w:szCs w:val="22"/>
          <w:bdr w:val="none" w:sz="0" w:space="0" w:color="auto" w:frame="1"/>
          <w:lang w:eastAsia="uk-UA"/>
          <w14:ligatures w14:val="none"/>
        </w:rPr>
        <w:t>проєкту</w:t>
      </w:r>
      <w:proofErr w:type="spellEnd"/>
      <w:r w:rsidR="002F23D9" w:rsidRPr="00397198">
        <w:rPr>
          <w:rFonts w:ascii="Open Sans" w:eastAsia="Times New Roman" w:hAnsi="Open Sans" w:cs="Open Sans"/>
          <w:color w:val="242424"/>
          <w:kern w:val="0"/>
          <w:sz w:val="22"/>
          <w:szCs w:val="22"/>
          <w:bdr w:val="none" w:sz="0" w:space="0" w:color="auto" w:frame="1"/>
          <w:lang w:eastAsia="uk-UA"/>
          <w14:ligatures w14:val="none"/>
        </w:rPr>
        <w:t xml:space="preserve">, Плану </w:t>
      </w:r>
      <w:proofErr w:type="spellStart"/>
      <w:r w:rsidR="002F23D9" w:rsidRPr="00397198">
        <w:rPr>
          <w:rFonts w:ascii="Open Sans" w:eastAsia="Times New Roman" w:hAnsi="Open Sans" w:cs="Open Sans"/>
          <w:color w:val="242424"/>
          <w:kern w:val="0"/>
          <w:sz w:val="22"/>
          <w:szCs w:val="22"/>
          <w:bdr w:val="none" w:sz="0" w:space="0" w:color="auto" w:frame="1"/>
          <w:lang w:eastAsia="uk-UA"/>
          <w14:ligatures w14:val="none"/>
        </w:rPr>
        <w:t>закупівель</w:t>
      </w:r>
      <w:proofErr w:type="spellEnd"/>
      <w:r w:rsidR="008C707A" w:rsidRPr="00397198">
        <w:rPr>
          <w:rFonts w:ascii="Open Sans" w:eastAsia="Times New Roman" w:hAnsi="Open Sans" w:cs="Open Sans"/>
          <w:color w:val="242424"/>
          <w:kern w:val="0"/>
          <w:sz w:val="22"/>
          <w:szCs w:val="22"/>
          <w:bdr w:val="none" w:sz="0" w:space="0" w:color="auto" w:frame="1"/>
          <w:lang w:eastAsia="uk-UA"/>
          <w14:ligatures w14:val="none"/>
        </w:rPr>
        <w:t>; а також установчі документи, та Довірен</w:t>
      </w:r>
      <w:r w:rsidR="00BC1921">
        <w:rPr>
          <w:rFonts w:ascii="Open Sans" w:eastAsia="Times New Roman" w:hAnsi="Open Sans" w:cs="Open Sans"/>
          <w:color w:val="242424"/>
          <w:kern w:val="0"/>
          <w:sz w:val="22"/>
          <w:szCs w:val="22"/>
          <w:bdr w:val="none" w:sz="0" w:space="0" w:color="auto" w:frame="1"/>
          <w:lang w:eastAsia="uk-UA"/>
          <w14:ligatures w14:val="none"/>
        </w:rPr>
        <w:t>ість</w:t>
      </w:r>
      <w:r w:rsidR="008C707A" w:rsidRPr="00397198">
        <w:rPr>
          <w:rFonts w:ascii="Open Sans" w:eastAsia="Times New Roman" w:hAnsi="Open Sans" w:cs="Open Sans"/>
          <w:color w:val="242424"/>
          <w:kern w:val="0"/>
          <w:sz w:val="22"/>
          <w:szCs w:val="22"/>
          <w:bdr w:val="none" w:sz="0" w:space="0" w:color="auto" w:frame="1"/>
          <w:lang w:eastAsia="uk-UA"/>
          <w14:ligatures w14:val="none"/>
        </w:rPr>
        <w:t xml:space="preserve"> на право підпису) надаються </w:t>
      </w:r>
      <w:r w:rsidR="00B4456B" w:rsidRPr="00397198">
        <w:rPr>
          <w:rFonts w:ascii="Open Sans" w:eastAsia="Times New Roman" w:hAnsi="Open Sans" w:cs="Open Sans"/>
          <w:color w:val="242424"/>
          <w:kern w:val="0"/>
          <w:sz w:val="22"/>
          <w:szCs w:val="22"/>
          <w:bdr w:val="none" w:sz="0" w:space="0" w:color="auto" w:frame="1"/>
          <w:lang w:eastAsia="uk-UA"/>
          <w14:ligatures w14:val="none"/>
        </w:rPr>
        <w:t xml:space="preserve">під час обговорення та затвердження договору. </w:t>
      </w:r>
    </w:p>
    <w:p w14:paraId="5D821B73" w14:textId="77777777" w:rsidR="00397198" w:rsidRPr="00397198" w:rsidRDefault="00397198" w:rsidP="00FF1E6F">
      <w:pPr>
        <w:shd w:val="clear" w:color="auto" w:fill="FFFFFF"/>
        <w:spacing w:after="0" w:line="240" w:lineRule="auto"/>
        <w:jc w:val="both"/>
        <w:rPr>
          <w:rFonts w:ascii="Open Sans" w:eastAsia="Times New Roman" w:hAnsi="Open Sans" w:cs="Open Sans"/>
          <w:color w:val="242424"/>
          <w:kern w:val="0"/>
          <w:sz w:val="22"/>
          <w:szCs w:val="22"/>
          <w:lang w:eastAsia="uk-UA"/>
          <w14:ligatures w14:val="none"/>
        </w:rPr>
      </w:pPr>
    </w:p>
    <w:p w14:paraId="7FA0169D" w14:textId="31FACE63" w:rsidR="00352554" w:rsidRPr="00B72E7B" w:rsidRDefault="00352554" w:rsidP="00FF1E6F">
      <w:pPr>
        <w:pStyle w:val="a9"/>
        <w:numPr>
          <w:ilvl w:val="0"/>
          <w:numId w:val="1"/>
        </w:numPr>
        <w:spacing w:after="0" w:line="240" w:lineRule="auto"/>
        <w:jc w:val="both"/>
        <w:rPr>
          <w:rFonts w:ascii="Open Sans" w:eastAsia="Times New Roman" w:hAnsi="Open Sans" w:cs="Open Sans"/>
          <w:b/>
          <w:bCs/>
          <w:kern w:val="0"/>
          <w:lang w:eastAsia="uk-UA"/>
          <w14:ligatures w14:val="none"/>
        </w:rPr>
      </w:pPr>
      <w:r w:rsidRPr="00B72E7B">
        <w:rPr>
          <w:rFonts w:ascii="Open Sans" w:eastAsia="Times New Roman" w:hAnsi="Open Sans" w:cs="Open Sans"/>
          <w:b/>
          <w:bCs/>
          <w:kern w:val="0"/>
          <w:lang w:eastAsia="uk-UA"/>
          <w14:ligatures w14:val="none"/>
        </w:rPr>
        <w:t>Прошу вас уточнити , які саме міста розглядаєте до проведення заходів/проживання?</w:t>
      </w:r>
      <w:r w:rsidR="00DC49AC" w:rsidRPr="00B72E7B">
        <w:rPr>
          <w:rFonts w:ascii="Open Sans" w:eastAsia="Times New Roman" w:hAnsi="Open Sans" w:cs="Open Sans"/>
          <w:b/>
          <w:bCs/>
          <w:kern w:val="0"/>
          <w:lang w:eastAsia="uk-UA"/>
          <w14:ligatures w14:val="none"/>
        </w:rPr>
        <w:t xml:space="preserve"> Або ж </w:t>
      </w:r>
      <w:r w:rsidR="00DC49AC" w:rsidRPr="00B72E7B">
        <w:rPr>
          <w:rFonts w:ascii="Open Sans" w:hAnsi="Open Sans" w:cs="Open Sans"/>
          <w:b/>
          <w:bCs/>
        </w:rPr>
        <w:t>яке місто слід взяти за основу для розрахунку?</w:t>
      </w:r>
    </w:p>
    <w:p w14:paraId="76A5D2CC" w14:textId="77777777" w:rsidR="00C449C5" w:rsidRDefault="001E6209" w:rsidP="0037054F">
      <w:pPr>
        <w:spacing w:after="0" w:line="240" w:lineRule="auto"/>
        <w:jc w:val="both"/>
        <w:rPr>
          <w:rFonts w:ascii="Open Sans" w:hAnsi="Open Sans" w:cs="Open Sans"/>
          <w:color w:val="000000" w:themeColor="text1"/>
          <w:sz w:val="22"/>
          <w:szCs w:val="22"/>
        </w:rPr>
      </w:pPr>
      <w:r w:rsidRPr="00397198">
        <w:rPr>
          <w:rFonts w:ascii="Open Sans" w:hAnsi="Open Sans" w:cs="Open Sans"/>
          <w:color w:val="000000" w:themeColor="text1"/>
          <w:sz w:val="22"/>
          <w:szCs w:val="22"/>
          <w:u w:val="single"/>
        </w:rPr>
        <w:t xml:space="preserve">Відповідь </w:t>
      </w:r>
      <w:r w:rsidRPr="00397198">
        <w:rPr>
          <w:rFonts w:ascii="Open Sans" w:hAnsi="Open Sans" w:cs="Open Sans"/>
          <w:color w:val="000000" w:themeColor="text1"/>
          <w:sz w:val="22"/>
          <w:szCs w:val="22"/>
          <w:u w:val="single"/>
          <w:lang w:val="en-US"/>
        </w:rPr>
        <w:t>Momentum</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Wheels</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for</w:t>
      </w:r>
      <w:r w:rsidRPr="00397198">
        <w:rPr>
          <w:rFonts w:ascii="Open Sans" w:hAnsi="Open Sans" w:cs="Open Sans"/>
          <w:color w:val="000000" w:themeColor="text1"/>
          <w:sz w:val="22"/>
          <w:szCs w:val="22"/>
          <w:u w:val="single"/>
        </w:rPr>
        <w:t xml:space="preserve"> </w:t>
      </w:r>
      <w:r w:rsidRPr="00397198">
        <w:rPr>
          <w:rFonts w:ascii="Open Sans" w:hAnsi="Open Sans" w:cs="Open Sans"/>
          <w:color w:val="000000" w:themeColor="text1"/>
          <w:sz w:val="22"/>
          <w:szCs w:val="22"/>
          <w:u w:val="single"/>
          <w:lang w:val="en-US"/>
        </w:rPr>
        <w:t>Humanity</w:t>
      </w:r>
      <w:r w:rsidRPr="00397198">
        <w:rPr>
          <w:rFonts w:ascii="Open Sans" w:hAnsi="Open Sans" w:cs="Open Sans"/>
          <w:color w:val="000000" w:themeColor="text1"/>
          <w:sz w:val="22"/>
          <w:szCs w:val="22"/>
          <w:u w:val="single"/>
        </w:rPr>
        <w:t>:</w:t>
      </w:r>
      <w:r w:rsidR="000412C3">
        <w:rPr>
          <w:rFonts w:ascii="Open Sans" w:hAnsi="Open Sans" w:cs="Open Sans"/>
          <w:color w:val="000000" w:themeColor="text1"/>
          <w:sz w:val="22"/>
          <w:szCs w:val="22"/>
          <w:u w:val="single"/>
        </w:rPr>
        <w:t xml:space="preserve"> </w:t>
      </w:r>
      <w:r w:rsidR="000412C3" w:rsidRPr="000412C3">
        <w:rPr>
          <w:rFonts w:ascii="Open Sans" w:hAnsi="Open Sans" w:cs="Open Sans"/>
          <w:color w:val="000000" w:themeColor="text1"/>
          <w:sz w:val="22"/>
          <w:szCs w:val="22"/>
        </w:rPr>
        <w:t xml:space="preserve">Просимо розраховувати вартість проживання, що є ринково прийнятною для ведення </w:t>
      </w:r>
      <w:proofErr w:type="spellStart"/>
      <w:r w:rsidR="000412C3" w:rsidRPr="000412C3">
        <w:rPr>
          <w:rFonts w:ascii="Open Sans" w:hAnsi="Open Sans" w:cs="Open Sans"/>
          <w:color w:val="000000" w:themeColor="text1"/>
          <w:sz w:val="22"/>
          <w:szCs w:val="22"/>
        </w:rPr>
        <w:t>економіної</w:t>
      </w:r>
      <w:proofErr w:type="spellEnd"/>
      <w:r w:rsidR="000412C3" w:rsidRPr="000412C3">
        <w:rPr>
          <w:rFonts w:ascii="Open Sans" w:hAnsi="Open Sans" w:cs="Open Sans"/>
          <w:color w:val="000000" w:themeColor="text1"/>
          <w:sz w:val="22"/>
          <w:szCs w:val="22"/>
        </w:rPr>
        <w:t xml:space="preserve"> діяльності і використовувати вартість, що дасть можливість розміщати учасників заходів у </w:t>
      </w:r>
      <w:r w:rsidR="00810C2A">
        <w:rPr>
          <w:rFonts w:ascii="Open Sans" w:hAnsi="Open Sans" w:cs="Open Sans"/>
          <w:color w:val="000000" w:themeColor="text1"/>
          <w:sz w:val="22"/>
          <w:szCs w:val="22"/>
        </w:rPr>
        <w:t xml:space="preserve">різних </w:t>
      </w:r>
      <w:r w:rsidR="000412C3" w:rsidRPr="000412C3">
        <w:rPr>
          <w:rFonts w:ascii="Open Sans" w:hAnsi="Open Sans" w:cs="Open Sans"/>
          <w:color w:val="000000" w:themeColor="text1"/>
          <w:sz w:val="22"/>
          <w:szCs w:val="22"/>
        </w:rPr>
        <w:t xml:space="preserve">регіонах </w:t>
      </w:r>
      <w:r w:rsidR="00810C2A">
        <w:rPr>
          <w:rFonts w:ascii="Open Sans" w:hAnsi="Open Sans" w:cs="Open Sans"/>
          <w:color w:val="000000" w:themeColor="text1"/>
          <w:sz w:val="22"/>
          <w:szCs w:val="22"/>
        </w:rPr>
        <w:t>України</w:t>
      </w:r>
      <w:r w:rsidR="0037054F">
        <w:rPr>
          <w:rFonts w:ascii="Open Sans" w:hAnsi="Open Sans" w:cs="Open Sans"/>
          <w:color w:val="000000" w:themeColor="text1"/>
          <w:sz w:val="22"/>
          <w:szCs w:val="22"/>
        </w:rPr>
        <w:t>.</w:t>
      </w:r>
      <w:r w:rsidR="00810C2A">
        <w:rPr>
          <w:rFonts w:ascii="Open Sans" w:hAnsi="Open Sans" w:cs="Open Sans"/>
          <w:color w:val="000000" w:themeColor="text1"/>
          <w:sz w:val="22"/>
          <w:szCs w:val="22"/>
        </w:rPr>
        <w:t xml:space="preserve"> Для зручності </w:t>
      </w:r>
      <w:r w:rsidR="00754DC1">
        <w:rPr>
          <w:rFonts w:ascii="Open Sans" w:hAnsi="Open Sans" w:cs="Open Sans"/>
          <w:color w:val="000000" w:themeColor="text1"/>
          <w:sz w:val="22"/>
          <w:szCs w:val="22"/>
        </w:rPr>
        <w:t xml:space="preserve">подання розрахунків, ми оновили Додаток 1 до </w:t>
      </w:r>
      <w:r w:rsidR="00754DC1" w:rsidRPr="00754DC1">
        <w:rPr>
          <w:rFonts w:ascii="Open Sans" w:hAnsi="Open Sans" w:cs="Open Sans"/>
          <w:color w:val="000000" w:themeColor="text1"/>
          <w:sz w:val="22"/>
          <w:szCs w:val="22"/>
          <w:lang w:val="en-US"/>
        </w:rPr>
        <w:t>RFQ</w:t>
      </w:r>
      <w:r w:rsidR="00754DC1" w:rsidRPr="00754DC1">
        <w:rPr>
          <w:rFonts w:ascii="Open Sans" w:hAnsi="Open Sans" w:cs="Open Sans"/>
          <w:color w:val="000000" w:themeColor="text1"/>
          <w:sz w:val="22"/>
          <w:szCs w:val="22"/>
        </w:rPr>
        <w:t>_</w:t>
      </w:r>
      <w:proofErr w:type="spellStart"/>
      <w:r w:rsidR="00754DC1" w:rsidRPr="00754DC1">
        <w:rPr>
          <w:rFonts w:ascii="Open Sans" w:hAnsi="Open Sans" w:cs="Open Sans"/>
          <w:color w:val="000000" w:themeColor="text1"/>
          <w:sz w:val="22"/>
          <w:szCs w:val="22"/>
          <w:lang w:val="en-US"/>
        </w:rPr>
        <w:t>ReHAB</w:t>
      </w:r>
      <w:proofErr w:type="spellEnd"/>
      <w:r w:rsidR="00754DC1" w:rsidRPr="00754DC1">
        <w:rPr>
          <w:rFonts w:ascii="Open Sans" w:hAnsi="Open Sans" w:cs="Open Sans"/>
          <w:color w:val="000000" w:themeColor="text1"/>
          <w:sz w:val="22"/>
          <w:szCs w:val="22"/>
        </w:rPr>
        <w:t>4</w:t>
      </w:r>
      <w:r w:rsidR="00754DC1" w:rsidRPr="00754DC1">
        <w:rPr>
          <w:rFonts w:ascii="Open Sans" w:hAnsi="Open Sans" w:cs="Open Sans"/>
          <w:color w:val="000000" w:themeColor="text1"/>
          <w:sz w:val="22"/>
          <w:szCs w:val="22"/>
          <w:lang w:val="en-US"/>
        </w:rPr>
        <w:t>U</w:t>
      </w:r>
      <w:r w:rsidR="00754DC1" w:rsidRPr="00754DC1">
        <w:rPr>
          <w:rFonts w:ascii="Open Sans" w:hAnsi="Open Sans" w:cs="Open Sans"/>
          <w:color w:val="000000" w:themeColor="text1"/>
          <w:sz w:val="22"/>
          <w:szCs w:val="22"/>
        </w:rPr>
        <w:t>_2025_</w:t>
      </w:r>
      <w:r w:rsidR="00754DC1" w:rsidRPr="00754DC1">
        <w:rPr>
          <w:rFonts w:ascii="Open Sans" w:hAnsi="Open Sans" w:cs="Open Sans"/>
          <w:color w:val="000000" w:themeColor="text1"/>
          <w:sz w:val="22"/>
          <w:szCs w:val="22"/>
          <w:lang w:val="en-US"/>
        </w:rPr>
        <w:t>BPA</w:t>
      </w:r>
      <w:r w:rsidR="00754DC1" w:rsidRPr="00754DC1">
        <w:rPr>
          <w:rFonts w:ascii="Open Sans" w:hAnsi="Open Sans" w:cs="Open Sans"/>
          <w:color w:val="000000" w:themeColor="text1"/>
          <w:sz w:val="22"/>
          <w:szCs w:val="22"/>
        </w:rPr>
        <w:t>_</w:t>
      </w:r>
      <w:r w:rsidR="00754DC1" w:rsidRPr="00754DC1">
        <w:rPr>
          <w:rFonts w:ascii="Open Sans" w:hAnsi="Open Sans" w:cs="Open Sans"/>
          <w:color w:val="000000" w:themeColor="text1"/>
          <w:sz w:val="22"/>
          <w:szCs w:val="22"/>
          <w:lang w:val="en-US"/>
        </w:rPr>
        <w:t>Accommodation</w:t>
      </w:r>
      <w:r w:rsidR="00754DC1" w:rsidRPr="00754DC1">
        <w:rPr>
          <w:rFonts w:ascii="Open Sans" w:hAnsi="Open Sans" w:cs="Open Sans"/>
          <w:color w:val="000000" w:themeColor="text1"/>
          <w:sz w:val="22"/>
          <w:szCs w:val="22"/>
        </w:rPr>
        <w:t>_080</w:t>
      </w:r>
      <w:r w:rsidR="00C449C5">
        <w:rPr>
          <w:rFonts w:ascii="Open Sans" w:hAnsi="Open Sans" w:cs="Open Sans"/>
          <w:color w:val="000000" w:themeColor="text1"/>
          <w:sz w:val="22"/>
          <w:szCs w:val="22"/>
        </w:rPr>
        <w:t xml:space="preserve"> (додається у вкладенні до цього листа).</w:t>
      </w:r>
    </w:p>
    <w:p w14:paraId="37271EE9" w14:textId="08E95D7C" w:rsidR="0037054F" w:rsidRPr="00C919C3" w:rsidRDefault="0037054F" w:rsidP="0037054F">
      <w:pPr>
        <w:spacing w:after="0" w:line="240" w:lineRule="auto"/>
        <w:jc w:val="both"/>
        <w:rPr>
          <w:rFonts w:ascii="Open Sans" w:hAnsi="Open Sans" w:cs="Open Sans"/>
          <w:color w:val="000000" w:themeColor="text1"/>
          <w:sz w:val="22"/>
          <w:szCs w:val="22"/>
        </w:rPr>
      </w:pPr>
      <w:r>
        <w:rPr>
          <w:rFonts w:ascii="Open Sans" w:hAnsi="Open Sans" w:cs="Open Sans"/>
          <w:color w:val="000000" w:themeColor="text1"/>
          <w:sz w:val="22"/>
          <w:szCs w:val="22"/>
        </w:rPr>
        <w:t xml:space="preserve">За основу для розрахунку можна взяти наступні міста: </w:t>
      </w:r>
      <w:r w:rsidR="006517C9" w:rsidRPr="008A50F3">
        <w:rPr>
          <w:rFonts w:ascii="Open Sans" w:hAnsi="Open Sans" w:cs="Open Sans"/>
          <w:b/>
          <w:bCs/>
          <w:color w:val="000000" w:themeColor="text1"/>
          <w:sz w:val="22"/>
          <w:szCs w:val="22"/>
        </w:rPr>
        <w:t>Київ, Львів, Ужгород</w:t>
      </w:r>
      <w:r w:rsidR="00E90EAD" w:rsidRPr="00E90EAD">
        <w:rPr>
          <w:rFonts w:ascii="Open Sans" w:hAnsi="Open Sans" w:cs="Open Sans"/>
          <w:color w:val="000000" w:themeColor="text1"/>
          <w:sz w:val="22"/>
          <w:szCs w:val="22"/>
        </w:rPr>
        <w:t xml:space="preserve">, </w:t>
      </w:r>
      <w:r w:rsidR="00E90EAD" w:rsidRPr="00E90EAD">
        <w:rPr>
          <w:rFonts w:ascii="Open Sans" w:hAnsi="Open Sans" w:cs="Open Sans"/>
          <w:b/>
          <w:bCs/>
          <w:color w:val="000000" w:themeColor="text1"/>
          <w:sz w:val="22"/>
          <w:szCs w:val="22"/>
        </w:rPr>
        <w:t>Рівне, Івано-Франківськ, Тернопіль, Вінниця, Дніпро</w:t>
      </w:r>
      <w:r w:rsidR="00C919C3" w:rsidRPr="00C919C3">
        <w:rPr>
          <w:rFonts w:ascii="Open Sans" w:hAnsi="Open Sans" w:cs="Open Sans"/>
          <w:b/>
          <w:bCs/>
          <w:color w:val="000000" w:themeColor="text1"/>
          <w:sz w:val="22"/>
          <w:szCs w:val="22"/>
        </w:rPr>
        <w:t xml:space="preserve">, </w:t>
      </w:r>
      <w:r w:rsidR="00C919C3">
        <w:rPr>
          <w:rFonts w:ascii="Open Sans" w:hAnsi="Open Sans" w:cs="Open Sans"/>
          <w:b/>
          <w:bCs/>
          <w:color w:val="000000" w:themeColor="text1"/>
          <w:sz w:val="22"/>
          <w:szCs w:val="22"/>
        </w:rPr>
        <w:t>Одеса.</w:t>
      </w:r>
    </w:p>
    <w:p w14:paraId="0AD42E85" w14:textId="72D99F04" w:rsidR="001E6209" w:rsidRPr="00397198" w:rsidRDefault="001E6209" w:rsidP="00FF1E6F">
      <w:pPr>
        <w:spacing w:after="0" w:line="240" w:lineRule="auto"/>
        <w:jc w:val="both"/>
        <w:rPr>
          <w:rFonts w:ascii="Open Sans" w:hAnsi="Open Sans" w:cs="Open Sans"/>
          <w:color w:val="000000" w:themeColor="text1"/>
          <w:sz w:val="22"/>
          <w:szCs w:val="22"/>
          <w:u w:val="single"/>
        </w:rPr>
      </w:pPr>
    </w:p>
    <w:p w14:paraId="2E1921BA" w14:textId="77777777" w:rsidR="001E6209" w:rsidRDefault="001E6209" w:rsidP="001E6209">
      <w:pPr>
        <w:spacing w:after="0" w:line="240" w:lineRule="auto"/>
        <w:rPr>
          <w:rFonts w:ascii="Open Sans" w:eastAsia="Times New Roman" w:hAnsi="Open Sans" w:cs="Open Sans"/>
          <w:kern w:val="0"/>
          <w:highlight w:val="yellow"/>
          <w:lang w:eastAsia="uk-UA"/>
          <w14:ligatures w14:val="none"/>
        </w:rPr>
      </w:pPr>
    </w:p>
    <w:p w14:paraId="3BCF8E75" w14:textId="77777777" w:rsidR="008A50F3" w:rsidRDefault="008A50F3" w:rsidP="001E6209">
      <w:pPr>
        <w:spacing w:after="0" w:line="240" w:lineRule="auto"/>
        <w:rPr>
          <w:rFonts w:ascii="Open Sans" w:eastAsia="Times New Roman" w:hAnsi="Open Sans" w:cs="Open Sans"/>
          <w:kern w:val="0"/>
          <w:highlight w:val="yellow"/>
          <w:lang w:eastAsia="uk-UA"/>
          <w14:ligatures w14:val="none"/>
        </w:rPr>
      </w:pPr>
    </w:p>
    <w:p w14:paraId="180101BC" w14:textId="77777777" w:rsidR="008A50F3" w:rsidRDefault="008A50F3" w:rsidP="001E6209">
      <w:pPr>
        <w:spacing w:after="0" w:line="240" w:lineRule="auto"/>
        <w:rPr>
          <w:rFonts w:ascii="Open Sans" w:eastAsia="Times New Roman" w:hAnsi="Open Sans" w:cs="Open Sans"/>
          <w:kern w:val="0"/>
          <w:highlight w:val="yellow"/>
          <w:lang w:eastAsia="uk-UA"/>
          <w14:ligatures w14:val="none"/>
        </w:rPr>
      </w:pPr>
    </w:p>
    <w:p w14:paraId="614DB676" w14:textId="77777777" w:rsidR="008A50F3" w:rsidRDefault="008A50F3" w:rsidP="001E6209">
      <w:pPr>
        <w:spacing w:after="0" w:line="240" w:lineRule="auto"/>
        <w:rPr>
          <w:rFonts w:ascii="Open Sans" w:eastAsia="Times New Roman" w:hAnsi="Open Sans" w:cs="Open Sans"/>
          <w:kern w:val="0"/>
          <w:highlight w:val="yellow"/>
          <w:lang w:eastAsia="uk-UA"/>
          <w14:ligatures w14:val="none"/>
        </w:rPr>
      </w:pPr>
    </w:p>
    <w:p w14:paraId="0D5B3939" w14:textId="77777777" w:rsidR="008A50F3" w:rsidRDefault="008A50F3" w:rsidP="001E6209">
      <w:pPr>
        <w:spacing w:after="0" w:line="240" w:lineRule="auto"/>
        <w:rPr>
          <w:rFonts w:ascii="Open Sans" w:eastAsia="Times New Roman" w:hAnsi="Open Sans" w:cs="Open Sans"/>
          <w:kern w:val="0"/>
          <w:highlight w:val="yellow"/>
          <w:lang w:eastAsia="uk-UA"/>
          <w14:ligatures w14:val="none"/>
        </w:rPr>
      </w:pPr>
    </w:p>
    <w:p w14:paraId="74C2AE9B" w14:textId="77777777" w:rsidR="008A50F3" w:rsidRDefault="008A50F3" w:rsidP="001E6209">
      <w:pPr>
        <w:spacing w:after="0" w:line="240" w:lineRule="auto"/>
        <w:rPr>
          <w:rFonts w:ascii="Open Sans" w:eastAsia="Times New Roman" w:hAnsi="Open Sans" w:cs="Open Sans"/>
          <w:kern w:val="0"/>
          <w:highlight w:val="yellow"/>
          <w:lang w:eastAsia="uk-UA"/>
          <w14:ligatures w14:val="none"/>
        </w:rPr>
      </w:pPr>
    </w:p>
    <w:p w14:paraId="114D224E" w14:textId="77777777" w:rsidR="008A50F3" w:rsidRPr="00CF1F71" w:rsidRDefault="008A50F3" w:rsidP="001E6209">
      <w:pPr>
        <w:spacing w:after="0" w:line="240" w:lineRule="auto"/>
        <w:rPr>
          <w:rFonts w:ascii="Open Sans" w:eastAsia="Times New Roman" w:hAnsi="Open Sans" w:cs="Open Sans"/>
          <w:kern w:val="0"/>
          <w:highlight w:val="yellow"/>
          <w:lang w:eastAsia="uk-UA"/>
          <w14:ligatures w14:val="none"/>
        </w:rPr>
      </w:pPr>
    </w:p>
    <w:p w14:paraId="1A546818" w14:textId="307D12B1" w:rsidR="00727BF0" w:rsidRDefault="00EB49C8" w:rsidP="00AA2094">
      <w:pPr>
        <w:jc w:val="center"/>
        <w:rPr>
          <w:rFonts w:ascii="Open Sans" w:hAnsi="Open Sans" w:cs="Open Sans"/>
          <w:b/>
          <w:bCs/>
          <w:sz w:val="28"/>
          <w:szCs w:val="28"/>
          <w:u w:val="single"/>
          <w:lang w:val="en-US"/>
        </w:rPr>
      </w:pPr>
      <w:r w:rsidRPr="00AA2094">
        <w:rPr>
          <w:rFonts w:ascii="Open Sans" w:hAnsi="Open Sans" w:cs="Open Sans"/>
          <w:b/>
          <w:bCs/>
          <w:sz w:val="28"/>
          <w:szCs w:val="28"/>
          <w:u w:val="single"/>
          <w:lang w:val="en-US"/>
        </w:rPr>
        <w:lastRenderedPageBreak/>
        <w:t xml:space="preserve">QUESTIONS AND </w:t>
      </w:r>
      <w:r w:rsidR="00AA2094" w:rsidRPr="00AA2094">
        <w:rPr>
          <w:rFonts w:ascii="Open Sans" w:hAnsi="Open Sans" w:cs="Open Sans"/>
          <w:b/>
          <w:bCs/>
          <w:sz w:val="28"/>
          <w:szCs w:val="28"/>
          <w:u w:val="single"/>
          <w:lang w:val="en-US"/>
        </w:rPr>
        <w:t>ANSWERS FOR SOLICITATION</w:t>
      </w:r>
      <w:r w:rsidR="00AA2094" w:rsidRPr="00AA2094">
        <w:rPr>
          <w:rFonts w:ascii="Open Sans" w:hAnsi="Open Sans" w:cs="Open Sans"/>
          <w:sz w:val="28"/>
          <w:szCs w:val="28"/>
          <w:u w:val="single"/>
          <w:lang w:val="en-US"/>
        </w:rPr>
        <w:t xml:space="preserve"> </w:t>
      </w:r>
      <w:r w:rsidR="00AA2094" w:rsidRPr="00AA2094">
        <w:rPr>
          <w:rFonts w:ascii="Open Sans" w:hAnsi="Open Sans" w:cs="Open Sans"/>
          <w:b/>
          <w:bCs/>
          <w:sz w:val="28"/>
          <w:szCs w:val="28"/>
          <w:u w:val="single"/>
        </w:rPr>
        <w:t>ReHAB4U_2025_BPA_Accommodation_080</w:t>
      </w:r>
    </w:p>
    <w:p w14:paraId="58B970B5" w14:textId="0A4C5ABE" w:rsidR="00D91E6E" w:rsidRPr="00B21E95" w:rsidRDefault="00D91E6E" w:rsidP="00D91E6E">
      <w:pPr>
        <w:pStyle w:val="a9"/>
        <w:numPr>
          <w:ilvl w:val="0"/>
          <w:numId w:val="3"/>
        </w:numPr>
        <w:jc w:val="both"/>
        <w:rPr>
          <w:rFonts w:ascii="Open Sans" w:hAnsi="Open Sans" w:cs="Open Sans"/>
          <w:b/>
          <w:bCs/>
          <w:lang w:val="en-US"/>
        </w:rPr>
      </w:pPr>
      <w:r w:rsidRPr="00B21E95">
        <w:rPr>
          <w:rFonts w:ascii="Open Sans" w:hAnsi="Open Sans" w:cs="Open Sans"/>
          <w:b/>
          <w:bCs/>
          <w:lang w:val="en-US"/>
        </w:rPr>
        <w:t>Please clarify whether there are any requirements regarding the star rating of the hotel. Should 3-star or 4-star hotels be considered?</w:t>
      </w:r>
    </w:p>
    <w:p w14:paraId="5D25A2C6" w14:textId="7DCE769F" w:rsidR="00D91E6E" w:rsidRPr="00B21E95" w:rsidRDefault="00D91E6E" w:rsidP="008F4CE9">
      <w:pPr>
        <w:jc w:val="both"/>
        <w:rPr>
          <w:rFonts w:ascii="Open Sans" w:hAnsi="Open Sans" w:cs="Open Sans"/>
          <w:sz w:val="22"/>
          <w:szCs w:val="22"/>
          <w:u w:val="single"/>
        </w:rPr>
      </w:pPr>
      <w:r w:rsidRPr="00FB5927">
        <w:rPr>
          <w:rFonts w:ascii="Open Sans" w:hAnsi="Open Sans" w:cs="Open Sans"/>
          <w:sz w:val="22"/>
          <w:szCs w:val="22"/>
          <w:u w:val="single"/>
          <w:lang w:val="en-US"/>
        </w:rPr>
        <w:t>Response from Momentum Wheels for Humanity:</w:t>
      </w:r>
      <w:r w:rsidR="00B21E95" w:rsidRPr="00B21E95">
        <w:rPr>
          <w:rFonts w:ascii="Open Sans" w:hAnsi="Open Sans" w:cs="Open Sans"/>
          <w:sz w:val="22"/>
          <w:szCs w:val="22"/>
        </w:rPr>
        <w:t xml:space="preserve"> </w:t>
      </w:r>
      <w:proofErr w:type="spellStart"/>
      <w:r w:rsidR="00B21E95" w:rsidRPr="00B21E95">
        <w:rPr>
          <w:rFonts w:ascii="Open Sans" w:hAnsi="Open Sans" w:cs="Open Sans"/>
          <w:sz w:val="22"/>
          <w:szCs w:val="22"/>
        </w:rPr>
        <w:t>We</w:t>
      </w:r>
      <w:proofErr w:type="spellEnd"/>
      <w:r w:rsidR="00B21E95" w:rsidRPr="00B21E95">
        <w:rPr>
          <w:rFonts w:ascii="Open Sans" w:hAnsi="Open Sans" w:cs="Open Sans"/>
          <w:sz w:val="22"/>
          <w:szCs w:val="22"/>
        </w:rPr>
        <w:t xml:space="preserve"> </w:t>
      </w:r>
      <w:proofErr w:type="spellStart"/>
      <w:r w:rsidR="00B21E95" w:rsidRPr="00B21E95">
        <w:rPr>
          <w:rFonts w:ascii="Open Sans" w:hAnsi="Open Sans" w:cs="Open Sans"/>
          <w:sz w:val="22"/>
          <w:szCs w:val="22"/>
        </w:rPr>
        <w:t>consider</w:t>
      </w:r>
      <w:proofErr w:type="spellEnd"/>
      <w:r w:rsidR="00B21E95" w:rsidRPr="00B21E95">
        <w:rPr>
          <w:rFonts w:ascii="Open Sans" w:hAnsi="Open Sans" w:cs="Open Sans"/>
          <w:sz w:val="22"/>
          <w:szCs w:val="22"/>
        </w:rPr>
        <w:t xml:space="preserve"> </w:t>
      </w:r>
      <w:proofErr w:type="spellStart"/>
      <w:r w:rsidR="00B21E95" w:rsidRPr="00B21E95">
        <w:rPr>
          <w:rFonts w:ascii="Open Sans" w:hAnsi="Open Sans" w:cs="Open Sans"/>
          <w:sz w:val="22"/>
          <w:szCs w:val="22"/>
        </w:rPr>
        <w:t>hotels</w:t>
      </w:r>
      <w:proofErr w:type="spellEnd"/>
      <w:r w:rsidR="00B21E95" w:rsidRPr="00B21E95">
        <w:rPr>
          <w:rFonts w:ascii="Open Sans" w:hAnsi="Open Sans" w:cs="Open Sans"/>
          <w:sz w:val="22"/>
          <w:szCs w:val="22"/>
        </w:rPr>
        <w:t xml:space="preserve"> </w:t>
      </w:r>
      <w:proofErr w:type="spellStart"/>
      <w:r w:rsidR="00B21E95" w:rsidRPr="00B21E95">
        <w:rPr>
          <w:rFonts w:ascii="Open Sans" w:hAnsi="Open Sans" w:cs="Open Sans"/>
          <w:sz w:val="22"/>
          <w:szCs w:val="22"/>
        </w:rPr>
        <w:t>rated</w:t>
      </w:r>
      <w:proofErr w:type="spellEnd"/>
      <w:r w:rsidR="00B21E95" w:rsidRPr="00B21E95">
        <w:rPr>
          <w:rFonts w:ascii="Open Sans" w:hAnsi="Open Sans" w:cs="Open Sans"/>
          <w:sz w:val="22"/>
          <w:szCs w:val="22"/>
        </w:rPr>
        <w:t xml:space="preserve"> 4 </w:t>
      </w:r>
      <w:proofErr w:type="spellStart"/>
      <w:r w:rsidR="00B21E95" w:rsidRPr="00B21E95">
        <w:rPr>
          <w:rFonts w:ascii="Open Sans" w:hAnsi="Open Sans" w:cs="Open Sans"/>
          <w:sz w:val="22"/>
          <w:szCs w:val="22"/>
        </w:rPr>
        <w:t>stars</w:t>
      </w:r>
      <w:proofErr w:type="spellEnd"/>
      <w:r w:rsidR="00B21E95" w:rsidRPr="00B21E95">
        <w:rPr>
          <w:rFonts w:ascii="Open Sans" w:hAnsi="Open Sans" w:cs="Open Sans"/>
          <w:sz w:val="22"/>
          <w:szCs w:val="22"/>
        </w:rPr>
        <w:t xml:space="preserve"> </w:t>
      </w:r>
      <w:proofErr w:type="spellStart"/>
      <w:r w:rsidR="00B21E95" w:rsidRPr="00B21E95">
        <w:rPr>
          <w:rFonts w:ascii="Open Sans" w:hAnsi="Open Sans" w:cs="Open Sans"/>
          <w:sz w:val="22"/>
          <w:szCs w:val="22"/>
        </w:rPr>
        <w:t>or</w:t>
      </w:r>
      <w:proofErr w:type="spellEnd"/>
      <w:r w:rsidR="00B21E95" w:rsidRPr="00B21E95">
        <w:rPr>
          <w:rFonts w:ascii="Open Sans" w:hAnsi="Open Sans" w:cs="Open Sans"/>
          <w:sz w:val="22"/>
          <w:szCs w:val="22"/>
        </w:rPr>
        <w:t xml:space="preserve"> </w:t>
      </w:r>
      <w:proofErr w:type="spellStart"/>
      <w:r w:rsidR="00B21E95" w:rsidRPr="00B21E95">
        <w:rPr>
          <w:rFonts w:ascii="Open Sans" w:hAnsi="Open Sans" w:cs="Open Sans"/>
          <w:sz w:val="22"/>
          <w:szCs w:val="22"/>
        </w:rPr>
        <w:t>higher</w:t>
      </w:r>
      <w:proofErr w:type="spellEnd"/>
      <w:r w:rsidR="00B21E95" w:rsidRPr="00B21E95">
        <w:rPr>
          <w:rFonts w:ascii="Open Sans" w:hAnsi="Open Sans" w:cs="Open Sans"/>
          <w:sz w:val="22"/>
          <w:szCs w:val="22"/>
        </w:rPr>
        <w:t xml:space="preserve">. </w:t>
      </w:r>
    </w:p>
    <w:p w14:paraId="07E269AA" w14:textId="3423DC9E" w:rsidR="00D91E6E" w:rsidRPr="00FB5927" w:rsidRDefault="00D91E6E" w:rsidP="00D91E6E">
      <w:pPr>
        <w:pStyle w:val="a9"/>
        <w:numPr>
          <w:ilvl w:val="0"/>
          <w:numId w:val="3"/>
        </w:numPr>
        <w:jc w:val="both"/>
        <w:rPr>
          <w:rFonts w:ascii="Open Sans" w:hAnsi="Open Sans" w:cs="Open Sans"/>
          <w:b/>
          <w:bCs/>
          <w:lang w:val="en-US"/>
        </w:rPr>
      </w:pPr>
      <w:r w:rsidRPr="00FB5927">
        <w:rPr>
          <w:rFonts w:ascii="Open Sans" w:hAnsi="Open Sans" w:cs="Open Sans"/>
          <w:b/>
          <w:bCs/>
          <w:lang w:val="en-US"/>
        </w:rPr>
        <w:t>Please also clarify the source of funding for the project.</w:t>
      </w:r>
    </w:p>
    <w:p w14:paraId="13FC492C" w14:textId="77777777" w:rsidR="00D91E6E" w:rsidRPr="00FB5927" w:rsidRDefault="00D91E6E" w:rsidP="008F4CE9">
      <w:pPr>
        <w:jc w:val="both"/>
        <w:rPr>
          <w:rFonts w:ascii="Open Sans" w:hAnsi="Open Sans" w:cs="Open Sans"/>
          <w:sz w:val="22"/>
          <w:szCs w:val="22"/>
          <w:lang w:val="en-US"/>
        </w:rPr>
      </w:pPr>
      <w:r w:rsidRPr="00FB5927">
        <w:rPr>
          <w:rFonts w:ascii="Open Sans" w:hAnsi="Open Sans" w:cs="Open Sans"/>
          <w:sz w:val="22"/>
          <w:szCs w:val="22"/>
          <w:u w:val="single"/>
          <w:lang w:val="en-US"/>
        </w:rPr>
        <w:t>Response from Momentum Wheels for Humanity:</w:t>
      </w:r>
      <w:r w:rsidRPr="00FB5927">
        <w:rPr>
          <w:rFonts w:ascii="Open Sans" w:hAnsi="Open Sans" w:cs="Open Sans"/>
          <w:sz w:val="22"/>
          <w:szCs w:val="22"/>
          <w:lang w:val="en-US"/>
        </w:rPr>
        <w:t xml:space="preserve"> The procurement of goods, works, and services will be carried out at the expense of the Rehab4U international technical assistance project. The donor for the project is the United States of America.</w:t>
      </w:r>
    </w:p>
    <w:p w14:paraId="37235D37" w14:textId="6A464CCA" w:rsidR="00D91E6E" w:rsidRPr="004E6191" w:rsidRDefault="00D91E6E" w:rsidP="008F4CE9">
      <w:pPr>
        <w:pStyle w:val="a9"/>
        <w:numPr>
          <w:ilvl w:val="0"/>
          <w:numId w:val="3"/>
        </w:numPr>
        <w:jc w:val="both"/>
        <w:rPr>
          <w:rFonts w:ascii="Open Sans" w:hAnsi="Open Sans" w:cs="Open Sans"/>
          <w:b/>
          <w:bCs/>
          <w:lang w:val="en-US"/>
        </w:rPr>
      </w:pPr>
      <w:r w:rsidRPr="004E6191">
        <w:rPr>
          <w:rFonts w:ascii="Open Sans" w:hAnsi="Open Sans" w:cs="Open Sans"/>
          <w:b/>
          <w:bCs/>
          <w:lang w:val="en-US"/>
        </w:rPr>
        <w:t>What is the timeframe for this project?</w:t>
      </w:r>
    </w:p>
    <w:p w14:paraId="62BBCE3C" w14:textId="77777777" w:rsidR="00D91E6E" w:rsidRPr="003E686D" w:rsidRDefault="00D91E6E" w:rsidP="008F4CE9">
      <w:pPr>
        <w:jc w:val="both"/>
        <w:rPr>
          <w:rFonts w:ascii="Open Sans" w:hAnsi="Open Sans" w:cs="Open Sans"/>
          <w:sz w:val="22"/>
          <w:szCs w:val="22"/>
          <w:lang w:val="en-US"/>
        </w:rPr>
      </w:pPr>
      <w:r w:rsidRPr="003E686D">
        <w:rPr>
          <w:rFonts w:ascii="Open Sans" w:hAnsi="Open Sans" w:cs="Open Sans"/>
          <w:sz w:val="22"/>
          <w:szCs w:val="22"/>
          <w:u w:val="single"/>
          <w:lang w:val="en-US"/>
        </w:rPr>
        <w:t>Response from Momentum Wheels for Humanity:</w:t>
      </w:r>
      <w:r w:rsidRPr="003E686D">
        <w:rPr>
          <w:rFonts w:ascii="Open Sans" w:hAnsi="Open Sans" w:cs="Open Sans"/>
          <w:sz w:val="22"/>
          <w:szCs w:val="22"/>
          <w:lang w:val="en-US"/>
        </w:rPr>
        <w:t xml:space="preserve"> The contract is planned to be concluded for a period from December 2025 to September 2026, with the possibility of extension.</w:t>
      </w:r>
    </w:p>
    <w:p w14:paraId="6FF6FC5E" w14:textId="441961A8" w:rsidR="00067F03" w:rsidRPr="003E686D" w:rsidRDefault="00067F03" w:rsidP="00067F03">
      <w:pPr>
        <w:pStyle w:val="a9"/>
        <w:numPr>
          <w:ilvl w:val="0"/>
          <w:numId w:val="3"/>
        </w:numPr>
        <w:jc w:val="both"/>
        <w:rPr>
          <w:rFonts w:ascii="Open Sans" w:hAnsi="Open Sans" w:cs="Open Sans"/>
          <w:b/>
          <w:bCs/>
          <w:lang w:val="en-US"/>
        </w:rPr>
      </w:pPr>
      <w:r w:rsidRPr="003E686D">
        <w:rPr>
          <w:rFonts w:ascii="Open Sans" w:hAnsi="Open Sans" w:cs="Open Sans"/>
          <w:b/>
          <w:bCs/>
          <w:lang w:val="en-US"/>
        </w:rPr>
        <w:t>Is it possible to calculate the price offer in national currency?</w:t>
      </w:r>
    </w:p>
    <w:p w14:paraId="3376213D" w14:textId="60E9B54F" w:rsidR="00067F03" w:rsidRPr="003E686D" w:rsidRDefault="003E686D" w:rsidP="00067F03">
      <w:pPr>
        <w:jc w:val="both"/>
        <w:rPr>
          <w:rFonts w:ascii="Open Sans" w:hAnsi="Open Sans" w:cs="Open Sans"/>
          <w:sz w:val="22"/>
          <w:szCs w:val="22"/>
          <w:lang w:val="en-US"/>
        </w:rPr>
      </w:pPr>
      <w:r w:rsidRPr="003E686D">
        <w:rPr>
          <w:rFonts w:ascii="Open Sans" w:hAnsi="Open Sans" w:cs="Open Sans"/>
          <w:sz w:val="22"/>
          <w:szCs w:val="22"/>
          <w:u w:val="single"/>
          <w:lang w:val="en-US"/>
        </w:rPr>
        <w:t>Response from Momentum Wheels for Humanity</w:t>
      </w:r>
      <w:r w:rsidR="00067F03" w:rsidRPr="003E686D">
        <w:rPr>
          <w:rFonts w:ascii="Open Sans" w:hAnsi="Open Sans" w:cs="Open Sans"/>
          <w:sz w:val="22"/>
          <w:szCs w:val="22"/>
          <w:lang w:val="en-US"/>
        </w:rPr>
        <w:t>: We suggest submitting prices in US dollars. A calculation in national currency is possible, but the participant must guarantee that prices will remain fixed until the end of the contract.</w:t>
      </w:r>
    </w:p>
    <w:p w14:paraId="34357A64" w14:textId="56498D22" w:rsidR="00067F03" w:rsidRPr="003E686D" w:rsidRDefault="00067F03" w:rsidP="00067F03">
      <w:pPr>
        <w:pStyle w:val="a9"/>
        <w:numPr>
          <w:ilvl w:val="0"/>
          <w:numId w:val="3"/>
        </w:numPr>
        <w:jc w:val="both"/>
        <w:rPr>
          <w:rFonts w:ascii="Open Sans" w:hAnsi="Open Sans" w:cs="Open Sans"/>
          <w:b/>
          <w:bCs/>
          <w:lang w:val="en-US"/>
        </w:rPr>
      </w:pPr>
      <w:r w:rsidRPr="003E686D">
        <w:rPr>
          <w:rFonts w:ascii="Open Sans" w:hAnsi="Open Sans" w:cs="Open Sans"/>
          <w:b/>
          <w:bCs/>
          <w:lang w:val="en-US"/>
        </w:rPr>
        <w:t>Could you send us documents</w:t>
      </w:r>
      <w:r w:rsidR="00450D14">
        <w:rPr>
          <w:rFonts w:ascii="Open Sans" w:hAnsi="Open Sans" w:cs="Open Sans"/>
          <w:b/>
          <w:bCs/>
          <w:lang w:val="en-US"/>
        </w:rPr>
        <w:t xml:space="preserve"> needed</w:t>
      </w:r>
      <w:r w:rsidR="00CF3342">
        <w:rPr>
          <w:rFonts w:ascii="Open Sans" w:hAnsi="Open Sans" w:cs="Open Sans"/>
          <w:b/>
          <w:bCs/>
          <w:lang w:val="en-US"/>
        </w:rPr>
        <w:t xml:space="preserve"> for VAT</w:t>
      </w:r>
      <w:r w:rsidRPr="003E686D">
        <w:rPr>
          <w:rFonts w:ascii="Open Sans" w:hAnsi="Open Sans" w:cs="Open Sans"/>
          <w:b/>
          <w:bCs/>
          <w:lang w:val="en-US"/>
        </w:rPr>
        <w:t xml:space="preserve"> exempt</w:t>
      </w:r>
      <w:r w:rsidR="00CF3342">
        <w:rPr>
          <w:rFonts w:ascii="Open Sans" w:hAnsi="Open Sans" w:cs="Open Sans"/>
          <w:b/>
          <w:bCs/>
          <w:lang w:val="en-US"/>
        </w:rPr>
        <w:t>ion?</w:t>
      </w:r>
      <w:r w:rsidRPr="003E686D">
        <w:rPr>
          <w:rFonts w:ascii="Open Sans" w:hAnsi="Open Sans" w:cs="Open Sans"/>
          <w:b/>
          <w:bCs/>
          <w:lang w:val="en-US"/>
        </w:rPr>
        <w:t xml:space="preserve"> </w:t>
      </w:r>
    </w:p>
    <w:p w14:paraId="45ACE104" w14:textId="26AE5673" w:rsidR="00067F03" w:rsidRPr="003E686D" w:rsidRDefault="003E686D" w:rsidP="00067F03">
      <w:pPr>
        <w:jc w:val="both"/>
        <w:rPr>
          <w:rFonts w:ascii="Open Sans" w:hAnsi="Open Sans" w:cs="Open Sans"/>
          <w:sz w:val="22"/>
          <w:szCs w:val="22"/>
          <w:lang w:val="en-US"/>
        </w:rPr>
      </w:pPr>
      <w:r w:rsidRPr="003E686D">
        <w:rPr>
          <w:rFonts w:ascii="Open Sans" w:hAnsi="Open Sans" w:cs="Open Sans"/>
          <w:sz w:val="22"/>
          <w:szCs w:val="22"/>
          <w:u w:val="single"/>
          <w:lang w:val="en-US"/>
        </w:rPr>
        <w:t>Response from Momentum Wheels for Humanity</w:t>
      </w:r>
      <w:r w:rsidR="00067F03" w:rsidRPr="003E686D">
        <w:rPr>
          <w:rFonts w:ascii="Open Sans" w:hAnsi="Open Sans" w:cs="Open Sans"/>
          <w:sz w:val="22"/>
          <w:szCs w:val="22"/>
          <w:lang w:val="en-US"/>
        </w:rPr>
        <w:t xml:space="preserve">: A complete list of documents required for VAT exemption (namely, a copy of the project accreditation card, project registration card, procurement plan, as well as founding documents and power of attorney) will be provided during the discussion and approval of the contract. </w:t>
      </w:r>
    </w:p>
    <w:p w14:paraId="1321D986" w14:textId="69C00402" w:rsidR="00FB5927" w:rsidRPr="00B72E7B" w:rsidRDefault="00FB5927" w:rsidP="00FB5927">
      <w:pPr>
        <w:pStyle w:val="a9"/>
        <w:numPr>
          <w:ilvl w:val="0"/>
          <w:numId w:val="3"/>
        </w:numPr>
        <w:jc w:val="both"/>
        <w:rPr>
          <w:rFonts w:ascii="Open Sans" w:hAnsi="Open Sans" w:cs="Open Sans"/>
          <w:b/>
          <w:bCs/>
          <w:lang w:val="en-US"/>
        </w:rPr>
      </w:pPr>
      <w:r w:rsidRPr="00B72E7B">
        <w:rPr>
          <w:rFonts w:ascii="Open Sans" w:hAnsi="Open Sans" w:cs="Open Sans"/>
          <w:b/>
          <w:bCs/>
          <w:lang w:val="en-US"/>
        </w:rPr>
        <w:t>Please clarify which cities you are considering for events/accommodation? Or which city should be used as a basis for calculation?</w:t>
      </w:r>
    </w:p>
    <w:p w14:paraId="7C95C17F" w14:textId="77777777" w:rsidR="00B72E7B" w:rsidRDefault="003E686D" w:rsidP="00B72E7B">
      <w:pPr>
        <w:jc w:val="both"/>
        <w:rPr>
          <w:rFonts w:ascii="Open Sans" w:hAnsi="Open Sans" w:cs="Open Sans"/>
          <w:sz w:val="22"/>
          <w:szCs w:val="22"/>
        </w:rPr>
      </w:pPr>
      <w:r w:rsidRPr="003E686D">
        <w:rPr>
          <w:rFonts w:ascii="Open Sans" w:hAnsi="Open Sans" w:cs="Open Sans"/>
          <w:sz w:val="22"/>
          <w:szCs w:val="22"/>
          <w:u w:val="single"/>
          <w:lang w:val="en-US"/>
        </w:rPr>
        <w:t>Response from Momentum Wheels for Humanity</w:t>
      </w:r>
      <w:r w:rsidR="00FB5927" w:rsidRPr="003E686D">
        <w:rPr>
          <w:rFonts w:ascii="Open Sans" w:hAnsi="Open Sans" w:cs="Open Sans"/>
          <w:sz w:val="22"/>
          <w:szCs w:val="22"/>
          <w:lang w:val="en-US"/>
        </w:rPr>
        <w:t xml:space="preserve">: </w:t>
      </w:r>
      <w:r w:rsidR="00B72E7B" w:rsidRPr="00B72E7B">
        <w:rPr>
          <w:rFonts w:ascii="Open Sans" w:hAnsi="Open Sans" w:cs="Open Sans"/>
          <w:sz w:val="22"/>
          <w:szCs w:val="22"/>
          <w:lang w:val="en-US"/>
        </w:rPr>
        <w:t>Please calculate the cost of accommodation that is market-acceptable for economic activity and use the cost that will allow participants to be accommodated in different regions of Ukraine. For convenience in submitting calculations, we have updated Appendix 1 to RFQ_ReHAB4U_2025_BPA_Accommodation_080 (attached to this letter).</w:t>
      </w:r>
    </w:p>
    <w:p w14:paraId="35579146" w14:textId="26C0AC05" w:rsidR="00F63D92" w:rsidRPr="00C919C3" w:rsidRDefault="00B72E7B" w:rsidP="00F63D92">
      <w:pPr>
        <w:jc w:val="both"/>
        <w:rPr>
          <w:rFonts w:ascii="Open Sans" w:hAnsi="Open Sans" w:cs="Open Sans"/>
          <w:b/>
          <w:bCs/>
          <w:sz w:val="22"/>
          <w:szCs w:val="22"/>
          <w:lang w:val="en-US"/>
        </w:rPr>
      </w:pPr>
      <w:r w:rsidRPr="00B72E7B">
        <w:rPr>
          <w:rFonts w:ascii="Open Sans" w:hAnsi="Open Sans" w:cs="Open Sans"/>
          <w:sz w:val="22"/>
          <w:szCs w:val="22"/>
          <w:lang w:val="en-US"/>
        </w:rPr>
        <w:t xml:space="preserve">The following cities can be used as a basis for calculation: </w:t>
      </w:r>
      <w:proofErr w:type="spellStart"/>
      <w:r w:rsidR="00F63D92" w:rsidRPr="00F63D92">
        <w:rPr>
          <w:rFonts w:ascii="Open Sans" w:hAnsi="Open Sans" w:cs="Open Sans"/>
          <w:b/>
          <w:bCs/>
          <w:sz w:val="22"/>
          <w:szCs w:val="22"/>
        </w:rPr>
        <w:t>Kyiv</w:t>
      </w:r>
      <w:proofErr w:type="spellEnd"/>
      <w:r w:rsidR="00F63D92" w:rsidRPr="00F63D92">
        <w:rPr>
          <w:rFonts w:ascii="Open Sans" w:hAnsi="Open Sans" w:cs="Open Sans"/>
          <w:b/>
          <w:bCs/>
          <w:sz w:val="22"/>
          <w:szCs w:val="22"/>
        </w:rPr>
        <w:t xml:space="preserve">, </w:t>
      </w:r>
      <w:proofErr w:type="spellStart"/>
      <w:r w:rsidR="00F63D92" w:rsidRPr="00F63D92">
        <w:rPr>
          <w:rFonts w:ascii="Open Sans" w:hAnsi="Open Sans" w:cs="Open Sans"/>
          <w:b/>
          <w:bCs/>
          <w:sz w:val="22"/>
          <w:szCs w:val="22"/>
        </w:rPr>
        <w:t>Lviv</w:t>
      </w:r>
      <w:proofErr w:type="spellEnd"/>
      <w:r w:rsidR="00F63D92" w:rsidRPr="00F63D92">
        <w:rPr>
          <w:rFonts w:ascii="Open Sans" w:hAnsi="Open Sans" w:cs="Open Sans"/>
          <w:b/>
          <w:bCs/>
          <w:sz w:val="22"/>
          <w:szCs w:val="22"/>
        </w:rPr>
        <w:t xml:space="preserve">, </w:t>
      </w:r>
      <w:proofErr w:type="spellStart"/>
      <w:r w:rsidR="00F63D92" w:rsidRPr="00F63D92">
        <w:rPr>
          <w:rFonts w:ascii="Open Sans" w:hAnsi="Open Sans" w:cs="Open Sans"/>
          <w:b/>
          <w:bCs/>
          <w:sz w:val="22"/>
          <w:szCs w:val="22"/>
        </w:rPr>
        <w:t>Uzhhorod</w:t>
      </w:r>
      <w:proofErr w:type="spellEnd"/>
      <w:r w:rsidR="00F63D92" w:rsidRPr="00F63D92">
        <w:rPr>
          <w:rFonts w:ascii="Open Sans" w:hAnsi="Open Sans" w:cs="Open Sans"/>
          <w:b/>
          <w:bCs/>
          <w:sz w:val="22"/>
          <w:szCs w:val="22"/>
        </w:rPr>
        <w:t xml:space="preserve">, </w:t>
      </w:r>
      <w:proofErr w:type="spellStart"/>
      <w:r w:rsidR="00F63D92" w:rsidRPr="00F63D92">
        <w:rPr>
          <w:rFonts w:ascii="Open Sans" w:hAnsi="Open Sans" w:cs="Open Sans"/>
          <w:b/>
          <w:bCs/>
          <w:sz w:val="22"/>
          <w:szCs w:val="22"/>
        </w:rPr>
        <w:t>Rivne</w:t>
      </w:r>
      <w:proofErr w:type="spellEnd"/>
      <w:r w:rsidR="00F63D92" w:rsidRPr="00F63D92">
        <w:rPr>
          <w:rFonts w:ascii="Open Sans" w:hAnsi="Open Sans" w:cs="Open Sans"/>
          <w:b/>
          <w:bCs/>
          <w:sz w:val="22"/>
          <w:szCs w:val="22"/>
        </w:rPr>
        <w:t xml:space="preserve">, </w:t>
      </w:r>
      <w:proofErr w:type="spellStart"/>
      <w:r w:rsidR="00F63D92" w:rsidRPr="00F63D92">
        <w:rPr>
          <w:rFonts w:ascii="Open Sans" w:hAnsi="Open Sans" w:cs="Open Sans"/>
          <w:b/>
          <w:bCs/>
          <w:sz w:val="22"/>
          <w:szCs w:val="22"/>
        </w:rPr>
        <w:t>Ivano-Frankivsk</w:t>
      </w:r>
      <w:proofErr w:type="spellEnd"/>
      <w:r w:rsidR="00F63D92" w:rsidRPr="00F63D92">
        <w:rPr>
          <w:rFonts w:ascii="Open Sans" w:hAnsi="Open Sans" w:cs="Open Sans"/>
          <w:b/>
          <w:bCs/>
          <w:sz w:val="22"/>
          <w:szCs w:val="22"/>
        </w:rPr>
        <w:t xml:space="preserve">, </w:t>
      </w:r>
      <w:proofErr w:type="spellStart"/>
      <w:r w:rsidR="00F63D92" w:rsidRPr="00F63D92">
        <w:rPr>
          <w:rFonts w:ascii="Open Sans" w:hAnsi="Open Sans" w:cs="Open Sans"/>
          <w:b/>
          <w:bCs/>
          <w:sz w:val="22"/>
          <w:szCs w:val="22"/>
        </w:rPr>
        <w:t>Ternopil</w:t>
      </w:r>
      <w:proofErr w:type="spellEnd"/>
      <w:r w:rsidR="00F63D92" w:rsidRPr="00F63D92">
        <w:rPr>
          <w:rFonts w:ascii="Open Sans" w:hAnsi="Open Sans" w:cs="Open Sans"/>
          <w:b/>
          <w:bCs/>
          <w:sz w:val="22"/>
          <w:szCs w:val="22"/>
        </w:rPr>
        <w:t xml:space="preserve">, </w:t>
      </w:r>
      <w:proofErr w:type="spellStart"/>
      <w:r w:rsidR="00F63D92" w:rsidRPr="00F63D92">
        <w:rPr>
          <w:rFonts w:ascii="Open Sans" w:hAnsi="Open Sans" w:cs="Open Sans"/>
          <w:b/>
          <w:bCs/>
          <w:sz w:val="22"/>
          <w:szCs w:val="22"/>
        </w:rPr>
        <w:t>Vinnytsia</w:t>
      </w:r>
      <w:proofErr w:type="spellEnd"/>
      <w:r w:rsidR="00F63D92" w:rsidRPr="00F63D92">
        <w:rPr>
          <w:rFonts w:ascii="Open Sans" w:hAnsi="Open Sans" w:cs="Open Sans"/>
          <w:b/>
          <w:bCs/>
          <w:sz w:val="22"/>
          <w:szCs w:val="22"/>
        </w:rPr>
        <w:t xml:space="preserve">, </w:t>
      </w:r>
      <w:proofErr w:type="spellStart"/>
      <w:r w:rsidR="00F63D92" w:rsidRPr="00F63D92">
        <w:rPr>
          <w:rFonts w:ascii="Open Sans" w:hAnsi="Open Sans" w:cs="Open Sans"/>
          <w:b/>
          <w:bCs/>
          <w:sz w:val="22"/>
          <w:szCs w:val="22"/>
        </w:rPr>
        <w:t>Dnipro</w:t>
      </w:r>
      <w:proofErr w:type="spellEnd"/>
      <w:r w:rsidR="00C919C3">
        <w:rPr>
          <w:rFonts w:ascii="Open Sans" w:hAnsi="Open Sans" w:cs="Open Sans"/>
          <w:b/>
          <w:bCs/>
          <w:sz w:val="22"/>
          <w:szCs w:val="22"/>
          <w:lang w:val="en-US"/>
        </w:rPr>
        <w:t>, Odesa.</w:t>
      </w:r>
    </w:p>
    <w:p w14:paraId="4AD01EF7" w14:textId="7B6D0743" w:rsidR="00067F03" w:rsidRPr="00B72E7B" w:rsidRDefault="00067F03" w:rsidP="00B72E7B">
      <w:pPr>
        <w:jc w:val="both"/>
        <w:rPr>
          <w:rFonts w:ascii="Open Sans" w:hAnsi="Open Sans" w:cs="Open Sans"/>
          <w:sz w:val="22"/>
          <w:szCs w:val="22"/>
        </w:rPr>
      </w:pPr>
    </w:p>
    <w:sectPr w:rsidR="00067F03" w:rsidRPr="00B72E7B">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120DB"/>
    <w:multiLevelType w:val="hybridMultilevel"/>
    <w:tmpl w:val="56F20F3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342951CB"/>
    <w:multiLevelType w:val="multilevel"/>
    <w:tmpl w:val="210A0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2B816AE"/>
    <w:multiLevelType w:val="hybridMultilevel"/>
    <w:tmpl w:val="0406D08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834996521">
    <w:abstractNumId w:val="0"/>
  </w:num>
  <w:num w:numId="2" w16cid:durableId="483357095">
    <w:abstractNumId w:val="1"/>
  </w:num>
  <w:num w:numId="3" w16cid:durableId="2948729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F0"/>
    <w:rsid w:val="000412C3"/>
    <w:rsid w:val="00067F03"/>
    <w:rsid w:val="00071622"/>
    <w:rsid w:val="000C694E"/>
    <w:rsid w:val="000E642E"/>
    <w:rsid w:val="00150957"/>
    <w:rsid w:val="001726F0"/>
    <w:rsid w:val="001765ED"/>
    <w:rsid w:val="00182E0D"/>
    <w:rsid w:val="001A1B58"/>
    <w:rsid w:val="001E6209"/>
    <w:rsid w:val="002067A9"/>
    <w:rsid w:val="00264B73"/>
    <w:rsid w:val="00296F68"/>
    <w:rsid w:val="002F23D9"/>
    <w:rsid w:val="00322095"/>
    <w:rsid w:val="00335ED2"/>
    <w:rsid w:val="00352554"/>
    <w:rsid w:val="0037054F"/>
    <w:rsid w:val="00397198"/>
    <w:rsid w:val="003D285F"/>
    <w:rsid w:val="003E686D"/>
    <w:rsid w:val="00450D14"/>
    <w:rsid w:val="004537E9"/>
    <w:rsid w:val="00461B11"/>
    <w:rsid w:val="004C067B"/>
    <w:rsid w:val="004E6191"/>
    <w:rsid w:val="00524314"/>
    <w:rsid w:val="005E2575"/>
    <w:rsid w:val="005F6990"/>
    <w:rsid w:val="006517C9"/>
    <w:rsid w:val="006F3C12"/>
    <w:rsid w:val="00727BF0"/>
    <w:rsid w:val="00754DC1"/>
    <w:rsid w:val="00765336"/>
    <w:rsid w:val="007728D1"/>
    <w:rsid w:val="00810C2A"/>
    <w:rsid w:val="008343CF"/>
    <w:rsid w:val="008A50F3"/>
    <w:rsid w:val="008C707A"/>
    <w:rsid w:val="008F204D"/>
    <w:rsid w:val="008F4CE9"/>
    <w:rsid w:val="00993A98"/>
    <w:rsid w:val="00A84573"/>
    <w:rsid w:val="00AA2094"/>
    <w:rsid w:val="00AC68AB"/>
    <w:rsid w:val="00AD3CE3"/>
    <w:rsid w:val="00B0409A"/>
    <w:rsid w:val="00B21E95"/>
    <w:rsid w:val="00B4456B"/>
    <w:rsid w:val="00B72E7B"/>
    <w:rsid w:val="00B83FCF"/>
    <w:rsid w:val="00BC1921"/>
    <w:rsid w:val="00C11BAC"/>
    <w:rsid w:val="00C449C5"/>
    <w:rsid w:val="00C569ED"/>
    <w:rsid w:val="00C919C3"/>
    <w:rsid w:val="00CF1F71"/>
    <w:rsid w:val="00CF3342"/>
    <w:rsid w:val="00D15CA4"/>
    <w:rsid w:val="00D64F1D"/>
    <w:rsid w:val="00D91E6E"/>
    <w:rsid w:val="00DA79EB"/>
    <w:rsid w:val="00DC49AC"/>
    <w:rsid w:val="00E71383"/>
    <w:rsid w:val="00E90EAD"/>
    <w:rsid w:val="00EB49C8"/>
    <w:rsid w:val="00EE6152"/>
    <w:rsid w:val="00F63D92"/>
    <w:rsid w:val="00FB5927"/>
    <w:rsid w:val="00FF1E6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76719"/>
  <w15:chartTrackingRefBased/>
  <w15:docId w15:val="{7427FCC8-3158-458E-A4E0-C1D843281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uk-U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27B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727B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727BF0"/>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727BF0"/>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727BF0"/>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27BF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27BF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27BF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27BF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27BF0"/>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727BF0"/>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727BF0"/>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727BF0"/>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727BF0"/>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727BF0"/>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27BF0"/>
    <w:rPr>
      <w:rFonts w:eastAsiaTheme="majorEastAsia" w:cstheme="majorBidi"/>
      <w:color w:val="595959" w:themeColor="text1" w:themeTint="A6"/>
    </w:rPr>
  </w:style>
  <w:style w:type="character" w:customStyle="1" w:styleId="80">
    <w:name w:val="Заголовок 8 Знак"/>
    <w:basedOn w:val="a0"/>
    <w:link w:val="8"/>
    <w:uiPriority w:val="9"/>
    <w:semiHidden/>
    <w:rsid w:val="00727BF0"/>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27BF0"/>
    <w:rPr>
      <w:rFonts w:eastAsiaTheme="majorEastAsia" w:cstheme="majorBidi"/>
      <w:color w:val="272727" w:themeColor="text1" w:themeTint="D8"/>
    </w:rPr>
  </w:style>
  <w:style w:type="paragraph" w:styleId="a3">
    <w:name w:val="Title"/>
    <w:basedOn w:val="a"/>
    <w:next w:val="a"/>
    <w:link w:val="a4"/>
    <w:uiPriority w:val="10"/>
    <w:qFormat/>
    <w:rsid w:val="00727B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727BF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27BF0"/>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727BF0"/>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727BF0"/>
    <w:pPr>
      <w:spacing w:before="160"/>
      <w:jc w:val="center"/>
    </w:pPr>
    <w:rPr>
      <w:i/>
      <w:iCs/>
      <w:color w:val="404040" w:themeColor="text1" w:themeTint="BF"/>
    </w:rPr>
  </w:style>
  <w:style w:type="character" w:customStyle="1" w:styleId="a8">
    <w:name w:val="Цитата Знак"/>
    <w:basedOn w:val="a0"/>
    <w:link w:val="a7"/>
    <w:uiPriority w:val="29"/>
    <w:rsid w:val="00727BF0"/>
    <w:rPr>
      <w:i/>
      <w:iCs/>
      <w:color w:val="404040" w:themeColor="text1" w:themeTint="BF"/>
    </w:rPr>
  </w:style>
  <w:style w:type="paragraph" w:styleId="a9">
    <w:name w:val="List Paragraph"/>
    <w:basedOn w:val="a"/>
    <w:uiPriority w:val="34"/>
    <w:qFormat/>
    <w:rsid w:val="00727BF0"/>
    <w:pPr>
      <w:ind w:left="720"/>
      <w:contextualSpacing/>
    </w:pPr>
  </w:style>
  <w:style w:type="character" w:styleId="aa">
    <w:name w:val="Intense Emphasis"/>
    <w:basedOn w:val="a0"/>
    <w:uiPriority w:val="21"/>
    <w:qFormat/>
    <w:rsid w:val="00727BF0"/>
    <w:rPr>
      <w:i/>
      <w:iCs/>
      <w:color w:val="0F4761" w:themeColor="accent1" w:themeShade="BF"/>
    </w:rPr>
  </w:style>
  <w:style w:type="paragraph" w:styleId="ab">
    <w:name w:val="Intense Quote"/>
    <w:basedOn w:val="a"/>
    <w:next w:val="a"/>
    <w:link w:val="ac"/>
    <w:uiPriority w:val="30"/>
    <w:qFormat/>
    <w:rsid w:val="00727B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727BF0"/>
    <w:rPr>
      <w:i/>
      <w:iCs/>
      <w:color w:val="0F4761" w:themeColor="accent1" w:themeShade="BF"/>
    </w:rPr>
  </w:style>
  <w:style w:type="character" w:styleId="ad">
    <w:name w:val="Intense Reference"/>
    <w:basedOn w:val="a0"/>
    <w:uiPriority w:val="32"/>
    <w:qFormat/>
    <w:rsid w:val="00727BF0"/>
    <w:rPr>
      <w:b/>
      <w:bCs/>
      <w:smallCaps/>
      <w:color w:val="0F4761" w:themeColor="accent1" w:themeShade="BF"/>
      <w:spacing w:val="5"/>
    </w:rPr>
  </w:style>
  <w:style w:type="character" w:styleId="ae">
    <w:name w:val="annotation reference"/>
    <w:basedOn w:val="a0"/>
    <w:uiPriority w:val="99"/>
    <w:semiHidden/>
    <w:unhideWhenUsed/>
    <w:rsid w:val="005F6990"/>
    <w:rPr>
      <w:sz w:val="16"/>
      <w:szCs w:val="16"/>
    </w:rPr>
  </w:style>
  <w:style w:type="paragraph" w:styleId="af">
    <w:name w:val="annotation text"/>
    <w:basedOn w:val="a"/>
    <w:link w:val="af0"/>
    <w:uiPriority w:val="99"/>
    <w:unhideWhenUsed/>
    <w:rsid w:val="005F6990"/>
    <w:pPr>
      <w:spacing w:line="240" w:lineRule="auto"/>
    </w:pPr>
    <w:rPr>
      <w:sz w:val="20"/>
      <w:szCs w:val="20"/>
    </w:rPr>
  </w:style>
  <w:style w:type="character" w:customStyle="1" w:styleId="af0">
    <w:name w:val="Текст примітки Знак"/>
    <w:basedOn w:val="a0"/>
    <w:link w:val="af"/>
    <w:uiPriority w:val="99"/>
    <w:rsid w:val="005F6990"/>
    <w:rPr>
      <w:sz w:val="20"/>
      <w:szCs w:val="20"/>
    </w:rPr>
  </w:style>
  <w:style w:type="paragraph" w:styleId="af1">
    <w:name w:val="annotation subject"/>
    <w:basedOn w:val="af"/>
    <w:next w:val="af"/>
    <w:link w:val="af2"/>
    <w:uiPriority w:val="99"/>
    <w:semiHidden/>
    <w:unhideWhenUsed/>
    <w:rsid w:val="005F6990"/>
    <w:rPr>
      <w:b/>
      <w:bCs/>
    </w:rPr>
  </w:style>
  <w:style w:type="character" w:customStyle="1" w:styleId="af2">
    <w:name w:val="Тема примітки Знак"/>
    <w:basedOn w:val="af0"/>
    <w:link w:val="af1"/>
    <w:uiPriority w:val="99"/>
    <w:semiHidden/>
    <w:rsid w:val="005F6990"/>
    <w:rPr>
      <w:b/>
      <w:bCs/>
      <w:sz w:val="20"/>
      <w:szCs w:val="20"/>
    </w:rPr>
  </w:style>
  <w:style w:type="paragraph" w:styleId="af3">
    <w:name w:val="Normal (Web)"/>
    <w:basedOn w:val="a"/>
    <w:uiPriority w:val="99"/>
    <w:semiHidden/>
    <w:unhideWhenUsed/>
    <w:rsid w:val="00B21E95"/>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5f90638-83bb-4c6e-9633-105ae93eae68">
      <Terms xmlns="http://schemas.microsoft.com/office/infopath/2007/PartnerControls"/>
    </lcf76f155ced4ddcb4097134ff3c332f>
    <TaxCatchAll xmlns="f2762370-c64e-4e2d-b6a8-685678375c8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7E35F51B1620C4BBC8BFC6ABB43D489" ma:contentTypeVersion="13" ma:contentTypeDescription="Create a new document." ma:contentTypeScope="" ma:versionID="4d191e730a166a7c9b587243b0fdde11">
  <xsd:schema xmlns:xsd="http://www.w3.org/2001/XMLSchema" xmlns:xs="http://www.w3.org/2001/XMLSchema" xmlns:p="http://schemas.microsoft.com/office/2006/metadata/properties" xmlns:ns2="a5f90638-83bb-4c6e-9633-105ae93eae68" xmlns:ns3="f2762370-c64e-4e2d-b6a8-685678375c8d" targetNamespace="http://schemas.microsoft.com/office/2006/metadata/properties" ma:root="true" ma:fieldsID="7ac850a976471f82a89a7078be6b9c83" ns2:_="" ns3:_="">
    <xsd:import namespace="a5f90638-83bb-4c6e-9633-105ae93eae68"/>
    <xsd:import namespace="f2762370-c64e-4e2d-b6a8-685678375c8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90638-83bb-4c6e-9633-105ae93eae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294d62e-8ed7-4fd1-8fbd-6bae1d5b5f7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2762370-c64e-4e2d-b6a8-685678375c8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6ee3453-87a4-4995-b6d0-f0b2afb4ce98}" ma:internalName="TaxCatchAll" ma:showField="CatchAllData" ma:web="f2762370-c64e-4e2d-b6a8-685678375c8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DFFDB3-7189-4197-B106-C8FE0243A11B}">
  <ds:schemaRefs>
    <ds:schemaRef ds:uri="http://schemas.microsoft.com/office/2006/metadata/properties"/>
    <ds:schemaRef ds:uri="http://schemas.microsoft.com/office/infopath/2007/PartnerControls"/>
    <ds:schemaRef ds:uri="a5f90638-83bb-4c6e-9633-105ae93eae68"/>
    <ds:schemaRef ds:uri="f2762370-c64e-4e2d-b6a8-685678375c8d"/>
  </ds:schemaRefs>
</ds:datastoreItem>
</file>

<file path=customXml/itemProps2.xml><?xml version="1.0" encoding="utf-8"?>
<ds:datastoreItem xmlns:ds="http://schemas.openxmlformats.org/officeDocument/2006/customXml" ds:itemID="{2E5F6E4B-347E-4EFE-842A-39ABE3B878C3}">
  <ds:schemaRefs>
    <ds:schemaRef ds:uri="http://schemas.microsoft.com/sharepoint/v3/contenttype/forms"/>
  </ds:schemaRefs>
</ds:datastoreItem>
</file>

<file path=customXml/itemProps3.xml><?xml version="1.0" encoding="utf-8"?>
<ds:datastoreItem xmlns:ds="http://schemas.openxmlformats.org/officeDocument/2006/customXml" ds:itemID="{5C6B5115-B2AA-4100-8EB6-EEC07E3B8D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90638-83bb-4c6e-9633-105ae93eae68"/>
    <ds:schemaRef ds:uri="f2762370-c64e-4e2d-b6a8-685678375c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Pages>
  <Words>593</Words>
  <Characters>3562</Characters>
  <Application>Microsoft Office Word</Application>
  <DocSecurity>0</DocSecurity>
  <Lines>74</Lines>
  <Paragraphs>28</Paragraphs>
  <ScaleCrop>false</ScaleCrop>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Koval</dc:creator>
  <cp:keywords/>
  <dc:description/>
  <cp:lastModifiedBy>Diana Koval</cp:lastModifiedBy>
  <cp:revision>64</cp:revision>
  <dcterms:created xsi:type="dcterms:W3CDTF">2025-11-13T14:34:00Z</dcterms:created>
  <dcterms:modified xsi:type="dcterms:W3CDTF">2025-11-21T13:11:00Z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0x010100B7E35F51B1620C4BBC8BFC6ABB43D489</vt:lpwstr>
  </property>
  <property fmtid="{D5CDD505-2E9C-101B-9397-08002B2CF9AE}" pid="3" name="MediaServiceImageTags">
    <vt:lpwstr/>
  </property>
</Properties>
</file>