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00F6C" w14:textId="77777777" w:rsidR="009113E4" w:rsidRPr="005D4702" w:rsidRDefault="009113E4" w:rsidP="009113E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p w14:paraId="126C9780" w14:textId="77777777" w:rsidR="009113E4" w:rsidRPr="005D4702" w:rsidRDefault="009113E4" w:rsidP="009113E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p w14:paraId="6AFCC73D" w14:textId="77777777" w:rsidR="009113E4" w:rsidRPr="005D4702" w:rsidRDefault="009113E4" w:rsidP="009113E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p w14:paraId="7E7462C5" w14:textId="77777777" w:rsidR="009113E4" w:rsidRPr="005D4702" w:rsidRDefault="009113E4" w:rsidP="009113E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  <w:r w:rsidRPr="005D4702">
        <w:rPr>
          <w:rFonts w:ascii="Times New Roman" w:eastAsia="Times New Roman" w:hAnsi="Times New Roman" w:cs="Times New Roman"/>
          <w:b/>
          <w:bCs/>
          <w:lang w:eastAsia="uk-UA"/>
        </w:rPr>
        <w:t>Лист</w:t>
      </w:r>
    </w:p>
    <w:p w14:paraId="51FE2A42" w14:textId="77777777" w:rsidR="009113E4" w:rsidRPr="005D4702" w:rsidRDefault="009113E4" w:rsidP="009113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uk-UA"/>
        </w:rPr>
      </w:pPr>
      <w:r w:rsidRPr="005D4702">
        <w:rPr>
          <w:rFonts w:ascii="Times New Roman" w:eastAsia="Times New Roman" w:hAnsi="Times New Roman" w:cs="Times New Roman"/>
          <w:b/>
          <w:lang w:eastAsia="uk-UA"/>
        </w:rPr>
        <w:t>щодо дотримання принципів етичної поведінки, неупередженості та відповідальності</w:t>
      </w:r>
    </w:p>
    <w:p w14:paraId="1EA80836" w14:textId="77777777" w:rsidR="009113E4" w:rsidRPr="005D4702" w:rsidRDefault="009113E4" w:rsidP="009113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uk-UA"/>
        </w:rPr>
      </w:pPr>
      <w:r w:rsidRPr="005D4702">
        <w:rPr>
          <w:rFonts w:ascii="Times New Roman" w:eastAsia="Times New Roman" w:hAnsi="Times New Roman" w:cs="Times New Roman"/>
          <w:lang w:eastAsia="uk-UA"/>
        </w:rPr>
        <w:t xml:space="preserve">Ми, </w:t>
      </w:r>
      <w:r w:rsidR="000C42EA" w:rsidRPr="005D4702">
        <w:rPr>
          <w:rFonts w:ascii="Times New Roman" w:eastAsia="Times New Roman" w:hAnsi="Times New Roman" w:cs="Times New Roman"/>
          <w:lang w:eastAsia="uk-UA"/>
        </w:rPr>
        <w:t>__________________________________</w:t>
      </w:r>
      <w:r w:rsidRPr="005D4702">
        <w:rPr>
          <w:rFonts w:ascii="Times New Roman" w:eastAsia="Times New Roman" w:hAnsi="Times New Roman" w:cs="Times New Roman"/>
          <w:lang w:eastAsia="uk-UA"/>
        </w:rPr>
        <w:br/>
        <w:t>іденти</w:t>
      </w:r>
      <w:r w:rsidR="000C42EA" w:rsidRPr="005D4702">
        <w:rPr>
          <w:rFonts w:ascii="Times New Roman" w:eastAsia="Times New Roman" w:hAnsi="Times New Roman" w:cs="Times New Roman"/>
          <w:lang w:eastAsia="uk-UA"/>
        </w:rPr>
        <w:t>фікаційний код (ЄДРПОУ) _________</w:t>
      </w:r>
      <w:r w:rsidRPr="005D4702">
        <w:rPr>
          <w:rFonts w:ascii="Times New Roman" w:eastAsia="Times New Roman" w:hAnsi="Times New Roman" w:cs="Times New Roman"/>
          <w:lang w:eastAsia="uk-UA"/>
        </w:rPr>
        <w:t>,</w:t>
      </w:r>
      <w:r w:rsidR="000C42EA" w:rsidRPr="005D4702">
        <w:rPr>
          <w:rFonts w:ascii="Times New Roman" w:eastAsia="Times New Roman" w:hAnsi="Times New Roman" w:cs="Times New Roman"/>
          <w:lang w:eastAsia="uk-UA"/>
        </w:rPr>
        <w:br/>
        <w:t>в особі директора ______________________</w:t>
      </w:r>
      <w:r w:rsidRPr="005D4702">
        <w:rPr>
          <w:rFonts w:ascii="Times New Roman" w:eastAsia="Times New Roman" w:hAnsi="Times New Roman" w:cs="Times New Roman"/>
          <w:lang w:eastAsia="uk-UA"/>
        </w:rPr>
        <w:t>,</w:t>
      </w:r>
      <w:r w:rsidRPr="005D4702">
        <w:rPr>
          <w:rFonts w:ascii="Times New Roman" w:eastAsia="Times New Roman" w:hAnsi="Times New Roman" w:cs="Times New Roman"/>
          <w:lang w:eastAsia="uk-UA"/>
        </w:rPr>
        <w:br/>
      </w:r>
    </w:p>
    <w:p w14:paraId="2F4FB81D" w14:textId="77777777" w:rsidR="009113E4" w:rsidRPr="005D4702" w:rsidRDefault="009113E4" w:rsidP="0091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uk-UA"/>
        </w:rPr>
      </w:pPr>
      <w:r w:rsidRPr="005D4702">
        <w:rPr>
          <w:rFonts w:ascii="Times New Roman" w:eastAsia="Times New Roman" w:hAnsi="Times New Roman" w:cs="Times New Roman"/>
          <w:lang w:eastAsia="uk-UA"/>
        </w:rPr>
        <w:t>заявляємо про свою повну готовність здійснювати співпрацю з БО «БФ «Мирне небо Харкова» на засадах відповідальності, відкритості, неупередженості та дотримання високих етичних стандартів.</w:t>
      </w:r>
    </w:p>
    <w:p w14:paraId="205708BA" w14:textId="77777777" w:rsidR="009113E4" w:rsidRPr="005D4702" w:rsidRDefault="009113E4" w:rsidP="0091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uk-UA"/>
        </w:rPr>
      </w:pPr>
      <w:r w:rsidRPr="005D4702">
        <w:rPr>
          <w:rFonts w:ascii="Times New Roman" w:eastAsia="Times New Roman" w:hAnsi="Times New Roman" w:cs="Times New Roman"/>
          <w:lang w:eastAsia="uk-UA"/>
        </w:rPr>
        <w:t>Цим підтверджуємо, що наша діяльність відповідає таким принципам:</w:t>
      </w:r>
    </w:p>
    <w:p w14:paraId="45F69964" w14:textId="77777777" w:rsidR="009113E4" w:rsidRPr="005D4702" w:rsidRDefault="009113E4" w:rsidP="009113E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uk-UA"/>
        </w:rPr>
      </w:pPr>
      <w:r w:rsidRPr="005D4702">
        <w:rPr>
          <w:rFonts w:ascii="Times New Roman" w:eastAsia="Times New Roman" w:hAnsi="Times New Roman" w:cs="Times New Roman"/>
          <w:b/>
          <w:bCs/>
          <w:lang w:eastAsia="uk-UA"/>
        </w:rPr>
        <w:t>Дотримання прав людини та трудових прав</w:t>
      </w:r>
      <w:r w:rsidRPr="005D4702">
        <w:rPr>
          <w:rFonts w:ascii="Times New Roman" w:eastAsia="Times New Roman" w:hAnsi="Times New Roman" w:cs="Times New Roman"/>
          <w:lang w:eastAsia="uk-UA"/>
        </w:rPr>
        <w:t>, включаючи відмову від використання дитячої та примусової праці, повагу до свободи об'єднання, права на колективні переговори, забезпечення безпечних умов праці, відсутність дискримінації та належну оплату праці.</w:t>
      </w:r>
    </w:p>
    <w:p w14:paraId="206778A8" w14:textId="77777777" w:rsidR="009113E4" w:rsidRPr="005D4702" w:rsidRDefault="009113E4" w:rsidP="009113E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uk-UA"/>
        </w:rPr>
      </w:pPr>
      <w:r w:rsidRPr="005D4702">
        <w:rPr>
          <w:rFonts w:ascii="Times New Roman" w:eastAsia="Times New Roman" w:hAnsi="Times New Roman" w:cs="Times New Roman"/>
          <w:b/>
          <w:bCs/>
          <w:lang w:eastAsia="uk-UA"/>
        </w:rPr>
        <w:t>Відповідальне ставлення до довкілля</w:t>
      </w:r>
      <w:r w:rsidRPr="005D4702">
        <w:rPr>
          <w:rFonts w:ascii="Times New Roman" w:eastAsia="Times New Roman" w:hAnsi="Times New Roman" w:cs="Times New Roman"/>
          <w:lang w:eastAsia="uk-UA"/>
        </w:rPr>
        <w:t>, зокрема недопущення незаконної вирубки лісів, ефективне використання ресурсів, утилізація відходів та екологічно сталий підхід у виробництві та постачанні.</w:t>
      </w:r>
    </w:p>
    <w:p w14:paraId="3C8C8B04" w14:textId="77777777" w:rsidR="009113E4" w:rsidRPr="005D4702" w:rsidRDefault="009113E4" w:rsidP="009113E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uk-UA"/>
        </w:rPr>
      </w:pPr>
      <w:r w:rsidRPr="005D4702">
        <w:rPr>
          <w:rFonts w:ascii="Times New Roman" w:eastAsia="Times New Roman" w:hAnsi="Times New Roman" w:cs="Times New Roman"/>
          <w:b/>
          <w:bCs/>
          <w:lang w:eastAsia="uk-UA"/>
        </w:rPr>
        <w:t>Недопущення участі у злочинній, терористичній або діяльності, пов’язаній з виробництвом та розповсюдженням заборонених видів озброєння</w:t>
      </w:r>
      <w:r w:rsidRPr="005D4702">
        <w:rPr>
          <w:rFonts w:ascii="Times New Roman" w:eastAsia="Times New Roman" w:hAnsi="Times New Roman" w:cs="Times New Roman"/>
          <w:lang w:eastAsia="uk-UA"/>
        </w:rPr>
        <w:t>, відповідно до міжнародного права.</w:t>
      </w:r>
    </w:p>
    <w:p w14:paraId="76BDE4F4" w14:textId="77777777" w:rsidR="009113E4" w:rsidRPr="005D4702" w:rsidRDefault="009113E4" w:rsidP="009113E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uk-UA"/>
        </w:rPr>
      </w:pPr>
      <w:r w:rsidRPr="005D4702">
        <w:rPr>
          <w:rFonts w:ascii="Times New Roman" w:eastAsia="Times New Roman" w:hAnsi="Times New Roman" w:cs="Times New Roman"/>
          <w:b/>
          <w:bCs/>
          <w:lang w:eastAsia="uk-UA"/>
        </w:rPr>
        <w:t>Запобігання будь-яким формам корупції</w:t>
      </w:r>
      <w:r w:rsidRPr="005D4702">
        <w:rPr>
          <w:rFonts w:ascii="Times New Roman" w:eastAsia="Times New Roman" w:hAnsi="Times New Roman" w:cs="Times New Roman"/>
          <w:lang w:eastAsia="uk-UA"/>
        </w:rPr>
        <w:t>, зловживання службовим становищем, шахрайству та недобросовісній конкуренції.</w:t>
      </w:r>
    </w:p>
    <w:p w14:paraId="6E054FEF" w14:textId="77777777" w:rsidR="009113E4" w:rsidRPr="005D4702" w:rsidRDefault="009113E4" w:rsidP="009113E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uk-UA"/>
        </w:rPr>
      </w:pPr>
      <w:r w:rsidRPr="005D4702">
        <w:rPr>
          <w:rFonts w:ascii="Times New Roman" w:eastAsia="Times New Roman" w:hAnsi="Times New Roman" w:cs="Times New Roman"/>
          <w:b/>
          <w:bCs/>
          <w:lang w:eastAsia="uk-UA"/>
        </w:rPr>
        <w:t>Повна відповідальність за дотримання зазначених принципів не лише власною компанією, але й усіма залученими субпідрядниками та партнерами</w:t>
      </w:r>
      <w:r w:rsidRPr="005D4702">
        <w:rPr>
          <w:rFonts w:ascii="Times New Roman" w:eastAsia="Times New Roman" w:hAnsi="Times New Roman" w:cs="Times New Roman"/>
          <w:lang w:eastAsia="uk-UA"/>
        </w:rPr>
        <w:t>.</w:t>
      </w:r>
    </w:p>
    <w:p w14:paraId="5CD88839" w14:textId="77777777" w:rsidR="009113E4" w:rsidRPr="005D4702" w:rsidRDefault="009113E4" w:rsidP="0091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uk-UA"/>
        </w:rPr>
      </w:pPr>
      <w:r w:rsidRPr="005D4702">
        <w:rPr>
          <w:rFonts w:ascii="Times New Roman" w:eastAsia="Times New Roman" w:hAnsi="Times New Roman" w:cs="Times New Roman"/>
          <w:lang w:eastAsia="uk-UA"/>
        </w:rPr>
        <w:t>Ми усвідомлюємо, що невиконання зазначених зобов’язань може мати наслідки для подальшої співпраці з Організацією-замовником, включно з відмовою від укладення або достроковим розірванням договору.</w:t>
      </w:r>
    </w:p>
    <w:p w14:paraId="79EECB0B" w14:textId="77777777" w:rsidR="009113E4" w:rsidRPr="005D4702" w:rsidRDefault="009113E4" w:rsidP="009113E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uk-UA"/>
        </w:rPr>
      </w:pPr>
      <w:r w:rsidRPr="005D4702">
        <w:rPr>
          <w:rFonts w:ascii="Times New Roman" w:eastAsia="Times New Roman" w:hAnsi="Times New Roman" w:cs="Times New Roman"/>
          <w:lang w:eastAsia="uk-UA"/>
        </w:rPr>
        <w:t>Також підтверджуємо свою відкритість до діалогу, готовність до перевірок, подання інформації на запит Організації-замовника та сприяння забезпеченню прозорості у процесах постачання.</w:t>
      </w:r>
    </w:p>
    <w:p w14:paraId="58F06B1E" w14:textId="77777777" w:rsidR="009113E4" w:rsidRPr="005D4702" w:rsidRDefault="005D4702" w:rsidP="009113E4">
      <w:pPr>
        <w:spacing w:after="0" w:line="240" w:lineRule="auto"/>
        <w:rPr>
          <w:rFonts w:ascii="Times New Roman" w:eastAsia="Times New Roman" w:hAnsi="Times New Roman" w:cs="Times New Roman"/>
          <w:lang w:eastAsia="uk-UA"/>
        </w:rPr>
      </w:pPr>
      <w:r w:rsidRPr="005D4702">
        <w:rPr>
          <w:rFonts w:ascii="Times New Roman" w:eastAsia="Times New Roman" w:hAnsi="Times New Roman" w:cs="Times New Roman"/>
          <w:lang w:eastAsia="uk-UA"/>
        </w:rPr>
        <w:pict w14:anchorId="0F6988E5">
          <v:rect id="_x0000_i1025" style="width:0;height:1.5pt" o:hralign="center" o:hrstd="t" o:hr="t" fillcolor="#a0a0a0" stroked="f"/>
        </w:pict>
      </w:r>
    </w:p>
    <w:p w14:paraId="1A4A3D23" w14:textId="77777777" w:rsidR="009113E4" w:rsidRPr="005D4702" w:rsidRDefault="009113E4" w:rsidP="009113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uk-UA"/>
        </w:rPr>
      </w:pPr>
    </w:p>
    <w:p w14:paraId="2D181606" w14:textId="77777777" w:rsidR="009113E4" w:rsidRPr="005D4702" w:rsidRDefault="009113E4" w:rsidP="009113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uk-UA"/>
        </w:rPr>
      </w:pPr>
      <w:r w:rsidRPr="005D4702">
        <w:rPr>
          <w:rFonts w:ascii="Times New Roman" w:eastAsia="Times New Roman" w:hAnsi="Times New Roman" w:cs="Times New Roman"/>
          <w:lang w:eastAsia="uk-UA"/>
        </w:rPr>
        <w:t xml:space="preserve">Директор                             _________________                       </w:t>
      </w:r>
      <w:r w:rsidR="000C42EA" w:rsidRPr="005D4702">
        <w:rPr>
          <w:rFonts w:ascii="Times New Roman" w:eastAsia="Times New Roman" w:hAnsi="Times New Roman" w:cs="Times New Roman"/>
          <w:lang w:eastAsia="uk-UA"/>
        </w:rPr>
        <w:t xml:space="preserve">   </w:t>
      </w:r>
    </w:p>
    <w:p w14:paraId="1011A166" w14:textId="77777777" w:rsidR="00F934F9" w:rsidRPr="005D4702" w:rsidRDefault="00F934F9">
      <w:pPr>
        <w:rPr>
          <w:rFonts w:ascii="Times New Roman" w:hAnsi="Times New Roman" w:cs="Times New Roman"/>
        </w:rPr>
      </w:pPr>
    </w:p>
    <w:sectPr w:rsidR="00F934F9" w:rsidRPr="005D470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4571A3"/>
    <w:multiLevelType w:val="multilevel"/>
    <w:tmpl w:val="89E82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3E4"/>
    <w:rsid w:val="000C42EA"/>
    <w:rsid w:val="005D4702"/>
    <w:rsid w:val="009113E4"/>
    <w:rsid w:val="00E07891"/>
    <w:rsid w:val="00F9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1392C3D"/>
  <w15:chartTrackingRefBased/>
  <w15:docId w15:val="{C95010B3-8C4E-4353-ADE8-D6C2AB3CA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113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113E4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3">
    <w:name w:val="Strong"/>
    <w:basedOn w:val="a0"/>
    <w:uiPriority w:val="22"/>
    <w:qFormat/>
    <w:rsid w:val="009113E4"/>
    <w:rPr>
      <w:b/>
      <w:bCs/>
    </w:rPr>
  </w:style>
  <w:style w:type="paragraph" w:styleId="a4">
    <w:name w:val="Normal (Web)"/>
    <w:basedOn w:val="a"/>
    <w:uiPriority w:val="99"/>
    <w:semiHidden/>
    <w:unhideWhenUsed/>
    <w:rsid w:val="00911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Emphasis"/>
    <w:basedOn w:val="a0"/>
    <w:uiPriority w:val="20"/>
    <w:qFormat/>
    <w:rsid w:val="009113E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8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1147</Words>
  <Characters>654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2</cp:revision>
  <dcterms:created xsi:type="dcterms:W3CDTF">2025-09-30T13:31:00Z</dcterms:created>
  <dcterms:modified xsi:type="dcterms:W3CDTF">2025-09-30T13:31:00Z</dcterms:modified>
</cp:coreProperties>
</file>