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5AADF" w14:textId="6EFA6649" w:rsidR="00A47E53" w:rsidRPr="00A47E53" w:rsidRDefault="00A47E53" w:rsidP="00A47E53">
      <w:pPr>
        <w:pStyle w:val="1"/>
        <w:keepNext w:val="0"/>
        <w:keepLines w:val="0"/>
        <w:spacing w:before="0" w:after="0"/>
        <w:jc w:val="right"/>
        <w:rPr>
          <w:b/>
          <w:sz w:val="24"/>
          <w:szCs w:val="24"/>
          <w:lang w:val="uk-UA"/>
        </w:rPr>
      </w:pPr>
      <w:bookmarkStart w:id="0" w:name="_6vljtj9pp5mg" w:colFirst="0" w:colLast="0"/>
      <w:bookmarkEnd w:id="0"/>
      <w:r w:rsidRPr="00A47E53">
        <w:rPr>
          <w:b/>
          <w:sz w:val="24"/>
          <w:szCs w:val="24"/>
          <w:lang w:val="uk-UA"/>
        </w:rPr>
        <w:t>Додаток №1</w:t>
      </w:r>
    </w:p>
    <w:p w14:paraId="00000001" w14:textId="0F7114BF" w:rsidR="00677386" w:rsidRPr="008A5938" w:rsidRDefault="009A2283" w:rsidP="008A5938">
      <w:pPr>
        <w:pStyle w:val="1"/>
        <w:keepNext w:val="0"/>
        <w:keepLines w:val="0"/>
        <w:spacing w:before="0" w:after="0"/>
        <w:jc w:val="center"/>
        <w:rPr>
          <w:b/>
          <w:sz w:val="32"/>
          <w:szCs w:val="32"/>
        </w:rPr>
      </w:pPr>
      <w:r w:rsidRPr="008A5938">
        <w:rPr>
          <w:b/>
          <w:sz w:val="32"/>
          <w:szCs w:val="32"/>
        </w:rPr>
        <w:t>Технічне завдання</w:t>
      </w:r>
    </w:p>
    <w:p w14:paraId="00000002" w14:textId="77777777" w:rsidR="00677386" w:rsidRPr="00A47E53" w:rsidRDefault="009A2283">
      <w:pPr>
        <w:pStyle w:val="2"/>
        <w:keepNext w:val="0"/>
        <w:keepLines w:val="0"/>
        <w:spacing w:before="0" w:after="0"/>
        <w:rPr>
          <w:b/>
          <w:sz w:val="24"/>
          <w:szCs w:val="24"/>
        </w:rPr>
      </w:pPr>
      <w:bookmarkStart w:id="1" w:name="_utaqmiao8xpt" w:colFirst="0" w:colLast="0"/>
      <w:bookmarkEnd w:id="1"/>
      <w:r w:rsidRPr="00A47E53">
        <w:rPr>
          <w:b/>
          <w:sz w:val="24"/>
          <w:szCs w:val="24"/>
        </w:rPr>
        <w:t>Предмет закупівлі</w:t>
      </w:r>
    </w:p>
    <w:p w14:paraId="00000003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 xml:space="preserve">Послуги менторської підтримки для переможців конкурсної програми підтримки мікро- та малих підприємств (МСП) </w:t>
      </w:r>
      <w:r w:rsidRPr="00A47E53">
        <w:rPr>
          <w:b/>
          <w:sz w:val="24"/>
          <w:szCs w:val="24"/>
        </w:rPr>
        <w:t>з питань розвитку та управління бізнесом.</w:t>
      </w:r>
    </w:p>
    <w:p w14:paraId="00000004" w14:textId="77777777" w:rsidR="00677386" w:rsidRPr="00A47E53" w:rsidRDefault="00677386">
      <w:pPr>
        <w:pStyle w:val="2"/>
        <w:keepNext w:val="0"/>
        <w:keepLines w:val="0"/>
        <w:spacing w:before="0" w:after="0"/>
        <w:rPr>
          <w:b/>
          <w:sz w:val="24"/>
          <w:szCs w:val="24"/>
        </w:rPr>
      </w:pPr>
      <w:bookmarkStart w:id="2" w:name="_bwgwb78qzkby" w:colFirst="0" w:colLast="0"/>
      <w:bookmarkEnd w:id="2"/>
    </w:p>
    <w:p w14:paraId="00000005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spacing w:before="0" w:after="0"/>
        <w:rPr>
          <w:b/>
          <w:sz w:val="24"/>
          <w:szCs w:val="24"/>
        </w:rPr>
      </w:pPr>
      <w:bookmarkStart w:id="3" w:name="_eikf15shvlvz" w:colFirst="0" w:colLast="0"/>
      <w:bookmarkEnd w:id="3"/>
      <w:r w:rsidRPr="00A47E53">
        <w:rPr>
          <w:b/>
          <w:sz w:val="24"/>
          <w:szCs w:val="24"/>
        </w:rPr>
        <w:t>Мета послуг</w:t>
      </w:r>
    </w:p>
    <w:p w14:paraId="00000006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>Забезпечення індивідуальної практичної консультаційної підтримки підприємців-переможців програми з метою:</w:t>
      </w:r>
    </w:p>
    <w:p w14:paraId="00000007" w14:textId="77777777" w:rsidR="00677386" w:rsidRPr="00A47E53" w:rsidRDefault="009A2283">
      <w:pPr>
        <w:numPr>
          <w:ilvl w:val="0"/>
          <w:numId w:val="6"/>
        </w:numPr>
        <w:rPr>
          <w:sz w:val="24"/>
          <w:szCs w:val="24"/>
        </w:rPr>
      </w:pPr>
      <w:r w:rsidRPr="00A47E53">
        <w:rPr>
          <w:sz w:val="24"/>
          <w:szCs w:val="24"/>
        </w:rPr>
        <w:t>оптимізації бізнес-процесів,</w:t>
      </w:r>
    </w:p>
    <w:p w14:paraId="00000008" w14:textId="77777777" w:rsidR="00677386" w:rsidRPr="00A47E53" w:rsidRDefault="009A2283">
      <w:pPr>
        <w:numPr>
          <w:ilvl w:val="0"/>
          <w:numId w:val="6"/>
        </w:numPr>
        <w:rPr>
          <w:sz w:val="24"/>
          <w:szCs w:val="24"/>
        </w:rPr>
      </w:pPr>
      <w:r w:rsidRPr="00A47E53">
        <w:rPr>
          <w:sz w:val="24"/>
          <w:szCs w:val="24"/>
        </w:rPr>
        <w:t>підвищення фінансової та управлінської спроможності,</w:t>
      </w:r>
    </w:p>
    <w:p w14:paraId="00000009" w14:textId="77777777" w:rsidR="00677386" w:rsidRPr="00A47E53" w:rsidRDefault="009A2283">
      <w:pPr>
        <w:numPr>
          <w:ilvl w:val="0"/>
          <w:numId w:val="6"/>
        </w:numPr>
        <w:rPr>
          <w:sz w:val="24"/>
          <w:szCs w:val="24"/>
        </w:rPr>
      </w:pPr>
      <w:r w:rsidRPr="00A47E53">
        <w:rPr>
          <w:sz w:val="24"/>
          <w:szCs w:val="24"/>
        </w:rPr>
        <w:t>розширення доступу до ринків та клієнтських мереж,</w:t>
      </w:r>
    </w:p>
    <w:p w14:paraId="0000000A" w14:textId="77777777" w:rsidR="00677386" w:rsidRPr="00A47E53" w:rsidRDefault="009A2283">
      <w:pPr>
        <w:numPr>
          <w:ilvl w:val="0"/>
          <w:numId w:val="6"/>
        </w:numPr>
        <w:rPr>
          <w:sz w:val="24"/>
          <w:szCs w:val="24"/>
        </w:rPr>
      </w:pPr>
      <w:r w:rsidRPr="00A47E53">
        <w:rPr>
          <w:sz w:val="24"/>
          <w:szCs w:val="24"/>
        </w:rPr>
        <w:t>сталого розвитку бізнесу після завершення грантової підтримки.</w:t>
      </w:r>
      <w:r w:rsidRPr="00A47E53">
        <w:rPr>
          <w:sz w:val="24"/>
          <w:szCs w:val="24"/>
        </w:rPr>
        <w:br/>
      </w:r>
    </w:p>
    <w:p w14:paraId="0000000B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sz w:val="24"/>
          <w:szCs w:val="24"/>
        </w:rPr>
      </w:pPr>
      <w:bookmarkStart w:id="4" w:name="_7pq9jf2taak3" w:colFirst="0" w:colLast="0"/>
      <w:bookmarkEnd w:id="4"/>
      <w:r w:rsidRPr="00A47E53">
        <w:rPr>
          <w:b/>
          <w:sz w:val="24"/>
          <w:szCs w:val="24"/>
        </w:rPr>
        <w:t>Цільова аудиторія</w:t>
      </w:r>
    </w:p>
    <w:p w14:paraId="0000000C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 xml:space="preserve">Переможці грантової програми (мікро- та малі підприємці, а також особи, що започатковують власну справу) </w:t>
      </w:r>
    </w:p>
    <w:p w14:paraId="0000000D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 xml:space="preserve">Очікувана кількість учасників: </w:t>
      </w:r>
      <w:r w:rsidRPr="00A47E53">
        <w:rPr>
          <w:b/>
          <w:sz w:val="24"/>
          <w:szCs w:val="24"/>
        </w:rPr>
        <w:t>100 осіб</w:t>
      </w:r>
      <w:r w:rsidRPr="00A47E53">
        <w:rPr>
          <w:sz w:val="24"/>
          <w:szCs w:val="24"/>
        </w:rPr>
        <w:t xml:space="preserve"> </w:t>
      </w:r>
    </w:p>
    <w:p w14:paraId="0000000E" w14:textId="77777777" w:rsidR="00677386" w:rsidRPr="00A47E53" w:rsidRDefault="00677386">
      <w:pPr>
        <w:rPr>
          <w:sz w:val="24"/>
          <w:szCs w:val="24"/>
        </w:rPr>
      </w:pPr>
    </w:p>
    <w:p w14:paraId="0000000F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0" w:after="0"/>
        <w:rPr>
          <w:b/>
          <w:sz w:val="24"/>
          <w:szCs w:val="24"/>
        </w:rPr>
      </w:pPr>
      <w:bookmarkStart w:id="5" w:name="_qjwwvbfo6b7t" w:colFirst="0" w:colLast="0"/>
      <w:bookmarkEnd w:id="5"/>
      <w:r w:rsidRPr="00A47E53">
        <w:rPr>
          <w:b/>
          <w:sz w:val="24"/>
          <w:szCs w:val="24"/>
        </w:rPr>
        <w:t>Обсяг послуг</w:t>
      </w:r>
    </w:p>
    <w:p w14:paraId="00000010" w14:textId="77777777" w:rsidR="00677386" w:rsidRPr="00A47E53" w:rsidRDefault="009A2283">
      <w:pPr>
        <w:rPr>
          <w:b/>
          <w:sz w:val="24"/>
          <w:szCs w:val="24"/>
        </w:rPr>
      </w:pPr>
      <w:r w:rsidRPr="00A47E53">
        <w:rPr>
          <w:b/>
          <w:sz w:val="24"/>
          <w:szCs w:val="24"/>
        </w:rPr>
        <w:t>Індивідуальні консультації (менторські сесії)</w:t>
      </w:r>
    </w:p>
    <w:p w14:paraId="00000011" w14:textId="77777777" w:rsidR="00677386" w:rsidRPr="00A47E53" w:rsidRDefault="009A2283">
      <w:pPr>
        <w:numPr>
          <w:ilvl w:val="0"/>
          <w:numId w:val="1"/>
        </w:numPr>
        <w:rPr>
          <w:sz w:val="24"/>
          <w:szCs w:val="24"/>
        </w:rPr>
      </w:pPr>
      <w:bookmarkStart w:id="6" w:name="_Hlk210222943"/>
      <w:r w:rsidRPr="00A47E53">
        <w:rPr>
          <w:sz w:val="24"/>
          <w:szCs w:val="24"/>
        </w:rPr>
        <w:t>Тематика залежить від потреб учасника, може включати але не обмежуватись наступними напрямками:</w:t>
      </w:r>
    </w:p>
    <w:p w14:paraId="00000012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 xml:space="preserve">фінансове планування (доходи/витрати, ціноутворення), </w:t>
      </w:r>
    </w:p>
    <w:p w14:paraId="00000013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>маркетинг і просування,</w:t>
      </w:r>
    </w:p>
    <w:p w14:paraId="00000014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>юридичні та податкові питання,</w:t>
      </w:r>
    </w:p>
    <w:p w14:paraId="00000015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>організація бізнес-процесів,</w:t>
      </w:r>
    </w:p>
    <w:p w14:paraId="00000016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>розвиток нових продуктів/послуг,</w:t>
      </w:r>
    </w:p>
    <w:p w14:paraId="00000017" w14:textId="77777777" w:rsidR="00677386" w:rsidRPr="00A47E53" w:rsidRDefault="009A2283">
      <w:pPr>
        <w:numPr>
          <w:ilvl w:val="0"/>
          <w:numId w:val="7"/>
        </w:numPr>
        <w:ind w:left="1133"/>
        <w:rPr>
          <w:sz w:val="24"/>
          <w:szCs w:val="24"/>
        </w:rPr>
      </w:pPr>
      <w:r w:rsidRPr="00A47E53">
        <w:rPr>
          <w:sz w:val="24"/>
          <w:szCs w:val="24"/>
        </w:rPr>
        <w:t>пошук клієнтів і ринків збуту.</w:t>
      </w:r>
    </w:p>
    <w:bookmarkEnd w:id="6"/>
    <w:p w14:paraId="00000018" w14:textId="4EAC3981" w:rsidR="00677386" w:rsidRPr="00A47E53" w:rsidRDefault="009A2283">
      <w:pPr>
        <w:numPr>
          <w:ilvl w:val="0"/>
          <w:numId w:val="1"/>
        </w:numPr>
        <w:rPr>
          <w:sz w:val="24"/>
          <w:szCs w:val="24"/>
        </w:rPr>
      </w:pPr>
      <w:r w:rsidRPr="00A47E53">
        <w:rPr>
          <w:sz w:val="24"/>
          <w:szCs w:val="24"/>
        </w:rPr>
        <w:t>Формат: онлайн/</w:t>
      </w:r>
      <w:proofErr w:type="spellStart"/>
      <w:r w:rsidRPr="00A47E53">
        <w:rPr>
          <w:sz w:val="24"/>
          <w:szCs w:val="24"/>
        </w:rPr>
        <w:t>офлайн</w:t>
      </w:r>
      <w:proofErr w:type="spellEnd"/>
      <w:r w:rsidRPr="00A47E53">
        <w:rPr>
          <w:sz w:val="24"/>
          <w:szCs w:val="24"/>
        </w:rPr>
        <w:t xml:space="preserve"> (за потреби).</w:t>
      </w:r>
      <w:r w:rsidR="00F459C3" w:rsidRPr="00A47E53">
        <w:rPr>
          <w:sz w:val="24"/>
          <w:szCs w:val="24"/>
          <w:lang w:val="uk-UA"/>
        </w:rPr>
        <w:t xml:space="preserve"> </w:t>
      </w:r>
    </w:p>
    <w:p w14:paraId="00000019" w14:textId="4E5B7407" w:rsidR="00677386" w:rsidRPr="00A47E53" w:rsidRDefault="009A2283">
      <w:pPr>
        <w:numPr>
          <w:ilvl w:val="0"/>
          <w:numId w:val="1"/>
        </w:numPr>
        <w:rPr>
          <w:sz w:val="24"/>
          <w:szCs w:val="24"/>
        </w:rPr>
      </w:pPr>
      <w:r w:rsidRPr="00A47E53">
        <w:rPr>
          <w:sz w:val="24"/>
          <w:szCs w:val="24"/>
        </w:rPr>
        <w:t>Тривалість однієї сесії: 20.</w:t>
      </w:r>
    </w:p>
    <w:p w14:paraId="0000001A" w14:textId="77777777" w:rsidR="00677386" w:rsidRPr="00A47E53" w:rsidRDefault="009A2283">
      <w:pPr>
        <w:numPr>
          <w:ilvl w:val="0"/>
          <w:numId w:val="1"/>
        </w:numPr>
        <w:rPr>
          <w:sz w:val="24"/>
          <w:szCs w:val="24"/>
        </w:rPr>
      </w:pPr>
      <w:r w:rsidRPr="00A47E53">
        <w:rPr>
          <w:sz w:val="24"/>
          <w:szCs w:val="24"/>
        </w:rPr>
        <w:t xml:space="preserve">Мінімальна кількість сесій на одного учасника: </w:t>
      </w:r>
      <w:r w:rsidRPr="00A47E53">
        <w:rPr>
          <w:b/>
          <w:sz w:val="24"/>
          <w:szCs w:val="24"/>
        </w:rPr>
        <w:t>3</w:t>
      </w:r>
      <w:r w:rsidRPr="00A47E53">
        <w:rPr>
          <w:sz w:val="24"/>
          <w:szCs w:val="24"/>
        </w:rPr>
        <w:t>.</w:t>
      </w:r>
      <w:r w:rsidRPr="00A47E53">
        <w:rPr>
          <w:sz w:val="24"/>
          <w:szCs w:val="24"/>
        </w:rPr>
        <w:br/>
      </w:r>
    </w:p>
    <w:p w14:paraId="0000001B" w14:textId="77777777" w:rsidR="00677386" w:rsidRPr="00A47E53" w:rsidRDefault="009A2283">
      <w:pPr>
        <w:numPr>
          <w:ilvl w:val="0"/>
          <w:numId w:val="2"/>
        </w:numPr>
        <w:rPr>
          <w:b/>
          <w:sz w:val="24"/>
          <w:szCs w:val="24"/>
        </w:rPr>
      </w:pPr>
      <w:r w:rsidRPr="00A47E53">
        <w:rPr>
          <w:b/>
          <w:sz w:val="24"/>
          <w:szCs w:val="24"/>
        </w:rPr>
        <w:t>Очікувані результати</w:t>
      </w:r>
    </w:p>
    <w:p w14:paraId="0000001C" w14:textId="71F7113D" w:rsidR="00677386" w:rsidRPr="00A47E53" w:rsidRDefault="009A2283">
      <w:pPr>
        <w:numPr>
          <w:ilvl w:val="0"/>
          <w:numId w:val="5"/>
        </w:numPr>
        <w:rPr>
          <w:sz w:val="24"/>
          <w:szCs w:val="24"/>
        </w:rPr>
      </w:pPr>
      <w:r w:rsidRPr="00A47E53">
        <w:rPr>
          <w:sz w:val="24"/>
          <w:szCs w:val="24"/>
        </w:rPr>
        <w:t xml:space="preserve">Кожен учасник отримав щонайменше </w:t>
      </w:r>
      <w:r w:rsidRPr="00A47E53">
        <w:rPr>
          <w:sz w:val="24"/>
          <w:szCs w:val="24"/>
          <w:lang w:val="uk-UA"/>
        </w:rPr>
        <w:t>3</w:t>
      </w:r>
      <w:r w:rsidRPr="00A47E53">
        <w:rPr>
          <w:sz w:val="24"/>
          <w:szCs w:val="24"/>
        </w:rPr>
        <w:t xml:space="preserve"> індивідуальні сесії з ментором.</w:t>
      </w:r>
    </w:p>
    <w:p w14:paraId="0000001D" w14:textId="77777777" w:rsidR="00677386" w:rsidRPr="00A47E53" w:rsidRDefault="009A2283">
      <w:pPr>
        <w:numPr>
          <w:ilvl w:val="0"/>
          <w:numId w:val="5"/>
        </w:numPr>
        <w:rPr>
          <w:sz w:val="24"/>
          <w:szCs w:val="24"/>
        </w:rPr>
      </w:pPr>
      <w:r w:rsidRPr="00A47E53">
        <w:rPr>
          <w:sz w:val="24"/>
          <w:szCs w:val="24"/>
        </w:rPr>
        <w:t>Надано рекомендації щодо подальшого розвитку бізнесу та оптимізації витрат.</w:t>
      </w:r>
    </w:p>
    <w:p w14:paraId="0000001E" w14:textId="77777777" w:rsidR="00677386" w:rsidRPr="00A47E53" w:rsidRDefault="009A2283">
      <w:pPr>
        <w:numPr>
          <w:ilvl w:val="0"/>
          <w:numId w:val="5"/>
        </w:numPr>
        <w:rPr>
          <w:sz w:val="24"/>
          <w:szCs w:val="24"/>
        </w:rPr>
      </w:pPr>
      <w:r w:rsidRPr="00A47E53">
        <w:rPr>
          <w:sz w:val="24"/>
          <w:szCs w:val="24"/>
        </w:rPr>
        <w:t>Підвищена готовність підприємців до масштабування чи розширення діяльності.</w:t>
      </w:r>
    </w:p>
    <w:p w14:paraId="0000001F" w14:textId="77777777" w:rsidR="00677386" w:rsidRPr="00A47E53" w:rsidRDefault="009A2283">
      <w:pPr>
        <w:numPr>
          <w:ilvl w:val="0"/>
          <w:numId w:val="5"/>
        </w:numPr>
        <w:rPr>
          <w:sz w:val="24"/>
          <w:szCs w:val="24"/>
        </w:rPr>
      </w:pPr>
      <w:r w:rsidRPr="00A47E53">
        <w:rPr>
          <w:sz w:val="24"/>
          <w:szCs w:val="24"/>
        </w:rPr>
        <w:t>Надано консультації для сталого розвитку бізнесу після завершення грантової підтримки.</w:t>
      </w:r>
      <w:r w:rsidRPr="00A47E53">
        <w:rPr>
          <w:sz w:val="24"/>
          <w:szCs w:val="24"/>
        </w:rPr>
        <w:br/>
      </w:r>
    </w:p>
    <w:p w14:paraId="00000020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spacing w:before="0" w:after="0"/>
        <w:rPr>
          <w:b/>
          <w:sz w:val="24"/>
          <w:szCs w:val="24"/>
        </w:rPr>
      </w:pPr>
      <w:bookmarkStart w:id="7" w:name="_1d6aty5x4c9x" w:colFirst="0" w:colLast="0"/>
      <w:bookmarkEnd w:id="7"/>
      <w:r w:rsidRPr="00A47E53">
        <w:rPr>
          <w:b/>
          <w:sz w:val="24"/>
          <w:szCs w:val="24"/>
        </w:rPr>
        <w:lastRenderedPageBreak/>
        <w:t xml:space="preserve"> Звітність</w:t>
      </w:r>
    </w:p>
    <w:p w14:paraId="00000021" w14:textId="77777777" w:rsidR="00677386" w:rsidRPr="00A47E53" w:rsidRDefault="009A2283">
      <w:pPr>
        <w:rPr>
          <w:b/>
          <w:sz w:val="24"/>
          <w:szCs w:val="24"/>
        </w:rPr>
      </w:pPr>
      <w:r w:rsidRPr="00A47E53">
        <w:rPr>
          <w:b/>
          <w:sz w:val="24"/>
          <w:szCs w:val="24"/>
        </w:rPr>
        <w:t>Ментори зобов’язані надавати:</w:t>
      </w:r>
    </w:p>
    <w:p w14:paraId="00000022" w14:textId="77777777" w:rsidR="00677386" w:rsidRPr="00A47E53" w:rsidRDefault="009A2283">
      <w:pPr>
        <w:numPr>
          <w:ilvl w:val="0"/>
          <w:numId w:val="4"/>
        </w:numPr>
        <w:rPr>
          <w:sz w:val="24"/>
          <w:szCs w:val="24"/>
        </w:rPr>
      </w:pPr>
      <w:r w:rsidRPr="00A47E53">
        <w:rPr>
          <w:sz w:val="24"/>
          <w:szCs w:val="24"/>
        </w:rPr>
        <w:t>Короткий звіт після кожної сесії (дата, учасник, теми, ключові рекомендації). Форма звіту буде надана замовником.</w:t>
      </w:r>
    </w:p>
    <w:p w14:paraId="00000023" w14:textId="77777777" w:rsidR="00677386" w:rsidRPr="00A47E53" w:rsidRDefault="009A2283">
      <w:pPr>
        <w:numPr>
          <w:ilvl w:val="0"/>
          <w:numId w:val="4"/>
        </w:numPr>
        <w:rPr>
          <w:sz w:val="24"/>
          <w:szCs w:val="24"/>
        </w:rPr>
      </w:pPr>
      <w:r w:rsidRPr="00A47E53">
        <w:rPr>
          <w:sz w:val="24"/>
          <w:szCs w:val="24"/>
        </w:rPr>
        <w:t>Підсумковий звіт після завершення програми (узагальнені результати, основні потреби учасників).</w:t>
      </w:r>
      <w:r w:rsidRPr="00A47E53">
        <w:rPr>
          <w:sz w:val="24"/>
          <w:szCs w:val="24"/>
        </w:rPr>
        <w:br/>
      </w:r>
    </w:p>
    <w:p w14:paraId="00000024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spacing w:before="0" w:after="0"/>
        <w:rPr>
          <w:b/>
          <w:sz w:val="24"/>
          <w:szCs w:val="24"/>
        </w:rPr>
      </w:pPr>
      <w:bookmarkStart w:id="8" w:name="_4yqnt9ngcoao" w:colFirst="0" w:colLast="0"/>
      <w:bookmarkEnd w:id="8"/>
      <w:r w:rsidRPr="00A47E53">
        <w:rPr>
          <w:b/>
          <w:sz w:val="24"/>
          <w:szCs w:val="24"/>
        </w:rPr>
        <w:t>Кваліфікаційні вимоги до менторів</w:t>
      </w:r>
    </w:p>
    <w:p w14:paraId="00000025" w14:textId="77777777" w:rsidR="00677386" w:rsidRPr="00A47E53" w:rsidRDefault="009A2283">
      <w:pPr>
        <w:numPr>
          <w:ilvl w:val="0"/>
          <w:numId w:val="3"/>
        </w:numPr>
        <w:rPr>
          <w:sz w:val="24"/>
          <w:szCs w:val="24"/>
        </w:rPr>
      </w:pPr>
      <w:bookmarkStart w:id="9" w:name="_Hlk210223114"/>
      <w:r w:rsidRPr="00A47E53">
        <w:rPr>
          <w:sz w:val="24"/>
          <w:szCs w:val="24"/>
        </w:rPr>
        <w:t>Досвід ведення бізнесу або консалтингу для МСП не менше 3 років.</w:t>
      </w:r>
      <w:r w:rsidRPr="00A47E53">
        <w:rPr>
          <w:sz w:val="24"/>
          <w:szCs w:val="24"/>
        </w:rPr>
        <w:br/>
        <w:t>Практичні знання у сферах: фінанси, податки, управління бізнесом</w:t>
      </w:r>
      <w:bookmarkEnd w:id="9"/>
      <w:r w:rsidRPr="00A47E53">
        <w:rPr>
          <w:sz w:val="24"/>
          <w:szCs w:val="24"/>
        </w:rPr>
        <w:t>.</w:t>
      </w:r>
    </w:p>
    <w:p w14:paraId="00000026" w14:textId="77777777" w:rsidR="00677386" w:rsidRPr="00A47E53" w:rsidRDefault="009A2283">
      <w:pPr>
        <w:numPr>
          <w:ilvl w:val="0"/>
          <w:numId w:val="3"/>
        </w:numPr>
        <w:rPr>
          <w:sz w:val="24"/>
          <w:szCs w:val="24"/>
        </w:rPr>
      </w:pPr>
      <w:r w:rsidRPr="00A47E53">
        <w:rPr>
          <w:sz w:val="24"/>
          <w:szCs w:val="24"/>
        </w:rPr>
        <w:t>Досвід роботи з навчанням/консультуванням дорослих.(</w:t>
      </w:r>
      <w:proofErr w:type="spellStart"/>
      <w:r w:rsidRPr="00A47E53">
        <w:rPr>
          <w:sz w:val="24"/>
          <w:szCs w:val="24"/>
        </w:rPr>
        <w:t>Вебінари</w:t>
      </w:r>
      <w:proofErr w:type="spellEnd"/>
      <w:r w:rsidRPr="00A47E53">
        <w:rPr>
          <w:sz w:val="24"/>
          <w:szCs w:val="24"/>
        </w:rPr>
        <w:t>, тренінги, консультації)</w:t>
      </w:r>
    </w:p>
    <w:p w14:paraId="00000027" w14:textId="77777777" w:rsidR="00677386" w:rsidRPr="00A47E53" w:rsidRDefault="009A2283">
      <w:pPr>
        <w:numPr>
          <w:ilvl w:val="0"/>
          <w:numId w:val="3"/>
        </w:numPr>
        <w:rPr>
          <w:sz w:val="24"/>
          <w:szCs w:val="24"/>
        </w:rPr>
      </w:pPr>
      <w:r w:rsidRPr="00A47E53">
        <w:rPr>
          <w:sz w:val="24"/>
          <w:szCs w:val="24"/>
        </w:rPr>
        <w:t>Володіння українською мовою.</w:t>
      </w:r>
    </w:p>
    <w:p w14:paraId="00000028" w14:textId="77777777" w:rsidR="00677386" w:rsidRPr="00A47E53" w:rsidRDefault="009A2283">
      <w:pPr>
        <w:numPr>
          <w:ilvl w:val="0"/>
          <w:numId w:val="3"/>
        </w:numPr>
        <w:rPr>
          <w:sz w:val="24"/>
          <w:szCs w:val="24"/>
        </w:rPr>
      </w:pPr>
      <w:bookmarkStart w:id="10" w:name="_Hlk210223238"/>
      <w:r w:rsidRPr="00A47E53">
        <w:rPr>
          <w:sz w:val="24"/>
          <w:szCs w:val="24"/>
        </w:rPr>
        <w:t>Досвід роботи з уразливими групами буде перевагою</w:t>
      </w:r>
      <w:bookmarkEnd w:id="10"/>
      <w:r w:rsidRPr="00A47E53">
        <w:rPr>
          <w:sz w:val="24"/>
          <w:szCs w:val="24"/>
        </w:rPr>
        <w:t>.</w:t>
      </w:r>
    </w:p>
    <w:p w14:paraId="00000029" w14:textId="77777777" w:rsidR="00677386" w:rsidRPr="00A47E53" w:rsidRDefault="00677386">
      <w:pPr>
        <w:ind w:left="720"/>
        <w:rPr>
          <w:sz w:val="24"/>
          <w:szCs w:val="24"/>
        </w:rPr>
      </w:pPr>
    </w:p>
    <w:p w14:paraId="0000002A" w14:textId="77777777" w:rsidR="00677386" w:rsidRPr="00A47E53" w:rsidRDefault="009A2283">
      <w:pPr>
        <w:numPr>
          <w:ilvl w:val="0"/>
          <w:numId w:val="2"/>
        </w:numPr>
        <w:spacing w:after="200" w:line="240" w:lineRule="auto"/>
        <w:jc w:val="both"/>
        <w:rPr>
          <w:sz w:val="24"/>
          <w:szCs w:val="24"/>
        </w:rPr>
      </w:pPr>
      <w:r w:rsidRPr="00A47E53">
        <w:rPr>
          <w:b/>
          <w:sz w:val="24"/>
          <w:szCs w:val="24"/>
        </w:rPr>
        <w:t>Кількість надавачів послуг:</w:t>
      </w:r>
      <w:r w:rsidRPr="00A47E53">
        <w:rPr>
          <w:sz w:val="24"/>
          <w:szCs w:val="24"/>
        </w:rPr>
        <w:t xml:space="preserve"> в рамках даного тендеру буде відібрано 1 -3  переможців. </w:t>
      </w:r>
    </w:p>
    <w:p w14:paraId="0000002B" w14:textId="77777777" w:rsidR="00677386" w:rsidRPr="00A47E53" w:rsidRDefault="00677386">
      <w:pPr>
        <w:rPr>
          <w:sz w:val="24"/>
          <w:szCs w:val="24"/>
        </w:rPr>
      </w:pPr>
    </w:p>
    <w:p w14:paraId="0000002C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spacing w:before="0" w:after="0"/>
        <w:rPr>
          <w:b/>
          <w:sz w:val="24"/>
          <w:szCs w:val="24"/>
        </w:rPr>
      </w:pPr>
      <w:bookmarkStart w:id="11" w:name="_2ugmyoztb1u" w:colFirst="0" w:colLast="0"/>
      <w:bookmarkEnd w:id="11"/>
      <w:r w:rsidRPr="00A47E53">
        <w:rPr>
          <w:b/>
          <w:sz w:val="24"/>
          <w:szCs w:val="24"/>
        </w:rPr>
        <w:t>Термін виконання послуг</w:t>
      </w:r>
    </w:p>
    <w:p w14:paraId="0000002D" w14:textId="46E6A59C" w:rsidR="00677386" w:rsidRPr="00A47E53" w:rsidRDefault="009A2283">
      <w:pPr>
        <w:rPr>
          <w:b/>
          <w:sz w:val="24"/>
          <w:szCs w:val="24"/>
        </w:rPr>
      </w:pPr>
      <w:r w:rsidRPr="00A47E53">
        <w:rPr>
          <w:sz w:val="24"/>
          <w:szCs w:val="24"/>
        </w:rPr>
        <w:t xml:space="preserve">з </w:t>
      </w:r>
      <w:r w:rsidRPr="00A47E53">
        <w:rPr>
          <w:b/>
          <w:sz w:val="24"/>
          <w:szCs w:val="24"/>
          <w:lang w:val="uk-UA"/>
        </w:rPr>
        <w:t>жовтня</w:t>
      </w:r>
      <w:r w:rsidRPr="00A47E53">
        <w:rPr>
          <w:b/>
          <w:sz w:val="24"/>
          <w:szCs w:val="24"/>
        </w:rPr>
        <w:t xml:space="preserve"> 2025 р.</w:t>
      </w:r>
      <w:r w:rsidRPr="00A47E53">
        <w:rPr>
          <w:sz w:val="24"/>
          <w:szCs w:val="24"/>
        </w:rPr>
        <w:t xml:space="preserve"> по </w:t>
      </w:r>
      <w:r w:rsidRPr="00A47E53">
        <w:rPr>
          <w:b/>
          <w:sz w:val="24"/>
          <w:szCs w:val="24"/>
        </w:rPr>
        <w:t>січень 2026 р.</w:t>
      </w:r>
    </w:p>
    <w:p w14:paraId="0000002E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>Точний графік узгоджується з замовником.</w:t>
      </w:r>
    </w:p>
    <w:p w14:paraId="0000002F" w14:textId="77777777" w:rsidR="00677386" w:rsidRPr="00A47E53" w:rsidRDefault="00677386">
      <w:pPr>
        <w:rPr>
          <w:sz w:val="24"/>
          <w:szCs w:val="24"/>
        </w:rPr>
      </w:pPr>
    </w:p>
    <w:p w14:paraId="00000030" w14:textId="77777777" w:rsidR="00677386" w:rsidRPr="00A47E53" w:rsidRDefault="009A2283">
      <w:pPr>
        <w:pStyle w:val="2"/>
        <w:keepNext w:val="0"/>
        <w:keepLines w:val="0"/>
        <w:numPr>
          <w:ilvl w:val="0"/>
          <w:numId w:val="2"/>
        </w:numPr>
        <w:spacing w:before="0" w:after="0"/>
        <w:rPr>
          <w:b/>
          <w:sz w:val="24"/>
          <w:szCs w:val="24"/>
        </w:rPr>
      </w:pPr>
      <w:bookmarkStart w:id="12" w:name="_lj1q3vb8t130" w:colFirst="0" w:colLast="0"/>
      <w:bookmarkEnd w:id="12"/>
      <w:r w:rsidRPr="00A47E53">
        <w:rPr>
          <w:b/>
          <w:sz w:val="24"/>
          <w:szCs w:val="24"/>
        </w:rPr>
        <w:t>Умови оплати</w:t>
      </w:r>
    </w:p>
    <w:p w14:paraId="00000031" w14:textId="77777777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>Оплата здійснюється після фактичного надання послуг, що засвідчується актом виконаних робіт і подання звіту (за визначеною формою).</w:t>
      </w:r>
    </w:p>
    <w:p w14:paraId="00000032" w14:textId="57C47FF0" w:rsidR="00677386" w:rsidRPr="00A47E53" w:rsidRDefault="009A2283">
      <w:pPr>
        <w:rPr>
          <w:sz w:val="24"/>
          <w:szCs w:val="24"/>
        </w:rPr>
      </w:pPr>
      <w:r w:rsidRPr="00A47E53">
        <w:rPr>
          <w:sz w:val="24"/>
          <w:szCs w:val="24"/>
        </w:rPr>
        <w:t xml:space="preserve">Гонорар за сесію </w:t>
      </w:r>
      <w:r w:rsidR="00994F32" w:rsidRPr="00A47E53">
        <w:rPr>
          <w:sz w:val="24"/>
          <w:szCs w:val="24"/>
          <w:lang w:val="uk-UA"/>
        </w:rPr>
        <w:t xml:space="preserve">та </w:t>
      </w:r>
      <w:r w:rsidRPr="00A47E53">
        <w:rPr>
          <w:sz w:val="24"/>
          <w:szCs w:val="24"/>
        </w:rPr>
        <w:t xml:space="preserve"> фіксована сума за весь обсяг робіт (визначається у комерційній пропозиції).</w:t>
      </w:r>
    </w:p>
    <w:p w14:paraId="00000033" w14:textId="77777777" w:rsidR="00677386" w:rsidRPr="00A47E53" w:rsidRDefault="00677386">
      <w:pPr>
        <w:rPr>
          <w:sz w:val="24"/>
          <w:szCs w:val="24"/>
        </w:rPr>
      </w:pPr>
    </w:p>
    <w:sectPr w:rsidR="00677386" w:rsidRPr="00A47E5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628DF"/>
    <w:multiLevelType w:val="multilevel"/>
    <w:tmpl w:val="7812AA9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B2E3557"/>
    <w:multiLevelType w:val="multilevel"/>
    <w:tmpl w:val="46EA15D8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  <w:b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489C3B16"/>
    <w:multiLevelType w:val="multilevel"/>
    <w:tmpl w:val="EF7867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5A96A52"/>
    <w:multiLevelType w:val="multilevel"/>
    <w:tmpl w:val="4CE0A8C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8B01281"/>
    <w:multiLevelType w:val="multilevel"/>
    <w:tmpl w:val="350A2B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380635F"/>
    <w:multiLevelType w:val="multilevel"/>
    <w:tmpl w:val="FE6070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C1E04D8"/>
    <w:multiLevelType w:val="multilevel"/>
    <w:tmpl w:val="19B4580E"/>
    <w:lvl w:ilvl="0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920" w:hanging="360"/>
      </w:pPr>
      <w:rPr>
        <w:u w:val="none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5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386"/>
    <w:rsid w:val="00677386"/>
    <w:rsid w:val="008A5938"/>
    <w:rsid w:val="00994F32"/>
    <w:rsid w:val="009A2283"/>
    <w:rsid w:val="00A47E53"/>
    <w:rsid w:val="00F4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C0E70D"/>
  <w15:docId w15:val="{E86F20B9-8CC3-450A-A179-007058F72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Iryna</cp:lastModifiedBy>
  <cp:revision>4</cp:revision>
  <dcterms:created xsi:type="dcterms:W3CDTF">2025-09-30T11:10:00Z</dcterms:created>
  <dcterms:modified xsi:type="dcterms:W3CDTF">2025-10-01T12:57:00Z</dcterms:modified>
</cp:coreProperties>
</file>