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ECC5D" w14:textId="0C771E0C" w:rsidR="00052A73" w:rsidRPr="00B57959" w:rsidRDefault="00696651" w:rsidP="00052A73">
      <w:pPr>
        <w:autoSpaceDE w:val="0"/>
        <w:autoSpaceDN w:val="0"/>
        <w:adjustRightInd w:val="0"/>
        <w:rPr>
          <w:rFonts w:ascii="Times New Roman" w:hAnsi="Times New Roman" w:cs="Times New Roman"/>
          <w:bCs w:val="0"/>
          <w:iCs/>
          <w:sz w:val="32"/>
          <w:szCs w:val="32"/>
        </w:rPr>
      </w:pPr>
      <w:r w:rsidRPr="00B57959">
        <w:rPr>
          <w:rFonts w:ascii="Times New Roman" w:hAnsi="Times New Roman" w:cs="Times New Roman"/>
          <w:bCs w:val="0"/>
          <w:iCs/>
          <w:sz w:val="32"/>
          <w:szCs w:val="32"/>
        </w:rPr>
        <w:t xml:space="preserve">  </w:t>
      </w:r>
    </w:p>
    <w:p w14:paraId="195604F2" w14:textId="77777777" w:rsidR="0070030D" w:rsidRPr="00B57959" w:rsidRDefault="003228E9" w:rsidP="0070030D">
      <w:pPr>
        <w:autoSpaceDE w:val="0"/>
        <w:autoSpaceDN w:val="0"/>
        <w:adjustRightInd w:val="0"/>
        <w:spacing w:before="240" w:after="200"/>
        <w:rPr>
          <w:rFonts w:ascii="Times New Roman" w:hAnsi="Times New Roman" w:cs="Times New Roman"/>
          <w:b w:val="0"/>
          <w:bCs w:val="0"/>
          <w:iCs/>
          <w:color w:val="auto"/>
          <w:sz w:val="32"/>
          <w:szCs w:val="32"/>
          <w:lang w:eastAsia="nb-NO"/>
        </w:rPr>
      </w:pPr>
      <w:r w:rsidRPr="00B57959">
        <w:rPr>
          <w:rFonts w:ascii="Times New Roman" w:hAnsi="Times New Roman" w:cs="Times New Roman"/>
          <w:b w:val="0"/>
          <w:bCs w:val="0"/>
          <w:iCs/>
          <w:color w:val="auto"/>
          <w:sz w:val="32"/>
          <w:szCs w:val="32"/>
          <w:lang w:eastAsia="nb-NO"/>
        </w:rPr>
        <w:t xml:space="preserve">Invitation to </w:t>
      </w:r>
      <w:r w:rsidR="00911733" w:rsidRPr="00B57959">
        <w:rPr>
          <w:rFonts w:ascii="Times New Roman" w:hAnsi="Times New Roman" w:cs="Times New Roman"/>
          <w:b w:val="0"/>
          <w:bCs w:val="0"/>
          <w:iCs/>
          <w:color w:val="auto"/>
          <w:sz w:val="32"/>
          <w:szCs w:val="32"/>
          <w:lang w:eastAsia="nb-NO"/>
        </w:rPr>
        <w:t>t</w:t>
      </w:r>
      <w:r w:rsidRPr="00B57959">
        <w:rPr>
          <w:rFonts w:ascii="Times New Roman" w:hAnsi="Times New Roman" w:cs="Times New Roman"/>
          <w:b w:val="0"/>
          <w:bCs w:val="0"/>
          <w:iCs/>
          <w:color w:val="auto"/>
          <w:sz w:val="32"/>
          <w:szCs w:val="32"/>
          <w:lang w:eastAsia="nb-NO"/>
        </w:rPr>
        <w:t xml:space="preserve">ender (ITT) for </w:t>
      </w:r>
      <w:r w:rsidR="00911733" w:rsidRPr="00B57959">
        <w:rPr>
          <w:rFonts w:ascii="Times New Roman" w:hAnsi="Times New Roman" w:cs="Times New Roman"/>
          <w:b w:val="0"/>
          <w:bCs w:val="0"/>
          <w:iCs/>
          <w:color w:val="auto"/>
          <w:sz w:val="32"/>
          <w:szCs w:val="32"/>
          <w:lang w:eastAsia="nb-NO"/>
        </w:rPr>
        <w:t>s</w:t>
      </w:r>
      <w:r w:rsidRPr="00B57959">
        <w:rPr>
          <w:rFonts w:ascii="Times New Roman" w:hAnsi="Times New Roman" w:cs="Times New Roman"/>
          <w:b w:val="0"/>
          <w:bCs w:val="0"/>
          <w:iCs/>
          <w:color w:val="auto"/>
          <w:sz w:val="32"/>
          <w:szCs w:val="32"/>
          <w:lang w:eastAsia="nb-NO"/>
        </w:rPr>
        <w:t xml:space="preserve">upply of </w:t>
      </w:r>
    </w:p>
    <w:p w14:paraId="3095F43B" w14:textId="77777777" w:rsidR="002F2252" w:rsidRPr="00B57959" w:rsidRDefault="002F2252" w:rsidP="0070030D">
      <w:pPr>
        <w:autoSpaceDE w:val="0"/>
        <w:autoSpaceDN w:val="0"/>
        <w:adjustRightInd w:val="0"/>
        <w:spacing w:before="240" w:after="200"/>
        <w:rPr>
          <w:rFonts w:ascii="Times New Roman" w:hAnsi="Times New Roman" w:cs="Times New Roman"/>
          <w:b w:val="0"/>
          <w:bCs w:val="0"/>
          <w:iCs/>
          <w:color w:val="auto"/>
          <w:sz w:val="32"/>
          <w:szCs w:val="32"/>
          <w:lang w:eastAsia="nb-NO"/>
        </w:rPr>
      </w:pPr>
    </w:p>
    <w:p w14:paraId="4964EEC2" w14:textId="295AF9A2" w:rsidR="002F2252" w:rsidRPr="00BC332C" w:rsidRDefault="009E27B8" w:rsidP="002F2252">
      <w:pPr>
        <w:jc w:val="center"/>
        <w:rPr>
          <w:rFonts w:ascii="Times New Roman" w:eastAsia="MS PMincho" w:hAnsi="Times New Roman" w:cs="Times New Roman"/>
          <w:color w:val="484848"/>
          <w:sz w:val="48"/>
          <w:szCs w:val="48"/>
          <w:shd w:val="clear" w:color="auto" w:fill="FFFFFF"/>
          <w:lang w:val="en-US" w:eastAsia="nb-NO"/>
        </w:rPr>
      </w:pPr>
      <w:r>
        <w:rPr>
          <w:rFonts w:ascii="Times New Roman" w:eastAsia="MS PMincho" w:hAnsi="Times New Roman" w:cs="Times New Roman"/>
          <w:color w:val="484848"/>
          <w:sz w:val="48"/>
          <w:szCs w:val="48"/>
          <w:shd w:val="clear" w:color="auto" w:fill="FFFFFF"/>
          <w:lang w:eastAsia="nb-NO"/>
        </w:rPr>
        <w:t>Provision of Diesel and Petrol f</w:t>
      </w:r>
      <w:r w:rsidR="00434F6B" w:rsidRPr="00B57959">
        <w:rPr>
          <w:rFonts w:ascii="Times New Roman" w:eastAsia="MS PMincho" w:hAnsi="Times New Roman" w:cs="Times New Roman"/>
          <w:color w:val="484848"/>
          <w:sz w:val="48"/>
          <w:szCs w:val="48"/>
          <w:shd w:val="clear" w:color="auto" w:fill="FFFFFF"/>
          <w:lang w:eastAsia="nb-NO"/>
        </w:rPr>
        <w:t>uel for NPA Ukraine Programme</w:t>
      </w:r>
      <w:r w:rsidR="003E4025" w:rsidRPr="00B57959">
        <w:rPr>
          <w:rFonts w:ascii="Times New Roman" w:eastAsia="MS PMincho" w:hAnsi="Times New Roman" w:cs="Times New Roman"/>
          <w:color w:val="484848"/>
          <w:sz w:val="48"/>
          <w:szCs w:val="48"/>
          <w:shd w:val="clear" w:color="auto" w:fill="FFFFFF"/>
          <w:lang w:eastAsia="nb-NO"/>
        </w:rPr>
        <w:t xml:space="preserve"> vehicles and assets</w:t>
      </w:r>
      <w:r w:rsidR="00BC332C">
        <w:rPr>
          <w:rFonts w:ascii="Times New Roman" w:eastAsia="MS PMincho" w:hAnsi="Times New Roman" w:cs="Times New Roman"/>
          <w:color w:val="484848"/>
          <w:sz w:val="48"/>
          <w:szCs w:val="48"/>
          <w:shd w:val="clear" w:color="auto" w:fill="FFFFFF"/>
          <w:lang w:eastAsia="nb-NO"/>
        </w:rPr>
        <w:t xml:space="preserve"> (</w:t>
      </w:r>
      <w:r w:rsidR="00BC332C">
        <w:rPr>
          <w:rFonts w:ascii="Times New Roman" w:eastAsia="MS PMincho" w:hAnsi="Times New Roman" w:cs="Times New Roman"/>
          <w:color w:val="484848"/>
          <w:sz w:val="48"/>
          <w:szCs w:val="48"/>
          <w:shd w:val="clear" w:color="auto" w:fill="FFFFFF"/>
          <w:lang w:val="en-US" w:eastAsia="nb-NO"/>
        </w:rPr>
        <w:t>VAT free)</w:t>
      </w:r>
    </w:p>
    <w:p w14:paraId="64D28C87" w14:textId="6BD003BF" w:rsidR="00BD2A6F" w:rsidRPr="00B57959" w:rsidRDefault="00BD2A6F" w:rsidP="00767DB4">
      <w:pPr>
        <w:autoSpaceDE w:val="0"/>
        <w:autoSpaceDN w:val="0"/>
        <w:adjustRightInd w:val="0"/>
        <w:spacing w:before="480" w:after="200"/>
        <w:rPr>
          <w:rFonts w:ascii="Times New Roman" w:hAnsi="Times New Roman" w:cs="Times New Roman"/>
          <w:b w:val="0"/>
          <w:bCs w:val="0"/>
          <w:iCs/>
          <w:color w:val="auto"/>
          <w:sz w:val="28"/>
          <w:szCs w:val="28"/>
          <w:lang w:eastAsia="nb-NO"/>
        </w:rPr>
      </w:pPr>
      <w:r w:rsidRPr="00B57959">
        <w:rPr>
          <w:rFonts w:ascii="Times New Roman" w:hAnsi="Times New Roman" w:cs="Times New Roman"/>
          <w:b w:val="0"/>
          <w:bCs w:val="0"/>
          <w:iCs/>
          <w:color w:val="auto"/>
          <w:sz w:val="28"/>
          <w:szCs w:val="28"/>
          <w:lang w:eastAsia="nb-NO"/>
        </w:rPr>
        <w:t>Reference number ITT</w:t>
      </w:r>
      <w:r w:rsidR="00AB6AEA" w:rsidRPr="00B57959">
        <w:rPr>
          <w:rFonts w:ascii="Times New Roman" w:hAnsi="Times New Roman" w:cs="Times New Roman"/>
          <w:b w:val="0"/>
          <w:bCs w:val="0"/>
          <w:iCs/>
          <w:color w:val="auto"/>
          <w:sz w:val="28"/>
          <w:szCs w:val="28"/>
          <w:lang w:eastAsia="nb-NO"/>
        </w:rPr>
        <w:t>-</w:t>
      </w:r>
      <w:r w:rsidR="00CD29D2" w:rsidRPr="00B57959">
        <w:rPr>
          <w:rFonts w:ascii="Times New Roman" w:hAnsi="Times New Roman" w:cs="Times New Roman"/>
          <w:b w:val="0"/>
          <w:bCs w:val="0"/>
          <w:iCs/>
          <w:color w:val="auto"/>
          <w:sz w:val="28"/>
          <w:szCs w:val="28"/>
          <w:lang w:eastAsia="nb-NO"/>
        </w:rPr>
        <w:t>193</w:t>
      </w:r>
      <w:r w:rsidR="00F20AFB" w:rsidRPr="00B57959">
        <w:rPr>
          <w:rFonts w:ascii="Times New Roman" w:hAnsi="Times New Roman" w:cs="Times New Roman"/>
          <w:b w:val="0"/>
          <w:bCs w:val="0"/>
          <w:iCs/>
          <w:color w:val="auto"/>
          <w:sz w:val="28"/>
          <w:szCs w:val="28"/>
          <w:lang w:eastAsia="nb-NO"/>
        </w:rPr>
        <w:t>-</w:t>
      </w:r>
      <w:r w:rsidR="0060720F" w:rsidRPr="00B57959">
        <w:rPr>
          <w:rFonts w:ascii="Times New Roman" w:hAnsi="Times New Roman" w:cs="Times New Roman"/>
          <w:b w:val="0"/>
          <w:bCs w:val="0"/>
          <w:iCs/>
          <w:color w:val="auto"/>
          <w:sz w:val="28"/>
          <w:szCs w:val="28"/>
          <w:lang w:eastAsia="nb-NO"/>
        </w:rPr>
        <w:t>2</w:t>
      </w:r>
      <w:r w:rsidR="004E5F04" w:rsidRPr="00B57959">
        <w:rPr>
          <w:rFonts w:ascii="Times New Roman" w:hAnsi="Times New Roman" w:cs="Times New Roman"/>
          <w:b w:val="0"/>
          <w:bCs w:val="0"/>
          <w:iCs/>
          <w:color w:val="auto"/>
          <w:sz w:val="28"/>
          <w:szCs w:val="28"/>
          <w:lang w:eastAsia="nb-NO"/>
        </w:rPr>
        <w:t>5</w:t>
      </w:r>
      <w:r w:rsidR="00B31FA9" w:rsidRPr="00B57959">
        <w:rPr>
          <w:rFonts w:ascii="Times New Roman" w:hAnsi="Times New Roman" w:cs="Times New Roman"/>
          <w:b w:val="0"/>
          <w:bCs w:val="0"/>
          <w:iCs/>
          <w:color w:val="auto"/>
          <w:sz w:val="28"/>
          <w:szCs w:val="28"/>
          <w:lang w:eastAsia="nb-NO"/>
        </w:rPr>
        <w:t>-</w:t>
      </w:r>
      <w:r w:rsidR="001C6D92" w:rsidRPr="00B57959">
        <w:rPr>
          <w:rFonts w:ascii="Times New Roman" w:hAnsi="Times New Roman" w:cs="Times New Roman"/>
          <w:b w:val="0"/>
          <w:bCs w:val="0"/>
          <w:iCs/>
          <w:color w:val="auto"/>
          <w:sz w:val="28"/>
          <w:szCs w:val="28"/>
          <w:lang w:eastAsia="nb-NO"/>
        </w:rPr>
        <w:t>0</w:t>
      </w:r>
      <w:r w:rsidR="00BC332C">
        <w:rPr>
          <w:rFonts w:ascii="Times New Roman" w:hAnsi="Times New Roman" w:cs="Times New Roman"/>
          <w:b w:val="0"/>
          <w:bCs w:val="0"/>
          <w:iCs/>
          <w:color w:val="auto"/>
          <w:sz w:val="28"/>
          <w:szCs w:val="28"/>
          <w:lang w:eastAsia="nb-NO"/>
        </w:rPr>
        <w:t>13</w:t>
      </w:r>
    </w:p>
    <w:p w14:paraId="75ED938C" w14:textId="37DFCCD5" w:rsidR="007B41F6" w:rsidRPr="00B57959" w:rsidRDefault="005A75A4" w:rsidP="00767DB4">
      <w:pPr>
        <w:autoSpaceDE w:val="0"/>
        <w:autoSpaceDN w:val="0"/>
        <w:adjustRightInd w:val="0"/>
        <w:spacing w:before="240" w:after="200"/>
        <w:rPr>
          <w:rFonts w:ascii="Times New Roman" w:hAnsi="Times New Roman" w:cs="Times New Roman"/>
          <w:b w:val="0"/>
          <w:bCs w:val="0"/>
          <w:iCs/>
          <w:color w:val="auto"/>
          <w:sz w:val="28"/>
          <w:szCs w:val="28"/>
          <w:lang w:eastAsia="nb-NO"/>
        </w:rPr>
      </w:pPr>
      <w:r w:rsidRPr="00B57959">
        <w:rPr>
          <w:rFonts w:ascii="Times New Roman" w:hAnsi="Times New Roman" w:cs="Times New Roman"/>
          <w:b w:val="0"/>
          <w:iCs/>
          <w:color w:val="auto"/>
          <w:sz w:val="28"/>
          <w:szCs w:val="28"/>
          <w:lang w:eastAsia="nb-NO"/>
        </w:rPr>
        <w:t>Open</w:t>
      </w:r>
      <w:r w:rsidR="00232564" w:rsidRPr="00B57959">
        <w:rPr>
          <w:rFonts w:ascii="Times New Roman" w:hAnsi="Times New Roman" w:cs="Times New Roman"/>
          <w:b w:val="0"/>
          <w:iCs/>
          <w:color w:val="auto"/>
          <w:sz w:val="28"/>
          <w:szCs w:val="28"/>
          <w:lang w:eastAsia="nb-NO"/>
        </w:rPr>
        <w:t xml:space="preserve"> </w:t>
      </w:r>
      <w:r w:rsidR="0060720F" w:rsidRPr="00B57959">
        <w:rPr>
          <w:rFonts w:ascii="Times New Roman" w:hAnsi="Times New Roman" w:cs="Times New Roman"/>
          <w:b w:val="0"/>
          <w:iCs/>
          <w:color w:val="auto"/>
          <w:sz w:val="28"/>
          <w:szCs w:val="28"/>
          <w:lang w:eastAsia="nb-NO"/>
        </w:rPr>
        <w:t>International</w:t>
      </w:r>
      <w:r w:rsidR="00232564" w:rsidRPr="00B57959">
        <w:rPr>
          <w:rFonts w:ascii="Times New Roman" w:hAnsi="Times New Roman" w:cs="Times New Roman"/>
          <w:b w:val="0"/>
          <w:iCs/>
          <w:color w:val="auto"/>
          <w:sz w:val="28"/>
          <w:szCs w:val="28"/>
          <w:lang w:eastAsia="nb-NO"/>
        </w:rPr>
        <w:t xml:space="preserve"> </w:t>
      </w:r>
      <w:r w:rsidRPr="00B57959">
        <w:rPr>
          <w:rFonts w:ascii="Times New Roman" w:hAnsi="Times New Roman" w:cs="Times New Roman"/>
          <w:b w:val="0"/>
          <w:iCs/>
          <w:color w:val="auto"/>
          <w:sz w:val="28"/>
          <w:szCs w:val="28"/>
          <w:lang w:eastAsia="nb-NO"/>
        </w:rPr>
        <w:t>competition</w:t>
      </w:r>
    </w:p>
    <w:p w14:paraId="2A7ECC5F" w14:textId="07503D17" w:rsidR="00470158" w:rsidRPr="00B57959" w:rsidRDefault="00531D87" w:rsidP="00767DB4">
      <w:pPr>
        <w:autoSpaceDE w:val="0"/>
        <w:autoSpaceDN w:val="0"/>
        <w:adjustRightInd w:val="0"/>
        <w:spacing w:before="1440"/>
        <w:jc w:val="center"/>
        <w:rPr>
          <w:rFonts w:ascii="Times New Roman" w:eastAsia="Arial Unicode MS" w:hAnsi="Times New Roman" w:cs="Times New Roman"/>
          <w:bCs w:val="0"/>
          <w:iCs/>
          <w:color w:val="00B050"/>
          <w:sz w:val="48"/>
          <w:szCs w:val="48"/>
        </w:rPr>
      </w:pPr>
      <w:r w:rsidRPr="00B57959">
        <w:rPr>
          <w:rFonts w:ascii="Times New Roman" w:eastAsia="Arial Unicode MS" w:hAnsi="Times New Roman" w:cs="Times New Roman"/>
          <w:bCs w:val="0"/>
          <w:iCs/>
          <w:color w:val="00B050"/>
          <w:sz w:val="48"/>
          <w:szCs w:val="48"/>
        </w:rPr>
        <w:t xml:space="preserve">TENDER </w:t>
      </w:r>
      <w:r w:rsidR="00470158" w:rsidRPr="00B57959">
        <w:rPr>
          <w:rFonts w:ascii="Times New Roman" w:eastAsia="Arial Unicode MS" w:hAnsi="Times New Roman" w:cs="Times New Roman"/>
          <w:bCs w:val="0"/>
          <w:iCs/>
          <w:color w:val="00B050"/>
          <w:sz w:val="48"/>
          <w:szCs w:val="48"/>
        </w:rPr>
        <w:t>DOCUMENT</w:t>
      </w:r>
      <w:r w:rsidR="00A023D0" w:rsidRPr="00B57959">
        <w:rPr>
          <w:rFonts w:ascii="Times New Roman" w:eastAsia="Arial Unicode MS" w:hAnsi="Times New Roman" w:cs="Times New Roman"/>
          <w:bCs w:val="0"/>
          <w:iCs/>
          <w:color w:val="00B050"/>
          <w:sz w:val="48"/>
          <w:szCs w:val="48"/>
        </w:rPr>
        <w:t xml:space="preserve"> </w:t>
      </w:r>
    </w:p>
    <w:p w14:paraId="5BAC2630" w14:textId="3EDB9113" w:rsidR="00BD2A6F" w:rsidRPr="00B57959" w:rsidRDefault="00BD2A6F">
      <w:pPr>
        <w:rPr>
          <w:rFonts w:ascii="Times New Roman" w:eastAsia="Arial Unicode MS" w:hAnsi="Times New Roman" w:cs="Times New Roman"/>
          <w:bCs w:val="0"/>
          <w:iCs/>
          <w:color w:val="auto"/>
          <w:sz w:val="28"/>
          <w:szCs w:val="28"/>
        </w:rPr>
      </w:pPr>
    </w:p>
    <w:p w14:paraId="6775D0CC" w14:textId="77777777" w:rsidR="00BD2A6F" w:rsidRPr="00B57959" w:rsidRDefault="00BD2A6F">
      <w:pPr>
        <w:rPr>
          <w:rFonts w:ascii="Times New Roman" w:eastAsia="Arial Unicode MS" w:hAnsi="Times New Roman" w:cs="Times New Roman"/>
          <w:bCs w:val="0"/>
          <w:iCs/>
          <w:color w:val="auto"/>
          <w:sz w:val="28"/>
          <w:szCs w:val="28"/>
        </w:rPr>
      </w:pPr>
      <w:r w:rsidRPr="00B57959">
        <w:rPr>
          <w:rFonts w:ascii="Times New Roman" w:eastAsia="Arial Unicode MS" w:hAnsi="Times New Roman" w:cs="Times New Roman"/>
          <w:bCs w:val="0"/>
          <w:iCs/>
          <w:color w:val="auto"/>
          <w:sz w:val="28"/>
          <w:szCs w:val="28"/>
        </w:rPr>
        <w:br w:type="page"/>
      </w:r>
    </w:p>
    <w:p w14:paraId="4BB347FB" w14:textId="29F79501" w:rsidR="005A75A4" w:rsidRPr="00B57959" w:rsidRDefault="005A75A4" w:rsidP="005A75A4">
      <w:pPr>
        <w:rPr>
          <w:rFonts w:ascii="Times New Roman" w:hAnsi="Times New Roman" w:cs="Times New Roman"/>
          <w:sz w:val="28"/>
          <w:szCs w:val="28"/>
        </w:rPr>
      </w:pPr>
      <w:r w:rsidRPr="00B57959">
        <w:rPr>
          <w:rFonts w:ascii="Times New Roman" w:hAnsi="Times New Roman" w:cs="Times New Roman"/>
          <w:sz w:val="28"/>
          <w:szCs w:val="28"/>
        </w:rPr>
        <w:lastRenderedPageBreak/>
        <w:t>TABLE OF CONTENTS</w:t>
      </w:r>
    </w:p>
    <w:p w14:paraId="37DD4ED6" w14:textId="77777777" w:rsidR="005A75A4" w:rsidRPr="00B57959" w:rsidRDefault="005A75A4" w:rsidP="00767DB4">
      <w:pPr>
        <w:spacing w:before="240" w:after="120"/>
        <w:rPr>
          <w:rFonts w:ascii="Times New Roman" w:hAnsi="Times New Roman" w:cs="Times New Roman"/>
        </w:rPr>
      </w:pPr>
      <w:r w:rsidRPr="00B57959">
        <w:rPr>
          <w:rFonts w:ascii="Times New Roman" w:hAnsi="Times New Roman" w:cs="Times New Roman"/>
        </w:rPr>
        <w:t xml:space="preserve">INTRODUCTION </w:t>
      </w:r>
    </w:p>
    <w:p w14:paraId="40263BBD" w14:textId="77777777" w:rsidR="005A75A4" w:rsidRPr="00B57959" w:rsidRDefault="005A75A4" w:rsidP="00767DB4">
      <w:pPr>
        <w:spacing w:before="240" w:after="120"/>
        <w:rPr>
          <w:rFonts w:ascii="Times New Roman" w:hAnsi="Times New Roman" w:cs="Times New Roman"/>
        </w:rPr>
      </w:pPr>
      <w:r w:rsidRPr="00B57959">
        <w:rPr>
          <w:rFonts w:ascii="Times New Roman" w:hAnsi="Times New Roman" w:cs="Times New Roman"/>
        </w:rPr>
        <w:t>SECTION 1: INSTRUCTION</w:t>
      </w:r>
    </w:p>
    <w:p w14:paraId="15CE8CE4"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1.1 BID SUBMISSION</w:t>
      </w:r>
    </w:p>
    <w:p w14:paraId="2FFFC864" w14:textId="54699594"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1.2 CONTENT OF BID</w:t>
      </w:r>
    </w:p>
    <w:p w14:paraId="02B77BB3" w14:textId="77777777" w:rsidR="005A75A4" w:rsidRPr="00B57959" w:rsidRDefault="005A75A4" w:rsidP="00767DB4">
      <w:pPr>
        <w:spacing w:before="240" w:after="120"/>
        <w:rPr>
          <w:rFonts w:ascii="Times New Roman" w:hAnsi="Times New Roman" w:cs="Times New Roman"/>
        </w:rPr>
      </w:pPr>
      <w:r w:rsidRPr="00B57959">
        <w:rPr>
          <w:rFonts w:ascii="Times New Roman" w:hAnsi="Times New Roman" w:cs="Times New Roman"/>
        </w:rPr>
        <w:t xml:space="preserve">SECTION 2: SPECIAL TERMS </w:t>
      </w:r>
      <w:smartTag w:uri="urn:schemas-microsoft-com:office:smarttags" w:element="stockticker">
        <w:r w:rsidRPr="00B57959">
          <w:rPr>
            <w:rFonts w:ascii="Times New Roman" w:hAnsi="Times New Roman" w:cs="Times New Roman"/>
          </w:rPr>
          <w:t>AND</w:t>
        </w:r>
      </w:smartTag>
      <w:r w:rsidRPr="00B57959">
        <w:rPr>
          <w:rFonts w:ascii="Times New Roman" w:hAnsi="Times New Roman" w:cs="Times New Roman"/>
        </w:rPr>
        <w:t xml:space="preserve"> CONDITIONS</w:t>
      </w:r>
    </w:p>
    <w:p w14:paraId="54112D8F"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2.1 BIDS</w:t>
      </w:r>
    </w:p>
    <w:p w14:paraId="320DB53F"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2.2 VALIDY OF BID</w:t>
      </w:r>
    </w:p>
    <w:p w14:paraId="52EF0AC0"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2.3 TECHNICAL SPECIFICATION OF REQUIREMENT</w:t>
      </w:r>
    </w:p>
    <w:p w14:paraId="377C51ED"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2.4 NO COMMITMENT</w:t>
      </w:r>
    </w:p>
    <w:p w14:paraId="375FB356"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2.5 NEGOTIATIONS</w:t>
      </w:r>
    </w:p>
    <w:p w14:paraId="6D6FB398"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2.6 PAYMENT TERMS</w:t>
      </w:r>
    </w:p>
    <w:p w14:paraId="7149C7C0" w14:textId="77777777"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2.7 BIDS EVALUATION</w:t>
      </w:r>
    </w:p>
    <w:p w14:paraId="36810291" w14:textId="77777777" w:rsidR="005A75A4" w:rsidRPr="00B57959" w:rsidRDefault="005A75A4" w:rsidP="00767DB4">
      <w:pPr>
        <w:spacing w:before="240" w:after="120"/>
        <w:rPr>
          <w:rFonts w:ascii="Times New Roman" w:hAnsi="Times New Roman" w:cs="Times New Roman"/>
        </w:rPr>
      </w:pPr>
      <w:r w:rsidRPr="00B57959">
        <w:rPr>
          <w:rFonts w:ascii="Times New Roman" w:hAnsi="Times New Roman" w:cs="Times New Roman"/>
        </w:rPr>
        <w:t xml:space="preserve">SECTION 3: STATEMENT OF REQUIREMENTS &amp; BID SUBMISSION FORMS </w:t>
      </w:r>
    </w:p>
    <w:p w14:paraId="0E4C4B39" w14:textId="19232115"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3.1 ITB </w:t>
      </w:r>
      <w:smartTag w:uri="urn:schemas-microsoft-com:office:smarttags" w:element="stockticker">
        <w:r w:rsidRPr="00B57959">
          <w:rPr>
            <w:rFonts w:ascii="Times New Roman" w:hAnsi="Times New Roman" w:cs="Times New Roman"/>
            <w:b w:val="0"/>
          </w:rPr>
          <w:t>DATA</w:t>
        </w:r>
      </w:smartTag>
      <w:r w:rsidRPr="00B57959">
        <w:rPr>
          <w:rFonts w:ascii="Times New Roman" w:hAnsi="Times New Roman" w:cs="Times New Roman"/>
          <w:b w:val="0"/>
        </w:rPr>
        <w:t xml:space="preserve"> SHEET</w:t>
      </w:r>
    </w:p>
    <w:p w14:paraId="1FEE7551" w14:textId="73B8D4AE"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3.2 STATEMENT OF REQUIREMENTS </w:t>
      </w:r>
      <w:smartTag w:uri="urn:schemas-microsoft-com:office:smarttags" w:element="stockticker">
        <w:r w:rsidRPr="00B57959">
          <w:rPr>
            <w:rFonts w:ascii="Times New Roman" w:hAnsi="Times New Roman" w:cs="Times New Roman"/>
            <w:b w:val="0"/>
          </w:rPr>
          <w:t>AND</w:t>
        </w:r>
      </w:smartTag>
      <w:r w:rsidRPr="00B57959">
        <w:rPr>
          <w:rFonts w:ascii="Times New Roman" w:hAnsi="Times New Roman" w:cs="Times New Roman"/>
          <w:b w:val="0"/>
        </w:rPr>
        <w:t xml:space="preserve"> COMPARATIVE </w:t>
      </w:r>
      <w:smartTag w:uri="urn:schemas-microsoft-com:office:smarttags" w:element="stockticker">
        <w:r w:rsidRPr="00B57959">
          <w:rPr>
            <w:rFonts w:ascii="Times New Roman" w:hAnsi="Times New Roman" w:cs="Times New Roman"/>
            <w:b w:val="0"/>
          </w:rPr>
          <w:t>DATA</w:t>
        </w:r>
      </w:smartTag>
      <w:r w:rsidRPr="00B57959">
        <w:rPr>
          <w:rFonts w:ascii="Times New Roman" w:hAnsi="Times New Roman" w:cs="Times New Roman"/>
          <w:b w:val="0"/>
        </w:rPr>
        <w:t xml:space="preserve"> </w:t>
      </w:r>
      <w:smartTag w:uri="urn:schemas-microsoft-com:office:smarttags" w:element="stockticker">
        <w:r w:rsidRPr="00B57959">
          <w:rPr>
            <w:rFonts w:ascii="Times New Roman" w:hAnsi="Times New Roman" w:cs="Times New Roman"/>
            <w:b w:val="0"/>
          </w:rPr>
          <w:t>FORM</w:t>
        </w:r>
      </w:smartTag>
    </w:p>
    <w:p w14:paraId="1A177354" w14:textId="272D8A66"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3.3 BID SUBMISSION </w:t>
      </w:r>
      <w:smartTag w:uri="urn:schemas-microsoft-com:office:smarttags" w:element="stockticker">
        <w:r w:rsidRPr="00B57959">
          <w:rPr>
            <w:rFonts w:ascii="Times New Roman" w:hAnsi="Times New Roman" w:cs="Times New Roman"/>
            <w:b w:val="0"/>
          </w:rPr>
          <w:t>FORM</w:t>
        </w:r>
      </w:smartTag>
    </w:p>
    <w:p w14:paraId="10B01B42" w14:textId="6C3DDAC3"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3.4 SUPPLIER REGISTRATION </w:t>
      </w:r>
      <w:smartTag w:uri="urn:schemas-microsoft-com:office:smarttags" w:element="stockticker">
        <w:r w:rsidRPr="00B57959">
          <w:rPr>
            <w:rFonts w:ascii="Times New Roman" w:hAnsi="Times New Roman" w:cs="Times New Roman"/>
            <w:b w:val="0"/>
          </w:rPr>
          <w:t>FORM</w:t>
        </w:r>
      </w:smartTag>
    </w:p>
    <w:p w14:paraId="4F12803A" w14:textId="6F414AB3" w:rsidR="005A75A4" w:rsidRPr="00B57959" w:rsidRDefault="005A75A4" w:rsidP="00767DB4">
      <w:pPr>
        <w:spacing w:after="120"/>
        <w:ind w:left="851"/>
        <w:rPr>
          <w:rFonts w:ascii="Times New Roman" w:hAnsi="Times New Roman" w:cs="Times New Roman"/>
          <w:b w:val="0"/>
        </w:rPr>
      </w:pPr>
      <w:r w:rsidRPr="00B57959">
        <w:rPr>
          <w:rFonts w:ascii="Times New Roman" w:hAnsi="Times New Roman" w:cs="Times New Roman"/>
          <w:b w:val="0"/>
        </w:rPr>
        <w:t xml:space="preserve">     3.5 ACKNOWLEDGEMENT </w:t>
      </w:r>
      <w:smartTag w:uri="urn:schemas-microsoft-com:office:smarttags" w:element="stockticker">
        <w:r w:rsidRPr="00B57959">
          <w:rPr>
            <w:rFonts w:ascii="Times New Roman" w:hAnsi="Times New Roman" w:cs="Times New Roman"/>
            <w:b w:val="0"/>
          </w:rPr>
          <w:t>FORM</w:t>
        </w:r>
      </w:smartTag>
    </w:p>
    <w:p w14:paraId="7C78498C" w14:textId="1714505D" w:rsidR="001C30DB" w:rsidRPr="00B57959" w:rsidRDefault="005A75A4" w:rsidP="001C30DB">
      <w:pPr>
        <w:tabs>
          <w:tab w:val="left" w:pos="1800"/>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Times New Roman" w:hAnsi="Times New Roman" w:cs="Times New Roman"/>
        </w:rPr>
      </w:pPr>
      <w:r w:rsidRPr="00B57959">
        <w:rPr>
          <w:rFonts w:ascii="Times New Roman" w:hAnsi="Times New Roman" w:cs="Times New Roman"/>
        </w:rPr>
        <w:t>APPENDI</w:t>
      </w:r>
      <w:r w:rsidR="001C30DB" w:rsidRPr="00B57959">
        <w:rPr>
          <w:rFonts w:ascii="Times New Roman" w:hAnsi="Times New Roman" w:cs="Times New Roman"/>
        </w:rPr>
        <w:t>CES:</w:t>
      </w:r>
    </w:p>
    <w:p w14:paraId="39D33BB9" w14:textId="265B6499" w:rsidR="001C30DB" w:rsidRPr="00B57959" w:rsidRDefault="001C30DB" w:rsidP="00767DB4">
      <w:pPr>
        <w:pStyle w:val="ListParagraph"/>
        <w:numPr>
          <w:ilvl w:val="0"/>
          <w:numId w:val="24"/>
        </w:numPr>
        <w:spacing w:after="120"/>
        <w:ind w:left="1434" w:hanging="300"/>
        <w:contextualSpacing w:val="0"/>
        <w:rPr>
          <w:szCs w:val="20"/>
          <w:lang w:val="en-GB"/>
        </w:rPr>
      </w:pPr>
      <w:r w:rsidRPr="00B57959">
        <w:rPr>
          <w:lang w:val="en-GB"/>
        </w:rPr>
        <w:t>NPA’S ETHICAL STANDARDS FOR PURCHASING, INVESTMENT AND FUNDRAISING</w:t>
      </w:r>
    </w:p>
    <w:p w14:paraId="6414EC57" w14:textId="36E8ECF3" w:rsidR="005A75A4" w:rsidRPr="00B57959" w:rsidRDefault="001C30DB" w:rsidP="00767DB4">
      <w:pPr>
        <w:pStyle w:val="ListParagraph"/>
        <w:numPr>
          <w:ilvl w:val="0"/>
          <w:numId w:val="24"/>
        </w:numPr>
        <w:spacing w:after="120"/>
        <w:ind w:left="1434" w:hanging="300"/>
        <w:contextualSpacing w:val="0"/>
        <w:rPr>
          <w:lang w:val="en-GB"/>
        </w:rPr>
      </w:pPr>
      <w:r w:rsidRPr="00B57959">
        <w:rPr>
          <w:szCs w:val="20"/>
          <w:lang w:val="en-GB" w:eastAsia="en-US"/>
        </w:rPr>
        <w:t xml:space="preserve">CODE </w:t>
      </w:r>
      <w:r w:rsidRPr="00B57959">
        <w:rPr>
          <w:lang w:val="en-GB"/>
        </w:rPr>
        <w:t>OF</w:t>
      </w:r>
      <w:r w:rsidRPr="00B57959">
        <w:rPr>
          <w:szCs w:val="20"/>
          <w:lang w:val="en-GB" w:eastAsia="en-US"/>
        </w:rPr>
        <w:t xml:space="preserve"> ETHICAL CONDUCT FOR NPA SUPPLIERS</w:t>
      </w:r>
    </w:p>
    <w:p w14:paraId="66340655" w14:textId="0B8E0DD7" w:rsidR="005A75A4" w:rsidRPr="00B57959" w:rsidRDefault="001C30DB" w:rsidP="00767DB4">
      <w:pPr>
        <w:pStyle w:val="ListParagraph"/>
        <w:numPr>
          <w:ilvl w:val="0"/>
          <w:numId w:val="24"/>
        </w:numPr>
        <w:spacing w:after="120"/>
        <w:ind w:hanging="300"/>
        <w:rPr>
          <w:lang w:val="en-GB"/>
        </w:rPr>
      </w:pPr>
      <w:r w:rsidRPr="00B57959">
        <w:rPr>
          <w:lang w:val="en-GB"/>
        </w:rPr>
        <w:t xml:space="preserve">NPA’S </w:t>
      </w:r>
      <w:r w:rsidR="005A75A4" w:rsidRPr="00B57959">
        <w:rPr>
          <w:lang w:val="en-GB"/>
        </w:rPr>
        <w:t>STANDARD PROCUREMENT TERMS</w:t>
      </w:r>
    </w:p>
    <w:p w14:paraId="2A7ECC64" w14:textId="19E1B8A2" w:rsidR="002E0AC2" w:rsidRPr="00B57959" w:rsidRDefault="005A75A4" w:rsidP="00767DB4">
      <w:pPr>
        <w:rPr>
          <w:rFonts w:ascii="Times New Roman" w:eastAsia="Arial Unicode MS" w:hAnsi="Times New Roman" w:cs="Times New Roman"/>
          <w:bCs w:val="0"/>
          <w:iCs/>
          <w:color w:val="auto"/>
          <w:sz w:val="28"/>
          <w:szCs w:val="28"/>
        </w:rPr>
      </w:pPr>
      <w:r w:rsidRPr="00B57959">
        <w:rPr>
          <w:rFonts w:ascii="Times New Roman" w:eastAsia="Arial Unicode MS" w:hAnsi="Times New Roman" w:cs="Times New Roman"/>
          <w:bCs w:val="0"/>
          <w:iCs/>
          <w:color w:val="auto"/>
          <w:sz w:val="28"/>
          <w:szCs w:val="28"/>
        </w:rPr>
        <w:br w:type="page"/>
      </w:r>
      <w:r w:rsidR="00ED7176" w:rsidRPr="00B57959">
        <w:rPr>
          <w:rFonts w:ascii="Times New Roman" w:eastAsia="Arial Unicode MS" w:hAnsi="Times New Roman" w:cs="Times New Roman"/>
          <w:bCs w:val="0"/>
          <w:iCs/>
          <w:color w:val="auto"/>
          <w:sz w:val="28"/>
          <w:szCs w:val="28"/>
        </w:rPr>
        <w:lastRenderedPageBreak/>
        <w:t>INTRODUCTION</w:t>
      </w:r>
    </w:p>
    <w:p w14:paraId="2A7ECC65" w14:textId="77777777" w:rsidR="001D3944" w:rsidRPr="00B57959" w:rsidRDefault="001D3944" w:rsidP="002E0AC2">
      <w:pPr>
        <w:autoSpaceDE w:val="0"/>
        <w:autoSpaceDN w:val="0"/>
        <w:adjustRightInd w:val="0"/>
        <w:rPr>
          <w:rFonts w:ascii="Times New Roman" w:eastAsia="Arial Unicode MS" w:hAnsi="Times New Roman" w:cs="Times New Roman"/>
          <w:bCs w:val="0"/>
          <w:iCs/>
          <w:color w:val="auto"/>
          <w:sz w:val="28"/>
          <w:szCs w:val="28"/>
        </w:rPr>
      </w:pPr>
    </w:p>
    <w:p w14:paraId="536766E4" w14:textId="77777777" w:rsidR="00F20AFB" w:rsidRPr="00B57959" w:rsidRDefault="00F20AFB" w:rsidP="00F20AFB">
      <w:pPr>
        <w:pStyle w:val="NormalWeb"/>
        <w:spacing w:before="0" w:beforeAutospacing="0" w:after="0" w:afterAutospacing="0" w:line="360" w:lineRule="atLeast"/>
        <w:jc w:val="both"/>
        <w:textAlignment w:val="baseline"/>
        <w:rPr>
          <w:rFonts w:ascii="Times New Roman" w:hAnsi="Times New Roman" w:cs="Times New Roman"/>
        </w:rPr>
      </w:pPr>
      <w:r w:rsidRPr="00B57959">
        <w:rPr>
          <w:rStyle w:val="Emphasis"/>
          <w:rFonts w:ascii="Times New Roman" w:hAnsi="Times New Roman" w:cs="Times New Roman"/>
          <w:color w:val="555555"/>
          <w:sz w:val="24"/>
          <w:szCs w:val="24"/>
          <w:bdr w:val="none" w:sz="0" w:space="0" w:color="auto" w:frame="1"/>
        </w:rPr>
        <w:t>Norwegian People’s Aid is a humanitarian organization rooted in the Norwegian Labor Movement. We work with International Development Partnerships, Humanitarian Disarmament, Rescue Service and First Aid, and Asylum and Integration. Norwegian People’s Aid has more than 12000 members in Norway and 2400 staff worldwide. We work in 39 countries around the world, and in 2015 we will have an expected turnover of 920 MNOK.</w:t>
      </w:r>
    </w:p>
    <w:p w14:paraId="40E30F5F" w14:textId="5D13210B" w:rsidR="00F20AFB" w:rsidRPr="00B6355F" w:rsidRDefault="00F20AFB" w:rsidP="00F20AFB">
      <w:pPr>
        <w:pStyle w:val="NormalWeb"/>
        <w:spacing w:after="360" w:afterAutospacing="0" w:line="360" w:lineRule="atLeast"/>
        <w:jc w:val="both"/>
        <w:textAlignment w:val="baseline"/>
        <w:rPr>
          <w:rFonts w:ascii="Times New Roman" w:hAnsi="Times New Roman" w:cs="Times New Roman"/>
          <w:lang w:val="en-US"/>
        </w:rPr>
      </w:pPr>
      <w:r w:rsidRPr="00B57959">
        <w:rPr>
          <w:rFonts w:ascii="Times New Roman" w:hAnsi="Times New Roman" w:cs="Times New Roman"/>
          <w:color w:val="555555"/>
          <w:sz w:val="24"/>
          <w:szCs w:val="24"/>
        </w:rPr>
        <w:t xml:space="preserve">Norwegian People’s Aid (NPA) has been involved in mine action operations since 1992 and is one of the leading humanitarian demining organizations worldwide. Together with national authorities and other stakeholders we are working to resolve problems faced by local communities caused by landmines and other explosive remnants of war. </w:t>
      </w:r>
    </w:p>
    <w:p w14:paraId="2A7ECC68" w14:textId="65D3181B" w:rsidR="001D3944" w:rsidRPr="00B57959" w:rsidRDefault="00F20AFB" w:rsidP="00767DB4">
      <w:pPr>
        <w:spacing w:before="240"/>
        <w:jc w:val="both"/>
        <w:rPr>
          <w:rFonts w:ascii="Times New Roman" w:hAnsi="Times New Roman" w:cs="Times New Roman"/>
          <w:b w:val="0"/>
        </w:rPr>
      </w:pPr>
      <w:r w:rsidRPr="00B57959" w:rsidDel="00F20AFB">
        <w:rPr>
          <w:rFonts w:ascii="Times New Roman" w:hAnsi="Times New Roman" w:cs="Times New Roman"/>
          <w:b w:val="0"/>
          <w:i/>
          <w:color w:val="404040"/>
        </w:rPr>
        <w:t xml:space="preserve"> </w:t>
      </w:r>
      <w:r w:rsidR="004D41BB" w:rsidRPr="00B57959">
        <w:rPr>
          <w:rFonts w:ascii="Times New Roman" w:hAnsi="Times New Roman" w:cs="Times New Roman"/>
          <w:color w:val="333333"/>
        </w:rPr>
        <w:t>Norwegian People</w:t>
      </w:r>
      <w:r w:rsidR="00686FD2" w:rsidRPr="00B57959">
        <w:rPr>
          <w:rFonts w:ascii="Times New Roman" w:hAnsi="Times New Roman" w:cs="Times New Roman"/>
          <w:color w:val="333333"/>
        </w:rPr>
        <w:t>’</w:t>
      </w:r>
      <w:r w:rsidR="004D41BB" w:rsidRPr="00B57959">
        <w:rPr>
          <w:rFonts w:ascii="Times New Roman" w:hAnsi="Times New Roman" w:cs="Times New Roman"/>
          <w:color w:val="333333"/>
        </w:rPr>
        <w:t>s Aid</w:t>
      </w:r>
      <w:r w:rsidR="00840A4D" w:rsidRPr="00B57959">
        <w:rPr>
          <w:rFonts w:ascii="Times New Roman" w:hAnsi="Times New Roman" w:cs="Times New Roman"/>
          <w:color w:val="333333"/>
        </w:rPr>
        <w:t xml:space="preserve"> (NPA)</w:t>
      </w:r>
      <w:r w:rsidR="004D41BB" w:rsidRPr="00B57959">
        <w:rPr>
          <w:rFonts w:ascii="Times New Roman" w:hAnsi="Times New Roman" w:cs="Times New Roman"/>
          <w:color w:val="333333"/>
        </w:rPr>
        <w:t xml:space="preserve"> </w:t>
      </w:r>
      <w:r w:rsidRPr="00B57959">
        <w:rPr>
          <w:rFonts w:ascii="Times New Roman" w:hAnsi="Times New Roman" w:cs="Times New Roman"/>
          <w:i/>
          <w:color w:val="333333"/>
        </w:rPr>
        <w:t xml:space="preserve">MAD programme in </w:t>
      </w:r>
      <w:r w:rsidR="00C52D17" w:rsidRPr="00B57959">
        <w:rPr>
          <w:rFonts w:ascii="Times New Roman" w:hAnsi="Times New Roman" w:cs="Times New Roman"/>
          <w:i/>
          <w:color w:val="333333"/>
        </w:rPr>
        <w:t>Ukraine</w:t>
      </w:r>
      <w:r w:rsidR="008D5046" w:rsidRPr="00B57959">
        <w:rPr>
          <w:rFonts w:ascii="Times New Roman" w:hAnsi="Times New Roman" w:cs="Times New Roman"/>
          <w:color w:val="333333"/>
        </w:rPr>
        <w:t xml:space="preserve"> </w:t>
      </w:r>
      <w:r w:rsidR="004D41BB" w:rsidRPr="00B57959">
        <w:rPr>
          <w:rFonts w:ascii="Times New Roman" w:hAnsi="Times New Roman" w:cs="Times New Roman"/>
          <w:color w:val="333333"/>
        </w:rPr>
        <w:t xml:space="preserve">invites </w:t>
      </w:r>
      <w:r w:rsidR="009551AD" w:rsidRPr="00B57959">
        <w:rPr>
          <w:rFonts w:ascii="Times New Roman" w:hAnsi="Times New Roman" w:cs="Times New Roman"/>
          <w:color w:val="333333"/>
        </w:rPr>
        <w:t xml:space="preserve">sealed </w:t>
      </w:r>
      <w:r w:rsidR="008D5046" w:rsidRPr="00B57959">
        <w:rPr>
          <w:rFonts w:ascii="Times New Roman" w:hAnsi="Times New Roman" w:cs="Times New Roman"/>
          <w:color w:val="333333"/>
        </w:rPr>
        <w:t xml:space="preserve">offers </w:t>
      </w:r>
      <w:r w:rsidR="004D41BB" w:rsidRPr="00B57959">
        <w:rPr>
          <w:rFonts w:ascii="Times New Roman" w:hAnsi="Times New Roman" w:cs="Times New Roman"/>
          <w:color w:val="333333"/>
        </w:rPr>
        <w:t>from eligible bidders for the supply of the following</w:t>
      </w:r>
      <w:r w:rsidR="00751AA8" w:rsidRPr="00B57959">
        <w:rPr>
          <w:rFonts w:ascii="Times New Roman" w:hAnsi="Times New Roman" w:cs="Times New Roman"/>
          <w:color w:val="333333"/>
        </w:rPr>
        <w:t xml:space="preserve"> goods: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3"/>
        <w:gridCol w:w="10787"/>
      </w:tblGrid>
      <w:tr w:rsidR="007F0328" w:rsidRPr="00B57959" w14:paraId="2A7ECC6C" w14:textId="77777777" w:rsidTr="44F86D2E">
        <w:tc>
          <w:tcPr>
            <w:tcW w:w="3773" w:type="dxa"/>
          </w:tcPr>
          <w:p w14:paraId="2A7ECC6A" w14:textId="5E872E28" w:rsidR="007F0328" w:rsidRPr="00B57959" w:rsidRDefault="00CC09A1"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Subject </w:t>
            </w:r>
            <w:r w:rsidR="00D040D4" w:rsidRPr="00B57959">
              <w:rPr>
                <w:rFonts w:ascii="Times New Roman" w:hAnsi="Times New Roman" w:cs="Times New Roman"/>
                <w:b w:val="0"/>
                <w:color w:val="333333"/>
              </w:rPr>
              <w:t>o</w:t>
            </w:r>
            <w:r w:rsidR="008D5046" w:rsidRPr="00B57959">
              <w:rPr>
                <w:rFonts w:ascii="Times New Roman" w:hAnsi="Times New Roman" w:cs="Times New Roman"/>
                <w:b w:val="0"/>
                <w:color w:val="333333"/>
              </w:rPr>
              <w:t>f ITT</w:t>
            </w:r>
            <w:r w:rsidR="007F0328" w:rsidRPr="00B57959">
              <w:rPr>
                <w:rFonts w:ascii="Times New Roman" w:hAnsi="Times New Roman" w:cs="Times New Roman"/>
                <w:b w:val="0"/>
                <w:color w:val="333333"/>
              </w:rPr>
              <w:t>:</w:t>
            </w:r>
          </w:p>
        </w:tc>
        <w:tc>
          <w:tcPr>
            <w:tcW w:w="10787" w:type="dxa"/>
          </w:tcPr>
          <w:p w14:paraId="2A7ECC6B" w14:textId="5B12AE94" w:rsidR="007F0328" w:rsidRPr="00B57959" w:rsidRDefault="009E27B8" w:rsidP="00290B6F">
            <w:pPr>
              <w:spacing w:before="120" w:after="120"/>
              <w:rPr>
                <w:rFonts w:ascii="Times New Roman" w:hAnsi="Times New Roman" w:cs="Times New Roman"/>
                <w:b w:val="0"/>
                <w:bCs w:val="0"/>
                <w:color w:val="333333"/>
              </w:rPr>
            </w:pPr>
            <w:r w:rsidRPr="009E27B8">
              <w:rPr>
                <w:rFonts w:ascii="Times New Roman" w:hAnsi="Times New Roman" w:cs="Times New Roman"/>
                <w:b w:val="0"/>
                <w:color w:val="333333"/>
              </w:rPr>
              <w:t>Provision of Diesel and Petrol fuel for NPA Ukraine Programme vehicles and assets</w:t>
            </w:r>
          </w:p>
        </w:tc>
      </w:tr>
      <w:tr w:rsidR="007F0328" w:rsidRPr="00B57959" w14:paraId="2A7ECC6F" w14:textId="77777777" w:rsidTr="44F86D2E">
        <w:tc>
          <w:tcPr>
            <w:tcW w:w="3773" w:type="dxa"/>
          </w:tcPr>
          <w:p w14:paraId="2A7ECC6D" w14:textId="1433A327" w:rsidR="007F0328" w:rsidRPr="00B57959" w:rsidRDefault="007F0328"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Procurement </w:t>
            </w:r>
            <w:r w:rsidR="003E5AC8" w:rsidRPr="00B57959">
              <w:rPr>
                <w:rFonts w:ascii="Times New Roman" w:hAnsi="Times New Roman" w:cs="Times New Roman"/>
                <w:b w:val="0"/>
                <w:color w:val="333333"/>
              </w:rPr>
              <w:t>r</w:t>
            </w:r>
            <w:r w:rsidRPr="00B57959">
              <w:rPr>
                <w:rFonts w:ascii="Times New Roman" w:hAnsi="Times New Roman" w:cs="Times New Roman"/>
                <w:b w:val="0"/>
                <w:color w:val="333333"/>
              </w:rPr>
              <w:t xml:space="preserve">eference </w:t>
            </w:r>
            <w:r w:rsidR="003E5AC8" w:rsidRPr="00B57959">
              <w:rPr>
                <w:rFonts w:ascii="Times New Roman" w:hAnsi="Times New Roman" w:cs="Times New Roman"/>
                <w:b w:val="0"/>
                <w:color w:val="333333"/>
              </w:rPr>
              <w:t>number</w:t>
            </w:r>
            <w:r w:rsidRPr="00B57959">
              <w:rPr>
                <w:rFonts w:ascii="Times New Roman" w:hAnsi="Times New Roman" w:cs="Times New Roman"/>
                <w:b w:val="0"/>
                <w:color w:val="333333"/>
              </w:rPr>
              <w:t>:</w:t>
            </w:r>
          </w:p>
        </w:tc>
        <w:tc>
          <w:tcPr>
            <w:tcW w:w="10787" w:type="dxa"/>
          </w:tcPr>
          <w:p w14:paraId="2A7ECC6E" w14:textId="2A47EA10" w:rsidR="007F0328" w:rsidRPr="00B57959" w:rsidRDefault="008E4705" w:rsidP="004D41BB">
            <w:pPr>
              <w:spacing w:before="120" w:after="120"/>
              <w:rPr>
                <w:rFonts w:ascii="Times New Roman" w:hAnsi="Times New Roman" w:cs="Times New Roman"/>
                <w:b w:val="0"/>
                <w:color w:val="333333"/>
              </w:rPr>
            </w:pPr>
            <w:bookmarkStart w:id="0" w:name="_Hlk60233844"/>
            <w:r w:rsidRPr="00B57959">
              <w:rPr>
                <w:rFonts w:ascii="Times New Roman" w:hAnsi="Times New Roman" w:cs="Times New Roman"/>
                <w:b w:val="0"/>
                <w:color w:val="333333"/>
              </w:rPr>
              <w:t>ITT</w:t>
            </w:r>
            <w:r w:rsidR="00C52D17" w:rsidRPr="00B57959">
              <w:rPr>
                <w:rFonts w:ascii="Times New Roman" w:hAnsi="Times New Roman" w:cs="Times New Roman"/>
                <w:b w:val="0"/>
                <w:color w:val="333333"/>
              </w:rPr>
              <w:t>-193-2</w:t>
            </w:r>
            <w:r w:rsidR="004E5F04" w:rsidRPr="00B57959">
              <w:rPr>
                <w:rFonts w:ascii="Times New Roman" w:hAnsi="Times New Roman" w:cs="Times New Roman"/>
                <w:b w:val="0"/>
                <w:color w:val="333333"/>
              </w:rPr>
              <w:t>5</w:t>
            </w:r>
            <w:r w:rsidR="00C52D17" w:rsidRPr="00B57959">
              <w:rPr>
                <w:rFonts w:ascii="Times New Roman" w:hAnsi="Times New Roman" w:cs="Times New Roman"/>
                <w:b w:val="0"/>
                <w:color w:val="333333"/>
              </w:rPr>
              <w:t>-</w:t>
            </w:r>
            <w:bookmarkEnd w:id="0"/>
            <w:r w:rsidR="0070030D" w:rsidRPr="00B57959">
              <w:rPr>
                <w:rFonts w:ascii="Times New Roman" w:hAnsi="Times New Roman" w:cs="Times New Roman"/>
                <w:b w:val="0"/>
                <w:color w:val="333333"/>
              </w:rPr>
              <w:t>0</w:t>
            </w:r>
            <w:r w:rsidR="00BC332C">
              <w:rPr>
                <w:rFonts w:ascii="Times New Roman" w:hAnsi="Times New Roman" w:cs="Times New Roman"/>
                <w:b w:val="0"/>
                <w:color w:val="333333"/>
              </w:rPr>
              <w:t>13</w:t>
            </w:r>
          </w:p>
        </w:tc>
      </w:tr>
      <w:tr w:rsidR="00DA26D3" w:rsidRPr="00B57959" w14:paraId="2A7ECC72" w14:textId="77777777" w:rsidTr="44F86D2E">
        <w:tc>
          <w:tcPr>
            <w:tcW w:w="3773" w:type="dxa"/>
          </w:tcPr>
          <w:p w14:paraId="2A7ECC70" w14:textId="14F4D9DE" w:rsidR="00DA26D3" w:rsidRPr="00B57959" w:rsidRDefault="00DA26D3"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Procurement </w:t>
            </w:r>
            <w:r w:rsidR="003E5AC8" w:rsidRPr="00B57959">
              <w:rPr>
                <w:rFonts w:ascii="Times New Roman" w:hAnsi="Times New Roman" w:cs="Times New Roman"/>
                <w:b w:val="0"/>
                <w:color w:val="333333"/>
              </w:rPr>
              <w:t>m</w:t>
            </w:r>
            <w:r w:rsidRPr="00B57959">
              <w:rPr>
                <w:rFonts w:ascii="Times New Roman" w:hAnsi="Times New Roman" w:cs="Times New Roman"/>
                <w:b w:val="0"/>
                <w:color w:val="333333"/>
              </w:rPr>
              <w:t>ethod:</w:t>
            </w:r>
          </w:p>
        </w:tc>
        <w:tc>
          <w:tcPr>
            <w:tcW w:w="10787" w:type="dxa"/>
          </w:tcPr>
          <w:p w14:paraId="2A7ECC71" w14:textId="646A2F5A" w:rsidR="00DA26D3" w:rsidRPr="00B57959" w:rsidRDefault="00DB1312" w:rsidP="006D3BE5">
            <w:pPr>
              <w:spacing w:before="120" w:after="120"/>
              <w:rPr>
                <w:rFonts w:ascii="Times New Roman" w:hAnsi="Times New Roman" w:cs="Times New Roman"/>
                <w:b w:val="0"/>
                <w:bCs w:val="0"/>
                <w:color w:val="333333"/>
              </w:rPr>
            </w:pPr>
            <w:r w:rsidRPr="00B57959">
              <w:rPr>
                <w:rFonts w:ascii="Times New Roman" w:hAnsi="Times New Roman" w:cs="Times New Roman"/>
                <w:b w:val="0"/>
                <w:bCs w:val="0"/>
                <w:color w:val="333333"/>
              </w:rPr>
              <w:t>OPEN</w:t>
            </w:r>
            <w:r w:rsidR="008E4705" w:rsidRPr="00B57959">
              <w:rPr>
                <w:rFonts w:ascii="Times New Roman" w:hAnsi="Times New Roman" w:cs="Times New Roman"/>
                <w:b w:val="0"/>
                <w:bCs w:val="0"/>
                <w:color w:val="333333"/>
              </w:rPr>
              <w:t xml:space="preserve"> </w:t>
            </w:r>
            <w:r w:rsidR="75B359CE" w:rsidRPr="00B57959">
              <w:rPr>
                <w:rFonts w:ascii="Times New Roman" w:hAnsi="Times New Roman" w:cs="Times New Roman"/>
                <w:b w:val="0"/>
                <w:bCs w:val="0"/>
                <w:color w:val="333333"/>
              </w:rPr>
              <w:t xml:space="preserve">LOCAL </w:t>
            </w:r>
            <w:r w:rsidR="008E4705" w:rsidRPr="00B57959">
              <w:rPr>
                <w:rFonts w:ascii="Times New Roman" w:hAnsi="Times New Roman" w:cs="Times New Roman"/>
                <w:b w:val="0"/>
                <w:bCs w:val="0"/>
                <w:color w:val="333333"/>
              </w:rPr>
              <w:t>TENDER</w:t>
            </w:r>
          </w:p>
        </w:tc>
      </w:tr>
      <w:tr w:rsidR="00A96F1D" w:rsidRPr="00B57959" w14:paraId="66BCF702" w14:textId="77777777" w:rsidTr="44F86D2E">
        <w:tc>
          <w:tcPr>
            <w:tcW w:w="3773" w:type="dxa"/>
          </w:tcPr>
          <w:p w14:paraId="71412077" w14:textId="0349D7AF" w:rsidR="00A96F1D" w:rsidRPr="00B57959" w:rsidRDefault="00B20A31"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Bid </w:t>
            </w:r>
            <w:r w:rsidR="003E5AC8" w:rsidRPr="00B57959">
              <w:rPr>
                <w:rFonts w:ascii="Times New Roman" w:hAnsi="Times New Roman" w:cs="Times New Roman"/>
                <w:b w:val="0"/>
                <w:color w:val="333333"/>
              </w:rPr>
              <w:t>s</w:t>
            </w:r>
            <w:r w:rsidRPr="00B57959">
              <w:rPr>
                <w:rFonts w:ascii="Times New Roman" w:hAnsi="Times New Roman" w:cs="Times New Roman"/>
                <w:b w:val="0"/>
                <w:color w:val="333333"/>
              </w:rPr>
              <w:t xml:space="preserve">ubmission </w:t>
            </w:r>
            <w:r w:rsidR="003E5AC8" w:rsidRPr="00B57959">
              <w:rPr>
                <w:rFonts w:ascii="Times New Roman" w:hAnsi="Times New Roman" w:cs="Times New Roman"/>
                <w:b w:val="0"/>
                <w:color w:val="333333"/>
              </w:rPr>
              <w:t>s</w:t>
            </w:r>
            <w:r w:rsidRPr="00B57959">
              <w:rPr>
                <w:rFonts w:ascii="Times New Roman" w:hAnsi="Times New Roman" w:cs="Times New Roman"/>
                <w:b w:val="0"/>
                <w:color w:val="333333"/>
              </w:rPr>
              <w:t>ystem:</w:t>
            </w:r>
          </w:p>
        </w:tc>
        <w:tc>
          <w:tcPr>
            <w:tcW w:w="10787" w:type="dxa"/>
          </w:tcPr>
          <w:p w14:paraId="6A8761B9" w14:textId="54503E48" w:rsidR="00A96F1D" w:rsidRPr="00B57959" w:rsidRDefault="00B20A31"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One-envelope system - technical and financial components of a bid are combined in one document.</w:t>
            </w:r>
          </w:p>
        </w:tc>
      </w:tr>
      <w:tr w:rsidR="00B740C3" w:rsidRPr="00B57959" w14:paraId="21A7475C" w14:textId="77777777" w:rsidTr="009E27B8">
        <w:trPr>
          <w:trHeight w:val="899"/>
        </w:trPr>
        <w:tc>
          <w:tcPr>
            <w:tcW w:w="3773" w:type="dxa"/>
          </w:tcPr>
          <w:p w14:paraId="3F54F9E1" w14:textId="3F667FCC" w:rsidR="00B740C3" w:rsidRPr="00B57959" w:rsidRDefault="00B740C3"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Basis for the </w:t>
            </w:r>
            <w:r w:rsidR="003E5AC8" w:rsidRPr="00B57959">
              <w:rPr>
                <w:rFonts w:ascii="Times New Roman" w:hAnsi="Times New Roman" w:cs="Times New Roman"/>
                <w:b w:val="0"/>
                <w:color w:val="333333"/>
              </w:rPr>
              <w:t>a</w:t>
            </w:r>
            <w:r w:rsidRPr="00B57959">
              <w:rPr>
                <w:rFonts w:ascii="Times New Roman" w:hAnsi="Times New Roman" w:cs="Times New Roman"/>
                <w:b w:val="0"/>
                <w:color w:val="333333"/>
              </w:rPr>
              <w:t>ward:</w:t>
            </w:r>
          </w:p>
        </w:tc>
        <w:tc>
          <w:tcPr>
            <w:tcW w:w="10787" w:type="dxa"/>
          </w:tcPr>
          <w:p w14:paraId="3A030A1A" w14:textId="4D4BF18F" w:rsidR="00B740C3" w:rsidRPr="00B57959" w:rsidRDefault="009E27B8" w:rsidP="009E27B8">
            <w:pPr>
              <w:spacing w:before="120" w:after="120"/>
              <w:rPr>
                <w:rFonts w:ascii="Times New Roman" w:hAnsi="Times New Roman" w:cs="Times New Roman"/>
                <w:b w:val="0"/>
                <w:bCs w:val="0"/>
                <w:color w:val="333333"/>
              </w:rPr>
            </w:pPr>
            <w:r>
              <w:rPr>
                <w:rFonts w:ascii="Times New Roman" w:hAnsi="Times New Roman" w:cs="Times New Roman"/>
                <w:b w:val="0"/>
                <w:bCs w:val="0"/>
                <w:color w:val="333333"/>
              </w:rPr>
              <w:t>Bidder with best financial offer and widest range of fuel stations in our Area of operations will be recommended for Framework agreement</w:t>
            </w:r>
          </w:p>
        </w:tc>
      </w:tr>
      <w:tr w:rsidR="00DA26D3" w:rsidRPr="00B57959" w14:paraId="2A7ECC75" w14:textId="77777777" w:rsidTr="44F86D2E">
        <w:tc>
          <w:tcPr>
            <w:tcW w:w="3773" w:type="dxa"/>
          </w:tcPr>
          <w:p w14:paraId="2A7ECC73" w14:textId="24D7057A" w:rsidR="00DA26D3" w:rsidRPr="00B57959" w:rsidRDefault="00DA26D3"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Date </w:t>
            </w:r>
            <w:r w:rsidR="00D040D4" w:rsidRPr="00B57959">
              <w:rPr>
                <w:rFonts w:ascii="Times New Roman" w:hAnsi="Times New Roman" w:cs="Times New Roman"/>
                <w:b w:val="0"/>
                <w:color w:val="333333"/>
              </w:rPr>
              <w:t>o</w:t>
            </w:r>
            <w:r w:rsidR="008E4705" w:rsidRPr="00B57959">
              <w:rPr>
                <w:rFonts w:ascii="Times New Roman" w:hAnsi="Times New Roman" w:cs="Times New Roman"/>
                <w:b w:val="0"/>
                <w:color w:val="333333"/>
              </w:rPr>
              <w:t xml:space="preserve">f </w:t>
            </w:r>
            <w:r w:rsidR="003E5AC8" w:rsidRPr="00B57959">
              <w:rPr>
                <w:rFonts w:ascii="Times New Roman" w:hAnsi="Times New Roman" w:cs="Times New Roman"/>
                <w:b w:val="0"/>
                <w:color w:val="333333"/>
              </w:rPr>
              <w:t>i</w:t>
            </w:r>
            <w:r w:rsidR="008E4705" w:rsidRPr="00B57959">
              <w:rPr>
                <w:rFonts w:ascii="Times New Roman" w:hAnsi="Times New Roman" w:cs="Times New Roman"/>
                <w:b w:val="0"/>
                <w:color w:val="333333"/>
              </w:rPr>
              <w:t>ssue</w:t>
            </w:r>
            <w:r w:rsidRPr="00B57959">
              <w:rPr>
                <w:rFonts w:ascii="Times New Roman" w:hAnsi="Times New Roman" w:cs="Times New Roman"/>
                <w:b w:val="0"/>
                <w:color w:val="333333"/>
              </w:rPr>
              <w:t>:</w:t>
            </w:r>
          </w:p>
        </w:tc>
        <w:tc>
          <w:tcPr>
            <w:tcW w:w="10787" w:type="dxa"/>
          </w:tcPr>
          <w:p w14:paraId="2A7ECC74" w14:textId="7BCE7DE7" w:rsidR="00DA26D3" w:rsidRPr="00B57959" w:rsidRDefault="00BC332C" w:rsidP="004E2B6B">
            <w:pPr>
              <w:spacing w:before="120" w:after="120"/>
              <w:rPr>
                <w:rFonts w:ascii="Times New Roman" w:hAnsi="Times New Roman" w:cs="Times New Roman"/>
                <w:b w:val="0"/>
                <w:bCs w:val="0"/>
                <w:color w:val="333333"/>
              </w:rPr>
            </w:pPr>
            <w:r>
              <w:rPr>
                <w:rFonts w:ascii="Times New Roman" w:hAnsi="Times New Roman" w:cs="Times New Roman"/>
                <w:b w:val="0"/>
                <w:bCs w:val="0"/>
                <w:color w:val="333333"/>
              </w:rPr>
              <w:t>24</w:t>
            </w:r>
            <w:r w:rsidR="004D41BB" w:rsidRPr="00B57959">
              <w:rPr>
                <w:rFonts w:ascii="Times New Roman" w:hAnsi="Times New Roman" w:cs="Times New Roman"/>
                <w:b w:val="0"/>
                <w:bCs w:val="0"/>
                <w:color w:val="333333"/>
              </w:rPr>
              <w:t>.</w:t>
            </w:r>
            <w:r>
              <w:rPr>
                <w:rFonts w:ascii="Times New Roman" w:hAnsi="Times New Roman" w:cs="Times New Roman"/>
                <w:b w:val="0"/>
                <w:bCs w:val="0"/>
                <w:color w:val="333333"/>
              </w:rPr>
              <w:t>10</w:t>
            </w:r>
            <w:r w:rsidR="004D41BB" w:rsidRPr="00B57959">
              <w:rPr>
                <w:rFonts w:ascii="Times New Roman" w:hAnsi="Times New Roman" w:cs="Times New Roman"/>
                <w:b w:val="0"/>
                <w:bCs w:val="0"/>
                <w:color w:val="333333"/>
              </w:rPr>
              <w:t>.</w:t>
            </w:r>
            <w:r w:rsidR="008E4705" w:rsidRPr="00B57959">
              <w:rPr>
                <w:rFonts w:ascii="Times New Roman" w:hAnsi="Times New Roman" w:cs="Times New Roman"/>
                <w:b w:val="0"/>
                <w:bCs w:val="0"/>
                <w:color w:val="333333"/>
              </w:rPr>
              <w:t>20</w:t>
            </w:r>
            <w:r w:rsidR="009B64EC" w:rsidRPr="00B57959">
              <w:rPr>
                <w:rFonts w:ascii="Times New Roman" w:hAnsi="Times New Roman" w:cs="Times New Roman"/>
                <w:b w:val="0"/>
                <w:bCs w:val="0"/>
                <w:color w:val="333333"/>
              </w:rPr>
              <w:t>2</w:t>
            </w:r>
            <w:r w:rsidR="004E5F04" w:rsidRPr="00B57959">
              <w:rPr>
                <w:rFonts w:ascii="Times New Roman" w:hAnsi="Times New Roman" w:cs="Times New Roman"/>
                <w:b w:val="0"/>
                <w:bCs w:val="0"/>
                <w:color w:val="333333"/>
              </w:rPr>
              <w:t>5</w:t>
            </w:r>
          </w:p>
        </w:tc>
      </w:tr>
      <w:tr w:rsidR="00DA26D3" w:rsidRPr="00B57959" w14:paraId="2A7ECC78" w14:textId="77777777" w:rsidTr="44F86D2E">
        <w:tc>
          <w:tcPr>
            <w:tcW w:w="3773" w:type="dxa"/>
          </w:tcPr>
          <w:p w14:paraId="2A7ECC76" w14:textId="48890D82" w:rsidR="00DA26D3" w:rsidRPr="00B57959" w:rsidRDefault="00DA26D3"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Questions</w:t>
            </w:r>
            <w:r w:rsidR="00192B16" w:rsidRPr="00B57959">
              <w:rPr>
                <w:rFonts w:ascii="Times New Roman" w:hAnsi="Times New Roman" w:cs="Times New Roman"/>
                <w:b w:val="0"/>
                <w:color w:val="333333"/>
              </w:rPr>
              <w:t>/</w:t>
            </w:r>
            <w:r w:rsidR="003E5AC8" w:rsidRPr="00B57959">
              <w:rPr>
                <w:rFonts w:ascii="Times New Roman" w:hAnsi="Times New Roman" w:cs="Times New Roman"/>
                <w:b w:val="0"/>
                <w:color w:val="333333"/>
              </w:rPr>
              <w:t>c</w:t>
            </w:r>
            <w:r w:rsidR="00192B16" w:rsidRPr="00B57959">
              <w:rPr>
                <w:rFonts w:ascii="Times New Roman" w:hAnsi="Times New Roman" w:cs="Times New Roman"/>
                <w:b w:val="0"/>
                <w:color w:val="333333"/>
              </w:rPr>
              <w:t>larification</w:t>
            </w:r>
            <w:r w:rsidRPr="00B57959">
              <w:rPr>
                <w:rFonts w:ascii="Times New Roman" w:hAnsi="Times New Roman" w:cs="Times New Roman"/>
                <w:b w:val="0"/>
                <w:color w:val="333333"/>
              </w:rPr>
              <w:t xml:space="preserve"> </w:t>
            </w:r>
            <w:r w:rsidR="003E5AC8" w:rsidRPr="00B57959">
              <w:rPr>
                <w:rFonts w:ascii="Times New Roman" w:hAnsi="Times New Roman" w:cs="Times New Roman"/>
                <w:b w:val="0"/>
                <w:color w:val="333333"/>
              </w:rPr>
              <w:t>e</w:t>
            </w:r>
            <w:r w:rsidRPr="00B57959">
              <w:rPr>
                <w:rFonts w:ascii="Times New Roman" w:hAnsi="Times New Roman" w:cs="Times New Roman"/>
                <w:b w:val="0"/>
                <w:color w:val="333333"/>
              </w:rPr>
              <w:t xml:space="preserve">nd </w:t>
            </w:r>
            <w:r w:rsidR="003E5AC8" w:rsidRPr="00B57959">
              <w:rPr>
                <w:rFonts w:ascii="Times New Roman" w:hAnsi="Times New Roman" w:cs="Times New Roman"/>
                <w:b w:val="0"/>
                <w:color w:val="333333"/>
              </w:rPr>
              <w:t>d</w:t>
            </w:r>
            <w:r w:rsidRPr="00B57959">
              <w:rPr>
                <w:rFonts w:ascii="Times New Roman" w:hAnsi="Times New Roman" w:cs="Times New Roman"/>
                <w:b w:val="0"/>
                <w:color w:val="333333"/>
              </w:rPr>
              <w:t>ate:</w:t>
            </w:r>
          </w:p>
        </w:tc>
        <w:tc>
          <w:tcPr>
            <w:tcW w:w="10787" w:type="dxa"/>
          </w:tcPr>
          <w:p w14:paraId="2A7ECC77" w14:textId="58685301" w:rsidR="00DA26D3" w:rsidRPr="00B57959" w:rsidRDefault="00BC332C" w:rsidP="0097670B">
            <w:pPr>
              <w:spacing w:before="120" w:after="120"/>
              <w:rPr>
                <w:rFonts w:ascii="Times New Roman" w:hAnsi="Times New Roman" w:cs="Times New Roman"/>
                <w:b w:val="0"/>
                <w:bCs w:val="0"/>
                <w:color w:val="333333"/>
              </w:rPr>
            </w:pPr>
            <w:r>
              <w:rPr>
                <w:rFonts w:ascii="Times New Roman" w:hAnsi="Times New Roman" w:cs="Times New Roman"/>
                <w:b w:val="0"/>
                <w:bCs w:val="0"/>
                <w:color w:val="333333"/>
              </w:rPr>
              <w:t>05</w:t>
            </w:r>
            <w:r w:rsidR="004D41BB" w:rsidRPr="00B57959">
              <w:rPr>
                <w:rFonts w:ascii="Times New Roman" w:hAnsi="Times New Roman" w:cs="Times New Roman"/>
                <w:b w:val="0"/>
                <w:bCs w:val="0"/>
                <w:color w:val="333333"/>
              </w:rPr>
              <w:t>.</w:t>
            </w:r>
            <w:r>
              <w:rPr>
                <w:rFonts w:ascii="Times New Roman" w:hAnsi="Times New Roman" w:cs="Times New Roman"/>
                <w:b w:val="0"/>
                <w:bCs w:val="0"/>
                <w:color w:val="333333"/>
              </w:rPr>
              <w:t>11</w:t>
            </w:r>
            <w:r w:rsidR="004D41BB" w:rsidRPr="00B57959">
              <w:rPr>
                <w:rFonts w:ascii="Times New Roman" w:hAnsi="Times New Roman" w:cs="Times New Roman"/>
                <w:b w:val="0"/>
                <w:bCs w:val="0"/>
                <w:color w:val="333333"/>
              </w:rPr>
              <w:t>.</w:t>
            </w:r>
            <w:r w:rsidR="008E4705" w:rsidRPr="00B57959">
              <w:rPr>
                <w:rFonts w:ascii="Times New Roman" w:hAnsi="Times New Roman" w:cs="Times New Roman"/>
                <w:b w:val="0"/>
                <w:bCs w:val="0"/>
                <w:color w:val="333333"/>
              </w:rPr>
              <w:t>20</w:t>
            </w:r>
            <w:r w:rsidR="00322A90" w:rsidRPr="00B57959">
              <w:rPr>
                <w:rFonts w:ascii="Times New Roman" w:hAnsi="Times New Roman" w:cs="Times New Roman"/>
                <w:b w:val="0"/>
                <w:bCs w:val="0"/>
                <w:color w:val="333333"/>
              </w:rPr>
              <w:t>2</w:t>
            </w:r>
            <w:r w:rsidR="004E5F04" w:rsidRPr="00B57959">
              <w:rPr>
                <w:rFonts w:ascii="Times New Roman" w:hAnsi="Times New Roman" w:cs="Times New Roman"/>
                <w:b w:val="0"/>
                <w:bCs w:val="0"/>
                <w:color w:val="333333"/>
              </w:rPr>
              <w:t>5</w:t>
            </w:r>
          </w:p>
        </w:tc>
      </w:tr>
      <w:tr w:rsidR="00DA26D3" w:rsidRPr="00B57959" w14:paraId="2A7ECC7B" w14:textId="77777777" w:rsidTr="44F86D2E">
        <w:tc>
          <w:tcPr>
            <w:tcW w:w="3773" w:type="dxa"/>
          </w:tcPr>
          <w:p w14:paraId="2A7ECC79" w14:textId="6EF65665" w:rsidR="00DA26D3" w:rsidRPr="00B57959" w:rsidRDefault="00FE4039"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Bid </w:t>
            </w:r>
            <w:r w:rsidR="003E5AC8" w:rsidRPr="00B57959">
              <w:rPr>
                <w:rFonts w:ascii="Times New Roman" w:hAnsi="Times New Roman" w:cs="Times New Roman"/>
                <w:b w:val="0"/>
                <w:color w:val="333333"/>
              </w:rPr>
              <w:t>s</w:t>
            </w:r>
            <w:r w:rsidR="00DA26D3" w:rsidRPr="00B57959">
              <w:rPr>
                <w:rFonts w:ascii="Times New Roman" w:hAnsi="Times New Roman" w:cs="Times New Roman"/>
                <w:b w:val="0"/>
                <w:color w:val="333333"/>
              </w:rPr>
              <w:t xml:space="preserve">ubmission </w:t>
            </w:r>
            <w:r w:rsidR="003E5AC8" w:rsidRPr="00B57959">
              <w:rPr>
                <w:rFonts w:ascii="Times New Roman" w:hAnsi="Times New Roman" w:cs="Times New Roman"/>
                <w:b w:val="0"/>
                <w:color w:val="333333"/>
              </w:rPr>
              <w:t>e</w:t>
            </w:r>
            <w:r w:rsidR="00B95505" w:rsidRPr="00B57959">
              <w:rPr>
                <w:rFonts w:ascii="Times New Roman" w:hAnsi="Times New Roman" w:cs="Times New Roman"/>
                <w:b w:val="0"/>
                <w:color w:val="333333"/>
              </w:rPr>
              <w:t xml:space="preserve">nd </w:t>
            </w:r>
            <w:r w:rsidR="003E5AC8" w:rsidRPr="00B57959">
              <w:rPr>
                <w:rFonts w:ascii="Times New Roman" w:hAnsi="Times New Roman" w:cs="Times New Roman"/>
                <w:b w:val="0"/>
                <w:color w:val="333333"/>
              </w:rPr>
              <w:t>d</w:t>
            </w:r>
            <w:r w:rsidR="00DA26D3" w:rsidRPr="00B57959">
              <w:rPr>
                <w:rFonts w:ascii="Times New Roman" w:hAnsi="Times New Roman" w:cs="Times New Roman"/>
                <w:b w:val="0"/>
                <w:color w:val="333333"/>
              </w:rPr>
              <w:t>ate:</w:t>
            </w:r>
          </w:p>
        </w:tc>
        <w:tc>
          <w:tcPr>
            <w:tcW w:w="10787" w:type="dxa"/>
          </w:tcPr>
          <w:p w14:paraId="2A7ECC7A" w14:textId="1B49DBA7" w:rsidR="00322A90" w:rsidRPr="00B57959" w:rsidRDefault="00C25BB8" w:rsidP="005D6B2B">
            <w:pPr>
              <w:spacing w:before="120" w:after="120"/>
              <w:rPr>
                <w:rFonts w:ascii="Times New Roman" w:hAnsi="Times New Roman" w:cs="Times New Roman"/>
                <w:b w:val="0"/>
                <w:bCs w:val="0"/>
                <w:color w:val="auto"/>
              </w:rPr>
            </w:pPr>
            <w:r>
              <w:rPr>
                <w:rFonts w:ascii="Times New Roman" w:hAnsi="Times New Roman" w:cs="Times New Roman"/>
                <w:b w:val="0"/>
                <w:bCs w:val="0"/>
                <w:color w:val="auto"/>
                <w:lang w:val="uk-UA"/>
              </w:rPr>
              <w:t>0</w:t>
            </w:r>
            <w:r w:rsidR="00BC332C">
              <w:rPr>
                <w:rFonts w:ascii="Times New Roman" w:hAnsi="Times New Roman" w:cs="Times New Roman"/>
                <w:b w:val="0"/>
                <w:bCs w:val="0"/>
                <w:color w:val="auto"/>
                <w:lang w:val="en-US"/>
              </w:rPr>
              <w:t>7</w:t>
            </w:r>
            <w:r w:rsidR="004D41BB" w:rsidRPr="00B57959">
              <w:rPr>
                <w:rFonts w:ascii="Times New Roman" w:hAnsi="Times New Roman" w:cs="Times New Roman"/>
                <w:b w:val="0"/>
                <w:bCs w:val="0"/>
                <w:color w:val="auto"/>
              </w:rPr>
              <w:t>.</w:t>
            </w:r>
            <w:r w:rsidR="00BC332C">
              <w:rPr>
                <w:rFonts w:ascii="Times New Roman" w:hAnsi="Times New Roman" w:cs="Times New Roman"/>
                <w:b w:val="0"/>
                <w:bCs w:val="0"/>
                <w:color w:val="auto"/>
              </w:rPr>
              <w:t>11</w:t>
            </w:r>
            <w:r w:rsidR="004D41BB" w:rsidRPr="00B57959">
              <w:rPr>
                <w:rFonts w:ascii="Times New Roman" w:hAnsi="Times New Roman" w:cs="Times New Roman"/>
                <w:b w:val="0"/>
                <w:bCs w:val="0"/>
                <w:color w:val="auto"/>
              </w:rPr>
              <w:t>.</w:t>
            </w:r>
            <w:r w:rsidR="21258F03" w:rsidRPr="00B57959">
              <w:rPr>
                <w:rFonts w:ascii="Times New Roman" w:hAnsi="Times New Roman" w:cs="Times New Roman"/>
                <w:b w:val="0"/>
                <w:bCs w:val="0"/>
                <w:color w:val="auto"/>
              </w:rPr>
              <w:t>20</w:t>
            </w:r>
            <w:r w:rsidR="0107EBB1" w:rsidRPr="00B57959">
              <w:rPr>
                <w:rFonts w:ascii="Times New Roman" w:hAnsi="Times New Roman" w:cs="Times New Roman"/>
                <w:b w:val="0"/>
                <w:bCs w:val="0"/>
                <w:color w:val="auto"/>
              </w:rPr>
              <w:t>2</w:t>
            </w:r>
            <w:r w:rsidR="004E5F04" w:rsidRPr="00B57959">
              <w:rPr>
                <w:rFonts w:ascii="Times New Roman" w:hAnsi="Times New Roman" w:cs="Times New Roman"/>
                <w:b w:val="0"/>
                <w:bCs w:val="0"/>
                <w:color w:val="auto"/>
              </w:rPr>
              <w:t>5</w:t>
            </w:r>
          </w:p>
        </w:tc>
      </w:tr>
      <w:tr w:rsidR="00DA26D3" w:rsidRPr="00B57959" w14:paraId="2A7ECC7E" w14:textId="77777777" w:rsidTr="44F86D2E">
        <w:tc>
          <w:tcPr>
            <w:tcW w:w="3773" w:type="dxa"/>
          </w:tcPr>
          <w:p w14:paraId="2A7ECC7C" w14:textId="2CB2124F" w:rsidR="00DA26D3" w:rsidRPr="00B57959" w:rsidRDefault="00FE4039" w:rsidP="006D3BE5">
            <w:pPr>
              <w:spacing w:before="120" w:after="120"/>
              <w:rPr>
                <w:rFonts w:ascii="Times New Roman" w:hAnsi="Times New Roman" w:cs="Times New Roman"/>
                <w:b w:val="0"/>
                <w:color w:val="333333"/>
              </w:rPr>
            </w:pPr>
            <w:r w:rsidRPr="00B57959">
              <w:rPr>
                <w:rFonts w:ascii="Times New Roman" w:hAnsi="Times New Roman" w:cs="Times New Roman"/>
                <w:b w:val="0"/>
                <w:color w:val="333333"/>
              </w:rPr>
              <w:t xml:space="preserve">Bid </w:t>
            </w:r>
            <w:r w:rsidR="003E5AC8" w:rsidRPr="00B57959">
              <w:rPr>
                <w:rFonts w:ascii="Times New Roman" w:hAnsi="Times New Roman" w:cs="Times New Roman"/>
                <w:b w:val="0"/>
                <w:color w:val="333333"/>
              </w:rPr>
              <w:t>o</w:t>
            </w:r>
            <w:r w:rsidR="00DA26D3" w:rsidRPr="00B57959">
              <w:rPr>
                <w:rFonts w:ascii="Times New Roman" w:hAnsi="Times New Roman" w:cs="Times New Roman"/>
                <w:b w:val="0"/>
                <w:color w:val="333333"/>
              </w:rPr>
              <w:t xml:space="preserve">pening </w:t>
            </w:r>
            <w:r w:rsidR="003E5AC8" w:rsidRPr="00B57959">
              <w:rPr>
                <w:rFonts w:ascii="Times New Roman" w:hAnsi="Times New Roman" w:cs="Times New Roman"/>
                <w:b w:val="0"/>
                <w:color w:val="333333"/>
              </w:rPr>
              <w:t>d</w:t>
            </w:r>
            <w:r w:rsidR="00DA26D3" w:rsidRPr="00B57959">
              <w:rPr>
                <w:rFonts w:ascii="Times New Roman" w:hAnsi="Times New Roman" w:cs="Times New Roman"/>
                <w:b w:val="0"/>
                <w:color w:val="333333"/>
              </w:rPr>
              <w:t>ate:</w:t>
            </w:r>
          </w:p>
        </w:tc>
        <w:tc>
          <w:tcPr>
            <w:tcW w:w="10787" w:type="dxa"/>
          </w:tcPr>
          <w:p w14:paraId="2A7ECC7D" w14:textId="3C096772" w:rsidR="00DA26D3" w:rsidRPr="00B57959" w:rsidRDefault="00BC332C" w:rsidP="00E67FE4">
            <w:pPr>
              <w:spacing w:before="120" w:after="120"/>
              <w:rPr>
                <w:rFonts w:ascii="Times New Roman" w:hAnsi="Times New Roman" w:cs="Times New Roman"/>
                <w:b w:val="0"/>
                <w:bCs w:val="0"/>
                <w:color w:val="333333"/>
              </w:rPr>
            </w:pPr>
            <w:r>
              <w:rPr>
                <w:rFonts w:ascii="Times New Roman" w:hAnsi="Times New Roman" w:cs="Times New Roman"/>
                <w:b w:val="0"/>
                <w:bCs w:val="0"/>
                <w:color w:val="333333"/>
              </w:rPr>
              <w:t>11</w:t>
            </w:r>
            <w:r w:rsidR="004D41BB" w:rsidRPr="00B57959">
              <w:rPr>
                <w:rFonts w:ascii="Times New Roman" w:hAnsi="Times New Roman" w:cs="Times New Roman"/>
                <w:b w:val="0"/>
                <w:bCs w:val="0"/>
                <w:color w:val="333333"/>
              </w:rPr>
              <w:t>.</w:t>
            </w:r>
            <w:r>
              <w:rPr>
                <w:rFonts w:ascii="Times New Roman" w:hAnsi="Times New Roman" w:cs="Times New Roman"/>
                <w:b w:val="0"/>
                <w:bCs w:val="0"/>
                <w:color w:val="333333"/>
              </w:rPr>
              <w:t>11</w:t>
            </w:r>
            <w:r w:rsidR="004D41BB" w:rsidRPr="00B57959">
              <w:rPr>
                <w:rFonts w:ascii="Times New Roman" w:hAnsi="Times New Roman" w:cs="Times New Roman"/>
                <w:b w:val="0"/>
                <w:bCs w:val="0"/>
                <w:color w:val="333333"/>
              </w:rPr>
              <w:t>.</w:t>
            </w:r>
            <w:r w:rsidR="21258F03" w:rsidRPr="00B57959">
              <w:rPr>
                <w:rFonts w:ascii="Times New Roman" w:hAnsi="Times New Roman" w:cs="Times New Roman"/>
                <w:b w:val="0"/>
                <w:bCs w:val="0"/>
                <w:color w:val="333333"/>
              </w:rPr>
              <w:t>20</w:t>
            </w:r>
            <w:r w:rsidR="52A625C8" w:rsidRPr="00B57959">
              <w:rPr>
                <w:rFonts w:ascii="Times New Roman" w:hAnsi="Times New Roman" w:cs="Times New Roman"/>
                <w:b w:val="0"/>
                <w:bCs w:val="0"/>
                <w:color w:val="333333"/>
              </w:rPr>
              <w:t>2</w:t>
            </w:r>
            <w:r w:rsidR="004E5F04" w:rsidRPr="00B57959">
              <w:rPr>
                <w:rFonts w:ascii="Times New Roman" w:hAnsi="Times New Roman" w:cs="Times New Roman"/>
                <w:b w:val="0"/>
                <w:bCs w:val="0"/>
                <w:color w:val="333333"/>
              </w:rPr>
              <w:t>5</w:t>
            </w:r>
          </w:p>
        </w:tc>
      </w:tr>
      <w:tr w:rsidR="00CC09A1" w:rsidRPr="00B57959" w14:paraId="2A7ECC81" w14:textId="77777777" w:rsidTr="44F86D2E">
        <w:tc>
          <w:tcPr>
            <w:tcW w:w="3773" w:type="dxa"/>
          </w:tcPr>
          <w:p w14:paraId="2A7ECC7F" w14:textId="56135D78" w:rsidR="00CC09A1" w:rsidRPr="00B57959" w:rsidRDefault="006126B9" w:rsidP="006D3BE5">
            <w:pPr>
              <w:spacing w:before="120" w:after="120"/>
              <w:rPr>
                <w:rFonts w:ascii="Times New Roman" w:hAnsi="Times New Roman" w:cs="Times New Roman"/>
                <w:b w:val="0"/>
                <w:color w:val="262626" w:themeColor="text1" w:themeTint="D9"/>
              </w:rPr>
            </w:pPr>
            <w:r w:rsidRPr="00B57959">
              <w:rPr>
                <w:rFonts w:ascii="Times New Roman" w:hAnsi="Times New Roman" w:cs="Times New Roman"/>
                <w:b w:val="0"/>
                <w:color w:val="262626" w:themeColor="text1" w:themeTint="D9"/>
              </w:rPr>
              <w:lastRenderedPageBreak/>
              <w:t xml:space="preserve">NPA </w:t>
            </w:r>
            <w:r w:rsidR="003E5AC8" w:rsidRPr="00B57959">
              <w:rPr>
                <w:rFonts w:ascii="Times New Roman" w:hAnsi="Times New Roman" w:cs="Times New Roman"/>
                <w:b w:val="0"/>
                <w:color w:val="262626" w:themeColor="text1" w:themeTint="D9"/>
              </w:rPr>
              <w:t>c</w:t>
            </w:r>
            <w:r w:rsidRPr="00B57959">
              <w:rPr>
                <w:rFonts w:ascii="Times New Roman" w:hAnsi="Times New Roman" w:cs="Times New Roman"/>
                <w:b w:val="0"/>
                <w:color w:val="262626" w:themeColor="text1" w:themeTint="D9"/>
              </w:rPr>
              <w:t xml:space="preserve">ontact </w:t>
            </w:r>
            <w:r w:rsidR="003E5AC8" w:rsidRPr="00B57959">
              <w:rPr>
                <w:rFonts w:ascii="Times New Roman" w:hAnsi="Times New Roman" w:cs="Times New Roman"/>
                <w:b w:val="0"/>
                <w:color w:val="262626" w:themeColor="text1" w:themeTint="D9"/>
              </w:rPr>
              <w:t>p</w:t>
            </w:r>
            <w:r w:rsidRPr="00B57959">
              <w:rPr>
                <w:rFonts w:ascii="Times New Roman" w:hAnsi="Times New Roman" w:cs="Times New Roman"/>
                <w:b w:val="0"/>
                <w:color w:val="262626" w:themeColor="text1" w:themeTint="D9"/>
              </w:rPr>
              <w:t>erson</w:t>
            </w:r>
            <w:r w:rsidR="00053AB1" w:rsidRPr="00B57959">
              <w:rPr>
                <w:rFonts w:ascii="Times New Roman" w:hAnsi="Times New Roman" w:cs="Times New Roman"/>
                <w:b w:val="0"/>
                <w:color w:val="262626" w:themeColor="text1" w:themeTint="D9"/>
              </w:rPr>
              <w:t xml:space="preserve"> and contact</w:t>
            </w:r>
            <w:r w:rsidR="00CC09A1" w:rsidRPr="00B57959">
              <w:rPr>
                <w:rFonts w:ascii="Times New Roman" w:hAnsi="Times New Roman" w:cs="Times New Roman"/>
                <w:b w:val="0"/>
                <w:color w:val="262626" w:themeColor="text1" w:themeTint="D9"/>
              </w:rPr>
              <w:t>:</w:t>
            </w:r>
          </w:p>
        </w:tc>
        <w:tc>
          <w:tcPr>
            <w:tcW w:w="10787" w:type="dxa"/>
          </w:tcPr>
          <w:p w14:paraId="2A7ECC80" w14:textId="328A360C" w:rsidR="00CC09A1" w:rsidRPr="00B57959" w:rsidRDefault="00350A1E" w:rsidP="009E27B8">
            <w:pPr>
              <w:spacing w:before="120" w:after="120"/>
              <w:rPr>
                <w:rFonts w:ascii="Times New Roman" w:hAnsi="Times New Roman" w:cs="Times New Roman"/>
                <w:b w:val="0"/>
                <w:color w:val="auto"/>
              </w:rPr>
            </w:pPr>
            <w:r w:rsidRPr="00B57959">
              <w:rPr>
                <w:rFonts w:ascii="Times New Roman" w:hAnsi="Times New Roman" w:cs="Times New Roman"/>
                <w:b w:val="0"/>
                <w:color w:val="auto"/>
              </w:rPr>
              <w:t>M</w:t>
            </w:r>
            <w:r w:rsidR="0056087A" w:rsidRPr="00B57959">
              <w:rPr>
                <w:rFonts w:ascii="Times New Roman" w:hAnsi="Times New Roman" w:cs="Times New Roman"/>
                <w:b w:val="0"/>
                <w:color w:val="auto"/>
              </w:rPr>
              <w:t>r</w:t>
            </w:r>
            <w:r w:rsidR="00B5230A" w:rsidRPr="00B57959">
              <w:rPr>
                <w:rFonts w:ascii="Times New Roman" w:hAnsi="Times New Roman" w:cs="Times New Roman"/>
                <w:b w:val="0"/>
                <w:color w:val="auto"/>
              </w:rPr>
              <w:t>. Yaroslav Lytvynenko</w:t>
            </w:r>
            <w:r w:rsidR="0056087A" w:rsidRPr="00B57959">
              <w:rPr>
                <w:rFonts w:ascii="Times New Roman" w:hAnsi="Times New Roman" w:cs="Times New Roman"/>
                <w:b w:val="0"/>
                <w:color w:val="auto"/>
              </w:rPr>
              <w:t xml:space="preserve">, </w:t>
            </w:r>
            <w:hyperlink r:id="rId11" w:history="1">
              <w:r w:rsidR="00B5230A" w:rsidRPr="00B57959">
                <w:rPr>
                  <w:rStyle w:val="Hyperlink"/>
                  <w:rFonts w:ascii="Times New Roman" w:hAnsi="Times New Roman" w:cs="Times New Roman"/>
                  <w:b w:val="0"/>
                </w:rPr>
                <w:t>yarlit227@npaid.org</w:t>
              </w:r>
            </w:hyperlink>
            <w:r w:rsidR="00B5230A" w:rsidRPr="00B57959">
              <w:rPr>
                <w:rFonts w:ascii="Times New Roman" w:hAnsi="Times New Roman" w:cs="Times New Roman"/>
                <w:b w:val="0"/>
              </w:rPr>
              <w:t xml:space="preserve"> </w:t>
            </w:r>
            <w:r w:rsidR="00B5230A" w:rsidRPr="00B57959">
              <w:rPr>
                <w:rFonts w:ascii="Times New Roman" w:hAnsi="Times New Roman" w:cs="Times New Roman"/>
                <w:b w:val="0"/>
                <w:color w:val="auto"/>
              </w:rPr>
              <w:t>, Mr. Roman Kucherevskyi</w:t>
            </w:r>
            <w:r w:rsidR="00B5230A" w:rsidRPr="00B57959">
              <w:rPr>
                <w:rFonts w:ascii="Times New Roman" w:hAnsi="Times New Roman" w:cs="Times New Roman"/>
                <w:b w:val="0"/>
              </w:rPr>
              <w:t xml:space="preserve"> </w:t>
            </w:r>
            <w:hyperlink r:id="rId12" w:history="1">
              <w:r w:rsidR="00B5230A" w:rsidRPr="00B57959">
                <w:rPr>
                  <w:rStyle w:val="Hyperlink"/>
                  <w:rFonts w:ascii="Times New Roman" w:hAnsi="Times New Roman" w:cs="Times New Roman"/>
                  <w:b w:val="0"/>
                </w:rPr>
                <w:t>romkuc884@npaid.org</w:t>
              </w:r>
            </w:hyperlink>
            <w:r w:rsidR="000E69A7" w:rsidRPr="00B57959">
              <w:rPr>
                <w:rFonts w:ascii="Times New Roman" w:hAnsi="Times New Roman" w:cs="Times New Roman"/>
                <w:b w:val="0"/>
              </w:rPr>
              <w:t xml:space="preserve">, Mrs. Viktoriia Woods </w:t>
            </w:r>
            <w:r w:rsidR="000E69A7" w:rsidRPr="00B57959">
              <w:rPr>
                <w:rStyle w:val="Hyperlink"/>
                <w:rFonts w:ascii="Times New Roman" w:hAnsi="Times New Roman" w:cs="Times New Roman"/>
                <w:b w:val="0"/>
              </w:rPr>
              <w:t>vikwoo704@npaid.org</w:t>
            </w:r>
          </w:p>
        </w:tc>
      </w:tr>
    </w:tbl>
    <w:p w14:paraId="738C89B5" w14:textId="77777777" w:rsidR="00F235EA" w:rsidRPr="00B57959" w:rsidRDefault="00F235EA" w:rsidP="00F235EA">
      <w:pPr>
        <w:pStyle w:val="Heading1"/>
        <w:numPr>
          <w:ilvl w:val="0"/>
          <w:numId w:val="0"/>
        </w:numPr>
        <w:spacing w:after="240"/>
        <w:rPr>
          <w:rFonts w:ascii="Times New Roman" w:hAnsi="Times New Roman" w:cs="Times New Roman"/>
          <w:sz w:val="28"/>
          <w:szCs w:val="28"/>
        </w:rPr>
      </w:pPr>
    </w:p>
    <w:p w14:paraId="53E904B8" w14:textId="77777777" w:rsidR="00F235EA" w:rsidRPr="00B57959" w:rsidRDefault="00F235EA" w:rsidP="00F235EA">
      <w:pPr>
        <w:rPr>
          <w:rFonts w:ascii="Times New Roman" w:hAnsi="Times New Roman" w:cs="Times New Roman"/>
        </w:rPr>
      </w:pPr>
    </w:p>
    <w:p w14:paraId="6013DC3E" w14:textId="77777777" w:rsidR="00F235EA" w:rsidRPr="00B57959" w:rsidRDefault="00F235EA" w:rsidP="00F235EA">
      <w:pPr>
        <w:rPr>
          <w:rFonts w:ascii="Times New Roman" w:hAnsi="Times New Roman" w:cs="Times New Roman"/>
        </w:rPr>
      </w:pPr>
    </w:p>
    <w:p w14:paraId="7B89AE89" w14:textId="77777777" w:rsidR="00F235EA" w:rsidRPr="00B57959" w:rsidRDefault="00F235EA" w:rsidP="00F235EA">
      <w:pPr>
        <w:rPr>
          <w:rFonts w:ascii="Times New Roman" w:hAnsi="Times New Roman" w:cs="Times New Roman"/>
        </w:rPr>
      </w:pPr>
    </w:p>
    <w:p w14:paraId="66E2CC3D" w14:textId="77777777" w:rsidR="00F235EA" w:rsidRPr="00B57959" w:rsidRDefault="00F235EA" w:rsidP="00F235EA">
      <w:pPr>
        <w:rPr>
          <w:rFonts w:ascii="Times New Roman" w:hAnsi="Times New Roman" w:cs="Times New Roman"/>
        </w:rPr>
      </w:pPr>
    </w:p>
    <w:p w14:paraId="229A419B" w14:textId="77777777" w:rsidR="00F235EA" w:rsidRPr="00B57959" w:rsidRDefault="00F235EA" w:rsidP="00F235EA">
      <w:pPr>
        <w:rPr>
          <w:rFonts w:ascii="Times New Roman" w:hAnsi="Times New Roman" w:cs="Times New Roman"/>
        </w:rPr>
      </w:pPr>
    </w:p>
    <w:p w14:paraId="5A0CC0D8" w14:textId="77777777" w:rsidR="00F235EA" w:rsidRPr="00B57959" w:rsidRDefault="00F235EA" w:rsidP="00F235EA">
      <w:pPr>
        <w:rPr>
          <w:rFonts w:ascii="Times New Roman" w:hAnsi="Times New Roman" w:cs="Times New Roman"/>
        </w:rPr>
      </w:pPr>
    </w:p>
    <w:p w14:paraId="0F8A3583" w14:textId="77777777" w:rsidR="00F235EA" w:rsidRPr="00B57959" w:rsidRDefault="00F235EA" w:rsidP="00F235EA">
      <w:pPr>
        <w:rPr>
          <w:rFonts w:ascii="Times New Roman" w:hAnsi="Times New Roman" w:cs="Times New Roman"/>
        </w:rPr>
      </w:pPr>
    </w:p>
    <w:p w14:paraId="09DD1E2E" w14:textId="77777777" w:rsidR="00F235EA" w:rsidRPr="00B57959" w:rsidRDefault="00F235EA" w:rsidP="00F235EA">
      <w:pPr>
        <w:rPr>
          <w:rFonts w:ascii="Times New Roman" w:hAnsi="Times New Roman" w:cs="Times New Roman"/>
        </w:rPr>
      </w:pPr>
    </w:p>
    <w:p w14:paraId="3911CE48" w14:textId="77777777" w:rsidR="00F235EA" w:rsidRPr="00B57959" w:rsidRDefault="00F235EA" w:rsidP="00F235EA">
      <w:pPr>
        <w:rPr>
          <w:rFonts w:ascii="Times New Roman" w:hAnsi="Times New Roman" w:cs="Times New Roman"/>
        </w:rPr>
      </w:pPr>
    </w:p>
    <w:p w14:paraId="1CAFC16F" w14:textId="77777777" w:rsidR="00F235EA" w:rsidRPr="00B57959" w:rsidRDefault="00F235EA" w:rsidP="00F235EA">
      <w:pPr>
        <w:rPr>
          <w:rFonts w:ascii="Times New Roman" w:hAnsi="Times New Roman" w:cs="Times New Roman"/>
        </w:rPr>
      </w:pPr>
    </w:p>
    <w:p w14:paraId="16546F7E" w14:textId="77777777" w:rsidR="00F235EA" w:rsidRPr="00B57959" w:rsidRDefault="00F235EA" w:rsidP="00F235EA">
      <w:pPr>
        <w:rPr>
          <w:rFonts w:ascii="Times New Roman" w:hAnsi="Times New Roman" w:cs="Times New Roman"/>
        </w:rPr>
      </w:pPr>
    </w:p>
    <w:p w14:paraId="559DE8E7" w14:textId="77777777" w:rsidR="00F235EA" w:rsidRPr="00B57959" w:rsidRDefault="00F235EA" w:rsidP="00F235EA">
      <w:pPr>
        <w:rPr>
          <w:rFonts w:ascii="Times New Roman" w:hAnsi="Times New Roman" w:cs="Times New Roman"/>
        </w:rPr>
      </w:pPr>
    </w:p>
    <w:p w14:paraId="6E38316B" w14:textId="77777777" w:rsidR="00F235EA" w:rsidRPr="00B57959" w:rsidRDefault="00F235EA" w:rsidP="00F235EA">
      <w:pPr>
        <w:rPr>
          <w:rFonts w:ascii="Times New Roman" w:hAnsi="Times New Roman" w:cs="Times New Roman"/>
        </w:rPr>
      </w:pPr>
    </w:p>
    <w:p w14:paraId="58E72C87" w14:textId="77777777" w:rsidR="00F235EA" w:rsidRPr="00B57959" w:rsidRDefault="00F235EA" w:rsidP="00F235EA">
      <w:pPr>
        <w:rPr>
          <w:rFonts w:ascii="Times New Roman" w:hAnsi="Times New Roman" w:cs="Times New Roman"/>
        </w:rPr>
      </w:pPr>
    </w:p>
    <w:p w14:paraId="2E6D25A7" w14:textId="77777777" w:rsidR="00F235EA" w:rsidRPr="00B57959" w:rsidRDefault="00F235EA" w:rsidP="00F235EA">
      <w:pPr>
        <w:rPr>
          <w:rFonts w:ascii="Times New Roman" w:hAnsi="Times New Roman" w:cs="Times New Roman"/>
        </w:rPr>
      </w:pPr>
    </w:p>
    <w:p w14:paraId="2A33C0E3" w14:textId="77777777" w:rsidR="002E5809" w:rsidRPr="00B57959" w:rsidRDefault="002E5809" w:rsidP="00F235EA">
      <w:pPr>
        <w:rPr>
          <w:rFonts w:ascii="Times New Roman" w:hAnsi="Times New Roman" w:cs="Times New Roman"/>
        </w:rPr>
      </w:pPr>
    </w:p>
    <w:p w14:paraId="0233A489" w14:textId="77777777" w:rsidR="002E5809" w:rsidRPr="00B57959" w:rsidRDefault="002E5809" w:rsidP="00F235EA">
      <w:pPr>
        <w:rPr>
          <w:rFonts w:ascii="Times New Roman" w:hAnsi="Times New Roman" w:cs="Times New Roman"/>
        </w:rPr>
      </w:pPr>
    </w:p>
    <w:p w14:paraId="360F68F9" w14:textId="77777777" w:rsidR="00F235EA" w:rsidRDefault="00F235EA" w:rsidP="00F235EA">
      <w:pPr>
        <w:rPr>
          <w:rFonts w:ascii="Times New Roman" w:hAnsi="Times New Roman" w:cs="Times New Roman"/>
        </w:rPr>
      </w:pPr>
    </w:p>
    <w:p w14:paraId="1A11DC61" w14:textId="77777777" w:rsidR="009E27B8" w:rsidRDefault="009E27B8" w:rsidP="00F235EA">
      <w:pPr>
        <w:rPr>
          <w:rFonts w:ascii="Times New Roman" w:hAnsi="Times New Roman" w:cs="Times New Roman"/>
        </w:rPr>
      </w:pPr>
    </w:p>
    <w:p w14:paraId="4E4399AA" w14:textId="77777777" w:rsidR="009E27B8" w:rsidRDefault="009E27B8" w:rsidP="00F235EA">
      <w:pPr>
        <w:rPr>
          <w:rFonts w:ascii="Times New Roman" w:hAnsi="Times New Roman" w:cs="Times New Roman"/>
        </w:rPr>
      </w:pPr>
    </w:p>
    <w:p w14:paraId="2A9DC4ED" w14:textId="77777777" w:rsidR="009E27B8" w:rsidRDefault="009E27B8" w:rsidP="00F235EA">
      <w:pPr>
        <w:rPr>
          <w:rFonts w:ascii="Times New Roman" w:hAnsi="Times New Roman" w:cs="Times New Roman"/>
        </w:rPr>
      </w:pPr>
    </w:p>
    <w:p w14:paraId="5573F23D" w14:textId="77777777" w:rsidR="009E27B8" w:rsidRDefault="009E27B8" w:rsidP="00F235EA">
      <w:pPr>
        <w:rPr>
          <w:rFonts w:ascii="Times New Roman" w:hAnsi="Times New Roman" w:cs="Times New Roman"/>
        </w:rPr>
      </w:pPr>
    </w:p>
    <w:p w14:paraId="7554666D" w14:textId="77777777" w:rsidR="009E27B8" w:rsidRPr="00B57959" w:rsidRDefault="009E27B8" w:rsidP="00F235EA">
      <w:pPr>
        <w:rPr>
          <w:rFonts w:ascii="Times New Roman" w:hAnsi="Times New Roman" w:cs="Times New Roman"/>
        </w:rPr>
      </w:pPr>
    </w:p>
    <w:p w14:paraId="7A9491D9" w14:textId="1CDB4CD8" w:rsidR="610CEDB7" w:rsidRPr="00B57959" w:rsidRDefault="610CEDB7" w:rsidP="610CEDB7">
      <w:pPr>
        <w:rPr>
          <w:rFonts w:ascii="Times New Roman" w:hAnsi="Times New Roman" w:cs="Times New Roman"/>
        </w:rPr>
      </w:pPr>
    </w:p>
    <w:p w14:paraId="32EFD8AE" w14:textId="6798FF71" w:rsidR="008B034A" w:rsidRPr="00B57959" w:rsidRDefault="008B034A" w:rsidP="00767DB4">
      <w:pPr>
        <w:pStyle w:val="Heading1"/>
        <w:numPr>
          <w:ilvl w:val="0"/>
          <w:numId w:val="3"/>
        </w:numPr>
        <w:spacing w:after="240"/>
        <w:ind w:left="289" w:hanging="289"/>
        <w:rPr>
          <w:rFonts w:ascii="Times New Roman" w:hAnsi="Times New Roman" w:cs="Times New Roman"/>
          <w:sz w:val="28"/>
          <w:szCs w:val="28"/>
        </w:rPr>
      </w:pPr>
      <w:r w:rsidRPr="00B57959">
        <w:rPr>
          <w:rFonts w:ascii="Times New Roman" w:hAnsi="Times New Roman" w:cs="Times New Roman"/>
          <w:sz w:val="28"/>
          <w:szCs w:val="28"/>
        </w:rPr>
        <w:lastRenderedPageBreak/>
        <w:t>INSTRUCTION</w:t>
      </w:r>
    </w:p>
    <w:p w14:paraId="36584B6D" w14:textId="5CFF25E5" w:rsidR="008B034A" w:rsidRPr="00B57959" w:rsidRDefault="008B034A" w:rsidP="00767DB4">
      <w:pPr>
        <w:pStyle w:val="Heading1"/>
        <w:numPr>
          <w:ilvl w:val="1"/>
          <w:numId w:val="3"/>
        </w:numPr>
        <w:spacing w:after="120"/>
        <w:ind w:left="289" w:hanging="289"/>
        <w:rPr>
          <w:rFonts w:ascii="Times New Roman" w:hAnsi="Times New Roman" w:cs="Times New Roman"/>
          <w:color w:val="auto"/>
          <w:sz w:val="22"/>
          <w:szCs w:val="22"/>
        </w:rPr>
      </w:pPr>
      <w:smartTag w:uri="urn:schemas-microsoft-com:office:smarttags" w:element="stockticker">
        <w:r w:rsidRPr="00B57959">
          <w:rPr>
            <w:rFonts w:ascii="Times New Roman" w:hAnsi="Times New Roman" w:cs="Times New Roman"/>
            <w:color w:val="auto"/>
            <w:sz w:val="22"/>
            <w:szCs w:val="22"/>
          </w:rPr>
          <w:t>BID</w:t>
        </w:r>
      </w:smartTag>
      <w:r w:rsidRPr="00B57959">
        <w:rPr>
          <w:rFonts w:ascii="Times New Roman" w:hAnsi="Times New Roman" w:cs="Times New Roman"/>
          <w:color w:val="auto"/>
          <w:sz w:val="22"/>
          <w:szCs w:val="22"/>
        </w:rPr>
        <w:t xml:space="preserve"> SUBMISSION </w:t>
      </w:r>
    </w:p>
    <w:p w14:paraId="707A1856" w14:textId="48EFE5EE" w:rsidR="0060720F" w:rsidRPr="00B57959" w:rsidRDefault="0060720F" w:rsidP="610CEDB7">
      <w:pPr>
        <w:numPr>
          <w:ilvl w:val="2"/>
          <w:numId w:val="3"/>
        </w:numPr>
        <w:tabs>
          <w:tab w:val="clear" w:pos="792"/>
        </w:tabs>
        <w:autoSpaceDE w:val="0"/>
        <w:autoSpaceDN w:val="0"/>
        <w:adjustRightInd w:val="0"/>
        <w:jc w:val="both"/>
        <w:rPr>
          <w:rFonts w:ascii="Times New Roman" w:hAnsi="Times New Roman" w:cs="Times New Roman"/>
          <w:b w:val="0"/>
          <w:bCs w:val="0"/>
          <w:color w:val="333333"/>
        </w:rPr>
      </w:pPr>
      <w:r w:rsidRPr="00B57959">
        <w:rPr>
          <w:rFonts w:ascii="Times New Roman" w:hAnsi="Times New Roman" w:cs="Times New Roman"/>
          <w:b w:val="0"/>
          <w:bCs w:val="0"/>
          <w:color w:val="333333"/>
        </w:rPr>
        <w:t xml:space="preserve">Bids shall be received electronically in PDF format in the NPA restricted electronic mailbox with the email address </w:t>
      </w:r>
      <w:hyperlink r:id="rId13">
        <w:r w:rsidRPr="00B57959">
          <w:rPr>
            <w:rStyle w:val="Hyperlink"/>
            <w:rFonts w:ascii="Times New Roman" w:hAnsi="Times New Roman" w:cs="Times New Roman"/>
            <w:b w:val="0"/>
            <w:bCs w:val="0"/>
          </w:rPr>
          <w:t>ukr-logistics@npaid.org</w:t>
        </w:r>
      </w:hyperlink>
      <w:r w:rsidRPr="00B57959">
        <w:rPr>
          <w:rFonts w:ascii="Times New Roman" w:hAnsi="Times New Roman" w:cs="Times New Roman"/>
          <w:b w:val="0"/>
          <w:bCs w:val="0"/>
          <w:color w:val="333333"/>
        </w:rPr>
        <w:t xml:space="preserve"> no later than </w:t>
      </w:r>
      <w:r w:rsidR="004E5F04" w:rsidRPr="00B57959">
        <w:rPr>
          <w:rFonts w:ascii="Times New Roman" w:hAnsi="Times New Roman" w:cs="Times New Roman"/>
          <w:b w:val="0"/>
          <w:bCs w:val="0"/>
          <w:color w:val="333333"/>
        </w:rPr>
        <w:t>0</w:t>
      </w:r>
      <w:r w:rsidR="00543721">
        <w:rPr>
          <w:rFonts w:ascii="Times New Roman" w:hAnsi="Times New Roman" w:cs="Times New Roman"/>
          <w:b w:val="0"/>
          <w:bCs w:val="0"/>
          <w:color w:val="333333"/>
        </w:rPr>
        <w:t>7</w:t>
      </w:r>
      <w:r w:rsidRPr="00B57959">
        <w:rPr>
          <w:rFonts w:ascii="Times New Roman" w:hAnsi="Times New Roman" w:cs="Times New Roman"/>
          <w:b w:val="0"/>
          <w:bCs w:val="0"/>
          <w:color w:val="333333"/>
        </w:rPr>
        <w:t>.</w:t>
      </w:r>
      <w:r w:rsidR="00543721">
        <w:rPr>
          <w:rFonts w:ascii="Times New Roman" w:hAnsi="Times New Roman" w:cs="Times New Roman"/>
          <w:b w:val="0"/>
          <w:bCs w:val="0"/>
          <w:color w:val="333333"/>
        </w:rPr>
        <w:t>11</w:t>
      </w:r>
      <w:r w:rsidRPr="00B57959">
        <w:rPr>
          <w:rFonts w:ascii="Times New Roman" w:hAnsi="Times New Roman" w:cs="Times New Roman"/>
          <w:b w:val="0"/>
          <w:bCs w:val="0"/>
          <w:color w:val="333333"/>
        </w:rPr>
        <w:t>.</w:t>
      </w:r>
      <w:r w:rsidR="00014050" w:rsidRPr="00B57959">
        <w:rPr>
          <w:rFonts w:ascii="Times New Roman" w:hAnsi="Times New Roman" w:cs="Times New Roman"/>
          <w:b w:val="0"/>
          <w:bCs w:val="0"/>
          <w:color w:val="333333"/>
        </w:rPr>
        <w:t>202</w:t>
      </w:r>
      <w:r w:rsidR="004E5F04" w:rsidRPr="00B57959">
        <w:rPr>
          <w:rFonts w:ascii="Times New Roman" w:hAnsi="Times New Roman" w:cs="Times New Roman"/>
          <w:b w:val="0"/>
          <w:bCs w:val="0"/>
          <w:color w:val="333333"/>
        </w:rPr>
        <w:t>5</w:t>
      </w:r>
      <w:r w:rsidRPr="00B57959">
        <w:rPr>
          <w:rFonts w:ascii="Times New Roman" w:hAnsi="Times New Roman" w:cs="Times New Roman"/>
          <w:b w:val="0"/>
          <w:bCs w:val="0"/>
          <w:color w:val="333333"/>
        </w:rPr>
        <w:t xml:space="preserve">. </w:t>
      </w:r>
    </w:p>
    <w:p w14:paraId="1704832C" w14:textId="6BBDDF17" w:rsidR="0060720F" w:rsidRPr="00B57959" w:rsidRDefault="0060720F" w:rsidP="610CEDB7">
      <w:pPr>
        <w:numPr>
          <w:ilvl w:val="2"/>
          <w:numId w:val="3"/>
        </w:numPr>
        <w:tabs>
          <w:tab w:val="clear" w:pos="792"/>
        </w:tabs>
        <w:autoSpaceDE w:val="0"/>
        <w:autoSpaceDN w:val="0"/>
        <w:adjustRightInd w:val="0"/>
        <w:jc w:val="both"/>
        <w:rPr>
          <w:rFonts w:ascii="Times New Roman" w:hAnsi="Times New Roman" w:cs="Times New Roman"/>
          <w:b w:val="0"/>
          <w:bCs w:val="0"/>
          <w:color w:val="333333"/>
        </w:rPr>
      </w:pPr>
      <w:r w:rsidRPr="00B57959">
        <w:rPr>
          <w:rFonts w:ascii="Times New Roman" w:hAnsi="Times New Roman" w:cs="Times New Roman"/>
          <w:b w:val="0"/>
          <w:bCs w:val="0"/>
          <w:color w:val="333333"/>
        </w:rPr>
        <w:t>The email Subject Line shall indicate: “Bid submission to ITT-193-</w:t>
      </w:r>
      <w:r w:rsidR="00014050" w:rsidRPr="00B57959">
        <w:rPr>
          <w:rFonts w:ascii="Times New Roman" w:hAnsi="Times New Roman" w:cs="Times New Roman"/>
          <w:b w:val="0"/>
          <w:bCs w:val="0"/>
          <w:color w:val="333333"/>
        </w:rPr>
        <w:t>2</w:t>
      </w:r>
      <w:r w:rsidR="004E5F04" w:rsidRPr="00B57959">
        <w:rPr>
          <w:rFonts w:ascii="Times New Roman" w:hAnsi="Times New Roman" w:cs="Times New Roman"/>
          <w:b w:val="0"/>
          <w:bCs w:val="0"/>
          <w:color w:val="333333"/>
        </w:rPr>
        <w:t>5</w:t>
      </w:r>
      <w:r w:rsidRPr="00B57959">
        <w:rPr>
          <w:rFonts w:ascii="Times New Roman" w:hAnsi="Times New Roman" w:cs="Times New Roman"/>
          <w:b w:val="0"/>
          <w:bCs w:val="0"/>
          <w:color w:val="333333"/>
        </w:rPr>
        <w:t>-</w:t>
      </w:r>
      <w:r w:rsidR="00014050" w:rsidRPr="00B57959">
        <w:rPr>
          <w:rFonts w:ascii="Times New Roman" w:hAnsi="Times New Roman" w:cs="Times New Roman"/>
          <w:b w:val="0"/>
          <w:bCs w:val="0"/>
          <w:color w:val="333333"/>
        </w:rPr>
        <w:t>0</w:t>
      </w:r>
      <w:r w:rsidR="00BC332C">
        <w:rPr>
          <w:rFonts w:ascii="Times New Roman" w:hAnsi="Times New Roman" w:cs="Times New Roman"/>
          <w:b w:val="0"/>
          <w:bCs w:val="0"/>
          <w:color w:val="333333"/>
        </w:rPr>
        <w:t>13</w:t>
      </w:r>
      <w:r w:rsidRPr="00B57959">
        <w:rPr>
          <w:rFonts w:ascii="Times New Roman" w:hAnsi="Times New Roman" w:cs="Times New Roman"/>
          <w:b w:val="0"/>
          <w:bCs w:val="0"/>
          <w:color w:val="333333"/>
        </w:rPr>
        <w:t xml:space="preserve">”. </w:t>
      </w:r>
    </w:p>
    <w:p w14:paraId="2328E011" w14:textId="72875FB4"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Body of email must include company name, contact name and phone number of </w:t>
      </w:r>
      <w:r w:rsidR="00AD40E4" w:rsidRPr="00B57959">
        <w:rPr>
          <w:rFonts w:ascii="Times New Roman" w:hAnsi="Times New Roman" w:cs="Times New Roman"/>
          <w:b w:val="0"/>
          <w:bCs w:val="0"/>
          <w:iCs/>
          <w:color w:val="333333"/>
        </w:rPr>
        <w:t>individuals</w:t>
      </w:r>
      <w:r w:rsidRPr="00B57959">
        <w:rPr>
          <w:rFonts w:ascii="Times New Roman" w:hAnsi="Times New Roman" w:cs="Times New Roman"/>
          <w:b w:val="0"/>
          <w:bCs w:val="0"/>
          <w:iCs/>
          <w:color w:val="333333"/>
        </w:rPr>
        <w:t xml:space="preserve"> sending email in case that NPA requires clarification. </w:t>
      </w:r>
    </w:p>
    <w:p w14:paraId="72289EAD"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Late submissions will not be considered. It is recommended that emailed submissions are prepared and transmitted with sufficient time for receipt. The NPA is not responsible for delays or issues causing a submission to be received late. The time the submission is received by NPA, in its entirety (if multiple emails are required) is considered the time received. </w:t>
      </w:r>
    </w:p>
    <w:p w14:paraId="1B5C3D06"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Bidders will not have the opportunity to resubmit after the closing time due to late submissions or corrupted files. </w:t>
      </w:r>
    </w:p>
    <w:p w14:paraId="3C9DD17E"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If file size exceeds 35Mb, multiple emails will be required. If multiple emails are required, it must be indicated in the Subject Line (i.e., Email 1 of 2, Email 2 of 2, etc.). </w:t>
      </w:r>
    </w:p>
    <w:p w14:paraId="0D7A9F1A"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Zip files are not accepted. Zip files are detected as spam and will be rejected. </w:t>
      </w:r>
    </w:p>
    <w:p w14:paraId="34365122"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Submissions (file attachments) will not be opened in advance of the bid submission closing date therefore the NPA will only be able to confirm whether the email has been received, not if the files are accessible. </w:t>
      </w:r>
    </w:p>
    <w:p w14:paraId="22D35108"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If confirmation of receipt of email is required, indicate such in the body of the email. Email confirmation to confirm receipt of email does not constitute acceptance of Bid Submission; the email confirmation confirms receipt of email to the correct inbox. </w:t>
      </w:r>
    </w:p>
    <w:p w14:paraId="1FD864EB"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Bids delivered in any other way than electronically to the specified email address will not be accepted. </w:t>
      </w:r>
    </w:p>
    <w:p w14:paraId="4BA44A03"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Bids that are incomplete or illegible will not be accepted. </w:t>
      </w:r>
    </w:p>
    <w:p w14:paraId="78B8293B"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Bids may be modified or withdrawn in writing, prior to the bid submission end date. Modifications are not accepted by email. A new bid submission is required. Bids may not be modified or withdrawn after the submission end date. </w:t>
      </w:r>
    </w:p>
    <w:p w14:paraId="4C12BBF6"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By submitting a bid electronically, the Bidder acknowledges and accepts the risks in doing so. Risks associated with submitting electronic bids are such as but not limited to: </w:t>
      </w:r>
    </w:p>
    <w:p w14:paraId="05C1AC34" w14:textId="77777777" w:rsidR="0060720F" w:rsidRPr="00B57959" w:rsidRDefault="0060720F" w:rsidP="0060720F">
      <w:pPr>
        <w:autoSpaceDE w:val="0"/>
        <w:autoSpaceDN w:val="0"/>
        <w:adjustRightInd w:val="0"/>
        <w:ind w:left="79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 delays between servers, </w:t>
      </w:r>
    </w:p>
    <w:p w14:paraId="71F80694" w14:textId="77777777" w:rsidR="0060720F" w:rsidRPr="00B57959" w:rsidRDefault="0060720F" w:rsidP="0060720F">
      <w:pPr>
        <w:autoSpaceDE w:val="0"/>
        <w:autoSpaceDN w:val="0"/>
        <w:adjustRightInd w:val="0"/>
        <w:ind w:left="79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 rejection of email due to size or incorrect procedure,  </w:t>
      </w:r>
    </w:p>
    <w:p w14:paraId="532144BD" w14:textId="77777777" w:rsidR="0060720F" w:rsidRPr="00B57959" w:rsidRDefault="0060720F" w:rsidP="0060720F">
      <w:pPr>
        <w:autoSpaceDE w:val="0"/>
        <w:autoSpaceDN w:val="0"/>
        <w:adjustRightInd w:val="0"/>
        <w:ind w:left="79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 rejection due to suspected spam, virus or malware, </w:t>
      </w:r>
    </w:p>
    <w:p w14:paraId="3E56F2EF" w14:textId="77777777" w:rsidR="0060720F" w:rsidRPr="00B57959" w:rsidRDefault="0060720F" w:rsidP="0060720F">
      <w:pPr>
        <w:autoSpaceDE w:val="0"/>
        <w:autoSpaceDN w:val="0"/>
        <w:adjustRightInd w:val="0"/>
        <w:ind w:left="79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 email not clearly identified as a Bid Submission, </w:t>
      </w:r>
    </w:p>
    <w:p w14:paraId="28B2805C" w14:textId="77777777" w:rsidR="0060720F" w:rsidRPr="00B57959" w:rsidRDefault="0060720F" w:rsidP="0060720F">
      <w:pPr>
        <w:autoSpaceDE w:val="0"/>
        <w:autoSpaceDN w:val="0"/>
        <w:adjustRightInd w:val="0"/>
        <w:ind w:left="79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 bid arriving late or not at all. </w:t>
      </w:r>
    </w:p>
    <w:p w14:paraId="62F3127A"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A closed opening of bids will take place on the indicated bid opening date by the appointed NPA opening and evaluation committee (OEC). No price or award will be announced at the time of the opening. </w:t>
      </w:r>
    </w:p>
    <w:p w14:paraId="2218AFFC" w14:textId="77777777" w:rsidR="0060720F" w:rsidRPr="00B57959" w:rsidRDefault="0060720F" w:rsidP="0060720F">
      <w:pPr>
        <w:numPr>
          <w:ilvl w:val="2"/>
          <w:numId w:val="3"/>
        </w:numPr>
        <w:tabs>
          <w:tab w:val="clear" w:pos="792"/>
        </w:tabs>
        <w:autoSpaceDE w:val="0"/>
        <w:autoSpaceDN w:val="0"/>
        <w:adjustRightInd w:val="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For queries or questions related to this ITT, please contact the NPA contact person as indicated in the Introduction section. </w:t>
      </w:r>
    </w:p>
    <w:p w14:paraId="06A6ADCF" w14:textId="28240BF9" w:rsidR="008B034A" w:rsidRPr="00B57959" w:rsidRDefault="008B034A" w:rsidP="0060720F">
      <w:pPr>
        <w:autoSpaceDE w:val="0"/>
        <w:autoSpaceDN w:val="0"/>
        <w:adjustRightInd w:val="0"/>
        <w:ind w:left="709"/>
        <w:jc w:val="both"/>
        <w:rPr>
          <w:rFonts w:ascii="Times New Roman" w:hAnsi="Times New Roman" w:cs="Times New Roman"/>
          <w:b w:val="0"/>
          <w:bCs w:val="0"/>
          <w:iCs/>
          <w:color w:val="333333"/>
        </w:rPr>
      </w:pPr>
    </w:p>
    <w:p w14:paraId="43668ADB" w14:textId="406E68E9" w:rsidR="008B034A" w:rsidRPr="00B57959" w:rsidRDefault="008B034A" w:rsidP="00767DB4">
      <w:pPr>
        <w:pStyle w:val="Heading1"/>
        <w:numPr>
          <w:ilvl w:val="1"/>
          <w:numId w:val="3"/>
        </w:numPr>
        <w:spacing w:after="120"/>
        <w:ind w:left="289" w:hanging="289"/>
        <w:rPr>
          <w:rFonts w:ascii="Times New Roman" w:hAnsi="Times New Roman" w:cs="Times New Roman"/>
          <w:bCs w:val="0"/>
          <w:iCs/>
          <w:sz w:val="22"/>
          <w:szCs w:val="22"/>
        </w:rPr>
      </w:pPr>
      <w:r w:rsidRPr="00B57959">
        <w:rPr>
          <w:rFonts w:ascii="Times New Roman" w:hAnsi="Times New Roman" w:cs="Times New Roman"/>
          <w:color w:val="auto"/>
          <w:sz w:val="22"/>
          <w:szCs w:val="22"/>
        </w:rPr>
        <w:lastRenderedPageBreak/>
        <w:t>CONTENT</w:t>
      </w:r>
      <w:r w:rsidRPr="00B57959">
        <w:rPr>
          <w:rFonts w:ascii="Times New Roman" w:hAnsi="Times New Roman" w:cs="Times New Roman"/>
          <w:bCs w:val="0"/>
          <w:iCs/>
          <w:sz w:val="22"/>
          <w:szCs w:val="22"/>
        </w:rPr>
        <w:t xml:space="preserve"> OF </w:t>
      </w:r>
      <w:smartTag w:uri="urn:schemas-microsoft-com:office:smarttags" w:element="stockticker">
        <w:r w:rsidRPr="00B57959">
          <w:rPr>
            <w:rFonts w:ascii="Times New Roman" w:hAnsi="Times New Roman" w:cs="Times New Roman"/>
            <w:bCs w:val="0"/>
            <w:iCs/>
            <w:sz w:val="22"/>
            <w:szCs w:val="22"/>
          </w:rPr>
          <w:t>BID</w:t>
        </w:r>
      </w:smartTag>
      <w:r w:rsidRPr="00B57959">
        <w:rPr>
          <w:rFonts w:ascii="Times New Roman" w:hAnsi="Times New Roman" w:cs="Times New Roman"/>
          <w:bCs w:val="0"/>
          <w:iCs/>
          <w:sz w:val="22"/>
          <w:szCs w:val="22"/>
        </w:rPr>
        <w:t xml:space="preserve"> </w:t>
      </w:r>
    </w:p>
    <w:p w14:paraId="6C8B334B" w14:textId="59563D2C" w:rsidR="004F5882" w:rsidRPr="00B57959" w:rsidRDefault="008B034A"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Cs w:val="0"/>
          <w:iCs/>
        </w:rPr>
      </w:pPr>
      <w:r w:rsidRPr="00B57959">
        <w:rPr>
          <w:rFonts w:ascii="Times New Roman" w:hAnsi="Times New Roman" w:cs="Times New Roman"/>
          <w:bCs w:val="0"/>
          <w:iCs/>
        </w:rPr>
        <w:t>Acknowledgement form</w:t>
      </w:r>
    </w:p>
    <w:p w14:paraId="58F502A8" w14:textId="21B87194" w:rsidR="008B034A" w:rsidRPr="00B57959" w:rsidRDefault="008306AF" w:rsidP="00767DB4">
      <w:pPr>
        <w:tabs>
          <w:tab w:val="num" w:pos="709"/>
        </w:tabs>
        <w:autoSpaceDE w:val="0"/>
        <w:autoSpaceDN w:val="0"/>
        <w:adjustRightInd w:val="0"/>
        <w:ind w:left="709" w:hanging="567"/>
        <w:jc w:val="both"/>
        <w:rPr>
          <w:rFonts w:ascii="Times New Roman" w:hAnsi="Times New Roman" w:cs="Times New Roman"/>
          <w:b w:val="0"/>
          <w:bCs w:val="0"/>
          <w:iCs/>
        </w:rPr>
      </w:pPr>
      <w:r w:rsidRPr="00B57959">
        <w:rPr>
          <w:rFonts w:ascii="Times New Roman" w:hAnsi="Times New Roman" w:cs="Times New Roman"/>
          <w:b w:val="0"/>
          <w:bCs w:val="0"/>
          <w:iCs/>
          <w:color w:val="333333"/>
        </w:rPr>
        <w:tab/>
      </w:r>
      <w:r w:rsidR="004F5882" w:rsidRPr="00B57959">
        <w:rPr>
          <w:rFonts w:ascii="Times New Roman" w:hAnsi="Times New Roman" w:cs="Times New Roman"/>
          <w:b w:val="0"/>
          <w:bCs w:val="0"/>
          <w:iCs/>
          <w:color w:val="333333"/>
        </w:rPr>
        <w:t>The acknowledgement form i</w:t>
      </w:r>
      <w:r w:rsidR="008B034A" w:rsidRPr="00B57959">
        <w:rPr>
          <w:rFonts w:ascii="Times New Roman" w:hAnsi="Times New Roman" w:cs="Times New Roman"/>
          <w:b w:val="0"/>
          <w:bCs w:val="0"/>
          <w:iCs/>
          <w:color w:val="333333"/>
        </w:rPr>
        <w:t>s required to be completed by the bidder and returned to the NPA</w:t>
      </w:r>
      <w:r w:rsidR="000A63D9" w:rsidRPr="00B57959">
        <w:rPr>
          <w:rFonts w:ascii="Times New Roman" w:hAnsi="Times New Roman" w:cs="Times New Roman"/>
          <w:b w:val="0"/>
          <w:bCs w:val="0"/>
          <w:iCs/>
          <w:color w:val="333333"/>
        </w:rPr>
        <w:t xml:space="preserve"> </w:t>
      </w:r>
      <w:r w:rsidR="008B034A" w:rsidRPr="00B57959">
        <w:rPr>
          <w:rFonts w:ascii="Times New Roman" w:hAnsi="Times New Roman" w:cs="Times New Roman"/>
          <w:b w:val="0"/>
          <w:bCs w:val="0"/>
          <w:iCs/>
          <w:color w:val="333333"/>
        </w:rPr>
        <w:t>contact person by email</w:t>
      </w:r>
      <w:r w:rsidR="008D4554" w:rsidRPr="00B57959">
        <w:rPr>
          <w:rFonts w:ascii="Times New Roman" w:hAnsi="Times New Roman" w:cs="Times New Roman"/>
          <w:b w:val="0"/>
          <w:bCs w:val="0"/>
          <w:iCs/>
          <w:color w:val="333333"/>
        </w:rPr>
        <w:t xml:space="preserve"> (preferably)</w:t>
      </w:r>
      <w:r w:rsidR="008B034A" w:rsidRPr="00B57959">
        <w:rPr>
          <w:rFonts w:ascii="Times New Roman" w:hAnsi="Times New Roman" w:cs="Times New Roman"/>
          <w:b w:val="0"/>
          <w:bCs w:val="0"/>
          <w:iCs/>
          <w:color w:val="333333"/>
        </w:rPr>
        <w:t xml:space="preserve">, fax, postal service or </w:t>
      </w:r>
      <w:r w:rsidR="008D4554" w:rsidRPr="00B57959">
        <w:rPr>
          <w:rFonts w:ascii="Times New Roman" w:hAnsi="Times New Roman" w:cs="Times New Roman"/>
          <w:b w:val="0"/>
          <w:bCs w:val="0"/>
          <w:iCs/>
          <w:color w:val="333333"/>
        </w:rPr>
        <w:t>by hand</w:t>
      </w:r>
      <w:r w:rsidR="008B034A" w:rsidRPr="00B57959">
        <w:rPr>
          <w:rFonts w:ascii="Times New Roman" w:hAnsi="Times New Roman" w:cs="Times New Roman"/>
          <w:b w:val="0"/>
          <w:bCs w:val="0"/>
          <w:iCs/>
          <w:color w:val="333333"/>
        </w:rPr>
        <w:t xml:space="preserve"> upon receipt of the IT</w:t>
      </w:r>
      <w:r w:rsidR="000A63D9" w:rsidRPr="00B57959">
        <w:rPr>
          <w:rFonts w:ascii="Times New Roman" w:hAnsi="Times New Roman" w:cs="Times New Roman"/>
          <w:b w:val="0"/>
          <w:bCs w:val="0"/>
          <w:iCs/>
          <w:color w:val="333333"/>
        </w:rPr>
        <w:t>T</w:t>
      </w:r>
      <w:r w:rsidR="008B034A" w:rsidRPr="00B57959">
        <w:rPr>
          <w:rFonts w:ascii="Times New Roman" w:hAnsi="Times New Roman" w:cs="Times New Roman"/>
          <w:b w:val="0"/>
          <w:bCs w:val="0"/>
          <w:iCs/>
          <w:color w:val="333333"/>
        </w:rPr>
        <w:t xml:space="preserve"> documents</w:t>
      </w:r>
      <w:r w:rsidR="008D4554" w:rsidRPr="00B57959">
        <w:rPr>
          <w:rFonts w:ascii="Times New Roman" w:hAnsi="Times New Roman" w:cs="Times New Roman"/>
          <w:b w:val="0"/>
          <w:bCs w:val="0"/>
          <w:iCs/>
          <w:color w:val="333333"/>
        </w:rPr>
        <w:t>.</w:t>
      </w:r>
      <w:r w:rsidR="008B034A" w:rsidRPr="00B57959">
        <w:rPr>
          <w:rFonts w:ascii="Times New Roman" w:hAnsi="Times New Roman" w:cs="Times New Roman"/>
          <w:b w:val="0"/>
          <w:bCs w:val="0"/>
          <w:iCs/>
          <w:color w:val="333333"/>
        </w:rPr>
        <w:t xml:space="preserve"> </w:t>
      </w:r>
    </w:p>
    <w:p w14:paraId="76C08553" w14:textId="79F454C5" w:rsidR="004F5882" w:rsidRPr="00B57959" w:rsidRDefault="00E85872" w:rsidP="00767DB4">
      <w:pPr>
        <w:numPr>
          <w:ilvl w:val="2"/>
          <w:numId w:val="3"/>
        </w:numPr>
        <w:tabs>
          <w:tab w:val="clear" w:pos="792"/>
          <w:tab w:val="num" w:pos="709"/>
        </w:tabs>
        <w:autoSpaceDE w:val="0"/>
        <w:autoSpaceDN w:val="0"/>
        <w:adjustRightInd w:val="0"/>
        <w:spacing w:before="60"/>
        <w:ind w:left="709" w:hanging="652"/>
        <w:jc w:val="both"/>
        <w:rPr>
          <w:rFonts w:ascii="Times New Roman" w:hAnsi="Times New Roman" w:cs="Times New Roman"/>
          <w:bCs w:val="0"/>
          <w:iCs/>
        </w:rPr>
      </w:pPr>
      <w:r w:rsidRPr="00B57959">
        <w:rPr>
          <w:rFonts w:ascii="Times New Roman" w:hAnsi="Times New Roman" w:cs="Times New Roman"/>
          <w:bCs w:val="0"/>
          <w:iCs/>
        </w:rPr>
        <w:t>Statement of r</w:t>
      </w:r>
      <w:r w:rsidR="008B034A" w:rsidRPr="00B57959">
        <w:rPr>
          <w:rFonts w:ascii="Times New Roman" w:hAnsi="Times New Roman" w:cs="Times New Roman"/>
          <w:bCs w:val="0"/>
          <w:iCs/>
        </w:rPr>
        <w:t>equirement</w:t>
      </w:r>
      <w:r w:rsidRPr="00B57959">
        <w:rPr>
          <w:rFonts w:ascii="Times New Roman" w:hAnsi="Times New Roman" w:cs="Times New Roman"/>
          <w:bCs w:val="0"/>
          <w:iCs/>
        </w:rPr>
        <w:t>s</w:t>
      </w:r>
      <w:r w:rsidR="008B034A" w:rsidRPr="00B57959">
        <w:rPr>
          <w:rFonts w:ascii="Times New Roman" w:hAnsi="Times New Roman" w:cs="Times New Roman"/>
          <w:bCs w:val="0"/>
          <w:iCs/>
        </w:rPr>
        <w:t xml:space="preserve"> </w:t>
      </w:r>
      <w:r w:rsidRPr="00B57959">
        <w:rPr>
          <w:rFonts w:ascii="Times New Roman" w:hAnsi="Times New Roman" w:cs="Times New Roman"/>
          <w:bCs w:val="0"/>
          <w:iCs/>
        </w:rPr>
        <w:t>form</w:t>
      </w:r>
    </w:p>
    <w:p w14:paraId="4A8815AE" w14:textId="78B5F747" w:rsidR="008B034A" w:rsidRPr="00B57959" w:rsidRDefault="008306AF" w:rsidP="00767DB4">
      <w:pPr>
        <w:tabs>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ab/>
      </w:r>
      <w:r w:rsidR="004F5882" w:rsidRPr="00B57959">
        <w:rPr>
          <w:rFonts w:ascii="Times New Roman" w:hAnsi="Times New Roman" w:cs="Times New Roman"/>
          <w:b w:val="0"/>
          <w:bCs w:val="0"/>
          <w:iCs/>
          <w:color w:val="333333"/>
        </w:rPr>
        <w:t xml:space="preserve">The </w:t>
      </w:r>
      <w:r w:rsidR="00E85872" w:rsidRPr="00B57959">
        <w:rPr>
          <w:rFonts w:ascii="Times New Roman" w:hAnsi="Times New Roman" w:cs="Times New Roman"/>
          <w:b w:val="0"/>
          <w:bCs w:val="0"/>
          <w:iCs/>
          <w:color w:val="333333"/>
        </w:rPr>
        <w:t xml:space="preserve">statement of </w:t>
      </w:r>
      <w:r w:rsidR="004F5882" w:rsidRPr="00B57959">
        <w:rPr>
          <w:rFonts w:ascii="Times New Roman" w:hAnsi="Times New Roman" w:cs="Times New Roman"/>
          <w:b w:val="0"/>
          <w:bCs w:val="0"/>
          <w:iCs/>
          <w:color w:val="333333"/>
        </w:rPr>
        <w:t>requirement form s</w:t>
      </w:r>
      <w:r w:rsidR="008B034A" w:rsidRPr="00B57959">
        <w:rPr>
          <w:rFonts w:ascii="Times New Roman" w:hAnsi="Times New Roman" w:cs="Times New Roman"/>
          <w:b w:val="0"/>
          <w:bCs w:val="0"/>
          <w:iCs/>
          <w:color w:val="333333"/>
        </w:rPr>
        <w:t xml:space="preserve">hall </w:t>
      </w:r>
      <w:r w:rsidR="00E85872" w:rsidRPr="00B57959">
        <w:rPr>
          <w:rFonts w:ascii="Times New Roman" w:hAnsi="Times New Roman" w:cs="Times New Roman"/>
          <w:b w:val="0"/>
          <w:bCs w:val="0"/>
          <w:iCs/>
          <w:color w:val="333333"/>
        </w:rPr>
        <w:t>be</w:t>
      </w:r>
      <w:r w:rsidR="008B034A" w:rsidRPr="00B57959">
        <w:rPr>
          <w:rFonts w:ascii="Times New Roman" w:hAnsi="Times New Roman" w:cs="Times New Roman"/>
          <w:b w:val="0"/>
          <w:bCs w:val="0"/>
          <w:iCs/>
          <w:color w:val="333333"/>
        </w:rPr>
        <w:t xml:space="preserve"> returned </w:t>
      </w:r>
      <w:r w:rsidR="00E85872" w:rsidRPr="00B57959">
        <w:rPr>
          <w:rFonts w:ascii="Times New Roman" w:hAnsi="Times New Roman" w:cs="Times New Roman"/>
          <w:b w:val="0"/>
          <w:bCs w:val="0"/>
          <w:iCs/>
          <w:color w:val="333333"/>
        </w:rPr>
        <w:t xml:space="preserve">by the bidder </w:t>
      </w:r>
      <w:r w:rsidR="008B034A" w:rsidRPr="00B57959">
        <w:rPr>
          <w:rFonts w:ascii="Times New Roman" w:hAnsi="Times New Roman" w:cs="Times New Roman"/>
          <w:b w:val="0"/>
          <w:bCs w:val="0"/>
          <w:iCs/>
          <w:color w:val="333333"/>
        </w:rPr>
        <w:t>as part of the bi</w:t>
      </w:r>
      <w:r w:rsidR="000A63D9" w:rsidRPr="00B57959">
        <w:rPr>
          <w:rFonts w:ascii="Times New Roman" w:hAnsi="Times New Roman" w:cs="Times New Roman"/>
          <w:b w:val="0"/>
          <w:bCs w:val="0"/>
          <w:iCs/>
          <w:color w:val="333333"/>
        </w:rPr>
        <w:t>d.</w:t>
      </w:r>
    </w:p>
    <w:p w14:paraId="76881B3B" w14:textId="7B797BC4" w:rsidR="004F5882" w:rsidRPr="00B57959" w:rsidRDefault="008B034A" w:rsidP="00767DB4">
      <w:pPr>
        <w:numPr>
          <w:ilvl w:val="2"/>
          <w:numId w:val="3"/>
        </w:numPr>
        <w:tabs>
          <w:tab w:val="clear" w:pos="792"/>
          <w:tab w:val="num" w:pos="709"/>
        </w:tabs>
        <w:autoSpaceDE w:val="0"/>
        <w:autoSpaceDN w:val="0"/>
        <w:adjustRightInd w:val="0"/>
        <w:spacing w:before="60"/>
        <w:ind w:left="709" w:hanging="652"/>
        <w:jc w:val="both"/>
        <w:rPr>
          <w:rFonts w:ascii="Times New Roman" w:hAnsi="Times New Roman" w:cs="Times New Roman"/>
          <w:b w:val="0"/>
          <w:bCs w:val="0"/>
          <w:iCs/>
        </w:rPr>
      </w:pPr>
      <w:r w:rsidRPr="00B57959">
        <w:rPr>
          <w:rFonts w:ascii="Times New Roman" w:hAnsi="Times New Roman" w:cs="Times New Roman"/>
          <w:bCs w:val="0"/>
          <w:iCs/>
        </w:rPr>
        <w:t>Bid submission form</w:t>
      </w:r>
    </w:p>
    <w:p w14:paraId="4B95AA9F" w14:textId="17A5DBAA" w:rsidR="008B034A" w:rsidRPr="00B57959" w:rsidRDefault="008306AF" w:rsidP="00767DB4">
      <w:pPr>
        <w:tabs>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rPr>
        <w:tab/>
      </w:r>
      <w:r w:rsidR="004F5882" w:rsidRPr="00B57959">
        <w:rPr>
          <w:rFonts w:ascii="Times New Roman" w:hAnsi="Times New Roman" w:cs="Times New Roman"/>
          <w:b w:val="0"/>
          <w:bCs w:val="0"/>
          <w:iCs/>
        </w:rPr>
        <w:t>The bid submission form s</w:t>
      </w:r>
      <w:r w:rsidR="008B034A" w:rsidRPr="00B57959">
        <w:rPr>
          <w:rFonts w:ascii="Times New Roman" w:hAnsi="Times New Roman" w:cs="Times New Roman"/>
          <w:b w:val="0"/>
          <w:bCs w:val="0"/>
          <w:iCs/>
        </w:rPr>
        <w:t xml:space="preserve">hall be completed by the bidder and returned as part of the </w:t>
      </w:r>
      <w:r w:rsidR="008D4554" w:rsidRPr="00B57959">
        <w:rPr>
          <w:rFonts w:ascii="Times New Roman" w:hAnsi="Times New Roman" w:cs="Times New Roman"/>
          <w:b w:val="0"/>
          <w:bCs w:val="0"/>
          <w:iCs/>
        </w:rPr>
        <w:t>bid.</w:t>
      </w:r>
      <w:r w:rsidR="004F5882" w:rsidRPr="00B57959">
        <w:rPr>
          <w:rFonts w:ascii="Times New Roman" w:hAnsi="Times New Roman" w:cs="Times New Roman"/>
          <w:b w:val="0"/>
          <w:bCs w:val="0"/>
          <w:iCs/>
        </w:rPr>
        <w:t xml:space="preserve"> </w:t>
      </w:r>
      <w:r w:rsidR="008D4554" w:rsidRPr="00B57959">
        <w:rPr>
          <w:rFonts w:ascii="Times New Roman" w:hAnsi="Times New Roman" w:cs="Times New Roman"/>
          <w:b w:val="0"/>
          <w:bCs w:val="0"/>
          <w:iCs/>
        </w:rPr>
        <w:t>Th</w:t>
      </w:r>
      <w:r w:rsidR="008B034A" w:rsidRPr="00B57959">
        <w:rPr>
          <w:rFonts w:ascii="Times New Roman" w:hAnsi="Times New Roman" w:cs="Times New Roman"/>
          <w:b w:val="0"/>
          <w:bCs w:val="0"/>
          <w:iCs/>
        </w:rPr>
        <w:t>e values</w:t>
      </w:r>
      <w:r w:rsidR="008B034A" w:rsidRPr="00B57959">
        <w:rPr>
          <w:rFonts w:ascii="Times New Roman" w:hAnsi="Times New Roman" w:cs="Times New Roman"/>
          <w:b w:val="0"/>
          <w:bCs w:val="0"/>
          <w:iCs/>
          <w:color w:val="333333"/>
        </w:rPr>
        <w:t xml:space="preserve"> entered into the bid submission form shall</w:t>
      </w:r>
      <w:r w:rsidRPr="00B57959">
        <w:rPr>
          <w:rFonts w:ascii="Times New Roman" w:hAnsi="Times New Roman" w:cs="Times New Roman"/>
          <w:b w:val="0"/>
          <w:bCs w:val="0"/>
          <w:iCs/>
          <w:color w:val="333333"/>
        </w:rPr>
        <w:t xml:space="preserve"> </w:t>
      </w:r>
      <w:r w:rsidR="008B034A" w:rsidRPr="00B57959">
        <w:rPr>
          <w:rFonts w:ascii="Times New Roman" w:hAnsi="Times New Roman" w:cs="Times New Roman"/>
          <w:b w:val="0"/>
          <w:bCs w:val="0"/>
          <w:iCs/>
          <w:color w:val="333333"/>
        </w:rPr>
        <w:t>be the same as indicated in the official company pro forma invoice</w:t>
      </w:r>
      <w:r w:rsidR="008D4554" w:rsidRPr="00B57959">
        <w:rPr>
          <w:rFonts w:ascii="Times New Roman" w:hAnsi="Times New Roman" w:cs="Times New Roman"/>
          <w:b w:val="0"/>
          <w:bCs w:val="0"/>
          <w:iCs/>
          <w:color w:val="333333"/>
        </w:rPr>
        <w:t xml:space="preserve"> accompanying the bid</w:t>
      </w:r>
      <w:r w:rsidR="008B034A" w:rsidRPr="00B57959">
        <w:rPr>
          <w:rFonts w:ascii="Times New Roman" w:hAnsi="Times New Roman" w:cs="Times New Roman"/>
          <w:b w:val="0"/>
          <w:bCs w:val="0"/>
          <w:iCs/>
          <w:color w:val="333333"/>
        </w:rPr>
        <w:t xml:space="preserve">.                                                                                                                 </w:t>
      </w:r>
    </w:p>
    <w:p w14:paraId="6D619812" w14:textId="431921E1" w:rsidR="004F5882" w:rsidRPr="00B57959" w:rsidRDefault="008B034A" w:rsidP="00767DB4">
      <w:pPr>
        <w:numPr>
          <w:ilvl w:val="2"/>
          <w:numId w:val="3"/>
        </w:numPr>
        <w:tabs>
          <w:tab w:val="clear" w:pos="792"/>
          <w:tab w:val="num" w:pos="709"/>
        </w:tabs>
        <w:autoSpaceDE w:val="0"/>
        <w:autoSpaceDN w:val="0"/>
        <w:adjustRightInd w:val="0"/>
        <w:spacing w:before="60"/>
        <w:ind w:left="709" w:hanging="652"/>
        <w:jc w:val="both"/>
        <w:rPr>
          <w:rFonts w:ascii="Times New Roman" w:hAnsi="Times New Roman" w:cs="Times New Roman"/>
          <w:b w:val="0"/>
          <w:bCs w:val="0"/>
          <w:iCs/>
        </w:rPr>
      </w:pPr>
      <w:r w:rsidRPr="00B57959">
        <w:rPr>
          <w:rFonts w:ascii="Times New Roman" w:hAnsi="Times New Roman" w:cs="Times New Roman"/>
          <w:bCs w:val="0"/>
          <w:iCs/>
        </w:rPr>
        <w:t>Supplier registration form</w:t>
      </w:r>
    </w:p>
    <w:p w14:paraId="268A407C" w14:textId="6DE8A4DA" w:rsidR="008B034A" w:rsidRPr="00B57959" w:rsidRDefault="008306AF" w:rsidP="00767DB4">
      <w:pPr>
        <w:tabs>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ab/>
      </w:r>
      <w:r w:rsidR="008B034A" w:rsidRPr="00B57959">
        <w:rPr>
          <w:rFonts w:ascii="Times New Roman" w:hAnsi="Times New Roman" w:cs="Times New Roman"/>
          <w:b w:val="0"/>
          <w:bCs w:val="0"/>
          <w:iCs/>
          <w:color w:val="333333"/>
        </w:rPr>
        <w:t>The supplier registration form shall be completed by the bidder and returned as part of the bid.</w:t>
      </w:r>
      <w:r w:rsidR="008B034A" w:rsidRPr="00B57959">
        <w:rPr>
          <w:rFonts w:ascii="Times New Roman" w:hAnsi="Times New Roman" w:cs="Times New Roman"/>
          <w:b w:val="0"/>
          <w:bCs w:val="0"/>
        </w:rPr>
        <w:t xml:space="preserve">                                                                                                          </w:t>
      </w:r>
    </w:p>
    <w:p w14:paraId="2A7ECCC6" w14:textId="0DB4F314" w:rsidR="00D35BAC" w:rsidRPr="00B57959" w:rsidRDefault="00ED7176" w:rsidP="00767DB4">
      <w:pPr>
        <w:numPr>
          <w:ilvl w:val="0"/>
          <w:numId w:val="3"/>
        </w:numPr>
        <w:autoSpaceDE w:val="0"/>
        <w:autoSpaceDN w:val="0"/>
        <w:adjustRightInd w:val="0"/>
        <w:spacing w:before="240" w:after="240"/>
        <w:ind w:left="289" w:hanging="289"/>
        <w:jc w:val="both"/>
        <w:rPr>
          <w:rFonts w:ascii="Times New Roman" w:hAnsi="Times New Roman" w:cs="Times New Roman"/>
          <w:iCs/>
          <w:sz w:val="28"/>
          <w:szCs w:val="28"/>
        </w:rPr>
      </w:pPr>
      <w:r w:rsidRPr="00B57959">
        <w:rPr>
          <w:rFonts w:ascii="Times New Roman" w:hAnsi="Times New Roman" w:cs="Times New Roman"/>
          <w:iCs/>
          <w:sz w:val="28"/>
          <w:szCs w:val="28"/>
        </w:rPr>
        <w:t xml:space="preserve">SPECIAL TERMS </w:t>
      </w:r>
      <w:smartTag w:uri="urn:schemas-microsoft-com:office:smarttags" w:element="stockticker">
        <w:r w:rsidRPr="00B57959">
          <w:rPr>
            <w:rFonts w:ascii="Times New Roman" w:hAnsi="Times New Roman" w:cs="Times New Roman"/>
            <w:iCs/>
            <w:sz w:val="28"/>
            <w:szCs w:val="28"/>
          </w:rPr>
          <w:t>AND</w:t>
        </w:r>
      </w:smartTag>
      <w:r w:rsidR="00AA476C" w:rsidRPr="00B57959">
        <w:rPr>
          <w:rFonts w:ascii="Times New Roman" w:hAnsi="Times New Roman" w:cs="Times New Roman"/>
          <w:iCs/>
          <w:sz w:val="28"/>
          <w:szCs w:val="28"/>
        </w:rPr>
        <w:t xml:space="preserve"> CONDITIONS</w:t>
      </w:r>
    </w:p>
    <w:p w14:paraId="2A7ECCC7" w14:textId="69E89D8F" w:rsidR="00052A73" w:rsidRPr="00B57959" w:rsidRDefault="00FE376C"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sz w:val="22"/>
          <w:szCs w:val="22"/>
        </w:rPr>
      </w:pPr>
      <w:smartTag w:uri="urn:schemas-microsoft-com:office:smarttags" w:element="stockticker">
        <w:r w:rsidRPr="00B57959">
          <w:rPr>
            <w:rFonts w:ascii="Times New Roman" w:hAnsi="Times New Roman" w:cs="Times New Roman"/>
            <w:bCs w:val="0"/>
            <w:iCs/>
            <w:sz w:val="22"/>
            <w:szCs w:val="22"/>
          </w:rPr>
          <w:t>BIDS</w:t>
        </w:r>
      </w:smartTag>
    </w:p>
    <w:p w14:paraId="2A7ECCC8" w14:textId="5C394E44" w:rsidR="00540FF9" w:rsidRPr="00B57959" w:rsidRDefault="004E1644"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Bidders</w:t>
      </w:r>
      <w:r w:rsidR="00052A73" w:rsidRPr="00B57959">
        <w:rPr>
          <w:rFonts w:ascii="Times New Roman" w:hAnsi="Times New Roman" w:cs="Times New Roman"/>
          <w:b w:val="0"/>
          <w:bCs w:val="0"/>
          <w:iCs/>
          <w:color w:val="333333"/>
        </w:rPr>
        <w:t xml:space="preserve"> must provide all requ</w:t>
      </w:r>
      <w:r w:rsidR="00E13183" w:rsidRPr="00B57959">
        <w:rPr>
          <w:rFonts w:ascii="Times New Roman" w:hAnsi="Times New Roman" w:cs="Times New Roman"/>
          <w:b w:val="0"/>
          <w:bCs w:val="0"/>
          <w:iCs/>
          <w:color w:val="333333"/>
        </w:rPr>
        <w:t xml:space="preserve">isite information under this </w:t>
      </w:r>
      <w:r w:rsidR="00C80507" w:rsidRPr="00B57959">
        <w:rPr>
          <w:rFonts w:ascii="Times New Roman" w:hAnsi="Times New Roman" w:cs="Times New Roman"/>
          <w:b w:val="0"/>
          <w:bCs w:val="0"/>
          <w:iCs/>
          <w:color w:val="333333"/>
        </w:rPr>
        <w:t xml:space="preserve">ITT </w:t>
      </w:r>
      <w:r w:rsidR="00052A73" w:rsidRPr="00B57959">
        <w:rPr>
          <w:rFonts w:ascii="Times New Roman" w:hAnsi="Times New Roman" w:cs="Times New Roman"/>
          <w:b w:val="0"/>
          <w:bCs w:val="0"/>
          <w:iCs/>
          <w:color w:val="333333"/>
        </w:rPr>
        <w:t>and clearly and</w:t>
      </w:r>
      <w:r w:rsidR="00540FF9"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concisely respond to all points set out in this</w:t>
      </w:r>
      <w:r w:rsidR="00E13183" w:rsidRPr="00B57959">
        <w:rPr>
          <w:rFonts w:ascii="Times New Roman" w:hAnsi="Times New Roman" w:cs="Times New Roman"/>
          <w:b w:val="0"/>
          <w:bCs w:val="0"/>
          <w:iCs/>
          <w:color w:val="333333"/>
        </w:rPr>
        <w:t xml:space="preserve"> </w:t>
      </w:r>
      <w:r w:rsidR="00C80507" w:rsidRPr="00B57959">
        <w:rPr>
          <w:rFonts w:ascii="Times New Roman" w:hAnsi="Times New Roman" w:cs="Times New Roman"/>
          <w:b w:val="0"/>
          <w:bCs w:val="0"/>
          <w:iCs/>
          <w:color w:val="333333"/>
        </w:rPr>
        <w:t>ITT</w:t>
      </w:r>
      <w:r w:rsidR="00052A73" w:rsidRPr="00B57959">
        <w:rPr>
          <w:rFonts w:ascii="Times New Roman" w:hAnsi="Times New Roman" w:cs="Times New Roman"/>
          <w:b w:val="0"/>
          <w:bCs w:val="0"/>
          <w:iCs/>
          <w:color w:val="333333"/>
        </w:rPr>
        <w:t xml:space="preserve">. </w:t>
      </w:r>
    </w:p>
    <w:p w14:paraId="2A7ECCC9" w14:textId="4C676E6E" w:rsidR="00B12B74" w:rsidRPr="00B57959" w:rsidRDefault="00E13183"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Any Bid</w:t>
      </w:r>
      <w:r w:rsidR="00052A73" w:rsidRPr="00B57959">
        <w:rPr>
          <w:rFonts w:ascii="Times New Roman" w:hAnsi="Times New Roman" w:cs="Times New Roman"/>
          <w:b w:val="0"/>
          <w:bCs w:val="0"/>
          <w:iCs/>
          <w:color w:val="333333"/>
        </w:rPr>
        <w:t xml:space="preserve"> which does not fully and</w:t>
      </w:r>
      <w:r w:rsidR="00540FF9" w:rsidRPr="00B57959">
        <w:rPr>
          <w:rFonts w:ascii="Times New Roman" w:hAnsi="Times New Roman" w:cs="Times New Roman"/>
          <w:b w:val="0"/>
          <w:bCs w:val="0"/>
          <w:iCs/>
          <w:color w:val="333333"/>
        </w:rPr>
        <w:t xml:space="preserve"> </w:t>
      </w:r>
      <w:r w:rsidRPr="00B57959">
        <w:rPr>
          <w:rFonts w:ascii="Times New Roman" w:hAnsi="Times New Roman" w:cs="Times New Roman"/>
          <w:b w:val="0"/>
          <w:bCs w:val="0"/>
          <w:iCs/>
          <w:color w:val="333333"/>
        </w:rPr>
        <w:t xml:space="preserve">comprehensively address this </w:t>
      </w:r>
      <w:r w:rsidR="00C80507" w:rsidRPr="00B57959">
        <w:rPr>
          <w:rFonts w:ascii="Times New Roman" w:hAnsi="Times New Roman" w:cs="Times New Roman"/>
          <w:b w:val="0"/>
          <w:bCs w:val="0"/>
          <w:iCs/>
          <w:color w:val="333333"/>
        </w:rPr>
        <w:t xml:space="preserve">ITT </w:t>
      </w:r>
      <w:r w:rsidR="00052A73" w:rsidRPr="00B57959">
        <w:rPr>
          <w:rFonts w:ascii="Times New Roman" w:hAnsi="Times New Roman" w:cs="Times New Roman"/>
          <w:b w:val="0"/>
          <w:bCs w:val="0"/>
          <w:iCs/>
          <w:color w:val="333333"/>
        </w:rPr>
        <w:t xml:space="preserve">may be rejected. </w:t>
      </w:r>
    </w:p>
    <w:p w14:paraId="2A7ECCCA" w14:textId="73D1546D" w:rsidR="004E1DCC" w:rsidRPr="00B57959" w:rsidRDefault="00C77324" w:rsidP="6846B941">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color w:val="333333"/>
        </w:rPr>
      </w:pPr>
      <w:r w:rsidRPr="00B57959">
        <w:rPr>
          <w:rFonts w:ascii="Times New Roman" w:hAnsi="Times New Roman" w:cs="Times New Roman"/>
          <w:b w:val="0"/>
          <w:bCs w:val="0"/>
          <w:color w:val="333333"/>
        </w:rPr>
        <w:t>NPA</w:t>
      </w:r>
      <w:r w:rsidR="48A0B656" w:rsidRPr="00B57959">
        <w:rPr>
          <w:rFonts w:ascii="Times New Roman" w:hAnsi="Times New Roman" w:cs="Times New Roman"/>
          <w:b w:val="0"/>
          <w:bCs w:val="0"/>
          <w:color w:val="333333"/>
        </w:rPr>
        <w:t xml:space="preserve"> Ukraine</w:t>
      </w:r>
      <w:bookmarkStart w:id="1" w:name="_Hlk60664522"/>
      <w:r w:rsidR="00A377FA" w:rsidRPr="00B57959">
        <w:rPr>
          <w:rFonts w:ascii="Times New Roman" w:hAnsi="Times New Roman" w:cs="Times New Roman"/>
          <w:b w:val="0"/>
          <w:bCs w:val="0"/>
          <w:i/>
          <w:iCs/>
          <w:color w:val="333333"/>
        </w:rPr>
        <w:t xml:space="preserve"> </w:t>
      </w:r>
      <w:bookmarkEnd w:id="1"/>
      <w:r w:rsidR="00B6002B" w:rsidRPr="00B57959">
        <w:rPr>
          <w:rFonts w:ascii="Times New Roman" w:hAnsi="Times New Roman" w:cs="Times New Roman"/>
          <w:b w:val="0"/>
          <w:bCs w:val="0"/>
          <w:color w:val="333333"/>
        </w:rPr>
        <w:t>reserves the righ</w:t>
      </w:r>
      <w:r w:rsidR="00E13183" w:rsidRPr="00B57959">
        <w:rPr>
          <w:rFonts w:ascii="Times New Roman" w:hAnsi="Times New Roman" w:cs="Times New Roman"/>
          <w:b w:val="0"/>
          <w:bCs w:val="0"/>
          <w:color w:val="333333"/>
        </w:rPr>
        <w:t>t to keep unsuccessful bids</w:t>
      </w:r>
      <w:r w:rsidR="00B6002B" w:rsidRPr="00B57959">
        <w:rPr>
          <w:rFonts w:ascii="Times New Roman" w:hAnsi="Times New Roman" w:cs="Times New Roman"/>
          <w:b w:val="0"/>
          <w:bCs w:val="0"/>
          <w:color w:val="333333"/>
        </w:rPr>
        <w:t xml:space="preserve"> after the evaluation process is complete.</w:t>
      </w:r>
    </w:p>
    <w:p w14:paraId="2A7ECCCB" w14:textId="77777777" w:rsidR="00052A73" w:rsidRPr="00B57959" w:rsidRDefault="00FF0C31"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It is the </w:t>
      </w:r>
      <w:r w:rsidR="0099323B" w:rsidRPr="00B57959">
        <w:rPr>
          <w:rFonts w:ascii="Times New Roman" w:hAnsi="Times New Roman" w:cs="Times New Roman"/>
          <w:b w:val="0"/>
          <w:bCs w:val="0"/>
          <w:iCs/>
          <w:color w:val="333333"/>
        </w:rPr>
        <w:t>bidder’s</w:t>
      </w:r>
      <w:r w:rsidR="00052A73" w:rsidRPr="00B57959">
        <w:rPr>
          <w:rFonts w:ascii="Times New Roman" w:hAnsi="Times New Roman" w:cs="Times New Roman"/>
          <w:b w:val="0"/>
          <w:bCs w:val="0"/>
          <w:iCs/>
          <w:color w:val="333333"/>
        </w:rPr>
        <w:t xml:space="preserve"> responsibility to </w:t>
      </w:r>
      <w:r w:rsidR="00B254D7" w:rsidRPr="00B57959">
        <w:rPr>
          <w:rFonts w:ascii="Times New Roman" w:hAnsi="Times New Roman" w:cs="Times New Roman"/>
          <w:b w:val="0"/>
          <w:bCs w:val="0"/>
          <w:iCs/>
          <w:color w:val="333333"/>
        </w:rPr>
        <w:t>clearly identify any confidential infor</w:t>
      </w:r>
      <w:r w:rsidR="00E13183" w:rsidRPr="00B57959">
        <w:rPr>
          <w:rFonts w:ascii="Times New Roman" w:hAnsi="Times New Roman" w:cs="Times New Roman"/>
          <w:b w:val="0"/>
          <w:bCs w:val="0"/>
          <w:iCs/>
          <w:color w:val="333333"/>
        </w:rPr>
        <w:t>mation contained in the bid</w:t>
      </w:r>
      <w:r w:rsidR="00B254D7" w:rsidRPr="00B57959">
        <w:rPr>
          <w:rFonts w:ascii="Times New Roman" w:hAnsi="Times New Roman" w:cs="Times New Roman"/>
          <w:b w:val="0"/>
          <w:bCs w:val="0"/>
          <w:iCs/>
          <w:color w:val="333333"/>
        </w:rPr>
        <w:t xml:space="preserve"> so that it may be handled in the proper manner</w:t>
      </w:r>
      <w:r w:rsidR="00052A73" w:rsidRPr="00B57959">
        <w:rPr>
          <w:rFonts w:ascii="Times New Roman" w:hAnsi="Times New Roman" w:cs="Times New Roman"/>
          <w:b w:val="0"/>
          <w:bCs w:val="0"/>
          <w:iCs/>
          <w:color w:val="333333"/>
        </w:rPr>
        <w:t>.</w:t>
      </w:r>
    </w:p>
    <w:p w14:paraId="2A7ECCCD" w14:textId="3345AE7F" w:rsidR="00CE76F5" w:rsidRPr="00B57959" w:rsidRDefault="00FE376C"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color w:val="auto"/>
          <w:sz w:val="22"/>
          <w:szCs w:val="22"/>
        </w:rPr>
      </w:pPr>
      <w:r w:rsidRPr="00B57959">
        <w:rPr>
          <w:rFonts w:ascii="Times New Roman" w:hAnsi="Times New Roman" w:cs="Times New Roman"/>
          <w:bCs w:val="0"/>
          <w:iCs/>
          <w:sz w:val="22"/>
          <w:szCs w:val="22"/>
        </w:rPr>
        <w:t>VALIDITY</w:t>
      </w:r>
      <w:r w:rsidRPr="00B57959">
        <w:rPr>
          <w:rFonts w:ascii="Times New Roman" w:hAnsi="Times New Roman" w:cs="Times New Roman"/>
          <w:bCs w:val="0"/>
          <w:iCs/>
          <w:color w:val="auto"/>
          <w:sz w:val="22"/>
          <w:szCs w:val="22"/>
        </w:rPr>
        <w:t xml:space="preserve"> OF </w:t>
      </w:r>
      <w:smartTag w:uri="urn:schemas-microsoft-com:office:smarttags" w:element="stockticker">
        <w:r w:rsidRPr="00B57959">
          <w:rPr>
            <w:rFonts w:ascii="Times New Roman" w:hAnsi="Times New Roman" w:cs="Times New Roman"/>
            <w:bCs w:val="0"/>
            <w:iCs/>
            <w:color w:val="auto"/>
            <w:sz w:val="22"/>
            <w:szCs w:val="22"/>
          </w:rPr>
          <w:t>BID</w:t>
        </w:r>
      </w:smartTag>
    </w:p>
    <w:p w14:paraId="2A7ECCCE" w14:textId="0D4A6E66" w:rsidR="00142E75" w:rsidRPr="00B57959" w:rsidRDefault="0083717E"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The bid </w:t>
      </w:r>
      <w:r w:rsidR="0099323B" w:rsidRPr="00B57959">
        <w:rPr>
          <w:rFonts w:ascii="Times New Roman" w:hAnsi="Times New Roman" w:cs="Times New Roman"/>
          <w:b w:val="0"/>
          <w:bCs w:val="0"/>
          <w:iCs/>
          <w:color w:val="333333"/>
        </w:rPr>
        <w:t xml:space="preserve">shall be valid for a minimum </w:t>
      </w:r>
      <w:r w:rsidR="00686D39" w:rsidRPr="00B57959">
        <w:rPr>
          <w:rFonts w:ascii="Times New Roman" w:hAnsi="Times New Roman" w:cs="Times New Roman"/>
          <w:b w:val="0"/>
          <w:bCs w:val="0"/>
          <w:iCs/>
          <w:color w:val="333333"/>
        </w:rPr>
        <w:t>of 30</w:t>
      </w:r>
      <w:r w:rsidR="0099323B" w:rsidRPr="00B57959">
        <w:rPr>
          <w:rFonts w:ascii="Times New Roman" w:hAnsi="Times New Roman" w:cs="Times New Roman"/>
          <w:b w:val="0"/>
          <w:bCs w:val="0"/>
          <w:iCs/>
          <w:color w:val="333333"/>
        </w:rPr>
        <w:t xml:space="preserve"> </w:t>
      </w:r>
      <w:r w:rsidR="00686D39" w:rsidRPr="00B57959">
        <w:rPr>
          <w:rFonts w:ascii="Times New Roman" w:hAnsi="Times New Roman" w:cs="Times New Roman"/>
          <w:b w:val="0"/>
          <w:bCs w:val="0"/>
          <w:iCs/>
          <w:color w:val="333333"/>
        </w:rPr>
        <w:t>days</w:t>
      </w:r>
      <w:r w:rsidR="00C80507" w:rsidRPr="00B57959">
        <w:rPr>
          <w:rFonts w:ascii="Times New Roman" w:hAnsi="Times New Roman" w:cs="Times New Roman"/>
          <w:b w:val="0"/>
          <w:bCs w:val="0"/>
          <w:iCs/>
          <w:color w:val="333333"/>
        </w:rPr>
        <w:t>.</w:t>
      </w:r>
    </w:p>
    <w:p w14:paraId="2A7ECCD0" w14:textId="0D686FC0" w:rsidR="00052A73" w:rsidRPr="00B57959" w:rsidRDefault="00FA6A26"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sz w:val="22"/>
          <w:szCs w:val="22"/>
        </w:rPr>
      </w:pPr>
      <w:r w:rsidRPr="00B57959">
        <w:rPr>
          <w:rFonts w:ascii="Times New Roman" w:hAnsi="Times New Roman" w:cs="Times New Roman"/>
          <w:bCs w:val="0"/>
          <w:iCs/>
          <w:sz w:val="22"/>
          <w:szCs w:val="22"/>
        </w:rPr>
        <w:t>T</w:t>
      </w:r>
      <w:r w:rsidR="00FE376C" w:rsidRPr="00B57959">
        <w:rPr>
          <w:rFonts w:ascii="Times New Roman" w:hAnsi="Times New Roman" w:cs="Times New Roman"/>
          <w:bCs w:val="0"/>
          <w:iCs/>
          <w:sz w:val="22"/>
          <w:szCs w:val="22"/>
        </w:rPr>
        <w:t>ECHNICAL SPECIFICATION OF REQUIREMENT</w:t>
      </w:r>
    </w:p>
    <w:p w14:paraId="2A7ECCD1" w14:textId="7493AF57" w:rsidR="00DD7C0C" w:rsidRPr="00B57959" w:rsidRDefault="0083717E"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Bidders </w:t>
      </w:r>
      <w:r w:rsidR="00052A73" w:rsidRPr="00B57959">
        <w:rPr>
          <w:rFonts w:ascii="Times New Roman" w:hAnsi="Times New Roman" w:cs="Times New Roman"/>
          <w:b w:val="0"/>
          <w:bCs w:val="0"/>
          <w:iCs/>
          <w:color w:val="333333"/>
        </w:rPr>
        <w:t>must adhere strictly</w:t>
      </w:r>
      <w:r w:rsidRPr="00B57959">
        <w:rPr>
          <w:rFonts w:ascii="Times New Roman" w:hAnsi="Times New Roman" w:cs="Times New Roman"/>
          <w:b w:val="0"/>
          <w:bCs w:val="0"/>
          <w:iCs/>
          <w:color w:val="333333"/>
        </w:rPr>
        <w:t xml:space="preserve"> to all requirements of this </w:t>
      </w:r>
      <w:r w:rsidR="00C80507" w:rsidRPr="00B57959">
        <w:rPr>
          <w:rFonts w:ascii="Times New Roman" w:hAnsi="Times New Roman" w:cs="Times New Roman"/>
          <w:b w:val="0"/>
          <w:bCs w:val="0"/>
          <w:iCs/>
          <w:color w:val="333333"/>
        </w:rPr>
        <w:t>ITT</w:t>
      </w:r>
      <w:r w:rsidR="00052A73" w:rsidRPr="00B57959">
        <w:rPr>
          <w:rFonts w:ascii="Times New Roman" w:hAnsi="Times New Roman" w:cs="Times New Roman"/>
          <w:b w:val="0"/>
          <w:bCs w:val="0"/>
          <w:iCs/>
          <w:color w:val="333333"/>
        </w:rPr>
        <w:t>. No changes, substitutions or other</w:t>
      </w:r>
      <w:r w:rsidR="00B21688"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 xml:space="preserve">alterations to the </w:t>
      </w:r>
      <w:r w:rsidR="00714A4B" w:rsidRPr="00B57959">
        <w:rPr>
          <w:rFonts w:ascii="Times New Roman" w:hAnsi="Times New Roman" w:cs="Times New Roman"/>
          <w:b w:val="0"/>
          <w:bCs w:val="0"/>
          <w:iCs/>
          <w:color w:val="333333"/>
        </w:rPr>
        <w:t xml:space="preserve">requirements </w:t>
      </w:r>
      <w:r w:rsidR="00052A73" w:rsidRPr="00B57959">
        <w:rPr>
          <w:rFonts w:ascii="Times New Roman" w:hAnsi="Times New Roman" w:cs="Times New Roman"/>
          <w:b w:val="0"/>
          <w:bCs w:val="0"/>
          <w:iCs/>
          <w:color w:val="333333"/>
        </w:rPr>
        <w:t xml:space="preserve">specification </w:t>
      </w:r>
      <w:r w:rsidRPr="00B57959">
        <w:rPr>
          <w:rFonts w:ascii="Times New Roman" w:hAnsi="Times New Roman" w:cs="Times New Roman"/>
          <w:b w:val="0"/>
          <w:bCs w:val="0"/>
          <w:iCs/>
          <w:color w:val="333333"/>
        </w:rPr>
        <w:t xml:space="preserve">stipulated in this </w:t>
      </w:r>
      <w:r w:rsidR="00C80507" w:rsidRPr="00B57959">
        <w:rPr>
          <w:rFonts w:ascii="Times New Roman" w:hAnsi="Times New Roman" w:cs="Times New Roman"/>
          <w:b w:val="0"/>
          <w:bCs w:val="0"/>
          <w:iCs/>
          <w:color w:val="333333"/>
        </w:rPr>
        <w:t xml:space="preserve">ITT </w:t>
      </w:r>
      <w:r w:rsidR="00052A73" w:rsidRPr="00B57959">
        <w:rPr>
          <w:rFonts w:ascii="Times New Roman" w:hAnsi="Times New Roman" w:cs="Times New Roman"/>
          <w:b w:val="0"/>
          <w:bCs w:val="0"/>
          <w:iCs/>
          <w:color w:val="333333"/>
        </w:rPr>
        <w:t>document will be</w:t>
      </w:r>
      <w:r w:rsidR="00B21688"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accepted unle</w:t>
      </w:r>
      <w:r w:rsidR="00DA02AB" w:rsidRPr="00B57959">
        <w:rPr>
          <w:rFonts w:ascii="Times New Roman" w:hAnsi="Times New Roman" w:cs="Times New Roman"/>
          <w:b w:val="0"/>
          <w:bCs w:val="0"/>
          <w:iCs/>
          <w:color w:val="333333"/>
        </w:rPr>
        <w:t xml:space="preserve">ss approved in writing by </w:t>
      </w:r>
      <w:r w:rsidR="00C77324" w:rsidRPr="00B57959">
        <w:rPr>
          <w:rFonts w:ascii="Times New Roman" w:hAnsi="Times New Roman" w:cs="Times New Roman"/>
          <w:b w:val="0"/>
          <w:bCs w:val="0"/>
          <w:iCs/>
          <w:color w:val="333333"/>
        </w:rPr>
        <w:t>NPA</w:t>
      </w:r>
      <w:r w:rsidR="00C77324" w:rsidRPr="00B57959">
        <w:rPr>
          <w:rFonts w:ascii="Times New Roman" w:hAnsi="Times New Roman" w:cs="Times New Roman"/>
          <w:b w:val="0"/>
          <w:bCs w:val="0"/>
          <w:i/>
          <w:iCs/>
          <w:color w:val="333333"/>
        </w:rPr>
        <w:t xml:space="preserve">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C52D17" w:rsidRPr="00B57959">
        <w:rPr>
          <w:rFonts w:ascii="Times New Roman" w:hAnsi="Times New Roman" w:cs="Times New Roman"/>
          <w:b w:val="0"/>
          <w:bCs w:val="0"/>
          <w:iCs/>
          <w:color w:val="333333"/>
        </w:rPr>
        <w:t>.</w:t>
      </w:r>
    </w:p>
    <w:p w14:paraId="2A7ECCD3" w14:textId="47C241DB" w:rsidR="00052A73" w:rsidRPr="00B57959" w:rsidRDefault="00D629C2"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sz w:val="22"/>
          <w:szCs w:val="22"/>
        </w:rPr>
      </w:pPr>
      <w:r w:rsidRPr="00B57959">
        <w:rPr>
          <w:rFonts w:ascii="Times New Roman" w:hAnsi="Times New Roman" w:cs="Times New Roman"/>
          <w:bCs w:val="0"/>
          <w:iCs/>
          <w:sz w:val="22"/>
          <w:szCs w:val="22"/>
        </w:rPr>
        <w:t>N</w:t>
      </w:r>
      <w:r w:rsidR="00FE376C" w:rsidRPr="00B57959">
        <w:rPr>
          <w:rFonts w:ascii="Times New Roman" w:hAnsi="Times New Roman" w:cs="Times New Roman"/>
          <w:bCs w:val="0"/>
          <w:iCs/>
          <w:sz w:val="22"/>
          <w:szCs w:val="22"/>
        </w:rPr>
        <w:t>O COMMITMENT</w:t>
      </w:r>
      <w:r w:rsidR="00F6308A" w:rsidRPr="00B57959">
        <w:rPr>
          <w:rFonts w:ascii="Times New Roman" w:hAnsi="Times New Roman" w:cs="Times New Roman"/>
          <w:bCs w:val="0"/>
          <w:iCs/>
          <w:sz w:val="22"/>
          <w:szCs w:val="22"/>
        </w:rPr>
        <w:t xml:space="preserve"> </w:t>
      </w:r>
    </w:p>
    <w:p w14:paraId="2A7ECCD4" w14:textId="2E82A0B9" w:rsidR="00F04F6A" w:rsidRPr="00B57959" w:rsidRDefault="003D5A79"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This </w:t>
      </w:r>
      <w:r w:rsidR="00086151" w:rsidRPr="00B57959">
        <w:rPr>
          <w:rFonts w:ascii="Times New Roman" w:hAnsi="Times New Roman" w:cs="Times New Roman"/>
          <w:b w:val="0"/>
          <w:bCs w:val="0"/>
          <w:iCs/>
          <w:color w:val="333333"/>
        </w:rPr>
        <w:t xml:space="preserve">ITT </w:t>
      </w:r>
      <w:r w:rsidR="00DA02AB" w:rsidRPr="00B57959">
        <w:rPr>
          <w:rFonts w:ascii="Times New Roman" w:hAnsi="Times New Roman" w:cs="Times New Roman"/>
          <w:b w:val="0"/>
          <w:bCs w:val="0"/>
          <w:iCs/>
          <w:color w:val="333333"/>
        </w:rPr>
        <w:t xml:space="preserve">does not </w:t>
      </w:r>
      <w:r w:rsidR="00144510" w:rsidRPr="00B57959">
        <w:rPr>
          <w:rFonts w:ascii="Times New Roman" w:hAnsi="Times New Roman" w:cs="Times New Roman"/>
          <w:b w:val="0"/>
          <w:bCs w:val="0"/>
          <w:iCs/>
          <w:color w:val="333333"/>
        </w:rPr>
        <w:t>commit</w:t>
      </w:r>
      <w:r w:rsidR="00DA02AB" w:rsidRPr="00B57959">
        <w:rPr>
          <w:rFonts w:ascii="Times New Roman" w:hAnsi="Times New Roman" w:cs="Times New Roman"/>
          <w:b w:val="0"/>
          <w:bCs w:val="0"/>
          <w:iCs/>
          <w:color w:val="333333"/>
        </w:rPr>
        <w:t xml:space="preserve"> </w:t>
      </w:r>
      <w:r w:rsidR="00B34A6C" w:rsidRPr="00B57959">
        <w:rPr>
          <w:rFonts w:ascii="Times New Roman" w:hAnsi="Times New Roman" w:cs="Times New Roman"/>
          <w:b w:val="0"/>
          <w:bCs w:val="0"/>
          <w:iCs/>
          <w:color w:val="333333"/>
        </w:rPr>
        <w:t xml:space="preserve">NPA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086151"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to award a contract or to pay any costs incurred in the preparation or</w:t>
      </w:r>
      <w:r w:rsidR="00B21688"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 xml:space="preserve">submission of </w:t>
      </w:r>
      <w:r w:rsidR="0083717E" w:rsidRPr="00B57959">
        <w:rPr>
          <w:rFonts w:ascii="Times New Roman" w:hAnsi="Times New Roman" w:cs="Times New Roman"/>
          <w:b w:val="0"/>
          <w:bCs w:val="0"/>
          <w:iCs/>
          <w:color w:val="333333"/>
        </w:rPr>
        <w:t>bids</w:t>
      </w:r>
      <w:r w:rsidR="00F04F6A" w:rsidRPr="00B57959">
        <w:rPr>
          <w:rFonts w:ascii="Times New Roman" w:hAnsi="Times New Roman" w:cs="Times New Roman"/>
          <w:b w:val="0"/>
          <w:bCs w:val="0"/>
          <w:iCs/>
          <w:color w:val="333333"/>
        </w:rPr>
        <w:t>.</w:t>
      </w:r>
    </w:p>
    <w:p w14:paraId="2A7ECCD6" w14:textId="38BB30BB" w:rsidR="00DD070D" w:rsidRPr="00B57959" w:rsidRDefault="00C77324"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NPA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086151"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 xml:space="preserve">reserves the right to reject any or all </w:t>
      </w:r>
      <w:r w:rsidR="0083717E" w:rsidRPr="00B57959">
        <w:rPr>
          <w:rFonts w:ascii="Times New Roman" w:hAnsi="Times New Roman" w:cs="Times New Roman"/>
          <w:b w:val="0"/>
          <w:bCs w:val="0"/>
          <w:iCs/>
          <w:color w:val="333333"/>
        </w:rPr>
        <w:t>bids</w:t>
      </w:r>
      <w:r w:rsidR="00052A73" w:rsidRPr="00B57959">
        <w:rPr>
          <w:rFonts w:ascii="Times New Roman" w:hAnsi="Times New Roman" w:cs="Times New Roman"/>
          <w:b w:val="0"/>
          <w:bCs w:val="0"/>
          <w:iCs/>
          <w:color w:val="333333"/>
        </w:rPr>
        <w:t xml:space="preserve"> received</w:t>
      </w:r>
      <w:r w:rsidR="00B21688" w:rsidRPr="00B57959">
        <w:rPr>
          <w:rFonts w:ascii="Times New Roman" w:hAnsi="Times New Roman" w:cs="Times New Roman"/>
          <w:b w:val="0"/>
          <w:bCs w:val="0"/>
          <w:iCs/>
          <w:color w:val="333333"/>
        </w:rPr>
        <w:t xml:space="preserve"> </w:t>
      </w:r>
      <w:r w:rsidR="00052A73" w:rsidRPr="00B57959">
        <w:rPr>
          <w:rFonts w:ascii="Times New Roman" w:hAnsi="Times New Roman" w:cs="Times New Roman"/>
          <w:b w:val="0"/>
          <w:bCs w:val="0"/>
          <w:iCs/>
          <w:color w:val="333333"/>
        </w:rPr>
        <w:t>in response to thi</w:t>
      </w:r>
      <w:r w:rsidR="0083717E" w:rsidRPr="00B57959">
        <w:rPr>
          <w:rFonts w:ascii="Times New Roman" w:hAnsi="Times New Roman" w:cs="Times New Roman"/>
          <w:b w:val="0"/>
          <w:bCs w:val="0"/>
          <w:iCs/>
          <w:color w:val="333333"/>
        </w:rPr>
        <w:t xml:space="preserve">s </w:t>
      </w:r>
      <w:r w:rsidR="00086151" w:rsidRPr="00B57959">
        <w:rPr>
          <w:rFonts w:ascii="Times New Roman" w:hAnsi="Times New Roman" w:cs="Times New Roman"/>
          <w:b w:val="0"/>
          <w:bCs w:val="0"/>
          <w:iCs/>
          <w:color w:val="333333"/>
        </w:rPr>
        <w:t>ITT</w:t>
      </w:r>
      <w:r w:rsidR="008E5FD5" w:rsidRPr="00B57959">
        <w:rPr>
          <w:rFonts w:ascii="Times New Roman" w:hAnsi="Times New Roman" w:cs="Times New Roman"/>
          <w:b w:val="0"/>
          <w:bCs w:val="0"/>
          <w:iCs/>
          <w:color w:val="333333"/>
        </w:rPr>
        <w:t>.</w:t>
      </w:r>
      <w:r w:rsidR="00B21688" w:rsidRPr="00B57959">
        <w:rPr>
          <w:rFonts w:ascii="Times New Roman" w:hAnsi="Times New Roman" w:cs="Times New Roman"/>
          <w:b w:val="0"/>
          <w:bCs w:val="0"/>
          <w:iCs/>
          <w:color w:val="333333"/>
        </w:rPr>
        <w:t xml:space="preserve"> </w:t>
      </w:r>
    </w:p>
    <w:p w14:paraId="2A7ECCD7" w14:textId="146FB42B" w:rsidR="00BF2012" w:rsidRPr="00B57959" w:rsidRDefault="002357E9"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In cases where more than</w:t>
      </w:r>
      <w:r w:rsidR="00E12AD6" w:rsidRPr="00B57959">
        <w:rPr>
          <w:rFonts w:ascii="Times New Roman" w:hAnsi="Times New Roman" w:cs="Times New Roman"/>
          <w:b w:val="0"/>
          <w:bCs w:val="0"/>
          <w:iCs/>
          <w:color w:val="333333"/>
        </w:rPr>
        <w:t xml:space="preserve"> one lot is indicated in the </w:t>
      </w:r>
      <w:r w:rsidR="00086151" w:rsidRPr="00B57959">
        <w:rPr>
          <w:rFonts w:ascii="Times New Roman" w:hAnsi="Times New Roman" w:cs="Times New Roman"/>
          <w:b w:val="0"/>
          <w:bCs w:val="0"/>
          <w:iCs/>
          <w:color w:val="333333"/>
        </w:rPr>
        <w:t>ITT</w:t>
      </w:r>
      <w:r w:rsidRPr="00B57959">
        <w:rPr>
          <w:rFonts w:ascii="Times New Roman" w:hAnsi="Times New Roman" w:cs="Times New Roman"/>
          <w:b w:val="0"/>
          <w:bCs w:val="0"/>
          <w:iCs/>
          <w:color w:val="333333"/>
        </w:rPr>
        <w:t xml:space="preserve">, NPA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086151" w:rsidRPr="00B57959">
        <w:rPr>
          <w:rFonts w:ascii="Times New Roman" w:hAnsi="Times New Roman" w:cs="Times New Roman"/>
          <w:b w:val="0"/>
          <w:bCs w:val="0"/>
          <w:iCs/>
          <w:color w:val="333333"/>
        </w:rPr>
        <w:t xml:space="preserve"> </w:t>
      </w:r>
      <w:r w:rsidRPr="00B57959">
        <w:rPr>
          <w:rFonts w:ascii="Times New Roman" w:hAnsi="Times New Roman" w:cs="Times New Roman"/>
          <w:b w:val="0"/>
          <w:bCs w:val="0"/>
          <w:iCs/>
          <w:color w:val="333333"/>
        </w:rPr>
        <w:t xml:space="preserve">reserves the right to award any subsequent contract either jointly for all lots or individually per lot. </w:t>
      </w:r>
    </w:p>
    <w:p w14:paraId="2A7ECCD8" w14:textId="1B266114" w:rsidR="00B65C1C" w:rsidRPr="00B57959" w:rsidRDefault="00C77324"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lastRenderedPageBreak/>
        <w:t xml:space="preserve">NPA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086151" w:rsidRPr="00B57959">
        <w:rPr>
          <w:rFonts w:ascii="Times New Roman" w:hAnsi="Times New Roman" w:cs="Times New Roman"/>
          <w:b w:val="0"/>
          <w:bCs w:val="0"/>
          <w:iCs/>
          <w:color w:val="333333"/>
        </w:rPr>
        <w:t xml:space="preserve"> </w:t>
      </w:r>
      <w:r w:rsidR="00BF2012" w:rsidRPr="00B57959">
        <w:rPr>
          <w:rFonts w:ascii="Times New Roman" w:hAnsi="Times New Roman" w:cs="Times New Roman"/>
          <w:b w:val="0"/>
          <w:bCs w:val="0"/>
          <w:iCs/>
          <w:color w:val="333333"/>
        </w:rPr>
        <w:t xml:space="preserve">reserves the right to increase or decrease the </w:t>
      </w:r>
      <w:r w:rsidR="00E86F2E" w:rsidRPr="00B57959">
        <w:rPr>
          <w:rFonts w:ascii="Times New Roman" w:hAnsi="Times New Roman" w:cs="Times New Roman"/>
          <w:b w:val="0"/>
          <w:bCs w:val="0"/>
          <w:iCs/>
          <w:color w:val="333333"/>
        </w:rPr>
        <w:t>unit quantity in any subsequent</w:t>
      </w:r>
      <w:r w:rsidR="00E35A63" w:rsidRPr="00B57959">
        <w:rPr>
          <w:rFonts w:ascii="Times New Roman" w:hAnsi="Times New Roman" w:cs="Times New Roman"/>
          <w:b w:val="0"/>
          <w:bCs w:val="0"/>
          <w:iCs/>
          <w:color w:val="333333"/>
        </w:rPr>
        <w:t>.</w:t>
      </w:r>
      <w:r w:rsidR="002357E9" w:rsidRPr="00B57959">
        <w:rPr>
          <w:rFonts w:ascii="Times New Roman" w:hAnsi="Times New Roman" w:cs="Times New Roman"/>
          <w:b w:val="0"/>
          <w:bCs w:val="0"/>
          <w:iCs/>
          <w:color w:val="333333"/>
        </w:rPr>
        <w:t xml:space="preserve"> </w:t>
      </w:r>
    </w:p>
    <w:p w14:paraId="2A7ECCDA" w14:textId="119525FF" w:rsidR="004A6248" w:rsidRPr="00B57959" w:rsidRDefault="00FE376C"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sz w:val="22"/>
          <w:szCs w:val="22"/>
        </w:rPr>
      </w:pPr>
      <w:r w:rsidRPr="00B57959">
        <w:rPr>
          <w:rFonts w:ascii="Times New Roman" w:hAnsi="Times New Roman" w:cs="Times New Roman"/>
          <w:bCs w:val="0"/>
          <w:iCs/>
          <w:sz w:val="22"/>
          <w:szCs w:val="22"/>
        </w:rPr>
        <w:t>NEGOTIATIONS</w:t>
      </w:r>
    </w:p>
    <w:p w14:paraId="2A7ECCDB" w14:textId="49C8E08A" w:rsidR="00177B2A" w:rsidRPr="00B57959" w:rsidRDefault="00C77324"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NPA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086151" w:rsidRPr="00B57959">
        <w:rPr>
          <w:rFonts w:ascii="Times New Roman" w:hAnsi="Times New Roman" w:cs="Times New Roman"/>
          <w:b w:val="0"/>
          <w:bCs w:val="0"/>
          <w:iCs/>
          <w:color w:val="333333"/>
        </w:rPr>
        <w:t xml:space="preserve"> </w:t>
      </w:r>
      <w:r w:rsidR="004A6248" w:rsidRPr="00B57959">
        <w:rPr>
          <w:rFonts w:ascii="Times New Roman" w:hAnsi="Times New Roman" w:cs="Times New Roman"/>
          <w:b w:val="0"/>
          <w:bCs w:val="0"/>
          <w:iCs/>
          <w:color w:val="333333"/>
        </w:rPr>
        <w:t xml:space="preserve">reserves the right to negotiate further with any or all of the </w:t>
      </w:r>
      <w:r w:rsidR="00086151" w:rsidRPr="00B57959">
        <w:rPr>
          <w:rFonts w:ascii="Times New Roman" w:hAnsi="Times New Roman" w:cs="Times New Roman"/>
          <w:b w:val="0"/>
          <w:bCs w:val="0"/>
          <w:iCs/>
          <w:color w:val="333333"/>
        </w:rPr>
        <w:t>bidders i</w:t>
      </w:r>
      <w:r w:rsidR="004A6248" w:rsidRPr="00B57959">
        <w:rPr>
          <w:rFonts w:ascii="Times New Roman" w:hAnsi="Times New Roman" w:cs="Times New Roman"/>
          <w:b w:val="0"/>
          <w:bCs w:val="0"/>
          <w:iCs/>
          <w:color w:val="333333"/>
        </w:rPr>
        <w:t>n the event</w:t>
      </w:r>
      <w:r w:rsidR="004A4645" w:rsidRPr="00B57959">
        <w:rPr>
          <w:rFonts w:ascii="Times New Roman" w:hAnsi="Times New Roman" w:cs="Times New Roman"/>
          <w:b w:val="0"/>
          <w:bCs w:val="0"/>
          <w:iCs/>
          <w:color w:val="333333"/>
        </w:rPr>
        <w:t xml:space="preserve"> that only one compliant bid has been received and the price is not deemed competitive, that bids are for exactly the same price and it is not possible to identify a winner, </w:t>
      </w:r>
      <w:r w:rsidR="004E234B" w:rsidRPr="00B57959">
        <w:rPr>
          <w:rFonts w:ascii="Times New Roman" w:hAnsi="Times New Roman" w:cs="Times New Roman"/>
          <w:b w:val="0"/>
          <w:bCs w:val="0"/>
          <w:iCs/>
          <w:color w:val="333333"/>
        </w:rPr>
        <w:t>or</w:t>
      </w:r>
      <w:r w:rsidR="004A4645" w:rsidRPr="00B57959">
        <w:rPr>
          <w:rFonts w:ascii="Times New Roman" w:hAnsi="Times New Roman" w:cs="Times New Roman"/>
          <w:b w:val="0"/>
          <w:bCs w:val="0"/>
          <w:iCs/>
          <w:color w:val="333333"/>
        </w:rPr>
        <w:t xml:space="preserve"> that offers received barely meet the minimum threshold and no clear winner is identified</w:t>
      </w:r>
      <w:r w:rsidR="00086151" w:rsidRPr="00B57959">
        <w:rPr>
          <w:rFonts w:ascii="Times New Roman" w:hAnsi="Times New Roman" w:cs="Times New Roman"/>
          <w:b w:val="0"/>
          <w:bCs w:val="0"/>
          <w:iCs/>
          <w:color w:val="333333"/>
        </w:rPr>
        <w:t>.</w:t>
      </w:r>
    </w:p>
    <w:p w14:paraId="2A7ECCDE" w14:textId="1F8EB8AC" w:rsidR="00052A73" w:rsidRPr="00B57959" w:rsidRDefault="00FE376C"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sz w:val="22"/>
          <w:szCs w:val="22"/>
        </w:rPr>
      </w:pPr>
      <w:r w:rsidRPr="00B57959">
        <w:rPr>
          <w:rFonts w:ascii="Times New Roman" w:hAnsi="Times New Roman" w:cs="Times New Roman"/>
          <w:bCs w:val="0"/>
          <w:iCs/>
          <w:sz w:val="22"/>
          <w:szCs w:val="22"/>
        </w:rPr>
        <w:t>PAYMENT TERMS</w:t>
      </w:r>
    </w:p>
    <w:p w14:paraId="2A7ECCDF" w14:textId="4E8775DA" w:rsidR="00DC432E" w:rsidRPr="00B57959" w:rsidRDefault="00F24E81"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The NPA</w:t>
      </w:r>
      <w:r w:rsidR="00165BF1" w:rsidRPr="00B57959">
        <w:rPr>
          <w:rFonts w:ascii="Times New Roman" w:hAnsi="Times New Roman" w:cs="Times New Roman"/>
          <w:b w:val="0"/>
          <w:bCs w:val="0"/>
          <w:iCs/>
          <w:color w:val="333333"/>
        </w:rPr>
        <w:t xml:space="preserve"> Financial Rules and Regulations</w:t>
      </w:r>
      <w:r w:rsidR="00052A73" w:rsidRPr="00B57959">
        <w:rPr>
          <w:rFonts w:ascii="Times New Roman" w:hAnsi="Times New Roman" w:cs="Times New Roman"/>
          <w:b w:val="0"/>
          <w:bCs w:val="0"/>
          <w:iCs/>
          <w:color w:val="333333"/>
        </w:rPr>
        <w:t xml:space="preserve"> preclude advance payments or payment by Letters of Credit.</w:t>
      </w:r>
      <w:r w:rsidR="00DC432E" w:rsidRPr="00B57959">
        <w:rPr>
          <w:rFonts w:ascii="Times New Roman" w:hAnsi="Times New Roman" w:cs="Times New Roman"/>
          <w:b w:val="0"/>
          <w:bCs w:val="0"/>
          <w:iCs/>
          <w:color w:val="333333"/>
        </w:rPr>
        <w:t xml:space="preserve"> </w:t>
      </w:r>
      <w:r w:rsidR="00E12AD6" w:rsidRPr="00B57959">
        <w:rPr>
          <w:rFonts w:ascii="Times New Roman" w:hAnsi="Times New Roman" w:cs="Times New Roman"/>
          <w:b w:val="0"/>
          <w:bCs w:val="0"/>
          <w:iCs/>
          <w:color w:val="333333"/>
        </w:rPr>
        <w:t>Such provisions in a bid</w:t>
      </w:r>
      <w:r w:rsidR="00052A73" w:rsidRPr="00B57959">
        <w:rPr>
          <w:rFonts w:ascii="Times New Roman" w:hAnsi="Times New Roman" w:cs="Times New Roman"/>
          <w:b w:val="0"/>
          <w:bCs w:val="0"/>
          <w:iCs/>
          <w:color w:val="333333"/>
        </w:rPr>
        <w:t xml:space="preserve"> will be prejudi</w:t>
      </w:r>
      <w:r w:rsidR="00061AF1" w:rsidRPr="00B57959">
        <w:rPr>
          <w:rFonts w:ascii="Times New Roman" w:hAnsi="Times New Roman" w:cs="Times New Roman"/>
          <w:b w:val="0"/>
          <w:bCs w:val="0"/>
          <w:iCs/>
          <w:color w:val="333333"/>
        </w:rPr>
        <w:t xml:space="preserve">cial to its evaluation by </w:t>
      </w:r>
      <w:r w:rsidR="00C77324" w:rsidRPr="00B57959">
        <w:rPr>
          <w:rFonts w:ascii="Times New Roman" w:hAnsi="Times New Roman" w:cs="Times New Roman"/>
          <w:b w:val="0"/>
          <w:bCs w:val="0"/>
          <w:iCs/>
          <w:color w:val="333333"/>
        </w:rPr>
        <w:t xml:space="preserve">NPA </w:t>
      </w:r>
      <w:r w:rsidR="00E35A63" w:rsidRPr="00B57959">
        <w:rPr>
          <w:rFonts w:ascii="Times New Roman" w:hAnsi="Times New Roman" w:cs="Times New Roman"/>
          <w:b w:val="0"/>
          <w:bCs w:val="0"/>
          <w:i/>
          <w:iCs/>
          <w:color w:val="333333"/>
        </w:rPr>
        <w:t xml:space="preserve">MAD </w:t>
      </w:r>
      <w:r w:rsidR="00C52D17" w:rsidRPr="00B57959">
        <w:rPr>
          <w:rFonts w:ascii="Times New Roman" w:hAnsi="Times New Roman" w:cs="Times New Roman"/>
          <w:b w:val="0"/>
          <w:bCs w:val="0"/>
          <w:i/>
          <w:iCs/>
          <w:color w:val="333333"/>
        </w:rPr>
        <w:t>Ukraine</w:t>
      </w:r>
      <w:r w:rsidR="00052A73" w:rsidRPr="00B57959">
        <w:rPr>
          <w:rFonts w:ascii="Times New Roman" w:hAnsi="Times New Roman" w:cs="Times New Roman"/>
          <w:b w:val="0"/>
          <w:bCs w:val="0"/>
          <w:i/>
          <w:iCs/>
          <w:color w:val="333333"/>
        </w:rPr>
        <w:t>.</w:t>
      </w:r>
      <w:r w:rsidR="00052A73" w:rsidRPr="00B57959">
        <w:rPr>
          <w:rFonts w:ascii="Times New Roman" w:hAnsi="Times New Roman" w:cs="Times New Roman"/>
          <w:b w:val="0"/>
          <w:bCs w:val="0"/>
          <w:iCs/>
          <w:color w:val="333333"/>
        </w:rPr>
        <w:t xml:space="preserve"> </w:t>
      </w:r>
    </w:p>
    <w:p w14:paraId="2A7ECCE0" w14:textId="58C037D5" w:rsidR="0020677D" w:rsidRPr="00B57959" w:rsidRDefault="00052A73" w:rsidP="00767DB4">
      <w:pPr>
        <w:numPr>
          <w:ilvl w:val="2"/>
          <w:numId w:val="3"/>
        </w:numPr>
        <w:tabs>
          <w:tab w:val="clear" w:pos="792"/>
          <w:tab w:val="num" w:pos="709"/>
        </w:tabs>
        <w:autoSpaceDE w:val="0"/>
        <w:autoSpaceDN w:val="0"/>
        <w:adjustRightInd w:val="0"/>
        <w:ind w:left="709" w:hanging="650"/>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The normal terms of</w:t>
      </w:r>
      <w:r w:rsidR="00061AF1" w:rsidRPr="00B57959">
        <w:rPr>
          <w:rFonts w:ascii="Times New Roman" w:hAnsi="Times New Roman" w:cs="Times New Roman"/>
          <w:b w:val="0"/>
          <w:bCs w:val="0"/>
          <w:iCs/>
          <w:color w:val="333333"/>
        </w:rPr>
        <w:t xml:space="preserve"> </w:t>
      </w:r>
      <w:r w:rsidRPr="00B57959">
        <w:rPr>
          <w:rFonts w:ascii="Times New Roman" w:hAnsi="Times New Roman" w:cs="Times New Roman"/>
          <w:b w:val="0"/>
          <w:bCs w:val="0"/>
          <w:iCs/>
          <w:color w:val="333333"/>
        </w:rPr>
        <w:t xml:space="preserve">payment by </w:t>
      </w:r>
      <w:r w:rsidR="00F24E81" w:rsidRPr="00B57959">
        <w:rPr>
          <w:rFonts w:ascii="Times New Roman" w:hAnsi="Times New Roman" w:cs="Times New Roman"/>
          <w:b w:val="0"/>
          <w:bCs w:val="0"/>
          <w:iCs/>
          <w:color w:val="333333"/>
        </w:rPr>
        <w:t>NPA</w:t>
      </w:r>
      <w:r w:rsidR="00C77324" w:rsidRPr="00B57959">
        <w:rPr>
          <w:rFonts w:ascii="Times New Roman" w:hAnsi="Times New Roman" w:cs="Times New Roman"/>
          <w:b w:val="0"/>
          <w:bCs w:val="0"/>
          <w:iCs/>
          <w:color w:val="333333"/>
        </w:rPr>
        <w:t xml:space="preserve"> are 30 (thirty) days, </w:t>
      </w:r>
      <w:r w:rsidRPr="00B57959">
        <w:rPr>
          <w:rFonts w:ascii="Times New Roman" w:hAnsi="Times New Roman" w:cs="Times New Roman"/>
          <w:b w:val="0"/>
          <w:bCs w:val="0"/>
          <w:iCs/>
          <w:color w:val="333333"/>
        </w:rPr>
        <w:t>upon satisfactory delivery of goods or performance of services</w:t>
      </w:r>
      <w:r w:rsidR="00E74FE3" w:rsidRPr="00B57959">
        <w:rPr>
          <w:rFonts w:ascii="Times New Roman" w:hAnsi="Times New Roman" w:cs="Times New Roman"/>
          <w:b w:val="0"/>
          <w:bCs w:val="0"/>
          <w:iCs/>
          <w:color w:val="333333"/>
        </w:rPr>
        <w:t>.</w:t>
      </w:r>
      <w:r w:rsidR="00E12AD6" w:rsidRPr="00B57959">
        <w:rPr>
          <w:rFonts w:ascii="Times New Roman" w:hAnsi="Times New Roman" w:cs="Times New Roman"/>
          <w:b w:val="0"/>
          <w:bCs w:val="0"/>
          <w:iCs/>
          <w:color w:val="333333"/>
        </w:rPr>
        <w:t xml:space="preserve"> Bidders</w:t>
      </w:r>
      <w:r w:rsidRPr="00B57959">
        <w:rPr>
          <w:rFonts w:ascii="Times New Roman" w:hAnsi="Times New Roman" w:cs="Times New Roman"/>
          <w:b w:val="0"/>
          <w:bCs w:val="0"/>
          <w:iCs/>
          <w:color w:val="333333"/>
        </w:rPr>
        <w:t xml:space="preserve"> must therefore clearly specify in their</w:t>
      </w:r>
      <w:r w:rsidR="009E56F3" w:rsidRPr="00B57959">
        <w:rPr>
          <w:rFonts w:ascii="Times New Roman" w:hAnsi="Times New Roman" w:cs="Times New Roman"/>
          <w:b w:val="0"/>
          <w:bCs w:val="0"/>
          <w:iCs/>
          <w:color w:val="333333"/>
        </w:rPr>
        <w:t xml:space="preserve"> </w:t>
      </w:r>
      <w:r w:rsidR="00E12AD6" w:rsidRPr="00B57959">
        <w:rPr>
          <w:rFonts w:ascii="Times New Roman" w:hAnsi="Times New Roman" w:cs="Times New Roman"/>
          <w:b w:val="0"/>
          <w:bCs w:val="0"/>
          <w:iCs/>
          <w:color w:val="333333"/>
        </w:rPr>
        <w:t>bid</w:t>
      </w:r>
      <w:r w:rsidRPr="00B57959">
        <w:rPr>
          <w:rFonts w:ascii="Times New Roman" w:hAnsi="Times New Roman" w:cs="Times New Roman"/>
          <w:b w:val="0"/>
          <w:bCs w:val="0"/>
          <w:iCs/>
          <w:color w:val="333333"/>
        </w:rPr>
        <w:t xml:space="preserve"> the payment terms being offered.</w:t>
      </w:r>
      <w:r w:rsidR="003D6271" w:rsidRPr="00B57959">
        <w:rPr>
          <w:rFonts w:ascii="Times New Roman" w:hAnsi="Times New Roman" w:cs="Times New Roman"/>
          <w:b w:val="0"/>
          <w:bCs w:val="0"/>
          <w:iCs/>
          <w:color w:val="333333"/>
        </w:rPr>
        <w:t xml:space="preserve">   </w:t>
      </w:r>
    </w:p>
    <w:p w14:paraId="0EBE492F" w14:textId="5120A366" w:rsidR="00886FD1" w:rsidRPr="00B57959" w:rsidRDefault="00FE376C" w:rsidP="00767DB4">
      <w:pPr>
        <w:numPr>
          <w:ilvl w:val="1"/>
          <w:numId w:val="3"/>
        </w:numPr>
        <w:autoSpaceDE w:val="0"/>
        <w:autoSpaceDN w:val="0"/>
        <w:adjustRightInd w:val="0"/>
        <w:spacing w:before="240" w:after="120"/>
        <w:ind w:left="289" w:hanging="289"/>
        <w:jc w:val="both"/>
        <w:rPr>
          <w:rFonts w:ascii="Times New Roman" w:hAnsi="Times New Roman" w:cs="Times New Roman"/>
          <w:bCs w:val="0"/>
          <w:iCs/>
          <w:sz w:val="22"/>
          <w:szCs w:val="22"/>
        </w:rPr>
      </w:pPr>
      <w:smartTag w:uri="urn:schemas-microsoft-com:office:smarttags" w:element="stockticker">
        <w:r w:rsidRPr="00B57959">
          <w:rPr>
            <w:rFonts w:ascii="Times New Roman" w:hAnsi="Times New Roman" w:cs="Times New Roman"/>
            <w:bCs w:val="0"/>
            <w:iCs/>
            <w:sz w:val="22"/>
            <w:szCs w:val="22"/>
          </w:rPr>
          <w:t>BIDS</w:t>
        </w:r>
      </w:smartTag>
      <w:r w:rsidRPr="00B57959">
        <w:rPr>
          <w:rFonts w:ascii="Times New Roman" w:hAnsi="Times New Roman" w:cs="Times New Roman"/>
          <w:bCs w:val="0"/>
          <w:iCs/>
          <w:sz w:val="22"/>
          <w:szCs w:val="22"/>
        </w:rPr>
        <w:t xml:space="preserve"> EVALUATION</w:t>
      </w:r>
    </w:p>
    <w:p w14:paraId="2A7ECCE3" w14:textId="4AF0D910" w:rsidR="008C6E3E" w:rsidRPr="00B57959" w:rsidRDefault="008C6E3E" w:rsidP="00767DB4">
      <w:pPr>
        <w:autoSpaceDE w:val="0"/>
        <w:autoSpaceDN w:val="0"/>
        <w:adjustRightInd w:val="0"/>
        <w:jc w:val="both"/>
        <w:rPr>
          <w:rFonts w:ascii="Times New Roman" w:hAnsi="Times New Roman" w:cs="Times New Roman"/>
          <w:b w:val="0"/>
          <w:bCs w:val="0"/>
          <w:iCs/>
          <w:color w:val="333333"/>
          <w:sz w:val="28"/>
          <w:szCs w:val="28"/>
        </w:rPr>
      </w:pPr>
      <w:r w:rsidRPr="00B57959">
        <w:rPr>
          <w:rFonts w:ascii="Times New Roman" w:hAnsi="Times New Roman" w:cs="Times New Roman"/>
          <w:b w:val="0"/>
          <w:bCs w:val="0"/>
          <w:iCs/>
          <w:color w:val="333333"/>
        </w:rPr>
        <w:t xml:space="preserve">The evaluation </w:t>
      </w:r>
      <w:r w:rsidR="002F328B" w:rsidRPr="00B57959">
        <w:rPr>
          <w:rFonts w:ascii="Times New Roman" w:hAnsi="Times New Roman" w:cs="Times New Roman"/>
          <w:b w:val="0"/>
          <w:bCs w:val="0"/>
          <w:iCs/>
          <w:color w:val="333333"/>
        </w:rPr>
        <w:t xml:space="preserve">of bids </w:t>
      </w:r>
      <w:r w:rsidRPr="00B57959">
        <w:rPr>
          <w:rFonts w:ascii="Times New Roman" w:hAnsi="Times New Roman" w:cs="Times New Roman"/>
          <w:b w:val="0"/>
          <w:bCs w:val="0"/>
          <w:iCs/>
          <w:color w:val="333333"/>
        </w:rPr>
        <w:t>shall be conducted in three sequential stages</w:t>
      </w:r>
      <w:r w:rsidR="002F328B" w:rsidRPr="00B57959">
        <w:rPr>
          <w:rFonts w:ascii="Times New Roman" w:hAnsi="Times New Roman" w:cs="Times New Roman"/>
          <w:b w:val="0"/>
          <w:bCs w:val="0"/>
          <w:iCs/>
          <w:color w:val="333333"/>
        </w:rPr>
        <w:t>:</w:t>
      </w:r>
    </w:p>
    <w:p w14:paraId="2A7ECCE4" w14:textId="6C295F96" w:rsidR="00047130" w:rsidRPr="00B57959" w:rsidRDefault="00047130" w:rsidP="00767DB4">
      <w:pPr>
        <w:numPr>
          <w:ilvl w:val="2"/>
          <w:numId w:val="3"/>
        </w:numPr>
        <w:tabs>
          <w:tab w:val="clear" w:pos="792"/>
          <w:tab w:val="num" w:pos="709"/>
        </w:tabs>
        <w:autoSpaceDE w:val="0"/>
        <w:autoSpaceDN w:val="0"/>
        <w:adjustRightInd w:val="0"/>
        <w:spacing w:before="60"/>
        <w:ind w:left="709" w:hanging="65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Stage one</w:t>
      </w:r>
      <w:r w:rsidR="00B609D1" w:rsidRPr="00B57959">
        <w:rPr>
          <w:rFonts w:ascii="Times New Roman" w:hAnsi="Times New Roman" w:cs="Times New Roman"/>
          <w:b w:val="0"/>
          <w:bCs w:val="0"/>
          <w:iCs/>
          <w:color w:val="333333"/>
        </w:rPr>
        <w:t xml:space="preserve"> - </w:t>
      </w:r>
      <w:r w:rsidR="00840A4D" w:rsidRPr="00B57959">
        <w:rPr>
          <w:rFonts w:ascii="Times New Roman" w:hAnsi="Times New Roman" w:cs="Times New Roman"/>
          <w:b w:val="0"/>
          <w:bCs w:val="0"/>
          <w:iCs/>
          <w:color w:val="333333"/>
        </w:rPr>
        <w:t>P</w:t>
      </w:r>
      <w:r w:rsidR="00B609D1" w:rsidRPr="00B57959">
        <w:rPr>
          <w:rFonts w:ascii="Times New Roman" w:hAnsi="Times New Roman" w:cs="Times New Roman"/>
          <w:b w:val="0"/>
          <w:bCs w:val="0"/>
          <w:iCs/>
          <w:color w:val="333333"/>
        </w:rPr>
        <w:t>reliminary evaluation</w:t>
      </w:r>
    </w:p>
    <w:p w14:paraId="2A7ECCE5" w14:textId="0CA63F8C" w:rsidR="008C6E3E" w:rsidRPr="00B57959" w:rsidRDefault="00B609D1" w:rsidP="00767DB4">
      <w:pPr>
        <w:autoSpaceDE w:val="0"/>
        <w:autoSpaceDN w:val="0"/>
        <w:adjustRightInd w:val="0"/>
        <w:ind w:left="709"/>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Bids </w:t>
      </w:r>
      <w:r w:rsidR="001B328F" w:rsidRPr="00B57959">
        <w:rPr>
          <w:rFonts w:ascii="Times New Roman" w:hAnsi="Times New Roman" w:cs="Times New Roman"/>
          <w:b w:val="0"/>
          <w:bCs w:val="0"/>
          <w:iCs/>
          <w:color w:val="333333"/>
        </w:rPr>
        <w:t xml:space="preserve">will be </w:t>
      </w:r>
      <w:r w:rsidRPr="00B57959">
        <w:rPr>
          <w:rFonts w:ascii="Times New Roman" w:hAnsi="Times New Roman" w:cs="Times New Roman"/>
          <w:b w:val="0"/>
          <w:bCs w:val="0"/>
          <w:iCs/>
          <w:color w:val="333333"/>
        </w:rPr>
        <w:t xml:space="preserve">checked for their compliance with formal and eligibility criteria stated in </w:t>
      </w:r>
      <w:r w:rsidR="00496D0A" w:rsidRPr="00B57959">
        <w:rPr>
          <w:rFonts w:ascii="Times New Roman" w:hAnsi="Times New Roman" w:cs="Times New Roman"/>
          <w:b w:val="0"/>
          <w:bCs w:val="0"/>
          <w:iCs/>
          <w:color w:val="333333"/>
        </w:rPr>
        <w:t>this Tender</w:t>
      </w:r>
      <w:r w:rsidRPr="00B57959">
        <w:rPr>
          <w:rFonts w:ascii="Times New Roman" w:hAnsi="Times New Roman" w:cs="Times New Roman"/>
          <w:b w:val="0"/>
          <w:bCs w:val="0"/>
          <w:iCs/>
          <w:color w:val="333333"/>
        </w:rPr>
        <w:t xml:space="preserve"> </w:t>
      </w:r>
      <w:r w:rsidR="00714A4B" w:rsidRPr="00B57959">
        <w:rPr>
          <w:rFonts w:ascii="Times New Roman" w:hAnsi="Times New Roman" w:cs="Times New Roman"/>
          <w:b w:val="0"/>
          <w:bCs w:val="0"/>
          <w:iCs/>
          <w:color w:val="333333"/>
        </w:rPr>
        <w:t>D</w:t>
      </w:r>
      <w:r w:rsidRPr="00B57959">
        <w:rPr>
          <w:rFonts w:ascii="Times New Roman" w:hAnsi="Times New Roman" w:cs="Times New Roman"/>
          <w:b w:val="0"/>
          <w:bCs w:val="0"/>
          <w:iCs/>
          <w:color w:val="333333"/>
        </w:rPr>
        <w:t xml:space="preserve">ocument. </w:t>
      </w:r>
      <w:r w:rsidR="00840A4D" w:rsidRPr="00B57959">
        <w:rPr>
          <w:rFonts w:ascii="Times New Roman" w:hAnsi="Times New Roman" w:cs="Times New Roman"/>
          <w:b w:val="0"/>
          <w:bCs w:val="0"/>
          <w:iCs/>
          <w:color w:val="333333"/>
        </w:rPr>
        <w:t>P</w:t>
      </w:r>
      <w:r w:rsidR="008C6E3E" w:rsidRPr="00B57959">
        <w:rPr>
          <w:rFonts w:ascii="Times New Roman" w:hAnsi="Times New Roman" w:cs="Times New Roman"/>
          <w:b w:val="0"/>
          <w:bCs w:val="0"/>
          <w:iCs/>
          <w:color w:val="333333"/>
        </w:rPr>
        <w:t xml:space="preserve">reliminary </w:t>
      </w:r>
      <w:r w:rsidR="00496D0A" w:rsidRPr="00B57959">
        <w:rPr>
          <w:rFonts w:ascii="Times New Roman" w:hAnsi="Times New Roman" w:cs="Times New Roman"/>
          <w:b w:val="0"/>
          <w:bCs w:val="0"/>
          <w:iCs/>
          <w:color w:val="333333"/>
        </w:rPr>
        <w:t xml:space="preserve">evaluation will </w:t>
      </w:r>
      <w:r w:rsidR="008C6E3E" w:rsidRPr="00B57959">
        <w:rPr>
          <w:rFonts w:ascii="Times New Roman" w:hAnsi="Times New Roman" w:cs="Times New Roman"/>
          <w:b w:val="0"/>
          <w:bCs w:val="0"/>
          <w:iCs/>
          <w:color w:val="333333"/>
        </w:rPr>
        <w:t>determine</w:t>
      </w:r>
      <w:r w:rsidR="005730E7" w:rsidRPr="00B57959">
        <w:rPr>
          <w:rFonts w:ascii="Times New Roman" w:hAnsi="Times New Roman" w:cs="Times New Roman"/>
          <w:b w:val="0"/>
          <w:bCs w:val="0"/>
          <w:iCs/>
          <w:color w:val="333333"/>
        </w:rPr>
        <w:t xml:space="preserve"> the eligibility of the bidder</w:t>
      </w:r>
      <w:r w:rsidR="00576996" w:rsidRPr="00B57959">
        <w:rPr>
          <w:rFonts w:ascii="Times New Roman" w:hAnsi="Times New Roman" w:cs="Times New Roman"/>
          <w:b w:val="0"/>
          <w:bCs w:val="0"/>
          <w:iCs/>
          <w:color w:val="333333"/>
        </w:rPr>
        <w:t xml:space="preserve"> and the</w:t>
      </w:r>
      <w:r w:rsidR="00496D9B" w:rsidRPr="00B57959">
        <w:rPr>
          <w:rFonts w:ascii="Times New Roman" w:hAnsi="Times New Roman" w:cs="Times New Roman"/>
          <w:b w:val="0"/>
          <w:bCs w:val="0"/>
          <w:iCs/>
          <w:color w:val="333333"/>
        </w:rPr>
        <w:t xml:space="preserve"> </w:t>
      </w:r>
      <w:r w:rsidR="008C6E3E" w:rsidRPr="00B57959">
        <w:rPr>
          <w:rFonts w:ascii="Times New Roman" w:hAnsi="Times New Roman" w:cs="Times New Roman"/>
          <w:b w:val="0"/>
          <w:bCs w:val="0"/>
          <w:iCs/>
          <w:color w:val="333333"/>
        </w:rPr>
        <w:t>administrative compliance and</w:t>
      </w:r>
      <w:r w:rsidR="005730E7" w:rsidRPr="00B57959">
        <w:rPr>
          <w:rFonts w:ascii="Times New Roman" w:hAnsi="Times New Roman" w:cs="Times New Roman"/>
          <w:b w:val="0"/>
          <w:bCs w:val="0"/>
          <w:iCs/>
          <w:color w:val="333333"/>
        </w:rPr>
        <w:t xml:space="preserve"> responsiveness</w:t>
      </w:r>
      <w:r w:rsidR="00496D0A" w:rsidRPr="00B57959">
        <w:rPr>
          <w:rFonts w:ascii="Times New Roman" w:hAnsi="Times New Roman" w:cs="Times New Roman"/>
          <w:b w:val="0"/>
          <w:bCs w:val="0"/>
          <w:iCs/>
          <w:color w:val="333333"/>
        </w:rPr>
        <w:t>/completeness</w:t>
      </w:r>
      <w:r w:rsidR="005730E7" w:rsidRPr="00B57959">
        <w:rPr>
          <w:rFonts w:ascii="Times New Roman" w:hAnsi="Times New Roman" w:cs="Times New Roman"/>
          <w:b w:val="0"/>
          <w:bCs w:val="0"/>
          <w:iCs/>
          <w:color w:val="333333"/>
        </w:rPr>
        <w:t xml:space="preserve"> of the bids</w:t>
      </w:r>
      <w:r w:rsidR="008C6E3E" w:rsidRPr="00B57959">
        <w:rPr>
          <w:rFonts w:ascii="Times New Roman" w:hAnsi="Times New Roman" w:cs="Times New Roman"/>
          <w:b w:val="0"/>
          <w:bCs w:val="0"/>
          <w:iCs/>
          <w:color w:val="333333"/>
        </w:rPr>
        <w:t xml:space="preserve"> received. </w:t>
      </w:r>
      <w:r w:rsidR="00496D0A" w:rsidRPr="00B57959">
        <w:rPr>
          <w:rFonts w:ascii="Times New Roman" w:hAnsi="Times New Roman" w:cs="Times New Roman"/>
          <w:b w:val="0"/>
          <w:bCs w:val="0"/>
          <w:iCs/>
          <w:color w:val="333333"/>
        </w:rPr>
        <w:t>The p</w:t>
      </w:r>
      <w:r w:rsidRPr="00B57959">
        <w:rPr>
          <w:rFonts w:ascii="Times New Roman" w:hAnsi="Times New Roman" w:cs="Times New Roman"/>
          <w:b w:val="0"/>
          <w:bCs w:val="0"/>
          <w:iCs/>
          <w:color w:val="333333"/>
        </w:rPr>
        <w:t xml:space="preserve">reliminary evaluation is determined on pass/fail basis and only </w:t>
      </w:r>
      <w:r w:rsidR="003E28B2" w:rsidRPr="00B57959">
        <w:rPr>
          <w:rFonts w:ascii="Times New Roman" w:hAnsi="Times New Roman" w:cs="Times New Roman"/>
          <w:b w:val="0"/>
          <w:bCs w:val="0"/>
          <w:iCs/>
          <w:color w:val="333333"/>
        </w:rPr>
        <w:t>bids</w:t>
      </w:r>
      <w:r w:rsidRPr="00B57959">
        <w:rPr>
          <w:rFonts w:ascii="Times New Roman" w:hAnsi="Times New Roman" w:cs="Times New Roman"/>
          <w:b w:val="0"/>
          <w:bCs w:val="0"/>
          <w:iCs/>
          <w:color w:val="333333"/>
        </w:rPr>
        <w:t xml:space="preserve"> that meet the mandatory criteria </w:t>
      </w:r>
      <w:r w:rsidR="00840A4D" w:rsidRPr="00B57959">
        <w:rPr>
          <w:rFonts w:ascii="Times New Roman" w:hAnsi="Times New Roman" w:cs="Times New Roman"/>
          <w:b w:val="0"/>
          <w:bCs w:val="0"/>
          <w:iCs/>
          <w:color w:val="333333"/>
        </w:rPr>
        <w:t>will be</w:t>
      </w:r>
      <w:r w:rsidRPr="00B57959">
        <w:rPr>
          <w:rFonts w:ascii="Times New Roman" w:hAnsi="Times New Roman" w:cs="Times New Roman"/>
          <w:b w:val="0"/>
          <w:bCs w:val="0"/>
          <w:iCs/>
          <w:color w:val="333333"/>
        </w:rPr>
        <w:t xml:space="preserve"> accepted for further </w:t>
      </w:r>
      <w:r w:rsidR="00451A19" w:rsidRPr="00B57959">
        <w:rPr>
          <w:rFonts w:ascii="Times New Roman" w:hAnsi="Times New Roman" w:cs="Times New Roman"/>
          <w:b w:val="0"/>
          <w:bCs w:val="0"/>
          <w:iCs/>
          <w:color w:val="333333"/>
        </w:rPr>
        <w:t>evaluation</w:t>
      </w:r>
      <w:r w:rsidRPr="00B57959">
        <w:rPr>
          <w:rFonts w:ascii="Times New Roman" w:hAnsi="Times New Roman" w:cs="Times New Roman"/>
          <w:b w:val="0"/>
          <w:bCs w:val="0"/>
          <w:iCs/>
          <w:color w:val="333333"/>
        </w:rPr>
        <w:t>.</w:t>
      </w:r>
    </w:p>
    <w:p w14:paraId="2A7ECCE6" w14:textId="60E0A0B2" w:rsidR="00047130" w:rsidRPr="00B57959" w:rsidRDefault="00047130" w:rsidP="00767DB4">
      <w:pPr>
        <w:numPr>
          <w:ilvl w:val="2"/>
          <w:numId w:val="3"/>
        </w:numPr>
        <w:tabs>
          <w:tab w:val="clear" w:pos="792"/>
          <w:tab w:val="num" w:pos="709"/>
        </w:tabs>
        <w:autoSpaceDE w:val="0"/>
        <w:autoSpaceDN w:val="0"/>
        <w:adjustRightInd w:val="0"/>
        <w:spacing w:before="60"/>
        <w:ind w:left="709" w:hanging="65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Stage two</w:t>
      </w:r>
      <w:r w:rsidR="00496D0A" w:rsidRPr="00B57959">
        <w:rPr>
          <w:rFonts w:ascii="Times New Roman" w:hAnsi="Times New Roman" w:cs="Times New Roman"/>
          <w:b w:val="0"/>
          <w:bCs w:val="0"/>
          <w:iCs/>
          <w:color w:val="333333"/>
        </w:rPr>
        <w:t xml:space="preserve"> – </w:t>
      </w:r>
      <w:r w:rsidR="00840A4D" w:rsidRPr="00B57959">
        <w:rPr>
          <w:rFonts w:ascii="Times New Roman" w:hAnsi="Times New Roman" w:cs="Times New Roman"/>
          <w:b w:val="0"/>
          <w:bCs w:val="0"/>
          <w:iCs/>
          <w:color w:val="333333"/>
        </w:rPr>
        <w:t>T</w:t>
      </w:r>
      <w:r w:rsidR="00496D0A" w:rsidRPr="00B57959">
        <w:rPr>
          <w:rFonts w:ascii="Times New Roman" w:hAnsi="Times New Roman" w:cs="Times New Roman"/>
          <w:b w:val="0"/>
          <w:bCs w:val="0"/>
          <w:iCs/>
          <w:color w:val="333333"/>
        </w:rPr>
        <w:t>echnical evaluation</w:t>
      </w:r>
    </w:p>
    <w:p w14:paraId="2A7ECCE8" w14:textId="4DE106A2" w:rsidR="00142E75" w:rsidRPr="00B57959" w:rsidRDefault="00B609D1" w:rsidP="00767DB4">
      <w:pPr>
        <w:autoSpaceDE w:val="0"/>
        <w:autoSpaceDN w:val="0"/>
        <w:adjustRightInd w:val="0"/>
        <w:ind w:left="709"/>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Bids that pass the preliminary evaluation are subjected to a technical evaluation against the technical and qualification evaluation criteria derived from the requirements specification, as well as from any qualification conditions as specified in </w:t>
      </w:r>
      <w:r w:rsidR="00496D0A" w:rsidRPr="00B57959">
        <w:rPr>
          <w:rFonts w:ascii="Times New Roman" w:hAnsi="Times New Roman" w:cs="Times New Roman"/>
          <w:b w:val="0"/>
          <w:bCs w:val="0"/>
          <w:iCs/>
          <w:color w:val="333333"/>
        </w:rPr>
        <w:t>this Tender Document</w:t>
      </w:r>
      <w:r w:rsidRPr="00B57959">
        <w:rPr>
          <w:rFonts w:ascii="Times New Roman" w:hAnsi="Times New Roman" w:cs="Times New Roman"/>
          <w:b w:val="0"/>
          <w:bCs w:val="0"/>
          <w:iCs/>
          <w:color w:val="333333"/>
        </w:rPr>
        <w:t>.</w:t>
      </w:r>
      <w:r w:rsidR="00496D0A" w:rsidRPr="00B57959">
        <w:rPr>
          <w:rFonts w:ascii="Times New Roman" w:hAnsi="Times New Roman" w:cs="Times New Roman"/>
          <w:b w:val="0"/>
          <w:bCs w:val="0"/>
          <w:iCs/>
          <w:color w:val="333333"/>
        </w:rPr>
        <w:t xml:space="preserve"> </w:t>
      </w:r>
      <w:r w:rsidR="00451A19" w:rsidRPr="00B57959">
        <w:rPr>
          <w:rFonts w:ascii="Times New Roman" w:hAnsi="Times New Roman" w:cs="Times New Roman"/>
          <w:b w:val="0"/>
          <w:bCs w:val="0"/>
          <w:iCs/>
          <w:color w:val="333333"/>
        </w:rPr>
        <w:t>T</w:t>
      </w:r>
      <w:r w:rsidRPr="00B57959">
        <w:rPr>
          <w:rFonts w:ascii="Times New Roman" w:hAnsi="Times New Roman" w:cs="Times New Roman"/>
          <w:b w:val="0"/>
          <w:bCs w:val="0"/>
          <w:iCs/>
          <w:color w:val="333333"/>
        </w:rPr>
        <w:t>he technical evaluation is determined on pass/fail basis and only offers that meet the requirements are considered further</w:t>
      </w:r>
      <w:r w:rsidR="00FE04CD" w:rsidRPr="00B57959">
        <w:rPr>
          <w:rFonts w:ascii="Times New Roman" w:hAnsi="Times New Roman" w:cs="Times New Roman"/>
          <w:b w:val="0"/>
          <w:bCs w:val="0"/>
          <w:iCs/>
          <w:color w:val="333333"/>
        </w:rPr>
        <w:t>.</w:t>
      </w:r>
      <w:r w:rsidR="003E28B2" w:rsidRPr="00B57959">
        <w:rPr>
          <w:rFonts w:ascii="Times New Roman" w:hAnsi="Times New Roman" w:cs="Times New Roman"/>
          <w:b w:val="0"/>
          <w:bCs w:val="0"/>
          <w:iCs/>
          <w:color w:val="333333"/>
        </w:rPr>
        <w:t xml:space="preserve"> An offer that greatly exceeds the requirement</w:t>
      </w:r>
      <w:r w:rsidR="00F6184A" w:rsidRPr="00B57959">
        <w:rPr>
          <w:rFonts w:ascii="Times New Roman" w:hAnsi="Times New Roman" w:cs="Times New Roman"/>
          <w:b w:val="0"/>
          <w:bCs w:val="0"/>
          <w:iCs/>
          <w:color w:val="333333"/>
        </w:rPr>
        <w:t>s</w:t>
      </w:r>
      <w:r w:rsidR="003E28B2" w:rsidRPr="00B57959">
        <w:rPr>
          <w:rFonts w:ascii="Times New Roman" w:hAnsi="Times New Roman" w:cs="Times New Roman"/>
          <w:b w:val="0"/>
          <w:bCs w:val="0"/>
          <w:iCs/>
          <w:color w:val="333333"/>
        </w:rPr>
        <w:t xml:space="preserve"> will be ranked the same as one that just meets </w:t>
      </w:r>
      <w:r w:rsidR="00AD40E4" w:rsidRPr="00B57959">
        <w:rPr>
          <w:rFonts w:ascii="Times New Roman" w:hAnsi="Times New Roman" w:cs="Times New Roman"/>
          <w:b w:val="0"/>
          <w:bCs w:val="0"/>
          <w:iCs/>
          <w:color w:val="333333"/>
        </w:rPr>
        <w:t>those same requirements</w:t>
      </w:r>
      <w:r w:rsidR="003E28B2" w:rsidRPr="00B57959">
        <w:rPr>
          <w:rFonts w:ascii="Times New Roman" w:hAnsi="Times New Roman" w:cs="Times New Roman"/>
          <w:b w:val="0"/>
          <w:bCs w:val="0"/>
          <w:iCs/>
          <w:color w:val="333333"/>
        </w:rPr>
        <w:t>.</w:t>
      </w:r>
    </w:p>
    <w:p w14:paraId="2A7ECCE9" w14:textId="49C811FD" w:rsidR="00B141DA" w:rsidRPr="00B57959" w:rsidRDefault="00B141DA" w:rsidP="00767DB4">
      <w:pPr>
        <w:numPr>
          <w:ilvl w:val="2"/>
          <w:numId w:val="3"/>
        </w:numPr>
        <w:tabs>
          <w:tab w:val="clear" w:pos="792"/>
          <w:tab w:val="num" w:pos="709"/>
        </w:tabs>
        <w:autoSpaceDE w:val="0"/>
        <w:autoSpaceDN w:val="0"/>
        <w:adjustRightInd w:val="0"/>
        <w:spacing w:before="60"/>
        <w:ind w:left="709" w:hanging="652"/>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Stage three</w:t>
      </w:r>
      <w:r w:rsidR="00840A4D" w:rsidRPr="00B57959">
        <w:rPr>
          <w:rFonts w:ascii="Times New Roman" w:hAnsi="Times New Roman" w:cs="Times New Roman"/>
          <w:b w:val="0"/>
          <w:bCs w:val="0"/>
          <w:iCs/>
          <w:color w:val="333333"/>
        </w:rPr>
        <w:t xml:space="preserve"> – Financial</w:t>
      </w:r>
      <w:r w:rsidR="00813F06" w:rsidRPr="00B57959">
        <w:rPr>
          <w:rFonts w:ascii="Times New Roman" w:hAnsi="Times New Roman" w:cs="Times New Roman"/>
          <w:b w:val="0"/>
          <w:bCs w:val="0"/>
          <w:iCs/>
          <w:color w:val="333333"/>
        </w:rPr>
        <w:t xml:space="preserve"> evaluation</w:t>
      </w:r>
    </w:p>
    <w:p w14:paraId="177203A0" w14:textId="096EC8EB" w:rsidR="00813F06" w:rsidRPr="00B57959" w:rsidRDefault="00813F06" w:rsidP="00767DB4">
      <w:pPr>
        <w:autoSpaceDE w:val="0"/>
        <w:autoSpaceDN w:val="0"/>
        <w:adjustRightInd w:val="0"/>
        <w:ind w:left="709"/>
        <w:jc w:val="both"/>
        <w:rPr>
          <w:rFonts w:ascii="Times New Roman" w:hAnsi="Times New Roman" w:cs="Times New Roman"/>
          <w:b w:val="0"/>
          <w:bCs w:val="0"/>
          <w:iCs/>
          <w:color w:val="333333"/>
        </w:rPr>
      </w:pPr>
      <w:r w:rsidRPr="00B57959">
        <w:rPr>
          <w:rFonts w:ascii="Times New Roman" w:hAnsi="Times New Roman" w:cs="Times New Roman"/>
          <w:b w:val="0"/>
          <w:bCs w:val="0"/>
          <w:iCs/>
          <w:color w:val="333333"/>
        </w:rPr>
        <w:t>Offers that have reached this stage are subjected to financial assessment which assess</w:t>
      </w:r>
      <w:r w:rsidR="008077FE" w:rsidRPr="00B57959">
        <w:rPr>
          <w:rFonts w:ascii="Times New Roman" w:hAnsi="Times New Roman" w:cs="Times New Roman"/>
          <w:b w:val="0"/>
          <w:bCs w:val="0"/>
          <w:iCs/>
          <w:color w:val="333333"/>
        </w:rPr>
        <w:t>es</w:t>
      </w:r>
      <w:r w:rsidRPr="00B57959">
        <w:rPr>
          <w:rFonts w:ascii="Times New Roman" w:hAnsi="Times New Roman" w:cs="Times New Roman"/>
          <w:b w:val="0"/>
          <w:bCs w:val="0"/>
          <w:iCs/>
          <w:color w:val="333333"/>
        </w:rPr>
        <w:t xml:space="preserve"> the price (/cost)</w:t>
      </w:r>
      <w:r w:rsidR="00B27689" w:rsidRPr="00B57959">
        <w:rPr>
          <w:rFonts w:ascii="Times New Roman" w:hAnsi="Times New Roman" w:cs="Times New Roman"/>
          <w:b w:val="0"/>
          <w:bCs w:val="0"/>
          <w:iCs/>
          <w:color w:val="333333"/>
        </w:rPr>
        <w:t xml:space="preserve"> and any related commercial terms</w:t>
      </w:r>
      <w:r w:rsidRPr="00B57959">
        <w:rPr>
          <w:rFonts w:ascii="Times New Roman" w:hAnsi="Times New Roman" w:cs="Times New Roman"/>
          <w:b w:val="0"/>
          <w:bCs w:val="0"/>
          <w:iCs/>
          <w:color w:val="333333"/>
        </w:rPr>
        <w:t xml:space="preserve">. </w:t>
      </w:r>
      <w:r w:rsidR="000A608C" w:rsidRPr="00B57959">
        <w:rPr>
          <w:rFonts w:ascii="Times New Roman" w:hAnsi="Times New Roman" w:cs="Times New Roman"/>
          <w:b w:val="0"/>
          <w:bCs w:val="0"/>
          <w:iCs/>
          <w:color w:val="333333"/>
        </w:rPr>
        <w:t>The lowest priced offer that meets the minimum technical requirements is considered as the one that offers best value for money. However, i</w:t>
      </w:r>
      <w:r w:rsidRPr="00B57959">
        <w:rPr>
          <w:rFonts w:ascii="Times New Roman" w:hAnsi="Times New Roman" w:cs="Times New Roman"/>
          <w:b w:val="0"/>
          <w:bCs w:val="0"/>
          <w:iCs/>
          <w:color w:val="333333"/>
        </w:rPr>
        <w:t xml:space="preserve">t is not necessary that the evaluation will be based solely on the stated item price. </w:t>
      </w:r>
      <w:r w:rsidR="000A608C" w:rsidRPr="00B57959">
        <w:rPr>
          <w:rFonts w:ascii="Times New Roman" w:hAnsi="Times New Roman" w:cs="Times New Roman"/>
          <w:b w:val="0"/>
          <w:bCs w:val="0"/>
          <w:iCs/>
          <w:color w:val="333333"/>
        </w:rPr>
        <w:t>C</w:t>
      </w:r>
      <w:r w:rsidRPr="00B57959">
        <w:rPr>
          <w:rFonts w:ascii="Times New Roman" w:hAnsi="Times New Roman" w:cs="Times New Roman"/>
          <w:b w:val="0"/>
          <w:bCs w:val="0"/>
          <w:iCs/>
          <w:color w:val="333333"/>
        </w:rPr>
        <w:t xml:space="preserve">ommercial terms </w:t>
      </w:r>
      <w:r w:rsidR="00646512" w:rsidRPr="00B57959">
        <w:rPr>
          <w:rFonts w:ascii="Times New Roman" w:hAnsi="Times New Roman" w:cs="Times New Roman"/>
          <w:b w:val="0"/>
          <w:bCs w:val="0"/>
          <w:iCs/>
          <w:color w:val="333333"/>
        </w:rPr>
        <w:t xml:space="preserve">such as </w:t>
      </w:r>
      <w:r w:rsidR="00502A53" w:rsidRPr="00B57959">
        <w:rPr>
          <w:rFonts w:ascii="Times New Roman" w:hAnsi="Times New Roman" w:cs="Times New Roman"/>
          <w:b w:val="0"/>
          <w:bCs w:val="0"/>
          <w:iCs/>
          <w:color w:val="333333"/>
        </w:rPr>
        <w:t xml:space="preserve">stock availability and </w:t>
      </w:r>
      <w:r w:rsidR="00646512" w:rsidRPr="00B57959">
        <w:rPr>
          <w:rFonts w:ascii="Times New Roman" w:hAnsi="Times New Roman" w:cs="Times New Roman"/>
          <w:b w:val="0"/>
          <w:bCs w:val="0"/>
          <w:iCs/>
          <w:color w:val="333333"/>
        </w:rPr>
        <w:t>discounts</w:t>
      </w:r>
      <w:r w:rsidR="00445AC3" w:rsidRPr="00B57959">
        <w:rPr>
          <w:rFonts w:ascii="Times New Roman" w:hAnsi="Times New Roman" w:cs="Times New Roman"/>
          <w:b w:val="0"/>
          <w:bCs w:val="0"/>
          <w:iCs/>
          <w:color w:val="333333"/>
        </w:rPr>
        <w:t xml:space="preserve"> </w:t>
      </w:r>
      <w:r w:rsidR="00646512" w:rsidRPr="00B57959">
        <w:rPr>
          <w:rFonts w:ascii="Times New Roman" w:hAnsi="Times New Roman" w:cs="Times New Roman"/>
          <w:b w:val="0"/>
          <w:bCs w:val="0"/>
          <w:iCs/>
          <w:color w:val="333333"/>
        </w:rPr>
        <w:t xml:space="preserve">will </w:t>
      </w:r>
      <w:r w:rsidR="00502A53" w:rsidRPr="00B57959">
        <w:rPr>
          <w:rFonts w:ascii="Times New Roman" w:hAnsi="Times New Roman" w:cs="Times New Roman"/>
          <w:b w:val="0"/>
          <w:bCs w:val="0"/>
          <w:iCs/>
          <w:color w:val="333333"/>
        </w:rPr>
        <w:t xml:space="preserve">also </w:t>
      </w:r>
      <w:r w:rsidRPr="00B57959">
        <w:rPr>
          <w:rFonts w:ascii="Times New Roman" w:hAnsi="Times New Roman" w:cs="Times New Roman"/>
          <w:b w:val="0"/>
          <w:bCs w:val="0"/>
          <w:iCs/>
          <w:color w:val="333333"/>
        </w:rPr>
        <w:t xml:space="preserve">be considered in the financial evaluation </w:t>
      </w:r>
      <w:r w:rsidR="00646512" w:rsidRPr="00B57959">
        <w:rPr>
          <w:rFonts w:ascii="Times New Roman" w:hAnsi="Times New Roman" w:cs="Times New Roman"/>
          <w:b w:val="0"/>
          <w:bCs w:val="0"/>
          <w:iCs/>
          <w:color w:val="333333"/>
        </w:rPr>
        <w:t>process.</w:t>
      </w:r>
    </w:p>
    <w:p w14:paraId="0C01CBF2" w14:textId="77777777" w:rsidR="00813F06" w:rsidRPr="00B57959" w:rsidRDefault="00813F06" w:rsidP="00813F06">
      <w:pPr>
        <w:autoSpaceDE w:val="0"/>
        <w:autoSpaceDN w:val="0"/>
        <w:adjustRightInd w:val="0"/>
        <w:ind w:left="792"/>
        <w:jc w:val="both"/>
        <w:rPr>
          <w:rFonts w:ascii="Times New Roman" w:hAnsi="Times New Roman" w:cs="Times New Roman"/>
          <w:b w:val="0"/>
          <w:bCs w:val="0"/>
          <w:iCs/>
          <w:color w:val="333333"/>
        </w:rPr>
      </w:pPr>
    </w:p>
    <w:p w14:paraId="2A7ECCF1" w14:textId="77777777" w:rsidR="009E7C84" w:rsidRPr="00B57959" w:rsidRDefault="009E7C84" w:rsidP="009E7C84">
      <w:pPr>
        <w:autoSpaceDE w:val="0"/>
        <w:autoSpaceDN w:val="0"/>
        <w:adjustRightInd w:val="0"/>
        <w:rPr>
          <w:rFonts w:ascii="Times New Roman" w:hAnsi="Times New Roman" w:cs="Times New Roman"/>
          <w:b w:val="0"/>
          <w:bCs w:val="0"/>
          <w:iCs/>
          <w:color w:val="333333"/>
        </w:rPr>
      </w:pPr>
    </w:p>
    <w:p w14:paraId="2A7ECCF3" w14:textId="09BDED15" w:rsidR="00AF3CF4" w:rsidRPr="00B57959" w:rsidRDefault="00AF3CF4">
      <w:pPr>
        <w:rPr>
          <w:rFonts w:ascii="Times New Roman" w:hAnsi="Times New Roman" w:cs="Times New Roman"/>
          <w:b w:val="0"/>
          <w:bCs w:val="0"/>
          <w:iCs/>
          <w:color w:val="333333"/>
        </w:rPr>
      </w:pPr>
      <w:r w:rsidRPr="00B57959">
        <w:rPr>
          <w:rFonts w:ascii="Times New Roman" w:hAnsi="Times New Roman" w:cs="Times New Roman"/>
          <w:b w:val="0"/>
          <w:bCs w:val="0"/>
          <w:iCs/>
          <w:color w:val="333333"/>
        </w:rPr>
        <w:br w:type="page"/>
      </w:r>
    </w:p>
    <w:p w14:paraId="2A7ECD01" w14:textId="672A9717" w:rsidR="00FE6E66" w:rsidRPr="00B57959" w:rsidRDefault="00FE6E66" w:rsidP="002B7AE2">
      <w:pPr>
        <w:pStyle w:val="Heading1"/>
        <w:numPr>
          <w:ilvl w:val="0"/>
          <w:numId w:val="3"/>
        </w:numPr>
        <w:spacing w:before="120" w:after="120"/>
        <w:rPr>
          <w:rFonts w:ascii="Times New Roman" w:hAnsi="Times New Roman" w:cs="Times New Roman"/>
          <w:sz w:val="28"/>
          <w:szCs w:val="28"/>
        </w:rPr>
      </w:pPr>
      <w:r w:rsidRPr="00B57959">
        <w:rPr>
          <w:rFonts w:ascii="Times New Roman" w:hAnsi="Times New Roman" w:cs="Times New Roman"/>
          <w:sz w:val="28"/>
          <w:szCs w:val="28"/>
        </w:rPr>
        <w:lastRenderedPageBreak/>
        <w:t>STATEME</w:t>
      </w:r>
      <w:r w:rsidR="00646600" w:rsidRPr="00B57959">
        <w:rPr>
          <w:rFonts w:ascii="Times New Roman" w:hAnsi="Times New Roman" w:cs="Times New Roman"/>
          <w:sz w:val="28"/>
          <w:szCs w:val="28"/>
        </w:rPr>
        <w:t>NT OF REQUIREMENTS</w:t>
      </w:r>
      <w:r w:rsidR="009050B7" w:rsidRPr="00B57959">
        <w:rPr>
          <w:rFonts w:ascii="Times New Roman" w:hAnsi="Times New Roman" w:cs="Times New Roman"/>
          <w:sz w:val="28"/>
          <w:szCs w:val="28"/>
        </w:rPr>
        <w:t xml:space="preserve"> </w:t>
      </w:r>
      <w:r w:rsidR="002B7AE2" w:rsidRPr="00B57959">
        <w:rPr>
          <w:rFonts w:ascii="Times New Roman" w:hAnsi="Times New Roman" w:cs="Times New Roman"/>
          <w:sz w:val="28"/>
          <w:szCs w:val="28"/>
        </w:rPr>
        <w:t>&amp;</w:t>
      </w:r>
      <w:r w:rsidR="005730E7" w:rsidRPr="00B57959">
        <w:rPr>
          <w:rFonts w:ascii="Times New Roman" w:hAnsi="Times New Roman" w:cs="Times New Roman"/>
          <w:sz w:val="28"/>
          <w:szCs w:val="28"/>
        </w:rPr>
        <w:t xml:space="preserve"> </w:t>
      </w:r>
      <w:smartTag w:uri="urn:schemas-microsoft-com:office:smarttags" w:element="stockticker">
        <w:r w:rsidR="005730E7" w:rsidRPr="00B57959">
          <w:rPr>
            <w:rFonts w:ascii="Times New Roman" w:hAnsi="Times New Roman" w:cs="Times New Roman"/>
            <w:sz w:val="28"/>
            <w:szCs w:val="28"/>
          </w:rPr>
          <w:t>BID</w:t>
        </w:r>
      </w:smartTag>
      <w:r w:rsidR="009050B7" w:rsidRPr="00B57959">
        <w:rPr>
          <w:rFonts w:ascii="Times New Roman" w:hAnsi="Times New Roman" w:cs="Times New Roman"/>
          <w:sz w:val="28"/>
          <w:szCs w:val="28"/>
        </w:rPr>
        <w:t xml:space="preserve"> </w:t>
      </w:r>
      <w:r w:rsidR="002B7AE2" w:rsidRPr="00B57959">
        <w:rPr>
          <w:rFonts w:ascii="Times New Roman" w:hAnsi="Times New Roman" w:cs="Times New Roman"/>
          <w:sz w:val="28"/>
          <w:szCs w:val="28"/>
        </w:rPr>
        <w:t>SUBMISSION FORM</w:t>
      </w:r>
      <w:r w:rsidR="00370478" w:rsidRPr="00B57959">
        <w:rPr>
          <w:rFonts w:ascii="Times New Roman" w:hAnsi="Times New Roman" w:cs="Times New Roman"/>
          <w:sz w:val="28"/>
          <w:szCs w:val="28"/>
        </w:rPr>
        <w:t xml:space="preserve">   </w:t>
      </w:r>
      <w:r w:rsidR="0090026B" w:rsidRPr="00B57959">
        <w:rPr>
          <w:rFonts w:ascii="Times New Roman" w:hAnsi="Times New Roman" w:cs="Times New Roman"/>
          <w:sz w:val="28"/>
          <w:szCs w:val="28"/>
        </w:rPr>
        <w:t xml:space="preserve"> </w:t>
      </w:r>
    </w:p>
    <w:p w14:paraId="2A7ECD02" w14:textId="0BAF452B" w:rsidR="001E65D4" w:rsidRPr="00B57959" w:rsidRDefault="00E50FBC" w:rsidP="006D3BE5">
      <w:pPr>
        <w:numPr>
          <w:ilvl w:val="1"/>
          <w:numId w:val="3"/>
        </w:numPr>
        <w:spacing w:before="120" w:after="120"/>
        <w:rPr>
          <w:rFonts w:ascii="Times New Roman" w:hAnsi="Times New Roman" w:cs="Times New Roman"/>
          <w:sz w:val="22"/>
          <w:szCs w:val="22"/>
        </w:rPr>
      </w:pPr>
      <w:r w:rsidRPr="00B57959">
        <w:rPr>
          <w:rFonts w:ascii="Times New Roman" w:hAnsi="Times New Roman" w:cs="Times New Roman"/>
          <w:sz w:val="22"/>
          <w:szCs w:val="22"/>
        </w:rPr>
        <w:t xml:space="preserve">ITT </w:t>
      </w:r>
      <w:r w:rsidR="00FE376C" w:rsidRPr="00B57959">
        <w:rPr>
          <w:rFonts w:ascii="Times New Roman" w:hAnsi="Times New Roman" w:cs="Times New Roman"/>
          <w:sz w:val="22"/>
          <w:szCs w:val="22"/>
        </w:rPr>
        <w:t>DATA SHEET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9"/>
        <w:gridCol w:w="10231"/>
      </w:tblGrid>
      <w:tr w:rsidR="00094A47" w:rsidRPr="00B57959" w14:paraId="2A7ECD05" w14:textId="77777777" w:rsidTr="009D7B36">
        <w:tc>
          <w:tcPr>
            <w:tcW w:w="4329" w:type="dxa"/>
          </w:tcPr>
          <w:p w14:paraId="2A7ECD03" w14:textId="77777777" w:rsidR="00094A47" w:rsidRPr="00B57959" w:rsidRDefault="00094A47" w:rsidP="006D3BE5">
            <w:pPr>
              <w:spacing w:before="120" w:after="120"/>
              <w:rPr>
                <w:rFonts w:ascii="Times New Roman" w:hAnsi="Times New Roman" w:cs="Times New Roman"/>
                <w:b w:val="0"/>
              </w:rPr>
            </w:pPr>
            <w:r w:rsidRPr="00B57959">
              <w:rPr>
                <w:rFonts w:ascii="Times New Roman" w:hAnsi="Times New Roman" w:cs="Times New Roman"/>
                <w:b w:val="0"/>
              </w:rPr>
              <w:t>Procurement Reference Number:</w:t>
            </w:r>
          </w:p>
        </w:tc>
        <w:tc>
          <w:tcPr>
            <w:tcW w:w="10231" w:type="dxa"/>
          </w:tcPr>
          <w:p w14:paraId="2A7ECD04" w14:textId="13DB0DC2" w:rsidR="00094A47" w:rsidRPr="00B57959" w:rsidRDefault="00E50FBC" w:rsidP="00220781">
            <w:pPr>
              <w:spacing w:before="120" w:after="120"/>
              <w:rPr>
                <w:rFonts w:ascii="Times New Roman" w:hAnsi="Times New Roman" w:cs="Times New Roman"/>
              </w:rPr>
            </w:pPr>
            <w:r w:rsidRPr="00B57959">
              <w:rPr>
                <w:rFonts w:ascii="Times New Roman" w:hAnsi="Times New Roman" w:cs="Times New Roman"/>
              </w:rPr>
              <w:t>ITT</w:t>
            </w:r>
            <w:r w:rsidR="00C52D17" w:rsidRPr="00B57959">
              <w:rPr>
                <w:rFonts w:ascii="Times New Roman" w:hAnsi="Times New Roman" w:cs="Times New Roman"/>
              </w:rPr>
              <w:t>-193-2</w:t>
            </w:r>
            <w:r w:rsidR="005F31AA" w:rsidRPr="00B57959">
              <w:rPr>
                <w:rFonts w:ascii="Times New Roman" w:hAnsi="Times New Roman" w:cs="Times New Roman"/>
              </w:rPr>
              <w:t>5</w:t>
            </w:r>
            <w:r w:rsidR="00C52D17" w:rsidRPr="00B57959">
              <w:rPr>
                <w:rFonts w:ascii="Times New Roman" w:hAnsi="Times New Roman" w:cs="Times New Roman"/>
              </w:rPr>
              <w:t>-</w:t>
            </w:r>
            <w:r w:rsidR="2DC56F35" w:rsidRPr="00B57959">
              <w:rPr>
                <w:rFonts w:ascii="Times New Roman" w:hAnsi="Times New Roman" w:cs="Times New Roman"/>
              </w:rPr>
              <w:t>0</w:t>
            </w:r>
            <w:r w:rsidR="00BC332C">
              <w:rPr>
                <w:rFonts w:ascii="Times New Roman" w:hAnsi="Times New Roman" w:cs="Times New Roman"/>
              </w:rPr>
              <w:t>13</w:t>
            </w:r>
          </w:p>
        </w:tc>
      </w:tr>
      <w:tr w:rsidR="00094A47" w:rsidRPr="00B57959" w14:paraId="2A7ECD0D" w14:textId="77777777" w:rsidTr="009D7B36">
        <w:trPr>
          <w:trHeight w:val="1556"/>
        </w:trPr>
        <w:tc>
          <w:tcPr>
            <w:tcW w:w="4329" w:type="dxa"/>
          </w:tcPr>
          <w:p w14:paraId="2A7ECD06" w14:textId="1138331B" w:rsidR="00094A47" w:rsidRPr="00B57959" w:rsidRDefault="00094A47" w:rsidP="006D3BE5">
            <w:pPr>
              <w:spacing w:before="120" w:after="120"/>
              <w:rPr>
                <w:rFonts w:ascii="Times New Roman" w:hAnsi="Times New Roman" w:cs="Times New Roman"/>
                <w:b w:val="0"/>
              </w:rPr>
            </w:pPr>
            <w:r w:rsidRPr="00B57959">
              <w:rPr>
                <w:rFonts w:ascii="Times New Roman" w:hAnsi="Times New Roman" w:cs="Times New Roman"/>
                <w:b w:val="0"/>
              </w:rPr>
              <w:t xml:space="preserve">Name </w:t>
            </w:r>
            <w:r w:rsidR="00CE1B60" w:rsidRPr="00B57959">
              <w:rPr>
                <w:rFonts w:ascii="Times New Roman" w:hAnsi="Times New Roman" w:cs="Times New Roman"/>
                <w:b w:val="0"/>
              </w:rPr>
              <w:t>and</w:t>
            </w:r>
            <w:r w:rsidRPr="00B57959">
              <w:rPr>
                <w:rFonts w:ascii="Times New Roman" w:hAnsi="Times New Roman" w:cs="Times New Roman"/>
                <w:b w:val="0"/>
              </w:rPr>
              <w:t xml:space="preserve"> </w:t>
            </w:r>
            <w:r w:rsidR="003E5AC8" w:rsidRPr="00B57959">
              <w:rPr>
                <w:rFonts w:ascii="Times New Roman" w:hAnsi="Times New Roman" w:cs="Times New Roman"/>
                <w:b w:val="0"/>
              </w:rPr>
              <w:t xml:space="preserve">address </w:t>
            </w:r>
            <w:r w:rsidRPr="00B57959">
              <w:rPr>
                <w:rFonts w:ascii="Times New Roman" w:hAnsi="Times New Roman" w:cs="Times New Roman"/>
                <w:b w:val="0"/>
              </w:rPr>
              <w:t xml:space="preserve">of </w:t>
            </w:r>
            <w:r w:rsidR="003E5AC8" w:rsidRPr="00B57959">
              <w:rPr>
                <w:rFonts w:ascii="Times New Roman" w:hAnsi="Times New Roman" w:cs="Times New Roman"/>
                <w:b w:val="0"/>
              </w:rPr>
              <w:t>procurement entity</w:t>
            </w:r>
            <w:r w:rsidRPr="00B57959">
              <w:rPr>
                <w:rFonts w:ascii="Times New Roman" w:hAnsi="Times New Roman" w:cs="Times New Roman"/>
                <w:b w:val="0"/>
              </w:rPr>
              <w:t>:</w:t>
            </w:r>
          </w:p>
        </w:tc>
        <w:tc>
          <w:tcPr>
            <w:tcW w:w="10231" w:type="dxa"/>
          </w:tcPr>
          <w:p w14:paraId="4289FA2F" w14:textId="77777777" w:rsidR="0056087A" w:rsidRPr="00B57959" w:rsidRDefault="0056087A" w:rsidP="0056087A">
            <w:pPr>
              <w:spacing w:before="240"/>
              <w:rPr>
                <w:rFonts w:ascii="Times New Roman" w:hAnsi="Times New Roman" w:cs="Times New Roman"/>
                <w:color w:val="404040" w:themeColor="text1" w:themeTint="BF"/>
              </w:rPr>
            </w:pPr>
            <w:r w:rsidRPr="00B57959">
              <w:rPr>
                <w:rFonts w:ascii="Times New Roman" w:hAnsi="Times New Roman" w:cs="Times New Roman"/>
                <w:color w:val="404040" w:themeColor="text1" w:themeTint="BF"/>
              </w:rPr>
              <w:t xml:space="preserve">Norwegian People’s Aid </w:t>
            </w:r>
          </w:p>
          <w:p w14:paraId="424FC440" w14:textId="77777777" w:rsidR="0056087A" w:rsidRPr="00B57959" w:rsidRDefault="0056087A" w:rsidP="0056087A">
            <w:pPr>
              <w:rPr>
                <w:rFonts w:ascii="Times New Roman" w:hAnsi="Times New Roman" w:cs="Times New Roman"/>
                <w:color w:val="404040" w:themeColor="text1" w:themeTint="BF"/>
              </w:rPr>
            </w:pPr>
            <w:r w:rsidRPr="00B57959">
              <w:rPr>
                <w:rFonts w:ascii="Times New Roman" w:hAnsi="Times New Roman" w:cs="Times New Roman"/>
                <w:color w:val="404040" w:themeColor="text1" w:themeTint="BF"/>
              </w:rPr>
              <w:t xml:space="preserve">Oleksandra </w:t>
            </w:r>
            <w:r w:rsidRPr="00B57959">
              <w:rPr>
                <w:rFonts w:ascii="Times New Roman" w:eastAsia="Calibri" w:hAnsi="Times New Roman" w:cs="Times New Roman"/>
              </w:rPr>
              <w:t>Konyskogo</w:t>
            </w:r>
            <w:r w:rsidRPr="00B57959">
              <w:rPr>
                <w:rFonts w:ascii="Times New Roman" w:hAnsi="Times New Roman" w:cs="Times New Roman"/>
              </w:rPr>
              <w:t xml:space="preserve"> Str. </w:t>
            </w:r>
            <w:r w:rsidRPr="00B57959">
              <w:rPr>
                <w:rFonts w:ascii="Times New Roman" w:hAnsi="Times New Roman" w:cs="Times New Roman"/>
                <w:color w:val="404040" w:themeColor="text1" w:themeTint="BF"/>
              </w:rPr>
              <w:t>15</w:t>
            </w:r>
          </w:p>
          <w:p w14:paraId="0928A9AA" w14:textId="77777777" w:rsidR="0056087A" w:rsidRPr="00B57959" w:rsidRDefault="0056087A" w:rsidP="0056087A">
            <w:pPr>
              <w:rPr>
                <w:rFonts w:ascii="Times New Roman" w:hAnsi="Times New Roman" w:cs="Times New Roman"/>
                <w:color w:val="404040" w:themeColor="text1" w:themeTint="BF"/>
              </w:rPr>
            </w:pPr>
            <w:r w:rsidRPr="00B57959">
              <w:rPr>
                <w:rFonts w:ascii="Times New Roman" w:hAnsi="Times New Roman" w:cs="Times New Roman"/>
                <w:color w:val="404040" w:themeColor="text1" w:themeTint="BF"/>
              </w:rPr>
              <w:t>Post box No.12</w:t>
            </w:r>
          </w:p>
          <w:p w14:paraId="78018D23" w14:textId="77777777" w:rsidR="0056087A" w:rsidRPr="00B57959" w:rsidRDefault="0056087A" w:rsidP="0056087A">
            <w:pPr>
              <w:rPr>
                <w:rFonts w:ascii="Times New Roman" w:hAnsi="Times New Roman" w:cs="Times New Roman"/>
                <w:color w:val="404040" w:themeColor="text1" w:themeTint="BF"/>
              </w:rPr>
            </w:pPr>
            <w:r w:rsidRPr="00B57959">
              <w:rPr>
                <w:rFonts w:ascii="Times New Roman" w:hAnsi="Times New Roman" w:cs="Times New Roman"/>
                <w:color w:val="404040" w:themeColor="text1" w:themeTint="BF"/>
              </w:rPr>
              <w:t>01054 Kyiv</w:t>
            </w:r>
          </w:p>
          <w:p w14:paraId="2A7ECD0C" w14:textId="3DC9D6D2" w:rsidR="00590CE2" w:rsidRPr="00B57959" w:rsidRDefault="0056087A" w:rsidP="0056087A">
            <w:pPr>
              <w:rPr>
                <w:rFonts w:ascii="Times New Roman" w:hAnsi="Times New Roman" w:cs="Times New Roman"/>
                <w:color w:val="404040" w:themeColor="text1" w:themeTint="BF"/>
              </w:rPr>
            </w:pPr>
            <w:r w:rsidRPr="00B57959">
              <w:rPr>
                <w:rFonts w:ascii="Times New Roman" w:hAnsi="Times New Roman" w:cs="Times New Roman"/>
                <w:color w:val="404040" w:themeColor="text1" w:themeTint="BF"/>
              </w:rPr>
              <w:t>Ukraine</w:t>
            </w:r>
          </w:p>
        </w:tc>
      </w:tr>
      <w:tr w:rsidR="00094A47" w:rsidRPr="00B57959" w14:paraId="2A7ECD10" w14:textId="77777777" w:rsidTr="009D7B36">
        <w:tc>
          <w:tcPr>
            <w:tcW w:w="4329" w:type="dxa"/>
          </w:tcPr>
          <w:p w14:paraId="2A7ECD0E" w14:textId="5690D2DD" w:rsidR="00094A47" w:rsidRPr="00B57959" w:rsidRDefault="00EE4858" w:rsidP="006D3BE5">
            <w:pPr>
              <w:spacing w:before="120" w:after="120"/>
              <w:rPr>
                <w:rFonts w:ascii="Times New Roman" w:hAnsi="Times New Roman" w:cs="Times New Roman"/>
                <w:b w:val="0"/>
              </w:rPr>
            </w:pPr>
            <w:r w:rsidRPr="00B57959">
              <w:rPr>
                <w:rFonts w:ascii="Times New Roman" w:hAnsi="Times New Roman" w:cs="Times New Roman"/>
                <w:b w:val="0"/>
              </w:rPr>
              <w:t xml:space="preserve">Subject of </w:t>
            </w:r>
            <w:r w:rsidR="002A6BD7" w:rsidRPr="00B57959">
              <w:rPr>
                <w:rFonts w:ascii="Times New Roman" w:hAnsi="Times New Roman" w:cs="Times New Roman"/>
                <w:b w:val="0"/>
              </w:rPr>
              <w:t>ITT</w:t>
            </w:r>
            <w:r w:rsidRPr="00B57959">
              <w:rPr>
                <w:rFonts w:ascii="Times New Roman" w:hAnsi="Times New Roman" w:cs="Times New Roman"/>
                <w:b w:val="0"/>
              </w:rPr>
              <w:t>:</w:t>
            </w:r>
          </w:p>
        </w:tc>
        <w:tc>
          <w:tcPr>
            <w:tcW w:w="10231" w:type="dxa"/>
          </w:tcPr>
          <w:p w14:paraId="2A7ECD0F" w14:textId="2F534F92" w:rsidR="00094A47" w:rsidRPr="00B57959" w:rsidRDefault="009E27B8" w:rsidP="610CEDB7">
            <w:pPr>
              <w:spacing w:before="120" w:after="120"/>
              <w:rPr>
                <w:rFonts w:ascii="Times New Roman" w:hAnsi="Times New Roman" w:cs="Times New Roman"/>
              </w:rPr>
            </w:pPr>
            <w:r w:rsidRPr="009E27B8">
              <w:rPr>
                <w:rFonts w:ascii="Times New Roman" w:hAnsi="Times New Roman" w:cs="Times New Roman"/>
              </w:rPr>
              <w:t>Provision of Diesel and Petrol fuel for NPA Ukraine Programme vehicles and assets</w:t>
            </w:r>
            <w:r w:rsidR="00BC332C">
              <w:rPr>
                <w:rFonts w:ascii="Times New Roman" w:hAnsi="Times New Roman" w:cs="Times New Roman"/>
              </w:rPr>
              <w:t xml:space="preserve"> (VAT free)</w:t>
            </w:r>
          </w:p>
        </w:tc>
      </w:tr>
      <w:tr w:rsidR="00094A47" w:rsidRPr="00B57959" w14:paraId="2A7ECD13" w14:textId="77777777" w:rsidTr="009D7B36">
        <w:tc>
          <w:tcPr>
            <w:tcW w:w="4329" w:type="dxa"/>
          </w:tcPr>
          <w:p w14:paraId="2A7ECD11" w14:textId="77777777" w:rsidR="00094A47" w:rsidRPr="00B57959" w:rsidRDefault="00094A47" w:rsidP="006D3BE5">
            <w:pPr>
              <w:spacing w:before="120" w:after="120"/>
              <w:rPr>
                <w:rFonts w:ascii="Times New Roman" w:hAnsi="Times New Roman" w:cs="Times New Roman"/>
                <w:b w:val="0"/>
              </w:rPr>
            </w:pPr>
            <w:r w:rsidRPr="00B57959">
              <w:rPr>
                <w:rFonts w:ascii="Times New Roman" w:hAnsi="Times New Roman" w:cs="Times New Roman"/>
                <w:b w:val="0"/>
              </w:rPr>
              <w:t>Lots:</w:t>
            </w:r>
          </w:p>
        </w:tc>
        <w:tc>
          <w:tcPr>
            <w:tcW w:w="10231" w:type="dxa"/>
          </w:tcPr>
          <w:p w14:paraId="2A7ECD12" w14:textId="28E6797F" w:rsidR="00094A47" w:rsidRPr="00B57959" w:rsidRDefault="00F75D25" w:rsidP="006D3BE5">
            <w:pPr>
              <w:spacing w:before="120" w:after="120"/>
              <w:rPr>
                <w:rFonts w:ascii="Times New Roman" w:hAnsi="Times New Roman" w:cs="Times New Roman"/>
                <w:highlight w:val="yellow"/>
              </w:rPr>
            </w:pPr>
            <w:r w:rsidRPr="00B57959">
              <w:rPr>
                <w:rFonts w:ascii="Times New Roman" w:hAnsi="Times New Roman" w:cs="Times New Roman"/>
              </w:rPr>
              <w:t>N/A</w:t>
            </w:r>
          </w:p>
        </w:tc>
      </w:tr>
      <w:tr w:rsidR="009D7B36" w:rsidRPr="00B57959" w14:paraId="2A7ECD16" w14:textId="77777777" w:rsidTr="009D7B36">
        <w:tc>
          <w:tcPr>
            <w:tcW w:w="4329" w:type="dxa"/>
          </w:tcPr>
          <w:p w14:paraId="2A7ECD14" w14:textId="0CF63C5C"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Questions/clarifications:</w:t>
            </w:r>
          </w:p>
        </w:tc>
        <w:tc>
          <w:tcPr>
            <w:tcW w:w="10231" w:type="dxa"/>
          </w:tcPr>
          <w:p w14:paraId="22DDA2C8" w14:textId="77777777" w:rsidR="009D7B36" w:rsidRPr="00B6355F" w:rsidRDefault="009D7B36" w:rsidP="009D7B36">
            <w:pPr>
              <w:spacing w:before="120" w:after="120"/>
              <w:rPr>
                <w:rFonts w:ascii="Times New Roman" w:hAnsi="Times New Roman" w:cs="Times New Roman"/>
                <w:b w:val="0"/>
                <w:bCs w:val="0"/>
              </w:rPr>
            </w:pPr>
            <w:r w:rsidRPr="00B6355F">
              <w:rPr>
                <w:rFonts w:ascii="Times New Roman" w:hAnsi="Times New Roman" w:cs="Times New Roman"/>
                <w:b w:val="0"/>
                <w:bCs w:val="0"/>
                <w:color w:val="auto"/>
              </w:rPr>
              <w:t xml:space="preserve">Mr. Yaroslav Lytvynenko, </w:t>
            </w:r>
            <w:hyperlink r:id="rId14" w:history="1">
              <w:r w:rsidRPr="00B6355F">
                <w:rPr>
                  <w:rStyle w:val="Hyperlink"/>
                  <w:rFonts w:ascii="Times New Roman" w:hAnsi="Times New Roman" w:cs="Times New Roman"/>
                  <w:b w:val="0"/>
                  <w:bCs w:val="0"/>
                </w:rPr>
                <w:t>yarlit227@npaid.org</w:t>
              </w:r>
            </w:hyperlink>
            <w:r w:rsidRPr="00B6355F">
              <w:rPr>
                <w:rFonts w:ascii="Times New Roman" w:hAnsi="Times New Roman" w:cs="Times New Roman"/>
                <w:b w:val="0"/>
                <w:bCs w:val="0"/>
              </w:rPr>
              <w:t xml:space="preserve"> </w:t>
            </w:r>
            <w:r w:rsidRPr="00B6355F">
              <w:rPr>
                <w:rFonts w:ascii="Times New Roman" w:hAnsi="Times New Roman" w:cs="Times New Roman"/>
                <w:b w:val="0"/>
                <w:bCs w:val="0"/>
                <w:color w:val="auto"/>
              </w:rPr>
              <w:t>, Mr. Roman Kucherevskyi</w:t>
            </w:r>
            <w:r w:rsidRPr="00B6355F">
              <w:rPr>
                <w:rFonts w:ascii="Times New Roman" w:hAnsi="Times New Roman" w:cs="Times New Roman"/>
                <w:b w:val="0"/>
                <w:bCs w:val="0"/>
              </w:rPr>
              <w:t xml:space="preserve"> </w:t>
            </w:r>
            <w:hyperlink r:id="rId15" w:history="1">
              <w:r w:rsidRPr="00B6355F">
                <w:rPr>
                  <w:rStyle w:val="Hyperlink"/>
                  <w:rFonts w:ascii="Times New Roman" w:hAnsi="Times New Roman" w:cs="Times New Roman"/>
                  <w:b w:val="0"/>
                  <w:bCs w:val="0"/>
                </w:rPr>
                <w:t>romkuc884@npaid.org</w:t>
              </w:r>
            </w:hyperlink>
            <w:r w:rsidR="00B6355F" w:rsidRPr="00B6355F">
              <w:rPr>
                <w:rFonts w:ascii="Times New Roman" w:hAnsi="Times New Roman" w:cs="Times New Roman"/>
                <w:b w:val="0"/>
                <w:bCs w:val="0"/>
              </w:rPr>
              <w:t xml:space="preserve">, </w:t>
            </w:r>
          </w:p>
          <w:p w14:paraId="2A7ECD15" w14:textId="2BBAA561" w:rsidR="00B6355F" w:rsidRPr="00B57959" w:rsidRDefault="00B6355F" w:rsidP="009D7B36">
            <w:pPr>
              <w:spacing w:before="120" w:after="120"/>
              <w:rPr>
                <w:rFonts w:ascii="Times New Roman" w:hAnsi="Times New Roman" w:cs="Times New Roman"/>
                <w:color w:val="auto"/>
              </w:rPr>
            </w:pPr>
            <w:r w:rsidRPr="00B6355F">
              <w:rPr>
                <w:rFonts w:ascii="Times New Roman" w:hAnsi="Times New Roman" w:cs="Times New Roman"/>
                <w:b w:val="0"/>
                <w:bCs w:val="0"/>
              </w:rPr>
              <w:t xml:space="preserve">Mrs. Viktoriia Woods </w:t>
            </w:r>
            <w:r w:rsidRPr="00B6355F">
              <w:rPr>
                <w:rStyle w:val="Hyperlink"/>
                <w:rFonts w:ascii="Times New Roman" w:hAnsi="Times New Roman" w:cs="Times New Roman"/>
                <w:b w:val="0"/>
                <w:bCs w:val="0"/>
              </w:rPr>
              <w:t>vikwoo704@npaid.org</w:t>
            </w:r>
          </w:p>
        </w:tc>
      </w:tr>
      <w:tr w:rsidR="009D7B36" w:rsidRPr="00B57959" w14:paraId="2A7ECD19" w14:textId="77777777" w:rsidTr="009D7B36">
        <w:tc>
          <w:tcPr>
            <w:tcW w:w="4329" w:type="dxa"/>
          </w:tcPr>
          <w:p w14:paraId="2A7ECD17" w14:textId="7D11669C"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Mode of communication:</w:t>
            </w:r>
          </w:p>
        </w:tc>
        <w:tc>
          <w:tcPr>
            <w:tcW w:w="10231" w:type="dxa"/>
          </w:tcPr>
          <w:p w14:paraId="2A7ECD18" w14:textId="02CDE0A2" w:rsidR="009D7B36" w:rsidRPr="00B57959" w:rsidRDefault="009D7B36" w:rsidP="009D7B36">
            <w:pPr>
              <w:spacing w:before="120" w:after="120"/>
              <w:rPr>
                <w:rFonts w:ascii="Times New Roman" w:hAnsi="Times New Roman" w:cs="Times New Roman"/>
                <w:i/>
              </w:rPr>
            </w:pPr>
            <w:r w:rsidRPr="00B57959">
              <w:rPr>
                <w:rFonts w:ascii="Times New Roman" w:hAnsi="Times New Roman" w:cs="Times New Roman"/>
                <w:i/>
              </w:rPr>
              <w:t>Email</w:t>
            </w:r>
          </w:p>
        </w:tc>
      </w:tr>
      <w:tr w:rsidR="009D7B36" w:rsidRPr="00B57959" w14:paraId="2A7ECD1C" w14:textId="77777777" w:rsidTr="009D7B36">
        <w:tc>
          <w:tcPr>
            <w:tcW w:w="4329" w:type="dxa"/>
          </w:tcPr>
          <w:p w14:paraId="2A7ECD1A" w14:textId="00E48CFD"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Bid language:</w:t>
            </w:r>
          </w:p>
        </w:tc>
        <w:tc>
          <w:tcPr>
            <w:tcW w:w="10231" w:type="dxa"/>
          </w:tcPr>
          <w:p w14:paraId="2A7ECD1B" w14:textId="77777777" w:rsidR="009D7B36" w:rsidRPr="00B57959" w:rsidRDefault="009D7B36" w:rsidP="009D7B36">
            <w:pPr>
              <w:spacing w:before="120" w:after="120"/>
              <w:rPr>
                <w:rFonts w:ascii="Times New Roman" w:hAnsi="Times New Roman" w:cs="Times New Roman"/>
              </w:rPr>
            </w:pPr>
            <w:r w:rsidRPr="00B57959">
              <w:rPr>
                <w:rFonts w:ascii="Times New Roman" w:hAnsi="Times New Roman" w:cs="Times New Roman"/>
              </w:rPr>
              <w:t>English</w:t>
            </w:r>
          </w:p>
        </w:tc>
      </w:tr>
      <w:tr w:rsidR="009D7B36" w:rsidRPr="00B57959" w14:paraId="2A7ECD1F" w14:textId="77777777" w:rsidTr="009D7B36">
        <w:tc>
          <w:tcPr>
            <w:tcW w:w="4329" w:type="dxa"/>
          </w:tcPr>
          <w:p w14:paraId="2A7ECD1D" w14:textId="5B017138"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Bid currency:</w:t>
            </w:r>
          </w:p>
        </w:tc>
        <w:tc>
          <w:tcPr>
            <w:tcW w:w="10231" w:type="dxa"/>
          </w:tcPr>
          <w:p w14:paraId="2A7ECD1E" w14:textId="4FFCE01E" w:rsidR="009D7B36" w:rsidRPr="00B57959" w:rsidRDefault="009D7B36" w:rsidP="009D7B36">
            <w:pPr>
              <w:spacing w:before="120" w:after="120"/>
              <w:rPr>
                <w:rFonts w:ascii="Times New Roman" w:hAnsi="Times New Roman" w:cs="Times New Roman"/>
              </w:rPr>
            </w:pPr>
            <w:r w:rsidRPr="00B57959">
              <w:rPr>
                <w:rFonts w:ascii="Times New Roman" w:hAnsi="Times New Roman" w:cs="Times New Roman"/>
              </w:rPr>
              <w:t>UAH</w:t>
            </w:r>
          </w:p>
        </w:tc>
      </w:tr>
      <w:tr w:rsidR="009D7B36" w:rsidRPr="00B57959" w14:paraId="2A7ECD22" w14:textId="77777777" w:rsidTr="009D7B36">
        <w:tc>
          <w:tcPr>
            <w:tcW w:w="4329" w:type="dxa"/>
          </w:tcPr>
          <w:p w14:paraId="2A7ECD20" w14:textId="77777777"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Tax &amp; import duties:</w:t>
            </w:r>
          </w:p>
        </w:tc>
        <w:tc>
          <w:tcPr>
            <w:tcW w:w="10231" w:type="dxa"/>
          </w:tcPr>
          <w:p w14:paraId="2A7ECD21" w14:textId="6C7CE7FC" w:rsidR="009D7B36" w:rsidRPr="00B57959" w:rsidRDefault="009D7B36" w:rsidP="009D7B36">
            <w:pPr>
              <w:spacing w:before="120" w:after="120"/>
              <w:rPr>
                <w:rFonts w:ascii="Times New Roman" w:hAnsi="Times New Roman" w:cs="Times New Roman"/>
              </w:rPr>
            </w:pPr>
            <w:r w:rsidRPr="00B57959">
              <w:rPr>
                <w:rFonts w:ascii="Times New Roman" w:hAnsi="Times New Roman" w:cs="Times New Roman"/>
              </w:rPr>
              <w:t>N/A</w:t>
            </w:r>
          </w:p>
        </w:tc>
      </w:tr>
      <w:tr w:rsidR="009D7B36" w:rsidRPr="00B57959" w14:paraId="2A7ECD25" w14:textId="77777777" w:rsidTr="009D7B36">
        <w:tc>
          <w:tcPr>
            <w:tcW w:w="4329" w:type="dxa"/>
          </w:tcPr>
          <w:p w14:paraId="2A7ECD23" w14:textId="3FD8D393"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Additional documentation required:</w:t>
            </w:r>
          </w:p>
        </w:tc>
        <w:tc>
          <w:tcPr>
            <w:tcW w:w="10231" w:type="dxa"/>
          </w:tcPr>
          <w:p w14:paraId="2A7ECD24" w14:textId="581AC7C4" w:rsidR="009D7B36" w:rsidRPr="00B57959" w:rsidRDefault="0018577E" w:rsidP="009D7B36">
            <w:pPr>
              <w:spacing w:before="120" w:after="120"/>
              <w:rPr>
                <w:rFonts w:ascii="Times New Roman" w:hAnsi="Times New Roman" w:cs="Times New Roman"/>
              </w:rPr>
            </w:pPr>
            <w:r>
              <w:rPr>
                <w:rFonts w:ascii="Times New Roman" w:hAnsi="Times New Roman" w:cs="Times New Roman"/>
              </w:rPr>
              <w:t>L</w:t>
            </w:r>
            <w:r w:rsidRPr="0018577E">
              <w:rPr>
                <w:rFonts w:ascii="Times New Roman" w:hAnsi="Times New Roman" w:cs="Times New Roman"/>
              </w:rPr>
              <w:t>ist of operational fuel stations in Ukraine as of the date of tender submission</w:t>
            </w:r>
          </w:p>
        </w:tc>
      </w:tr>
      <w:tr w:rsidR="009D7B36" w:rsidRPr="00B57959" w14:paraId="2A7ECD28" w14:textId="77777777" w:rsidTr="009D7B36">
        <w:tc>
          <w:tcPr>
            <w:tcW w:w="4329" w:type="dxa"/>
            <w:tcBorders>
              <w:bottom w:val="single" w:sz="4" w:space="0" w:color="auto"/>
            </w:tcBorders>
          </w:tcPr>
          <w:p w14:paraId="2A7ECD26" w14:textId="44523989"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Bid validity:</w:t>
            </w:r>
          </w:p>
        </w:tc>
        <w:tc>
          <w:tcPr>
            <w:tcW w:w="10231" w:type="dxa"/>
            <w:tcBorders>
              <w:bottom w:val="single" w:sz="4" w:space="0" w:color="auto"/>
            </w:tcBorders>
          </w:tcPr>
          <w:p w14:paraId="2A7ECD27" w14:textId="77777777" w:rsidR="009D7B36" w:rsidRPr="00B57959" w:rsidRDefault="009D7B36" w:rsidP="009D7B36">
            <w:pPr>
              <w:tabs>
                <w:tab w:val="left" w:pos="4485"/>
              </w:tabs>
              <w:spacing w:before="120" w:after="120"/>
              <w:rPr>
                <w:rFonts w:ascii="Times New Roman" w:hAnsi="Times New Roman" w:cs="Times New Roman"/>
              </w:rPr>
            </w:pPr>
            <w:r w:rsidRPr="00B57959">
              <w:rPr>
                <w:rFonts w:ascii="Times New Roman" w:hAnsi="Times New Roman" w:cs="Times New Roman"/>
              </w:rPr>
              <w:t>30 Days</w:t>
            </w:r>
            <w:r w:rsidRPr="00B57959">
              <w:rPr>
                <w:rFonts w:ascii="Times New Roman" w:hAnsi="Times New Roman" w:cs="Times New Roman"/>
              </w:rPr>
              <w:tab/>
            </w:r>
          </w:p>
        </w:tc>
      </w:tr>
      <w:tr w:rsidR="009D7B36" w:rsidRPr="00B57959" w14:paraId="2A7ECD2B" w14:textId="77777777" w:rsidTr="009D7B36">
        <w:tc>
          <w:tcPr>
            <w:tcW w:w="4329" w:type="dxa"/>
            <w:tcBorders>
              <w:bottom w:val="single" w:sz="4" w:space="0" w:color="auto"/>
            </w:tcBorders>
          </w:tcPr>
          <w:p w14:paraId="2A7ECD29" w14:textId="77777777"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t>Authorisation:</w:t>
            </w:r>
          </w:p>
        </w:tc>
        <w:tc>
          <w:tcPr>
            <w:tcW w:w="10231" w:type="dxa"/>
            <w:tcBorders>
              <w:bottom w:val="single" w:sz="4" w:space="0" w:color="auto"/>
            </w:tcBorders>
          </w:tcPr>
          <w:p w14:paraId="2A7ECD2A" w14:textId="21760BAC" w:rsidR="009D7B36" w:rsidRPr="00B57959" w:rsidRDefault="009D7B36" w:rsidP="009D7B36">
            <w:pPr>
              <w:spacing w:before="120" w:after="120"/>
              <w:rPr>
                <w:rFonts w:ascii="Times New Roman" w:hAnsi="Times New Roman" w:cs="Times New Roman"/>
              </w:rPr>
            </w:pPr>
            <w:r w:rsidRPr="00B57959">
              <w:rPr>
                <w:rFonts w:ascii="Times New Roman" w:hAnsi="Times New Roman" w:cs="Times New Roman"/>
              </w:rPr>
              <w:t xml:space="preserve">The written confirmation of the authorisation to sign on behalf of the bidder shall consist of Power of Attorney or equivalent. </w:t>
            </w:r>
          </w:p>
        </w:tc>
      </w:tr>
      <w:tr w:rsidR="009D7B36" w:rsidRPr="00B57959" w14:paraId="2A7ECD33" w14:textId="77777777" w:rsidTr="009D7B36">
        <w:tc>
          <w:tcPr>
            <w:tcW w:w="4329" w:type="dxa"/>
            <w:tcBorders>
              <w:bottom w:val="single" w:sz="4" w:space="0" w:color="auto"/>
            </w:tcBorders>
          </w:tcPr>
          <w:p w14:paraId="2A7ECD2C" w14:textId="6E9AB42E"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color w:val="333333"/>
              </w:rPr>
              <w:t>Delivery address for bid submissions:</w:t>
            </w:r>
          </w:p>
        </w:tc>
        <w:tc>
          <w:tcPr>
            <w:tcW w:w="10231" w:type="dxa"/>
            <w:tcBorders>
              <w:bottom w:val="single" w:sz="4" w:space="0" w:color="auto"/>
            </w:tcBorders>
          </w:tcPr>
          <w:p w14:paraId="2A7ECD2D" w14:textId="65DF2EAD" w:rsidR="009D7B36" w:rsidRPr="00B57959" w:rsidRDefault="009D7B36" w:rsidP="009D7B36">
            <w:pPr>
              <w:spacing w:before="120" w:after="120"/>
              <w:rPr>
                <w:rFonts w:ascii="Times New Roman" w:hAnsi="Times New Roman" w:cs="Times New Roman"/>
                <w:color w:val="404040"/>
              </w:rPr>
            </w:pPr>
            <w:r w:rsidRPr="00B57959">
              <w:rPr>
                <w:rFonts w:ascii="Times New Roman" w:hAnsi="Times New Roman" w:cs="Times New Roman"/>
                <w:color w:val="404040"/>
              </w:rPr>
              <w:t xml:space="preserve">Attention to: </w:t>
            </w:r>
            <w:r w:rsidRPr="00B57959">
              <w:rPr>
                <w:rFonts w:ascii="Times New Roman" w:hAnsi="Times New Roman" w:cs="Times New Roman"/>
                <w:i/>
                <w:color w:val="404040"/>
              </w:rPr>
              <w:t>Logistics department</w:t>
            </w:r>
          </w:p>
          <w:p w14:paraId="2A7ECD2E" w14:textId="48870D86" w:rsidR="009D7B36" w:rsidRPr="00B57959" w:rsidRDefault="009D7B36" w:rsidP="009D7B36">
            <w:pPr>
              <w:spacing w:before="120" w:after="120"/>
              <w:rPr>
                <w:rFonts w:ascii="Times New Roman" w:hAnsi="Times New Roman" w:cs="Times New Roman"/>
                <w:color w:val="404040"/>
              </w:rPr>
            </w:pPr>
            <w:r w:rsidRPr="00B57959">
              <w:rPr>
                <w:rFonts w:ascii="Times New Roman" w:hAnsi="Times New Roman" w:cs="Times New Roman"/>
                <w:color w:val="404040"/>
              </w:rPr>
              <w:lastRenderedPageBreak/>
              <w:t>Norwegian People’s Aid</w:t>
            </w:r>
          </w:p>
          <w:p w14:paraId="30AF92E8" w14:textId="77777777" w:rsidR="009D7B36" w:rsidRPr="00C25BB8" w:rsidRDefault="009D7B36" w:rsidP="009D7B36">
            <w:pPr>
              <w:spacing w:before="120" w:after="120"/>
              <w:rPr>
                <w:rFonts w:ascii="Times New Roman" w:hAnsi="Times New Roman" w:cs="Times New Roman"/>
                <w:i/>
                <w:color w:val="404040"/>
                <w:lang w:val="nb-NO"/>
              </w:rPr>
            </w:pPr>
            <w:r w:rsidRPr="00C25BB8">
              <w:rPr>
                <w:rFonts w:ascii="Times New Roman" w:hAnsi="Times New Roman" w:cs="Times New Roman"/>
                <w:i/>
                <w:color w:val="404040"/>
                <w:lang w:val="nb-NO"/>
              </w:rPr>
              <w:t xml:space="preserve">Oleksandra </w:t>
            </w:r>
            <w:proofErr w:type="spellStart"/>
            <w:r w:rsidRPr="00C25BB8">
              <w:rPr>
                <w:rFonts w:ascii="Times New Roman" w:hAnsi="Times New Roman" w:cs="Times New Roman"/>
                <w:i/>
                <w:color w:val="404040"/>
                <w:lang w:val="nb-NO"/>
              </w:rPr>
              <w:t>Konyskogo</w:t>
            </w:r>
            <w:proofErr w:type="spellEnd"/>
            <w:r w:rsidRPr="00C25BB8">
              <w:rPr>
                <w:rFonts w:ascii="Times New Roman" w:hAnsi="Times New Roman" w:cs="Times New Roman"/>
                <w:i/>
                <w:color w:val="404040"/>
                <w:lang w:val="nb-NO"/>
              </w:rPr>
              <w:t xml:space="preserve"> </w:t>
            </w:r>
            <w:proofErr w:type="spellStart"/>
            <w:r w:rsidRPr="00C25BB8">
              <w:rPr>
                <w:rFonts w:ascii="Times New Roman" w:hAnsi="Times New Roman" w:cs="Times New Roman"/>
                <w:i/>
                <w:color w:val="404040"/>
                <w:lang w:val="nb-NO"/>
              </w:rPr>
              <w:t>Str</w:t>
            </w:r>
            <w:proofErr w:type="spellEnd"/>
            <w:r w:rsidRPr="00C25BB8">
              <w:rPr>
                <w:rFonts w:ascii="Times New Roman" w:hAnsi="Times New Roman" w:cs="Times New Roman"/>
                <w:i/>
                <w:color w:val="404040"/>
                <w:lang w:val="nb-NO"/>
              </w:rPr>
              <w:t>. 15</w:t>
            </w:r>
          </w:p>
          <w:p w14:paraId="5AA3A293" w14:textId="77777777" w:rsidR="009D7B36" w:rsidRPr="00C25BB8" w:rsidRDefault="009D7B36" w:rsidP="009D7B36">
            <w:pPr>
              <w:spacing w:before="120" w:after="120"/>
              <w:rPr>
                <w:rFonts w:ascii="Times New Roman" w:hAnsi="Times New Roman" w:cs="Times New Roman"/>
                <w:i/>
                <w:color w:val="404040"/>
                <w:lang w:val="nb-NO"/>
              </w:rPr>
            </w:pPr>
            <w:r w:rsidRPr="00C25BB8">
              <w:rPr>
                <w:rFonts w:ascii="Times New Roman" w:hAnsi="Times New Roman" w:cs="Times New Roman"/>
                <w:i/>
                <w:color w:val="404040"/>
                <w:lang w:val="nb-NO"/>
              </w:rPr>
              <w:t xml:space="preserve">Post </w:t>
            </w:r>
            <w:proofErr w:type="spellStart"/>
            <w:r w:rsidRPr="00C25BB8">
              <w:rPr>
                <w:rFonts w:ascii="Times New Roman" w:hAnsi="Times New Roman" w:cs="Times New Roman"/>
                <w:i/>
                <w:color w:val="404040"/>
                <w:lang w:val="nb-NO"/>
              </w:rPr>
              <w:t>box</w:t>
            </w:r>
            <w:proofErr w:type="spellEnd"/>
            <w:r w:rsidRPr="00C25BB8">
              <w:rPr>
                <w:rFonts w:ascii="Times New Roman" w:hAnsi="Times New Roman" w:cs="Times New Roman"/>
                <w:i/>
                <w:color w:val="404040"/>
                <w:lang w:val="nb-NO"/>
              </w:rPr>
              <w:t xml:space="preserve"> No.12</w:t>
            </w:r>
          </w:p>
          <w:p w14:paraId="52A0C881" w14:textId="77777777" w:rsidR="009D7B36" w:rsidRPr="00B57959" w:rsidRDefault="009D7B36" w:rsidP="009D7B36">
            <w:pPr>
              <w:spacing w:before="120" w:after="120"/>
              <w:rPr>
                <w:rFonts w:ascii="Times New Roman" w:hAnsi="Times New Roman" w:cs="Times New Roman"/>
                <w:i/>
                <w:color w:val="404040"/>
              </w:rPr>
            </w:pPr>
            <w:r w:rsidRPr="00B57959">
              <w:rPr>
                <w:rFonts w:ascii="Times New Roman" w:hAnsi="Times New Roman" w:cs="Times New Roman"/>
                <w:i/>
                <w:color w:val="404040"/>
              </w:rPr>
              <w:t>01054 Kyiv</w:t>
            </w:r>
          </w:p>
          <w:p w14:paraId="2A7ECD32" w14:textId="7D38D44D" w:rsidR="009D7B36" w:rsidRPr="00B57959" w:rsidRDefault="009D7B36" w:rsidP="009D7B36">
            <w:pPr>
              <w:spacing w:before="120" w:after="120"/>
              <w:rPr>
                <w:rFonts w:ascii="Times New Roman" w:hAnsi="Times New Roman" w:cs="Times New Roman"/>
                <w:i/>
                <w:color w:val="404040"/>
              </w:rPr>
            </w:pPr>
            <w:r w:rsidRPr="00B57959">
              <w:rPr>
                <w:rFonts w:ascii="Times New Roman" w:hAnsi="Times New Roman" w:cs="Times New Roman"/>
                <w:i/>
                <w:color w:val="404040"/>
              </w:rPr>
              <w:t>Ukraine</w:t>
            </w:r>
          </w:p>
        </w:tc>
      </w:tr>
      <w:tr w:rsidR="009D7B36" w:rsidRPr="00B57959" w14:paraId="2A7ECD36" w14:textId="77777777" w:rsidTr="009D7B36">
        <w:tc>
          <w:tcPr>
            <w:tcW w:w="4329" w:type="dxa"/>
            <w:tcBorders>
              <w:bottom w:val="single" w:sz="4" w:space="0" w:color="auto"/>
            </w:tcBorders>
          </w:tcPr>
          <w:p w14:paraId="2A7ECD34" w14:textId="77777777" w:rsidR="009D7B36" w:rsidRPr="00B57959" w:rsidRDefault="009D7B36" w:rsidP="009D7B36">
            <w:pPr>
              <w:spacing w:before="120" w:after="120"/>
              <w:rPr>
                <w:rFonts w:ascii="Times New Roman" w:hAnsi="Times New Roman" w:cs="Times New Roman"/>
                <w:b w:val="0"/>
              </w:rPr>
            </w:pPr>
            <w:r w:rsidRPr="00B57959">
              <w:rPr>
                <w:rFonts w:ascii="Times New Roman" w:hAnsi="Times New Roman" w:cs="Times New Roman"/>
                <w:b w:val="0"/>
              </w:rPr>
              <w:lastRenderedPageBreak/>
              <w:t>Legal:</w:t>
            </w:r>
          </w:p>
        </w:tc>
        <w:tc>
          <w:tcPr>
            <w:tcW w:w="10231" w:type="dxa"/>
            <w:tcBorders>
              <w:bottom w:val="single" w:sz="4" w:space="0" w:color="auto"/>
            </w:tcBorders>
          </w:tcPr>
          <w:p w14:paraId="2A7ECD35" w14:textId="77777777" w:rsidR="009D7B36" w:rsidRPr="00B57959" w:rsidRDefault="009D7B36" w:rsidP="009D7B36">
            <w:pPr>
              <w:spacing w:before="120" w:after="120"/>
              <w:rPr>
                <w:rFonts w:ascii="Times New Roman" w:hAnsi="Times New Roman" w:cs="Times New Roman"/>
              </w:rPr>
            </w:pPr>
            <w:r w:rsidRPr="00B57959">
              <w:rPr>
                <w:rFonts w:ascii="Times New Roman" w:hAnsi="Times New Roman" w:cs="Times New Roman"/>
              </w:rPr>
              <w:t>Any disputes arising from this process shall be settled according to and by means of the Laws and judicial system of Norway.</w:t>
            </w:r>
          </w:p>
        </w:tc>
      </w:tr>
    </w:tbl>
    <w:p w14:paraId="2A7ECD37" w14:textId="77777777" w:rsidR="00BC1845" w:rsidRPr="00B57959" w:rsidRDefault="00BC1845" w:rsidP="00BC1845">
      <w:pPr>
        <w:autoSpaceDE w:val="0"/>
        <w:autoSpaceDN w:val="0"/>
        <w:adjustRightInd w:val="0"/>
        <w:ind w:left="288"/>
        <w:rPr>
          <w:rFonts w:ascii="Times New Roman" w:hAnsi="Times New Roman" w:cs="Times New Roman"/>
          <w:b w:val="0"/>
          <w:bCs w:val="0"/>
          <w:iCs/>
          <w:color w:val="auto"/>
          <w:sz w:val="22"/>
          <w:szCs w:val="22"/>
        </w:rPr>
      </w:pPr>
    </w:p>
    <w:p w14:paraId="2A7ECD38" w14:textId="77777777" w:rsidR="000C419B" w:rsidRPr="00B57959" w:rsidRDefault="000C419B" w:rsidP="00BC1845">
      <w:pPr>
        <w:autoSpaceDE w:val="0"/>
        <w:autoSpaceDN w:val="0"/>
        <w:adjustRightInd w:val="0"/>
        <w:ind w:left="288"/>
        <w:rPr>
          <w:rFonts w:ascii="Times New Roman" w:hAnsi="Times New Roman" w:cs="Times New Roman"/>
          <w:b w:val="0"/>
          <w:bCs w:val="0"/>
          <w:iCs/>
          <w:color w:val="auto"/>
          <w:sz w:val="22"/>
          <w:szCs w:val="22"/>
        </w:rPr>
      </w:pPr>
    </w:p>
    <w:p w14:paraId="2A7ECD39" w14:textId="14413500" w:rsidR="00281555" w:rsidRPr="00B57959" w:rsidRDefault="00281555">
      <w:pPr>
        <w:rPr>
          <w:rFonts w:ascii="Times New Roman" w:hAnsi="Times New Roman" w:cs="Times New Roman"/>
          <w:b w:val="0"/>
          <w:bCs w:val="0"/>
          <w:iCs/>
          <w:color w:val="auto"/>
          <w:sz w:val="22"/>
          <w:szCs w:val="22"/>
        </w:rPr>
      </w:pPr>
      <w:r w:rsidRPr="00B57959">
        <w:rPr>
          <w:rFonts w:ascii="Times New Roman" w:hAnsi="Times New Roman" w:cs="Times New Roman"/>
          <w:b w:val="0"/>
          <w:bCs w:val="0"/>
          <w:iCs/>
          <w:color w:val="auto"/>
          <w:sz w:val="22"/>
          <w:szCs w:val="22"/>
        </w:rPr>
        <w:br w:type="page"/>
      </w:r>
    </w:p>
    <w:p w14:paraId="2A7ECD3C" w14:textId="7BC43D57" w:rsidR="009969CE" w:rsidRPr="00B57959" w:rsidRDefault="006807CF" w:rsidP="009969CE">
      <w:pPr>
        <w:numPr>
          <w:ilvl w:val="1"/>
          <w:numId w:val="3"/>
        </w:numPr>
        <w:autoSpaceDE w:val="0"/>
        <w:autoSpaceDN w:val="0"/>
        <w:adjustRightInd w:val="0"/>
        <w:rPr>
          <w:rFonts w:ascii="Times New Roman" w:hAnsi="Times New Roman" w:cs="Times New Roman"/>
          <w:b w:val="0"/>
          <w:bCs w:val="0"/>
          <w:iCs/>
          <w:color w:val="auto"/>
          <w:sz w:val="22"/>
          <w:szCs w:val="22"/>
        </w:rPr>
      </w:pPr>
      <w:r w:rsidRPr="00B57959">
        <w:rPr>
          <w:rFonts w:ascii="Times New Roman" w:hAnsi="Times New Roman" w:cs="Times New Roman"/>
          <w:bCs w:val="0"/>
          <w:iCs/>
          <w:color w:val="auto"/>
          <w:sz w:val="22"/>
          <w:szCs w:val="22"/>
        </w:rPr>
        <w:lastRenderedPageBreak/>
        <w:t>STATEMENT OF REQUIREMENTS</w:t>
      </w:r>
    </w:p>
    <w:p w14:paraId="2A7ECD3D" w14:textId="77777777" w:rsidR="00160A86" w:rsidRPr="00B57959" w:rsidRDefault="00160A86" w:rsidP="00160A86">
      <w:pPr>
        <w:autoSpaceDE w:val="0"/>
        <w:autoSpaceDN w:val="0"/>
        <w:adjustRightInd w:val="0"/>
        <w:ind w:left="288"/>
        <w:rPr>
          <w:rFonts w:ascii="Times New Roman" w:hAnsi="Times New Roman" w:cs="Times New Roman"/>
          <w:b w:val="0"/>
          <w:bCs w:val="0"/>
          <w:iCs/>
          <w:color w:val="auto"/>
          <w:sz w:val="22"/>
          <w:szCs w:val="22"/>
        </w:rPr>
      </w:pPr>
    </w:p>
    <w:tbl>
      <w:tblPr>
        <w:tblW w:w="1504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2714"/>
        <w:gridCol w:w="9044"/>
        <w:gridCol w:w="2520"/>
      </w:tblGrid>
      <w:tr w:rsidR="004C2C30" w:rsidRPr="00B57959" w14:paraId="2A7ECD42" w14:textId="77777777" w:rsidTr="5BE0D90A">
        <w:trPr>
          <w:trHeight w:val="300"/>
        </w:trPr>
        <w:tc>
          <w:tcPr>
            <w:tcW w:w="770" w:type="dxa"/>
            <w:tcBorders>
              <w:bottom w:val="single" w:sz="4" w:space="0" w:color="auto"/>
            </w:tcBorders>
            <w:shd w:val="clear" w:color="auto" w:fill="D9D9D9" w:themeFill="background1" w:themeFillShade="D9"/>
            <w:vAlign w:val="center"/>
          </w:tcPr>
          <w:p w14:paraId="099E4EF9" w14:textId="08F58013" w:rsidR="004C2C30" w:rsidRPr="00B57959" w:rsidRDefault="004C2C30" w:rsidP="00767DB4">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Item No.</w:t>
            </w:r>
          </w:p>
        </w:tc>
        <w:tc>
          <w:tcPr>
            <w:tcW w:w="2714" w:type="dxa"/>
            <w:tcBorders>
              <w:bottom w:val="single" w:sz="4" w:space="0" w:color="auto"/>
            </w:tcBorders>
            <w:shd w:val="clear" w:color="auto" w:fill="D9D9D9" w:themeFill="background1" w:themeFillShade="D9"/>
            <w:vAlign w:val="center"/>
          </w:tcPr>
          <w:p w14:paraId="60A98B26" w14:textId="411D3E4F" w:rsidR="004C2C30" w:rsidRPr="00B57959" w:rsidRDefault="004C2C30" w:rsidP="00767DB4">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Item name</w:t>
            </w:r>
          </w:p>
        </w:tc>
        <w:tc>
          <w:tcPr>
            <w:tcW w:w="9044" w:type="dxa"/>
            <w:tcBorders>
              <w:bottom w:val="single" w:sz="4" w:space="0" w:color="auto"/>
            </w:tcBorders>
            <w:shd w:val="clear" w:color="auto" w:fill="D9D9D9" w:themeFill="background1" w:themeFillShade="D9"/>
            <w:vAlign w:val="center"/>
          </w:tcPr>
          <w:p w14:paraId="2A7ECD3F" w14:textId="1DD94D84" w:rsidR="004C2C30" w:rsidRPr="00B57959" w:rsidRDefault="00CC5071" w:rsidP="00767DB4">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R</w:t>
            </w:r>
            <w:r w:rsidR="004C2C30" w:rsidRPr="00B57959">
              <w:rPr>
                <w:rFonts w:ascii="Times New Roman" w:hAnsi="Times New Roman" w:cs="Times New Roman"/>
                <w:b w:val="0"/>
                <w:bCs w:val="0"/>
                <w:iCs/>
                <w:color w:val="auto"/>
              </w:rPr>
              <w:t>equirements specification</w:t>
            </w:r>
          </w:p>
        </w:tc>
        <w:tc>
          <w:tcPr>
            <w:tcW w:w="2520" w:type="dxa"/>
            <w:tcBorders>
              <w:bottom w:val="single" w:sz="4" w:space="0" w:color="auto"/>
            </w:tcBorders>
            <w:shd w:val="clear" w:color="auto" w:fill="D9D9D9" w:themeFill="background1" w:themeFillShade="D9"/>
            <w:vAlign w:val="center"/>
          </w:tcPr>
          <w:p w14:paraId="2A7ECD41" w14:textId="2FFEAFBD" w:rsidR="004C2C30" w:rsidRPr="00B57959" w:rsidRDefault="004C2C30" w:rsidP="00767DB4">
            <w:pPr>
              <w:autoSpaceDE w:val="0"/>
              <w:autoSpaceDN w:val="0"/>
              <w:adjustRightInd w:val="0"/>
              <w:jc w:val="center"/>
              <w:rPr>
                <w:rFonts w:ascii="Times New Roman" w:hAnsi="Times New Roman" w:cs="Times New Roman"/>
                <w:b w:val="0"/>
                <w:bCs w:val="0"/>
                <w:iCs/>
                <w:color w:val="auto"/>
                <w:sz w:val="22"/>
                <w:szCs w:val="22"/>
              </w:rPr>
            </w:pPr>
            <w:r w:rsidRPr="00B57959">
              <w:rPr>
                <w:rFonts w:ascii="Times New Roman" w:hAnsi="Times New Roman" w:cs="Times New Roman"/>
                <w:b w:val="0"/>
                <w:bCs w:val="0"/>
                <w:iCs/>
                <w:color w:val="auto"/>
                <w:sz w:val="22"/>
                <w:szCs w:val="22"/>
              </w:rPr>
              <w:t>Evaluation method</w:t>
            </w:r>
          </w:p>
        </w:tc>
      </w:tr>
      <w:tr w:rsidR="004C2C30" w:rsidRPr="00B57959" w14:paraId="2A7ECD6D" w14:textId="77777777" w:rsidTr="5BE0D90A">
        <w:trPr>
          <w:trHeight w:val="2411"/>
        </w:trPr>
        <w:tc>
          <w:tcPr>
            <w:tcW w:w="770" w:type="dxa"/>
          </w:tcPr>
          <w:p w14:paraId="05F16B8C" w14:textId="03302C47" w:rsidR="004C2C30" w:rsidRPr="00B57959" w:rsidDel="008760B9" w:rsidRDefault="004C2C30" w:rsidP="00174E1D">
            <w:pPr>
              <w:autoSpaceDE w:val="0"/>
              <w:autoSpaceDN w:val="0"/>
              <w:adjustRightInd w:val="0"/>
              <w:rPr>
                <w:rFonts w:ascii="Times New Roman" w:hAnsi="Times New Roman" w:cs="Times New Roman"/>
                <w:b w:val="0"/>
                <w:bCs w:val="0"/>
                <w:i/>
                <w:iCs/>
                <w:color w:val="auto"/>
                <w:highlight w:val="yellow"/>
              </w:rPr>
            </w:pPr>
            <w:bookmarkStart w:id="2" w:name="_Hlk160112587"/>
            <w:bookmarkStart w:id="3" w:name="_Hlk160112563"/>
            <w:r w:rsidRPr="00B57959">
              <w:rPr>
                <w:rFonts w:ascii="Times New Roman" w:hAnsi="Times New Roman" w:cs="Times New Roman"/>
                <w:b w:val="0"/>
                <w:bCs w:val="0"/>
                <w:i/>
                <w:iCs/>
                <w:color w:val="auto"/>
              </w:rPr>
              <w:t>1</w:t>
            </w:r>
          </w:p>
        </w:tc>
        <w:tc>
          <w:tcPr>
            <w:tcW w:w="2714" w:type="dxa"/>
          </w:tcPr>
          <w:p w14:paraId="4920A090" w14:textId="3F5493C8" w:rsidR="51C3A1A3" w:rsidRPr="00543721" w:rsidRDefault="009D7B36" w:rsidP="610CEDB7">
            <w:pPr>
              <w:spacing w:line="259" w:lineRule="auto"/>
              <w:jc w:val="center"/>
              <w:rPr>
                <w:rFonts w:ascii="Times New Roman" w:hAnsi="Times New Roman" w:cs="Times New Roman"/>
                <w:color w:val="auto"/>
              </w:rPr>
            </w:pPr>
            <w:r w:rsidRPr="00543721">
              <w:rPr>
                <w:rStyle w:val="normaltextrun"/>
                <w:rFonts w:ascii="Times New Roman" w:hAnsi="Times New Roman" w:cs="Times New Roman"/>
                <w:color w:val="auto"/>
              </w:rPr>
              <w:t>DIESEL AND PETROL FUEL PROVISION</w:t>
            </w:r>
            <w:r w:rsidR="00543721" w:rsidRPr="00543721">
              <w:rPr>
                <w:rStyle w:val="normaltextrun"/>
                <w:rFonts w:ascii="Times New Roman" w:hAnsi="Times New Roman" w:cs="Times New Roman"/>
                <w:color w:val="auto"/>
              </w:rPr>
              <w:br/>
            </w:r>
            <w:r w:rsidR="00543721" w:rsidRPr="00543721">
              <w:rPr>
                <w:rFonts w:ascii="Times New Roman" w:hAnsi="Times New Roman" w:cs="Times New Roman"/>
                <w:color w:val="auto"/>
              </w:rPr>
              <w:t>VAT FREE</w:t>
            </w:r>
          </w:p>
          <w:p w14:paraId="7707B032" w14:textId="77777777" w:rsidR="004C2C30" w:rsidRPr="00B57959" w:rsidRDefault="004C2C30" w:rsidP="00174E1D">
            <w:pPr>
              <w:autoSpaceDE w:val="0"/>
              <w:autoSpaceDN w:val="0"/>
              <w:adjustRightInd w:val="0"/>
              <w:rPr>
                <w:rFonts w:ascii="Times New Roman" w:hAnsi="Times New Roman" w:cs="Times New Roman"/>
                <w:b w:val="0"/>
                <w:bCs w:val="0"/>
                <w:i/>
                <w:iCs/>
                <w:color w:val="auto"/>
                <w:highlight w:val="yellow"/>
              </w:rPr>
            </w:pPr>
          </w:p>
        </w:tc>
        <w:tc>
          <w:tcPr>
            <w:tcW w:w="9044" w:type="dxa"/>
          </w:tcPr>
          <w:p w14:paraId="39BB9696" w14:textId="77069EFA" w:rsidR="003E4025" w:rsidRDefault="00AD5A41" w:rsidP="00AD5A41">
            <w:pPr>
              <w:pStyle w:val="ListParagraph"/>
              <w:autoSpaceDE w:val="0"/>
              <w:autoSpaceDN w:val="0"/>
              <w:adjustRightInd w:val="0"/>
              <w:rPr>
                <w:b/>
                <w:bCs/>
                <w:i/>
                <w:iCs/>
                <w:lang w:val="en-GB"/>
              </w:rPr>
            </w:pPr>
            <w:r w:rsidRPr="00AD5A41">
              <w:rPr>
                <w:b/>
                <w:bCs/>
                <w:i/>
                <w:iCs/>
                <w:lang w:val="en-GB"/>
              </w:rPr>
              <w:t xml:space="preserve">Supply of </w:t>
            </w:r>
            <w:r w:rsidR="009E27B8">
              <w:rPr>
                <w:b/>
                <w:bCs/>
                <w:i/>
                <w:iCs/>
                <w:lang w:val="en-GB"/>
              </w:rPr>
              <w:t>D</w:t>
            </w:r>
            <w:r w:rsidRPr="00AD5A41">
              <w:rPr>
                <w:b/>
                <w:bCs/>
                <w:i/>
                <w:iCs/>
                <w:lang w:val="en-GB"/>
              </w:rPr>
              <w:t xml:space="preserve">iesel and </w:t>
            </w:r>
            <w:r w:rsidR="009E27B8">
              <w:rPr>
                <w:b/>
                <w:bCs/>
                <w:i/>
                <w:iCs/>
                <w:lang w:val="en-GB"/>
              </w:rPr>
              <w:t>P</w:t>
            </w:r>
            <w:r w:rsidRPr="00AD5A41">
              <w:rPr>
                <w:b/>
                <w:bCs/>
                <w:i/>
                <w:iCs/>
                <w:lang w:val="en-GB"/>
              </w:rPr>
              <w:t>etrol fuel through a network of accessible fuel stations and provision of a fuel card access control system for organizational vehicles</w:t>
            </w:r>
          </w:p>
          <w:p w14:paraId="7F1DE0F5" w14:textId="77777777" w:rsidR="00A24D89" w:rsidRPr="00B57959" w:rsidRDefault="00A24D89" w:rsidP="00AD5A41">
            <w:pPr>
              <w:pStyle w:val="ListParagraph"/>
              <w:autoSpaceDE w:val="0"/>
              <w:autoSpaceDN w:val="0"/>
              <w:adjustRightInd w:val="0"/>
              <w:rPr>
                <w:i/>
                <w:iCs/>
                <w:lang w:val="en-GB"/>
              </w:rPr>
            </w:pPr>
          </w:p>
          <w:p w14:paraId="4A47E5F0" w14:textId="48BA8861" w:rsidR="004C2C30" w:rsidRPr="00B57959" w:rsidRDefault="009D7B36" w:rsidP="610CEDB7">
            <w:pPr>
              <w:pStyle w:val="ListParagraph"/>
              <w:numPr>
                <w:ilvl w:val="0"/>
                <w:numId w:val="36"/>
              </w:numPr>
              <w:autoSpaceDE w:val="0"/>
              <w:autoSpaceDN w:val="0"/>
              <w:adjustRightInd w:val="0"/>
              <w:rPr>
                <w:i/>
                <w:iCs/>
                <w:lang w:val="en-GB"/>
              </w:rPr>
            </w:pPr>
            <w:r w:rsidRPr="00B57959">
              <w:rPr>
                <w:i/>
                <w:iCs/>
                <w:lang w:val="en-GB"/>
              </w:rPr>
              <w:t>LOCATION</w:t>
            </w:r>
            <w:r w:rsidR="003E4025" w:rsidRPr="00B57959">
              <w:rPr>
                <w:i/>
                <w:iCs/>
                <w:lang w:val="en-GB"/>
              </w:rPr>
              <w:t>S:</w:t>
            </w:r>
          </w:p>
          <w:p w14:paraId="50DF258B" w14:textId="18038EA0" w:rsidR="009D7B36" w:rsidRPr="00B57959" w:rsidRDefault="00FB22F3" w:rsidP="009D7B36">
            <w:pPr>
              <w:pStyle w:val="ListParagraph"/>
              <w:autoSpaceDE w:val="0"/>
              <w:autoSpaceDN w:val="0"/>
              <w:adjustRightInd w:val="0"/>
              <w:rPr>
                <w:i/>
                <w:iCs/>
                <w:lang w:val="en-GB"/>
              </w:rPr>
            </w:pPr>
            <w:r w:rsidRPr="00B57959">
              <w:rPr>
                <w:i/>
                <w:iCs/>
                <w:lang w:val="en-GB"/>
              </w:rPr>
              <w:t>-</w:t>
            </w:r>
            <w:r w:rsidR="00420EE7" w:rsidRPr="00B57959">
              <w:rPr>
                <w:i/>
                <w:iCs/>
                <w:lang w:val="en-GB"/>
              </w:rPr>
              <w:t xml:space="preserve"> </w:t>
            </w:r>
            <w:r w:rsidR="00BC332C" w:rsidRPr="00B57959">
              <w:rPr>
                <w:i/>
                <w:iCs/>
                <w:lang w:val="en-GB"/>
              </w:rPr>
              <w:t>Mykolaiv region</w:t>
            </w:r>
          </w:p>
          <w:p w14:paraId="066F028A" w14:textId="674FFD97" w:rsidR="00F66F5B" w:rsidRPr="00BC332C" w:rsidRDefault="00FB22F3" w:rsidP="00BC332C">
            <w:pPr>
              <w:pStyle w:val="ListParagraph"/>
              <w:autoSpaceDE w:val="0"/>
              <w:autoSpaceDN w:val="0"/>
              <w:adjustRightInd w:val="0"/>
              <w:rPr>
                <w:i/>
                <w:iCs/>
                <w:lang w:val="en-GB"/>
              </w:rPr>
            </w:pPr>
            <w:r w:rsidRPr="00B57959">
              <w:rPr>
                <w:i/>
                <w:iCs/>
                <w:lang w:val="en-GB"/>
              </w:rPr>
              <w:t>-</w:t>
            </w:r>
            <w:r w:rsidR="00420EE7" w:rsidRPr="00B57959">
              <w:rPr>
                <w:i/>
                <w:iCs/>
                <w:lang w:val="en-GB"/>
              </w:rPr>
              <w:t xml:space="preserve"> </w:t>
            </w:r>
            <w:r w:rsidR="00BC332C">
              <w:rPr>
                <w:i/>
                <w:iCs/>
                <w:lang w:val="en-GB"/>
              </w:rPr>
              <w:t>Kherson region</w:t>
            </w:r>
          </w:p>
          <w:p w14:paraId="24D58927" w14:textId="3B90D371" w:rsidR="00B326CD" w:rsidRDefault="00926EDB" w:rsidP="007F7C00">
            <w:pPr>
              <w:pStyle w:val="ListParagraph"/>
              <w:numPr>
                <w:ilvl w:val="0"/>
                <w:numId w:val="36"/>
              </w:numPr>
              <w:autoSpaceDE w:val="0"/>
              <w:autoSpaceDN w:val="0"/>
              <w:adjustRightInd w:val="0"/>
              <w:rPr>
                <w:i/>
                <w:iCs/>
                <w:lang w:val="en-GB"/>
              </w:rPr>
            </w:pPr>
            <w:r w:rsidRPr="00B57959">
              <w:rPr>
                <w:i/>
                <w:iCs/>
                <w:lang w:val="en-GB"/>
              </w:rPr>
              <w:t>LONG</w:t>
            </w:r>
            <w:r w:rsidR="003D3DFF" w:rsidRPr="00B57959">
              <w:rPr>
                <w:i/>
                <w:iCs/>
                <w:lang w:val="en-GB"/>
              </w:rPr>
              <w:t>-</w:t>
            </w:r>
            <w:r w:rsidRPr="00B57959">
              <w:rPr>
                <w:i/>
                <w:iCs/>
                <w:lang w:val="en-GB"/>
              </w:rPr>
              <w:t>TERM AGREEMENT OF 3</w:t>
            </w:r>
            <w:r w:rsidR="00F66F5B">
              <w:rPr>
                <w:i/>
                <w:iCs/>
                <w:lang w:val="en-GB"/>
              </w:rPr>
              <w:t xml:space="preserve"> (THREE)</w:t>
            </w:r>
            <w:r w:rsidRPr="00B57959">
              <w:rPr>
                <w:i/>
                <w:iCs/>
                <w:lang w:val="en-GB"/>
              </w:rPr>
              <w:t xml:space="preserve"> YEARS</w:t>
            </w:r>
            <w:r w:rsidR="00D92EA4" w:rsidRPr="00B57959">
              <w:rPr>
                <w:i/>
                <w:iCs/>
                <w:lang w:val="en-GB"/>
              </w:rPr>
              <w:t>,</w:t>
            </w:r>
            <w:r w:rsidRPr="00B57959">
              <w:rPr>
                <w:i/>
                <w:iCs/>
                <w:lang w:val="en-GB"/>
              </w:rPr>
              <w:t xml:space="preserve"> WITH POSSIBLE EXTENTION</w:t>
            </w:r>
            <w:r w:rsidR="00F66F5B">
              <w:rPr>
                <w:i/>
                <w:iCs/>
                <w:lang w:val="en-GB"/>
              </w:rPr>
              <w:t xml:space="preserve"> BASED ON PERFORMANCE</w:t>
            </w:r>
            <w:r w:rsidR="00A24D89">
              <w:rPr>
                <w:i/>
                <w:iCs/>
                <w:lang w:val="en-GB"/>
              </w:rPr>
              <w:t>.</w:t>
            </w:r>
          </w:p>
          <w:p w14:paraId="7BB4EBF3" w14:textId="77777777" w:rsidR="00A24D89" w:rsidRPr="00B57959" w:rsidRDefault="00A24D89" w:rsidP="00A24D89">
            <w:pPr>
              <w:pStyle w:val="ListParagraph"/>
              <w:autoSpaceDE w:val="0"/>
              <w:autoSpaceDN w:val="0"/>
              <w:adjustRightInd w:val="0"/>
              <w:rPr>
                <w:i/>
                <w:iCs/>
                <w:lang w:val="en-GB"/>
              </w:rPr>
            </w:pPr>
          </w:p>
          <w:p w14:paraId="389EDF4C" w14:textId="77777777" w:rsidR="00820A5F" w:rsidRPr="00A24D89" w:rsidRDefault="000B3AE9" w:rsidP="44F86D2E">
            <w:pPr>
              <w:pStyle w:val="ListParagraph"/>
              <w:numPr>
                <w:ilvl w:val="0"/>
                <w:numId w:val="36"/>
              </w:numPr>
              <w:rPr>
                <w:i/>
                <w:iCs/>
                <w:lang w:val="en-GB"/>
              </w:rPr>
            </w:pPr>
            <w:r w:rsidRPr="00B57959">
              <w:rPr>
                <w:lang w:val="en-GB"/>
              </w:rPr>
              <w:t xml:space="preserve">FUEL CARD ACCESS CONTROL SYSTEM WITH ACCESS TO CONTROL BOARD BY USER VIA SPECIALIZED SOFTWARE OR BY WEBSITE </w:t>
            </w:r>
          </w:p>
          <w:p w14:paraId="572C9E85" w14:textId="77777777" w:rsidR="00A24D89" w:rsidRPr="00B57959" w:rsidRDefault="00A24D89" w:rsidP="00A24D89">
            <w:pPr>
              <w:pStyle w:val="ListParagraph"/>
              <w:rPr>
                <w:i/>
                <w:iCs/>
                <w:lang w:val="en-GB"/>
              </w:rPr>
            </w:pPr>
          </w:p>
          <w:p w14:paraId="22419C96" w14:textId="77777777" w:rsidR="000B3AE9" w:rsidRDefault="000B3AE9" w:rsidP="44F86D2E">
            <w:pPr>
              <w:pStyle w:val="ListParagraph"/>
              <w:numPr>
                <w:ilvl w:val="0"/>
                <w:numId w:val="36"/>
              </w:numPr>
              <w:rPr>
                <w:i/>
                <w:iCs/>
                <w:lang w:val="en-GB"/>
              </w:rPr>
            </w:pPr>
            <w:r w:rsidRPr="00B57959">
              <w:rPr>
                <w:i/>
                <w:iCs/>
                <w:lang w:val="en-GB"/>
              </w:rPr>
              <w:t>DISCOUNT ON STANDARD DAILY RATES FOR BULK AMOUNT OF THE FUEL</w:t>
            </w:r>
          </w:p>
          <w:p w14:paraId="44DBAC0D" w14:textId="77777777" w:rsidR="009E27B8" w:rsidRPr="009E27B8" w:rsidRDefault="009E27B8" w:rsidP="009E27B8">
            <w:pPr>
              <w:pStyle w:val="ListParagraph"/>
              <w:rPr>
                <w:i/>
                <w:iCs/>
                <w:lang w:val="en-GB"/>
              </w:rPr>
            </w:pPr>
          </w:p>
          <w:p w14:paraId="2760BA66" w14:textId="2DA139DE" w:rsidR="009E27B8" w:rsidRPr="009E27B8" w:rsidRDefault="009E27B8" w:rsidP="009E27B8">
            <w:pPr>
              <w:rPr>
                <w:i/>
                <w:iCs/>
              </w:rPr>
            </w:pPr>
            <w:r>
              <w:rPr>
                <w:i/>
                <w:iCs/>
              </w:rPr>
              <w:t>Expected consumption per month is 30 000 litres of Diesel and 10 000 litres of Petrol</w:t>
            </w:r>
          </w:p>
          <w:p w14:paraId="2A7ECD56" w14:textId="526FD0D6" w:rsidR="00A24D89" w:rsidRPr="00B57959" w:rsidRDefault="00A24D89" w:rsidP="00A24D89">
            <w:pPr>
              <w:pStyle w:val="ListParagraph"/>
              <w:rPr>
                <w:i/>
                <w:iCs/>
                <w:lang w:val="en-GB"/>
              </w:rPr>
            </w:pPr>
          </w:p>
        </w:tc>
        <w:tc>
          <w:tcPr>
            <w:tcW w:w="2520" w:type="dxa"/>
          </w:tcPr>
          <w:p w14:paraId="70EC7359" w14:textId="77777777" w:rsidR="005C5919" w:rsidRDefault="005C5919" w:rsidP="000D14C3">
            <w:pPr>
              <w:autoSpaceDE w:val="0"/>
              <w:autoSpaceDN w:val="0"/>
              <w:adjustRightInd w:val="0"/>
              <w:jc w:val="center"/>
              <w:rPr>
                <w:rFonts w:ascii="Times New Roman" w:hAnsi="Times New Roman" w:cs="Times New Roman"/>
                <w:b w:val="0"/>
                <w:bCs w:val="0"/>
                <w:iCs/>
                <w:color w:val="auto"/>
              </w:rPr>
            </w:pPr>
          </w:p>
          <w:p w14:paraId="638B27F2" w14:textId="77777777" w:rsidR="005C5919" w:rsidRDefault="005C5919" w:rsidP="000D14C3">
            <w:pPr>
              <w:autoSpaceDE w:val="0"/>
              <w:autoSpaceDN w:val="0"/>
              <w:adjustRightInd w:val="0"/>
              <w:jc w:val="center"/>
              <w:rPr>
                <w:rFonts w:ascii="Times New Roman" w:hAnsi="Times New Roman" w:cs="Times New Roman"/>
                <w:b w:val="0"/>
                <w:bCs w:val="0"/>
                <w:iCs/>
                <w:color w:val="auto"/>
              </w:rPr>
            </w:pPr>
          </w:p>
          <w:p w14:paraId="474718A6" w14:textId="77777777" w:rsidR="005C5919" w:rsidRDefault="005C5919" w:rsidP="000D14C3">
            <w:pPr>
              <w:autoSpaceDE w:val="0"/>
              <w:autoSpaceDN w:val="0"/>
              <w:adjustRightInd w:val="0"/>
              <w:jc w:val="center"/>
              <w:rPr>
                <w:rFonts w:ascii="Times New Roman" w:hAnsi="Times New Roman" w:cs="Times New Roman"/>
                <w:b w:val="0"/>
                <w:bCs w:val="0"/>
                <w:iCs/>
                <w:color w:val="auto"/>
              </w:rPr>
            </w:pPr>
          </w:p>
          <w:p w14:paraId="2A7ECD60" w14:textId="6C8862E7" w:rsidR="004C2C30" w:rsidRPr="00B57959" w:rsidRDefault="004C2C30" w:rsidP="000D14C3">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Comply / Non-comply</w:t>
            </w:r>
          </w:p>
          <w:p w14:paraId="700FA6D3" w14:textId="40827CD7" w:rsidR="009E27B8" w:rsidRPr="00B57959" w:rsidRDefault="00BC332C" w:rsidP="00BC332C">
            <w:pPr>
              <w:autoSpaceDE w:val="0"/>
              <w:autoSpaceDN w:val="0"/>
              <w:adjustRightInd w:val="0"/>
              <w:rPr>
                <w:rFonts w:ascii="Times New Roman" w:hAnsi="Times New Roman" w:cs="Times New Roman"/>
                <w:b w:val="0"/>
                <w:bCs w:val="0"/>
                <w:iCs/>
                <w:color w:val="auto"/>
              </w:rPr>
            </w:pPr>
            <w:r>
              <w:rPr>
                <w:rFonts w:ascii="Times New Roman" w:hAnsi="Times New Roman" w:cs="Times New Roman"/>
                <w:b w:val="0"/>
                <w:bCs w:val="0"/>
                <w:iCs/>
                <w:color w:val="auto"/>
              </w:rPr>
              <w:t xml:space="preserve"> </w:t>
            </w:r>
            <w:r w:rsidR="009E27B8" w:rsidRPr="00B57959">
              <w:rPr>
                <w:rFonts w:ascii="Times New Roman" w:hAnsi="Times New Roman" w:cs="Times New Roman"/>
                <w:b w:val="0"/>
                <w:bCs w:val="0"/>
                <w:iCs/>
                <w:color w:val="auto"/>
              </w:rPr>
              <w:t xml:space="preserve">Comply / </w:t>
            </w:r>
            <w:proofErr w:type="gramStart"/>
            <w:r w:rsidR="009E27B8" w:rsidRPr="00B57959">
              <w:rPr>
                <w:rFonts w:ascii="Times New Roman" w:hAnsi="Times New Roman" w:cs="Times New Roman"/>
                <w:b w:val="0"/>
                <w:bCs w:val="0"/>
                <w:iCs/>
                <w:color w:val="auto"/>
              </w:rPr>
              <w:t>Non-comply</w:t>
            </w:r>
            <w:proofErr w:type="gramEnd"/>
          </w:p>
          <w:p w14:paraId="2BF5D480" w14:textId="77777777" w:rsidR="00BC332C" w:rsidRDefault="00BC332C" w:rsidP="009E27B8">
            <w:pPr>
              <w:autoSpaceDE w:val="0"/>
              <w:autoSpaceDN w:val="0"/>
              <w:adjustRightInd w:val="0"/>
              <w:jc w:val="center"/>
              <w:rPr>
                <w:rFonts w:ascii="Times New Roman" w:hAnsi="Times New Roman" w:cs="Times New Roman"/>
                <w:b w:val="0"/>
                <w:bCs w:val="0"/>
                <w:iCs/>
                <w:color w:val="auto"/>
              </w:rPr>
            </w:pPr>
          </w:p>
          <w:p w14:paraId="04DF7A07" w14:textId="68FC23C9" w:rsidR="009E27B8" w:rsidRPr="00B57959" w:rsidRDefault="009E27B8" w:rsidP="009E27B8">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 xml:space="preserve">Comply / </w:t>
            </w:r>
            <w:proofErr w:type="gramStart"/>
            <w:r w:rsidRPr="00B57959">
              <w:rPr>
                <w:rFonts w:ascii="Times New Roman" w:hAnsi="Times New Roman" w:cs="Times New Roman"/>
                <w:b w:val="0"/>
                <w:bCs w:val="0"/>
                <w:iCs/>
                <w:color w:val="auto"/>
              </w:rPr>
              <w:t>Non-comply</w:t>
            </w:r>
            <w:proofErr w:type="gramEnd"/>
          </w:p>
          <w:p w14:paraId="4C5B17AD" w14:textId="77777777" w:rsidR="009E27B8" w:rsidRDefault="009E27B8" w:rsidP="000D14C3">
            <w:pPr>
              <w:autoSpaceDE w:val="0"/>
              <w:autoSpaceDN w:val="0"/>
              <w:adjustRightInd w:val="0"/>
              <w:jc w:val="center"/>
              <w:rPr>
                <w:rFonts w:ascii="Times New Roman" w:hAnsi="Times New Roman" w:cs="Times New Roman"/>
                <w:b w:val="0"/>
                <w:bCs w:val="0"/>
                <w:iCs/>
                <w:color w:val="auto"/>
              </w:rPr>
            </w:pPr>
          </w:p>
          <w:p w14:paraId="62355124" w14:textId="77777777" w:rsidR="00BC332C" w:rsidRDefault="00BC332C" w:rsidP="009E27B8">
            <w:pPr>
              <w:autoSpaceDE w:val="0"/>
              <w:autoSpaceDN w:val="0"/>
              <w:adjustRightInd w:val="0"/>
              <w:jc w:val="center"/>
              <w:rPr>
                <w:rFonts w:ascii="Times New Roman" w:hAnsi="Times New Roman" w:cs="Times New Roman"/>
                <w:b w:val="0"/>
                <w:bCs w:val="0"/>
                <w:iCs/>
                <w:color w:val="auto"/>
              </w:rPr>
            </w:pPr>
          </w:p>
          <w:p w14:paraId="567CBEAA" w14:textId="10E5FD5B" w:rsidR="009E27B8" w:rsidRPr="00B57959" w:rsidRDefault="009E27B8" w:rsidP="009E27B8">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 xml:space="preserve">Comply / </w:t>
            </w:r>
            <w:proofErr w:type="gramStart"/>
            <w:r w:rsidRPr="00B57959">
              <w:rPr>
                <w:rFonts w:ascii="Times New Roman" w:hAnsi="Times New Roman" w:cs="Times New Roman"/>
                <w:b w:val="0"/>
                <w:bCs w:val="0"/>
                <w:iCs/>
                <w:color w:val="auto"/>
              </w:rPr>
              <w:t>Non-comply</w:t>
            </w:r>
            <w:proofErr w:type="gramEnd"/>
          </w:p>
          <w:p w14:paraId="6C0623D4" w14:textId="77777777" w:rsidR="009E27B8" w:rsidRDefault="009E27B8" w:rsidP="000D14C3">
            <w:pPr>
              <w:autoSpaceDE w:val="0"/>
              <w:autoSpaceDN w:val="0"/>
              <w:adjustRightInd w:val="0"/>
              <w:jc w:val="center"/>
              <w:rPr>
                <w:rFonts w:ascii="Times New Roman" w:hAnsi="Times New Roman" w:cs="Times New Roman"/>
                <w:b w:val="0"/>
                <w:bCs w:val="0"/>
                <w:iCs/>
                <w:color w:val="auto"/>
              </w:rPr>
            </w:pPr>
          </w:p>
          <w:p w14:paraId="117C4D58" w14:textId="77777777" w:rsidR="009E27B8" w:rsidRDefault="009E27B8" w:rsidP="000D14C3">
            <w:pPr>
              <w:autoSpaceDE w:val="0"/>
              <w:autoSpaceDN w:val="0"/>
              <w:adjustRightInd w:val="0"/>
              <w:jc w:val="center"/>
              <w:rPr>
                <w:rFonts w:ascii="Times New Roman" w:hAnsi="Times New Roman" w:cs="Times New Roman"/>
                <w:b w:val="0"/>
                <w:bCs w:val="0"/>
                <w:iCs/>
                <w:color w:val="auto"/>
              </w:rPr>
            </w:pPr>
          </w:p>
          <w:p w14:paraId="00D39315" w14:textId="77777777" w:rsidR="009E27B8" w:rsidRPr="00B57959" w:rsidRDefault="009E27B8" w:rsidP="009E27B8">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Comply / Non-comply</w:t>
            </w:r>
          </w:p>
          <w:p w14:paraId="4E5B1840" w14:textId="77777777" w:rsidR="009E27B8" w:rsidRDefault="009E27B8" w:rsidP="000D14C3">
            <w:pPr>
              <w:autoSpaceDE w:val="0"/>
              <w:autoSpaceDN w:val="0"/>
              <w:adjustRightInd w:val="0"/>
              <w:jc w:val="center"/>
              <w:rPr>
                <w:rFonts w:ascii="Times New Roman" w:hAnsi="Times New Roman" w:cs="Times New Roman"/>
                <w:b w:val="0"/>
                <w:bCs w:val="0"/>
                <w:iCs/>
                <w:color w:val="auto"/>
              </w:rPr>
            </w:pPr>
          </w:p>
          <w:p w14:paraId="783D865D" w14:textId="77777777" w:rsidR="009E27B8" w:rsidRDefault="009E27B8" w:rsidP="000D14C3">
            <w:pPr>
              <w:autoSpaceDE w:val="0"/>
              <w:autoSpaceDN w:val="0"/>
              <w:adjustRightInd w:val="0"/>
              <w:jc w:val="center"/>
              <w:rPr>
                <w:rFonts w:ascii="Times New Roman" w:hAnsi="Times New Roman" w:cs="Times New Roman"/>
                <w:b w:val="0"/>
                <w:bCs w:val="0"/>
                <w:iCs/>
                <w:color w:val="auto"/>
              </w:rPr>
            </w:pPr>
          </w:p>
          <w:p w14:paraId="2A7ECD6C" w14:textId="0985D309" w:rsidR="009E27B8" w:rsidRPr="00B57959" w:rsidRDefault="009E27B8" w:rsidP="00BC332C">
            <w:pPr>
              <w:autoSpaceDE w:val="0"/>
              <w:autoSpaceDN w:val="0"/>
              <w:adjustRightInd w:val="0"/>
              <w:jc w:val="center"/>
              <w:rPr>
                <w:rFonts w:ascii="Times New Roman" w:hAnsi="Times New Roman" w:cs="Times New Roman"/>
                <w:b w:val="0"/>
                <w:bCs w:val="0"/>
                <w:iCs/>
                <w:color w:val="auto"/>
              </w:rPr>
            </w:pPr>
          </w:p>
        </w:tc>
      </w:tr>
      <w:bookmarkEnd w:id="2"/>
      <w:bookmarkEnd w:id="3"/>
    </w:tbl>
    <w:p w14:paraId="2A7ECDA2" w14:textId="77777777" w:rsidR="0063421B" w:rsidRPr="00B57959" w:rsidRDefault="0063421B" w:rsidP="003D6271">
      <w:pPr>
        <w:autoSpaceDE w:val="0"/>
        <w:autoSpaceDN w:val="0"/>
        <w:adjustRightInd w:val="0"/>
        <w:rPr>
          <w:rFonts w:ascii="Times New Roman" w:hAnsi="Times New Roman" w:cs="Times New Roman"/>
          <w:bCs w:val="0"/>
          <w:iCs/>
          <w:color w:val="auto"/>
          <w:sz w:val="32"/>
          <w:szCs w:val="32"/>
        </w:rPr>
      </w:pPr>
    </w:p>
    <w:p w14:paraId="342AF9F8" w14:textId="6FC4782E" w:rsidR="00BC332C" w:rsidRDefault="007A5A8A">
      <w:pPr>
        <w:rPr>
          <w:rFonts w:ascii="Times New Roman" w:hAnsi="Times New Roman" w:cs="Times New Roman"/>
          <w:bCs w:val="0"/>
          <w:iCs/>
          <w:color w:val="auto"/>
          <w:sz w:val="32"/>
          <w:szCs w:val="32"/>
        </w:rPr>
      </w:pPr>
      <w:r w:rsidRPr="00B57959">
        <w:rPr>
          <w:rFonts w:ascii="Times New Roman" w:hAnsi="Times New Roman" w:cs="Times New Roman"/>
          <w:bCs w:val="0"/>
          <w:iCs/>
          <w:color w:val="auto"/>
          <w:sz w:val="32"/>
          <w:szCs w:val="32"/>
        </w:rPr>
        <w:br w:type="page"/>
      </w:r>
    </w:p>
    <w:p w14:paraId="2997B481" w14:textId="77777777" w:rsidR="00BC332C" w:rsidRPr="00BC332C" w:rsidRDefault="00BC332C" w:rsidP="00BC332C">
      <w:pPr>
        <w:ind w:left="720"/>
        <w:rPr>
          <w:rFonts w:ascii="Times New Roman" w:hAnsi="Times New Roman" w:cs="Times New Roman"/>
          <w:b w:val="0"/>
          <w:bCs w:val="0"/>
          <w:iCs/>
          <w:color w:val="auto"/>
          <w:lang w:val="en-US"/>
        </w:rPr>
      </w:pPr>
      <w:r w:rsidRPr="00BC332C">
        <w:rPr>
          <w:rFonts w:ascii="Times New Roman" w:hAnsi="Times New Roman" w:cs="Times New Roman"/>
          <w:b w:val="0"/>
          <w:bCs w:val="0"/>
          <w:iCs/>
          <w:color w:val="auto"/>
        </w:rPr>
        <w:lastRenderedPageBreak/>
        <w:t>ADDITIONAL NOTES:</w:t>
      </w:r>
      <w:r w:rsidRPr="00BC332C">
        <w:rPr>
          <w:rFonts w:ascii="Times New Roman" w:hAnsi="Times New Roman" w:cs="Times New Roman"/>
          <w:b w:val="0"/>
          <w:bCs w:val="0"/>
          <w:iCs/>
          <w:color w:val="auto"/>
          <w:lang w:val="en-US"/>
        </w:rPr>
        <w:t> </w:t>
      </w:r>
    </w:p>
    <w:p w14:paraId="3BF47628" w14:textId="77777777" w:rsidR="00BC332C" w:rsidRPr="00BC332C" w:rsidRDefault="00BC332C" w:rsidP="00BC332C">
      <w:pPr>
        <w:ind w:left="720"/>
        <w:rPr>
          <w:rFonts w:ascii="Times New Roman" w:hAnsi="Times New Roman" w:cs="Times New Roman"/>
          <w:b w:val="0"/>
          <w:bCs w:val="0"/>
          <w:iCs/>
          <w:color w:val="auto"/>
          <w:lang w:val="en-US"/>
        </w:rPr>
      </w:pPr>
      <w:r w:rsidRPr="00BC332C">
        <w:rPr>
          <w:rFonts w:ascii="Times New Roman" w:hAnsi="Times New Roman" w:cs="Times New Roman"/>
          <w:b w:val="0"/>
          <w:bCs w:val="0"/>
          <w:iCs/>
          <w:color w:val="auto"/>
          <w:lang w:val="en-US"/>
        </w:rPr>
        <w:t> </w:t>
      </w:r>
    </w:p>
    <w:p w14:paraId="2C65A656" w14:textId="77777777" w:rsidR="00BC332C" w:rsidRPr="00BC332C" w:rsidRDefault="00BC332C" w:rsidP="00BC332C">
      <w:pPr>
        <w:numPr>
          <w:ilvl w:val="0"/>
          <w:numId w:val="37"/>
        </w:numPr>
        <w:rPr>
          <w:rFonts w:ascii="Times New Roman" w:hAnsi="Times New Roman" w:cs="Times New Roman"/>
          <w:b w:val="0"/>
          <w:bCs w:val="0"/>
          <w:iCs/>
          <w:color w:val="auto"/>
          <w:lang w:val="en-US"/>
        </w:rPr>
      </w:pPr>
      <w:r w:rsidRPr="00BC332C">
        <w:rPr>
          <w:rFonts w:ascii="Times New Roman" w:hAnsi="Times New Roman" w:cs="Times New Roman"/>
          <w:b w:val="0"/>
          <w:bCs w:val="0"/>
          <w:iCs/>
          <w:color w:val="auto"/>
          <w:lang w:val="en-US"/>
        </w:rPr>
        <w:t>This procurement is funded under the grant SPMWRA25GR002 and will be implemented as part of international technical assistance projects in Ukraine. </w:t>
      </w:r>
      <w:r w:rsidRPr="00BC332C">
        <w:rPr>
          <w:rFonts w:ascii="Times New Roman" w:hAnsi="Times New Roman" w:cs="Times New Roman"/>
          <w:b w:val="0"/>
          <w:bCs w:val="0"/>
          <w:iCs/>
          <w:color w:val="auto"/>
        </w:rPr>
        <w:t>NPA Ukraine </w:t>
      </w:r>
      <w:r w:rsidRPr="00BC332C">
        <w:rPr>
          <w:rFonts w:ascii="Times New Roman" w:hAnsi="Times New Roman" w:cs="Times New Roman"/>
          <w:b w:val="0"/>
          <w:bCs w:val="0"/>
          <w:iCs/>
          <w:color w:val="auto"/>
          <w:lang w:val="en-US"/>
        </w:rPr>
        <w:t>will be excluded of paying any VAT under this procurement. </w:t>
      </w:r>
    </w:p>
    <w:p w14:paraId="52AB07DC" w14:textId="77777777" w:rsidR="00BC332C" w:rsidRPr="00BC332C" w:rsidRDefault="00BC332C" w:rsidP="00BC332C">
      <w:pPr>
        <w:numPr>
          <w:ilvl w:val="0"/>
          <w:numId w:val="38"/>
        </w:numPr>
        <w:rPr>
          <w:rFonts w:ascii="Times New Roman" w:hAnsi="Times New Roman" w:cs="Times New Roman"/>
          <w:b w:val="0"/>
          <w:bCs w:val="0"/>
          <w:iCs/>
          <w:color w:val="auto"/>
          <w:lang w:val="en-US"/>
        </w:rPr>
      </w:pPr>
      <w:r w:rsidRPr="00BC332C">
        <w:rPr>
          <w:rFonts w:ascii="Times New Roman" w:hAnsi="Times New Roman" w:cs="Times New Roman"/>
          <w:b w:val="0"/>
          <w:bCs w:val="0"/>
          <w:iCs/>
          <w:color w:val="auto"/>
        </w:rPr>
        <w:t>The Framework Agreement is concluded within the scope of international technical assistance programs and projects in Ukraine in accordance with the Procedure for Attraction, Use, and Monitoring of International Technical Assistance, approved by the Resolution of the Cabinet of Ministers of Ukraine No. 153 (153-2002-p) dated February 15, 2002, "On the Establishment of a Unified System for the Attraction, Use, and Monitoring of International Technical Assistance."</w:t>
      </w:r>
      <w:r w:rsidRPr="00BC332C">
        <w:rPr>
          <w:rFonts w:ascii="Times New Roman" w:hAnsi="Times New Roman" w:cs="Times New Roman"/>
          <w:b w:val="0"/>
          <w:bCs w:val="0"/>
          <w:iCs/>
          <w:color w:val="auto"/>
          <w:lang w:val="en-US"/>
        </w:rPr>
        <w:t> </w:t>
      </w:r>
      <w:r w:rsidRPr="00BC332C">
        <w:rPr>
          <w:rFonts w:ascii="Times New Roman" w:hAnsi="Times New Roman" w:cs="Times New Roman"/>
          <w:b w:val="0"/>
          <w:bCs w:val="0"/>
          <w:iCs/>
          <w:color w:val="auto"/>
          <w:lang w:val="en-US"/>
        </w:rPr>
        <w:br/>
      </w:r>
      <w:r w:rsidRPr="00BC332C">
        <w:rPr>
          <w:rFonts w:ascii="Times New Roman" w:hAnsi="Times New Roman" w:cs="Times New Roman"/>
          <w:b w:val="0"/>
          <w:bCs w:val="0"/>
          <w:iCs/>
          <w:color w:val="auto"/>
        </w:rPr>
        <w:t>The value of such goods, works, and services is exempt from value-added tax (VAT) under this Procedure and in accordance with Article 197.11 of the Tax Code of Ukraine. These transactions are not subject to VAT.</w:t>
      </w:r>
      <w:r w:rsidRPr="00BC332C">
        <w:rPr>
          <w:rFonts w:ascii="Times New Roman" w:hAnsi="Times New Roman" w:cs="Times New Roman"/>
          <w:b w:val="0"/>
          <w:bCs w:val="0"/>
          <w:iCs/>
          <w:color w:val="auto"/>
          <w:lang w:val="en-US"/>
        </w:rPr>
        <w:t> </w:t>
      </w:r>
      <w:r w:rsidRPr="00BC332C">
        <w:rPr>
          <w:rFonts w:ascii="Times New Roman" w:hAnsi="Times New Roman" w:cs="Times New Roman"/>
          <w:b w:val="0"/>
          <w:bCs w:val="0"/>
          <w:iCs/>
          <w:color w:val="auto"/>
          <w:lang w:val="en-US"/>
        </w:rPr>
        <w:br/>
      </w:r>
      <w:r w:rsidRPr="00BC332C">
        <w:rPr>
          <w:rFonts w:ascii="Times New Roman" w:hAnsi="Times New Roman" w:cs="Times New Roman"/>
          <w:b w:val="0"/>
          <w:bCs w:val="0"/>
          <w:iCs/>
          <w:color w:val="auto"/>
        </w:rPr>
        <w:t>The list of goods/services to be supplied corresponds to the category (type) of goods/services specified in the procurement plans and project cards of the international technical assistance project.</w:t>
      </w:r>
      <w:r w:rsidRPr="00BC332C">
        <w:rPr>
          <w:rFonts w:ascii="Times New Roman" w:hAnsi="Times New Roman" w:cs="Times New Roman"/>
          <w:b w:val="0"/>
          <w:bCs w:val="0"/>
          <w:iCs/>
          <w:color w:val="auto"/>
          <w:lang w:val="en-US"/>
        </w:rPr>
        <w:t> </w:t>
      </w:r>
    </w:p>
    <w:p w14:paraId="06595BDE" w14:textId="77777777" w:rsidR="00BC332C" w:rsidRPr="00BC332C" w:rsidRDefault="00BC332C" w:rsidP="00BC332C">
      <w:pPr>
        <w:numPr>
          <w:ilvl w:val="0"/>
          <w:numId w:val="39"/>
        </w:numPr>
        <w:rPr>
          <w:rFonts w:ascii="Times New Roman" w:hAnsi="Times New Roman" w:cs="Times New Roman"/>
          <w:b w:val="0"/>
          <w:bCs w:val="0"/>
          <w:iCs/>
          <w:color w:val="auto"/>
          <w:lang w:val="en-US"/>
        </w:rPr>
      </w:pPr>
      <w:r w:rsidRPr="00BC332C">
        <w:rPr>
          <w:rFonts w:ascii="Times New Roman" w:hAnsi="Times New Roman" w:cs="Times New Roman"/>
          <w:b w:val="0"/>
          <w:bCs w:val="0"/>
          <w:iCs/>
          <w:color w:val="auto"/>
        </w:rPr>
        <w:t>All offers must be provided on a VAT-exempt basis.</w:t>
      </w:r>
      <w:r w:rsidRPr="00BC332C">
        <w:rPr>
          <w:rFonts w:ascii="Times New Roman" w:hAnsi="Times New Roman" w:cs="Times New Roman"/>
          <w:b w:val="0"/>
          <w:bCs w:val="0"/>
          <w:iCs/>
          <w:color w:val="auto"/>
          <w:lang w:val="en-US"/>
        </w:rPr>
        <w:t> </w:t>
      </w:r>
    </w:p>
    <w:p w14:paraId="2D25F811" w14:textId="77777777" w:rsidR="00BC332C" w:rsidRPr="00BC332C" w:rsidRDefault="00BC332C" w:rsidP="00BC332C">
      <w:pPr>
        <w:numPr>
          <w:ilvl w:val="0"/>
          <w:numId w:val="40"/>
        </w:numPr>
        <w:rPr>
          <w:rFonts w:ascii="Times New Roman" w:hAnsi="Times New Roman" w:cs="Times New Roman"/>
          <w:b w:val="0"/>
          <w:bCs w:val="0"/>
          <w:iCs/>
          <w:color w:val="auto"/>
          <w:lang w:val="en-US"/>
        </w:rPr>
      </w:pPr>
      <w:r w:rsidRPr="00BC332C">
        <w:rPr>
          <w:rFonts w:ascii="Times New Roman" w:hAnsi="Times New Roman" w:cs="Times New Roman"/>
          <w:b w:val="0"/>
          <w:bCs w:val="0"/>
          <w:iCs/>
          <w:color w:val="auto"/>
          <w:lang w:val="en-US"/>
        </w:rPr>
        <w:t>The registration card of the project (program) related to this procurement will be provided to suppliers upon request. </w:t>
      </w:r>
    </w:p>
    <w:p w14:paraId="24AA624B" w14:textId="5CC435A6" w:rsidR="00BC332C" w:rsidRPr="00BC332C" w:rsidRDefault="00BC332C" w:rsidP="00BC332C">
      <w:pPr>
        <w:ind w:left="720"/>
        <w:rPr>
          <w:rFonts w:ascii="Times New Roman" w:hAnsi="Times New Roman" w:cs="Times New Roman"/>
          <w:iCs/>
          <w:color w:val="auto"/>
          <w:sz w:val="32"/>
          <w:szCs w:val="32"/>
          <w:lang w:val="en-US"/>
        </w:rPr>
      </w:pPr>
    </w:p>
    <w:p w14:paraId="3AF0D09F" w14:textId="77777777" w:rsidR="00BC332C" w:rsidRPr="00BC332C" w:rsidRDefault="00BC332C">
      <w:pPr>
        <w:rPr>
          <w:rFonts w:ascii="Times New Roman" w:hAnsi="Times New Roman" w:cs="Times New Roman"/>
          <w:bCs w:val="0"/>
          <w:iCs/>
          <w:color w:val="auto"/>
          <w:sz w:val="32"/>
          <w:szCs w:val="32"/>
          <w:lang w:val="en-US"/>
        </w:rPr>
      </w:pPr>
    </w:p>
    <w:p w14:paraId="277AC921" w14:textId="77777777" w:rsidR="00BC332C" w:rsidRDefault="00BC332C">
      <w:pPr>
        <w:rPr>
          <w:rFonts w:ascii="Times New Roman" w:hAnsi="Times New Roman" w:cs="Times New Roman"/>
          <w:bCs w:val="0"/>
          <w:iCs/>
          <w:color w:val="auto"/>
          <w:sz w:val="32"/>
          <w:szCs w:val="32"/>
        </w:rPr>
      </w:pPr>
    </w:p>
    <w:p w14:paraId="31A0860B" w14:textId="77777777" w:rsidR="00BC332C" w:rsidRDefault="00BC332C">
      <w:pPr>
        <w:rPr>
          <w:rFonts w:ascii="Times New Roman" w:hAnsi="Times New Roman" w:cs="Times New Roman"/>
          <w:bCs w:val="0"/>
          <w:iCs/>
          <w:color w:val="auto"/>
          <w:sz w:val="32"/>
          <w:szCs w:val="32"/>
        </w:rPr>
      </w:pPr>
    </w:p>
    <w:p w14:paraId="071A80C2" w14:textId="77777777" w:rsidR="00BC332C" w:rsidRDefault="00BC332C">
      <w:pPr>
        <w:rPr>
          <w:rFonts w:ascii="Times New Roman" w:hAnsi="Times New Roman" w:cs="Times New Roman"/>
          <w:bCs w:val="0"/>
          <w:iCs/>
          <w:color w:val="auto"/>
          <w:sz w:val="32"/>
          <w:szCs w:val="32"/>
        </w:rPr>
      </w:pPr>
    </w:p>
    <w:p w14:paraId="415E6136" w14:textId="77777777" w:rsidR="00BC332C" w:rsidRDefault="00BC332C">
      <w:pPr>
        <w:rPr>
          <w:rFonts w:ascii="Times New Roman" w:hAnsi="Times New Roman" w:cs="Times New Roman"/>
          <w:bCs w:val="0"/>
          <w:iCs/>
          <w:color w:val="auto"/>
          <w:sz w:val="32"/>
          <w:szCs w:val="32"/>
        </w:rPr>
      </w:pPr>
    </w:p>
    <w:p w14:paraId="39CC555F" w14:textId="77777777" w:rsidR="00BC332C" w:rsidRDefault="00BC332C">
      <w:pPr>
        <w:rPr>
          <w:rFonts w:ascii="Times New Roman" w:hAnsi="Times New Roman" w:cs="Times New Roman"/>
          <w:bCs w:val="0"/>
          <w:iCs/>
          <w:color w:val="auto"/>
          <w:sz w:val="32"/>
          <w:szCs w:val="32"/>
        </w:rPr>
      </w:pPr>
    </w:p>
    <w:p w14:paraId="1D5CEC4A" w14:textId="77777777" w:rsidR="00BC332C" w:rsidRDefault="00BC332C">
      <w:pPr>
        <w:rPr>
          <w:rFonts w:ascii="Times New Roman" w:hAnsi="Times New Roman" w:cs="Times New Roman"/>
          <w:bCs w:val="0"/>
          <w:iCs/>
          <w:color w:val="auto"/>
          <w:sz w:val="32"/>
          <w:szCs w:val="32"/>
        </w:rPr>
      </w:pPr>
    </w:p>
    <w:p w14:paraId="36E0C99D" w14:textId="77777777" w:rsidR="00BC332C" w:rsidRDefault="00BC332C">
      <w:pPr>
        <w:rPr>
          <w:rFonts w:ascii="Times New Roman" w:hAnsi="Times New Roman" w:cs="Times New Roman"/>
          <w:bCs w:val="0"/>
          <w:iCs/>
          <w:color w:val="auto"/>
          <w:sz w:val="32"/>
          <w:szCs w:val="32"/>
        </w:rPr>
      </w:pPr>
    </w:p>
    <w:p w14:paraId="5C2F7A96" w14:textId="77777777" w:rsidR="00BC332C" w:rsidRDefault="00BC332C">
      <w:pPr>
        <w:rPr>
          <w:rFonts w:ascii="Times New Roman" w:hAnsi="Times New Roman" w:cs="Times New Roman"/>
          <w:bCs w:val="0"/>
          <w:iCs/>
          <w:color w:val="auto"/>
          <w:sz w:val="32"/>
          <w:szCs w:val="32"/>
        </w:rPr>
      </w:pPr>
    </w:p>
    <w:p w14:paraId="29BFDC8D" w14:textId="77777777" w:rsidR="00BC332C" w:rsidRDefault="00BC332C">
      <w:pPr>
        <w:rPr>
          <w:rFonts w:ascii="Times New Roman" w:hAnsi="Times New Roman" w:cs="Times New Roman"/>
          <w:bCs w:val="0"/>
          <w:iCs/>
          <w:color w:val="auto"/>
          <w:sz w:val="32"/>
          <w:szCs w:val="32"/>
        </w:rPr>
      </w:pPr>
    </w:p>
    <w:p w14:paraId="12A7E343" w14:textId="77777777" w:rsidR="00BC332C" w:rsidRDefault="00BC332C">
      <w:pPr>
        <w:rPr>
          <w:rFonts w:ascii="Times New Roman" w:hAnsi="Times New Roman" w:cs="Times New Roman"/>
          <w:bCs w:val="0"/>
          <w:iCs/>
          <w:color w:val="auto"/>
          <w:sz w:val="32"/>
          <w:szCs w:val="32"/>
        </w:rPr>
      </w:pPr>
    </w:p>
    <w:p w14:paraId="4B885DB2" w14:textId="77777777" w:rsidR="00BC332C" w:rsidRDefault="00BC332C">
      <w:pPr>
        <w:rPr>
          <w:rFonts w:ascii="Times New Roman" w:hAnsi="Times New Roman" w:cs="Times New Roman"/>
          <w:bCs w:val="0"/>
          <w:iCs/>
          <w:color w:val="auto"/>
          <w:sz w:val="32"/>
          <w:szCs w:val="32"/>
        </w:rPr>
      </w:pPr>
    </w:p>
    <w:p w14:paraId="3F7C33DA" w14:textId="77777777" w:rsidR="00BC332C" w:rsidRDefault="00BC332C">
      <w:pPr>
        <w:rPr>
          <w:rFonts w:ascii="Times New Roman" w:hAnsi="Times New Roman" w:cs="Times New Roman"/>
          <w:bCs w:val="0"/>
          <w:iCs/>
          <w:color w:val="auto"/>
          <w:sz w:val="32"/>
          <w:szCs w:val="32"/>
        </w:rPr>
      </w:pPr>
    </w:p>
    <w:p w14:paraId="51B77B81" w14:textId="77777777" w:rsidR="00BC332C" w:rsidRPr="00B57959" w:rsidRDefault="00BC332C">
      <w:pPr>
        <w:rPr>
          <w:rFonts w:ascii="Times New Roman" w:hAnsi="Times New Roman" w:cs="Times New Roman"/>
          <w:bCs w:val="0"/>
          <w:iCs/>
          <w:color w:val="auto"/>
          <w:sz w:val="32"/>
          <w:szCs w:val="32"/>
        </w:rPr>
      </w:pPr>
    </w:p>
    <w:p w14:paraId="2A7ECDAA" w14:textId="1685B24F" w:rsidR="00E24BFC" w:rsidRPr="00B57959" w:rsidRDefault="00F73C86" w:rsidP="004E4559">
      <w:pPr>
        <w:numPr>
          <w:ilvl w:val="1"/>
          <w:numId w:val="3"/>
        </w:numPr>
        <w:autoSpaceDE w:val="0"/>
        <w:autoSpaceDN w:val="0"/>
        <w:adjustRightInd w:val="0"/>
        <w:rPr>
          <w:rFonts w:ascii="Times New Roman" w:hAnsi="Times New Roman" w:cs="Times New Roman"/>
          <w:bCs w:val="0"/>
          <w:iCs/>
          <w:color w:val="0000FF"/>
          <w:sz w:val="22"/>
          <w:szCs w:val="22"/>
        </w:rPr>
      </w:pPr>
      <w:r w:rsidRPr="00B57959">
        <w:rPr>
          <w:rFonts w:ascii="Times New Roman" w:hAnsi="Times New Roman" w:cs="Times New Roman"/>
          <w:bCs w:val="0"/>
          <w:iCs/>
          <w:color w:val="auto"/>
          <w:sz w:val="22"/>
          <w:szCs w:val="22"/>
        </w:rPr>
        <w:lastRenderedPageBreak/>
        <w:t xml:space="preserve">BID </w:t>
      </w:r>
      <w:r w:rsidR="006F3938" w:rsidRPr="00B57959">
        <w:rPr>
          <w:rFonts w:ascii="Times New Roman" w:hAnsi="Times New Roman" w:cs="Times New Roman"/>
          <w:bCs w:val="0"/>
          <w:iCs/>
          <w:color w:val="auto"/>
          <w:sz w:val="22"/>
          <w:szCs w:val="22"/>
        </w:rPr>
        <w:t>SUBMISSION</w:t>
      </w:r>
      <w:r w:rsidR="00AA43B2" w:rsidRPr="00B57959">
        <w:rPr>
          <w:rFonts w:ascii="Times New Roman" w:hAnsi="Times New Roman" w:cs="Times New Roman"/>
          <w:bCs w:val="0"/>
          <w:iCs/>
          <w:color w:val="auto"/>
          <w:sz w:val="22"/>
          <w:szCs w:val="22"/>
        </w:rPr>
        <w:t xml:space="preserve"> FORM</w:t>
      </w:r>
    </w:p>
    <w:p w14:paraId="2E6383BE" w14:textId="45B2E6D0" w:rsidR="004E4559" w:rsidRPr="00B57959" w:rsidRDefault="004E4559" w:rsidP="004E4559">
      <w:pPr>
        <w:autoSpaceDE w:val="0"/>
        <w:autoSpaceDN w:val="0"/>
        <w:adjustRightInd w:val="0"/>
        <w:rPr>
          <w:rFonts w:ascii="Times New Roman" w:hAnsi="Times New Roman" w:cs="Times New Roman"/>
          <w:bCs w:val="0"/>
          <w:iCs/>
          <w:color w:val="0000FF"/>
          <w:sz w:val="22"/>
          <w:szCs w:val="22"/>
        </w:rPr>
      </w:pPr>
    </w:p>
    <w:p w14:paraId="506831C0" w14:textId="7D5756B3" w:rsidR="004E4559" w:rsidRPr="00B57959" w:rsidRDefault="004E4559" w:rsidP="00767DB4">
      <w:pPr>
        <w:numPr>
          <w:ilvl w:val="2"/>
          <w:numId w:val="3"/>
        </w:numPr>
        <w:autoSpaceDE w:val="0"/>
        <w:autoSpaceDN w:val="0"/>
        <w:adjustRightInd w:val="0"/>
        <w:rPr>
          <w:rFonts w:ascii="Times New Roman" w:hAnsi="Times New Roman" w:cs="Times New Roman"/>
          <w:b w:val="0"/>
          <w:bCs w:val="0"/>
          <w:iCs/>
          <w:color w:val="auto"/>
          <w:sz w:val="22"/>
          <w:szCs w:val="22"/>
        </w:rPr>
      </w:pPr>
      <w:bookmarkStart w:id="4" w:name="_Hlk62222786"/>
      <w:r w:rsidRPr="00B57959">
        <w:rPr>
          <w:rFonts w:ascii="Times New Roman" w:hAnsi="Times New Roman" w:cs="Times New Roman"/>
          <w:b w:val="0"/>
          <w:bCs w:val="0"/>
          <w:iCs/>
          <w:color w:val="auto"/>
          <w:sz w:val="22"/>
          <w:szCs w:val="22"/>
        </w:rPr>
        <w:t>PART ONE</w:t>
      </w:r>
    </w:p>
    <w:bookmarkEnd w:id="4"/>
    <w:p w14:paraId="1AA61C52" w14:textId="77777777" w:rsidR="004E4559" w:rsidRPr="00B57959" w:rsidRDefault="004E4559" w:rsidP="00767DB4">
      <w:pPr>
        <w:autoSpaceDE w:val="0"/>
        <w:autoSpaceDN w:val="0"/>
        <w:adjustRightInd w:val="0"/>
        <w:rPr>
          <w:rFonts w:ascii="Times New Roman" w:hAnsi="Times New Roman" w:cs="Times New Roman"/>
          <w:b w:val="0"/>
          <w:bCs w:val="0"/>
          <w:iCs/>
          <w:color w:val="auto"/>
          <w:sz w:val="22"/>
          <w:szCs w:val="22"/>
        </w:rPr>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9"/>
        <w:gridCol w:w="3023"/>
        <w:gridCol w:w="3332"/>
        <w:gridCol w:w="3422"/>
        <w:gridCol w:w="1979"/>
        <w:gridCol w:w="2145"/>
        <w:gridCol w:w="15"/>
      </w:tblGrid>
      <w:tr w:rsidR="00C43824" w:rsidRPr="00B57959" w14:paraId="2A7ECDB0" w14:textId="77777777" w:rsidTr="00C43824">
        <w:trPr>
          <w:trHeight w:val="144"/>
        </w:trPr>
        <w:tc>
          <w:tcPr>
            <w:tcW w:w="226" w:type="pct"/>
            <w:shd w:val="clear" w:color="auto" w:fill="D9D9D9" w:themeFill="background1" w:themeFillShade="D9"/>
          </w:tcPr>
          <w:p w14:paraId="2A7ECDAC" w14:textId="466446AD" w:rsidR="00C43824" w:rsidRPr="00B57959" w:rsidRDefault="00C43824" w:rsidP="00767DB4">
            <w:pPr>
              <w:autoSpaceDE w:val="0"/>
              <w:autoSpaceDN w:val="0"/>
              <w:adjustRightInd w:val="0"/>
              <w:jc w:val="center"/>
              <w:rPr>
                <w:rFonts w:ascii="Times New Roman" w:hAnsi="Times New Roman" w:cs="Times New Roman"/>
                <w:b w:val="0"/>
                <w:bCs w:val="0"/>
                <w:iCs/>
                <w:color w:val="auto"/>
              </w:rPr>
            </w:pPr>
            <w:r w:rsidRPr="00B57959">
              <w:rPr>
                <w:rFonts w:ascii="Times New Roman" w:hAnsi="Times New Roman" w:cs="Times New Roman"/>
                <w:b w:val="0"/>
                <w:bCs w:val="0"/>
                <w:iCs/>
                <w:color w:val="auto"/>
              </w:rPr>
              <w:t>Item No.</w:t>
            </w:r>
          </w:p>
        </w:tc>
        <w:tc>
          <w:tcPr>
            <w:tcW w:w="1037" w:type="pct"/>
            <w:shd w:val="clear" w:color="auto" w:fill="D9D9D9" w:themeFill="background1" w:themeFillShade="D9"/>
          </w:tcPr>
          <w:p w14:paraId="63A73F12" w14:textId="75D45BA0" w:rsidR="00C43824" w:rsidRPr="00B57959" w:rsidRDefault="00C43824" w:rsidP="00767DB4">
            <w:pPr>
              <w:autoSpaceDE w:val="0"/>
              <w:autoSpaceDN w:val="0"/>
              <w:adjustRightInd w:val="0"/>
              <w:jc w:val="center"/>
              <w:rPr>
                <w:rFonts w:ascii="Times New Roman" w:hAnsi="Times New Roman" w:cs="Times New Roman"/>
                <w:b w:val="0"/>
              </w:rPr>
            </w:pPr>
            <w:r w:rsidRPr="00B57959">
              <w:rPr>
                <w:rFonts w:ascii="Times New Roman" w:hAnsi="Times New Roman" w:cs="Times New Roman"/>
                <w:b w:val="0"/>
              </w:rPr>
              <w:t>Item name</w:t>
            </w:r>
          </w:p>
        </w:tc>
        <w:tc>
          <w:tcPr>
            <w:tcW w:w="1143" w:type="pct"/>
            <w:shd w:val="clear" w:color="auto" w:fill="D9D9D9" w:themeFill="background1" w:themeFillShade="D9"/>
          </w:tcPr>
          <w:p w14:paraId="2A7ECDAD" w14:textId="0FF826E7" w:rsidR="00C43824" w:rsidRPr="00B57959" w:rsidRDefault="00C43824" w:rsidP="00767DB4">
            <w:pPr>
              <w:autoSpaceDE w:val="0"/>
              <w:autoSpaceDN w:val="0"/>
              <w:adjustRightInd w:val="0"/>
              <w:jc w:val="center"/>
              <w:rPr>
                <w:rFonts w:ascii="Times New Roman" w:hAnsi="Times New Roman" w:cs="Times New Roman"/>
                <w:b w:val="0"/>
              </w:rPr>
            </w:pPr>
            <w:r w:rsidRPr="00B57959">
              <w:rPr>
                <w:rFonts w:ascii="Times New Roman" w:hAnsi="Times New Roman" w:cs="Times New Roman"/>
                <w:b w:val="0"/>
              </w:rPr>
              <w:t>Specification</w:t>
            </w:r>
          </w:p>
        </w:tc>
        <w:tc>
          <w:tcPr>
            <w:tcW w:w="1174" w:type="pct"/>
            <w:shd w:val="clear" w:color="auto" w:fill="D9D9D9" w:themeFill="background1" w:themeFillShade="D9"/>
          </w:tcPr>
          <w:p w14:paraId="3B1499BB" w14:textId="2199894D" w:rsidR="00C43824" w:rsidRPr="00B57959" w:rsidRDefault="00C43824" w:rsidP="00767DB4">
            <w:pPr>
              <w:autoSpaceDE w:val="0"/>
              <w:autoSpaceDN w:val="0"/>
              <w:adjustRightInd w:val="0"/>
              <w:jc w:val="center"/>
              <w:rPr>
                <w:rFonts w:ascii="Times New Roman" w:hAnsi="Times New Roman" w:cs="Times New Roman"/>
                <w:b w:val="0"/>
              </w:rPr>
            </w:pPr>
            <w:r w:rsidRPr="00B57959">
              <w:rPr>
                <w:rFonts w:ascii="Times New Roman" w:hAnsi="Times New Roman" w:cs="Times New Roman"/>
                <w:b w:val="0"/>
              </w:rPr>
              <w:t>Unit price per 1 litre</w:t>
            </w:r>
            <w:r w:rsidR="00BC332C">
              <w:rPr>
                <w:rFonts w:ascii="Times New Roman" w:hAnsi="Times New Roman" w:cs="Times New Roman"/>
                <w:b w:val="0"/>
              </w:rPr>
              <w:t xml:space="preserve"> (without VAT)</w:t>
            </w:r>
          </w:p>
        </w:tc>
        <w:tc>
          <w:tcPr>
            <w:tcW w:w="1420" w:type="pct"/>
            <w:gridSpan w:val="3"/>
            <w:shd w:val="clear" w:color="auto" w:fill="D9D9D9" w:themeFill="background1" w:themeFillShade="D9"/>
          </w:tcPr>
          <w:p w14:paraId="2A513E0F" w14:textId="1DCBB7BD" w:rsidR="00C43824" w:rsidRPr="00B57959" w:rsidRDefault="00C43824" w:rsidP="00F24BBE">
            <w:pPr>
              <w:autoSpaceDE w:val="0"/>
              <w:autoSpaceDN w:val="0"/>
              <w:adjustRightInd w:val="0"/>
              <w:jc w:val="center"/>
              <w:rPr>
                <w:rFonts w:ascii="Times New Roman" w:hAnsi="Times New Roman" w:cs="Times New Roman"/>
                <w:b w:val="0"/>
                <w:bCs w:val="0"/>
              </w:rPr>
            </w:pPr>
            <w:r w:rsidRPr="00B57959">
              <w:rPr>
                <w:rFonts w:ascii="Times New Roman" w:hAnsi="Times New Roman" w:cs="Times New Roman"/>
                <w:b w:val="0"/>
                <w:bCs w:val="0"/>
              </w:rPr>
              <w:t>Discount to regular daily list price in percentage</w:t>
            </w:r>
            <w:r w:rsidR="00BC332C">
              <w:rPr>
                <w:rFonts w:ascii="Times New Roman" w:hAnsi="Times New Roman" w:cs="Times New Roman"/>
                <w:b w:val="0"/>
                <w:bCs w:val="0"/>
              </w:rPr>
              <w:t xml:space="preserve"> (without VAT)</w:t>
            </w:r>
          </w:p>
        </w:tc>
      </w:tr>
      <w:tr w:rsidR="00C43824" w:rsidRPr="00B57959" w14:paraId="2A7ECDB6" w14:textId="77777777" w:rsidTr="00C43824">
        <w:trPr>
          <w:trHeight w:val="926"/>
        </w:trPr>
        <w:tc>
          <w:tcPr>
            <w:tcW w:w="226" w:type="pct"/>
            <w:vAlign w:val="center"/>
          </w:tcPr>
          <w:p w14:paraId="2A7ECDB1" w14:textId="70C512A5" w:rsidR="00C43824" w:rsidRPr="00B57959" w:rsidRDefault="00C43824" w:rsidP="001A3228">
            <w:pPr>
              <w:autoSpaceDE w:val="0"/>
              <w:autoSpaceDN w:val="0"/>
              <w:adjustRightInd w:val="0"/>
              <w:rPr>
                <w:rFonts w:ascii="Times New Roman" w:hAnsi="Times New Roman" w:cs="Times New Roman"/>
                <w:b w:val="0"/>
              </w:rPr>
            </w:pPr>
            <w:r w:rsidRPr="00B57959">
              <w:rPr>
                <w:rFonts w:ascii="Times New Roman" w:hAnsi="Times New Roman" w:cs="Times New Roman"/>
                <w:b w:val="0"/>
              </w:rPr>
              <w:t>1</w:t>
            </w:r>
          </w:p>
        </w:tc>
        <w:tc>
          <w:tcPr>
            <w:tcW w:w="1037" w:type="pct"/>
            <w:vAlign w:val="center"/>
          </w:tcPr>
          <w:p w14:paraId="7CD48EED" w14:textId="43DFAED2" w:rsidR="00C43824" w:rsidRPr="00B57959" w:rsidDel="007A5A8A" w:rsidRDefault="00C43824" w:rsidP="00FC7E4F">
            <w:pPr>
              <w:autoSpaceDE w:val="0"/>
              <w:autoSpaceDN w:val="0"/>
              <w:adjustRightInd w:val="0"/>
              <w:rPr>
                <w:rFonts w:ascii="Times New Roman" w:hAnsi="Times New Roman" w:cs="Times New Roman"/>
                <w:b w:val="0"/>
                <w:bCs w:val="0"/>
                <w:color w:val="auto"/>
              </w:rPr>
            </w:pPr>
            <w:r w:rsidRPr="00B57959">
              <w:rPr>
                <w:rFonts w:ascii="Times New Roman" w:hAnsi="Times New Roman" w:cs="Times New Roman"/>
                <w:b w:val="0"/>
                <w:bCs w:val="0"/>
                <w:color w:val="auto"/>
              </w:rPr>
              <w:t>PETROL FUEL</w:t>
            </w:r>
            <w:r w:rsidR="009E27B8">
              <w:rPr>
                <w:rFonts w:ascii="Times New Roman" w:hAnsi="Times New Roman" w:cs="Times New Roman"/>
                <w:b w:val="0"/>
                <w:bCs w:val="0"/>
                <w:color w:val="auto"/>
              </w:rPr>
              <w:t xml:space="preserve"> (A-95)</w:t>
            </w:r>
          </w:p>
        </w:tc>
        <w:tc>
          <w:tcPr>
            <w:tcW w:w="1143" w:type="pct"/>
            <w:vAlign w:val="center"/>
          </w:tcPr>
          <w:p w14:paraId="485D5B18" w14:textId="318F567E" w:rsidR="00C43824" w:rsidRPr="00B57959" w:rsidRDefault="00C43824" w:rsidP="00546D0E">
            <w:pPr>
              <w:autoSpaceDE w:val="0"/>
              <w:autoSpaceDN w:val="0"/>
              <w:adjustRightInd w:val="0"/>
              <w:rPr>
                <w:rFonts w:ascii="Times New Roman" w:hAnsi="Times New Roman" w:cs="Times New Roman"/>
                <w:b w:val="0"/>
                <w:bCs w:val="0"/>
                <w:iCs/>
                <w:color w:val="auto"/>
              </w:rPr>
            </w:pPr>
          </w:p>
          <w:p w14:paraId="042F94DE" w14:textId="77777777" w:rsidR="00C43824" w:rsidRPr="00B57959" w:rsidRDefault="00C43824" w:rsidP="00546D0E">
            <w:pPr>
              <w:autoSpaceDE w:val="0"/>
              <w:autoSpaceDN w:val="0"/>
              <w:adjustRightInd w:val="0"/>
              <w:rPr>
                <w:rFonts w:ascii="Times New Roman" w:hAnsi="Times New Roman" w:cs="Times New Roman"/>
                <w:b w:val="0"/>
                <w:bCs w:val="0"/>
                <w:iCs/>
                <w:color w:val="auto"/>
              </w:rPr>
            </w:pPr>
          </w:p>
          <w:p w14:paraId="2A7ECDB3" w14:textId="4D2D1795" w:rsidR="00C43824" w:rsidRPr="00B57959" w:rsidRDefault="00C43824" w:rsidP="00546D0E">
            <w:pPr>
              <w:autoSpaceDE w:val="0"/>
              <w:autoSpaceDN w:val="0"/>
              <w:adjustRightInd w:val="0"/>
              <w:rPr>
                <w:rFonts w:ascii="Times New Roman" w:hAnsi="Times New Roman" w:cs="Times New Roman"/>
                <w:b w:val="0"/>
                <w:bCs w:val="0"/>
                <w:iCs/>
                <w:color w:val="auto"/>
              </w:rPr>
            </w:pPr>
          </w:p>
        </w:tc>
        <w:tc>
          <w:tcPr>
            <w:tcW w:w="1174" w:type="pct"/>
            <w:vAlign w:val="center"/>
          </w:tcPr>
          <w:p w14:paraId="48670B4D" w14:textId="45AE2ABB" w:rsidR="00C43824" w:rsidRPr="00B57959" w:rsidRDefault="00C43824" w:rsidP="001A3228">
            <w:pPr>
              <w:autoSpaceDE w:val="0"/>
              <w:autoSpaceDN w:val="0"/>
              <w:adjustRightInd w:val="0"/>
              <w:jc w:val="center"/>
              <w:rPr>
                <w:rFonts w:ascii="Times New Roman" w:hAnsi="Times New Roman" w:cs="Times New Roman"/>
                <w:b w:val="0"/>
                <w:bCs w:val="0"/>
                <w:iCs/>
                <w:color w:val="auto"/>
              </w:rPr>
            </w:pPr>
          </w:p>
        </w:tc>
        <w:tc>
          <w:tcPr>
            <w:tcW w:w="1420" w:type="pct"/>
            <w:gridSpan w:val="3"/>
            <w:vAlign w:val="center"/>
          </w:tcPr>
          <w:p w14:paraId="1F2DE15B" w14:textId="222A7F66" w:rsidR="00C43824" w:rsidRPr="00B57959" w:rsidDel="00F24BBE" w:rsidRDefault="00C43824" w:rsidP="001A3228">
            <w:pPr>
              <w:autoSpaceDE w:val="0"/>
              <w:autoSpaceDN w:val="0"/>
              <w:adjustRightInd w:val="0"/>
              <w:jc w:val="center"/>
              <w:rPr>
                <w:rFonts w:ascii="Times New Roman" w:hAnsi="Times New Roman" w:cs="Times New Roman"/>
                <w:b w:val="0"/>
                <w:bCs w:val="0"/>
                <w:iCs/>
                <w:color w:val="auto"/>
              </w:rPr>
            </w:pPr>
          </w:p>
        </w:tc>
      </w:tr>
      <w:tr w:rsidR="00C43824" w:rsidRPr="00B57959" w14:paraId="4036C52C" w14:textId="77777777" w:rsidTr="00DF6C4C">
        <w:trPr>
          <w:trHeight w:val="881"/>
        </w:trPr>
        <w:tc>
          <w:tcPr>
            <w:tcW w:w="226" w:type="pct"/>
            <w:vAlign w:val="center"/>
          </w:tcPr>
          <w:p w14:paraId="3CAB3ECB" w14:textId="536926FF" w:rsidR="00C43824" w:rsidRPr="00B57959" w:rsidRDefault="00C43824" w:rsidP="001A3228">
            <w:pPr>
              <w:autoSpaceDE w:val="0"/>
              <w:autoSpaceDN w:val="0"/>
              <w:adjustRightInd w:val="0"/>
              <w:rPr>
                <w:rFonts w:ascii="Times New Roman" w:hAnsi="Times New Roman" w:cs="Times New Roman"/>
                <w:b w:val="0"/>
                <w:i/>
                <w:iCs/>
              </w:rPr>
            </w:pPr>
            <w:r w:rsidRPr="00B57959">
              <w:rPr>
                <w:rFonts w:ascii="Times New Roman" w:hAnsi="Times New Roman" w:cs="Times New Roman"/>
                <w:b w:val="0"/>
                <w:i/>
                <w:iCs/>
              </w:rPr>
              <w:t>2</w:t>
            </w:r>
          </w:p>
        </w:tc>
        <w:tc>
          <w:tcPr>
            <w:tcW w:w="1037" w:type="pct"/>
            <w:vAlign w:val="center"/>
          </w:tcPr>
          <w:p w14:paraId="1094C837" w14:textId="56B15EFE" w:rsidR="00C43824" w:rsidRPr="00B57959" w:rsidDel="007A5A8A" w:rsidRDefault="00C43824" w:rsidP="15592088">
            <w:pPr>
              <w:autoSpaceDE w:val="0"/>
              <w:autoSpaceDN w:val="0"/>
              <w:adjustRightInd w:val="0"/>
              <w:rPr>
                <w:rFonts w:ascii="Times New Roman" w:hAnsi="Times New Roman" w:cs="Times New Roman"/>
                <w:b w:val="0"/>
                <w:bCs w:val="0"/>
                <w:color w:val="auto"/>
                <w:highlight w:val="yellow"/>
              </w:rPr>
            </w:pPr>
            <w:r w:rsidRPr="00B57959">
              <w:rPr>
                <w:rFonts w:ascii="Times New Roman" w:hAnsi="Times New Roman" w:cs="Times New Roman"/>
                <w:b w:val="0"/>
                <w:bCs w:val="0"/>
                <w:color w:val="auto"/>
              </w:rPr>
              <w:t>DIESE</w:t>
            </w:r>
            <w:r w:rsidR="00A2200D" w:rsidRPr="00B57959">
              <w:rPr>
                <w:rFonts w:ascii="Times New Roman" w:hAnsi="Times New Roman" w:cs="Times New Roman"/>
                <w:b w:val="0"/>
                <w:bCs w:val="0"/>
                <w:color w:val="auto"/>
              </w:rPr>
              <w:t>L</w:t>
            </w:r>
            <w:r w:rsidRPr="00B57959">
              <w:rPr>
                <w:rFonts w:ascii="Times New Roman" w:hAnsi="Times New Roman" w:cs="Times New Roman"/>
                <w:b w:val="0"/>
                <w:bCs w:val="0"/>
                <w:color w:val="auto"/>
              </w:rPr>
              <w:t xml:space="preserve"> FUEL </w:t>
            </w:r>
            <w:r w:rsidR="009E27B8">
              <w:rPr>
                <w:rFonts w:ascii="Times New Roman" w:hAnsi="Times New Roman" w:cs="Times New Roman"/>
                <w:b w:val="0"/>
                <w:bCs w:val="0"/>
                <w:color w:val="auto"/>
              </w:rPr>
              <w:t>(DL)</w:t>
            </w:r>
          </w:p>
        </w:tc>
        <w:tc>
          <w:tcPr>
            <w:tcW w:w="1143" w:type="pct"/>
            <w:vAlign w:val="center"/>
          </w:tcPr>
          <w:p w14:paraId="36D1B0FC" w14:textId="77777777" w:rsidR="00C43824" w:rsidRPr="00B57959" w:rsidRDefault="00C43824" w:rsidP="00546D0E">
            <w:pPr>
              <w:autoSpaceDE w:val="0"/>
              <w:autoSpaceDN w:val="0"/>
              <w:adjustRightInd w:val="0"/>
              <w:rPr>
                <w:rFonts w:ascii="Times New Roman" w:hAnsi="Times New Roman" w:cs="Times New Roman"/>
                <w:b w:val="0"/>
                <w:bCs w:val="0"/>
                <w:iCs/>
                <w:color w:val="auto"/>
              </w:rPr>
            </w:pPr>
          </w:p>
        </w:tc>
        <w:tc>
          <w:tcPr>
            <w:tcW w:w="1174" w:type="pct"/>
            <w:vAlign w:val="center"/>
          </w:tcPr>
          <w:p w14:paraId="257F8692" w14:textId="43879A0F" w:rsidR="00C43824" w:rsidRPr="00B57959" w:rsidRDefault="00C43824" w:rsidP="001A3228">
            <w:pPr>
              <w:autoSpaceDE w:val="0"/>
              <w:autoSpaceDN w:val="0"/>
              <w:adjustRightInd w:val="0"/>
              <w:jc w:val="center"/>
              <w:rPr>
                <w:rFonts w:ascii="Times New Roman" w:hAnsi="Times New Roman" w:cs="Times New Roman"/>
                <w:b w:val="0"/>
                <w:bCs w:val="0"/>
                <w:iCs/>
                <w:color w:val="auto"/>
              </w:rPr>
            </w:pPr>
          </w:p>
        </w:tc>
        <w:tc>
          <w:tcPr>
            <w:tcW w:w="1420" w:type="pct"/>
            <w:gridSpan w:val="3"/>
            <w:vAlign w:val="center"/>
          </w:tcPr>
          <w:p w14:paraId="2B32028E" w14:textId="77777777" w:rsidR="00C43824" w:rsidRPr="00B57959" w:rsidDel="00F24BBE" w:rsidRDefault="00C43824" w:rsidP="001A3228">
            <w:pPr>
              <w:autoSpaceDE w:val="0"/>
              <w:autoSpaceDN w:val="0"/>
              <w:adjustRightInd w:val="0"/>
              <w:jc w:val="center"/>
              <w:rPr>
                <w:rFonts w:ascii="Times New Roman" w:hAnsi="Times New Roman" w:cs="Times New Roman"/>
                <w:b w:val="0"/>
                <w:bCs w:val="0"/>
                <w:iCs/>
                <w:color w:val="auto"/>
              </w:rPr>
            </w:pPr>
          </w:p>
        </w:tc>
      </w:tr>
      <w:tr w:rsidR="00701C1F" w:rsidRPr="00B57959" w14:paraId="2A7ECDBF" w14:textId="77777777" w:rsidTr="00C43824">
        <w:trPr>
          <w:gridAfter w:val="1"/>
          <w:wAfter w:w="5" w:type="pct"/>
          <w:trHeight w:val="144"/>
        </w:trPr>
        <w:tc>
          <w:tcPr>
            <w:tcW w:w="4259" w:type="pct"/>
            <w:gridSpan w:val="5"/>
          </w:tcPr>
          <w:p w14:paraId="2A7ECDBD" w14:textId="2D1020B6" w:rsidR="00701C1F" w:rsidRPr="00B57959" w:rsidRDefault="00A51D54" w:rsidP="15592088">
            <w:pPr>
              <w:spacing w:before="120" w:after="120"/>
              <w:rPr>
                <w:rFonts w:ascii="Times New Roman" w:hAnsi="Times New Roman" w:cs="Times New Roman"/>
                <w:b w:val="0"/>
                <w:bCs w:val="0"/>
                <w:color w:val="333333"/>
              </w:rPr>
            </w:pPr>
            <w:r w:rsidRPr="00B57959">
              <w:rPr>
                <w:rFonts w:ascii="Times New Roman" w:hAnsi="Times New Roman" w:cs="Times New Roman"/>
                <w:b w:val="0"/>
                <w:bCs w:val="0"/>
                <w:color w:val="333333"/>
              </w:rPr>
              <w:t xml:space="preserve"> Bid Validity ____________________                                                                                                           </w:t>
            </w:r>
          </w:p>
        </w:tc>
        <w:tc>
          <w:tcPr>
            <w:tcW w:w="736" w:type="pct"/>
          </w:tcPr>
          <w:p w14:paraId="2A7ECDBE" w14:textId="77777777" w:rsidR="00701C1F" w:rsidRPr="00B57959" w:rsidRDefault="00701C1F" w:rsidP="006D3BE5">
            <w:pPr>
              <w:spacing w:before="120" w:after="120"/>
              <w:rPr>
                <w:rFonts w:ascii="Times New Roman" w:hAnsi="Times New Roman" w:cs="Times New Roman"/>
                <w:b w:val="0"/>
              </w:rPr>
            </w:pPr>
          </w:p>
        </w:tc>
      </w:tr>
    </w:tbl>
    <w:p w14:paraId="5DC90E41" w14:textId="245E227F" w:rsidR="004E4559" w:rsidRPr="00B57959" w:rsidRDefault="004E4559" w:rsidP="00E24BFC">
      <w:pPr>
        <w:autoSpaceDE w:val="0"/>
        <w:autoSpaceDN w:val="0"/>
        <w:adjustRightInd w:val="0"/>
        <w:rPr>
          <w:rFonts w:ascii="Times New Roman" w:hAnsi="Times New Roman" w:cs="Times New Roman"/>
          <w:b w:val="0"/>
          <w:bCs w:val="0"/>
          <w:iCs/>
          <w:color w:val="0000FF"/>
        </w:rPr>
      </w:pPr>
    </w:p>
    <w:p w14:paraId="4A5E1803" w14:textId="68534CD7" w:rsidR="004E4559" w:rsidRPr="00B57959" w:rsidRDefault="004E4559">
      <w:pPr>
        <w:rPr>
          <w:rFonts w:ascii="Times New Roman" w:hAnsi="Times New Roman" w:cs="Times New Roman"/>
          <w:b w:val="0"/>
          <w:bCs w:val="0"/>
          <w:iCs/>
          <w:color w:val="0000FF"/>
        </w:rPr>
      </w:pPr>
      <w:r w:rsidRPr="00B57959">
        <w:rPr>
          <w:rFonts w:ascii="Times New Roman" w:hAnsi="Times New Roman" w:cs="Times New Roman"/>
          <w:b w:val="0"/>
          <w:bCs w:val="0"/>
          <w:iCs/>
          <w:color w:val="0000FF"/>
        </w:rPr>
        <w:br w:type="page"/>
      </w:r>
    </w:p>
    <w:p w14:paraId="69035A96" w14:textId="760A4E1B" w:rsidR="004E4559" w:rsidRPr="00B57959" w:rsidRDefault="004E4559" w:rsidP="004E4559">
      <w:pPr>
        <w:numPr>
          <w:ilvl w:val="2"/>
          <w:numId w:val="3"/>
        </w:numPr>
        <w:autoSpaceDE w:val="0"/>
        <w:autoSpaceDN w:val="0"/>
        <w:adjustRightInd w:val="0"/>
        <w:rPr>
          <w:rFonts w:ascii="Times New Roman" w:hAnsi="Times New Roman" w:cs="Times New Roman"/>
          <w:b w:val="0"/>
          <w:bCs w:val="0"/>
          <w:iCs/>
          <w:color w:val="auto"/>
          <w:sz w:val="22"/>
          <w:szCs w:val="22"/>
        </w:rPr>
      </w:pPr>
      <w:r w:rsidRPr="00B57959">
        <w:rPr>
          <w:rFonts w:ascii="Times New Roman" w:hAnsi="Times New Roman" w:cs="Times New Roman"/>
          <w:b w:val="0"/>
          <w:bCs w:val="0"/>
          <w:iCs/>
          <w:color w:val="auto"/>
          <w:sz w:val="22"/>
          <w:szCs w:val="22"/>
        </w:rPr>
        <w:lastRenderedPageBreak/>
        <w:t>PART TWO</w:t>
      </w:r>
    </w:p>
    <w:p w14:paraId="74636672" w14:textId="77777777" w:rsidR="00E24BFC" w:rsidRPr="00B57959" w:rsidRDefault="00E24BFC" w:rsidP="00E24BFC">
      <w:pPr>
        <w:autoSpaceDE w:val="0"/>
        <w:autoSpaceDN w:val="0"/>
        <w:adjustRightInd w:val="0"/>
        <w:rPr>
          <w:rFonts w:ascii="Times New Roman" w:hAnsi="Times New Roman" w:cs="Times New Roman"/>
          <w:b w:val="0"/>
          <w:bCs w:val="0"/>
          <w:iCs/>
          <w:color w:val="0000FF"/>
        </w:rPr>
      </w:pPr>
    </w:p>
    <w:p w14:paraId="2A7ECDD7" w14:textId="56A467FE" w:rsidR="00E24BFC" w:rsidRPr="00B57959" w:rsidRDefault="00B23787" w:rsidP="00E24BFC">
      <w:pPr>
        <w:tabs>
          <w:tab w:val="right" w:pos="9360"/>
        </w:tabs>
        <w:rPr>
          <w:rFonts w:ascii="Times New Roman" w:hAnsi="Times New Roman" w:cs="Times New Roman"/>
          <w:color w:val="333333"/>
        </w:rPr>
      </w:pPr>
      <w:r w:rsidRPr="00B57959">
        <w:rPr>
          <w:rFonts w:ascii="Times New Roman" w:hAnsi="Times New Roman" w:cs="Times New Roman"/>
          <w:color w:val="333333"/>
        </w:rPr>
        <w:t xml:space="preserve">ITT </w:t>
      </w:r>
      <w:r w:rsidR="00BC462B" w:rsidRPr="00B57959">
        <w:rPr>
          <w:rFonts w:ascii="Times New Roman" w:hAnsi="Times New Roman" w:cs="Times New Roman"/>
          <w:color w:val="333333"/>
        </w:rPr>
        <w:t xml:space="preserve">Ref No: </w:t>
      </w:r>
      <w:r w:rsidRPr="00B57959">
        <w:rPr>
          <w:rFonts w:ascii="Times New Roman" w:hAnsi="Times New Roman" w:cs="Times New Roman"/>
          <w:color w:val="333333"/>
        </w:rPr>
        <w:t>ITT</w:t>
      </w:r>
      <w:r w:rsidR="00C52D17" w:rsidRPr="00B57959">
        <w:rPr>
          <w:rFonts w:ascii="Times New Roman" w:hAnsi="Times New Roman" w:cs="Times New Roman"/>
          <w:color w:val="333333"/>
        </w:rPr>
        <w:t>-193-2</w:t>
      </w:r>
      <w:r w:rsidR="003068BE" w:rsidRPr="00B57959">
        <w:rPr>
          <w:rFonts w:ascii="Times New Roman" w:hAnsi="Times New Roman" w:cs="Times New Roman"/>
          <w:color w:val="333333"/>
        </w:rPr>
        <w:t>5</w:t>
      </w:r>
      <w:r w:rsidR="00C52D17" w:rsidRPr="00B57959">
        <w:rPr>
          <w:rFonts w:ascii="Times New Roman" w:hAnsi="Times New Roman" w:cs="Times New Roman"/>
          <w:color w:val="333333"/>
        </w:rPr>
        <w:t>-</w:t>
      </w:r>
      <w:r w:rsidR="00785689" w:rsidRPr="00B57959">
        <w:rPr>
          <w:rFonts w:ascii="Times New Roman" w:hAnsi="Times New Roman" w:cs="Times New Roman"/>
          <w:color w:val="333333"/>
        </w:rPr>
        <w:t>0</w:t>
      </w:r>
      <w:r w:rsidR="00BC332C">
        <w:rPr>
          <w:rFonts w:ascii="Times New Roman" w:hAnsi="Times New Roman" w:cs="Times New Roman"/>
          <w:color w:val="333333"/>
        </w:rPr>
        <w:t>13</w:t>
      </w:r>
      <w:r w:rsidRPr="00B57959">
        <w:rPr>
          <w:rFonts w:ascii="Times New Roman" w:hAnsi="Times New Roman" w:cs="Times New Roman"/>
          <w:color w:val="333333"/>
        </w:rPr>
        <w:t xml:space="preserve">                                      </w:t>
      </w:r>
      <w:r w:rsidR="00BC1845" w:rsidRPr="00B57959">
        <w:rPr>
          <w:rFonts w:ascii="Times New Roman" w:hAnsi="Times New Roman" w:cs="Times New Roman"/>
          <w:color w:val="333333"/>
        </w:rPr>
        <w:t>Bid Submission Date………………………...</w:t>
      </w:r>
    </w:p>
    <w:p w14:paraId="2A7ECDD8" w14:textId="77777777" w:rsidR="00C436BF" w:rsidRPr="00B57959" w:rsidRDefault="00C436BF" w:rsidP="00E24BFC">
      <w:pPr>
        <w:tabs>
          <w:tab w:val="right" w:pos="9360"/>
        </w:tabs>
        <w:rPr>
          <w:rFonts w:ascii="Times New Roman" w:hAnsi="Times New Roman" w:cs="Times New Roman"/>
          <w:b w:val="0"/>
          <w:color w:val="333333"/>
        </w:rPr>
      </w:pPr>
    </w:p>
    <w:p w14:paraId="2A7ECDD9" w14:textId="72049DAE" w:rsidR="00E24BFC" w:rsidRPr="00B57959" w:rsidRDefault="00E24BFC" w:rsidP="00E24BFC">
      <w:pPr>
        <w:rPr>
          <w:rFonts w:ascii="Times New Roman" w:hAnsi="Times New Roman" w:cs="Times New Roman"/>
          <w:b w:val="0"/>
          <w:color w:val="333333"/>
        </w:rPr>
      </w:pPr>
      <w:r w:rsidRPr="00B57959">
        <w:rPr>
          <w:rFonts w:ascii="Times New Roman" w:hAnsi="Times New Roman" w:cs="Times New Roman"/>
          <w:b w:val="0"/>
          <w:color w:val="333333"/>
        </w:rPr>
        <w:t>To:  Norwegia</w:t>
      </w:r>
      <w:r w:rsidR="004A291C" w:rsidRPr="00B57959">
        <w:rPr>
          <w:rFonts w:ascii="Times New Roman" w:hAnsi="Times New Roman" w:cs="Times New Roman"/>
          <w:b w:val="0"/>
          <w:color w:val="333333"/>
        </w:rPr>
        <w:t>n People</w:t>
      </w:r>
      <w:r w:rsidR="00B23787" w:rsidRPr="00B57959">
        <w:rPr>
          <w:rFonts w:ascii="Times New Roman" w:hAnsi="Times New Roman" w:cs="Times New Roman"/>
          <w:b w:val="0"/>
          <w:color w:val="333333"/>
        </w:rPr>
        <w:t>’</w:t>
      </w:r>
      <w:r w:rsidR="004A291C" w:rsidRPr="00B57959">
        <w:rPr>
          <w:rFonts w:ascii="Times New Roman" w:hAnsi="Times New Roman" w:cs="Times New Roman"/>
          <w:b w:val="0"/>
          <w:color w:val="333333"/>
        </w:rPr>
        <w:t>s</w:t>
      </w:r>
      <w:r w:rsidR="00B70A44" w:rsidRPr="00B57959">
        <w:rPr>
          <w:rFonts w:ascii="Times New Roman" w:hAnsi="Times New Roman" w:cs="Times New Roman"/>
          <w:b w:val="0"/>
          <w:color w:val="333333"/>
        </w:rPr>
        <w:t xml:space="preserve"> Aid</w:t>
      </w:r>
      <w:r w:rsidR="006D48BB" w:rsidRPr="00B57959">
        <w:rPr>
          <w:rFonts w:ascii="Times New Roman" w:hAnsi="Times New Roman" w:cs="Times New Roman"/>
          <w:b w:val="0"/>
          <w:color w:val="333333"/>
        </w:rPr>
        <w:t>,</w:t>
      </w:r>
      <w:r w:rsidR="00B70A44" w:rsidRPr="00B57959">
        <w:rPr>
          <w:rFonts w:ascii="Times New Roman" w:hAnsi="Times New Roman" w:cs="Times New Roman"/>
          <w:b w:val="0"/>
          <w:color w:val="333333"/>
        </w:rPr>
        <w:t xml:space="preserve"> </w:t>
      </w:r>
      <w:r w:rsidR="00E35A63" w:rsidRPr="00B57959">
        <w:rPr>
          <w:rFonts w:ascii="Times New Roman" w:hAnsi="Times New Roman" w:cs="Times New Roman"/>
          <w:b w:val="0"/>
          <w:i/>
          <w:color w:val="333333"/>
        </w:rPr>
        <w:t xml:space="preserve">MAD </w:t>
      </w:r>
      <w:r w:rsidR="00C52D17" w:rsidRPr="00B57959">
        <w:rPr>
          <w:rFonts w:ascii="Times New Roman" w:hAnsi="Times New Roman" w:cs="Times New Roman"/>
          <w:b w:val="0"/>
          <w:i/>
          <w:color w:val="333333"/>
        </w:rPr>
        <w:t>Ukraine</w:t>
      </w:r>
    </w:p>
    <w:p w14:paraId="2A7ECDDA" w14:textId="77777777" w:rsidR="00E24BFC" w:rsidRPr="00B57959" w:rsidRDefault="00E24BFC" w:rsidP="00E24BFC">
      <w:pPr>
        <w:rPr>
          <w:rFonts w:ascii="Times New Roman" w:hAnsi="Times New Roman" w:cs="Times New Roman"/>
          <w:b w:val="0"/>
          <w:color w:val="333333"/>
        </w:rPr>
      </w:pPr>
    </w:p>
    <w:p w14:paraId="2A7ECDDB" w14:textId="77777777" w:rsidR="00E24BFC" w:rsidRPr="00B57959" w:rsidRDefault="00E24BFC" w:rsidP="00E24BFC">
      <w:pPr>
        <w:rPr>
          <w:rFonts w:ascii="Times New Roman" w:hAnsi="Times New Roman" w:cs="Times New Roman"/>
          <w:b w:val="0"/>
          <w:color w:val="333333"/>
        </w:rPr>
      </w:pPr>
      <w:r w:rsidRPr="00B57959">
        <w:rPr>
          <w:rFonts w:ascii="Times New Roman" w:hAnsi="Times New Roman" w:cs="Times New Roman"/>
          <w:b w:val="0"/>
          <w:color w:val="333333"/>
        </w:rPr>
        <w:t xml:space="preserve">We, the undersigned, declare that: </w:t>
      </w:r>
    </w:p>
    <w:p w14:paraId="2A7ECDDE" w14:textId="5D2E1F74" w:rsidR="00E24BFC" w:rsidRPr="00B57959" w:rsidRDefault="00E24BFC" w:rsidP="00767DB4">
      <w:pPr>
        <w:numPr>
          <w:ilvl w:val="0"/>
          <w:numId w:val="4"/>
        </w:numPr>
        <w:tabs>
          <w:tab w:val="left" w:pos="540"/>
          <w:tab w:val="left" w:pos="567"/>
        </w:tabs>
        <w:overflowPunct w:val="0"/>
        <w:autoSpaceDE w:val="0"/>
        <w:autoSpaceDN w:val="0"/>
        <w:adjustRightInd w:val="0"/>
        <w:spacing w:before="60"/>
        <w:ind w:left="539" w:hanging="539"/>
        <w:jc w:val="both"/>
        <w:textAlignment w:val="baseline"/>
        <w:rPr>
          <w:rFonts w:ascii="Times New Roman" w:hAnsi="Times New Roman" w:cs="Times New Roman"/>
          <w:b w:val="0"/>
          <w:color w:val="333333"/>
        </w:rPr>
      </w:pPr>
      <w:r w:rsidRPr="00B57959">
        <w:rPr>
          <w:rFonts w:ascii="Times New Roman" w:hAnsi="Times New Roman" w:cs="Times New Roman"/>
          <w:b w:val="0"/>
          <w:color w:val="333333"/>
        </w:rPr>
        <w:t xml:space="preserve">We </w:t>
      </w:r>
      <w:r w:rsidR="0030052A" w:rsidRPr="00B57959">
        <w:rPr>
          <w:rFonts w:ascii="Times New Roman" w:hAnsi="Times New Roman" w:cs="Times New Roman"/>
          <w:b w:val="0"/>
          <w:color w:val="333333"/>
        </w:rPr>
        <w:t xml:space="preserve">understand and accept without reservation all terms, conditions and instruction as described </w:t>
      </w:r>
      <w:r w:rsidR="005255C6" w:rsidRPr="00B57959">
        <w:rPr>
          <w:rFonts w:ascii="Times New Roman" w:hAnsi="Times New Roman" w:cs="Times New Roman"/>
          <w:b w:val="0"/>
          <w:color w:val="333333"/>
        </w:rPr>
        <w:t>with</w:t>
      </w:r>
      <w:r w:rsidR="0046420D" w:rsidRPr="00B57959">
        <w:rPr>
          <w:rFonts w:ascii="Times New Roman" w:hAnsi="Times New Roman" w:cs="Times New Roman"/>
          <w:b w:val="0"/>
          <w:color w:val="333333"/>
        </w:rPr>
        <w:t xml:space="preserve">in this </w:t>
      </w:r>
      <w:r w:rsidR="00B23787" w:rsidRPr="00B57959">
        <w:rPr>
          <w:rFonts w:ascii="Times New Roman" w:hAnsi="Times New Roman" w:cs="Times New Roman"/>
          <w:b w:val="0"/>
          <w:color w:val="333333"/>
        </w:rPr>
        <w:t>ITT</w:t>
      </w:r>
      <w:r w:rsidR="0046420D" w:rsidRPr="00B57959">
        <w:rPr>
          <w:rFonts w:ascii="Times New Roman" w:hAnsi="Times New Roman" w:cs="Times New Roman"/>
          <w:b w:val="0"/>
          <w:color w:val="333333"/>
        </w:rPr>
        <w:t>.</w:t>
      </w:r>
      <w:r w:rsidRPr="00B57959">
        <w:rPr>
          <w:rFonts w:ascii="Times New Roman" w:hAnsi="Times New Roman" w:cs="Times New Roman"/>
          <w:b w:val="0"/>
          <w:color w:val="333333"/>
        </w:rPr>
        <w:t xml:space="preserve"> </w:t>
      </w:r>
    </w:p>
    <w:p w14:paraId="2A7ECDDF" w14:textId="0B4E7BE3" w:rsidR="00E24BFC" w:rsidRPr="00B57959" w:rsidRDefault="00E24BFC" w:rsidP="00767DB4">
      <w:pPr>
        <w:numPr>
          <w:ilvl w:val="0"/>
          <w:numId w:val="4"/>
        </w:numPr>
        <w:tabs>
          <w:tab w:val="left" w:pos="540"/>
          <w:tab w:val="left" w:pos="567"/>
        </w:tabs>
        <w:overflowPunct w:val="0"/>
        <w:autoSpaceDE w:val="0"/>
        <w:autoSpaceDN w:val="0"/>
        <w:adjustRightInd w:val="0"/>
        <w:spacing w:before="60"/>
        <w:ind w:left="539" w:hanging="539"/>
        <w:jc w:val="both"/>
        <w:textAlignment w:val="baseline"/>
        <w:rPr>
          <w:rFonts w:ascii="Times New Roman" w:hAnsi="Times New Roman" w:cs="Times New Roman"/>
          <w:b w:val="0"/>
          <w:color w:val="333333"/>
        </w:rPr>
      </w:pPr>
      <w:r w:rsidRPr="00B57959">
        <w:rPr>
          <w:rFonts w:ascii="Times New Roman" w:hAnsi="Times New Roman" w:cs="Times New Roman"/>
          <w:b w:val="0"/>
          <w:color w:val="333333"/>
        </w:rPr>
        <w:t xml:space="preserve">We undertake to abide by the Code of Ethical Conduct for </w:t>
      </w:r>
      <w:r w:rsidR="00A94551" w:rsidRPr="00B57959">
        <w:rPr>
          <w:rFonts w:ascii="Times New Roman" w:hAnsi="Times New Roman" w:cs="Times New Roman"/>
          <w:b w:val="0"/>
          <w:color w:val="333333"/>
        </w:rPr>
        <w:t>NPA Suppliers</w:t>
      </w:r>
      <w:r w:rsidR="0046420D" w:rsidRPr="00B57959">
        <w:rPr>
          <w:rFonts w:ascii="Times New Roman" w:hAnsi="Times New Roman" w:cs="Times New Roman"/>
          <w:b w:val="0"/>
          <w:color w:val="333333"/>
        </w:rPr>
        <w:t xml:space="preserve"> during the </w:t>
      </w:r>
      <w:r w:rsidR="00B23787" w:rsidRPr="00B57959">
        <w:rPr>
          <w:rFonts w:ascii="Times New Roman" w:hAnsi="Times New Roman" w:cs="Times New Roman"/>
          <w:b w:val="0"/>
          <w:color w:val="333333"/>
        </w:rPr>
        <w:t xml:space="preserve">ITT </w:t>
      </w:r>
      <w:r w:rsidRPr="00B57959">
        <w:rPr>
          <w:rFonts w:ascii="Times New Roman" w:hAnsi="Times New Roman" w:cs="Times New Roman"/>
          <w:b w:val="0"/>
          <w:color w:val="333333"/>
        </w:rPr>
        <w:t>process and th</w:t>
      </w:r>
      <w:r w:rsidR="0046420D" w:rsidRPr="00B57959">
        <w:rPr>
          <w:rFonts w:ascii="Times New Roman" w:hAnsi="Times New Roman" w:cs="Times New Roman"/>
          <w:b w:val="0"/>
          <w:color w:val="333333"/>
        </w:rPr>
        <w:t>e execution of any resulting contract</w:t>
      </w:r>
      <w:r w:rsidRPr="00B57959">
        <w:rPr>
          <w:rFonts w:ascii="Times New Roman" w:hAnsi="Times New Roman" w:cs="Times New Roman"/>
          <w:b w:val="0"/>
          <w:color w:val="333333"/>
        </w:rPr>
        <w:t>.</w:t>
      </w:r>
    </w:p>
    <w:p w14:paraId="2A7ECDE3" w14:textId="56561D26" w:rsidR="00D6520A" w:rsidRPr="00B57959" w:rsidRDefault="00A27FC6" w:rsidP="00767DB4">
      <w:pPr>
        <w:numPr>
          <w:ilvl w:val="0"/>
          <w:numId w:val="4"/>
        </w:numPr>
        <w:tabs>
          <w:tab w:val="left" w:pos="540"/>
          <w:tab w:val="left" w:pos="567"/>
        </w:tabs>
        <w:overflowPunct w:val="0"/>
        <w:autoSpaceDE w:val="0"/>
        <w:autoSpaceDN w:val="0"/>
        <w:adjustRightInd w:val="0"/>
        <w:spacing w:before="60"/>
        <w:ind w:left="539" w:hanging="539"/>
        <w:jc w:val="both"/>
        <w:textAlignment w:val="baseline"/>
        <w:rPr>
          <w:rFonts w:ascii="Times New Roman" w:hAnsi="Times New Roman" w:cs="Times New Roman"/>
          <w:b w:val="0"/>
          <w:color w:val="333333"/>
        </w:rPr>
      </w:pPr>
      <w:r w:rsidRPr="00B57959">
        <w:rPr>
          <w:rFonts w:ascii="Times New Roman" w:hAnsi="Times New Roman" w:cs="Times New Roman"/>
          <w:b w:val="0"/>
          <w:color w:val="333333"/>
        </w:rPr>
        <w:t>Neither ourselves nor</w:t>
      </w:r>
      <w:r w:rsidR="00C27B5C" w:rsidRPr="00B57959">
        <w:rPr>
          <w:rFonts w:ascii="Times New Roman" w:hAnsi="Times New Roman" w:cs="Times New Roman"/>
          <w:b w:val="0"/>
          <w:color w:val="333333"/>
        </w:rPr>
        <w:t xml:space="preserve"> any affiliates are involved in the manufacture or distribution of </w:t>
      </w:r>
      <w:r w:rsidR="00E650B0" w:rsidRPr="00B57959">
        <w:rPr>
          <w:rFonts w:ascii="Times New Roman" w:hAnsi="Times New Roman" w:cs="Times New Roman"/>
          <w:b w:val="0"/>
          <w:color w:val="333333"/>
        </w:rPr>
        <w:t>L</w:t>
      </w:r>
      <w:r w:rsidR="00C27B5C" w:rsidRPr="00B57959">
        <w:rPr>
          <w:rFonts w:ascii="Times New Roman" w:hAnsi="Times New Roman" w:cs="Times New Roman"/>
          <w:b w:val="0"/>
          <w:color w:val="333333"/>
        </w:rPr>
        <w:t xml:space="preserve">andmines. </w:t>
      </w:r>
    </w:p>
    <w:p w14:paraId="2A7ECDE5" w14:textId="0140FFA9" w:rsidR="00784523" w:rsidRPr="00B57959" w:rsidRDefault="00784523" w:rsidP="00767DB4">
      <w:pPr>
        <w:numPr>
          <w:ilvl w:val="0"/>
          <w:numId w:val="4"/>
        </w:numPr>
        <w:tabs>
          <w:tab w:val="left" w:pos="540"/>
          <w:tab w:val="left" w:pos="567"/>
        </w:tabs>
        <w:overflowPunct w:val="0"/>
        <w:autoSpaceDE w:val="0"/>
        <w:autoSpaceDN w:val="0"/>
        <w:adjustRightInd w:val="0"/>
        <w:spacing w:before="60"/>
        <w:ind w:left="539" w:hanging="539"/>
        <w:jc w:val="both"/>
        <w:textAlignment w:val="baseline"/>
        <w:rPr>
          <w:rFonts w:ascii="Times New Roman" w:hAnsi="Times New Roman" w:cs="Times New Roman"/>
          <w:b w:val="0"/>
          <w:color w:val="333333"/>
        </w:rPr>
      </w:pPr>
      <w:r w:rsidRPr="00B57959">
        <w:rPr>
          <w:rFonts w:ascii="Times New Roman" w:hAnsi="Times New Roman" w:cs="Times New Roman"/>
          <w:b w:val="0"/>
          <w:color w:val="333333"/>
        </w:rPr>
        <w:t>Neither ourselves nor any affiliates are engaged in the exploitation of child labour.</w:t>
      </w:r>
    </w:p>
    <w:p w14:paraId="2A7ECDE9" w14:textId="5580A210" w:rsidR="004A291C" w:rsidRPr="00B57959" w:rsidRDefault="00D6520A" w:rsidP="00767DB4">
      <w:pPr>
        <w:numPr>
          <w:ilvl w:val="0"/>
          <w:numId w:val="4"/>
        </w:numPr>
        <w:tabs>
          <w:tab w:val="left" w:pos="540"/>
          <w:tab w:val="left" w:pos="567"/>
        </w:tabs>
        <w:overflowPunct w:val="0"/>
        <w:autoSpaceDE w:val="0"/>
        <w:autoSpaceDN w:val="0"/>
        <w:adjustRightInd w:val="0"/>
        <w:spacing w:before="60"/>
        <w:ind w:left="539" w:hanging="539"/>
        <w:jc w:val="both"/>
        <w:textAlignment w:val="baseline"/>
        <w:rPr>
          <w:rFonts w:ascii="Times New Roman" w:hAnsi="Times New Roman" w:cs="Times New Roman"/>
          <w:b w:val="0"/>
          <w:color w:val="333333"/>
        </w:rPr>
      </w:pPr>
      <w:r w:rsidRPr="00B57959">
        <w:rPr>
          <w:rFonts w:ascii="Times New Roman" w:hAnsi="Times New Roman" w:cs="Times New Roman"/>
          <w:b w:val="0"/>
          <w:color w:val="333333"/>
        </w:rPr>
        <w:t xml:space="preserve">We understand that </w:t>
      </w:r>
      <w:r w:rsidR="00C77324" w:rsidRPr="00B57959">
        <w:rPr>
          <w:rFonts w:ascii="Times New Roman" w:hAnsi="Times New Roman" w:cs="Times New Roman"/>
          <w:b w:val="0"/>
          <w:color w:val="333333"/>
        </w:rPr>
        <w:t xml:space="preserve">NPA </w:t>
      </w:r>
      <w:r w:rsidR="00E35A63" w:rsidRPr="00B57959">
        <w:rPr>
          <w:rFonts w:ascii="Times New Roman" w:hAnsi="Times New Roman" w:cs="Times New Roman"/>
          <w:b w:val="0"/>
          <w:i/>
          <w:color w:val="333333"/>
        </w:rPr>
        <w:t xml:space="preserve">MAD </w:t>
      </w:r>
      <w:r w:rsidR="00C52D17" w:rsidRPr="00B57959">
        <w:rPr>
          <w:rFonts w:ascii="Times New Roman" w:hAnsi="Times New Roman" w:cs="Times New Roman"/>
          <w:b w:val="0"/>
          <w:i/>
          <w:color w:val="333333"/>
        </w:rPr>
        <w:t>Ukraine</w:t>
      </w:r>
      <w:r w:rsidR="00B23787" w:rsidRPr="00B57959">
        <w:rPr>
          <w:rFonts w:ascii="Times New Roman" w:hAnsi="Times New Roman" w:cs="Times New Roman"/>
          <w:b w:val="0"/>
          <w:color w:val="333333"/>
        </w:rPr>
        <w:t xml:space="preserve"> </w:t>
      </w:r>
      <w:r w:rsidRPr="00B57959">
        <w:rPr>
          <w:rFonts w:ascii="Times New Roman" w:hAnsi="Times New Roman" w:cs="Times New Roman"/>
          <w:b w:val="0"/>
          <w:color w:val="333333"/>
        </w:rPr>
        <w:t xml:space="preserve">is </w:t>
      </w:r>
      <w:r w:rsidR="00F64C5E" w:rsidRPr="00B57959">
        <w:rPr>
          <w:rFonts w:ascii="Times New Roman" w:hAnsi="Times New Roman" w:cs="Times New Roman"/>
          <w:b w:val="0"/>
          <w:color w:val="333333"/>
        </w:rPr>
        <w:t>not bound to accept any bid</w:t>
      </w:r>
      <w:r w:rsidRPr="00B57959">
        <w:rPr>
          <w:rFonts w:ascii="Times New Roman" w:hAnsi="Times New Roman" w:cs="Times New Roman"/>
          <w:b w:val="0"/>
          <w:color w:val="333333"/>
        </w:rPr>
        <w:t xml:space="preserve"> resulting from this process.</w:t>
      </w:r>
    </w:p>
    <w:p w14:paraId="2609AF2C" w14:textId="44296F4A" w:rsidR="00B23787" w:rsidRPr="00B57959" w:rsidRDefault="00B23787" w:rsidP="00E24BFC">
      <w:pPr>
        <w:pStyle w:val="BankNormalChar"/>
        <w:tabs>
          <w:tab w:val="left" w:pos="1188"/>
          <w:tab w:val="left" w:pos="2394"/>
          <w:tab w:val="left" w:pos="4200"/>
          <w:tab w:val="left" w:pos="5238"/>
          <w:tab w:val="left" w:pos="7632"/>
          <w:tab w:val="left" w:pos="7868"/>
          <w:tab w:val="left" w:pos="9468"/>
        </w:tabs>
        <w:spacing w:after="0"/>
        <w:rPr>
          <w:i/>
          <w:color w:val="333333"/>
          <w:lang w:val="en-GB"/>
        </w:rPr>
      </w:pPr>
    </w:p>
    <w:p w14:paraId="049F35DD" w14:textId="77777777" w:rsidR="004E4559" w:rsidRPr="00B57959" w:rsidRDefault="004E4559" w:rsidP="00E24BFC">
      <w:pPr>
        <w:pStyle w:val="BankNormalChar"/>
        <w:tabs>
          <w:tab w:val="left" w:pos="1188"/>
          <w:tab w:val="left" w:pos="2394"/>
          <w:tab w:val="left" w:pos="4200"/>
          <w:tab w:val="left" w:pos="5238"/>
          <w:tab w:val="left" w:pos="7632"/>
          <w:tab w:val="left" w:pos="7868"/>
          <w:tab w:val="left" w:pos="9468"/>
        </w:tabs>
        <w:spacing w:after="0"/>
        <w:rPr>
          <w:color w:val="333333"/>
          <w:lang w:val="en-GB"/>
        </w:rPr>
      </w:pPr>
    </w:p>
    <w:p w14:paraId="2A7ECDEA" w14:textId="3392F08E" w:rsidR="00E24BFC" w:rsidRPr="00B57959" w:rsidRDefault="002560D2" w:rsidP="00E24BFC">
      <w:pPr>
        <w:pStyle w:val="BankNormalChar"/>
        <w:tabs>
          <w:tab w:val="left" w:pos="1188"/>
          <w:tab w:val="left" w:pos="2394"/>
          <w:tab w:val="left" w:pos="4200"/>
          <w:tab w:val="left" w:pos="5238"/>
          <w:tab w:val="left" w:pos="7632"/>
          <w:tab w:val="left" w:pos="7868"/>
          <w:tab w:val="left" w:pos="9468"/>
        </w:tabs>
        <w:spacing w:after="0"/>
        <w:rPr>
          <w:i/>
          <w:iCs/>
          <w:color w:val="333333"/>
          <w:lang w:val="en-GB"/>
        </w:rPr>
      </w:pPr>
      <w:r w:rsidRPr="00B57959">
        <w:rPr>
          <w:i/>
          <w:color w:val="333333"/>
          <w:lang w:val="en-GB"/>
        </w:rPr>
        <w:t>Name</w:t>
      </w:r>
      <w:r w:rsidR="00E24BFC" w:rsidRPr="00B57959">
        <w:rPr>
          <w:i/>
          <w:color w:val="333333"/>
          <w:lang w:val="en-GB"/>
        </w:rPr>
        <w:t>:</w:t>
      </w:r>
      <w:r w:rsidR="00E24BFC" w:rsidRPr="00B57959">
        <w:rPr>
          <w:color w:val="333333"/>
          <w:lang w:val="en-GB"/>
        </w:rPr>
        <w:t xml:space="preserve"> </w:t>
      </w:r>
      <w:r w:rsidRPr="00B57959">
        <w:rPr>
          <w:i/>
          <w:iCs/>
          <w:color w:val="333333"/>
          <w:lang w:val="en-GB"/>
        </w:rPr>
        <w:t>………………………… Position held: ……………………</w:t>
      </w:r>
      <w:r w:rsidR="00B23787" w:rsidRPr="00B57959">
        <w:rPr>
          <w:i/>
          <w:iCs/>
          <w:color w:val="333333"/>
          <w:lang w:val="en-GB"/>
        </w:rPr>
        <w:t>…….</w:t>
      </w:r>
      <w:r w:rsidRPr="00B57959">
        <w:rPr>
          <w:i/>
          <w:iCs/>
          <w:color w:val="333333"/>
          <w:lang w:val="en-GB"/>
        </w:rPr>
        <w:t>…</w:t>
      </w:r>
      <w:r w:rsidR="00B23787" w:rsidRPr="00B57959">
        <w:rPr>
          <w:i/>
          <w:iCs/>
          <w:color w:val="333333"/>
          <w:lang w:val="en-GB"/>
        </w:rPr>
        <w:t xml:space="preserve"> Signature: ……………………</w:t>
      </w:r>
      <w:r w:rsidRPr="00B57959">
        <w:rPr>
          <w:i/>
          <w:iCs/>
          <w:color w:val="333333"/>
          <w:lang w:val="en-GB"/>
        </w:rPr>
        <w:t>………</w:t>
      </w:r>
    </w:p>
    <w:p w14:paraId="2A7ECDEB" w14:textId="77777777" w:rsidR="004A291C" w:rsidRPr="00B57959" w:rsidRDefault="004A291C" w:rsidP="00E24BFC">
      <w:pPr>
        <w:tabs>
          <w:tab w:val="left" w:pos="5238"/>
          <w:tab w:val="left" w:pos="5474"/>
          <w:tab w:val="left" w:pos="9468"/>
        </w:tabs>
        <w:rPr>
          <w:rFonts w:ascii="Times New Roman" w:hAnsi="Times New Roman" w:cs="Times New Roman"/>
          <w:b w:val="0"/>
          <w:color w:val="333333"/>
        </w:rPr>
      </w:pPr>
    </w:p>
    <w:p w14:paraId="2A7ECDEC" w14:textId="77777777" w:rsidR="00E24BFC" w:rsidRPr="00B57959" w:rsidRDefault="00EF0DCA" w:rsidP="00E24BFC">
      <w:pPr>
        <w:tabs>
          <w:tab w:val="left" w:pos="5238"/>
          <w:tab w:val="left" w:pos="5474"/>
          <w:tab w:val="left" w:pos="9468"/>
        </w:tabs>
        <w:rPr>
          <w:rFonts w:ascii="Times New Roman" w:hAnsi="Times New Roman" w:cs="Times New Roman"/>
          <w:b w:val="0"/>
          <w:color w:val="333333"/>
        </w:rPr>
      </w:pPr>
      <w:r w:rsidRPr="00B57959">
        <w:rPr>
          <w:rFonts w:ascii="Times New Roman" w:hAnsi="Times New Roman" w:cs="Times New Roman"/>
          <w:b w:val="0"/>
          <w:color w:val="333333"/>
        </w:rPr>
        <w:t>Duly authoris</w:t>
      </w:r>
      <w:r w:rsidR="00E24BFC" w:rsidRPr="00B57959">
        <w:rPr>
          <w:rFonts w:ascii="Times New Roman" w:hAnsi="Times New Roman" w:cs="Times New Roman"/>
          <w:b w:val="0"/>
          <w:color w:val="333333"/>
        </w:rPr>
        <w:t>ed to sign the bid for and on behalf of:</w:t>
      </w:r>
    </w:p>
    <w:p w14:paraId="2A7ECDED" w14:textId="77777777" w:rsidR="005065AB" w:rsidRPr="00B57959" w:rsidRDefault="005065AB" w:rsidP="00E24BFC">
      <w:pPr>
        <w:tabs>
          <w:tab w:val="left" w:pos="5238"/>
          <w:tab w:val="left" w:pos="5474"/>
          <w:tab w:val="left" w:pos="9468"/>
        </w:tabs>
        <w:rPr>
          <w:rFonts w:ascii="Times New Roman" w:hAnsi="Times New Roman" w:cs="Times New Roman"/>
          <w:b w:val="0"/>
          <w:color w:val="333333"/>
        </w:rPr>
      </w:pPr>
    </w:p>
    <w:p w14:paraId="2A7ECDEE" w14:textId="77777777" w:rsidR="005065AB" w:rsidRPr="00B57959" w:rsidRDefault="00E24BFC" w:rsidP="005065AB">
      <w:pPr>
        <w:tabs>
          <w:tab w:val="left" w:pos="5238"/>
          <w:tab w:val="left" w:pos="5474"/>
          <w:tab w:val="left" w:pos="9468"/>
        </w:tabs>
        <w:rPr>
          <w:rFonts w:ascii="Times New Roman" w:hAnsi="Times New Roman" w:cs="Times New Roman"/>
          <w:b w:val="0"/>
          <w:color w:val="333333"/>
        </w:rPr>
      </w:pPr>
      <w:r w:rsidRPr="00B57959">
        <w:rPr>
          <w:rFonts w:ascii="Times New Roman" w:hAnsi="Times New Roman" w:cs="Times New Roman"/>
          <w:b w:val="0"/>
          <w:color w:val="333333"/>
        </w:rPr>
        <w:t xml:space="preserve"> …………………………………………………………………………………</w:t>
      </w:r>
    </w:p>
    <w:p w14:paraId="2A7ECDEF" w14:textId="77777777" w:rsidR="004A291C" w:rsidRPr="00B57959" w:rsidRDefault="004A291C" w:rsidP="00E24BFC">
      <w:pPr>
        <w:autoSpaceDE w:val="0"/>
        <w:autoSpaceDN w:val="0"/>
        <w:adjustRightInd w:val="0"/>
        <w:rPr>
          <w:rFonts w:ascii="Times New Roman" w:hAnsi="Times New Roman" w:cs="Times New Roman"/>
          <w:b w:val="0"/>
          <w:color w:val="333333"/>
        </w:rPr>
      </w:pPr>
    </w:p>
    <w:p w14:paraId="2A7ECDF0" w14:textId="77777777" w:rsidR="00E24BFC" w:rsidRPr="00B57959" w:rsidRDefault="00E24BFC" w:rsidP="00E24BFC">
      <w:pPr>
        <w:autoSpaceDE w:val="0"/>
        <w:autoSpaceDN w:val="0"/>
        <w:adjustRightInd w:val="0"/>
        <w:rPr>
          <w:rFonts w:ascii="Times New Roman" w:hAnsi="Times New Roman" w:cs="Times New Roman"/>
          <w:b w:val="0"/>
          <w:color w:val="333333"/>
        </w:rPr>
      </w:pPr>
      <w:r w:rsidRPr="00B57959">
        <w:rPr>
          <w:rFonts w:ascii="Times New Roman" w:hAnsi="Times New Roman" w:cs="Times New Roman"/>
          <w:b w:val="0"/>
          <w:color w:val="333333"/>
        </w:rPr>
        <w:t>Dated on ____________ day of __________________, _______</w:t>
      </w:r>
    </w:p>
    <w:p w14:paraId="44E54EE2" w14:textId="77777777" w:rsidR="009545A2" w:rsidRPr="00B57959" w:rsidRDefault="009545A2" w:rsidP="00E24BFC">
      <w:pPr>
        <w:autoSpaceDE w:val="0"/>
        <w:autoSpaceDN w:val="0"/>
        <w:adjustRightInd w:val="0"/>
        <w:rPr>
          <w:rFonts w:ascii="Times New Roman" w:hAnsi="Times New Roman" w:cs="Times New Roman"/>
          <w:b w:val="0"/>
          <w:color w:val="333333"/>
        </w:rPr>
      </w:pPr>
    </w:p>
    <w:p w14:paraId="2C1018BB" w14:textId="16C35058" w:rsidR="00714A4B" w:rsidRPr="00B57959" w:rsidRDefault="00714A4B">
      <w:pPr>
        <w:rPr>
          <w:rFonts w:ascii="Times New Roman" w:hAnsi="Times New Roman" w:cs="Times New Roman"/>
          <w:b w:val="0"/>
          <w:color w:val="333333"/>
        </w:rPr>
      </w:pPr>
      <w:r w:rsidRPr="00B57959">
        <w:rPr>
          <w:rFonts w:ascii="Times New Roman" w:hAnsi="Times New Roman" w:cs="Times New Roman"/>
          <w:b w:val="0"/>
          <w:color w:val="333333"/>
        </w:rPr>
        <w:br w:type="page"/>
      </w:r>
    </w:p>
    <w:p w14:paraId="2A7ECDF2" w14:textId="51233AB2" w:rsidR="00E24BFC" w:rsidRPr="00B57959" w:rsidRDefault="00E24BFC" w:rsidP="006D3BE5">
      <w:pPr>
        <w:numPr>
          <w:ilvl w:val="1"/>
          <w:numId w:val="3"/>
        </w:numPr>
        <w:autoSpaceDE w:val="0"/>
        <w:autoSpaceDN w:val="0"/>
        <w:adjustRightInd w:val="0"/>
        <w:rPr>
          <w:rFonts w:ascii="Times New Roman" w:hAnsi="Times New Roman" w:cs="Times New Roman"/>
          <w:color w:val="auto"/>
        </w:rPr>
      </w:pPr>
      <w:r w:rsidRPr="00B57959">
        <w:rPr>
          <w:rFonts w:ascii="Times New Roman" w:hAnsi="Times New Roman" w:cs="Times New Roman"/>
          <w:color w:val="auto"/>
        </w:rPr>
        <w:lastRenderedPageBreak/>
        <w:t xml:space="preserve">SUPPLIER REGISTRATION </w:t>
      </w:r>
      <w:smartTag w:uri="urn:schemas-microsoft-com:office:smarttags" w:element="stockticker">
        <w:r w:rsidRPr="00B57959">
          <w:rPr>
            <w:rFonts w:ascii="Times New Roman" w:hAnsi="Times New Roman" w:cs="Times New Roman"/>
            <w:color w:val="auto"/>
          </w:rPr>
          <w:t>FORM</w:t>
        </w:r>
      </w:smartTag>
      <w:r w:rsidRPr="00B57959">
        <w:rPr>
          <w:rFonts w:ascii="Times New Roman" w:hAnsi="Times New Roman" w:cs="Times New Roman"/>
          <w:color w:val="auto"/>
        </w:rPr>
        <w:t xml:space="preserve">  </w:t>
      </w:r>
    </w:p>
    <w:p w14:paraId="2A7ECDF3" w14:textId="77777777" w:rsidR="00E24BFC" w:rsidRPr="00B57959" w:rsidRDefault="00E24BFC" w:rsidP="00E24BFC">
      <w:pPr>
        <w:autoSpaceDE w:val="0"/>
        <w:autoSpaceDN w:val="0"/>
        <w:adjustRightInd w:val="0"/>
        <w:rPr>
          <w:rFonts w:ascii="Times New Roman" w:hAnsi="Times New Roman" w:cs="Times New Roman"/>
          <w:b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28"/>
        <w:gridCol w:w="7432"/>
      </w:tblGrid>
      <w:tr w:rsidR="00E24BFC" w:rsidRPr="00B57959" w14:paraId="2A7ECDF5" w14:textId="77777777" w:rsidTr="00767DB4">
        <w:tc>
          <w:tcPr>
            <w:tcW w:w="14709" w:type="dxa"/>
            <w:gridSpan w:val="2"/>
            <w:shd w:val="pct10" w:color="auto" w:fill="auto"/>
          </w:tcPr>
          <w:p w14:paraId="2A7ECDF4" w14:textId="3A220604" w:rsidR="00E24BFC" w:rsidRPr="00B57959" w:rsidRDefault="00E24BFC" w:rsidP="006D3BE5">
            <w:pPr>
              <w:autoSpaceDE w:val="0"/>
              <w:autoSpaceDN w:val="0"/>
              <w:adjustRightInd w:val="0"/>
              <w:rPr>
                <w:rFonts w:ascii="Times New Roman" w:hAnsi="Times New Roman" w:cs="Times New Roman"/>
              </w:rPr>
            </w:pPr>
            <w:r w:rsidRPr="00B57959">
              <w:rPr>
                <w:rFonts w:ascii="Times New Roman" w:hAnsi="Times New Roman" w:cs="Times New Roman"/>
              </w:rPr>
              <w:t xml:space="preserve">Section 1: Company </w:t>
            </w:r>
            <w:r w:rsidR="003E5AC8" w:rsidRPr="00B57959">
              <w:rPr>
                <w:rFonts w:ascii="Times New Roman" w:hAnsi="Times New Roman" w:cs="Times New Roman"/>
              </w:rPr>
              <w:t>d</w:t>
            </w:r>
            <w:r w:rsidRPr="00B57959">
              <w:rPr>
                <w:rFonts w:ascii="Times New Roman" w:hAnsi="Times New Roman" w:cs="Times New Roman"/>
              </w:rPr>
              <w:t xml:space="preserve">etails and </w:t>
            </w:r>
            <w:r w:rsidR="003E5AC8" w:rsidRPr="00B57959">
              <w:rPr>
                <w:rFonts w:ascii="Times New Roman" w:hAnsi="Times New Roman" w:cs="Times New Roman"/>
              </w:rPr>
              <w:t>g</w:t>
            </w:r>
            <w:r w:rsidRPr="00B57959">
              <w:rPr>
                <w:rFonts w:ascii="Times New Roman" w:hAnsi="Times New Roman" w:cs="Times New Roman"/>
              </w:rPr>
              <w:t xml:space="preserve">eneral </w:t>
            </w:r>
            <w:r w:rsidR="003E5AC8" w:rsidRPr="00B57959">
              <w:rPr>
                <w:rFonts w:ascii="Times New Roman" w:hAnsi="Times New Roman" w:cs="Times New Roman"/>
              </w:rPr>
              <w:t>i</w:t>
            </w:r>
            <w:r w:rsidRPr="00B57959">
              <w:rPr>
                <w:rFonts w:ascii="Times New Roman" w:hAnsi="Times New Roman" w:cs="Times New Roman"/>
              </w:rPr>
              <w:t>nformation</w:t>
            </w:r>
          </w:p>
        </w:tc>
      </w:tr>
      <w:tr w:rsidR="00E24BFC" w:rsidRPr="00B57959" w14:paraId="2A7ECDF8" w14:textId="77777777" w:rsidTr="00767DB4">
        <w:tc>
          <w:tcPr>
            <w:tcW w:w="14709" w:type="dxa"/>
            <w:gridSpan w:val="2"/>
          </w:tcPr>
          <w:p w14:paraId="2A7ECDF6"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Name of company:</w:t>
            </w:r>
          </w:p>
          <w:p w14:paraId="2A7ECDF7"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tc>
      </w:tr>
      <w:tr w:rsidR="00E24BFC" w:rsidRPr="00B57959" w14:paraId="2A7ECE03" w14:textId="77777777" w:rsidTr="00767DB4">
        <w:trPr>
          <w:trHeight w:val="2315"/>
        </w:trPr>
        <w:tc>
          <w:tcPr>
            <w:tcW w:w="7196" w:type="dxa"/>
          </w:tcPr>
          <w:p w14:paraId="2A7ECDF9"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Street address:</w:t>
            </w:r>
          </w:p>
          <w:p w14:paraId="2A7ECDF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DF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DFC"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DFD" w14:textId="464D9DB2" w:rsidR="00E24BFC" w:rsidRPr="00B57959" w:rsidRDefault="00714A4B"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City:</w:t>
            </w:r>
            <w:r w:rsidR="00E24BFC" w:rsidRPr="00B57959">
              <w:rPr>
                <w:rFonts w:ascii="Times New Roman" w:hAnsi="Times New Roman" w:cs="Times New Roman"/>
                <w:b w:val="0"/>
                <w:color w:val="333333"/>
                <w:sz w:val="20"/>
                <w:szCs w:val="20"/>
              </w:rPr>
              <w:t xml:space="preserve">                                                 Post code:</w:t>
            </w:r>
          </w:p>
          <w:p w14:paraId="2A7ECDFE"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DFF"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00"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Country:</w:t>
            </w:r>
          </w:p>
          <w:p w14:paraId="2A7ECE01"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tc>
        <w:tc>
          <w:tcPr>
            <w:tcW w:w="7513" w:type="dxa"/>
          </w:tcPr>
          <w:p w14:paraId="2A7ECE02" w14:textId="3126055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PO Box and mailing address</w:t>
            </w:r>
            <w:r w:rsidR="00AB6248" w:rsidRPr="00B57959">
              <w:rPr>
                <w:rFonts w:ascii="Times New Roman" w:hAnsi="Times New Roman" w:cs="Times New Roman"/>
                <w:b w:val="0"/>
                <w:color w:val="333333"/>
                <w:sz w:val="20"/>
                <w:szCs w:val="20"/>
              </w:rPr>
              <w:t>:</w:t>
            </w:r>
          </w:p>
        </w:tc>
      </w:tr>
      <w:tr w:rsidR="00E24BFC" w:rsidRPr="00B57959" w14:paraId="2A7ECE0C" w14:textId="77777777" w:rsidTr="00767DB4">
        <w:tc>
          <w:tcPr>
            <w:tcW w:w="7196" w:type="dxa"/>
          </w:tcPr>
          <w:p w14:paraId="2A7ECE04"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Tel:</w:t>
            </w:r>
          </w:p>
          <w:p w14:paraId="2A7ECE05"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06" w14:textId="35650930"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E-mail</w:t>
            </w:r>
            <w:r w:rsidR="00714A4B" w:rsidRPr="00B57959">
              <w:rPr>
                <w:rFonts w:ascii="Times New Roman" w:hAnsi="Times New Roman" w:cs="Times New Roman"/>
                <w:b w:val="0"/>
                <w:color w:val="333333"/>
                <w:sz w:val="20"/>
                <w:szCs w:val="20"/>
              </w:rPr>
              <w:t>:</w:t>
            </w:r>
          </w:p>
          <w:p w14:paraId="2A7ECE07"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08"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7513" w:type="dxa"/>
          </w:tcPr>
          <w:p w14:paraId="2A7ECE09"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Fax:</w:t>
            </w:r>
          </w:p>
          <w:p w14:paraId="2A7ECE0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0B"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Website:</w:t>
            </w:r>
          </w:p>
        </w:tc>
      </w:tr>
      <w:tr w:rsidR="00E24BFC" w:rsidRPr="00B57959" w14:paraId="2A7ECE11" w14:textId="77777777" w:rsidTr="00767DB4">
        <w:tc>
          <w:tcPr>
            <w:tcW w:w="14709" w:type="dxa"/>
            <w:gridSpan w:val="2"/>
          </w:tcPr>
          <w:p w14:paraId="2A7ECE0D" w14:textId="2AA79221"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Contact person</w:t>
            </w:r>
            <w:r w:rsidR="00714A4B" w:rsidRPr="00B57959">
              <w:rPr>
                <w:rFonts w:ascii="Times New Roman" w:hAnsi="Times New Roman" w:cs="Times New Roman"/>
                <w:b w:val="0"/>
                <w:color w:val="333333"/>
                <w:sz w:val="20"/>
                <w:szCs w:val="20"/>
              </w:rPr>
              <w:t>/details:</w:t>
            </w:r>
          </w:p>
          <w:p w14:paraId="2A7ECE0E"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0F"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Position held within company:</w:t>
            </w:r>
          </w:p>
          <w:p w14:paraId="2A7ECE10"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14" w14:textId="77777777" w:rsidTr="00767DB4">
        <w:tc>
          <w:tcPr>
            <w:tcW w:w="14709" w:type="dxa"/>
            <w:gridSpan w:val="2"/>
          </w:tcPr>
          <w:p w14:paraId="2A7ECE12"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Parent company legal name:</w:t>
            </w:r>
          </w:p>
          <w:p w14:paraId="2A7ECE13"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19" w14:textId="77777777" w:rsidTr="00767DB4">
        <w:tc>
          <w:tcPr>
            <w:tcW w:w="14709" w:type="dxa"/>
            <w:gridSpan w:val="2"/>
          </w:tcPr>
          <w:p w14:paraId="2A7ECE15" w14:textId="46727CAE"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Subsidiaries, associates, and or representatives (list to be attached if required)</w:t>
            </w:r>
            <w:r w:rsidR="00AB6248" w:rsidRPr="00B57959">
              <w:rPr>
                <w:rFonts w:ascii="Times New Roman" w:hAnsi="Times New Roman" w:cs="Times New Roman"/>
                <w:b w:val="0"/>
                <w:color w:val="333333"/>
                <w:sz w:val="20"/>
                <w:szCs w:val="20"/>
              </w:rPr>
              <w:t>:</w:t>
            </w:r>
          </w:p>
          <w:p w14:paraId="2A7ECE16"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17"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18"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1D" w14:textId="77777777" w:rsidTr="00767DB4">
        <w:tc>
          <w:tcPr>
            <w:tcW w:w="14709" w:type="dxa"/>
            <w:gridSpan w:val="2"/>
          </w:tcPr>
          <w:p w14:paraId="2A7ECE1A"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Type of business:</w:t>
            </w:r>
          </w:p>
          <w:p w14:paraId="2A7ECE1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1C"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24" w14:textId="77777777" w:rsidTr="00767DB4">
        <w:tc>
          <w:tcPr>
            <w:tcW w:w="14709" w:type="dxa"/>
            <w:gridSpan w:val="2"/>
          </w:tcPr>
          <w:p w14:paraId="2A7ECE1E"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Nature of business:</w:t>
            </w:r>
          </w:p>
          <w:p w14:paraId="2A7ECE1F"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20"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Manufacturer______   Authorised agent/trader______   Consultants______</w:t>
            </w:r>
          </w:p>
          <w:p w14:paraId="2A7ECE21"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22" w14:textId="799DB501"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 xml:space="preserve">Other (pls </w:t>
            </w:r>
            <w:r w:rsidR="00714A4B" w:rsidRPr="00B57959">
              <w:rPr>
                <w:rFonts w:ascii="Times New Roman" w:hAnsi="Times New Roman" w:cs="Times New Roman"/>
                <w:b w:val="0"/>
                <w:color w:val="333333"/>
                <w:sz w:val="20"/>
                <w:szCs w:val="20"/>
              </w:rPr>
              <w:t>specify) _</w:t>
            </w:r>
            <w:r w:rsidRPr="00B57959">
              <w:rPr>
                <w:rFonts w:ascii="Times New Roman" w:hAnsi="Times New Roman" w:cs="Times New Roman"/>
                <w:b w:val="0"/>
                <w:color w:val="333333"/>
                <w:sz w:val="20"/>
                <w:szCs w:val="20"/>
              </w:rPr>
              <w:t xml:space="preserve">______________________________________________ </w:t>
            </w:r>
          </w:p>
          <w:p w14:paraId="2A7ECE23"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28" w14:textId="77777777" w:rsidTr="00767DB4">
        <w:tc>
          <w:tcPr>
            <w:tcW w:w="7196" w:type="dxa"/>
          </w:tcPr>
          <w:p w14:paraId="2A7ECE25"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Year established:</w:t>
            </w:r>
          </w:p>
          <w:p w14:paraId="2A7ECE26"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7513" w:type="dxa"/>
          </w:tcPr>
          <w:p w14:paraId="2A7ECE27" w14:textId="3235F055"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lastRenderedPageBreak/>
              <w:t xml:space="preserve">Number of </w:t>
            </w:r>
            <w:r w:rsidR="00714A4B" w:rsidRPr="00B57959">
              <w:rPr>
                <w:rFonts w:ascii="Times New Roman" w:hAnsi="Times New Roman" w:cs="Times New Roman"/>
                <w:b w:val="0"/>
                <w:color w:val="333333"/>
                <w:sz w:val="20"/>
                <w:szCs w:val="20"/>
              </w:rPr>
              <w:t>full-time</w:t>
            </w:r>
            <w:r w:rsidRPr="00B57959">
              <w:rPr>
                <w:rFonts w:ascii="Times New Roman" w:hAnsi="Times New Roman" w:cs="Times New Roman"/>
                <w:b w:val="0"/>
                <w:color w:val="333333"/>
                <w:sz w:val="20"/>
                <w:szCs w:val="20"/>
              </w:rPr>
              <w:t xml:space="preserve"> employees:</w:t>
            </w:r>
          </w:p>
        </w:tc>
      </w:tr>
      <w:tr w:rsidR="00E24BFC" w:rsidRPr="00B57959" w14:paraId="2A7ECE2C" w14:textId="77777777" w:rsidTr="00767DB4">
        <w:tc>
          <w:tcPr>
            <w:tcW w:w="7196" w:type="dxa"/>
          </w:tcPr>
          <w:p w14:paraId="2A7ECE29"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Company registration No:</w:t>
            </w:r>
          </w:p>
          <w:p w14:paraId="2A7ECE2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7513" w:type="dxa"/>
          </w:tcPr>
          <w:p w14:paraId="2A7ECE2B"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VAT No/Tax ID:</w:t>
            </w:r>
          </w:p>
        </w:tc>
      </w:tr>
      <w:tr w:rsidR="00E24BFC" w:rsidRPr="00B57959" w14:paraId="2A7ECE2F" w14:textId="77777777" w:rsidTr="00767DB4">
        <w:tc>
          <w:tcPr>
            <w:tcW w:w="14709" w:type="dxa"/>
            <w:gridSpan w:val="2"/>
          </w:tcPr>
          <w:p w14:paraId="2A7ECE2D"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Working languages:</w:t>
            </w:r>
          </w:p>
          <w:p w14:paraId="2A7ECE2E"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34" w14:textId="77777777" w:rsidTr="00767DB4">
        <w:tc>
          <w:tcPr>
            <w:tcW w:w="14709" w:type="dxa"/>
            <w:gridSpan w:val="2"/>
          </w:tcPr>
          <w:p w14:paraId="2A7ECE30"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Additional information:</w:t>
            </w:r>
          </w:p>
          <w:p w14:paraId="2A7ECE31"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32"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33"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bl>
    <w:p w14:paraId="2A7ECE35" w14:textId="77777777" w:rsidR="00E24BFC" w:rsidRPr="00B57959" w:rsidRDefault="00E24BFC" w:rsidP="00E24BFC">
      <w:pPr>
        <w:rPr>
          <w:rFonts w:ascii="Times New Roman" w:hAnsi="Times New Roman" w:cs="Times New Roman"/>
          <w:color w:val="33333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3"/>
        <w:gridCol w:w="6441"/>
        <w:gridCol w:w="5476"/>
      </w:tblGrid>
      <w:tr w:rsidR="00E24BFC" w:rsidRPr="00B57959" w14:paraId="2A7ECE37" w14:textId="77777777" w:rsidTr="00767DB4">
        <w:tc>
          <w:tcPr>
            <w:tcW w:w="14709" w:type="dxa"/>
            <w:gridSpan w:val="3"/>
            <w:shd w:val="pct10" w:color="auto" w:fill="auto"/>
          </w:tcPr>
          <w:p w14:paraId="2A7ECE36" w14:textId="0E7ACFEF" w:rsidR="00E24BFC" w:rsidRPr="00B57959" w:rsidRDefault="00E24BFC" w:rsidP="006D3BE5">
            <w:pPr>
              <w:autoSpaceDE w:val="0"/>
              <w:autoSpaceDN w:val="0"/>
              <w:adjustRightInd w:val="0"/>
              <w:rPr>
                <w:rFonts w:ascii="Times New Roman" w:hAnsi="Times New Roman" w:cs="Times New Roman"/>
              </w:rPr>
            </w:pPr>
            <w:r w:rsidRPr="00B57959">
              <w:rPr>
                <w:rFonts w:ascii="Times New Roman" w:hAnsi="Times New Roman" w:cs="Times New Roman"/>
              </w:rPr>
              <w:t xml:space="preserve">Section 2: Company </w:t>
            </w:r>
            <w:r w:rsidR="003E5AC8" w:rsidRPr="00B57959">
              <w:rPr>
                <w:rFonts w:ascii="Times New Roman" w:hAnsi="Times New Roman" w:cs="Times New Roman"/>
              </w:rPr>
              <w:t>f</w:t>
            </w:r>
            <w:r w:rsidRPr="00B57959">
              <w:rPr>
                <w:rFonts w:ascii="Times New Roman" w:hAnsi="Times New Roman" w:cs="Times New Roman"/>
              </w:rPr>
              <w:t xml:space="preserve">inancial </w:t>
            </w:r>
            <w:r w:rsidR="003E5AC8" w:rsidRPr="00B57959">
              <w:rPr>
                <w:rFonts w:ascii="Times New Roman" w:hAnsi="Times New Roman" w:cs="Times New Roman"/>
              </w:rPr>
              <w:t>i</w:t>
            </w:r>
            <w:r w:rsidRPr="00B57959">
              <w:rPr>
                <w:rFonts w:ascii="Times New Roman" w:hAnsi="Times New Roman" w:cs="Times New Roman"/>
              </w:rPr>
              <w:t>nformation:</w:t>
            </w:r>
          </w:p>
        </w:tc>
      </w:tr>
      <w:tr w:rsidR="00E24BFC" w:rsidRPr="00B57959" w14:paraId="2A7ECE42" w14:textId="77777777" w:rsidTr="00767DB4">
        <w:tc>
          <w:tcPr>
            <w:tcW w:w="14709" w:type="dxa"/>
            <w:gridSpan w:val="3"/>
          </w:tcPr>
          <w:p w14:paraId="2A7ECE38"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rPr>
            </w:pPr>
            <w:r w:rsidRPr="00B57959">
              <w:rPr>
                <w:rFonts w:ascii="Times New Roman" w:hAnsi="Times New Roman" w:cs="Times New Roman"/>
                <w:b w:val="0"/>
                <w:color w:val="333333"/>
                <w:sz w:val="20"/>
                <w:szCs w:val="20"/>
              </w:rPr>
              <w:t>Bank name:                                                                                        Address:</w:t>
            </w:r>
          </w:p>
          <w:p w14:paraId="2A7ECE39"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3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3B"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Swift/BIC/address</w:t>
            </w:r>
          </w:p>
          <w:p w14:paraId="2A7ECE3C"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3D"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3E"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Bank account number:                                                                    Account name:</w:t>
            </w:r>
          </w:p>
          <w:p w14:paraId="2A7ECE3F"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40"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41" w14:textId="77777777" w:rsidR="00E24BFC" w:rsidRPr="00B57959" w:rsidRDefault="00E24BFC" w:rsidP="006D3BE5">
            <w:pPr>
              <w:autoSpaceDE w:val="0"/>
              <w:autoSpaceDN w:val="0"/>
              <w:adjustRightInd w:val="0"/>
              <w:ind w:left="360"/>
              <w:rPr>
                <w:rFonts w:ascii="Times New Roman" w:hAnsi="Times New Roman" w:cs="Times New Roman"/>
                <w:b w:val="0"/>
                <w:color w:val="333333"/>
              </w:rPr>
            </w:pPr>
          </w:p>
        </w:tc>
      </w:tr>
      <w:tr w:rsidR="00E24BFC" w:rsidRPr="00B57959" w14:paraId="2A7ECE44" w14:textId="77777777" w:rsidTr="00767DB4">
        <w:tc>
          <w:tcPr>
            <w:tcW w:w="14709" w:type="dxa"/>
            <w:gridSpan w:val="3"/>
            <w:shd w:val="pct10" w:color="auto" w:fill="auto"/>
          </w:tcPr>
          <w:p w14:paraId="2A7ECE43" w14:textId="3B9C664C" w:rsidR="00E24BFC" w:rsidRPr="00B57959" w:rsidRDefault="00E24BFC" w:rsidP="006D3BE5">
            <w:pPr>
              <w:autoSpaceDE w:val="0"/>
              <w:autoSpaceDN w:val="0"/>
              <w:adjustRightInd w:val="0"/>
              <w:rPr>
                <w:rFonts w:ascii="Times New Roman" w:hAnsi="Times New Roman" w:cs="Times New Roman"/>
              </w:rPr>
            </w:pPr>
            <w:r w:rsidRPr="00B57959">
              <w:rPr>
                <w:rFonts w:ascii="Times New Roman" w:hAnsi="Times New Roman" w:cs="Times New Roman"/>
              </w:rPr>
              <w:t xml:space="preserve">Section 3: Information on </w:t>
            </w:r>
            <w:r w:rsidR="003E5AC8" w:rsidRPr="00B57959">
              <w:rPr>
                <w:rFonts w:ascii="Times New Roman" w:hAnsi="Times New Roman" w:cs="Times New Roman"/>
              </w:rPr>
              <w:t>g</w:t>
            </w:r>
            <w:r w:rsidRPr="00B57959">
              <w:rPr>
                <w:rFonts w:ascii="Times New Roman" w:hAnsi="Times New Roman" w:cs="Times New Roman"/>
              </w:rPr>
              <w:t xml:space="preserve">oods and </w:t>
            </w:r>
            <w:r w:rsidR="003E5AC8" w:rsidRPr="00B57959">
              <w:rPr>
                <w:rFonts w:ascii="Times New Roman" w:hAnsi="Times New Roman" w:cs="Times New Roman"/>
              </w:rPr>
              <w:t>s</w:t>
            </w:r>
            <w:r w:rsidRPr="00B57959">
              <w:rPr>
                <w:rFonts w:ascii="Times New Roman" w:hAnsi="Times New Roman" w:cs="Times New Roman"/>
              </w:rPr>
              <w:t xml:space="preserve">ervices </w:t>
            </w:r>
            <w:r w:rsidR="003E5AC8" w:rsidRPr="00B57959">
              <w:rPr>
                <w:rFonts w:ascii="Times New Roman" w:hAnsi="Times New Roman" w:cs="Times New Roman"/>
              </w:rPr>
              <w:t>o</w:t>
            </w:r>
            <w:r w:rsidRPr="00B57959">
              <w:rPr>
                <w:rFonts w:ascii="Times New Roman" w:hAnsi="Times New Roman" w:cs="Times New Roman"/>
              </w:rPr>
              <w:t>ffered:</w:t>
            </w:r>
          </w:p>
        </w:tc>
      </w:tr>
      <w:tr w:rsidR="00E24BFC" w:rsidRPr="00B57959" w14:paraId="2A7ECE47" w14:textId="77777777" w:rsidTr="00767DB4">
        <w:tc>
          <w:tcPr>
            <w:tcW w:w="14709" w:type="dxa"/>
            <w:gridSpan w:val="3"/>
          </w:tcPr>
          <w:p w14:paraId="2A7ECE45" w14:textId="7A0D4779"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 xml:space="preserve">Quality assurance information (e.g. </w:t>
            </w:r>
            <w:r w:rsidR="00714A4B" w:rsidRPr="00B57959">
              <w:rPr>
                <w:rFonts w:ascii="Times New Roman" w:hAnsi="Times New Roman" w:cs="Times New Roman"/>
                <w:b w:val="0"/>
                <w:color w:val="333333"/>
                <w:sz w:val="20"/>
                <w:szCs w:val="20"/>
              </w:rPr>
              <w:t>copy of</w:t>
            </w:r>
            <w:r w:rsidRPr="00B57959">
              <w:rPr>
                <w:rFonts w:ascii="Times New Roman" w:hAnsi="Times New Roman" w:cs="Times New Roman"/>
                <w:b w:val="0"/>
                <w:color w:val="333333"/>
                <w:sz w:val="20"/>
                <w:szCs w:val="20"/>
              </w:rPr>
              <w:t xml:space="preserve"> latest ISO certification or equivalent):</w:t>
            </w:r>
          </w:p>
          <w:p w14:paraId="2A7ECE46"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4B" w14:textId="77777777" w:rsidTr="00767DB4">
        <w:tc>
          <w:tcPr>
            <w:tcW w:w="14709" w:type="dxa"/>
            <w:gridSpan w:val="3"/>
          </w:tcPr>
          <w:p w14:paraId="2A7ECE48"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Please list any international offices /representation:</w:t>
            </w:r>
          </w:p>
          <w:p w14:paraId="2A7ECE49"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4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50" w14:textId="77777777" w:rsidTr="00767DB4">
        <w:tc>
          <w:tcPr>
            <w:tcW w:w="14709" w:type="dxa"/>
            <w:gridSpan w:val="3"/>
          </w:tcPr>
          <w:p w14:paraId="2A7ECE4C"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For goods only: do those offered for supply comply with international quality standards:</w:t>
            </w:r>
          </w:p>
          <w:p w14:paraId="2A7ECE4D"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4E" w14:textId="6A7BF34D" w:rsidR="00E24BFC" w:rsidRPr="00B57959" w:rsidRDefault="00E24BFC" w:rsidP="006D3BE5">
            <w:p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Yes_________            N</w:t>
            </w:r>
            <w:r w:rsidR="00AB6248" w:rsidRPr="00B57959">
              <w:rPr>
                <w:rFonts w:ascii="Times New Roman" w:hAnsi="Times New Roman" w:cs="Times New Roman"/>
                <w:b w:val="0"/>
                <w:color w:val="333333"/>
                <w:sz w:val="20"/>
                <w:szCs w:val="20"/>
              </w:rPr>
              <w:t>o</w:t>
            </w:r>
            <w:r w:rsidRPr="00B57959">
              <w:rPr>
                <w:rFonts w:ascii="Times New Roman" w:hAnsi="Times New Roman" w:cs="Times New Roman"/>
                <w:b w:val="0"/>
                <w:color w:val="333333"/>
                <w:sz w:val="20"/>
                <w:szCs w:val="20"/>
              </w:rPr>
              <w:t>___________                     Comment___________________________</w:t>
            </w:r>
          </w:p>
          <w:p w14:paraId="2A7ECE4F"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53" w14:textId="77777777" w:rsidTr="00767DB4">
        <w:tc>
          <w:tcPr>
            <w:tcW w:w="14709" w:type="dxa"/>
            <w:gridSpan w:val="3"/>
          </w:tcPr>
          <w:p w14:paraId="2A7ECE51"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List below up to ten of your core goods and or services offered:</w:t>
            </w:r>
          </w:p>
          <w:p w14:paraId="2A7ECE52"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58" w14:textId="77777777" w:rsidTr="00767DB4">
        <w:tc>
          <w:tcPr>
            <w:tcW w:w="2660" w:type="dxa"/>
          </w:tcPr>
          <w:p w14:paraId="2A7ECE54"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Product/Service category:</w:t>
            </w:r>
          </w:p>
        </w:tc>
        <w:tc>
          <w:tcPr>
            <w:tcW w:w="6520" w:type="dxa"/>
          </w:tcPr>
          <w:p w14:paraId="2A7ECE55"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Description:</w:t>
            </w:r>
          </w:p>
        </w:tc>
        <w:tc>
          <w:tcPr>
            <w:tcW w:w="5529" w:type="dxa"/>
          </w:tcPr>
          <w:p w14:paraId="2A7ECE57" w14:textId="1D63FFEC" w:rsidR="00E24BFC" w:rsidRPr="00B57959" w:rsidRDefault="00E24BFC" w:rsidP="00E650B0">
            <w:p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National/International Quality Standards Compliance:</w:t>
            </w:r>
          </w:p>
        </w:tc>
      </w:tr>
      <w:tr w:rsidR="00E24BFC" w:rsidRPr="00B57959" w14:paraId="2A7ECE5C" w14:textId="77777777" w:rsidTr="00767DB4">
        <w:tc>
          <w:tcPr>
            <w:tcW w:w="2660" w:type="dxa"/>
          </w:tcPr>
          <w:p w14:paraId="2A7ECE59"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6520" w:type="dxa"/>
          </w:tcPr>
          <w:p w14:paraId="2A7ECE5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5529" w:type="dxa"/>
          </w:tcPr>
          <w:p w14:paraId="2A7ECE5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60" w14:textId="77777777" w:rsidTr="00767DB4">
        <w:tc>
          <w:tcPr>
            <w:tcW w:w="2660" w:type="dxa"/>
          </w:tcPr>
          <w:p w14:paraId="2A7ECE5D"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6520" w:type="dxa"/>
          </w:tcPr>
          <w:p w14:paraId="2A7ECE5E"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5529" w:type="dxa"/>
          </w:tcPr>
          <w:p w14:paraId="2A7ECE5F"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64" w14:textId="77777777" w:rsidTr="00767DB4">
        <w:tc>
          <w:tcPr>
            <w:tcW w:w="2660" w:type="dxa"/>
          </w:tcPr>
          <w:p w14:paraId="2A7ECE61"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6520" w:type="dxa"/>
          </w:tcPr>
          <w:p w14:paraId="2A7ECE62"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5529" w:type="dxa"/>
          </w:tcPr>
          <w:p w14:paraId="2A7ECE63"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68" w14:textId="77777777" w:rsidTr="00767DB4">
        <w:tc>
          <w:tcPr>
            <w:tcW w:w="2660" w:type="dxa"/>
          </w:tcPr>
          <w:p w14:paraId="2A7ECE65"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6520" w:type="dxa"/>
          </w:tcPr>
          <w:p w14:paraId="2A7ECE66"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5529" w:type="dxa"/>
          </w:tcPr>
          <w:p w14:paraId="2A7ECE67"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6C" w14:textId="77777777" w:rsidTr="00767DB4">
        <w:tc>
          <w:tcPr>
            <w:tcW w:w="2660" w:type="dxa"/>
          </w:tcPr>
          <w:p w14:paraId="2A7ECE69"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6520" w:type="dxa"/>
          </w:tcPr>
          <w:p w14:paraId="2A7ECE6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5529" w:type="dxa"/>
          </w:tcPr>
          <w:p w14:paraId="2A7ECE6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70" w14:textId="77777777" w:rsidTr="00767DB4">
        <w:tc>
          <w:tcPr>
            <w:tcW w:w="2660" w:type="dxa"/>
          </w:tcPr>
          <w:p w14:paraId="2A7ECE6D"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6520" w:type="dxa"/>
          </w:tcPr>
          <w:p w14:paraId="2A7ECE6E"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c>
          <w:tcPr>
            <w:tcW w:w="5529" w:type="dxa"/>
          </w:tcPr>
          <w:p w14:paraId="2A7ECE6F"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bl>
    <w:p w14:paraId="2A7ECE75" w14:textId="77777777" w:rsidR="008B22CC" w:rsidRPr="00B57959" w:rsidRDefault="008B22CC" w:rsidP="00E24BFC">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60"/>
      </w:tblGrid>
      <w:tr w:rsidR="005F7ACA" w:rsidRPr="00B57959" w14:paraId="2A7ECE77" w14:textId="77777777" w:rsidTr="00767DB4">
        <w:tc>
          <w:tcPr>
            <w:tcW w:w="14709" w:type="dxa"/>
            <w:shd w:val="pct10" w:color="auto" w:fill="auto"/>
          </w:tcPr>
          <w:p w14:paraId="2A7ECE76" w14:textId="0698965F" w:rsidR="005F7ACA" w:rsidRPr="00B57959" w:rsidRDefault="005F7ACA" w:rsidP="006D3BE5">
            <w:pPr>
              <w:autoSpaceDE w:val="0"/>
              <w:autoSpaceDN w:val="0"/>
              <w:adjustRightInd w:val="0"/>
              <w:rPr>
                <w:rFonts w:ascii="Times New Roman" w:hAnsi="Times New Roman" w:cs="Times New Roman"/>
              </w:rPr>
            </w:pPr>
            <w:r w:rsidRPr="00B57959">
              <w:rPr>
                <w:rFonts w:ascii="Times New Roman" w:hAnsi="Times New Roman" w:cs="Times New Roman"/>
              </w:rPr>
              <w:t xml:space="preserve">Section 4: Information on </w:t>
            </w:r>
            <w:r w:rsidR="003E5AC8" w:rsidRPr="00B57959">
              <w:rPr>
                <w:rFonts w:ascii="Times New Roman" w:hAnsi="Times New Roman" w:cs="Times New Roman"/>
              </w:rPr>
              <w:t>p</w:t>
            </w:r>
            <w:r w:rsidRPr="00B57959">
              <w:rPr>
                <w:rFonts w:ascii="Times New Roman" w:hAnsi="Times New Roman" w:cs="Times New Roman"/>
              </w:rPr>
              <w:t xml:space="preserve">rior </w:t>
            </w:r>
            <w:r w:rsidR="003E5AC8" w:rsidRPr="00B57959">
              <w:rPr>
                <w:rFonts w:ascii="Times New Roman" w:hAnsi="Times New Roman" w:cs="Times New Roman"/>
              </w:rPr>
              <w:t>e</w:t>
            </w:r>
            <w:r w:rsidRPr="00B57959">
              <w:rPr>
                <w:rFonts w:ascii="Times New Roman" w:hAnsi="Times New Roman" w:cs="Times New Roman"/>
              </w:rPr>
              <w:t>xperience:</w:t>
            </w:r>
          </w:p>
        </w:tc>
      </w:tr>
      <w:tr w:rsidR="00E24BFC" w:rsidRPr="00B57959" w14:paraId="2A7ECE7F" w14:textId="77777777" w:rsidTr="00767DB4">
        <w:tc>
          <w:tcPr>
            <w:tcW w:w="14709" w:type="dxa"/>
          </w:tcPr>
          <w:p w14:paraId="2A7ECE78" w14:textId="3448DA54"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 xml:space="preserve">Recent major contracts with </w:t>
            </w:r>
            <w:r w:rsidR="00E650B0" w:rsidRPr="00B57959">
              <w:rPr>
                <w:rFonts w:ascii="Times New Roman" w:hAnsi="Times New Roman" w:cs="Times New Roman"/>
                <w:b w:val="0"/>
                <w:color w:val="333333"/>
                <w:sz w:val="20"/>
                <w:szCs w:val="20"/>
              </w:rPr>
              <w:t xml:space="preserve">NGOs </w:t>
            </w:r>
            <w:r w:rsidRPr="00B57959">
              <w:rPr>
                <w:rFonts w:ascii="Times New Roman" w:hAnsi="Times New Roman" w:cs="Times New Roman"/>
                <w:b w:val="0"/>
                <w:color w:val="333333"/>
                <w:sz w:val="20"/>
                <w:szCs w:val="20"/>
              </w:rPr>
              <w:t xml:space="preserve">or </w:t>
            </w:r>
            <w:r w:rsidR="00E650B0" w:rsidRPr="00B57959">
              <w:rPr>
                <w:rFonts w:ascii="Times New Roman" w:hAnsi="Times New Roman" w:cs="Times New Roman"/>
                <w:b w:val="0"/>
                <w:color w:val="333333"/>
                <w:sz w:val="20"/>
                <w:szCs w:val="20"/>
              </w:rPr>
              <w:t>UN</w:t>
            </w:r>
            <w:r w:rsidRPr="00B57959">
              <w:rPr>
                <w:rFonts w:ascii="Times New Roman" w:hAnsi="Times New Roman" w:cs="Times New Roman"/>
                <w:b w:val="0"/>
                <w:color w:val="333333"/>
                <w:sz w:val="20"/>
                <w:szCs w:val="20"/>
              </w:rPr>
              <w:t>:</w:t>
            </w:r>
          </w:p>
          <w:p w14:paraId="2A7ECE79"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7A"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Organisation:           Value/Currency:                Year:                    Goods/Services:                              Destination:</w:t>
            </w:r>
          </w:p>
          <w:p w14:paraId="2A7ECE7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7C"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7D"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7E"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bl>
    <w:p w14:paraId="2A7ECE80" w14:textId="77777777" w:rsidR="00F96F14" w:rsidRPr="00B57959" w:rsidRDefault="00F96F14">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560"/>
      </w:tblGrid>
      <w:tr w:rsidR="00E24BFC" w:rsidRPr="00B57959" w14:paraId="2A7ECE82" w14:textId="77777777" w:rsidTr="00767DB4">
        <w:tc>
          <w:tcPr>
            <w:tcW w:w="14709" w:type="dxa"/>
            <w:shd w:val="pct10" w:color="auto" w:fill="auto"/>
          </w:tcPr>
          <w:p w14:paraId="2A7ECE81" w14:textId="77777777" w:rsidR="00E24BFC" w:rsidRPr="00B57959" w:rsidRDefault="00E24BFC" w:rsidP="006D3BE5">
            <w:pPr>
              <w:autoSpaceDE w:val="0"/>
              <w:autoSpaceDN w:val="0"/>
              <w:adjustRightInd w:val="0"/>
              <w:rPr>
                <w:rFonts w:ascii="Times New Roman" w:hAnsi="Times New Roman" w:cs="Times New Roman"/>
              </w:rPr>
            </w:pPr>
            <w:r w:rsidRPr="00B57959">
              <w:rPr>
                <w:rFonts w:ascii="Times New Roman" w:hAnsi="Times New Roman" w:cs="Times New Roman"/>
              </w:rPr>
              <w:t>Section 5: Other:</w:t>
            </w:r>
          </w:p>
        </w:tc>
      </w:tr>
      <w:tr w:rsidR="00E24BFC" w:rsidRPr="00B57959" w14:paraId="2A7ECE87" w14:textId="77777777" w:rsidTr="00767DB4">
        <w:tc>
          <w:tcPr>
            <w:tcW w:w="14709" w:type="dxa"/>
          </w:tcPr>
          <w:p w14:paraId="2A7ECE83" w14:textId="12E0AE4C"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Does the company have a written statement of its environmental policy? If yes pl</w:t>
            </w:r>
            <w:r w:rsidR="00E650B0" w:rsidRPr="00B57959">
              <w:rPr>
                <w:rFonts w:ascii="Times New Roman" w:hAnsi="Times New Roman" w:cs="Times New Roman"/>
                <w:b w:val="0"/>
                <w:color w:val="333333"/>
                <w:sz w:val="20"/>
                <w:szCs w:val="20"/>
              </w:rPr>
              <w:t>ea</w:t>
            </w:r>
            <w:r w:rsidRPr="00B57959">
              <w:rPr>
                <w:rFonts w:ascii="Times New Roman" w:hAnsi="Times New Roman" w:cs="Times New Roman"/>
                <w:b w:val="0"/>
                <w:color w:val="333333"/>
                <w:sz w:val="20"/>
                <w:szCs w:val="20"/>
              </w:rPr>
              <w:t>s</w:t>
            </w:r>
            <w:r w:rsidR="00E650B0" w:rsidRPr="00B57959">
              <w:rPr>
                <w:rFonts w:ascii="Times New Roman" w:hAnsi="Times New Roman" w:cs="Times New Roman"/>
                <w:b w:val="0"/>
                <w:color w:val="333333"/>
                <w:sz w:val="20"/>
                <w:szCs w:val="20"/>
              </w:rPr>
              <w:t>e</w:t>
            </w:r>
            <w:r w:rsidRPr="00B57959">
              <w:rPr>
                <w:rFonts w:ascii="Times New Roman" w:hAnsi="Times New Roman" w:cs="Times New Roman"/>
                <w:b w:val="0"/>
                <w:color w:val="333333"/>
                <w:sz w:val="20"/>
                <w:szCs w:val="20"/>
              </w:rPr>
              <w:t xml:space="preserve"> attach copy.</w:t>
            </w:r>
          </w:p>
          <w:p w14:paraId="2A7ECE84"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85"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Yes_____          No______</w:t>
            </w:r>
          </w:p>
          <w:p w14:paraId="2A7ECE86"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tc>
      </w:tr>
      <w:tr w:rsidR="00E24BFC" w:rsidRPr="00B57959" w14:paraId="2A7ECE8C" w14:textId="77777777" w:rsidTr="00767DB4">
        <w:tc>
          <w:tcPr>
            <w:tcW w:w="14709" w:type="dxa"/>
          </w:tcPr>
          <w:p w14:paraId="2A7ECE88" w14:textId="26FD3780"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Does the company have a written statement of its ethical policy? If yes pl</w:t>
            </w:r>
            <w:r w:rsidR="00E650B0" w:rsidRPr="00B57959">
              <w:rPr>
                <w:rFonts w:ascii="Times New Roman" w:hAnsi="Times New Roman" w:cs="Times New Roman"/>
                <w:b w:val="0"/>
                <w:color w:val="333333"/>
                <w:sz w:val="20"/>
                <w:szCs w:val="20"/>
              </w:rPr>
              <w:t>ea</w:t>
            </w:r>
            <w:r w:rsidRPr="00B57959">
              <w:rPr>
                <w:rFonts w:ascii="Times New Roman" w:hAnsi="Times New Roman" w:cs="Times New Roman"/>
                <w:b w:val="0"/>
                <w:color w:val="333333"/>
                <w:sz w:val="20"/>
                <w:szCs w:val="20"/>
              </w:rPr>
              <w:t>s</w:t>
            </w:r>
            <w:r w:rsidR="00E650B0" w:rsidRPr="00B57959">
              <w:rPr>
                <w:rFonts w:ascii="Times New Roman" w:hAnsi="Times New Roman" w:cs="Times New Roman"/>
                <w:b w:val="0"/>
                <w:color w:val="333333"/>
                <w:sz w:val="20"/>
                <w:szCs w:val="20"/>
              </w:rPr>
              <w:t>e</w:t>
            </w:r>
            <w:r w:rsidRPr="00B57959">
              <w:rPr>
                <w:rFonts w:ascii="Times New Roman" w:hAnsi="Times New Roman" w:cs="Times New Roman"/>
                <w:b w:val="0"/>
                <w:color w:val="333333"/>
                <w:sz w:val="20"/>
                <w:szCs w:val="20"/>
              </w:rPr>
              <w:t xml:space="preserve"> attach copy.</w:t>
            </w:r>
          </w:p>
          <w:p w14:paraId="2A7ECE89"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8A"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Yes_____          No______</w:t>
            </w:r>
          </w:p>
          <w:p w14:paraId="2A7ECE8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91" w14:textId="77777777" w:rsidTr="00767DB4">
        <w:tc>
          <w:tcPr>
            <w:tcW w:w="14709" w:type="dxa"/>
          </w:tcPr>
          <w:p w14:paraId="2A7ECE8D"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List any National or International trade or professional organisations of which the company is a member.</w:t>
            </w:r>
          </w:p>
          <w:p w14:paraId="2A7ECE8E"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8F"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90"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r w:rsidR="00E24BFC" w:rsidRPr="00B57959" w14:paraId="2A7ECE9C" w14:textId="77777777" w:rsidTr="00767DB4">
        <w:tc>
          <w:tcPr>
            <w:tcW w:w="14709" w:type="dxa"/>
          </w:tcPr>
          <w:p w14:paraId="2A7ECE92" w14:textId="77777777" w:rsidR="00E24BFC" w:rsidRPr="00B57959" w:rsidRDefault="00E24BFC" w:rsidP="006D3BE5">
            <w:pPr>
              <w:numPr>
                <w:ilvl w:val="0"/>
                <w:numId w:val="5"/>
              </w:numPr>
              <w:autoSpaceDE w:val="0"/>
              <w:autoSpaceDN w:val="0"/>
              <w:adjustRightInd w:val="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Certification:</w:t>
            </w:r>
          </w:p>
          <w:p w14:paraId="2A7ECE93"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p w14:paraId="2A7ECE94"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I the undersigned hereby accept the NPA standard procurement terms as provided and confirm that the information provided in this form is correct. In the event of major changes new details will be provided as soon as possible.</w:t>
            </w:r>
          </w:p>
          <w:p w14:paraId="2A7ECE95"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96" w14:textId="69ECA952"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 xml:space="preserve">Name:                                                                                              </w:t>
            </w:r>
            <w:r w:rsidR="00AB6248" w:rsidRPr="00B57959">
              <w:rPr>
                <w:rFonts w:ascii="Times New Roman" w:hAnsi="Times New Roman" w:cs="Times New Roman"/>
                <w:b w:val="0"/>
                <w:color w:val="333333"/>
                <w:sz w:val="20"/>
                <w:szCs w:val="20"/>
              </w:rPr>
              <w:t xml:space="preserve"> </w:t>
            </w:r>
            <w:r w:rsidRPr="00B57959">
              <w:rPr>
                <w:rFonts w:ascii="Times New Roman" w:hAnsi="Times New Roman" w:cs="Times New Roman"/>
                <w:b w:val="0"/>
                <w:color w:val="333333"/>
                <w:sz w:val="20"/>
                <w:szCs w:val="20"/>
              </w:rPr>
              <w:t>Position held within the company:</w:t>
            </w:r>
          </w:p>
          <w:p w14:paraId="2A7ECE97"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98"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99"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r w:rsidRPr="00B57959">
              <w:rPr>
                <w:rFonts w:ascii="Times New Roman" w:hAnsi="Times New Roman" w:cs="Times New Roman"/>
                <w:b w:val="0"/>
                <w:color w:val="333333"/>
                <w:sz w:val="20"/>
                <w:szCs w:val="20"/>
              </w:rPr>
              <w:t>Signature:                                                                                         Date:</w:t>
            </w:r>
          </w:p>
          <w:p w14:paraId="2A7ECE9A" w14:textId="77777777" w:rsidR="00E24BFC" w:rsidRPr="00B57959" w:rsidRDefault="00E24BFC" w:rsidP="006D3BE5">
            <w:pPr>
              <w:autoSpaceDE w:val="0"/>
              <w:autoSpaceDN w:val="0"/>
              <w:adjustRightInd w:val="0"/>
              <w:ind w:left="360"/>
              <w:rPr>
                <w:rFonts w:ascii="Times New Roman" w:hAnsi="Times New Roman" w:cs="Times New Roman"/>
                <w:b w:val="0"/>
                <w:color w:val="333333"/>
                <w:sz w:val="20"/>
                <w:szCs w:val="20"/>
              </w:rPr>
            </w:pPr>
          </w:p>
          <w:p w14:paraId="2A7ECE9B" w14:textId="77777777" w:rsidR="00E24BFC" w:rsidRPr="00B57959" w:rsidRDefault="00E24BFC" w:rsidP="006D3BE5">
            <w:pPr>
              <w:autoSpaceDE w:val="0"/>
              <w:autoSpaceDN w:val="0"/>
              <w:adjustRightInd w:val="0"/>
              <w:rPr>
                <w:rFonts w:ascii="Times New Roman" w:hAnsi="Times New Roman" w:cs="Times New Roman"/>
                <w:b w:val="0"/>
                <w:color w:val="333333"/>
                <w:sz w:val="20"/>
                <w:szCs w:val="20"/>
              </w:rPr>
            </w:pPr>
          </w:p>
        </w:tc>
      </w:tr>
    </w:tbl>
    <w:p w14:paraId="2A7ECE9D" w14:textId="77777777" w:rsidR="00E24BFC" w:rsidRPr="00B57959" w:rsidRDefault="00E24BFC" w:rsidP="00E24BFC">
      <w:pPr>
        <w:autoSpaceDE w:val="0"/>
        <w:autoSpaceDN w:val="0"/>
        <w:adjustRightInd w:val="0"/>
        <w:rPr>
          <w:rFonts w:ascii="Times New Roman" w:hAnsi="Times New Roman" w:cs="Times New Roman"/>
          <w:b w:val="0"/>
          <w:color w:val="333333"/>
          <w:sz w:val="16"/>
          <w:szCs w:val="16"/>
        </w:rPr>
      </w:pPr>
      <w:r w:rsidRPr="00B57959">
        <w:rPr>
          <w:rFonts w:ascii="Times New Roman" w:hAnsi="Times New Roman" w:cs="Times New Roman"/>
          <w:b w:val="0"/>
          <w:color w:val="333333"/>
          <w:sz w:val="16"/>
          <w:szCs w:val="16"/>
        </w:rPr>
        <w:t>Note:</w:t>
      </w:r>
    </w:p>
    <w:p w14:paraId="2A7ECE9E" w14:textId="77777777" w:rsidR="00E24BFC" w:rsidRPr="00B57959" w:rsidRDefault="00E24BFC" w:rsidP="00E24BFC">
      <w:pPr>
        <w:autoSpaceDE w:val="0"/>
        <w:autoSpaceDN w:val="0"/>
        <w:adjustRightInd w:val="0"/>
        <w:ind w:left="360"/>
        <w:rPr>
          <w:rFonts w:ascii="Times New Roman" w:hAnsi="Times New Roman" w:cs="Times New Roman"/>
          <w:b w:val="0"/>
          <w:color w:val="333333"/>
          <w:sz w:val="16"/>
          <w:szCs w:val="16"/>
        </w:rPr>
      </w:pPr>
      <w:r w:rsidRPr="00B57959">
        <w:rPr>
          <w:rFonts w:ascii="Times New Roman" w:hAnsi="Times New Roman" w:cs="Times New Roman"/>
          <w:b w:val="0"/>
          <w:color w:val="333333"/>
          <w:sz w:val="16"/>
          <w:szCs w:val="16"/>
        </w:rPr>
        <w:t>Please be informed that Norwegian Peoples Aid has decided not to do business with companies or any of their affiliates or subsidiaries, which engage in practice inconsistent with the rights set forth in the UN and ILO conv</w:t>
      </w:r>
      <w:r w:rsidR="00CE7532" w:rsidRPr="00B57959">
        <w:rPr>
          <w:rFonts w:ascii="Times New Roman" w:hAnsi="Times New Roman" w:cs="Times New Roman"/>
          <w:b w:val="0"/>
          <w:color w:val="333333"/>
          <w:sz w:val="16"/>
          <w:szCs w:val="16"/>
        </w:rPr>
        <w:t>ention as stated in the</w:t>
      </w:r>
      <w:r w:rsidRPr="00B57959">
        <w:rPr>
          <w:rFonts w:ascii="Times New Roman" w:hAnsi="Times New Roman" w:cs="Times New Roman"/>
          <w:b w:val="0"/>
          <w:color w:val="333333"/>
          <w:sz w:val="16"/>
          <w:szCs w:val="16"/>
        </w:rPr>
        <w:t xml:space="preserve"> Ethical Trade Initiative. Any supplier or </w:t>
      </w:r>
      <w:proofErr w:type="spellStart"/>
      <w:proofErr w:type="gramStart"/>
      <w:r w:rsidRPr="00B57959">
        <w:rPr>
          <w:rFonts w:ascii="Times New Roman" w:hAnsi="Times New Roman" w:cs="Times New Roman"/>
          <w:b w:val="0"/>
          <w:color w:val="333333"/>
          <w:sz w:val="16"/>
          <w:szCs w:val="16"/>
        </w:rPr>
        <w:t>sub contractor</w:t>
      </w:r>
      <w:proofErr w:type="spellEnd"/>
      <w:proofErr w:type="gramEnd"/>
      <w:r w:rsidRPr="00B57959">
        <w:rPr>
          <w:rFonts w:ascii="Times New Roman" w:hAnsi="Times New Roman" w:cs="Times New Roman"/>
          <w:b w:val="0"/>
          <w:color w:val="333333"/>
          <w:sz w:val="16"/>
          <w:szCs w:val="16"/>
        </w:rPr>
        <w:t xml:space="preserve"> to NPA accepts by signing this document the right for NPA to conduct unexpected inspections or audits to ensure the follow up of the principles.</w:t>
      </w:r>
    </w:p>
    <w:p w14:paraId="2A7ECE9F" w14:textId="35A51CEC" w:rsidR="00E650B0" w:rsidRPr="00B57959" w:rsidRDefault="00E650B0">
      <w:pPr>
        <w:rPr>
          <w:rFonts w:ascii="Times New Roman" w:hAnsi="Times New Roman" w:cs="Times New Roman"/>
          <w:b w:val="0"/>
          <w:color w:val="333333"/>
          <w:sz w:val="16"/>
          <w:szCs w:val="16"/>
        </w:rPr>
      </w:pPr>
      <w:r w:rsidRPr="00B57959">
        <w:rPr>
          <w:rFonts w:ascii="Times New Roman" w:hAnsi="Times New Roman" w:cs="Times New Roman"/>
          <w:b w:val="0"/>
          <w:color w:val="333333"/>
          <w:sz w:val="16"/>
          <w:szCs w:val="16"/>
        </w:rPr>
        <w:br w:type="page"/>
      </w:r>
    </w:p>
    <w:p w14:paraId="2A7ECEA0" w14:textId="0E5DA23D" w:rsidR="00F05E5E" w:rsidRPr="00B57959" w:rsidRDefault="00F05E5E" w:rsidP="006D3BE5">
      <w:pPr>
        <w:numPr>
          <w:ilvl w:val="1"/>
          <w:numId w:val="3"/>
        </w:numPr>
        <w:autoSpaceDE w:val="0"/>
        <w:autoSpaceDN w:val="0"/>
        <w:adjustRightInd w:val="0"/>
        <w:rPr>
          <w:rFonts w:ascii="Times New Roman" w:hAnsi="Times New Roman" w:cs="Times New Roman"/>
          <w:bCs w:val="0"/>
          <w:iCs/>
          <w:color w:val="auto"/>
        </w:rPr>
      </w:pPr>
      <w:r w:rsidRPr="00B57959">
        <w:rPr>
          <w:rFonts w:ascii="Times New Roman" w:hAnsi="Times New Roman" w:cs="Times New Roman"/>
          <w:bCs w:val="0"/>
          <w:iCs/>
          <w:color w:val="auto"/>
        </w:rPr>
        <w:lastRenderedPageBreak/>
        <w:t xml:space="preserve">AKNOWLEDGEMENT </w:t>
      </w:r>
      <w:smartTag w:uri="urn:schemas-microsoft-com:office:smarttags" w:element="stockticker">
        <w:r w:rsidRPr="00B57959">
          <w:rPr>
            <w:rFonts w:ascii="Times New Roman" w:hAnsi="Times New Roman" w:cs="Times New Roman"/>
            <w:bCs w:val="0"/>
            <w:iCs/>
            <w:color w:val="auto"/>
          </w:rPr>
          <w:t>FORM</w:t>
        </w:r>
      </w:smartTag>
    </w:p>
    <w:p w14:paraId="2A7ECEA1" w14:textId="77777777" w:rsidR="00F05E5E" w:rsidRPr="00B57959" w:rsidRDefault="00F05E5E" w:rsidP="00F05E5E">
      <w:pPr>
        <w:autoSpaceDE w:val="0"/>
        <w:autoSpaceDN w:val="0"/>
        <w:adjustRightInd w:val="0"/>
        <w:rPr>
          <w:rFonts w:ascii="Times New Roman" w:hAnsi="Times New Roman" w:cs="Times New Roman"/>
          <w:bCs w:val="0"/>
          <w:iCs/>
          <w:color w:val="auto"/>
          <w:sz w:val="32"/>
          <w:szCs w:val="32"/>
        </w:rPr>
      </w:pPr>
    </w:p>
    <w:p w14:paraId="2A7ECEA3"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Authoritative representative for company</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A4"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A6"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Position held within company</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A8"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A9"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Contact number</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AA"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AC"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Mobile number</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AE"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AF"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Email address</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B0"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B2"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Company name</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B3"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B5"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Address</w:t>
      </w:r>
      <w:r w:rsidR="006D48BB"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t>
      </w:r>
    </w:p>
    <w:p w14:paraId="2A7ECEB8"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B9" w14:textId="77777777" w:rsidR="00F53C76"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Tel </w:t>
      </w:r>
      <w:proofErr w:type="gramStart"/>
      <w:r w:rsidRPr="00B57959">
        <w:rPr>
          <w:rFonts w:ascii="Times New Roman" w:hAnsi="Times New Roman" w:cs="Times New Roman"/>
          <w:b w:val="0"/>
          <w:bCs w:val="0"/>
          <w:iCs/>
          <w:color w:val="333333"/>
        </w:rPr>
        <w:t>No  …</w:t>
      </w:r>
      <w:proofErr w:type="gramEnd"/>
      <w:r w:rsidRPr="00B57959">
        <w:rPr>
          <w:rFonts w:ascii="Times New Roman" w:hAnsi="Times New Roman" w:cs="Times New Roman"/>
          <w:b w:val="0"/>
          <w:bCs w:val="0"/>
          <w:iCs/>
          <w:color w:val="333333"/>
        </w:rPr>
        <w:t>……………</w:t>
      </w:r>
      <w:r w:rsidR="00F53C76" w:rsidRPr="00B57959">
        <w:rPr>
          <w:rFonts w:ascii="Times New Roman" w:hAnsi="Times New Roman" w:cs="Times New Roman"/>
          <w:b w:val="0"/>
          <w:bCs w:val="0"/>
          <w:iCs/>
          <w:color w:val="333333"/>
        </w:rPr>
        <w:t xml:space="preserve">…………. Fax </w:t>
      </w:r>
      <w:proofErr w:type="gramStart"/>
      <w:r w:rsidR="00F53C76" w:rsidRPr="00B57959">
        <w:rPr>
          <w:rFonts w:ascii="Times New Roman" w:hAnsi="Times New Roman" w:cs="Times New Roman"/>
          <w:b w:val="0"/>
          <w:bCs w:val="0"/>
          <w:iCs/>
          <w:color w:val="333333"/>
        </w:rPr>
        <w:t>No  …</w:t>
      </w:r>
      <w:proofErr w:type="gramEnd"/>
      <w:r w:rsidR="00F53C76"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   Website </w:t>
      </w:r>
      <w:r w:rsidR="00F53C76" w:rsidRPr="00B57959">
        <w:rPr>
          <w:rFonts w:ascii="Times New Roman" w:hAnsi="Times New Roman" w:cs="Times New Roman"/>
          <w:b w:val="0"/>
          <w:bCs w:val="0"/>
          <w:iCs/>
          <w:color w:val="333333"/>
        </w:rPr>
        <w:t>..........................</w:t>
      </w:r>
    </w:p>
    <w:p w14:paraId="2A7ECEBA" w14:textId="77777777" w:rsidR="00F53C76" w:rsidRPr="00B57959" w:rsidRDefault="00F53C76" w:rsidP="00F05E5E">
      <w:pPr>
        <w:autoSpaceDE w:val="0"/>
        <w:autoSpaceDN w:val="0"/>
        <w:adjustRightInd w:val="0"/>
        <w:ind w:left="360"/>
        <w:rPr>
          <w:rFonts w:ascii="Times New Roman" w:hAnsi="Times New Roman" w:cs="Times New Roman"/>
          <w:b w:val="0"/>
          <w:bCs w:val="0"/>
          <w:iCs/>
          <w:color w:val="333333"/>
        </w:rPr>
      </w:pPr>
    </w:p>
    <w:p w14:paraId="2A7ECEBC"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2A7ECEBD" w14:textId="57BFE75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 xml:space="preserve">I hereby declare that </w:t>
      </w:r>
      <w:r w:rsidR="00F53C76" w:rsidRPr="00B57959">
        <w:rPr>
          <w:rFonts w:ascii="Times New Roman" w:hAnsi="Times New Roman" w:cs="Times New Roman"/>
          <w:b w:val="0"/>
          <w:bCs w:val="0"/>
          <w:iCs/>
          <w:color w:val="333333"/>
        </w:rPr>
        <w:t>…………………….</w:t>
      </w:r>
      <w:r w:rsidR="00B70A44" w:rsidRPr="00B57959">
        <w:rPr>
          <w:rFonts w:ascii="Times New Roman" w:hAnsi="Times New Roman" w:cs="Times New Roman"/>
          <w:b w:val="0"/>
          <w:bCs w:val="0"/>
          <w:iCs/>
          <w:color w:val="333333"/>
        </w:rPr>
        <w:t>.........</w:t>
      </w:r>
      <w:r w:rsidRPr="00B57959">
        <w:rPr>
          <w:rFonts w:ascii="Times New Roman" w:hAnsi="Times New Roman" w:cs="Times New Roman"/>
          <w:b w:val="0"/>
          <w:bCs w:val="0"/>
          <w:iCs/>
          <w:color w:val="333333"/>
        </w:rPr>
        <w:t xml:space="preserve">will submit a proposal based on </w:t>
      </w:r>
      <w:r w:rsidR="008B22CC" w:rsidRPr="00B57959">
        <w:rPr>
          <w:rFonts w:ascii="Times New Roman" w:hAnsi="Times New Roman" w:cs="Times New Roman"/>
          <w:b w:val="0"/>
          <w:bCs w:val="0"/>
          <w:iCs/>
          <w:color w:val="333333"/>
        </w:rPr>
        <w:t xml:space="preserve">the requirements laid out in </w:t>
      </w:r>
      <w:r w:rsidR="00E65795" w:rsidRPr="00B57959">
        <w:rPr>
          <w:rFonts w:ascii="Times New Roman" w:hAnsi="Times New Roman" w:cs="Times New Roman"/>
          <w:b w:val="0"/>
          <w:bCs w:val="0"/>
          <w:iCs/>
          <w:color w:val="333333"/>
        </w:rPr>
        <w:t>ITT</w:t>
      </w:r>
      <w:r w:rsidR="00C52D17" w:rsidRPr="00B57959">
        <w:rPr>
          <w:rFonts w:ascii="Times New Roman" w:hAnsi="Times New Roman" w:cs="Times New Roman"/>
          <w:b w:val="0"/>
          <w:bCs w:val="0"/>
          <w:iCs/>
          <w:color w:val="333333"/>
        </w:rPr>
        <w:t>-193-2</w:t>
      </w:r>
      <w:r w:rsidR="003068BE" w:rsidRPr="00B57959">
        <w:rPr>
          <w:rFonts w:ascii="Times New Roman" w:hAnsi="Times New Roman" w:cs="Times New Roman"/>
          <w:b w:val="0"/>
          <w:bCs w:val="0"/>
          <w:iCs/>
          <w:color w:val="333333"/>
        </w:rPr>
        <w:t>5</w:t>
      </w:r>
      <w:r w:rsidR="00C52D17" w:rsidRPr="00B57959">
        <w:rPr>
          <w:rFonts w:ascii="Times New Roman" w:hAnsi="Times New Roman" w:cs="Times New Roman"/>
          <w:b w:val="0"/>
          <w:bCs w:val="0"/>
          <w:iCs/>
          <w:color w:val="333333"/>
        </w:rPr>
        <w:t>-</w:t>
      </w:r>
      <w:r w:rsidR="00F028AE" w:rsidRPr="00B57959">
        <w:rPr>
          <w:rFonts w:ascii="Times New Roman" w:hAnsi="Times New Roman" w:cs="Times New Roman"/>
          <w:b w:val="0"/>
          <w:bCs w:val="0"/>
          <w:iCs/>
          <w:color w:val="333333"/>
        </w:rPr>
        <w:t>0</w:t>
      </w:r>
      <w:r w:rsidR="00BC332C">
        <w:rPr>
          <w:rFonts w:ascii="Times New Roman" w:hAnsi="Times New Roman" w:cs="Times New Roman"/>
          <w:b w:val="0"/>
          <w:bCs w:val="0"/>
          <w:iCs/>
          <w:color w:val="333333"/>
        </w:rPr>
        <w:t>13</w:t>
      </w:r>
      <w:r w:rsidR="00AB6248" w:rsidRPr="00B57959">
        <w:rPr>
          <w:rFonts w:ascii="Times New Roman" w:hAnsi="Times New Roman" w:cs="Times New Roman"/>
          <w:b w:val="0"/>
          <w:bCs w:val="0"/>
          <w:iCs/>
          <w:color w:val="333333"/>
        </w:rPr>
        <w:t>.</w:t>
      </w:r>
    </w:p>
    <w:p w14:paraId="2A7ECEBE" w14:textId="77777777" w:rsidR="00F53C76" w:rsidRPr="00B57959" w:rsidRDefault="00F53C76" w:rsidP="00F05E5E">
      <w:pPr>
        <w:autoSpaceDE w:val="0"/>
        <w:autoSpaceDN w:val="0"/>
        <w:adjustRightInd w:val="0"/>
        <w:ind w:left="360"/>
        <w:rPr>
          <w:rFonts w:ascii="Times New Roman" w:hAnsi="Times New Roman" w:cs="Times New Roman"/>
          <w:b w:val="0"/>
          <w:bCs w:val="0"/>
          <w:iCs/>
          <w:color w:val="333333"/>
        </w:rPr>
      </w:pPr>
    </w:p>
    <w:p w14:paraId="2A7ECEC0" w14:textId="77777777" w:rsidR="004818BC" w:rsidRPr="00B57959" w:rsidRDefault="004818BC" w:rsidP="00F05E5E">
      <w:pPr>
        <w:autoSpaceDE w:val="0"/>
        <w:autoSpaceDN w:val="0"/>
        <w:adjustRightInd w:val="0"/>
        <w:ind w:left="360"/>
        <w:rPr>
          <w:rFonts w:ascii="Times New Roman" w:hAnsi="Times New Roman" w:cs="Times New Roman"/>
          <w:b w:val="0"/>
          <w:bCs w:val="0"/>
          <w:iCs/>
          <w:color w:val="333333"/>
        </w:rPr>
      </w:pPr>
    </w:p>
    <w:p w14:paraId="2A7ECEC1" w14:textId="77777777" w:rsidR="00F53C76" w:rsidRPr="00B57959" w:rsidRDefault="00F53C76" w:rsidP="00F05E5E">
      <w:pPr>
        <w:autoSpaceDE w:val="0"/>
        <w:autoSpaceDN w:val="0"/>
        <w:adjustRightInd w:val="0"/>
        <w:ind w:left="360"/>
        <w:rPr>
          <w:rFonts w:ascii="Times New Roman" w:hAnsi="Times New Roman" w:cs="Times New Roman"/>
          <w:b w:val="0"/>
          <w:bCs w:val="0"/>
          <w:iCs/>
          <w:color w:val="333333"/>
        </w:rPr>
      </w:pPr>
    </w:p>
    <w:p w14:paraId="2A7ECEC2"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r w:rsidRPr="00B57959">
        <w:rPr>
          <w:rFonts w:ascii="Times New Roman" w:hAnsi="Times New Roman" w:cs="Times New Roman"/>
          <w:b w:val="0"/>
          <w:bCs w:val="0"/>
          <w:iCs/>
          <w:color w:val="333333"/>
        </w:rPr>
        <w:t>Signature                                       Date                                   Company stamp</w:t>
      </w:r>
    </w:p>
    <w:p w14:paraId="2A7ECEC3" w14:textId="77777777" w:rsidR="00F05E5E" w:rsidRPr="00B57959" w:rsidRDefault="00F05E5E" w:rsidP="00F05E5E">
      <w:pPr>
        <w:autoSpaceDE w:val="0"/>
        <w:autoSpaceDN w:val="0"/>
        <w:adjustRightInd w:val="0"/>
        <w:ind w:left="360"/>
        <w:rPr>
          <w:rFonts w:ascii="Times New Roman" w:hAnsi="Times New Roman" w:cs="Times New Roman"/>
          <w:b w:val="0"/>
          <w:bCs w:val="0"/>
          <w:iCs/>
          <w:color w:val="333333"/>
        </w:rPr>
      </w:pPr>
    </w:p>
    <w:p w14:paraId="58161BDB" w14:textId="77777777" w:rsidR="00AB6248" w:rsidRPr="00B57959" w:rsidRDefault="00AB6248">
      <w:pPr>
        <w:rPr>
          <w:rFonts w:ascii="Times New Roman" w:hAnsi="Times New Roman" w:cs="Times New Roman"/>
          <w:bCs w:val="0"/>
          <w:iCs/>
          <w:color w:val="auto"/>
          <w:sz w:val="32"/>
          <w:szCs w:val="32"/>
        </w:rPr>
      </w:pPr>
      <w:r w:rsidRPr="00B57959">
        <w:rPr>
          <w:rFonts w:ascii="Times New Roman" w:hAnsi="Times New Roman" w:cs="Times New Roman"/>
          <w:bCs w:val="0"/>
          <w:iCs/>
          <w:color w:val="auto"/>
          <w:sz w:val="32"/>
          <w:szCs w:val="32"/>
        </w:rPr>
        <w:br w:type="page"/>
      </w:r>
    </w:p>
    <w:p w14:paraId="2A7ECED2" w14:textId="2516223D" w:rsidR="00F400EB" w:rsidRPr="00B57959" w:rsidRDefault="00F400EB" w:rsidP="00A359EB">
      <w:pPr>
        <w:autoSpaceDE w:val="0"/>
        <w:autoSpaceDN w:val="0"/>
        <w:adjustRightInd w:val="0"/>
        <w:rPr>
          <w:rFonts w:ascii="Times New Roman" w:hAnsi="Times New Roman" w:cs="Times New Roman"/>
          <w:b w:val="0"/>
          <w:bCs w:val="0"/>
          <w:iCs/>
          <w:color w:val="auto"/>
          <w:sz w:val="28"/>
          <w:szCs w:val="28"/>
        </w:rPr>
      </w:pPr>
      <w:r w:rsidRPr="00B57959">
        <w:rPr>
          <w:rFonts w:ascii="Times New Roman" w:hAnsi="Times New Roman" w:cs="Times New Roman"/>
          <w:b w:val="0"/>
          <w:bCs w:val="0"/>
          <w:iCs/>
          <w:color w:val="auto"/>
          <w:sz w:val="28"/>
          <w:szCs w:val="28"/>
        </w:rPr>
        <w:lastRenderedPageBreak/>
        <w:t>APPENDIX</w:t>
      </w:r>
      <w:r w:rsidR="00A359EB" w:rsidRPr="00B57959">
        <w:rPr>
          <w:rFonts w:ascii="Times New Roman" w:hAnsi="Times New Roman" w:cs="Times New Roman"/>
          <w:b w:val="0"/>
          <w:bCs w:val="0"/>
          <w:iCs/>
          <w:color w:val="auto"/>
          <w:sz w:val="28"/>
          <w:szCs w:val="28"/>
        </w:rPr>
        <w:t xml:space="preserve"> 1 </w:t>
      </w:r>
    </w:p>
    <w:p w14:paraId="5CC33EA8" w14:textId="3E82D217" w:rsidR="00993A9F" w:rsidRPr="00B57959" w:rsidRDefault="00E03A2B" w:rsidP="00767DB4">
      <w:pPr>
        <w:autoSpaceDE w:val="0"/>
        <w:autoSpaceDN w:val="0"/>
        <w:adjustRightInd w:val="0"/>
        <w:spacing w:before="240"/>
        <w:rPr>
          <w:rFonts w:ascii="Times New Roman" w:hAnsi="Times New Roman" w:cs="Times New Roman"/>
          <w:sz w:val="28"/>
        </w:rPr>
      </w:pPr>
      <w:r w:rsidRPr="00B57959">
        <w:rPr>
          <w:rFonts w:ascii="Times New Roman" w:hAnsi="Times New Roman" w:cs="Times New Roman"/>
          <w:sz w:val="28"/>
        </w:rPr>
        <w:t>NPA’S ETHICAL STANDARDS FOR PURCHASING, INVESTMENT AND FUNDRAISING</w:t>
      </w:r>
    </w:p>
    <w:p w14:paraId="2A7ECED4" w14:textId="3BC28436"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br/>
        <w:t>1.</w:t>
      </w:r>
      <w:r w:rsidRPr="00B57959">
        <w:rPr>
          <w:rFonts w:ascii="Times New Roman" w:hAnsi="Times New Roman" w:cs="Times New Roman"/>
          <w:b w:val="0"/>
        </w:rPr>
        <w:t xml:space="preserve"> </w:t>
      </w:r>
      <w:r w:rsidRPr="00B57959">
        <w:rPr>
          <w:rFonts w:ascii="Times New Roman" w:hAnsi="Times New Roman" w:cs="Times New Roman"/>
        </w:rPr>
        <w:t xml:space="preserve">Forced/slave labour </w:t>
      </w:r>
      <w:r w:rsidRPr="00B57959">
        <w:rPr>
          <w:rFonts w:ascii="Times New Roman" w:hAnsi="Times New Roman" w:cs="Times New Roman"/>
          <w:i/>
        </w:rPr>
        <w:t>(ILO Conventions nos. 29 and 105)</w:t>
      </w:r>
    </w:p>
    <w:p w14:paraId="2A7ECED5" w14:textId="77777777" w:rsidR="00F21E67" w:rsidRPr="00B57959" w:rsidRDefault="00F21E67" w:rsidP="00E25E1F">
      <w:pPr>
        <w:numPr>
          <w:ilvl w:val="1"/>
          <w:numId w:val="11"/>
        </w:numPr>
        <w:autoSpaceDE w:val="0"/>
        <w:autoSpaceDN w:val="0"/>
        <w:adjustRightInd w:val="0"/>
        <w:rPr>
          <w:rFonts w:ascii="Times New Roman" w:hAnsi="Times New Roman" w:cs="Times New Roman"/>
          <w:b w:val="0"/>
        </w:rPr>
      </w:pPr>
      <w:r w:rsidRPr="00B57959">
        <w:rPr>
          <w:rFonts w:ascii="Times New Roman" w:hAnsi="Times New Roman" w:cs="Times New Roman"/>
          <w:b w:val="0"/>
        </w:rPr>
        <w:t>No form of forced labour, slave labour or involuntary labour is to take place.</w:t>
      </w:r>
    </w:p>
    <w:p w14:paraId="2A7ECED6" w14:textId="77777777" w:rsidR="00F21E67" w:rsidRPr="00B57959" w:rsidRDefault="00F21E67" w:rsidP="00E25E1F">
      <w:pPr>
        <w:numPr>
          <w:ilvl w:val="1"/>
          <w:numId w:val="11"/>
        </w:numPr>
        <w:autoSpaceDE w:val="0"/>
        <w:autoSpaceDN w:val="0"/>
        <w:adjustRightInd w:val="0"/>
        <w:rPr>
          <w:rFonts w:ascii="Times New Roman" w:hAnsi="Times New Roman" w:cs="Times New Roman"/>
          <w:b w:val="0"/>
        </w:rPr>
      </w:pPr>
      <w:r w:rsidRPr="00B57959">
        <w:rPr>
          <w:rFonts w:ascii="Times New Roman" w:hAnsi="Times New Roman" w:cs="Times New Roman"/>
          <w:b w:val="0"/>
        </w:rPr>
        <w:t>Workers shall not have to hand in deposits, identity papers or passports to the employer and shall be free to terminate the employment with a reasonable period of notice.</w:t>
      </w:r>
    </w:p>
    <w:p w14:paraId="2A7ECED7" w14:textId="77777777" w:rsidR="00F21E67" w:rsidRPr="00B57959" w:rsidRDefault="00F21E67" w:rsidP="006B3A29">
      <w:pPr>
        <w:autoSpaceDE w:val="0"/>
        <w:autoSpaceDN w:val="0"/>
        <w:adjustRightInd w:val="0"/>
        <w:rPr>
          <w:rFonts w:ascii="Times New Roman" w:hAnsi="Times New Roman" w:cs="Times New Roman"/>
          <w:b w:val="0"/>
        </w:rPr>
      </w:pPr>
    </w:p>
    <w:p w14:paraId="2A7ECED8" w14:textId="77777777" w:rsidR="00F21E67" w:rsidRPr="00B57959" w:rsidRDefault="00F21E67" w:rsidP="00767DB4">
      <w:pPr>
        <w:autoSpaceDE w:val="0"/>
        <w:autoSpaceDN w:val="0"/>
        <w:adjustRightInd w:val="0"/>
        <w:spacing w:after="120"/>
        <w:rPr>
          <w:rFonts w:ascii="Times New Roman" w:hAnsi="Times New Roman" w:cs="Times New Roman"/>
        </w:rPr>
      </w:pPr>
      <w:r w:rsidRPr="00B57959">
        <w:rPr>
          <w:rFonts w:ascii="Times New Roman" w:hAnsi="Times New Roman" w:cs="Times New Roman"/>
        </w:rPr>
        <w:t>2.</w:t>
      </w:r>
      <w:r w:rsidRPr="00B57959">
        <w:rPr>
          <w:rFonts w:ascii="Times New Roman" w:hAnsi="Times New Roman" w:cs="Times New Roman"/>
          <w:b w:val="0"/>
        </w:rPr>
        <w:t xml:space="preserve"> </w:t>
      </w:r>
      <w:r w:rsidRPr="00B57959">
        <w:rPr>
          <w:rFonts w:ascii="Times New Roman" w:hAnsi="Times New Roman" w:cs="Times New Roman"/>
        </w:rPr>
        <w:t xml:space="preserve">Labour unions and collective bargaining </w:t>
      </w:r>
      <w:r w:rsidRPr="00B57959">
        <w:rPr>
          <w:rFonts w:ascii="Times New Roman" w:hAnsi="Times New Roman" w:cs="Times New Roman"/>
          <w:i/>
        </w:rPr>
        <w:t>(ILO Conventions nos. 87, 98 and 135 and 154)</w:t>
      </w:r>
    </w:p>
    <w:p w14:paraId="2A7ECED9" w14:textId="77777777" w:rsidR="00F21E67" w:rsidRPr="00B57959" w:rsidRDefault="00F21E67" w:rsidP="00E25E1F">
      <w:pPr>
        <w:numPr>
          <w:ilvl w:val="0"/>
          <w:numId w:val="12"/>
        </w:numPr>
        <w:autoSpaceDE w:val="0"/>
        <w:autoSpaceDN w:val="0"/>
        <w:adjustRightInd w:val="0"/>
        <w:rPr>
          <w:rFonts w:ascii="Times New Roman" w:hAnsi="Times New Roman" w:cs="Times New Roman"/>
          <w:b w:val="0"/>
        </w:rPr>
      </w:pPr>
      <w:r w:rsidRPr="00B57959">
        <w:rPr>
          <w:rFonts w:ascii="Times New Roman" w:hAnsi="Times New Roman" w:cs="Times New Roman"/>
          <w:b w:val="0"/>
        </w:rPr>
        <w:t>Workers shall, with no exceptions, have the right to join or establish labour unions of their own choice, and to engage in collective bargaining.</w:t>
      </w:r>
    </w:p>
    <w:p w14:paraId="2A7ECEDA" w14:textId="77777777" w:rsidR="00F21E67" w:rsidRPr="00B57959" w:rsidRDefault="00F21E67" w:rsidP="00E25E1F">
      <w:pPr>
        <w:numPr>
          <w:ilvl w:val="0"/>
          <w:numId w:val="12"/>
        </w:numPr>
        <w:autoSpaceDE w:val="0"/>
        <w:autoSpaceDN w:val="0"/>
        <w:adjustRightInd w:val="0"/>
        <w:rPr>
          <w:rFonts w:ascii="Times New Roman" w:hAnsi="Times New Roman" w:cs="Times New Roman"/>
          <w:b w:val="0"/>
        </w:rPr>
      </w:pPr>
      <w:r w:rsidRPr="00B57959">
        <w:rPr>
          <w:rFonts w:ascii="Times New Roman" w:hAnsi="Times New Roman" w:cs="Times New Roman"/>
          <w:b w:val="0"/>
        </w:rPr>
        <w:t xml:space="preserve">The employer shall not discriminate against labour union </w:t>
      </w:r>
      <w:proofErr w:type="gramStart"/>
      <w:r w:rsidRPr="00B57959">
        <w:rPr>
          <w:rFonts w:ascii="Times New Roman" w:hAnsi="Times New Roman" w:cs="Times New Roman"/>
          <w:b w:val="0"/>
        </w:rPr>
        <w:t>representatives, or</w:t>
      </w:r>
      <w:proofErr w:type="gramEnd"/>
      <w:r w:rsidRPr="00B57959">
        <w:rPr>
          <w:rFonts w:ascii="Times New Roman" w:hAnsi="Times New Roman" w:cs="Times New Roman"/>
          <w:b w:val="0"/>
        </w:rPr>
        <w:t xml:space="preserve"> prevent them from engaging in work for the labour union.</w:t>
      </w:r>
    </w:p>
    <w:p w14:paraId="2A7ECEDB" w14:textId="77777777" w:rsidR="00F21E67" w:rsidRPr="00B57959" w:rsidRDefault="00F21E67" w:rsidP="00E25E1F">
      <w:pPr>
        <w:numPr>
          <w:ilvl w:val="0"/>
          <w:numId w:val="12"/>
        </w:numPr>
        <w:autoSpaceDE w:val="0"/>
        <w:autoSpaceDN w:val="0"/>
        <w:adjustRightInd w:val="0"/>
        <w:rPr>
          <w:rFonts w:ascii="Times New Roman" w:hAnsi="Times New Roman" w:cs="Times New Roman"/>
          <w:b w:val="0"/>
        </w:rPr>
      </w:pPr>
      <w:r w:rsidRPr="00B57959">
        <w:rPr>
          <w:rFonts w:ascii="Times New Roman" w:hAnsi="Times New Roman" w:cs="Times New Roman"/>
          <w:b w:val="0"/>
        </w:rPr>
        <w:t>If these rights are limited by law, the employer shall facilitate, and under no circumstances prevent, parallel mechanisms for free and independent organising and bargaining.</w:t>
      </w:r>
    </w:p>
    <w:p w14:paraId="2A7ECEDC" w14:textId="77777777" w:rsidR="00F21E67" w:rsidRPr="00B57959" w:rsidRDefault="00F21E67" w:rsidP="00F21E67">
      <w:pPr>
        <w:autoSpaceDE w:val="0"/>
        <w:autoSpaceDN w:val="0"/>
        <w:adjustRightInd w:val="0"/>
        <w:rPr>
          <w:rFonts w:ascii="Times New Roman" w:hAnsi="Times New Roman" w:cs="Times New Roman"/>
          <w:b w:val="0"/>
        </w:rPr>
      </w:pPr>
    </w:p>
    <w:p w14:paraId="2A7ECEDD" w14:textId="77777777"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t>3.</w:t>
      </w:r>
      <w:r w:rsidRPr="00B57959">
        <w:rPr>
          <w:rFonts w:ascii="Times New Roman" w:hAnsi="Times New Roman" w:cs="Times New Roman"/>
          <w:b w:val="0"/>
        </w:rPr>
        <w:t xml:space="preserve"> </w:t>
      </w:r>
      <w:r w:rsidRPr="00B57959">
        <w:rPr>
          <w:rFonts w:ascii="Times New Roman" w:hAnsi="Times New Roman" w:cs="Times New Roman"/>
        </w:rPr>
        <w:t xml:space="preserve">Child labour </w:t>
      </w:r>
      <w:r w:rsidRPr="00B57959">
        <w:rPr>
          <w:rFonts w:ascii="Times New Roman" w:hAnsi="Times New Roman" w:cs="Times New Roman"/>
          <w:i/>
        </w:rPr>
        <w:t>(UN Convention on the Rights of the Child, ILO Conventions nos. 138, 182 and 79 and ILO Recommendation no. 146)</w:t>
      </w:r>
    </w:p>
    <w:p w14:paraId="2A7ECEDE" w14:textId="77777777" w:rsidR="00F21E67" w:rsidRPr="00B57959" w:rsidRDefault="00F21E67" w:rsidP="00E25E1F">
      <w:pPr>
        <w:numPr>
          <w:ilvl w:val="0"/>
          <w:numId w:val="13"/>
        </w:numPr>
        <w:autoSpaceDE w:val="0"/>
        <w:autoSpaceDN w:val="0"/>
        <w:adjustRightInd w:val="0"/>
        <w:rPr>
          <w:rFonts w:ascii="Times New Roman" w:hAnsi="Times New Roman" w:cs="Times New Roman"/>
          <w:b w:val="0"/>
        </w:rPr>
      </w:pPr>
      <w:r w:rsidRPr="00B57959">
        <w:rPr>
          <w:rFonts w:ascii="Times New Roman" w:hAnsi="Times New Roman" w:cs="Times New Roman"/>
          <w:b w:val="0"/>
        </w:rPr>
        <w:t>Children below the age of 18 shall not perform work that endangers their health or safety, including working at night.</w:t>
      </w:r>
    </w:p>
    <w:p w14:paraId="2A7ECEDF" w14:textId="77777777" w:rsidR="00F21E67" w:rsidRPr="00B57959" w:rsidRDefault="00F21E67" w:rsidP="00E25E1F">
      <w:pPr>
        <w:numPr>
          <w:ilvl w:val="0"/>
          <w:numId w:val="13"/>
        </w:numPr>
        <w:autoSpaceDE w:val="0"/>
        <w:autoSpaceDN w:val="0"/>
        <w:adjustRightInd w:val="0"/>
        <w:rPr>
          <w:rFonts w:ascii="Times New Roman" w:hAnsi="Times New Roman" w:cs="Times New Roman"/>
          <w:b w:val="0"/>
        </w:rPr>
      </w:pPr>
      <w:r w:rsidRPr="00B57959">
        <w:rPr>
          <w:rFonts w:ascii="Times New Roman" w:hAnsi="Times New Roman" w:cs="Times New Roman"/>
          <w:b w:val="0"/>
        </w:rPr>
        <w:t>Children below the age of 15 (14 or 16 in some countries) shall not perform work that may harm their education.</w:t>
      </w:r>
    </w:p>
    <w:p w14:paraId="2A7ECEE0" w14:textId="77777777" w:rsidR="00F21E67" w:rsidRPr="00B57959" w:rsidRDefault="00F21E67" w:rsidP="00E25E1F">
      <w:pPr>
        <w:numPr>
          <w:ilvl w:val="0"/>
          <w:numId w:val="13"/>
        </w:numPr>
        <w:autoSpaceDE w:val="0"/>
        <w:autoSpaceDN w:val="0"/>
        <w:adjustRightInd w:val="0"/>
        <w:rPr>
          <w:rFonts w:ascii="Times New Roman" w:hAnsi="Times New Roman" w:cs="Times New Roman"/>
          <w:b w:val="0"/>
        </w:rPr>
      </w:pPr>
      <w:r w:rsidRPr="00B57959">
        <w:rPr>
          <w:rFonts w:ascii="Times New Roman" w:hAnsi="Times New Roman" w:cs="Times New Roman"/>
          <w:b w:val="0"/>
        </w:rPr>
        <w:t>New recruitment of child workers in violation of the above-mentioned conventions is unacceptable. If such child labour is already taking place, efforts must be made to phase this out quickly. At the same time, conditions must be put in place to give the children the opportunity to meet their subsistence requirements and to get an education until the child has reached the statutory school-leaving age.</w:t>
      </w:r>
    </w:p>
    <w:p w14:paraId="2A7ECEE1" w14:textId="77777777" w:rsidR="00F21E67" w:rsidRPr="00B57959" w:rsidRDefault="00F21E67" w:rsidP="00F21E67">
      <w:pPr>
        <w:autoSpaceDE w:val="0"/>
        <w:autoSpaceDN w:val="0"/>
        <w:adjustRightInd w:val="0"/>
        <w:ind w:left="360"/>
        <w:rPr>
          <w:rFonts w:ascii="Times New Roman" w:hAnsi="Times New Roman" w:cs="Times New Roman"/>
          <w:b w:val="0"/>
        </w:rPr>
      </w:pPr>
    </w:p>
    <w:p w14:paraId="2A7ECEE2" w14:textId="77777777" w:rsidR="00F21E67" w:rsidRPr="00B57959" w:rsidRDefault="00F21E67" w:rsidP="00767DB4">
      <w:pPr>
        <w:autoSpaceDE w:val="0"/>
        <w:autoSpaceDN w:val="0"/>
        <w:adjustRightInd w:val="0"/>
        <w:spacing w:after="120"/>
        <w:rPr>
          <w:rFonts w:ascii="Times New Roman" w:hAnsi="Times New Roman" w:cs="Times New Roman"/>
          <w:b w:val="0"/>
          <w:i/>
        </w:rPr>
      </w:pPr>
      <w:r w:rsidRPr="00B57959">
        <w:rPr>
          <w:rFonts w:ascii="Times New Roman" w:hAnsi="Times New Roman" w:cs="Times New Roman"/>
        </w:rPr>
        <w:t>4.</w:t>
      </w:r>
      <w:r w:rsidRPr="00B57959">
        <w:rPr>
          <w:rFonts w:ascii="Times New Roman" w:hAnsi="Times New Roman" w:cs="Times New Roman"/>
          <w:b w:val="0"/>
        </w:rPr>
        <w:t xml:space="preserve"> </w:t>
      </w:r>
      <w:r w:rsidRPr="00B57959">
        <w:rPr>
          <w:rFonts w:ascii="Times New Roman" w:hAnsi="Times New Roman" w:cs="Times New Roman"/>
        </w:rPr>
        <w:t>Discrimination</w:t>
      </w:r>
      <w:r w:rsidRPr="00B57959">
        <w:rPr>
          <w:rFonts w:ascii="Times New Roman" w:hAnsi="Times New Roman" w:cs="Times New Roman"/>
          <w:i/>
        </w:rPr>
        <w:t xml:space="preserve"> (ILO Conventions nos. 100 and 111 and the UN Convention on the Elimination of Discrimination against Women)</w:t>
      </w:r>
    </w:p>
    <w:p w14:paraId="2A7ECEE3" w14:textId="77777777" w:rsidR="00F21E67" w:rsidRPr="00B57959" w:rsidRDefault="00F21E67" w:rsidP="00E25E1F">
      <w:pPr>
        <w:numPr>
          <w:ilvl w:val="0"/>
          <w:numId w:val="14"/>
        </w:numPr>
        <w:autoSpaceDE w:val="0"/>
        <w:autoSpaceDN w:val="0"/>
        <w:adjustRightInd w:val="0"/>
        <w:rPr>
          <w:rFonts w:ascii="Times New Roman" w:hAnsi="Times New Roman" w:cs="Times New Roman"/>
          <w:b w:val="0"/>
        </w:rPr>
      </w:pPr>
      <w:r w:rsidRPr="00B57959">
        <w:rPr>
          <w:rFonts w:ascii="Times New Roman" w:hAnsi="Times New Roman" w:cs="Times New Roman"/>
          <w:b w:val="0"/>
        </w:rPr>
        <w:t>No form of discrimination based on ethnicity, religion, age, disability, gender, marital status, sexual orientation, labour union membership or political affiliation shall take place in the labour market.</w:t>
      </w:r>
    </w:p>
    <w:p w14:paraId="2A7ECEE4" w14:textId="77777777" w:rsidR="00F21E67" w:rsidRPr="00B57959" w:rsidRDefault="00F21E67" w:rsidP="00E25E1F">
      <w:pPr>
        <w:numPr>
          <w:ilvl w:val="0"/>
          <w:numId w:val="14"/>
        </w:numPr>
        <w:autoSpaceDE w:val="0"/>
        <w:autoSpaceDN w:val="0"/>
        <w:adjustRightInd w:val="0"/>
        <w:rPr>
          <w:rFonts w:ascii="Times New Roman" w:hAnsi="Times New Roman" w:cs="Times New Roman"/>
          <w:b w:val="0"/>
        </w:rPr>
      </w:pPr>
      <w:r w:rsidRPr="00B57959">
        <w:rPr>
          <w:rFonts w:ascii="Times New Roman" w:hAnsi="Times New Roman" w:cs="Times New Roman"/>
          <w:b w:val="0"/>
        </w:rPr>
        <w:t>Protection must be established against sexually intrusive, threatening, abusive or exploitative behaviour and against discrimination or dismissal on unjustifiable grounds such as marriage, pregnancy, parenthood or HIV status.</w:t>
      </w:r>
    </w:p>
    <w:p w14:paraId="2A7ECEE5" w14:textId="77777777" w:rsidR="00F21E67" w:rsidRPr="00B57959" w:rsidRDefault="00F21E67" w:rsidP="006B3A29">
      <w:pPr>
        <w:autoSpaceDE w:val="0"/>
        <w:autoSpaceDN w:val="0"/>
        <w:adjustRightInd w:val="0"/>
        <w:rPr>
          <w:rFonts w:ascii="Times New Roman" w:hAnsi="Times New Roman" w:cs="Times New Roman"/>
          <w:b w:val="0"/>
        </w:rPr>
      </w:pPr>
    </w:p>
    <w:p w14:paraId="2A7ECEE6" w14:textId="77777777"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t>5.</w:t>
      </w:r>
      <w:r w:rsidRPr="00B57959">
        <w:rPr>
          <w:rFonts w:ascii="Times New Roman" w:hAnsi="Times New Roman" w:cs="Times New Roman"/>
          <w:b w:val="0"/>
        </w:rPr>
        <w:t xml:space="preserve"> </w:t>
      </w:r>
      <w:r w:rsidRPr="00B57959">
        <w:rPr>
          <w:rFonts w:ascii="Times New Roman" w:hAnsi="Times New Roman" w:cs="Times New Roman"/>
        </w:rPr>
        <w:t>Brutal treatment</w:t>
      </w:r>
    </w:p>
    <w:p w14:paraId="2A7ECEE7" w14:textId="77777777" w:rsidR="00F21E67" w:rsidRPr="00B57959" w:rsidRDefault="00F21E67" w:rsidP="00E25E1F">
      <w:pPr>
        <w:pStyle w:val="ListParagraph"/>
        <w:numPr>
          <w:ilvl w:val="1"/>
          <w:numId w:val="21"/>
        </w:numPr>
        <w:autoSpaceDE w:val="0"/>
        <w:autoSpaceDN w:val="0"/>
        <w:adjustRightInd w:val="0"/>
        <w:rPr>
          <w:lang w:val="en-GB"/>
        </w:rPr>
      </w:pPr>
      <w:r w:rsidRPr="00B57959">
        <w:rPr>
          <w:lang w:val="en-GB"/>
        </w:rPr>
        <w:t>Physical abuse or punishment, or the threat of physical abuse, shall be prohibited. The same applies to sexual or other abuse, and various forms of humiliations.</w:t>
      </w:r>
    </w:p>
    <w:p w14:paraId="2A7ECEE8" w14:textId="77777777" w:rsidR="00F21E67" w:rsidRPr="00B57959" w:rsidRDefault="00F21E67" w:rsidP="006B3A29">
      <w:pPr>
        <w:autoSpaceDE w:val="0"/>
        <w:autoSpaceDN w:val="0"/>
        <w:adjustRightInd w:val="0"/>
        <w:rPr>
          <w:rFonts w:ascii="Times New Roman" w:hAnsi="Times New Roman" w:cs="Times New Roman"/>
        </w:rPr>
      </w:pPr>
    </w:p>
    <w:p w14:paraId="2A7ECEE9" w14:textId="77777777" w:rsidR="00F21E67" w:rsidRPr="00B57959" w:rsidRDefault="00F21E67" w:rsidP="00767DB4">
      <w:pPr>
        <w:autoSpaceDE w:val="0"/>
        <w:autoSpaceDN w:val="0"/>
        <w:adjustRightInd w:val="0"/>
        <w:spacing w:after="120"/>
        <w:rPr>
          <w:rFonts w:ascii="Times New Roman" w:hAnsi="Times New Roman" w:cs="Times New Roman"/>
        </w:rPr>
      </w:pPr>
      <w:r w:rsidRPr="00B57959">
        <w:rPr>
          <w:rFonts w:ascii="Times New Roman" w:hAnsi="Times New Roman" w:cs="Times New Roman"/>
        </w:rPr>
        <w:lastRenderedPageBreak/>
        <w:t>6.</w:t>
      </w:r>
      <w:r w:rsidRPr="00B57959">
        <w:rPr>
          <w:rFonts w:ascii="Times New Roman" w:hAnsi="Times New Roman" w:cs="Times New Roman"/>
          <w:b w:val="0"/>
        </w:rPr>
        <w:t xml:space="preserve"> </w:t>
      </w:r>
      <w:r w:rsidRPr="00B57959">
        <w:rPr>
          <w:rFonts w:ascii="Times New Roman" w:hAnsi="Times New Roman" w:cs="Times New Roman"/>
        </w:rPr>
        <w:t xml:space="preserve">Health, safety and the environment </w:t>
      </w:r>
      <w:r w:rsidRPr="00B57959">
        <w:rPr>
          <w:rFonts w:ascii="Times New Roman" w:hAnsi="Times New Roman" w:cs="Times New Roman"/>
          <w:i/>
        </w:rPr>
        <w:t>(ILO Convention no. 155 and Recommendation no. 164)</w:t>
      </w:r>
    </w:p>
    <w:p w14:paraId="2A7ECEEA" w14:textId="77777777" w:rsidR="00F21E67" w:rsidRPr="00B57959" w:rsidRDefault="00F21E67" w:rsidP="00E25E1F">
      <w:pPr>
        <w:numPr>
          <w:ilvl w:val="0"/>
          <w:numId w:val="15"/>
        </w:numPr>
        <w:autoSpaceDE w:val="0"/>
        <w:autoSpaceDN w:val="0"/>
        <w:adjustRightInd w:val="0"/>
        <w:rPr>
          <w:rFonts w:ascii="Times New Roman" w:hAnsi="Times New Roman" w:cs="Times New Roman"/>
          <w:b w:val="0"/>
        </w:rPr>
      </w:pPr>
      <w:r w:rsidRPr="00B57959">
        <w:rPr>
          <w:rFonts w:ascii="Times New Roman" w:hAnsi="Times New Roman" w:cs="Times New Roman"/>
          <w:b w:val="0"/>
        </w:rPr>
        <w:t xml:space="preserve">Work must be undertaken to ensure that workers have a safe and healthy working environment. Necessary measures must be implemented to prevent and minimise accidents and negative health effects </w:t>
      </w:r>
      <w:proofErr w:type="gramStart"/>
      <w:r w:rsidRPr="00B57959">
        <w:rPr>
          <w:rFonts w:ascii="Times New Roman" w:hAnsi="Times New Roman" w:cs="Times New Roman"/>
          <w:b w:val="0"/>
        </w:rPr>
        <w:t>as a result of</w:t>
      </w:r>
      <w:proofErr w:type="gramEnd"/>
      <w:r w:rsidRPr="00B57959">
        <w:rPr>
          <w:rFonts w:ascii="Times New Roman" w:hAnsi="Times New Roman" w:cs="Times New Roman"/>
          <w:b w:val="0"/>
        </w:rPr>
        <w:t xml:space="preserve">, or related to, conditions in the </w:t>
      </w:r>
      <w:proofErr w:type="gramStart"/>
      <w:r w:rsidRPr="00B57959">
        <w:rPr>
          <w:rFonts w:ascii="Times New Roman" w:hAnsi="Times New Roman" w:cs="Times New Roman"/>
          <w:b w:val="0"/>
        </w:rPr>
        <w:t>work place</w:t>
      </w:r>
      <w:proofErr w:type="gramEnd"/>
      <w:r w:rsidRPr="00B57959">
        <w:rPr>
          <w:rFonts w:ascii="Times New Roman" w:hAnsi="Times New Roman" w:cs="Times New Roman"/>
          <w:b w:val="0"/>
        </w:rPr>
        <w:t>.</w:t>
      </w:r>
    </w:p>
    <w:p w14:paraId="2A7ECEEB" w14:textId="77777777" w:rsidR="00F21E67" w:rsidRPr="00B57959" w:rsidRDefault="00F21E67" w:rsidP="00E25E1F">
      <w:pPr>
        <w:numPr>
          <w:ilvl w:val="0"/>
          <w:numId w:val="15"/>
        </w:numPr>
        <w:autoSpaceDE w:val="0"/>
        <w:autoSpaceDN w:val="0"/>
        <w:adjustRightInd w:val="0"/>
        <w:rPr>
          <w:rFonts w:ascii="Times New Roman" w:hAnsi="Times New Roman" w:cs="Times New Roman"/>
          <w:b w:val="0"/>
        </w:rPr>
      </w:pPr>
      <w:r w:rsidRPr="00B57959">
        <w:rPr>
          <w:rFonts w:ascii="Times New Roman" w:hAnsi="Times New Roman" w:cs="Times New Roman"/>
          <w:b w:val="0"/>
        </w:rPr>
        <w:t>Workers must receive regular and documented training in health and safety. Health and safety training must be repeated for new employees.</w:t>
      </w:r>
    </w:p>
    <w:p w14:paraId="2A7ECEEC" w14:textId="77777777" w:rsidR="00F21E67" w:rsidRPr="00B57959" w:rsidRDefault="00F21E67" w:rsidP="00E25E1F">
      <w:pPr>
        <w:numPr>
          <w:ilvl w:val="0"/>
          <w:numId w:val="15"/>
        </w:numPr>
        <w:autoSpaceDE w:val="0"/>
        <w:autoSpaceDN w:val="0"/>
        <w:adjustRightInd w:val="0"/>
        <w:rPr>
          <w:rFonts w:ascii="Times New Roman" w:hAnsi="Times New Roman" w:cs="Times New Roman"/>
          <w:b w:val="0"/>
        </w:rPr>
      </w:pPr>
      <w:r w:rsidRPr="00B57959">
        <w:rPr>
          <w:rFonts w:ascii="Times New Roman" w:hAnsi="Times New Roman" w:cs="Times New Roman"/>
          <w:b w:val="0"/>
        </w:rPr>
        <w:t>Workers must have access to clean sanitation facilities and safe drinking water. If relevant, the employer must also ensure access to facilities for safe food storage.</w:t>
      </w:r>
    </w:p>
    <w:p w14:paraId="2A7ECEED" w14:textId="77777777" w:rsidR="00F21E67" w:rsidRPr="00B57959" w:rsidRDefault="00F21E67" w:rsidP="00E25E1F">
      <w:pPr>
        <w:numPr>
          <w:ilvl w:val="0"/>
          <w:numId w:val="15"/>
        </w:numPr>
        <w:autoSpaceDE w:val="0"/>
        <w:autoSpaceDN w:val="0"/>
        <w:adjustRightInd w:val="0"/>
        <w:rPr>
          <w:rFonts w:ascii="Times New Roman" w:hAnsi="Times New Roman" w:cs="Times New Roman"/>
          <w:b w:val="0"/>
        </w:rPr>
      </w:pPr>
      <w:r w:rsidRPr="00B57959">
        <w:rPr>
          <w:rFonts w:ascii="Times New Roman" w:hAnsi="Times New Roman" w:cs="Times New Roman"/>
          <w:b w:val="0"/>
        </w:rPr>
        <w:t>If the employer provides accommodation, this must be clean, safe and adequately ventilated, with access to clean sanitation facilities and safe drinking water.</w:t>
      </w:r>
    </w:p>
    <w:p w14:paraId="2A7ECEEE" w14:textId="77777777" w:rsidR="00F21E67" w:rsidRPr="00B57959" w:rsidRDefault="00F21E67" w:rsidP="006B3A29">
      <w:pPr>
        <w:autoSpaceDE w:val="0"/>
        <w:autoSpaceDN w:val="0"/>
        <w:adjustRightInd w:val="0"/>
        <w:rPr>
          <w:rFonts w:ascii="Times New Roman" w:hAnsi="Times New Roman" w:cs="Times New Roman"/>
          <w:b w:val="0"/>
        </w:rPr>
      </w:pPr>
    </w:p>
    <w:p w14:paraId="2A7ECEEF" w14:textId="77777777" w:rsidR="00F21E67" w:rsidRPr="00B57959" w:rsidRDefault="00F21E67" w:rsidP="00767DB4">
      <w:pPr>
        <w:autoSpaceDE w:val="0"/>
        <w:autoSpaceDN w:val="0"/>
        <w:adjustRightInd w:val="0"/>
        <w:spacing w:after="120"/>
        <w:rPr>
          <w:rFonts w:ascii="Times New Roman" w:hAnsi="Times New Roman" w:cs="Times New Roman"/>
          <w:b w:val="0"/>
          <w:color w:val="0070C0"/>
        </w:rPr>
      </w:pPr>
      <w:r w:rsidRPr="00B57959">
        <w:rPr>
          <w:rFonts w:ascii="Times New Roman" w:hAnsi="Times New Roman" w:cs="Times New Roman"/>
        </w:rPr>
        <w:t>7.</w:t>
      </w:r>
      <w:r w:rsidRPr="00B57959">
        <w:rPr>
          <w:rFonts w:ascii="Times New Roman" w:hAnsi="Times New Roman" w:cs="Times New Roman"/>
          <w:b w:val="0"/>
        </w:rPr>
        <w:t xml:space="preserve"> </w:t>
      </w:r>
      <w:r w:rsidRPr="00B57959">
        <w:rPr>
          <w:rFonts w:ascii="Times New Roman" w:hAnsi="Times New Roman" w:cs="Times New Roman"/>
        </w:rPr>
        <w:t xml:space="preserve">Wages </w:t>
      </w:r>
      <w:r w:rsidRPr="00B57959">
        <w:rPr>
          <w:rFonts w:ascii="Times New Roman" w:hAnsi="Times New Roman" w:cs="Times New Roman"/>
          <w:i/>
        </w:rPr>
        <w:t xml:space="preserve">(ILO </w:t>
      </w:r>
      <w:r w:rsidRPr="00B57959">
        <w:rPr>
          <w:rFonts w:ascii="Times New Roman" w:hAnsi="Times New Roman" w:cs="Times New Roman"/>
        </w:rPr>
        <w:t>Convention</w:t>
      </w:r>
      <w:r w:rsidRPr="00B57959">
        <w:rPr>
          <w:rFonts w:ascii="Times New Roman" w:hAnsi="Times New Roman" w:cs="Times New Roman"/>
          <w:i/>
        </w:rPr>
        <w:t xml:space="preserve"> no. 131)</w:t>
      </w:r>
      <w:r w:rsidRPr="00B57959">
        <w:rPr>
          <w:rFonts w:ascii="Times New Roman" w:hAnsi="Times New Roman" w:cs="Times New Roman"/>
          <w:b w:val="0"/>
          <w:i/>
        </w:rPr>
        <w:t xml:space="preserve"> </w:t>
      </w:r>
    </w:p>
    <w:p w14:paraId="2A7ECEF0" w14:textId="77777777" w:rsidR="00F21E67" w:rsidRPr="00B57959" w:rsidRDefault="00F21E67" w:rsidP="00E25E1F">
      <w:pPr>
        <w:numPr>
          <w:ilvl w:val="0"/>
          <w:numId w:val="16"/>
        </w:numPr>
        <w:autoSpaceDE w:val="0"/>
        <w:autoSpaceDN w:val="0"/>
        <w:adjustRightInd w:val="0"/>
        <w:rPr>
          <w:rFonts w:ascii="Times New Roman" w:hAnsi="Times New Roman" w:cs="Times New Roman"/>
          <w:b w:val="0"/>
        </w:rPr>
      </w:pPr>
      <w:r w:rsidRPr="00B57959">
        <w:rPr>
          <w:rFonts w:ascii="Times New Roman" w:hAnsi="Times New Roman" w:cs="Times New Roman"/>
          <w:b w:val="0"/>
        </w:rPr>
        <w:t xml:space="preserve">Workers' wages must at minimum comply with national minimum wage provisions or industry </w:t>
      </w:r>
      <w:proofErr w:type="gramStart"/>
      <w:r w:rsidRPr="00B57959">
        <w:rPr>
          <w:rFonts w:ascii="Times New Roman" w:hAnsi="Times New Roman" w:cs="Times New Roman"/>
          <w:b w:val="0"/>
        </w:rPr>
        <w:t>standards, and</w:t>
      </w:r>
      <w:proofErr w:type="gramEnd"/>
      <w:r w:rsidRPr="00B57959">
        <w:rPr>
          <w:rFonts w:ascii="Times New Roman" w:hAnsi="Times New Roman" w:cs="Times New Roman"/>
          <w:b w:val="0"/>
        </w:rPr>
        <w:t xml:space="preserve"> must always be sufficient to cover basic needs and a bit extra for savings or unforeseen expenses.</w:t>
      </w:r>
    </w:p>
    <w:p w14:paraId="2A7ECEF1" w14:textId="77777777" w:rsidR="00F21E67" w:rsidRPr="00B57959" w:rsidRDefault="00F21E67" w:rsidP="00E25E1F">
      <w:pPr>
        <w:numPr>
          <w:ilvl w:val="0"/>
          <w:numId w:val="16"/>
        </w:numPr>
        <w:autoSpaceDE w:val="0"/>
        <w:autoSpaceDN w:val="0"/>
        <w:adjustRightInd w:val="0"/>
        <w:rPr>
          <w:rFonts w:ascii="Times New Roman" w:hAnsi="Times New Roman" w:cs="Times New Roman"/>
          <w:b w:val="0"/>
        </w:rPr>
      </w:pPr>
      <w:r w:rsidRPr="00B57959">
        <w:rPr>
          <w:rFonts w:ascii="Times New Roman" w:hAnsi="Times New Roman" w:cs="Times New Roman"/>
          <w:b w:val="0"/>
        </w:rPr>
        <w:t>Wage conditions and the payment of wages must be stipulated in writing before work commences. The agreement must be understandable to the worker.</w:t>
      </w:r>
    </w:p>
    <w:p w14:paraId="2A7ECEF2" w14:textId="77777777" w:rsidR="00F21E67" w:rsidRPr="00B57959" w:rsidRDefault="00F21E67" w:rsidP="00E25E1F">
      <w:pPr>
        <w:numPr>
          <w:ilvl w:val="0"/>
          <w:numId w:val="16"/>
        </w:numPr>
        <w:autoSpaceDE w:val="0"/>
        <w:autoSpaceDN w:val="0"/>
        <w:adjustRightInd w:val="0"/>
        <w:rPr>
          <w:rFonts w:ascii="Times New Roman" w:hAnsi="Times New Roman" w:cs="Times New Roman"/>
          <w:b w:val="0"/>
        </w:rPr>
      </w:pPr>
      <w:r w:rsidRPr="00B57959">
        <w:rPr>
          <w:rFonts w:ascii="Times New Roman" w:hAnsi="Times New Roman" w:cs="Times New Roman"/>
          <w:b w:val="0"/>
        </w:rPr>
        <w:t>Wage deductions as a disciplinary reaction shall not be permitted.</w:t>
      </w:r>
    </w:p>
    <w:p w14:paraId="2A7ECEF3" w14:textId="77777777" w:rsidR="00F21E67" w:rsidRPr="00B57959" w:rsidRDefault="00F21E67" w:rsidP="006B3A29">
      <w:pPr>
        <w:autoSpaceDE w:val="0"/>
        <w:autoSpaceDN w:val="0"/>
        <w:adjustRightInd w:val="0"/>
        <w:rPr>
          <w:rFonts w:ascii="Times New Roman" w:hAnsi="Times New Roman" w:cs="Times New Roman"/>
          <w:b w:val="0"/>
        </w:rPr>
      </w:pPr>
    </w:p>
    <w:p w14:paraId="2A7ECEF4" w14:textId="77777777"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t>8.</w:t>
      </w:r>
      <w:r w:rsidRPr="00B57959">
        <w:rPr>
          <w:rFonts w:ascii="Times New Roman" w:hAnsi="Times New Roman" w:cs="Times New Roman"/>
          <w:b w:val="0"/>
        </w:rPr>
        <w:t xml:space="preserve"> </w:t>
      </w:r>
      <w:r w:rsidRPr="00B57959">
        <w:rPr>
          <w:rFonts w:ascii="Times New Roman" w:hAnsi="Times New Roman" w:cs="Times New Roman"/>
        </w:rPr>
        <w:t xml:space="preserve">Working hours </w:t>
      </w:r>
      <w:r w:rsidRPr="00B57959">
        <w:rPr>
          <w:rFonts w:ascii="Times New Roman" w:hAnsi="Times New Roman" w:cs="Times New Roman"/>
          <w:i/>
        </w:rPr>
        <w:t>(ILO Conventions nos. 1 and 14)</w:t>
      </w:r>
    </w:p>
    <w:p w14:paraId="2A7ECEF5" w14:textId="77777777" w:rsidR="00F21E67" w:rsidRPr="00B57959" w:rsidRDefault="00F21E67" w:rsidP="00E25E1F">
      <w:pPr>
        <w:numPr>
          <w:ilvl w:val="0"/>
          <w:numId w:val="17"/>
        </w:numPr>
        <w:autoSpaceDE w:val="0"/>
        <w:autoSpaceDN w:val="0"/>
        <w:adjustRightInd w:val="0"/>
        <w:rPr>
          <w:rFonts w:ascii="Times New Roman" w:hAnsi="Times New Roman" w:cs="Times New Roman"/>
          <w:b w:val="0"/>
        </w:rPr>
      </w:pPr>
      <w:r w:rsidRPr="00B57959">
        <w:rPr>
          <w:rFonts w:ascii="Times New Roman" w:hAnsi="Times New Roman" w:cs="Times New Roman"/>
          <w:b w:val="0"/>
        </w:rPr>
        <w:t xml:space="preserve">The working hours shall comply with national law or industry </w:t>
      </w:r>
      <w:proofErr w:type="gramStart"/>
      <w:r w:rsidRPr="00B57959">
        <w:rPr>
          <w:rFonts w:ascii="Times New Roman" w:hAnsi="Times New Roman" w:cs="Times New Roman"/>
          <w:b w:val="0"/>
        </w:rPr>
        <w:t>standards, and</w:t>
      </w:r>
      <w:proofErr w:type="gramEnd"/>
      <w:r w:rsidRPr="00B57959">
        <w:rPr>
          <w:rFonts w:ascii="Times New Roman" w:hAnsi="Times New Roman" w:cs="Times New Roman"/>
          <w:b w:val="0"/>
        </w:rPr>
        <w:t xml:space="preserve"> shall not exceed the working hours stipulated in applicable international conventions. It is recommended that the working hours per week do not exceed 48 hours (8 hours per day).</w:t>
      </w:r>
    </w:p>
    <w:p w14:paraId="2A7ECEF6" w14:textId="77777777" w:rsidR="00F21E67" w:rsidRPr="00B57959" w:rsidRDefault="00F21E67" w:rsidP="00E25E1F">
      <w:pPr>
        <w:numPr>
          <w:ilvl w:val="0"/>
          <w:numId w:val="17"/>
        </w:numPr>
        <w:autoSpaceDE w:val="0"/>
        <w:autoSpaceDN w:val="0"/>
        <w:adjustRightInd w:val="0"/>
        <w:rPr>
          <w:rFonts w:ascii="Times New Roman" w:hAnsi="Times New Roman" w:cs="Times New Roman"/>
          <w:b w:val="0"/>
        </w:rPr>
      </w:pPr>
      <w:r w:rsidRPr="00B57959">
        <w:rPr>
          <w:rFonts w:ascii="Times New Roman" w:hAnsi="Times New Roman" w:cs="Times New Roman"/>
          <w:b w:val="0"/>
        </w:rPr>
        <w:t>Workers must have at least one day off a week.</w:t>
      </w:r>
    </w:p>
    <w:p w14:paraId="2A7ECEF7" w14:textId="77777777" w:rsidR="00F21E67" w:rsidRPr="00B57959" w:rsidRDefault="00F21E67" w:rsidP="00E25E1F">
      <w:pPr>
        <w:numPr>
          <w:ilvl w:val="0"/>
          <w:numId w:val="17"/>
        </w:numPr>
        <w:autoSpaceDE w:val="0"/>
        <w:autoSpaceDN w:val="0"/>
        <w:adjustRightInd w:val="0"/>
        <w:rPr>
          <w:rFonts w:ascii="Times New Roman" w:hAnsi="Times New Roman" w:cs="Times New Roman"/>
          <w:b w:val="0"/>
        </w:rPr>
      </w:pPr>
      <w:r w:rsidRPr="00B57959">
        <w:rPr>
          <w:rFonts w:ascii="Times New Roman" w:hAnsi="Times New Roman" w:cs="Times New Roman"/>
          <w:b w:val="0"/>
        </w:rPr>
        <w:t>Overtime must be limited. It is recommended that maximum 12 hours of overtime a week be permitted.</w:t>
      </w:r>
    </w:p>
    <w:p w14:paraId="2A7ECEF8" w14:textId="77777777" w:rsidR="00F21E67" w:rsidRPr="00B57959" w:rsidRDefault="00F21E67" w:rsidP="00E25E1F">
      <w:pPr>
        <w:numPr>
          <w:ilvl w:val="0"/>
          <w:numId w:val="17"/>
        </w:numPr>
        <w:autoSpaceDE w:val="0"/>
        <w:autoSpaceDN w:val="0"/>
        <w:adjustRightInd w:val="0"/>
        <w:rPr>
          <w:rFonts w:ascii="Times New Roman" w:hAnsi="Times New Roman" w:cs="Times New Roman"/>
          <w:b w:val="0"/>
        </w:rPr>
      </w:pPr>
      <w:r w:rsidRPr="00B57959">
        <w:rPr>
          <w:rFonts w:ascii="Times New Roman" w:hAnsi="Times New Roman" w:cs="Times New Roman"/>
          <w:b w:val="0"/>
        </w:rPr>
        <w:t>Workers must receive overtime pay, at minimum in accordance with applicable law.</w:t>
      </w:r>
    </w:p>
    <w:p w14:paraId="2A7ECEF9" w14:textId="77777777" w:rsidR="00F21E67" w:rsidRPr="00B57959" w:rsidRDefault="00F21E67" w:rsidP="006B3A29">
      <w:pPr>
        <w:autoSpaceDE w:val="0"/>
        <w:autoSpaceDN w:val="0"/>
        <w:adjustRightInd w:val="0"/>
        <w:rPr>
          <w:rFonts w:ascii="Times New Roman" w:hAnsi="Times New Roman" w:cs="Times New Roman"/>
          <w:b w:val="0"/>
        </w:rPr>
      </w:pPr>
    </w:p>
    <w:p w14:paraId="2A7ECEFA" w14:textId="77777777"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t>9.</w:t>
      </w:r>
      <w:r w:rsidRPr="00B57959">
        <w:rPr>
          <w:rFonts w:ascii="Times New Roman" w:hAnsi="Times New Roman" w:cs="Times New Roman"/>
          <w:b w:val="0"/>
        </w:rPr>
        <w:t xml:space="preserve"> </w:t>
      </w:r>
      <w:r w:rsidRPr="00B57959">
        <w:rPr>
          <w:rFonts w:ascii="Times New Roman" w:hAnsi="Times New Roman" w:cs="Times New Roman"/>
        </w:rPr>
        <w:t>Ordinary employment</w:t>
      </w:r>
    </w:p>
    <w:p w14:paraId="2A7ECEFB" w14:textId="77777777" w:rsidR="00F21E67" w:rsidRPr="00B57959" w:rsidRDefault="00F21E67" w:rsidP="00E25E1F">
      <w:pPr>
        <w:numPr>
          <w:ilvl w:val="0"/>
          <w:numId w:val="18"/>
        </w:numPr>
        <w:autoSpaceDE w:val="0"/>
        <w:autoSpaceDN w:val="0"/>
        <w:adjustRightInd w:val="0"/>
        <w:rPr>
          <w:rFonts w:ascii="Times New Roman" w:hAnsi="Times New Roman" w:cs="Times New Roman"/>
          <w:b w:val="0"/>
        </w:rPr>
      </w:pPr>
      <w:r w:rsidRPr="00B57959">
        <w:rPr>
          <w:rFonts w:ascii="Times New Roman" w:hAnsi="Times New Roman" w:cs="Times New Roman"/>
          <w:b w:val="0"/>
        </w:rPr>
        <w:t>Obligations to workers stipulated in international conventions and/or national laws and regulations about ordinary employment, shall not be circumvented by the use of short-term contracts (such as the use of contract workers, casual workers and day labourers), subcontractors or other employment relationships.</w:t>
      </w:r>
    </w:p>
    <w:p w14:paraId="2A7ECEFC" w14:textId="77777777" w:rsidR="00F21E67" w:rsidRPr="00B57959" w:rsidRDefault="00F21E67" w:rsidP="00E25E1F">
      <w:pPr>
        <w:numPr>
          <w:ilvl w:val="0"/>
          <w:numId w:val="18"/>
        </w:numPr>
        <w:autoSpaceDE w:val="0"/>
        <w:autoSpaceDN w:val="0"/>
        <w:adjustRightInd w:val="0"/>
        <w:rPr>
          <w:rFonts w:ascii="Times New Roman" w:hAnsi="Times New Roman" w:cs="Times New Roman"/>
          <w:b w:val="0"/>
        </w:rPr>
      </w:pPr>
      <w:r w:rsidRPr="00B57959">
        <w:rPr>
          <w:rFonts w:ascii="Times New Roman" w:hAnsi="Times New Roman" w:cs="Times New Roman"/>
          <w:b w:val="0"/>
        </w:rPr>
        <w:t>All workers are entitled to an employment contract in a language they understand.</w:t>
      </w:r>
    </w:p>
    <w:p w14:paraId="2A7ECEFD" w14:textId="77777777" w:rsidR="00F21E67" w:rsidRPr="00B57959" w:rsidRDefault="00F21E67" w:rsidP="00E25E1F">
      <w:pPr>
        <w:numPr>
          <w:ilvl w:val="0"/>
          <w:numId w:val="18"/>
        </w:numPr>
        <w:autoSpaceDE w:val="0"/>
        <w:autoSpaceDN w:val="0"/>
        <w:adjustRightInd w:val="0"/>
        <w:rPr>
          <w:rFonts w:ascii="Times New Roman" w:hAnsi="Times New Roman" w:cs="Times New Roman"/>
          <w:b w:val="0"/>
        </w:rPr>
      </w:pPr>
      <w:r w:rsidRPr="00B57959">
        <w:rPr>
          <w:rFonts w:ascii="Times New Roman" w:hAnsi="Times New Roman" w:cs="Times New Roman"/>
          <w:b w:val="0"/>
        </w:rPr>
        <w:t>Apprenticeship programmes shall be clearly defined in terms of their duration and content.</w:t>
      </w:r>
    </w:p>
    <w:p w14:paraId="2A7ECEFE" w14:textId="77777777" w:rsidR="00F21E67" w:rsidRPr="00B57959" w:rsidRDefault="00F21E67" w:rsidP="00F21E67">
      <w:pPr>
        <w:autoSpaceDE w:val="0"/>
        <w:autoSpaceDN w:val="0"/>
        <w:adjustRightInd w:val="0"/>
        <w:rPr>
          <w:rFonts w:ascii="Times New Roman" w:hAnsi="Times New Roman" w:cs="Times New Roman"/>
          <w:b w:val="0"/>
        </w:rPr>
      </w:pPr>
    </w:p>
    <w:p w14:paraId="2A7ECEFF" w14:textId="77777777" w:rsidR="00F21E67" w:rsidRPr="00B57959" w:rsidRDefault="00F21E67" w:rsidP="00F21E67">
      <w:pPr>
        <w:autoSpaceDE w:val="0"/>
        <w:autoSpaceDN w:val="0"/>
        <w:adjustRightInd w:val="0"/>
        <w:rPr>
          <w:rFonts w:ascii="Times New Roman" w:hAnsi="Times New Roman" w:cs="Times New Roman"/>
          <w:b w:val="0"/>
          <w:i/>
        </w:rPr>
      </w:pPr>
      <w:r w:rsidRPr="00B57959">
        <w:rPr>
          <w:rFonts w:ascii="Times New Roman" w:hAnsi="Times New Roman" w:cs="Times New Roman"/>
          <w:b w:val="0"/>
          <w:i/>
        </w:rPr>
        <w:t xml:space="preserve">ISSUES OUTSIDE OF THE WORKPLACE </w:t>
      </w:r>
    </w:p>
    <w:p w14:paraId="2A7ECF00" w14:textId="77777777" w:rsidR="00F21E67" w:rsidRPr="00B57959" w:rsidRDefault="00F21E67" w:rsidP="00767DB4">
      <w:pPr>
        <w:autoSpaceDE w:val="0"/>
        <w:autoSpaceDN w:val="0"/>
        <w:adjustRightInd w:val="0"/>
        <w:spacing w:before="120" w:after="120"/>
        <w:rPr>
          <w:rFonts w:ascii="Times New Roman" w:hAnsi="Times New Roman" w:cs="Times New Roman"/>
          <w:b w:val="0"/>
          <w:i/>
        </w:rPr>
      </w:pPr>
      <w:r w:rsidRPr="00B57959">
        <w:rPr>
          <w:rFonts w:ascii="Times New Roman" w:hAnsi="Times New Roman" w:cs="Times New Roman"/>
        </w:rPr>
        <w:t>10.</w:t>
      </w:r>
      <w:r w:rsidRPr="00B57959">
        <w:rPr>
          <w:rFonts w:ascii="Times New Roman" w:hAnsi="Times New Roman" w:cs="Times New Roman"/>
          <w:b w:val="0"/>
        </w:rPr>
        <w:t xml:space="preserve"> </w:t>
      </w:r>
      <w:r w:rsidRPr="00B57959">
        <w:rPr>
          <w:rFonts w:ascii="Times New Roman" w:hAnsi="Times New Roman" w:cs="Times New Roman"/>
        </w:rPr>
        <w:t xml:space="preserve">Indigenous and tribal peoples (ILO Convention 169) and marginalised groups </w:t>
      </w:r>
    </w:p>
    <w:p w14:paraId="2A7ECF01" w14:textId="3056ECE0" w:rsidR="00F21E67" w:rsidRPr="00B57959" w:rsidRDefault="00F21E67" w:rsidP="00E25E1F">
      <w:pPr>
        <w:numPr>
          <w:ilvl w:val="0"/>
          <w:numId w:val="19"/>
        </w:numPr>
        <w:tabs>
          <w:tab w:val="clear" w:pos="360"/>
          <w:tab w:val="num" w:pos="540"/>
        </w:tabs>
        <w:autoSpaceDE w:val="0"/>
        <w:autoSpaceDN w:val="0"/>
        <w:adjustRightInd w:val="0"/>
        <w:ind w:left="540" w:hanging="540"/>
        <w:rPr>
          <w:rFonts w:ascii="Times New Roman" w:hAnsi="Times New Roman" w:cs="Times New Roman"/>
          <w:b w:val="0"/>
        </w:rPr>
      </w:pPr>
      <w:r w:rsidRPr="00B57959">
        <w:rPr>
          <w:rFonts w:ascii="Times New Roman" w:hAnsi="Times New Roman" w:cs="Times New Roman"/>
          <w:b w:val="0"/>
        </w:rPr>
        <w:lastRenderedPageBreak/>
        <w:t xml:space="preserve">The production, and the extraction of raw materials for production, shall not contribute to the destruction of the resource and income basis for indigenous and tribal peoples and other marginalised </w:t>
      </w:r>
      <w:r w:rsidR="00AB6248" w:rsidRPr="00B57959">
        <w:rPr>
          <w:rFonts w:ascii="Times New Roman" w:hAnsi="Times New Roman" w:cs="Times New Roman"/>
          <w:b w:val="0"/>
        </w:rPr>
        <w:t>groups, by</w:t>
      </w:r>
      <w:r w:rsidRPr="00B57959">
        <w:rPr>
          <w:rFonts w:ascii="Times New Roman" w:hAnsi="Times New Roman" w:cs="Times New Roman"/>
          <w:b w:val="0"/>
        </w:rPr>
        <w:t xml:space="preserve"> for instance occupying large areas of land or other natural resources on which these people and populations depend.</w:t>
      </w:r>
    </w:p>
    <w:p w14:paraId="2A7ECF02" w14:textId="77777777" w:rsidR="00F21E67" w:rsidRPr="00B57959" w:rsidRDefault="00F21E67" w:rsidP="00E25E1F">
      <w:pPr>
        <w:numPr>
          <w:ilvl w:val="0"/>
          <w:numId w:val="19"/>
        </w:numPr>
        <w:tabs>
          <w:tab w:val="clear" w:pos="360"/>
          <w:tab w:val="num" w:pos="540"/>
        </w:tabs>
        <w:autoSpaceDE w:val="0"/>
        <w:autoSpaceDN w:val="0"/>
        <w:adjustRightInd w:val="0"/>
        <w:ind w:left="540" w:hanging="540"/>
        <w:rPr>
          <w:rFonts w:ascii="Times New Roman" w:hAnsi="Times New Roman" w:cs="Times New Roman"/>
          <w:b w:val="0"/>
        </w:rPr>
      </w:pPr>
      <w:r w:rsidRPr="00B57959">
        <w:rPr>
          <w:rFonts w:ascii="Times New Roman" w:hAnsi="Times New Roman" w:cs="Times New Roman"/>
          <w:b w:val="0"/>
        </w:rPr>
        <w:t>In their production, actions, investments or commercial projects, any business partner, subcontractor or subsidiary shall respect the principle of free, prior and informed consent (FPIC), which states that indigenous and tribal communities have the right to give or withhold consent to proposed projects that can affect the land they usually own, occupy or otherwise use.</w:t>
      </w:r>
    </w:p>
    <w:p w14:paraId="2A7ECF03" w14:textId="77777777" w:rsidR="00F21E67" w:rsidRPr="00B57959" w:rsidRDefault="00F21E67" w:rsidP="006B3A29">
      <w:pPr>
        <w:autoSpaceDE w:val="0"/>
        <w:autoSpaceDN w:val="0"/>
        <w:adjustRightInd w:val="0"/>
        <w:rPr>
          <w:rFonts w:ascii="Times New Roman" w:hAnsi="Times New Roman" w:cs="Times New Roman"/>
          <w:b w:val="0"/>
        </w:rPr>
      </w:pPr>
    </w:p>
    <w:p w14:paraId="2A7ECF04" w14:textId="77777777"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t>11. The environment</w:t>
      </w:r>
    </w:p>
    <w:p w14:paraId="2A7ECF05" w14:textId="77777777" w:rsidR="00F21E67" w:rsidRPr="00B57959" w:rsidRDefault="00F21E67" w:rsidP="00E25E1F">
      <w:pPr>
        <w:numPr>
          <w:ilvl w:val="0"/>
          <w:numId w:val="20"/>
        </w:numPr>
        <w:tabs>
          <w:tab w:val="clear" w:pos="360"/>
          <w:tab w:val="num" w:pos="540"/>
        </w:tabs>
        <w:autoSpaceDE w:val="0"/>
        <w:autoSpaceDN w:val="0"/>
        <w:adjustRightInd w:val="0"/>
        <w:ind w:left="540" w:hanging="540"/>
        <w:rPr>
          <w:rFonts w:ascii="Times New Roman" w:hAnsi="Times New Roman" w:cs="Times New Roman"/>
          <w:b w:val="0"/>
        </w:rPr>
      </w:pPr>
      <w:r w:rsidRPr="00B57959">
        <w:rPr>
          <w:rFonts w:ascii="Times New Roman" w:hAnsi="Times New Roman" w:cs="Times New Roman"/>
          <w:b w:val="0"/>
        </w:rPr>
        <w:t>Environmental measures must be considered for the entire production and distribution chain, from the production of raw materials to the sale of the final product. The goal shall be to protect the local, regional and global environment. The local environment at the place of production shall not be overexploited or harmed by pollution.</w:t>
      </w:r>
    </w:p>
    <w:p w14:paraId="2A7ECF06" w14:textId="77777777" w:rsidR="00F21E67" w:rsidRPr="00B57959" w:rsidRDefault="00F21E67" w:rsidP="00E25E1F">
      <w:pPr>
        <w:numPr>
          <w:ilvl w:val="0"/>
          <w:numId w:val="20"/>
        </w:numPr>
        <w:tabs>
          <w:tab w:val="clear" w:pos="360"/>
          <w:tab w:val="num" w:pos="540"/>
        </w:tabs>
        <w:autoSpaceDE w:val="0"/>
        <w:autoSpaceDN w:val="0"/>
        <w:adjustRightInd w:val="0"/>
        <w:ind w:left="540" w:hanging="540"/>
        <w:rPr>
          <w:rFonts w:ascii="Times New Roman" w:hAnsi="Times New Roman" w:cs="Times New Roman"/>
          <w:b w:val="0"/>
        </w:rPr>
      </w:pPr>
      <w:r w:rsidRPr="00B57959">
        <w:rPr>
          <w:rFonts w:ascii="Times New Roman" w:hAnsi="Times New Roman" w:cs="Times New Roman"/>
          <w:b w:val="0"/>
        </w:rPr>
        <w:t>National and international environmental legislation and regulations must be complied with.</w:t>
      </w:r>
    </w:p>
    <w:p w14:paraId="2A7ECF07" w14:textId="77777777" w:rsidR="00F21E67" w:rsidRPr="00B57959" w:rsidRDefault="00F21E67" w:rsidP="00E25E1F">
      <w:pPr>
        <w:numPr>
          <w:ilvl w:val="0"/>
          <w:numId w:val="20"/>
        </w:numPr>
        <w:tabs>
          <w:tab w:val="clear" w:pos="360"/>
          <w:tab w:val="num" w:pos="540"/>
        </w:tabs>
        <w:autoSpaceDE w:val="0"/>
        <w:autoSpaceDN w:val="0"/>
        <w:adjustRightInd w:val="0"/>
        <w:rPr>
          <w:rFonts w:ascii="Times New Roman" w:hAnsi="Times New Roman" w:cs="Times New Roman"/>
          <w:b w:val="0"/>
        </w:rPr>
      </w:pPr>
      <w:r w:rsidRPr="00B57959">
        <w:rPr>
          <w:rFonts w:ascii="Times New Roman" w:hAnsi="Times New Roman" w:cs="Times New Roman"/>
          <w:b w:val="0"/>
        </w:rPr>
        <w:t>Relevant emission permits must be obtained where necessary.</w:t>
      </w:r>
    </w:p>
    <w:p w14:paraId="2A7ECF08" w14:textId="77777777" w:rsidR="00F21E67" w:rsidRPr="00B57959" w:rsidRDefault="00F21E67" w:rsidP="00E25E1F">
      <w:pPr>
        <w:numPr>
          <w:ilvl w:val="0"/>
          <w:numId w:val="20"/>
        </w:numPr>
        <w:tabs>
          <w:tab w:val="clear" w:pos="360"/>
          <w:tab w:val="num" w:pos="540"/>
        </w:tabs>
        <w:autoSpaceDE w:val="0"/>
        <w:autoSpaceDN w:val="0"/>
        <w:adjustRightInd w:val="0"/>
        <w:ind w:left="540" w:hanging="540"/>
        <w:rPr>
          <w:rFonts w:ascii="Times New Roman" w:hAnsi="Times New Roman" w:cs="Times New Roman"/>
          <w:b w:val="0"/>
        </w:rPr>
      </w:pPr>
      <w:r w:rsidRPr="00B57959">
        <w:rPr>
          <w:rFonts w:ascii="Times New Roman" w:hAnsi="Times New Roman" w:cs="Times New Roman"/>
          <w:b w:val="0"/>
        </w:rPr>
        <w:t>Hazardous chemicals and other substances must be handled in a responsible manner.</w:t>
      </w:r>
    </w:p>
    <w:p w14:paraId="2A7ECF09" w14:textId="77777777" w:rsidR="00F21E67" w:rsidRPr="00B57959" w:rsidRDefault="00F21E67" w:rsidP="00F21E67">
      <w:pPr>
        <w:rPr>
          <w:rFonts w:ascii="Times New Roman" w:hAnsi="Times New Roman" w:cs="Times New Roman"/>
          <w:b w:val="0"/>
        </w:rPr>
      </w:pPr>
    </w:p>
    <w:p w14:paraId="2A7ECF0A" w14:textId="77777777" w:rsidR="00F21E67" w:rsidRPr="00B57959" w:rsidRDefault="00F21E67" w:rsidP="00767DB4">
      <w:pPr>
        <w:autoSpaceDE w:val="0"/>
        <w:autoSpaceDN w:val="0"/>
        <w:adjustRightInd w:val="0"/>
        <w:spacing w:after="120"/>
        <w:rPr>
          <w:rFonts w:ascii="Times New Roman" w:hAnsi="Times New Roman" w:cs="Times New Roman"/>
          <w:b w:val="0"/>
        </w:rPr>
      </w:pPr>
      <w:r w:rsidRPr="00B57959">
        <w:rPr>
          <w:rFonts w:ascii="Times New Roman" w:hAnsi="Times New Roman" w:cs="Times New Roman"/>
        </w:rPr>
        <w:t>12. Supplier routines and follow-up</w:t>
      </w:r>
    </w:p>
    <w:p w14:paraId="2A7ECF0B" w14:textId="77777777" w:rsidR="00F21E67" w:rsidRPr="00B57959" w:rsidRDefault="00F21E67" w:rsidP="00F21E67">
      <w:pPr>
        <w:pStyle w:val="ListParagraph"/>
        <w:ind w:left="0"/>
        <w:rPr>
          <w:lang w:val="en-GB"/>
        </w:rPr>
      </w:pPr>
      <w:r w:rsidRPr="00B57959">
        <w:rPr>
          <w:lang w:val="en-GB"/>
        </w:rPr>
        <w:t>Management systems are central to the implementation of standards for ethical trade. The Norwegian People's Aid encourages our suppliers to establish systems and routines that support the implementation of these:</w:t>
      </w:r>
    </w:p>
    <w:p w14:paraId="2A7ECF0C" w14:textId="77777777" w:rsidR="00F21E67" w:rsidRPr="00B57959" w:rsidRDefault="00F21E67" w:rsidP="00E25E1F">
      <w:pPr>
        <w:numPr>
          <w:ilvl w:val="0"/>
          <w:numId w:val="22"/>
        </w:numPr>
        <w:rPr>
          <w:rFonts w:ascii="Times New Roman" w:hAnsi="Times New Roman" w:cs="Times New Roman"/>
          <w:b w:val="0"/>
        </w:rPr>
      </w:pPr>
      <w:r w:rsidRPr="00B57959">
        <w:rPr>
          <w:rFonts w:ascii="Times New Roman" w:hAnsi="Times New Roman" w:cs="Times New Roman"/>
          <w:b w:val="0"/>
        </w:rPr>
        <w:t>The supplier appoints a person central in its organisation to be responsible for the implementation of the ethical guidelines in the supplier's own enterprise and its supply chain.</w:t>
      </w:r>
    </w:p>
    <w:p w14:paraId="2A7ECF0D" w14:textId="77777777" w:rsidR="00F21E67" w:rsidRPr="00B57959" w:rsidRDefault="00F21E67" w:rsidP="00E25E1F">
      <w:pPr>
        <w:numPr>
          <w:ilvl w:val="0"/>
          <w:numId w:val="22"/>
        </w:numPr>
        <w:spacing w:before="100" w:beforeAutospacing="1" w:after="100" w:afterAutospacing="1"/>
        <w:rPr>
          <w:rFonts w:ascii="Times New Roman" w:hAnsi="Times New Roman" w:cs="Times New Roman"/>
          <w:b w:val="0"/>
        </w:rPr>
      </w:pPr>
      <w:r w:rsidRPr="00B57959">
        <w:rPr>
          <w:rFonts w:ascii="Times New Roman" w:hAnsi="Times New Roman" w:cs="Times New Roman"/>
          <w:b w:val="0"/>
        </w:rPr>
        <w:t xml:space="preserve">The supplier makes the guidelines known to all relevant sections of its enterprise. </w:t>
      </w:r>
    </w:p>
    <w:p w14:paraId="2A7ECF0E" w14:textId="77777777" w:rsidR="00F21E67" w:rsidRPr="00B57959" w:rsidRDefault="00F21E67" w:rsidP="00E25E1F">
      <w:pPr>
        <w:numPr>
          <w:ilvl w:val="0"/>
          <w:numId w:val="22"/>
        </w:numPr>
        <w:spacing w:before="100" w:beforeAutospacing="1" w:after="100" w:afterAutospacing="1"/>
        <w:rPr>
          <w:rFonts w:ascii="Times New Roman" w:hAnsi="Times New Roman" w:cs="Times New Roman"/>
          <w:b w:val="0"/>
        </w:rPr>
      </w:pPr>
      <w:r w:rsidRPr="00B57959">
        <w:rPr>
          <w:rFonts w:ascii="Times New Roman" w:hAnsi="Times New Roman" w:cs="Times New Roman"/>
          <w:b w:val="0"/>
        </w:rPr>
        <w:t xml:space="preserve">Unless agreed upon in advance, the supplier obtains consent from the Norwegian People's Aid before subcontracting its production or parts of its production. </w:t>
      </w:r>
    </w:p>
    <w:p w14:paraId="0417141A" w14:textId="61FD5E88" w:rsidR="003E5AC8" w:rsidRPr="00B57959" w:rsidRDefault="00F21E67" w:rsidP="00767DB4">
      <w:pPr>
        <w:numPr>
          <w:ilvl w:val="0"/>
          <w:numId w:val="22"/>
        </w:numPr>
        <w:ind w:left="714" w:hanging="357"/>
        <w:rPr>
          <w:rFonts w:ascii="Times New Roman" w:hAnsi="Times New Roman" w:cs="Times New Roman"/>
          <w:b w:val="0"/>
        </w:rPr>
      </w:pPr>
      <w:r w:rsidRPr="00B57959">
        <w:rPr>
          <w:rFonts w:ascii="Times New Roman" w:hAnsi="Times New Roman" w:cs="Times New Roman"/>
          <w:b w:val="0"/>
        </w:rPr>
        <w:t>The supplier must know where goods ordered by the Norwegian People's Aid are produced.</w:t>
      </w:r>
    </w:p>
    <w:p w14:paraId="38A70072" w14:textId="77777777" w:rsidR="003E5AC8" w:rsidRPr="00B57959" w:rsidRDefault="003E5AC8" w:rsidP="003E5AC8">
      <w:pPr>
        <w:spacing w:after="120"/>
        <w:rPr>
          <w:rFonts w:ascii="Times New Roman" w:hAnsi="Times New Roman" w:cs="Times New Roman"/>
        </w:rPr>
      </w:pPr>
    </w:p>
    <w:p w14:paraId="4616ED1E" w14:textId="268ADF58" w:rsidR="00E80ADF" w:rsidRPr="00B57959" w:rsidRDefault="00F21E67" w:rsidP="00767DB4">
      <w:pPr>
        <w:spacing w:after="120"/>
        <w:rPr>
          <w:rFonts w:ascii="Times New Roman" w:hAnsi="Times New Roman" w:cs="Times New Roman"/>
        </w:rPr>
      </w:pPr>
      <w:r w:rsidRPr="00B57959">
        <w:rPr>
          <w:rFonts w:ascii="Times New Roman" w:hAnsi="Times New Roman" w:cs="Times New Roman"/>
        </w:rPr>
        <w:t>13.</w:t>
      </w:r>
      <w:r w:rsidRPr="00B57959">
        <w:rPr>
          <w:rFonts w:ascii="Times New Roman" w:hAnsi="Times New Roman" w:cs="Times New Roman"/>
          <w:b w:val="0"/>
        </w:rPr>
        <w:t xml:space="preserve"> </w:t>
      </w:r>
      <w:r w:rsidRPr="00B57959">
        <w:rPr>
          <w:rFonts w:ascii="Times New Roman" w:hAnsi="Times New Roman" w:cs="Times New Roman"/>
        </w:rPr>
        <w:t>Respect for human rights and international humanitarian law</w:t>
      </w:r>
    </w:p>
    <w:p w14:paraId="2A7ECF10" w14:textId="37773890" w:rsidR="00F21E67" w:rsidRPr="00B57959" w:rsidRDefault="00F21E67" w:rsidP="00E80ADF">
      <w:pPr>
        <w:rPr>
          <w:rFonts w:ascii="Times New Roman" w:hAnsi="Times New Roman" w:cs="Times New Roman"/>
          <w:b w:val="0"/>
        </w:rPr>
      </w:pPr>
      <w:r w:rsidRPr="00B57959">
        <w:rPr>
          <w:rFonts w:ascii="Times New Roman" w:hAnsi="Times New Roman" w:cs="Times New Roman"/>
          <w:b w:val="0"/>
        </w:rPr>
        <w:t xml:space="preserve">On 16 June 2011, the UN Human Rights Council adopted the Guiding Principles for the implementation of the UN's </w:t>
      </w:r>
      <w:r w:rsidRPr="00B57959">
        <w:rPr>
          <w:rFonts w:ascii="Times New Roman" w:hAnsi="Times New Roman" w:cs="Times New Roman"/>
          <w:b w:val="0"/>
          <w:i/>
        </w:rPr>
        <w:t>"Protect, Respect and Remedy"</w:t>
      </w:r>
      <w:r w:rsidRPr="00B57959">
        <w:rPr>
          <w:rFonts w:ascii="Times New Roman" w:hAnsi="Times New Roman" w:cs="Times New Roman"/>
          <w:b w:val="0"/>
        </w:rPr>
        <w:t xml:space="preserve"> framework. The UN Principles provide an authoritative global standard to prevent and handle the risk of negative human rights effects from business activities.</w:t>
      </w:r>
    </w:p>
    <w:p w14:paraId="2A7ECF11" w14:textId="77777777" w:rsidR="00F21E67" w:rsidRPr="00B57959" w:rsidRDefault="00F21E67" w:rsidP="00E80ADF">
      <w:pPr>
        <w:rPr>
          <w:rFonts w:ascii="Times New Roman" w:hAnsi="Times New Roman" w:cs="Times New Roman"/>
          <w:b w:val="0"/>
        </w:rPr>
      </w:pPr>
      <w:r w:rsidRPr="00B57959">
        <w:rPr>
          <w:rFonts w:ascii="Times New Roman" w:hAnsi="Times New Roman" w:cs="Times New Roman"/>
          <w:b w:val="0"/>
        </w:rPr>
        <w:br/>
        <w:t>Guiding Principles detail the significance of the enterprise's responsibility to respect human rights, which is also an important part of Principle 1 of the Global Compact, which encourages enterprises to support and respect the protection of internationally recognised human rights.</w:t>
      </w:r>
    </w:p>
    <w:p w14:paraId="2A7ECF12" w14:textId="77777777" w:rsidR="00F21E67" w:rsidRPr="00B57959" w:rsidRDefault="00F21E67" w:rsidP="00F21E67">
      <w:pPr>
        <w:rPr>
          <w:rFonts w:ascii="Times New Roman" w:hAnsi="Times New Roman" w:cs="Times New Roman"/>
          <w:b w:val="0"/>
        </w:rPr>
      </w:pPr>
      <w:r w:rsidRPr="00B57959">
        <w:rPr>
          <w:rFonts w:ascii="Times New Roman" w:hAnsi="Times New Roman" w:cs="Times New Roman"/>
          <w:b w:val="0"/>
        </w:rPr>
        <w:lastRenderedPageBreak/>
        <w:br/>
        <w:t>In line with these principles, the Norwegian People's Aid expects all suppliers to respect internationally recognised human rights. The guiding principles specifically state that: "Moreover, in situations of armed conflict enterprises should respect the standards of international humanitarian law", and the Norwegian People's Aid expects our suppliers to respect the standards of international humanitarian law in situations where these apply.</w:t>
      </w:r>
      <w:r w:rsidRPr="00B57959">
        <w:rPr>
          <w:rFonts w:ascii="Times New Roman" w:hAnsi="Times New Roman" w:cs="Times New Roman"/>
          <w:b w:val="0"/>
        </w:rPr>
        <w:br/>
      </w:r>
    </w:p>
    <w:p w14:paraId="2A7ECF13" w14:textId="77777777" w:rsidR="00F21E67" w:rsidRPr="00B57959" w:rsidRDefault="00F21E67" w:rsidP="00767DB4">
      <w:pPr>
        <w:spacing w:after="120"/>
        <w:rPr>
          <w:rFonts w:ascii="Times New Roman" w:hAnsi="Times New Roman" w:cs="Times New Roman"/>
        </w:rPr>
      </w:pPr>
      <w:r w:rsidRPr="00B57959">
        <w:rPr>
          <w:rFonts w:ascii="Times New Roman" w:hAnsi="Times New Roman" w:cs="Times New Roman"/>
        </w:rPr>
        <w:t>14. Corruption</w:t>
      </w:r>
    </w:p>
    <w:p w14:paraId="2A7ECF14" w14:textId="77777777" w:rsidR="00F21E67" w:rsidRPr="00B57959" w:rsidRDefault="00F21E67" w:rsidP="00F21E67">
      <w:pPr>
        <w:rPr>
          <w:rFonts w:ascii="Times New Roman" w:hAnsi="Times New Roman" w:cs="Times New Roman"/>
          <w:b w:val="0"/>
        </w:rPr>
      </w:pPr>
      <w:r w:rsidRPr="00B57959">
        <w:rPr>
          <w:rFonts w:ascii="Times New Roman" w:hAnsi="Times New Roman" w:cs="Times New Roman"/>
          <w:b w:val="0"/>
          <w:color w:val="262626"/>
        </w:rPr>
        <w:t>All forms of bribery are unacceptable, including the use of alternative channels to secure illegitimate private or work-related advantages for customers, agents, contractors, suppliers or their employees, as well as for civil servants.</w:t>
      </w:r>
    </w:p>
    <w:p w14:paraId="2A7ECF15" w14:textId="77777777" w:rsidR="002D0DEE" w:rsidRPr="00B57959" w:rsidRDefault="00F21E67" w:rsidP="00F21E67">
      <w:pPr>
        <w:rPr>
          <w:rFonts w:ascii="Times New Roman" w:hAnsi="Times New Roman" w:cs="Times New Roman"/>
          <w:b w:val="0"/>
          <w:bCs w:val="0"/>
          <w:iCs/>
          <w:color w:val="0000FF"/>
        </w:rPr>
      </w:pPr>
      <w:r w:rsidRPr="00B57959">
        <w:rPr>
          <w:rFonts w:ascii="Times New Roman" w:hAnsi="Times New Roman" w:cs="Times New Roman"/>
          <w:b w:val="0"/>
        </w:rPr>
        <w:br/>
      </w:r>
      <w:r w:rsidRPr="00B57959">
        <w:rPr>
          <w:rFonts w:ascii="Times New Roman" w:hAnsi="Times New Roman" w:cs="Times New Roman"/>
          <w:sz w:val="26"/>
          <w:szCs w:val="26"/>
        </w:rPr>
        <w:t>Auditing and monitoring</w:t>
      </w:r>
      <w:r w:rsidRPr="00B57959">
        <w:rPr>
          <w:rFonts w:ascii="Times New Roman" w:hAnsi="Times New Roman" w:cs="Times New Roman"/>
          <w:b w:val="0"/>
          <w:sz w:val="26"/>
          <w:szCs w:val="26"/>
        </w:rPr>
        <w:br/>
      </w:r>
      <w:r w:rsidRPr="00B57959">
        <w:rPr>
          <w:rFonts w:ascii="Times New Roman" w:hAnsi="Times New Roman" w:cs="Times New Roman"/>
          <w:b w:val="0"/>
        </w:rPr>
        <w:t>In order to assess suppliers' compliance with this standard, the Norwegian People's Aid will perform audits, which will be carried out either by our own employees or by a third party. We reserve the right to monitor compliance with the standards by performing systematic, unannounced or announced inspections, carried out by Norwegian People's Aid staff or by independent auditors.</w:t>
      </w:r>
      <w:r w:rsidRPr="00B57959">
        <w:rPr>
          <w:rFonts w:ascii="Times New Roman" w:hAnsi="Times New Roman" w:cs="Times New Roman"/>
          <w:b w:val="0"/>
        </w:rPr>
        <w:br/>
      </w:r>
      <w:r w:rsidRPr="00B57959">
        <w:rPr>
          <w:rFonts w:ascii="Times New Roman" w:hAnsi="Times New Roman" w:cs="Times New Roman"/>
          <w:b w:val="0"/>
        </w:rPr>
        <w:br/>
      </w:r>
      <w:r w:rsidRPr="00B57959">
        <w:rPr>
          <w:rFonts w:ascii="Times New Roman" w:hAnsi="Times New Roman" w:cs="Times New Roman"/>
          <w:sz w:val="26"/>
          <w:szCs w:val="26"/>
        </w:rPr>
        <w:t>Corrective measures and failure to comply</w:t>
      </w:r>
      <w:r w:rsidRPr="00B57959">
        <w:rPr>
          <w:rFonts w:ascii="Times New Roman" w:hAnsi="Times New Roman" w:cs="Times New Roman"/>
          <w:b w:val="0"/>
          <w:sz w:val="28"/>
          <w:szCs w:val="28"/>
        </w:rPr>
        <w:br/>
      </w:r>
      <w:r w:rsidRPr="00B57959">
        <w:rPr>
          <w:rFonts w:ascii="Times New Roman" w:hAnsi="Times New Roman" w:cs="Times New Roman"/>
          <w:b w:val="0"/>
        </w:rPr>
        <w:t>The Norwegian People's Aid expects all of our suppliers and business partners to respect these ethical standards in their operations and production. We are fully aware that all of our expectations cannot be met immediately, but we expect that the supplier will follow up any deviations identified at start-up with concrete corrective measures. If deviations or repeated violations of the standards continue without corrective measures being completed by the supplier, we consider the Norwegian People's Aid to have the right and duty to terminate the cooperation with the supplier.</w:t>
      </w:r>
      <w:r w:rsidR="00642CE8" w:rsidRPr="00B57959">
        <w:rPr>
          <w:rFonts w:ascii="Times New Roman" w:hAnsi="Times New Roman" w:cs="Times New Roman"/>
          <w:b w:val="0"/>
          <w:bCs w:val="0"/>
          <w:iCs/>
          <w:color w:val="0000FF"/>
        </w:rPr>
        <w:t xml:space="preserve">                            </w:t>
      </w:r>
    </w:p>
    <w:p w14:paraId="2A7ECF16" w14:textId="59074F9F" w:rsidR="00AB6248" w:rsidRPr="00B57959" w:rsidRDefault="00AB6248">
      <w:pPr>
        <w:rPr>
          <w:rFonts w:ascii="Times New Roman" w:hAnsi="Times New Roman" w:cs="Times New Roman"/>
          <w:sz w:val="32"/>
          <w:szCs w:val="32"/>
        </w:rPr>
      </w:pPr>
      <w:r w:rsidRPr="00B57959">
        <w:rPr>
          <w:rFonts w:ascii="Times New Roman" w:hAnsi="Times New Roman" w:cs="Times New Roman"/>
          <w:b w:val="0"/>
          <w:bCs w:val="0"/>
          <w:sz w:val="32"/>
          <w:szCs w:val="32"/>
        </w:rPr>
        <w:br w:type="page"/>
      </w:r>
    </w:p>
    <w:p w14:paraId="2A7ECF1B" w14:textId="13584E2A" w:rsidR="00F400EB" w:rsidRPr="00B57959" w:rsidRDefault="00F400EB" w:rsidP="00A359EB">
      <w:pPr>
        <w:pStyle w:val="Default"/>
        <w:rPr>
          <w:bCs/>
          <w:sz w:val="28"/>
          <w:szCs w:val="28"/>
        </w:rPr>
      </w:pPr>
      <w:r w:rsidRPr="00B57959">
        <w:rPr>
          <w:bCs/>
          <w:sz w:val="28"/>
          <w:szCs w:val="28"/>
        </w:rPr>
        <w:lastRenderedPageBreak/>
        <w:t>APPENDIX 2</w:t>
      </w:r>
      <w:r w:rsidR="00A359EB" w:rsidRPr="00B57959">
        <w:rPr>
          <w:bCs/>
          <w:sz w:val="28"/>
          <w:szCs w:val="28"/>
        </w:rPr>
        <w:t xml:space="preserve"> </w:t>
      </w:r>
    </w:p>
    <w:p w14:paraId="6740814C" w14:textId="654C0D4D" w:rsidR="00AB6248" w:rsidRPr="00B57959" w:rsidRDefault="00CF7C83" w:rsidP="006B3A29">
      <w:pPr>
        <w:pStyle w:val="Default"/>
        <w:spacing w:before="240" w:after="120"/>
        <w:rPr>
          <w:b/>
          <w:bCs/>
          <w:sz w:val="28"/>
          <w:szCs w:val="28"/>
        </w:rPr>
      </w:pPr>
      <w:r w:rsidRPr="00B57959">
        <w:rPr>
          <w:b/>
          <w:bCs/>
          <w:sz w:val="28"/>
          <w:szCs w:val="28"/>
        </w:rPr>
        <w:t>CODE OF ETHICAL CONDUCT FOR NPA SUPPLIERS</w:t>
      </w:r>
    </w:p>
    <w:p w14:paraId="30AD3426" w14:textId="77777777" w:rsidR="00AB6248" w:rsidRPr="00B57959" w:rsidRDefault="00AB6248" w:rsidP="00AB6248">
      <w:pPr>
        <w:pStyle w:val="Default"/>
      </w:pPr>
      <w:r w:rsidRPr="00B57959">
        <w:t>Suppliers, when competing and executing NPA contracts, shall be expected to uphold to the following requirements of ethical conduct:</w:t>
      </w:r>
    </w:p>
    <w:p w14:paraId="7FB67316" w14:textId="77777777" w:rsidR="00AB6248" w:rsidRPr="00B57959" w:rsidRDefault="00AB6248" w:rsidP="006B3A29">
      <w:pPr>
        <w:pStyle w:val="Default"/>
        <w:spacing w:before="120"/>
      </w:pPr>
      <w:r w:rsidRPr="00B57959">
        <w:t>ETHICAL PRINCIPLES</w:t>
      </w:r>
    </w:p>
    <w:p w14:paraId="156A18AB" w14:textId="77777777" w:rsidR="00AB6248" w:rsidRPr="00B57959" w:rsidRDefault="00AB6248" w:rsidP="00AB6248">
      <w:pPr>
        <w:pStyle w:val="Default"/>
        <w:numPr>
          <w:ilvl w:val="0"/>
          <w:numId w:val="30"/>
        </w:numPr>
      </w:pPr>
      <w:r w:rsidRPr="00B57959">
        <w:t>Maintain integrity and independence in their professional judgement and conduct.</w:t>
      </w:r>
    </w:p>
    <w:p w14:paraId="22410D66" w14:textId="77777777" w:rsidR="00AB6248" w:rsidRPr="00B57959" w:rsidRDefault="00AB6248" w:rsidP="006B3A29">
      <w:pPr>
        <w:pStyle w:val="Default"/>
        <w:numPr>
          <w:ilvl w:val="0"/>
          <w:numId w:val="30"/>
        </w:numPr>
        <w:ind w:left="714" w:hanging="357"/>
      </w:pPr>
      <w:r w:rsidRPr="00B57959">
        <w:t>Comply with this policy and internationally accepted ethical standards in procurement.</w:t>
      </w:r>
    </w:p>
    <w:p w14:paraId="34ABBB27" w14:textId="77777777" w:rsidR="00AB6248" w:rsidRPr="00B57959" w:rsidRDefault="00AB6248" w:rsidP="00AB6248">
      <w:pPr>
        <w:pStyle w:val="Default"/>
        <w:numPr>
          <w:ilvl w:val="0"/>
          <w:numId w:val="30"/>
        </w:numPr>
      </w:pPr>
      <w:r w:rsidRPr="00B57959">
        <w:t>Avoid associations with businesses and organisations which are in conflict with this Code.</w:t>
      </w:r>
    </w:p>
    <w:p w14:paraId="3B378A61" w14:textId="77777777" w:rsidR="00AB6248" w:rsidRPr="00B57959" w:rsidRDefault="00AB6248" w:rsidP="006B3A29">
      <w:pPr>
        <w:pStyle w:val="Default"/>
        <w:spacing w:before="120"/>
      </w:pPr>
      <w:r w:rsidRPr="00B57959">
        <w:t>STANDARDS</w:t>
      </w:r>
    </w:p>
    <w:p w14:paraId="5CC48274" w14:textId="77777777" w:rsidR="00AB6248" w:rsidRPr="00B57959" w:rsidRDefault="00AB6248" w:rsidP="00AB6248">
      <w:pPr>
        <w:pStyle w:val="Default"/>
        <w:numPr>
          <w:ilvl w:val="0"/>
          <w:numId w:val="31"/>
        </w:numPr>
      </w:pPr>
      <w:r w:rsidRPr="00B57959">
        <w:t>Strive to provide goods, services and works of high quality and accept full responsibility for all goods, services or works that they provide.</w:t>
      </w:r>
    </w:p>
    <w:p w14:paraId="79CD8676" w14:textId="77777777" w:rsidR="00AB6248" w:rsidRPr="00B57959" w:rsidRDefault="00AB6248" w:rsidP="00AB6248">
      <w:pPr>
        <w:pStyle w:val="Default"/>
        <w:numPr>
          <w:ilvl w:val="0"/>
          <w:numId w:val="31"/>
        </w:numPr>
      </w:pPr>
      <w:r w:rsidRPr="00B57959">
        <w:t>Comply with the professional standards of their industry or of any professional body of which they are members.</w:t>
      </w:r>
    </w:p>
    <w:p w14:paraId="5CAC5367" w14:textId="77777777" w:rsidR="00AB6248" w:rsidRPr="00B57959" w:rsidRDefault="00AB6248" w:rsidP="006B3A29">
      <w:pPr>
        <w:pStyle w:val="Default"/>
        <w:spacing w:before="120"/>
      </w:pPr>
      <w:r w:rsidRPr="00B57959">
        <w:t>NO CONFLICT OF INTEREST</w:t>
      </w:r>
    </w:p>
    <w:p w14:paraId="5A087E0B" w14:textId="77777777" w:rsidR="00AB6248" w:rsidRPr="00B57959" w:rsidRDefault="00AB6248" w:rsidP="00AB6248">
      <w:pPr>
        <w:pStyle w:val="Default"/>
        <w:numPr>
          <w:ilvl w:val="0"/>
          <w:numId w:val="32"/>
        </w:numPr>
      </w:pPr>
      <w:r w:rsidRPr="00B57959">
        <w:t>Not accept contracts which would constitute a conflict of interest with any prior or current procuring entity.</w:t>
      </w:r>
    </w:p>
    <w:p w14:paraId="12D84DDB" w14:textId="77777777" w:rsidR="00AB6248" w:rsidRPr="00B57959" w:rsidRDefault="00AB6248" w:rsidP="00AB6248">
      <w:pPr>
        <w:pStyle w:val="Default"/>
        <w:numPr>
          <w:ilvl w:val="0"/>
          <w:numId w:val="32"/>
        </w:numPr>
      </w:pPr>
      <w:r w:rsidRPr="00B57959">
        <w:t>Disclose to all concerned parties those conflicts of interest that cannot reasonably be avoided or escaped.</w:t>
      </w:r>
    </w:p>
    <w:p w14:paraId="0F2F8694" w14:textId="77777777" w:rsidR="00AB6248" w:rsidRPr="00B57959" w:rsidRDefault="00AB6248" w:rsidP="006B3A29">
      <w:pPr>
        <w:pStyle w:val="Default"/>
        <w:spacing w:before="120"/>
      </w:pPr>
      <w:r w:rsidRPr="00B57959">
        <w:t>CONFIDENTIALITY AND ACCURACY OF INFORMATION</w:t>
      </w:r>
    </w:p>
    <w:p w14:paraId="2D4AA233" w14:textId="77777777" w:rsidR="00AB6248" w:rsidRPr="00B57959" w:rsidRDefault="00AB6248" w:rsidP="00AB6248">
      <w:pPr>
        <w:pStyle w:val="Default"/>
        <w:numPr>
          <w:ilvl w:val="0"/>
          <w:numId w:val="33"/>
        </w:numPr>
      </w:pPr>
      <w:r w:rsidRPr="00B57959">
        <w:t>Information given during the procurement processes or the performance of contracts shall be true, fair and not designed to mislead.</w:t>
      </w:r>
    </w:p>
    <w:p w14:paraId="233D4E7A" w14:textId="77777777" w:rsidR="00AB6248" w:rsidRPr="00B57959" w:rsidRDefault="00AB6248" w:rsidP="00AB6248">
      <w:pPr>
        <w:pStyle w:val="Default"/>
        <w:numPr>
          <w:ilvl w:val="0"/>
          <w:numId w:val="33"/>
        </w:numPr>
      </w:pPr>
      <w:r w:rsidRPr="00B57959">
        <w:t>Respect the confidentiality of information received during performance of a contract and do not use such information for personal gain.</w:t>
      </w:r>
    </w:p>
    <w:p w14:paraId="01F870E5" w14:textId="77777777" w:rsidR="00AB6248" w:rsidRPr="00B57959" w:rsidRDefault="00AB6248" w:rsidP="006B3A29">
      <w:pPr>
        <w:pStyle w:val="Default"/>
        <w:spacing w:before="120"/>
      </w:pPr>
      <w:r w:rsidRPr="00B57959">
        <w:t>NO GIFTS AND HOSPITALITY</w:t>
      </w:r>
    </w:p>
    <w:p w14:paraId="330FBB1D" w14:textId="77777777" w:rsidR="00AB6248" w:rsidRPr="00B57959" w:rsidRDefault="00AB6248" w:rsidP="00AB6248">
      <w:pPr>
        <w:pStyle w:val="Default"/>
        <w:numPr>
          <w:ilvl w:val="0"/>
          <w:numId w:val="34"/>
        </w:numPr>
      </w:pPr>
      <w:r w:rsidRPr="00B57959">
        <w:t>Not offer gifts or hospitality, directly or indirectly, to any NPA employee.</w:t>
      </w:r>
    </w:p>
    <w:p w14:paraId="7D8A0AAB" w14:textId="77777777" w:rsidR="00AB6248" w:rsidRPr="00B57959" w:rsidRDefault="00AB6248" w:rsidP="006B3A29">
      <w:pPr>
        <w:pStyle w:val="Default"/>
        <w:spacing w:before="120"/>
      </w:pPr>
      <w:r w:rsidRPr="00B57959">
        <w:t>NO FRAUDULENT PRACTICES</w:t>
      </w:r>
    </w:p>
    <w:p w14:paraId="33C84FBD" w14:textId="77777777" w:rsidR="00AB6248" w:rsidRPr="00B57959" w:rsidRDefault="00AB6248" w:rsidP="00AB6248">
      <w:pPr>
        <w:pStyle w:val="Default"/>
        <w:numPr>
          <w:ilvl w:val="0"/>
          <w:numId w:val="34"/>
        </w:numPr>
      </w:pPr>
      <w:r w:rsidRPr="00B57959">
        <w:t>Not collude with other businesses and organisations with the intention of depriving a procuring entity of the benefits of free and open competition.</w:t>
      </w:r>
    </w:p>
    <w:p w14:paraId="26A7C4D4" w14:textId="77777777" w:rsidR="00AB6248" w:rsidRPr="00B57959" w:rsidRDefault="00AB6248" w:rsidP="00AB6248">
      <w:pPr>
        <w:pStyle w:val="Default"/>
        <w:numPr>
          <w:ilvl w:val="0"/>
          <w:numId w:val="34"/>
        </w:numPr>
      </w:pPr>
      <w:r w:rsidRPr="00B57959">
        <w:t>Not enter into business arrangements that might prevent the effective operation of fair competition.</w:t>
      </w:r>
    </w:p>
    <w:p w14:paraId="0D36B137" w14:textId="77777777" w:rsidR="00AB6248" w:rsidRPr="00B57959" w:rsidRDefault="00AB6248" w:rsidP="00AB6248">
      <w:pPr>
        <w:pStyle w:val="Default"/>
        <w:numPr>
          <w:ilvl w:val="0"/>
          <w:numId w:val="34"/>
        </w:numPr>
      </w:pPr>
      <w:r w:rsidRPr="00B57959">
        <w:t>Not engage in deceptive financial practices, such as bribery, double billing or other improper financial practices.</w:t>
      </w:r>
    </w:p>
    <w:p w14:paraId="3640CB47" w14:textId="77777777" w:rsidR="00A416AC" w:rsidRPr="00B57959" w:rsidRDefault="00A416AC" w:rsidP="00AB6248">
      <w:pPr>
        <w:pStyle w:val="Default"/>
      </w:pPr>
    </w:p>
    <w:p w14:paraId="0639474D" w14:textId="2C9DA146" w:rsidR="00AB6248" w:rsidRPr="00B57959" w:rsidRDefault="00AB6248" w:rsidP="00AB6248">
      <w:pPr>
        <w:pStyle w:val="Default"/>
      </w:pPr>
      <w:r w:rsidRPr="00B57959">
        <w:t>If breach of the Ethical Code of Conduct is discovered, NPA may:</w:t>
      </w:r>
    </w:p>
    <w:p w14:paraId="5E7110EA" w14:textId="77777777" w:rsidR="00AB6248" w:rsidRPr="00B57959" w:rsidRDefault="00AB6248" w:rsidP="00AB6248">
      <w:pPr>
        <w:pStyle w:val="Default"/>
        <w:numPr>
          <w:ilvl w:val="0"/>
          <w:numId w:val="35"/>
        </w:numPr>
      </w:pPr>
      <w:r w:rsidRPr="00B57959">
        <w:t>Reject a proposal to award a contract.</w:t>
      </w:r>
    </w:p>
    <w:p w14:paraId="32A2C6D6" w14:textId="77777777" w:rsidR="00AB6248" w:rsidRPr="00B57959" w:rsidRDefault="00AB6248" w:rsidP="00AB6248">
      <w:pPr>
        <w:pStyle w:val="Default"/>
        <w:numPr>
          <w:ilvl w:val="0"/>
          <w:numId w:val="35"/>
        </w:numPr>
      </w:pPr>
      <w:r w:rsidRPr="00B57959">
        <w:t>Declare a supplier ineligible, either indefinitely or for a stated period, to be an NPA registered supplier.</w:t>
      </w:r>
    </w:p>
    <w:p w14:paraId="29B2D3D0" w14:textId="77777777" w:rsidR="00AB6248" w:rsidRPr="00B57959" w:rsidRDefault="00AB6248" w:rsidP="00AB6248">
      <w:pPr>
        <w:pStyle w:val="Default"/>
        <w:numPr>
          <w:ilvl w:val="0"/>
          <w:numId w:val="35"/>
        </w:numPr>
      </w:pPr>
      <w:r w:rsidRPr="00B57959">
        <w:t>Cancel or terminate a contract.</w:t>
      </w:r>
    </w:p>
    <w:p w14:paraId="4C74A4C2" w14:textId="77777777" w:rsidR="00AB6248" w:rsidRPr="00B57959" w:rsidRDefault="00AB6248" w:rsidP="00AB6248">
      <w:pPr>
        <w:pStyle w:val="Default"/>
        <w:numPr>
          <w:ilvl w:val="0"/>
          <w:numId w:val="35"/>
        </w:numPr>
      </w:pPr>
      <w:r w:rsidRPr="00B57959">
        <w:t>Refer the matter to national authorities through the legal procedure.</w:t>
      </w:r>
    </w:p>
    <w:p w14:paraId="2A7ECF41" w14:textId="1B4B635F" w:rsidR="006662C9" w:rsidRPr="00B57959" w:rsidRDefault="006662C9" w:rsidP="006662C9">
      <w:pPr>
        <w:rPr>
          <w:rFonts w:ascii="Times New Roman" w:hAnsi="Times New Roman" w:cs="Times New Roman"/>
          <w:b w:val="0"/>
          <w:sz w:val="28"/>
          <w:szCs w:val="28"/>
        </w:rPr>
      </w:pPr>
      <w:r w:rsidRPr="00B57959">
        <w:rPr>
          <w:rFonts w:ascii="Times New Roman" w:hAnsi="Times New Roman" w:cs="Times New Roman"/>
          <w:b w:val="0"/>
          <w:sz w:val="28"/>
          <w:szCs w:val="28"/>
        </w:rPr>
        <w:lastRenderedPageBreak/>
        <w:t>APPENDIX 3</w:t>
      </w:r>
    </w:p>
    <w:p w14:paraId="2A7ECF43" w14:textId="27B113C8" w:rsidR="006662C9" w:rsidRPr="00B57959" w:rsidRDefault="00292C4E" w:rsidP="00767DB4">
      <w:pPr>
        <w:pStyle w:val="Heading1"/>
        <w:numPr>
          <w:ilvl w:val="0"/>
          <w:numId w:val="0"/>
        </w:numPr>
        <w:spacing w:after="0"/>
        <w:ind w:left="432" w:hanging="432"/>
        <w:rPr>
          <w:rFonts w:ascii="Times New Roman" w:hAnsi="Times New Roman" w:cs="Times New Roman"/>
          <w:sz w:val="28"/>
          <w:szCs w:val="28"/>
        </w:rPr>
      </w:pPr>
      <w:r w:rsidRPr="00B57959">
        <w:rPr>
          <w:rFonts w:ascii="Times New Roman" w:hAnsi="Times New Roman" w:cs="Times New Roman"/>
          <w:sz w:val="28"/>
          <w:szCs w:val="28"/>
        </w:rPr>
        <w:t>NPA’S STANDARD PROCUREMENT TERMS</w:t>
      </w:r>
    </w:p>
    <w:p w14:paraId="2A7ECF45" w14:textId="77777777" w:rsidR="006662C9" w:rsidRPr="00B57959" w:rsidRDefault="006662C9" w:rsidP="00767DB4">
      <w:pPr>
        <w:numPr>
          <w:ilvl w:val="0"/>
          <w:numId w:val="10"/>
        </w:numPr>
        <w:spacing w:before="240"/>
        <w:ind w:left="357" w:hanging="357"/>
        <w:rPr>
          <w:rFonts w:ascii="Times New Roman" w:hAnsi="Times New Roman" w:cs="Times New Roman"/>
          <w:b w:val="0"/>
          <w:bCs w:val="0"/>
        </w:rPr>
      </w:pPr>
      <w:r w:rsidRPr="00B57959">
        <w:rPr>
          <w:rFonts w:ascii="Times New Roman" w:hAnsi="Times New Roman" w:cs="Times New Roman"/>
          <w:b w:val="0"/>
          <w:bCs w:val="0"/>
        </w:rPr>
        <w:t>GENERAL</w:t>
      </w:r>
    </w:p>
    <w:p w14:paraId="2A7ECF46" w14:textId="73E0FF90" w:rsidR="006662C9" w:rsidRPr="00B57959" w:rsidRDefault="006662C9" w:rsidP="00767DB4">
      <w:pPr>
        <w:pStyle w:val="BodyTextIndent"/>
        <w:spacing w:before="120" w:after="0"/>
        <w:ind w:left="0"/>
        <w:rPr>
          <w:rFonts w:ascii="Times New Roman" w:hAnsi="Times New Roman" w:cs="Times New Roman"/>
          <w:b w:val="0"/>
        </w:rPr>
      </w:pPr>
      <w:r w:rsidRPr="00B57959">
        <w:rPr>
          <w:rFonts w:ascii="Times New Roman" w:hAnsi="Times New Roman" w:cs="Times New Roman"/>
          <w:b w:val="0"/>
        </w:rPr>
        <w:t>These standard procurement terms are applicable for all forms of supply of goods and services rendered to Norwegian People</w:t>
      </w:r>
      <w:r w:rsidR="000111A2" w:rsidRPr="00B57959">
        <w:rPr>
          <w:rFonts w:ascii="Times New Roman" w:hAnsi="Times New Roman" w:cs="Times New Roman"/>
          <w:b w:val="0"/>
        </w:rPr>
        <w:t>’</w:t>
      </w:r>
      <w:r w:rsidRPr="00B57959">
        <w:rPr>
          <w:rFonts w:ascii="Times New Roman" w:hAnsi="Times New Roman" w:cs="Times New Roman"/>
          <w:b w:val="0"/>
        </w:rPr>
        <w:t xml:space="preserve">s Aid, unless </w:t>
      </w:r>
      <w:r w:rsidR="00767DB4" w:rsidRPr="00B57959">
        <w:rPr>
          <w:rFonts w:ascii="Times New Roman" w:hAnsi="Times New Roman" w:cs="Times New Roman"/>
          <w:b w:val="0"/>
        </w:rPr>
        <w:t>different special procurement terms</w:t>
      </w:r>
      <w:r w:rsidR="005A535E" w:rsidRPr="00B57959">
        <w:rPr>
          <w:rFonts w:ascii="Times New Roman" w:hAnsi="Times New Roman" w:cs="Times New Roman"/>
          <w:b w:val="0"/>
        </w:rPr>
        <w:t xml:space="preserve"> are</w:t>
      </w:r>
      <w:r w:rsidRPr="00B57959">
        <w:rPr>
          <w:rFonts w:ascii="Times New Roman" w:hAnsi="Times New Roman" w:cs="Times New Roman"/>
          <w:b w:val="0"/>
        </w:rPr>
        <w:t xml:space="preserve"> </w:t>
      </w:r>
      <w:r w:rsidR="00EF5148" w:rsidRPr="00B57959">
        <w:rPr>
          <w:rFonts w:ascii="Times New Roman" w:hAnsi="Times New Roman" w:cs="Times New Roman"/>
          <w:b w:val="0"/>
        </w:rPr>
        <w:t xml:space="preserve">agreed under the contract </w:t>
      </w:r>
      <w:r w:rsidRPr="00B57959">
        <w:rPr>
          <w:rFonts w:ascii="Times New Roman" w:hAnsi="Times New Roman" w:cs="Times New Roman"/>
          <w:b w:val="0"/>
        </w:rPr>
        <w:t>entered into and signed by both parties. The supplier is hereby identified as the one to whom the order is addressed to and the contract is entered with. The purchaser is Norwegian People</w:t>
      </w:r>
      <w:r w:rsidR="000111A2" w:rsidRPr="00B57959">
        <w:rPr>
          <w:rFonts w:ascii="Times New Roman" w:hAnsi="Times New Roman" w:cs="Times New Roman"/>
          <w:b w:val="0"/>
        </w:rPr>
        <w:t>’</w:t>
      </w:r>
      <w:r w:rsidRPr="00B57959">
        <w:rPr>
          <w:rFonts w:ascii="Times New Roman" w:hAnsi="Times New Roman" w:cs="Times New Roman"/>
          <w:b w:val="0"/>
        </w:rPr>
        <w:t>s Aid.</w:t>
      </w:r>
    </w:p>
    <w:p w14:paraId="2A7ECF47" w14:textId="083BFF35" w:rsidR="006662C9" w:rsidRPr="00B57959" w:rsidRDefault="006662C9" w:rsidP="000C419B">
      <w:pPr>
        <w:pStyle w:val="BodyTextIndent"/>
        <w:spacing w:after="0"/>
        <w:ind w:left="0"/>
        <w:rPr>
          <w:rFonts w:ascii="Times New Roman" w:hAnsi="Times New Roman" w:cs="Times New Roman"/>
          <w:b w:val="0"/>
        </w:rPr>
      </w:pPr>
    </w:p>
    <w:p w14:paraId="2A7ECF48" w14:textId="77777777" w:rsidR="006662C9" w:rsidRPr="00B57959" w:rsidRDefault="006662C9" w:rsidP="00E25E1F">
      <w:pPr>
        <w:pStyle w:val="BodyTextIndent"/>
        <w:numPr>
          <w:ilvl w:val="0"/>
          <w:numId w:val="10"/>
        </w:numPr>
        <w:spacing w:after="0"/>
        <w:rPr>
          <w:rFonts w:ascii="Times New Roman" w:hAnsi="Times New Roman" w:cs="Times New Roman"/>
          <w:b w:val="0"/>
          <w:bCs w:val="0"/>
        </w:rPr>
      </w:pPr>
      <w:r w:rsidRPr="00B57959">
        <w:rPr>
          <w:rFonts w:ascii="Times New Roman" w:hAnsi="Times New Roman" w:cs="Times New Roman"/>
          <w:b w:val="0"/>
          <w:bCs w:val="0"/>
        </w:rPr>
        <w:t>BID</w:t>
      </w:r>
    </w:p>
    <w:p w14:paraId="2A7ECF49" w14:textId="77777777" w:rsidR="006662C9" w:rsidRPr="00B57959" w:rsidRDefault="006662C9" w:rsidP="00767DB4">
      <w:pPr>
        <w:spacing w:before="120"/>
        <w:rPr>
          <w:rFonts w:ascii="Times New Roman" w:hAnsi="Times New Roman" w:cs="Times New Roman"/>
          <w:b w:val="0"/>
        </w:rPr>
      </w:pPr>
      <w:r w:rsidRPr="00B57959">
        <w:rPr>
          <w:rFonts w:ascii="Times New Roman" w:hAnsi="Times New Roman" w:cs="Times New Roman"/>
          <w:b w:val="0"/>
        </w:rPr>
        <w:t>Bidding shall be made at no cost to the purchaser. The supplier shall clearly specify any deviation from the invitation to bid. The purchaser has the right to reject or accept any and all bids.</w:t>
      </w:r>
    </w:p>
    <w:p w14:paraId="2A7ECF4A" w14:textId="77777777" w:rsidR="006662C9" w:rsidRPr="00B57959" w:rsidRDefault="006662C9" w:rsidP="000C419B">
      <w:pPr>
        <w:pStyle w:val="BodyTextIndent"/>
        <w:spacing w:after="0"/>
        <w:ind w:left="0"/>
        <w:rPr>
          <w:rFonts w:ascii="Times New Roman" w:hAnsi="Times New Roman" w:cs="Times New Roman"/>
          <w:b w:val="0"/>
        </w:rPr>
      </w:pPr>
    </w:p>
    <w:p w14:paraId="2A7ECF4B" w14:textId="77777777" w:rsidR="006662C9" w:rsidRPr="00B57959" w:rsidRDefault="006662C9" w:rsidP="00E25E1F">
      <w:pPr>
        <w:pStyle w:val="BodyTextIndent"/>
        <w:numPr>
          <w:ilvl w:val="0"/>
          <w:numId w:val="10"/>
        </w:numPr>
        <w:spacing w:after="0"/>
        <w:rPr>
          <w:rFonts w:ascii="Times New Roman" w:hAnsi="Times New Roman" w:cs="Times New Roman"/>
          <w:b w:val="0"/>
          <w:bCs w:val="0"/>
        </w:rPr>
      </w:pPr>
      <w:r w:rsidRPr="00B57959">
        <w:rPr>
          <w:rFonts w:ascii="Times New Roman" w:hAnsi="Times New Roman" w:cs="Times New Roman"/>
          <w:b w:val="0"/>
          <w:bCs w:val="0"/>
        </w:rPr>
        <w:t>PRICE</w:t>
      </w:r>
    </w:p>
    <w:p w14:paraId="2A7ECF4C" w14:textId="00BA5645" w:rsidR="006662C9" w:rsidRPr="00B57959" w:rsidRDefault="006662C9" w:rsidP="003E5D69">
      <w:pPr>
        <w:pStyle w:val="BodyTextIndent"/>
        <w:spacing w:before="120" w:after="0"/>
        <w:ind w:left="11"/>
        <w:rPr>
          <w:rFonts w:ascii="Times New Roman" w:hAnsi="Times New Roman" w:cs="Times New Roman"/>
          <w:b w:val="0"/>
        </w:rPr>
      </w:pPr>
      <w:r w:rsidRPr="00B57959">
        <w:rPr>
          <w:rFonts w:ascii="Times New Roman" w:hAnsi="Times New Roman" w:cs="Times New Roman"/>
          <w:b w:val="0"/>
        </w:rPr>
        <w:t xml:space="preserve">Unless otherwise agreed, price shall always be quoted in local currency or US Dollar excluding value added tax but can include appropriate packaging cost, customs, tax and other charges; delivery shall be made DDP (Delivery Duty </w:t>
      </w:r>
      <w:r w:rsidR="000111A2" w:rsidRPr="00B57959">
        <w:rPr>
          <w:rFonts w:ascii="Times New Roman" w:hAnsi="Times New Roman" w:cs="Times New Roman"/>
          <w:b w:val="0"/>
        </w:rPr>
        <w:t>Paid)</w:t>
      </w:r>
      <w:r w:rsidRPr="00B57959">
        <w:rPr>
          <w:rFonts w:ascii="Times New Roman" w:hAnsi="Times New Roman" w:cs="Times New Roman"/>
          <w:b w:val="0"/>
        </w:rPr>
        <w:t xml:space="preserve"> at the </w:t>
      </w:r>
      <w:proofErr w:type="gramStart"/>
      <w:r w:rsidRPr="00B57959">
        <w:rPr>
          <w:rFonts w:ascii="Times New Roman" w:hAnsi="Times New Roman" w:cs="Times New Roman"/>
          <w:b w:val="0"/>
        </w:rPr>
        <w:t>recipients</w:t>
      </w:r>
      <w:proofErr w:type="gramEnd"/>
      <w:r w:rsidRPr="00B57959">
        <w:rPr>
          <w:rFonts w:ascii="Times New Roman" w:hAnsi="Times New Roman" w:cs="Times New Roman"/>
          <w:b w:val="0"/>
        </w:rPr>
        <w:t xml:space="preserve"> address.</w:t>
      </w:r>
    </w:p>
    <w:p w14:paraId="06C0B60A" w14:textId="77777777" w:rsidR="003D4C07" w:rsidRPr="00B57959" w:rsidRDefault="003D4C07" w:rsidP="00AF71D3">
      <w:pPr>
        <w:pStyle w:val="BodyTextIndent"/>
        <w:spacing w:after="0"/>
        <w:ind w:left="12"/>
        <w:rPr>
          <w:rFonts w:ascii="Times New Roman" w:hAnsi="Times New Roman" w:cs="Times New Roman"/>
          <w:b w:val="0"/>
        </w:rPr>
      </w:pPr>
    </w:p>
    <w:p w14:paraId="2A7ECF4D" w14:textId="14DB8F42" w:rsidR="006662C9" w:rsidRPr="00B57959" w:rsidRDefault="006662C9" w:rsidP="00767DB4">
      <w:pPr>
        <w:pStyle w:val="BodyTextIndent"/>
        <w:spacing w:after="0"/>
        <w:ind w:left="11"/>
        <w:rPr>
          <w:rFonts w:ascii="Times New Roman" w:hAnsi="Times New Roman" w:cs="Times New Roman"/>
          <w:b w:val="0"/>
        </w:rPr>
      </w:pPr>
      <w:r w:rsidRPr="00B57959">
        <w:rPr>
          <w:rFonts w:ascii="Times New Roman" w:hAnsi="Times New Roman" w:cs="Times New Roman"/>
          <w:b w:val="0"/>
        </w:rPr>
        <w:t>In the event that there is a change regarding tax and other charges, the price can change accordingly, subsequent to an agreement. Any price changes after the signing of the agreement have to be accepted in writing by both parties.</w:t>
      </w:r>
    </w:p>
    <w:p w14:paraId="46138A27" w14:textId="77777777" w:rsidR="003D4C07" w:rsidRPr="00B57959" w:rsidRDefault="003D4C07" w:rsidP="000C419B">
      <w:pPr>
        <w:pStyle w:val="BodyTextIndent"/>
        <w:spacing w:after="0"/>
        <w:ind w:left="12"/>
        <w:rPr>
          <w:rFonts w:ascii="Times New Roman" w:hAnsi="Times New Roman" w:cs="Times New Roman"/>
          <w:b w:val="0"/>
        </w:rPr>
      </w:pPr>
    </w:p>
    <w:p w14:paraId="2A7ECF4E" w14:textId="078C4985" w:rsidR="006662C9" w:rsidRPr="00B57959" w:rsidRDefault="006662C9" w:rsidP="000C419B">
      <w:pPr>
        <w:ind w:left="12"/>
        <w:rPr>
          <w:rFonts w:ascii="Times New Roman" w:hAnsi="Times New Roman" w:cs="Times New Roman"/>
          <w:b w:val="0"/>
        </w:rPr>
      </w:pPr>
      <w:r w:rsidRPr="00B57959">
        <w:rPr>
          <w:rFonts w:ascii="Times New Roman" w:hAnsi="Times New Roman" w:cs="Times New Roman"/>
          <w:b w:val="0"/>
        </w:rPr>
        <w:t>Changes in price due to varying exchange rate between the time of submission of offer</w:t>
      </w:r>
      <w:r w:rsidR="005A535E" w:rsidRPr="00B57959">
        <w:rPr>
          <w:rFonts w:ascii="Times New Roman" w:hAnsi="Times New Roman" w:cs="Times New Roman"/>
          <w:b w:val="0"/>
        </w:rPr>
        <w:t>,</w:t>
      </w:r>
      <w:r w:rsidRPr="00B57959">
        <w:rPr>
          <w:rFonts w:ascii="Times New Roman" w:hAnsi="Times New Roman" w:cs="Times New Roman"/>
          <w:b w:val="0"/>
        </w:rPr>
        <w:t xml:space="preserve"> delivery of goods</w:t>
      </w:r>
      <w:r w:rsidR="005A535E" w:rsidRPr="00B57959">
        <w:rPr>
          <w:rFonts w:ascii="Times New Roman" w:hAnsi="Times New Roman" w:cs="Times New Roman"/>
          <w:b w:val="0"/>
        </w:rPr>
        <w:t>/services</w:t>
      </w:r>
      <w:r w:rsidRPr="00B57959">
        <w:rPr>
          <w:rFonts w:ascii="Times New Roman" w:hAnsi="Times New Roman" w:cs="Times New Roman"/>
          <w:b w:val="0"/>
        </w:rPr>
        <w:t xml:space="preserve"> and billing for the goods</w:t>
      </w:r>
      <w:r w:rsidR="005A535E" w:rsidRPr="00B57959">
        <w:rPr>
          <w:rFonts w:ascii="Times New Roman" w:hAnsi="Times New Roman" w:cs="Times New Roman"/>
          <w:b w:val="0"/>
        </w:rPr>
        <w:t>/services</w:t>
      </w:r>
      <w:r w:rsidRPr="00B57959">
        <w:rPr>
          <w:rFonts w:ascii="Times New Roman" w:hAnsi="Times New Roman" w:cs="Times New Roman"/>
          <w:b w:val="0"/>
        </w:rPr>
        <w:t xml:space="preserve"> will be taken into consideration when it is agreed between the parties and on condition that the supplier has stated in his offer which part of the offer can be affected by exchange variation.</w:t>
      </w:r>
    </w:p>
    <w:p w14:paraId="2A7ECF4F" w14:textId="77777777" w:rsidR="006662C9" w:rsidRPr="00B57959" w:rsidRDefault="006662C9" w:rsidP="000C419B">
      <w:pPr>
        <w:ind w:left="357"/>
        <w:rPr>
          <w:rFonts w:ascii="Times New Roman" w:hAnsi="Times New Roman" w:cs="Times New Roman"/>
          <w:b w:val="0"/>
        </w:rPr>
      </w:pPr>
    </w:p>
    <w:p w14:paraId="2A7ECF50" w14:textId="77777777" w:rsidR="006662C9" w:rsidRPr="00B57959" w:rsidRDefault="006662C9" w:rsidP="00767DB4">
      <w:pPr>
        <w:numPr>
          <w:ilvl w:val="0"/>
          <w:numId w:val="10"/>
        </w:numPr>
        <w:spacing w:after="120"/>
        <w:ind w:left="357" w:hanging="357"/>
        <w:rPr>
          <w:rFonts w:ascii="Times New Roman" w:hAnsi="Times New Roman" w:cs="Times New Roman"/>
          <w:b w:val="0"/>
          <w:bCs w:val="0"/>
        </w:rPr>
      </w:pPr>
      <w:r w:rsidRPr="00B57959">
        <w:rPr>
          <w:rFonts w:ascii="Times New Roman" w:hAnsi="Times New Roman" w:cs="Times New Roman"/>
          <w:b w:val="0"/>
          <w:bCs w:val="0"/>
        </w:rPr>
        <w:t>FAILURE TO DELIVER</w:t>
      </w:r>
    </w:p>
    <w:p w14:paraId="2A7ECF51" w14:textId="77777777" w:rsidR="006662C9" w:rsidRPr="00B57959" w:rsidRDefault="006662C9" w:rsidP="000C419B">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In the event that the supplier fails to deliver the goods or services within the agreed dated, the supplier shall inform the purchaser of the delay in writing within a reasonable time from the date of delivery. The purchaser reserves the right not to be bound by the purchase order, if such information is not given or the purchaser has rejected the delay in writing.</w:t>
      </w:r>
    </w:p>
    <w:p w14:paraId="2A7ECF52" w14:textId="77777777" w:rsidR="006662C9" w:rsidRPr="00B57959" w:rsidRDefault="006662C9" w:rsidP="000C419B">
      <w:pPr>
        <w:pStyle w:val="BodyTextIndent2"/>
        <w:spacing w:after="0" w:line="240" w:lineRule="auto"/>
        <w:ind w:left="0"/>
        <w:rPr>
          <w:rFonts w:ascii="Times New Roman" w:hAnsi="Times New Roman" w:cs="Times New Roman"/>
          <w:b w:val="0"/>
        </w:rPr>
      </w:pPr>
    </w:p>
    <w:p w14:paraId="2A7ECF53" w14:textId="77777777" w:rsidR="006662C9" w:rsidRPr="00B57959" w:rsidRDefault="006662C9" w:rsidP="00767DB4">
      <w:pPr>
        <w:pStyle w:val="BodyTextIndent2"/>
        <w:numPr>
          <w:ilvl w:val="0"/>
          <w:numId w:val="10"/>
        </w:numPr>
        <w:spacing w:line="240" w:lineRule="auto"/>
        <w:ind w:left="357" w:hanging="357"/>
        <w:rPr>
          <w:rFonts w:ascii="Times New Roman" w:hAnsi="Times New Roman" w:cs="Times New Roman"/>
          <w:b w:val="0"/>
          <w:bCs w:val="0"/>
        </w:rPr>
      </w:pPr>
      <w:r w:rsidRPr="00B57959">
        <w:rPr>
          <w:rFonts w:ascii="Times New Roman" w:hAnsi="Times New Roman" w:cs="Times New Roman"/>
          <w:b w:val="0"/>
          <w:bCs w:val="0"/>
        </w:rPr>
        <w:t>DELIVERY</w:t>
      </w:r>
    </w:p>
    <w:p w14:paraId="2A7ECF54" w14:textId="0F4EE33C" w:rsidR="00EF0DCA" w:rsidRPr="00B57959" w:rsidRDefault="006662C9" w:rsidP="000C419B">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lastRenderedPageBreak/>
        <w:t>Delivery shall be considered to have taken place when the agreed goods and services are delivered within the time and the terms agreed upon. The supplier shall bear the cost and the risk up to the transfer of the goods in accordance with the agreed terms and conditions. Delivery terms (</w:t>
      </w:r>
      <w:smartTag w:uri="urn:schemas-microsoft-com:office:smarttags" w:element="stockticker">
        <w:r w:rsidRPr="00B57959">
          <w:rPr>
            <w:rFonts w:ascii="Times New Roman" w:hAnsi="Times New Roman" w:cs="Times New Roman"/>
            <w:b w:val="0"/>
          </w:rPr>
          <w:t>FOB</w:t>
        </w:r>
      </w:smartTag>
      <w:r w:rsidRPr="00B57959">
        <w:rPr>
          <w:rFonts w:ascii="Times New Roman" w:hAnsi="Times New Roman" w:cs="Times New Roman"/>
          <w:b w:val="0"/>
        </w:rPr>
        <w:t xml:space="preserve">, FOR </w:t>
      </w:r>
      <w:r w:rsidR="000111A2" w:rsidRPr="00B57959">
        <w:rPr>
          <w:rFonts w:ascii="Times New Roman" w:hAnsi="Times New Roman" w:cs="Times New Roman"/>
          <w:b w:val="0"/>
        </w:rPr>
        <w:t>etc</w:t>
      </w:r>
      <w:r w:rsidR="005A535E" w:rsidRPr="00B57959">
        <w:rPr>
          <w:rFonts w:ascii="Times New Roman" w:hAnsi="Times New Roman" w:cs="Times New Roman"/>
          <w:b w:val="0"/>
        </w:rPr>
        <w:t>.</w:t>
      </w:r>
      <w:r w:rsidR="000111A2" w:rsidRPr="00B57959">
        <w:rPr>
          <w:rFonts w:ascii="Times New Roman" w:hAnsi="Times New Roman" w:cs="Times New Roman"/>
          <w:b w:val="0"/>
        </w:rPr>
        <w:t>)</w:t>
      </w:r>
      <w:r w:rsidRPr="00B57959">
        <w:rPr>
          <w:rFonts w:ascii="Times New Roman" w:hAnsi="Times New Roman" w:cs="Times New Roman"/>
          <w:b w:val="0"/>
        </w:rPr>
        <w:t xml:space="preserve"> shall be interpreted in accordance with </w:t>
      </w:r>
      <w:r w:rsidR="00DE4A5C" w:rsidRPr="00B57959">
        <w:rPr>
          <w:rFonts w:ascii="Times New Roman" w:hAnsi="Times New Roman" w:cs="Times New Roman"/>
          <w:b w:val="0"/>
        </w:rPr>
        <w:t>“Incoterms 20</w:t>
      </w:r>
      <w:r w:rsidR="000111A2" w:rsidRPr="00B57959">
        <w:rPr>
          <w:rFonts w:ascii="Times New Roman" w:hAnsi="Times New Roman" w:cs="Times New Roman"/>
          <w:b w:val="0"/>
        </w:rPr>
        <w:t>20”</w:t>
      </w:r>
      <w:r w:rsidRPr="00B57959">
        <w:rPr>
          <w:rFonts w:ascii="Times New Roman" w:hAnsi="Times New Roman" w:cs="Times New Roman"/>
          <w:b w:val="0"/>
        </w:rPr>
        <w:t xml:space="preserve"> as provided by the International Chamber </w:t>
      </w:r>
      <w:r w:rsidR="000111A2" w:rsidRPr="00B57959">
        <w:rPr>
          <w:rFonts w:ascii="Times New Roman" w:hAnsi="Times New Roman" w:cs="Times New Roman"/>
          <w:b w:val="0"/>
        </w:rPr>
        <w:t>of Commerce</w:t>
      </w:r>
      <w:r w:rsidRPr="00B57959">
        <w:rPr>
          <w:rFonts w:ascii="Times New Roman" w:hAnsi="Times New Roman" w:cs="Times New Roman"/>
          <w:b w:val="0"/>
        </w:rPr>
        <w:t>.</w:t>
      </w:r>
    </w:p>
    <w:p w14:paraId="4672653D" w14:textId="77777777" w:rsidR="003D4C07" w:rsidRPr="00B57959" w:rsidRDefault="003D4C07" w:rsidP="000C419B">
      <w:pPr>
        <w:pStyle w:val="BodyTextIndent2"/>
        <w:spacing w:after="0" w:line="240" w:lineRule="auto"/>
        <w:ind w:left="0"/>
        <w:rPr>
          <w:rFonts w:ascii="Times New Roman" w:hAnsi="Times New Roman" w:cs="Times New Roman"/>
          <w:b w:val="0"/>
        </w:rPr>
      </w:pPr>
    </w:p>
    <w:p w14:paraId="2A7ECF55" w14:textId="60701E88" w:rsidR="006662C9" w:rsidRPr="00B57959" w:rsidRDefault="006662C9" w:rsidP="000C419B">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The supplier shall insure that the goods to be delivered are packed </w:t>
      </w:r>
      <w:r w:rsidR="005A535E" w:rsidRPr="00B57959">
        <w:rPr>
          <w:rFonts w:ascii="Times New Roman" w:hAnsi="Times New Roman" w:cs="Times New Roman"/>
          <w:b w:val="0"/>
        </w:rPr>
        <w:t>with the minimum required packaging</w:t>
      </w:r>
      <w:r w:rsidRPr="00B57959">
        <w:rPr>
          <w:rFonts w:ascii="Times New Roman" w:hAnsi="Times New Roman" w:cs="Times New Roman"/>
          <w:b w:val="0"/>
        </w:rPr>
        <w:t xml:space="preserve"> in order to avoid damage or deteriorate while transporting to the agreed place of delivery.</w:t>
      </w:r>
    </w:p>
    <w:p w14:paraId="7704381E" w14:textId="77777777" w:rsidR="003D4C07" w:rsidRPr="00B57959" w:rsidRDefault="003D4C07" w:rsidP="000C419B">
      <w:pPr>
        <w:pStyle w:val="BodyTextIndent2"/>
        <w:spacing w:after="0" w:line="240" w:lineRule="auto"/>
        <w:ind w:left="0"/>
        <w:rPr>
          <w:rFonts w:ascii="Times New Roman" w:hAnsi="Times New Roman" w:cs="Times New Roman"/>
          <w:b w:val="0"/>
        </w:rPr>
      </w:pPr>
    </w:p>
    <w:p w14:paraId="2A7ECF56" w14:textId="5D0EA2BE" w:rsidR="006662C9" w:rsidRPr="00B57959" w:rsidRDefault="006662C9" w:rsidP="000C419B">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The supplied goods shall always be accompanied with all the necessary instruction materials necessary for proper operation and maintenance. It will also include any other documents specified in the purchase order.</w:t>
      </w:r>
    </w:p>
    <w:p w14:paraId="1586418C" w14:textId="77777777" w:rsidR="003D4C07" w:rsidRPr="00B57959" w:rsidRDefault="003D4C07" w:rsidP="000C419B">
      <w:pPr>
        <w:pStyle w:val="BodyTextIndent2"/>
        <w:spacing w:after="0" w:line="240" w:lineRule="auto"/>
        <w:ind w:left="0"/>
        <w:rPr>
          <w:rFonts w:ascii="Times New Roman" w:hAnsi="Times New Roman" w:cs="Times New Roman"/>
          <w:b w:val="0"/>
        </w:rPr>
      </w:pPr>
    </w:p>
    <w:p w14:paraId="2A7ECF57" w14:textId="5417FA2E" w:rsidR="006662C9" w:rsidRPr="00B57959" w:rsidRDefault="006662C9" w:rsidP="000C419B">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The purchaser is obligated to check within reasonable time that the delivered goods/services are delivered in accordance with the purchase order. In case there is a substantial shortage in the delivery or part thereof, the purchaser has the right to reject part of or the whole delivery after giving immediate notice to the supplier.</w:t>
      </w:r>
    </w:p>
    <w:p w14:paraId="36E59A71" w14:textId="77777777" w:rsidR="003D4C07" w:rsidRPr="00B57959" w:rsidRDefault="003D4C07" w:rsidP="000C419B">
      <w:pPr>
        <w:pStyle w:val="BodyTextIndent2"/>
        <w:spacing w:after="0" w:line="240" w:lineRule="auto"/>
        <w:ind w:left="0"/>
        <w:rPr>
          <w:rFonts w:ascii="Times New Roman" w:hAnsi="Times New Roman" w:cs="Times New Roman"/>
          <w:b w:val="0"/>
        </w:rPr>
      </w:pPr>
    </w:p>
    <w:p w14:paraId="2A7ECF58" w14:textId="24C5FA9C"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The part of the delivery reject by the purchaser shall be considered as if the delivery has not taken place. In case the delivery is not rejected in such manner, </w:t>
      </w:r>
      <w:r w:rsidR="003E5D69" w:rsidRPr="00B57959">
        <w:rPr>
          <w:rFonts w:ascii="Times New Roman" w:hAnsi="Times New Roman" w:cs="Times New Roman"/>
          <w:b w:val="0"/>
        </w:rPr>
        <w:t>P</w:t>
      </w:r>
      <w:r w:rsidRPr="00B57959">
        <w:rPr>
          <w:rFonts w:ascii="Times New Roman" w:hAnsi="Times New Roman" w:cs="Times New Roman"/>
          <w:b w:val="0"/>
        </w:rPr>
        <w:t xml:space="preserve">ara </w:t>
      </w:r>
      <w:r w:rsidR="003E5D69" w:rsidRPr="00B57959">
        <w:rPr>
          <w:rFonts w:ascii="Times New Roman" w:hAnsi="Times New Roman" w:cs="Times New Roman"/>
          <w:b w:val="0"/>
        </w:rPr>
        <w:t>10</w:t>
      </w:r>
      <w:r w:rsidR="005A535E" w:rsidRPr="00B57959">
        <w:rPr>
          <w:rFonts w:ascii="Times New Roman" w:hAnsi="Times New Roman" w:cs="Times New Roman"/>
          <w:b w:val="0"/>
        </w:rPr>
        <w:t>.</w:t>
      </w:r>
      <w:r w:rsidRPr="00B57959">
        <w:rPr>
          <w:rFonts w:ascii="Times New Roman" w:hAnsi="Times New Roman" w:cs="Times New Roman"/>
          <w:b w:val="0"/>
        </w:rPr>
        <w:t xml:space="preserve"> shall be applicable for those items inadequately delivered.</w:t>
      </w:r>
    </w:p>
    <w:p w14:paraId="3A411847" w14:textId="77777777" w:rsidR="003D4C07" w:rsidRPr="00B57959" w:rsidRDefault="003D4C07" w:rsidP="0086645F">
      <w:pPr>
        <w:pStyle w:val="BodyTextIndent2"/>
        <w:spacing w:after="0" w:line="240" w:lineRule="auto"/>
        <w:ind w:left="0"/>
        <w:rPr>
          <w:rFonts w:ascii="Times New Roman" w:hAnsi="Times New Roman" w:cs="Times New Roman"/>
          <w:b w:val="0"/>
        </w:rPr>
      </w:pPr>
    </w:p>
    <w:p w14:paraId="2A7ECF59" w14:textId="646AABF8"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The supplier is obligated to take all the necessary measures in order that the supply</w:t>
      </w:r>
      <w:r w:rsidR="005A535E" w:rsidRPr="00B57959">
        <w:rPr>
          <w:rFonts w:ascii="Times New Roman" w:hAnsi="Times New Roman" w:cs="Times New Roman"/>
          <w:b w:val="0"/>
        </w:rPr>
        <w:t>/service</w:t>
      </w:r>
      <w:r w:rsidRPr="00B57959">
        <w:rPr>
          <w:rFonts w:ascii="Times New Roman" w:hAnsi="Times New Roman" w:cs="Times New Roman"/>
          <w:b w:val="0"/>
        </w:rPr>
        <w:t xml:space="preserve"> will be delivered within the agreed time. Where the supplier believes that there will be delay in the delivery of the supplies</w:t>
      </w:r>
      <w:r w:rsidR="003E5D69" w:rsidRPr="00B57959">
        <w:rPr>
          <w:rFonts w:ascii="Times New Roman" w:hAnsi="Times New Roman" w:cs="Times New Roman"/>
          <w:b w:val="0"/>
        </w:rPr>
        <w:t>/services</w:t>
      </w:r>
      <w:r w:rsidRPr="00B57959">
        <w:rPr>
          <w:rFonts w:ascii="Times New Roman" w:hAnsi="Times New Roman" w:cs="Times New Roman"/>
          <w:b w:val="0"/>
        </w:rPr>
        <w:t xml:space="preserve">, he will forthwith inform the purchaser the grounds for the delay and the duration of the delay. The Law of Procurement as stated under Para </w:t>
      </w:r>
      <w:r w:rsidR="003D4C07" w:rsidRPr="00B57959">
        <w:rPr>
          <w:rFonts w:ascii="Times New Roman" w:hAnsi="Times New Roman" w:cs="Times New Roman"/>
          <w:b w:val="0"/>
        </w:rPr>
        <w:t>10</w:t>
      </w:r>
      <w:r w:rsidRPr="00B57959">
        <w:rPr>
          <w:rFonts w:ascii="Times New Roman" w:hAnsi="Times New Roman" w:cs="Times New Roman"/>
          <w:b w:val="0"/>
        </w:rPr>
        <w:t>.1 shall be applicable.</w:t>
      </w:r>
    </w:p>
    <w:p w14:paraId="5BB0FB9C" w14:textId="77777777" w:rsidR="003D4C07" w:rsidRPr="00B57959" w:rsidRDefault="003D4C07" w:rsidP="0086645F">
      <w:pPr>
        <w:pStyle w:val="BodyTextIndent2"/>
        <w:spacing w:after="0" w:line="240" w:lineRule="auto"/>
        <w:ind w:left="0"/>
        <w:rPr>
          <w:rFonts w:ascii="Times New Roman" w:hAnsi="Times New Roman" w:cs="Times New Roman"/>
          <w:b w:val="0"/>
        </w:rPr>
      </w:pPr>
    </w:p>
    <w:p w14:paraId="2A7ECF5A"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Unless otherwise agreed and where the supplier, without good cause, fails to deliver the supplies on time, the purchaser shall have the right to claim penalty without justifying lose caused by the delay. The penalty shall be 2 per mil per day of the total value of the purchase order until such time the delivery is made or the service is carried out and can be extended for a period of 15 days. After 15 days, the purchaser is free to cancel the purchase order. The payment of penalty shall not hinder the purchaser from claiming compensation for damages it suffered due to the delay; this is applicable where the damage suffered is higher than the amount paid through the penalty.</w:t>
      </w:r>
    </w:p>
    <w:p w14:paraId="2A7ECF5B"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5C" w14:textId="77777777" w:rsidR="006662C9" w:rsidRPr="00B57959" w:rsidRDefault="006662C9" w:rsidP="00767DB4">
      <w:pPr>
        <w:pStyle w:val="BodyTextIndent2"/>
        <w:numPr>
          <w:ilvl w:val="0"/>
          <w:numId w:val="10"/>
        </w:numPr>
        <w:spacing w:line="240" w:lineRule="auto"/>
        <w:ind w:left="357" w:hanging="357"/>
        <w:rPr>
          <w:rFonts w:ascii="Times New Roman" w:hAnsi="Times New Roman" w:cs="Times New Roman"/>
          <w:b w:val="0"/>
          <w:bCs w:val="0"/>
        </w:rPr>
      </w:pPr>
      <w:r w:rsidRPr="00B57959">
        <w:rPr>
          <w:rFonts w:ascii="Times New Roman" w:hAnsi="Times New Roman" w:cs="Times New Roman"/>
          <w:b w:val="0"/>
          <w:bCs w:val="0"/>
        </w:rPr>
        <w:t>PAYMENT</w:t>
      </w:r>
    </w:p>
    <w:p w14:paraId="2A7ECF5D" w14:textId="21A7FEA8"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Unless agreed otherwise, Norwegian People</w:t>
      </w:r>
      <w:r w:rsidR="000111A2" w:rsidRPr="00B57959">
        <w:rPr>
          <w:rFonts w:ascii="Times New Roman" w:hAnsi="Times New Roman" w:cs="Times New Roman"/>
          <w:b w:val="0"/>
        </w:rPr>
        <w:t>’</w:t>
      </w:r>
      <w:r w:rsidRPr="00B57959">
        <w:rPr>
          <w:rFonts w:ascii="Times New Roman" w:hAnsi="Times New Roman" w:cs="Times New Roman"/>
          <w:b w:val="0"/>
        </w:rPr>
        <w:t>s Aid effect</w:t>
      </w:r>
      <w:r w:rsidR="000111A2" w:rsidRPr="00B57959">
        <w:rPr>
          <w:rFonts w:ascii="Times New Roman" w:hAnsi="Times New Roman" w:cs="Times New Roman"/>
          <w:b w:val="0"/>
        </w:rPr>
        <w:t>s</w:t>
      </w:r>
      <w:r w:rsidRPr="00B57959">
        <w:rPr>
          <w:rFonts w:ascii="Times New Roman" w:hAnsi="Times New Roman" w:cs="Times New Roman"/>
          <w:b w:val="0"/>
        </w:rPr>
        <w:t xml:space="preserve"> payment 30 days after delivery of the goods and/or services and receipt of the correct payment voucher along with the agreed attachments. Payment shall not be interpreted as acceptance of the goods and/or services.</w:t>
      </w:r>
    </w:p>
    <w:p w14:paraId="2A7ECF5E"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5F"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In case payment is not </w:t>
      </w:r>
      <w:proofErr w:type="gramStart"/>
      <w:r w:rsidRPr="00B57959">
        <w:rPr>
          <w:rFonts w:ascii="Times New Roman" w:hAnsi="Times New Roman" w:cs="Times New Roman"/>
          <w:b w:val="0"/>
        </w:rPr>
        <w:t>effected</w:t>
      </w:r>
      <w:proofErr w:type="gramEnd"/>
      <w:r w:rsidRPr="00B57959">
        <w:rPr>
          <w:rFonts w:ascii="Times New Roman" w:hAnsi="Times New Roman" w:cs="Times New Roman"/>
          <w:b w:val="0"/>
        </w:rPr>
        <w:t xml:space="preserve"> on due date, interest for late payment shall be paid according to “By-laws regarding interest for delayed payment”</w:t>
      </w:r>
      <w:r w:rsidR="00FB15A3" w:rsidRPr="00B57959">
        <w:rPr>
          <w:rFonts w:ascii="Times New Roman" w:hAnsi="Times New Roman" w:cs="Times New Roman"/>
          <w:b w:val="0"/>
        </w:rPr>
        <w:t>.</w:t>
      </w:r>
    </w:p>
    <w:p w14:paraId="2A7ECF60"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61"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lastRenderedPageBreak/>
        <w:t>All other forms of penalties due to delay in payment are presumed to be covered under the above-mentioned Law and any other additional penalty will not be accepted.</w:t>
      </w:r>
    </w:p>
    <w:p w14:paraId="2A7ECF62"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63"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The supplier shall remain legally responsible for the goods delivered even where the supplier assigns a third party to collect payments. </w:t>
      </w:r>
    </w:p>
    <w:p w14:paraId="2A7ECF64" w14:textId="77777777" w:rsidR="0086645F" w:rsidRPr="00B57959" w:rsidRDefault="0086645F" w:rsidP="0086645F">
      <w:pPr>
        <w:pStyle w:val="BodyTextIndent2"/>
        <w:spacing w:after="0" w:line="240" w:lineRule="auto"/>
        <w:ind w:left="567"/>
        <w:rPr>
          <w:rFonts w:ascii="Times New Roman" w:hAnsi="Times New Roman" w:cs="Times New Roman"/>
          <w:b w:val="0"/>
        </w:rPr>
      </w:pPr>
    </w:p>
    <w:p w14:paraId="2A7ECF65" w14:textId="77777777" w:rsidR="006662C9" w:rsidRPr="00B57959" w:rsidRDefault="006662C9" w:rsidP="00767DB4">
      <w:pPr>
        <w:pStyle w:val="BodyTextIndent2"/>
        <w:numPr>
          <w:ilvl w:val="0"/>
          <w:numId w:val="10"/>
        </w:numPr>
        <w:spacing w:line="240" w:lineRule="auto"/>
        <w:ind w:left="357" w:hanging="357"/>
        <w:rPr>
          <w:rFonts w:ascii="Times New Roman" w:hAnsi="Times New Roman" w:cs="Times New Roman"/>
          <w:b w:val="0"/>
          <w:bCs w:val="0"/>
        </w:rPr>
      </w:pPr>
      <w:r w:rsidRPr="00B57959">
        <w:rPr>
          <w:rFonts w:ascii="Times New Roman" w:hAnsi="Times New Roman" w:cs="Times New Roman"/>
          <w:b w:val="0"/>
          <w:bCs w:val="0"/>
        </w:rPr>
        <w:t>INVOICE ADDRESS</w:t>
      </w:r>
    </w:p>
    <w:p w14:paraId="2A7ECF67"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The following points should be clearly stated in the invoice:</w:t>
      </w:r>
    </w:p>
    <w:p w14:paraId="2A7ECF69" w14:textId="77777777" w:rsidR="006662C9" w:rsidRPr="00B57959" w:rsidRDefault="006662C9" w:rsidP="00767DB4">
      <w:pPr>
        <w:pStyle w:val="BodyTextIndent2"/>
        <w:numPr>
          <w:ilvl w:val="0"/>
          <w:numId w:val="8"/>
        </w:numPr>
        <w:spacing w:before="60" w:after="0" w:line="240" w:lineRule="auto"/>
        <w:ind w:left="714" w:hanging="357"/>
        <w:rPr>
          <w:rFonts w:ascii="Times New Roman" w:hAnsi="Times New Roman" w:cs="Times New Roman"/>
          <w:b w:val="0"/>
        </w:rPr>
      </w:pPr>
      <w:r w:rsidRPr="00B57959">
        <w:rPr>
          <w:rFonts w:ascii="Times New Roman" w:hAnsi="Times New Roman" w:cs="Times New Roman"/>
          <w:b w:val="0"/>
        </w:rPr>
        <w:t>Purchasers purchase order number</w:t>
      </w:r>
    </w:p>
    <w:p w14:paraId="2A7ECF6A" w14:textId="48E7E288"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 xml:space="preserve">Organization and/or </w:t>
      </w:r>
      <w:r w:rsidR="000111A2" w:rsidRPr="00B57959">
        <w:rPr>
          <w:rFonts w:ascii="Times New Roman" w:hAnsi="Times New Roman" w:cs="Times New Roman"/>
          <w:b w:val="0"/>
        </w:rPr>
        <w:t>VAT number</w:t>
      </w:r>
    </w:p>
    <w:p w14:paraId="2A7ECF6B"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Invoice number</w:t>
      </w:r>
    </w:p>
    <w:p w14:paraId="2A7ECF6C"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Invoice date</w:t>
      </w:r>
    </w:p>
    <w:p w14:paraId="2A7ECF6D"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Payment due date</w:t>
      </w:r>
    </w:p>
    <w:p w14:paraId="2A7ECF6E"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Bank acc. for payment of invoice</w:t>
      </w:r>
    </w:p>
    <w:p w14:paraId="2A7ECF6F"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VAT amount</w:t>
      </w:r>
    </w:p>
    <w:p w14:paraId="2A7ECF70"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Gross amount</w:t>
      </w:r>
    </w:p>
    <w:p w14:paraId="2A7ECF71" w14:textId="02EA4CA2"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 xml:space="preserve">Swift and/or BIC code </w:t>
      </w:r>
      <w:r w:rsidR="000111A2" w:rsidRPr="00B57959">
        <w:rPr>
          <w:rFonts w:ascii="Times New Roman" w:hAnsi="Times New Roman" w:cs="Times New Roman"/>
          <w:b w:val="0"/>
        </w:rPr>
        <w:t>(if</w:t>
      </w:r>
      <w:r w:rsidRPr="00B57959">
        <w:rPr>
          <w:rFonts w:ascii="Times New Roman" w:hAnsi="Times New Roman" w:cs="Times New Roman"/>
          <w:b w:val="0"/>
        </w:rPr>
        <w:t xml:space="preserve"> applicable)</w:t>
      </w:r>
    </w:p>
    <w:p w14:paraId="2A7ECF72"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 xml:space="preserve">Name of purchase order </w:t>
      </w:r>
      <w:r w:rsidR="00DE4A5C" w:rsidRPr="00B57959">
        <w:rPr>
          <w:rFonts w:ascii="Times New Roman" w:hAnsi="Times New Roman" w:cs="Times New Roman"/>
          <w:b w:val="0"/>
        </w:rPr>
        <w:t>contact</w:t>
      </w:r>
    </w:p>
    <w:p w14:paraId="2A7ECF73"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Project number (where given)</w:t>
      </w:r>
    </w:p>
    <w:p w14:paraId="2A7ECF74"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Contract/necessary attachments or product type/number</w:t>
      </w:r>
    </w:p>
    <w:p w14:paraId="2A7ECF75" w14:textId="77777777" w:rsidR="006662C9" w:rsidRPr="00B57959" w:rsidRDefault="006662C9" w:rsidP="00E25E1F">
      <w:pPr>
        <w:pStyle w:val="BodyTextIndent2"/>
        <w:numPr>
          <w:ilvl w:val="0"/>
          <w:numId w:val="8"/>
        </w:numPr>
        <w:spacing w:after="0" w:line="240" w:lineRule="auto"/>
        <w:ind w:left="720"/>
        <w:rPr>
          <w:rFonts w:ascii="Times New Roman" w:hAnsi="Times New Roman" w:cs="Times New Roman"/>
          <w:b w:val="0"/>
        </w:rPr>
      </w:pPr>
      <w:r w:rsidRPr="00B57959">
        <w:rPr>
          <w:rFonts w:ascii="Times New Roman" w:hAnsi="Times New Roman" w:cs="Times New Roman"/>
          <w:b w:val="0"/>
        </w:rPr>
        <w:t>Unit price; foreign exchange specification in accordance</w:t>
      </w:r>
    </w:p>
    <w:p w14:paraId="2A7ECF76" w14:textId="718A926E" w:rsidR="006662C9" w:rsidRPr="00B57959" w:rsidRDefault="006662C9" w:rsidP="00DE4A5C">
      <w:pPr>
        <w:pStyle w:val="BodyTextIndent2"/>
        <w:spacing w:after="0" w:line="240" w:lineRule="auto"/>
        <w:ind w:left="720"/>
        <w:rPr>
          <w:rFonts w:ascii="Times New Roman" w:hAnsi="Times New Roman" w:cs="Times New Roman"/>
          <w:b w:val="0"/>
        </w:rPr>
      </w:pPr>
      <w:r w:rsidRPr="00B57959">
        <w:rPr>
          <w:rFonts w:ascii="Times New Roman" w:hAnsi="Times New Roman" w:cs="Times New Roman"/>
          <w:b w:val="0"/>
        </w:rPr>
        <w:t xml:space="preserve">with ISO 3166 (Country and currency </w:t>
      </w:r>
      <w:r w:rsidR="000111A2" w:rsidRPr="00B57959">
        <w:rPr>
          <w:rFonts w:ascii="Times New Roman" w:hAnsi="Times New Roman" w:cs="Times New Roman"/>
          <w:b w:val="0"/>
        </w:rPr>
        <w:t>codes)</w:t>
      </w:r>
    </w:p>
    <w:p w14:paraId="2A7ECF77"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78"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Invoices that do not fulfil the above requirement shall be returned to the purchaser at his own cost.</w:t>
      </w:r>
    </w:p>
    <w:p w14:paraId="2A7ECF79" w14:textId="77777777" w:rsidR="00F80899" w:rsidRPr="00B57959" w:rsidRDefault="00F80899" w:rsidP="0086645F">
      <w:pPr>
        <w:pStyle w:val="BodyTextIndent2"/>
        <w:spacing w:after="0" w:line="240" w:lineRule="auto"/>
        <w:ind w:left="0"/>
        <w:rPr>
          <w:rFonts w:ascii="Times New Roman" w:hAnsi="Times New Roman" w:cs="Times New Roman"/>
          <w:b w:val="0"/>
        </w:rPr>
      </w:pPr>
    </w:p>
    <w:p w14:paraId="2A7ECF7E" w14:textId="77777777" w:rsidR="006662C9" w:rsidRPr="00B57959" w:rsidRDefault="006662C9" w:rsidP="00767DB4">
      <w:pPr>
        <w:pStyle w:val="BodyTextIndent2"/>
        <w:numPr>
          <w:ilvl w:val="0"/>
          <w:numId w:val="10"/>
        </w:numPr>
        <w:spacing w:line="240" w:lineRule="auto"/>
        <w:ind w:left="357" w:hanging="357"/>
        <w:rPr>
          <w:rFonts w:ascii="Times New Roman" w:hAnsi="Times New Roman" w:cs="Times New Roman"/>
          <w:b w:val="0"/>
          <w:bCs w:val="0"/>
        </w:rPr>
      </w:pPr>
      <w:r w:rsidRPr="00B57959">
        <w:rPr>
          <w:rFonts w:ascii="Times New Roman" w:hAnsi="Times New Roman" w:cs="Times New Roman"/>
          <w:b w:val="0"/>
          <w:bCs w:val="0"/>
        </w:rPr>
        <w:t>QUALITY</w:t>
      </w:r>
    </w:p>
    <w:p w14:paraId="2A7ECF80"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The supplier is responsible that the product delivered or the service rendered confirms to the purchase order given. The purchaser, at his own cost and after giving due notice, has the right to check before the delivery actually takes place.</w:t>
      </w:r>
    </w:p>
    <w:p w14:paraId="2A7ECF81"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82"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If the product delivered or the service rendered does not satisfy the requirement or conditions stated in the purchase order, the purchaser has the right to reject all or part of the delivered product or service. In such an event, the supplier shall replace the delivered product or do the necessary correction/change without any extra cost on the purchaser. The fact that the purchaser has accepted the product or service shall not relieve the supplier of his obligations stated in the purchase order. The failure/lack of quality control by the purchaser shall not entail the loss of his rights.</w:t>
      </w:r>
    </w:p>
    <w:p w14:paraId="2A7ECF83"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84"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Acceptance by purchaser of delivered product or rendered service shall not be interpreted to include acceptance of hidden defects or shortages in the delivered product or service.</w:t>
      </w:r>
    </w:p>
    <w:p w14:paraId="2A7ECF85" w14:textId="77777777" w:rsidR="006662C9" w:rsidRPr="00B57959" w:rsidRDefault="006662C9" w:rsidP="0086645F">
      <w:pPr>
        <w:pStyle w:val="BodyTextIndent2"/>
        <w:spacing w:after="0" w:line="240" w:lineRule="auto"/>
        <w:ind w:left="0"/>
        <w:rPr>
          <w:rFonts w:ascii="Times New Roman" w:hAnsi="Times New Roman" w:cs="Times New Roman"/>
          <w:b w:val="0"/>
        </w:rPr>
      </w:pPr>
    </w:p>
    <w:p w14:paraId="2A7ECF86" w14:textId="77777777" w:rsidR="006662C9"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Where the product to be delivered has to fulfil official regulations and/or undergo control and/or obtain approval from the authorities, the supplier has the obligation to fulfil these requirements before delivery takes place in order that the purchaser can put the product directly in use. </w:t>
      </w:r>
    </w:p>
    <w:p w14:paraId="2A7ECF87" w14:textId="77777777" w:rsidR="006662C9" w:rsidRPr="00B57959" w:rsidRDefault="006662C9" w:rsidP="0086645F">
      <w:pPr>
        <w:pStyle w:val="BodyTextIndent2"/>
        <w:spacing w:after="0" w:line="240" w:lineRule="auto"/>
        <w:rPr>
          <w:rFonts w:ascii="Times New Roman" w:hAnsi="Times New Roman" w:cs="Times New Roman"/>
          <w:b w:val="0"/>
        </w:rPr>
      </w:pPr>
    </w:p>
    <w:p w14:paraId="2A7ECF88" w14:textId="77777777" w:rsidR="006662C9" w:rsidRPr="00B57959" w:rsidRDefault="006662C9" w:rsidP="00767DB4">
      <w:pPr>
        <w:pStyle w:val="BodyTextIndent2"/>
        <w:numPr>
          <w:ilvl w:val="0"/>
          <w:numId w:val="10"/>
        </w:numPr>
        <w:spacing w:line="240" w:lineRule="auto"/>
        <w:ind w:left="357" w:hanging="357"/>
        <w:rPr>
          <w:rFonts w:ascii="Times New Roman" w:hAnsi="Times New Roman" w:cs="Times New Roman"/>
          <w:b w:val="0"/>
          <w:bCs w:val="0"/>
        </w:rPr>
      </w:pPr>
      <w:r w:rsidRPr="00B57959">
        <w:rPr>
          <w:rFonts w:ascii="Times New Roman" w:hAnsi="Times New Roman" w:cs="Times New Roman"/>
          <w:b w:val="0"/>
          <w:bCs w:val="0"/>
        </w:rPr>
        <w:t>ADVERTISEMENT</w:t>
      </w:r>
    </w:p>
    <w:p w14:paraId="2A7ECF8A" w14:textId="77777777" w:rsidR="0086645F" w:rsidRPr="00B57959" w:rsidRDefault="006662C9"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The supplier must obtain prior approval from the purchaser in case the supplier intends to use the </w:t>
      </w:r>
      <w:r w:rsidR="0086645F" w:rsidRPr="00B57959">
        <w:rPr>
          <w:rFonts w:ascii="Times New Roman" w:hAnsi="Times New Roman" w:cs="Times New Roman"/>
          <w:b w:val="0"/>
        </w:rPr>
        <w:t xml:space="preserve">   purchase order for advertisement purpose or for any other public use. </w:t>
      </w:r>
    </w:p>
    <w:p w14:paraId="2A7ECF8B" w14:textId="77777777" w:rsidR="0086645F" w:rsidRPr="00B57959" w:rsidRDefault="0086645F" w:rsidP="0086645F">
      <w:pPr>
        <w:pStyle w:val="BodyTextIndent2"/>
        <w:spacing w:after="0" w:line="240" w:lineRule="auto"/>
        <w:ind w:left="0"/>
        <w:rPr>
          <w:rFonts w:ascii="Times New Roman" w:hAnsi="Times New Roman" w:cs="Times New Roman"/>
          <w:b w:val="0"/>
        </w:rPr>
      </w:pPr>
    </w:p>
    <w:p w14:paraId="2A7ECF8C" w14:textId="77777777" w:rsidR="006662C9" w:rsidRPr="00B57959" w:rsidRDefault="0086645F" w:rsidP="0086645F">
      <w:pPr>
        <w:pStyle w:val="BodyTextIndent2"/>
        <w:spacing w:after="0" w:line="240" w:lineRule="auto"/>
        <w:ind w:left="0"/>
        <w:rPr>
          <w:rFonts w:ascii="Times New Roman" w:hAnsi="Times New Roman" w:cs="Times New Roman"/>
          <w:b w:val="0"/>
        </w:rPr>
      </w:pPr>
      <w:r w:rsidRPr="00B57959">
        <w:rPr>
          <w:rFonts w:ascii="Times New Roman" w:hAnsi="Times New Roman" w:cs="Times New Roman"/>
          <w:b w:val="0"/>
        </w:rPr>
        <w:t xml:space="preserve"> </w:t>
      </w:r>
      <w:r w:rsidR="006662C9" w:rsidRPr="00B57959">
        <w:rPr>
          <w:rFonts w:ascii="Times New Roman" w:hAnsi="Times New Roman" w:cs="Times New Roman"/>
          <w:b w:val="0"/>
        </w:rPr>
        <w:t>This condition does not apply where the use of the purchase order is only as a general reference.</w:t>
      </w:r>
    </w:p>
    <w:p w14:paraId="2A7ECF8D" w14:textId="77777777" w:rsidR="006662C9" w:rsidRPr="00B57959" w:rsidRDefault="006662C9" w:rsidP="0086645F">
      <w:pPr>
        <w:pStyle w:val="BodyTextIndent2"/>
        <w:spacing w:after="0" w:line="240" w:lineRule="auto"/>
        <w:ind w:left="0"/>
        <w:rPr>
          <w:rFonts w:ascii="Times New Roman" w:hAnsi="Times New Roman" w:cs="Times New Roman"/>
          <w:b w:val="0"/>
          <w:bCs w:val="0"/>
        </w:rPr>
      </w:pPr>
      <w:r w:rsidRPr="00B57959">
        <w:rPr>
          <w:rFonts w:ascii="Times New Roman" w:hAnsi="Times New Roman" w:cs="Times New Roman"/>
          <w:b w:val="0"/>
          <w:bCs w:val="0"/>
        </w:rPr>
        <w:tab/>
        <w:t xml:space="preserve">   </w:t>
      </w:r>
    </w:p>
    <w:p w14:paraId="33912213" w14:textId="75C14FC0" w:rsidR="003E5D69" w:rsidRPr="00B57959" w:rsidRDefault="006662C9" w:rsidP="00767DB4">
      <w:pPr>
        <w:pStyle w:val="BodyTextIndent2"/>
        <w:numPr>
          <w:ilvl w:val="0"/>
          <w:numId w:val="10"/>
        </w:numPr>
        <w:spacing w:line="240" w:lineRule="auto"/>
        <w:ind w:left="357" w:hanging="357"/>
        <w:rPr>
          <w:rFonts w:ascii="Times New Roman" w:hAnsi="Times New Roman" w:cs="Times New Roman"/>
          <w:b w:val="0"/>
        </w:rPr>
      </w:pPr>
      <w:r w:rsidRPr="00B57959">
        <w:rPr>
          <w:rFonts w:ascii="Times New Roman" w:hAnsi="Times New Roman" w:cs="Times New Roman"/>
          <w:b w:val="0"/>
        </w:rPr>
        <w:t>RESPONSIBILITY FOR DELAY, DEFECT OR SHORTAGE OF DELIVERY</w:t>
      </w:r>
    </w:p>
    <w:p w14:paraId="2A7ECF90" w14:textId="77777777" w:rsidR="006662C9" w:rsidRPr="00B57959" w:rsidRDefault="006662C9" w:rsidP="00767DB4">
      <w:pPr>
        <w:pStyle w:val="BodyTextIndent2"/>
        <w:numPr>
          <w:ilvl w:val="1"/>
          <w:numId w:val="10"/>
        </w:numPr>
        <w:spacing w:after="0" w:line="240" w:lineRule="auto"/>
        <w:rPr>
          <w:rFonts w:ascii="Times New Roman" w:hAnsi="Times New Roman" w:cs="Times New Roman"/>
          <w:b w:val="0"/>
        </w:rPr>
      </w:pPr>
      <w:r w:rsidRPr="00B57959">
        <w:rPr>
          <w:rFonts w:ascii="Times New Roman" w:hAnsi="Times New Roman" w:cs="Times New Roman"/>
          <w:b w:val="0"/>
        </w:rPr>
        <w:t>Unless otherwise agreed regarding breach of contract (delay, shortage or failure), the Norwegian Law on procurement dated 13 May 1998 nr. 27 shall be applicable.</w:t>
      </w:r>
    </w:p>
    <w:p w14:paraId="2A7ECF91" w14:textId="77777777" w:rsidR="006662C9" w:rsidRPr="00B57959" w:rsidRDefault="006662C9" w:rsidP="0086645F">
      <w:pPr>
        <w:pStyle w:val="BodyTextIndent2"/>
        <w:spacing w:after="0" w:line="240" w:lineRule="auto"/>
        <w:ind w:left="24"/>
        <w:rPr>
          <w:rFonts w:ascii="Times New Roman" w:hAnsi="Times New Roman" w:cs="Times New Roman"/>
          <w:b w:val="0"/>
        </w:rPr>
      </w:pPr>
    </w:p>
    <w:p w14:paraId="2A7ECF92" w14:textId="77777777" w:rsidR="006662C9" w:rsidRPr="00B57959" w:rsidRDefault="006662C9" w:rsidP="00E25E1F">
      <w:pPr>
        <w:pStyle w:val="BodyTextIndent2"/>
        <w:numPr>
          <w:ilvl w:val="1"/>
          <w:numId w:val="10"/>
        </w:numPr>
        <w:spacing w:after="0" w:line="240" w:lineRule="auto"/>
        <w:rPr>
          <w:rFonts w:ascii="Times New Roman" w:hAnsi="Times New Roman" w:cs="Times New Roman"/>
          <w:b w:val="0"/>
        </w:rPr>
      </w:pPr>
      <w:r w:rsidRPr="00B57959">
        <w:rPr>
          <w:rFonts w:ascii="Times New Roman" w:hAnsi="Times New Roman" w:cs="Times New Roman"/>
          <w:b w:val="0"/>
        </w:rPr>
        <w:t>Unless otherwise agreed in the purchase order, the supplier shall bear responsibility for any defect or shortage on the delivered product for up to 12 months after the date of delivery. The supplier shall, soonest within the guarantee period and at his own cost, replace or repair the defective part in such a way that the product is without any defect or shortage. The guarantee period for the product should not be agreed to be less tha</w:t>
      </w:r>
      <w:r w:rsidR="00DE4A5C" w:rsidRPr="00B57959">
        <w:rPr>
          <w:rFonts w:ascii="Times New Roman" w:hAnsi="Times New Roman" w:cs="Times New Roman"/>
          <w:b w:val="0"/>
        </w:rPr>
        <w:t>n</w:t>
      </w:r>
      <w:r w:rsidRPr="00B57959">
        <w:rPr>
          <w:rFonts w:ascii="Times New Roman" w:hAnsi="Times New Roman" w:cs="Times New Roman"/>
          <w:b w:val="0"/>
        </w:rPr>
        <w:t xml:space="preserve"> what is the normal guarantee period for such a product under ordinary sales. This guarantee is valid where the product is properly stored and the defect is not due to normal wear and tear. </w:t>
      </w:r>
    </w:p>
    <w:p w14:paraId="2A7ECF93" w14:textId="77777777" w:rsidR="006662C9" w:rsidRPr="00B57959" w:rsidRDefault="006662C9" w:rsidP="0086645F">
      <w:pPr>
        <w:pStyle w:val="BodyTextIndent2"/>
        <w:spacing w:after="0" w:line="240" w:lineRule="auto"/>
        <w:ind w:left="1788" w:hanging="1056"/>
        <w:rPr>
          <w:rFonts w:ascii="Times New Roman" w:hAnsi="Times New Roman" w:cs="Times New Roman"/>
          <w:b w:val="0"/>
        </w:rPr>
      </w:pPr>
    </w:p>
    <w:p w14:paraId="2A7ECF94" w14:textId="69BFC1DA" w:rsidR="006662C9" w:rsidRPr="00B57959" w:rsidRDefault="006662C9" w:rsidP="00E25E1F">
      <w:pPr>
        <w:pStyle w:val="BodyTextIndent2"/>
        <w:numPr>
          <w:ilvl w:val="1"/>
          <w:numId w:val="10"/>
        </w:numPr>
        <w:spacing w:after="0" w:line="240" w:lineRule="auto"/>
        <w:rPr>
          <w:rFonts w:ascii="Times New Roman" w:hAnsi="Times New Roman" w:cs="Times New Roman"/>
          <w:b w:val="0"/>
        </w:rPr>
      </w:pPr>
      <w:r w:rsidRPr="00B57959">
        <w:rPr>
          <w:rFonts w:ascii="Times New Roman" w:hAnsi="Times New Roman" w:cs="Times New Roman"/>
          <w:b w:val="0"/>
        </w:rPr>
        <w:t xml:space="preserve">Where the product is repaired or replaced as provided under </w:t>
      </w:r>
      <w:r w:rsidR="00DE4A5C" w:rsidRPr="00B57959">
        <w:rPr>
          <w:rFonts w:ascii="Times New Roman" w:hAnsi="Times New Roman" w:cs="Times New Roman"/>
          <w:b w:val="0"/>
        </w:rPr>
        <w:t>paragraph 10.1 and 10</w:t>
      </w:r>
      <w:r w:rsidRPr="00B57959">
        <w:rPr>
          <w:rFonts w:ascii="Times New Roman" w:hAnsi="Times New Roman" w:cs="Times New Roman"/>
          <w:b w:val="0"/>
        </w:rPr>
        <w:t>.2, the supplier shall bear similar responsibility for the repaired or replaced products as he has for the originally delivered product. The guarantee period start</w:t>
      </w:r>
      <w:r w:rsidR="00DE4A5C" w:rsidRPr="00B57959">
        <w:rPr>
          <w:rFonts w:ascii="Times New Roman" w:hAnsi="Times New Roman" w:cs="Times New Roman"/>
          <w:b w:val="0"/>
        </w:rPr>
        <w:t>s running from date of repair or</w:t>
      </w:r>
      <w:r w:rsidRPr="00B57959">
        <w:rPr>
          <w:rFonts w:ascii="Times New Roman" w:hAnsi="Times New Roman" w:cs="Times New Roman"/>
          <w:b w:val="0"/>
        </w:rPr>
        <w:t xml:space="preserve"> replacement. </w:t>
      </w:r>
      <w:r w:rsidR="000111A2" w:rsidRPr="00B57959">
        <w:rPr>
          <w:rFonts w:ascii="Times New Roman" w:hAnsi="Times New Roman" w:cs="Times New Roman"/>
          <w:b w:val="0"/>
        </w:rPr>
        <w:t>However,</w:t>
      </w:r>
      <w:r w:rsidRPr="00B57959">
        <w:rPr>
          <w:rFonts w:ascii="Times New Roman" w:hAnsi="Times New Roman" w:cs="Times New Roman"/>
          <w:b w:val="0"/>
        </w:rPr>
        <w:t xml:space="preserve"> the guarantee period shall not be over 24 months after reparation or replacement was made for the first time.</w:t>
      </w:r>
    </w:p>
    <w:p w14:paraId="2A7ECF95" w14:textId="77777777" w:rsidR="006662C9" w:rsidRPr="00B57959" w:rsidRDefault="006662C9" w:rsidP="0086645F">
      <w:pPr>
        <w:pStyle w:val="BodyTextIndent2"/>
        <w:spacing w:after="0" w:line="240" w:lineRule="auto"/>
        <w:ind w:left="1788" w:hanging="1056"/>
        <w:rPr>
          <w:rFonts w:ascii="Times New Roman" w:hAnsi="Times New Roman" w:cs="Times New Roman"/>
          <w:b w:val="0"/>
        </w:rPr>
      </w:pPr>
    </w:p>
    <w:p w14:paraId="2A7ECF9A" w14:textId="020D5D66" w:rsidR="00536CDC" w:rsidRPr="00B57959" w:rsidRDefault="006662C9" w:rsidP="00767DB4">
      <w:pPr>
        <w:pStyle w:val="BodyTextIndent2"/>
        <w:numPr>
          <w:ilvl w:val="1"/>
          <w:numId w:val="10"/>
        </w:numPr>
        <w:spacing w:after="0" w:line="240" w:lineRule="auto"/>
        <w:rPr>
          <w:rFonts w:ascii="Times New Roman" w:hAnsi="Times New Roman" w:cs="Times New Roman"/>
          <w:b w:val="0"/>
        </w:rPr>
      </w:pPr>
      <w:r w:rsidRPr="00B57959">
        <w:rPr>
          <w:rFonts w:ascii="Times New Roman" w:hAnsi="Times New Roman" w:cs="Times New Roman"/>
          <w:b w:val="0"/>
        </w:rPr>
        <w:t>The supplier shall inform the purchaser in writing every item covered under the guarantee.</w:t>
      </w:r>
      <w:r w:rsidR="003D4C07" w:rsidRPr="00B57959">
        <w:rPr>
          <w:rFonts w:ascii="Times New Roman" w:hAnsi="Times New Roman" w:cs="Times New Roman"/>
          <w:b w:val="0"/>
        </w:rPr>
        <w:t xml:space="preserve"> </w:t>
      </w:r>
      <w:r w:rsidR="0015254A" w:rsidRPr="00B57959">
        <w:rPr>
          <w:rFonts w:ascii="Times New Roman" w:hAnsi="Times New Roman" w:cs="Times New Roman"/>
          <w:b w:val="0"/>
        </w:rPr>
        <w:t>Where the supplier</w:t>
      </w:r>
      <w:r w:rsidR="00536CDC" w:rsidRPr="00B57959">
        <w:rPr>
          <w:rFonts w:ascii="Times New Roman" w:hAnsi="Times New Roman" w:cs="Times New Roman"/>
          <w:b w:val="0"/>
        </w:rPr>
        <w:t xml:space="preserve"> fails to take the appropriate corrective measure to rectify the defect</w:t>
      </w:r>
      <w:r w:rsidR="003E5D69" w:rsidRPr="00B57959">
        <w:rPr>
          <w:rFonts w:ascii="Times New Roman" w:hAnsi="Times New Roman" w:cs="Times New Roman"/>
          <w:b w:val="0"/>
        </w:rPr>
        <w:t xml:space="preserve"> </w:t>
      </w:r>
      <w:r w:rsidR="00536CDC" w:rsidRPr="00B57959">
        <w:rPr>
          <w:rFonts w:ascii="Times New Roman" w:hAnsi="Times New Roman" w:cs="Times New Roman"/>
          <w:b w:val="0"/>
        </w:rPr>
        <w:t xml:space="preserve">within the time set by the purchaser, the purchaser has the right to take the appropriate measure to rectify the damage at the cost of supplier without affecting the rights the purchaser has in the </w:t>
      </w:r>
      <w:r w:rsidR="003E5D69" w:rsidRPr="00B57959">
        <w:rPr>
          <w:rFonts w:ascii="Times New Roman" w:hAnsi="Times New Roman" w:cs="Times New Roman"/>
          <w:b w:val="0"/>
        </w:rPr>
        <w:t>c</w:t>
      </w:r>
      <w:r w:rsidR="00536CDC" w:rsidRPr="00B57959">
        <w:rPr>
          <w:rFonts w:ascii="Times New Roman" w:hAnsi="Times New Roman" w:cs="Times New Roman"/>
          <w:b w:val="0"/>
        </w:rPr>
        <w:t>ontract.</w:t>
      </w:r>
    </w:p>
    <w:p w14:paraId="2A7ECF9B" w14:textId="77777777" w:rsidR="00536CDC" w:rsidRPr="00B57959" w:rsidRDefault="00536CDC" w:rsidP="0015254A">
      <w:pPr>
        <w:pStyle w:val="BodyTextIndent2"/>
        <w:spacing w:after="0" w:line="240" w:lineRule="auto"/>
        <w:ind w:left="720"/>
        <w:rPr>
          <w:rFonts w:ascii="Times New Roman" w:hAnsi="Times New Roman" w:cs="Times New Roman"/>
          <w:b w:val="0"/>
        </w:rPr>
      </w:pPr>
    </w:p>
    <w:p w14:paraId="2A7ECF9C" w14:textId="77777777" w:rsidR="006662C9" w:rsidRPr="00B57959" w:rsidRDefault="006662C9" w:rsidP="00767DB4">
      <w:pPr>
        <w:pStyle w:val="BodyTextIndent2"/>
        <w:numPr>
          <w:ilvl w:val="0"/>
          <w:numId w:val="10"/>
        </w:numPr>
        <w:spacing w:line="240" w:lineRule="auto"/>
        <w:ind w:left="357" w:hanging="357"/>
        <w:rPr>
          <w:rFonts w:ascii="Times New Roman" w:hAnsi="Times New Roman" w:cs="Times New Roman"/>
          <w:b w:val="0"/>
          <w:bCs w:val="0"/>
        </w:rPr>
      </w:pPr>
      <w:r w:rsidRPr="00B57959">
        <w:rPr>
          <w:rFonts w:ascii="Times New Roman" w:hAnsi="Times New Roman" w:cs="Times New Roman"/>
          <w:b w:val="0"/>
          <w:bCs w:val="0"/>
        </w:rPr>
        <w:t>PATENT</w:t>
      </w:r>
    </w:p>
    <w:p w14:paraId="2A7ECF9E" w14:textId="77777777" w:rsidR="006662C9" w:rsidRPr="00B57959" w:rsidRDefault="006662C9" w:rsidP="0086645F">
      <w:pPr>
        <w:pStyle w:val="BodyTextIndent2"/>
        <w:spacing w:after="0" w:line="240" w:lineRule="auto"/>
        <w:ind w:left="24"/>
        <w:rPr>
          <w:rFonts w:ascii="Times New Roman" w:hAnsi="Times New Roman" w:cs="Times New Roman"/>
          <w:b w:val="0"/>
        </w:rPr>
      </w:pPr>
      <w:r w:rsidRPr="00B57959">
        <w:rPr>
          <w:rFonts w:ascii="Times New Roman" w:hAnsi="Times New Roman" w:cs="Times New Roman"/>
          <w:b w:val="0"/>
        </w:rPr>
        <w:lastRenderedPageBreak/>
        <w:t xml:space="preserve">The supplier shall hold the purchaser harmless against </w:t>
      </w:r>
      <w:proofErr w:type="gramStart"/>
      <w:r w:rsidRPr="00B57959">
        <w:rPr>
          <w:rFonts w:ascii="Times New Roman" w:hAnsi="Times New Roman" w:cs="Times New Roman"/>
          <w:b w:val="0"/>
        </w:rPr>
        <w:t>any and all</w:t>
      </w:r>
      <w:proofErr w:type="gramEnd"/>
      <w:r w:rsidRPr="00B57959">
        <w:rPr>
          <w:rFonts w:ascii="Times New Roman" w:hAnsi="Times New Roman" w:cs="Times New Roman"/>
          <w:b w:val="0"/>
        </w:rPr>
        <w:t xml:space="preserve"> claims arising from third parties related to rights </w:t>
      </w:r>
      <w:proofErr w:type="gramStart"/>
      <w:r w:rsidRPr="00B57959">
        <w:rPr>
          <w:rFonts w:ascii="Times New Roman" w:hAnsi="Times New Roman" w:cs="Times New Roman"/>
          <w:b w:val="0"/>
        </w:rPr>
        <w:t>in regards to</w:t>
      </w:r>
      <w:proofErr w:type="gramEnd"/>
      <w:r w:rsidRPr="00B57959">
        <w:rPr>
          <w:rFonts w:ascii="Times New Roman" w:hAnsi="Times New Roman" w:cs="Times New Roman"/>
          <w:b w:val="0"/>
        </w:rPr>
        <w:t xml:space="preserve"> patent, trademark or industrial design or any other similar claims that could arise due to the use by the purchaser of the products or part thereof. </w:t>
      </w:r>
    </w:p>
    <w:p w14:paraId="2A7ECF9F" w14:textId="77777777" w:rsidR="00394990" w:rsidRPr="00B57959" w:rsidRDefault="00394990" w:rsidP="0086645F">
      <w:pPr>
        <w:pStyle w:val="BodyTextIndent2"/>
        <w:spacing w:after="0" w:line="240" w:lineRule="auto"/>
        <w:ind w:left="24"/>
        <w:rPr>
          <w:rFonts w:ascii="Times New Roman" w:hAnsi="Times New Roman" w:cs="Times New Roman"/>
          <w:b w:val="0"/>
        </w:rPr>
      </w:pPr>
    </w:p>
    <w:p w14:paraId="2A7ECFA0" w14:textId="685E00CE" w:rsidR="006662C9" w:rsidRPr="00B57959" w:rsidRDefault="009179C1" w:rsidP="00767DB4">
      <w:pPr>
        <w:pStyle w:val="BodyTextIndent2"/>
        <w:spacing w:line="240" w:lineRule="auto"/>
        <w:ind w:left="23"/>
        <w:rPr>
          <w:rFonts w:ascii="Times New Roman" w:hAnsi="Times New Roman" w:cs="Times New Roman"/>
          <w:b w:val="0"/>
          <w:bCs w:val="0"/>
        </w:rPr>
      </w:pPr>
      <w:r w:rsidRPr="00B57959">
        <w:rPr>
          <w:rFonts w:ascii="Times New Roman" w:hAnsi="Times New Roman" w:cs="Times New Roman"/>
          <w:b w:val="0"/>
          <w:bCs w:val="0"/>
        </w:rPr>
        <w:t>12</w:t>
      </w:r>
      <w:r w:rsidR="00110D0A" w:rsidRPr="00B57959">
        <w:rPr>
          <w:rFonts w:ascii="Times New Roman" w:hAnsi="Times New Roman" w:cs="Times New Roman"/>
          <w:b w:val="0"/>
          <w:bCs w:val="0"/>
        </w:rPr>
        <w:t xml:space="preserve">. </w:t>
      </w:r>
      <w:r w:rsidR="006662C9" w:rsidRPr="00B57959">
        <w:rPr>
          <w:rFonts w:ascii="Times New Roman" w:hAnsi="Times New Roman" w:cs="Times New Roman"/>
          <w:b w:val="0"/>
          <w:bCs w:val="0"/>
        </w:rPr>
        <w:t>SETTLEMENT OF DISPUTES</w:t>
      </w:r>
    </w:p>
    <w:p w14:paraId="2A7ECFA2" w14:textId="5537999C" w:rsidR="006662C9" w:rsidRPr="00B57959" w:rsidRDefault="006662C9" w:rsidP="009179C1">
      <w:pPr>
        <w:pStyle w:val="BodyTextIndent2"/>
        <w:spacing w:after="0" w:line="240" w:lineRule="auto"/>
        <w:ind w:left="24" w:firstLine="9"/>
        <w:rPr>
          <w:rFonts w:ascii="Times New Roman" w:hAnsi="Times New Roman" w:cs="Times New Roman"/>
          <w:b w:val="0"/>
        </w:rPr>
      </w:pPr>
      <w:r w:rsidRPr="00B57959">
        <w:rPr>
          <w:rFonts w:ascii="Times New Roman" w:hAnsi="Times New Roman" w:cs="Times New Roman"/>
          <w:b w:val="0"/>
        </w:rPr>
        <w:t xml:space="preserve">In case of dispute between the parties regarding the terms and conditions of this contract, the parties shall settle the dispute amicably. Where the dispute cannot be settled amicably, the case shall be settled in a court of law in accordance </w:t>
      </w:r>
      <w:proofErr w:type="gramStart"/>
      <w:r w:rsidRPr="00B57959">
        <w:rPr>
          <w:rFonts w:ascii="Times New Roman" w:hAnsi="Times New Roman" w:cs="Times New Roman"/>
          <w:b w:val="0"/>
        </w:rPr>
        <w:t>to</w:t>
      </w:r>
      <w:proofErr w:type="gramEnd"/>
      <w:r w:rsidRPr="00B57959">
        <w:rPr>
          <w:rFonts w:ascii="Times New Roman" w:hAnsi="Times New Roman" w:cs="Times New Roman"/>
          <w:b w:val="0"/>
        </w:rPr>
        <w:t xml:space="preserve"> Norwegian Law through arbitration. In case the parties agree to settle the dispute through arbitration, the arbitration body should be set up within 14 days after such decision is reached.</w:t>
      </w:r>
    </w:p>
    <w:p w14:paraId="1F226C89" w14:textId="77777777" w:rsidR="0021190F" w:rsidRPr="00B57959" w:rsidRDefault="0021190F" w:rsidP="009179C1">
      <w:pPr>
        <w:pStyle w:val="BodyTextIndent2"/>
        <w:spacing w:after="0" w:line="240" w:lineRule="auto"/>
        <w:ind w:left="24" w:firstLine="9"/>
        <w:rPr>
          <w:rFonts w:ascii="Times New Roman" w:hAnsi="Times New Roman" w:cs="Times New Roman"/>
          <w:b w:val="0"/>
        </w:rPr>
      </w:pPr>
    </w:p>
    <w:p w14:paraId="2A7ECFA9" w14:textId="5C33F141" w:rsidR="00931B7A" w:rsidRPr="000E69A7" w:rsidRDefault="006662C9" w:rsidP="003E5D69">
      <w:pPr>
        <w:autoSpaceDE w:val="0"/>
        <w:autoSpaceDN w:val="0"/>
        <w:adjustRightInd w:val="0"/>
        <w:rPr>
          <w:rFonts w:ascii="Times New Roman" w:hAnsi="Times New Roman" w:cs="Times New Roman"/>
          <w:bCs w:val="0"/>
          <w:iCs/>
          <w:sz w:val="28"/>
          <w:szCs w:val="28"/>
        </w:rPr>
      </w:pPr>
      <w:r w:rsidRPr="00B57959">
        <w:rPr>
          <w:rFonts w:ascii="Times New Roman" w:hAnsi="Times New Roman" w:cs="Times New Roman"/>
          <w:b w:val="0"/>
        </w:rPr>
        <w:t xml:space="preserve">The law concerning arbitral settlement of disputes Chapter 32 of Laws on Arbitration shall be applicable. The decision reached by the arbitration body shall be binding and final on the parties. </w:t>
      </w:r>
    </w:p>
    <w:sectPr w:rsidR="00931B7A" w:rsidRPr="000E69A7" w:rsidSect="00AB731D">
      <w:headerReference w:type="default" r:id="rId16"/>
      <w:footerReference w:type="default" r:id="rId17"/>
      <w:headerReference w:type="first" r:id="rId18"/>
      <w:footerReference w:type="first" r:id="rId19"/>
      <w:pgSz w:w="16838" w:h="11906" w:orient="landscape"/>
      <w:pgMar w:top="1134" w:right="1134" w:bottom="1134" w:left="1134" w:header="567" w:footer="45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DDAE75" w14:textId="77777777" w:rsidR="00E67250" w:rsidRPr="00B57959" w:rsidRDefault="00E67250">
      <w:r w:rsidRPr="00B57959">
        <w:separator/>
      </w:r>
    </w:p>
  </w:endnote>
  <w:endnote w:type="continuationSeparator" w:id="0">
    <w:p w14:paraId="5FA5DD72" w14:textId="77777777" w:rsidR="00E67250" w:rsidRPr="00B57959" w:rsidRDefault="00E67250">
      <w:r w:rsidRPr="00B5795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PMincho">
    <w:altName w:val="ＭＳ Ｐ明朝"/>
    <w:charset w:val="80"/>
    <w:family w:val="roman"/>
    <w:pitch w:val="variable"/>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ECFAF" w14:textId="77777777" w:rsidR="00AB6AEA" w:rsidRPr="00B57959" w:rsidRDefault="00AB6AEA">
    <w:pPr>
      <w:pStyle w:val="Footer"/>
    </w:pPr>
    <w:r w:rsidRPr="00B57959">
      <w:rPr>
        <w:color w:val="7F7F7F" w:themeColor="background1" w:themeShade="7F"/>
        <w:spacing w:val="60"/>
      </w:rPr>
      <w:t>Page</w:t>
    </w:r>
    <w:r w:rsidRPr="00B57959">
      <w:t xml:space="preserve"> | </w:t>
    </w:r>
    <w:r w:rsidRPr="00B57959">
      <w:fldChar w:fldCharType="begin"/>
    </w:r>
    <w:r w:rsidRPr="00B57959">
      <w:instrText xml:space="preserve"> PAGE   \* MERGEFORMAT </w:instrText>
    </w:r>
    <w:r w:rsidRPr="00B57959">
      <w:fldChar w:fldCharType="separate"/>
    </w:r>
    <w:r w:rsidRPr="00B57959">
      <w:t>7</w:t>
    </w:r>
    <w:r w:rsidRPr="00B57959">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ECFB1" w14:textId="77777777" w:rsidR="00AB6AEA" w:rsidRPr="00B57959" w:rsidRDefault="00AB6AEA">
    <w:pPr>
      <w:pStyle w:val="Footer"/>
      <w:pBdr>
        <w:top w:val="single" w:sz="4" w:space="1" w:color="D9D9D9" w:themeColor="background1" w:themeShade="D9"/>
      </w:pBdr>
      <w:rPr>
        <w:b w:val="0"/>
      </w:rPr>
    </w:pPr>
  </w:p>
  <w:p w14:paraId="2A7ECFB2" w14:textId="77777777" w:rsidR="00AB6AEA" w:rsidRPr="00B57959" w:rsidRDefault="00AB6A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9D28A" w14:textId="77777777" w:rsidR="00E67250" w:rsidRPr="00B57959" w:rsidRDefault="00E67250">
      <w:r w:rsidRPr="00B57959">
        <w:separator/>
      </w:r>
    </w:p>
  </w:footnote>
  <w:footnote w:type="continuationSeparator" w:id="0">
    <w:p w14:paraId="037558B4" w14:textId="77777777" w:rsidR="00E67250" w:rsidRPr="00B57959" w:rsidRDefault="00E67250">
      <w:r w:rsidRPr="00B5795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F9A3A" w14:textId="00FABE63" w:rsidR="00053AB1" w:rsidRPr="00B57959" w:rsidRDefault="15592088" w:rsidP="00C52D17">
    <w:pPr>
      <w:pStyle w:val="Header"/>
      <w:tabs>
        <w:tab w:val="clear" w:pos="4320"/>
        <w:tab w:val="clear" w:pos="8640"/>
        <w:tab w:val="right" w:pos="9638"/>
      </w:tabs>
      <w:jc w:val="right"/>
      <w:rPr>
        <w:color w:val="595959" w:themeColor="text1" w:themeTint="A6"/>
      </w:rPr>
    </w:pPr>
    <w:r w:rsidRPr="00B57959">
      <w:rPr>
        <w:color w:val="595959" w:themeColor="text1" w:themeTint="A6"/>
      </w:rPr>
      <w:t xml:space="preserve">      </w:t>
    </w:r>
    <w:r w:rsidR="00AB6AEA" w:rsidRPr="00B57959">
      <w:tab/>
    </w:r>
    <w:r w:rsidRPr="00B57959">
      <w:rPr>
        <w:color w:val="595959" w:themeColor="text1" w:themeTint="A6"/>
      </w:rPr>
      <w:t>ITT-193-2</w:t>
    </w:r>
    <w:r w:rsidR="004E5F04" w:rsidRPr="00B57959">
      <w:rPr>
        <w:color w:val="595959" w:themeColor="text1" w:themeTint="A6"/>
      </w:rPr>
      <w:t>5</w:t>
    </w:r>
    <w:r w:rsidRPr="00B57959">
      <w:rPr>
        <w:color w:val="595959" w:themeColor="text1" w:themeTint="A6"/>
      </w:rPr>
      <w:t>-0</w:t>
    </w:r>
    <w:r w:rsidR="00BC332C">
      <w:rPr>
        <w:color w:val="595959" w:themeColor="text1" w:themeTint="A6"/>
      </w:rPr>
      <w:t>13</w:t>
    </w:r>
  </w:p>
  <w:p w14:paraId="2A7ECFAE" w14:textId="39D3E4DC" w:rsidR="00AB6AEA" w:rsidRPr="00B57959" w:rsidRDefault="00AB6AEA" w:rsidP="00053AB1">
    <w:pPr>
      <w:pStyle w:val="Header"/>
      <w:tabs>
        <w:tab w:val="clear" w:pos="4320"/>
        <w:tab w:val="clear" w:pos="8640"/>
        <w:tab w:val="right" w:pos="9638"/>
      </w:tabs>
      <w:jc w:val="center"/>
      <w:rPr>
        <w:color w:val="595959" w:themeColor="text1" w:themeTint="A6"/>
      </w:rPr>
    </w:pPr>
    <w:r w:rsidRPr="00B57959">
      <w:rPr>
        <w:color w:val="595959" w:themeColor="text1" w:themeTint="A6"/>
      </w:rPr>
      <w:tab/>
    </w:r>
    <w:r w:rsidRPr="00B57959">
      <w:rPr>
        <w:color w:val="595959" w:themeColor="text1" w:themeTint="A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7D409" w14:textId="77777777" w:rsidR="00AB6AEA" w:rsidRPr="00B57959" w:rsidRDefault="00AB6AEA">
    <w:pPr>
      <w:pStyle w:val="Header"/>
      <w:jc w:val="both"/>
    </w:pPr>
    <w:r w:rsidRPr="00B57959">
      <w:t xml:space="preserve"> </w:t>
    </w:r>
    <w:r w:rsidRPr="00B57959">
      <w:rPr>
        <w:noProof/>
        <w:lang w:eastAsia="nb-NO"/>
      </w:rPr>
      <w:drawing>
        <wp:inline distT="0" distB="0" distL="0" distR="0" wp14:anchorId="4A098FBD" wp14:editId="6BDC209F">
          <wp:extent cx="3657600" cy="666750"/>
          <wp:effectExtent l="0" t="0" r="0" b="0"/>
          <wp:docPr id="5" name="Picture 5" descr="New header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header cop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57600" cy="666750"/>
                  </a:xfrm>
                  <a:prstGeom prst="rect">
                    <a:avLst/>
                  </a:prstGeom>
                  <a:noFill/>
                  <a:ln>
                    <a:noFill/>
                  </a:ln>
                </pic:spPr>
              </pic:pic>
            </a:graphicData>
          </a:graphic>
        </wp:inline>
      </w:drawing>
    </w:r>
    <w:r w:rsidRPr="00B57959">
      <w:t xml:space="preserve">              </w:t>
    </w:r>
  </w:p>
  <w:p w14:paraId="2A7ECFB0" w14:textId="18E33270" w:rsidR="00AB6AEA" w:rsidRPr="00B57959" w:rsidRDefault="00AB6AEA" w:rsidP="00767DB4">
    <w:pPr>
      <w:pStyle w:val="Header"/>
      <w:jc w:val="both"/>
    </w:pPr>
    <w:r w:rsidRPr="00B57959">
      <w:t xml:space="preserve">                        MAD – </w:t>
    </w:r>
    <w:r w:rsidR="00CD29D2" w:rsidRPr="00B57959">
      <w:t>Ukraine</w:t>
    </w:r>
    <w:r w:rsidRPr="00B57959">
      <w:t xml:space="preserve"> -</w:t>
    </w:r>
    <w:r w:rsidR="00CD29D2" w:rsidRPr="00B57959">
      <w:t xml:space="preserve"> 193</w:t>
    </w:r>
    <w:r w:rsidRPr="00B57959">
      <w:t xml:space="preserve">       </w:t>
    </w:r>
    <w:r w:rsidRPr="00B57959">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1DF6E7F6"/>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051E0F16"/>
    <w:multiLevelType w:val="hybridMultilevel"/>
    <w:tmpl w:val="7578DFFE"/>
    <w:lvl w:ilvl="0" w:tplc="BA40DC38">
      <w:start w:val="1"/>
      <w:numFmt w:val="bullet"/>
      <w:lvlText w:val=""/>
      <w:lvlJc w:val="left"/>
      <w:pPr>
        <w:ind w:left="720" w:hanging="360"/>
      </w:pPr>
      <w:rPr>
        <w:rFonts w:ascii="Symbol" w:hAnsi="Symbol" w:hint="default"/>
      </w:rPr>
    </w:lvl>
    <w:lvl w:ilvl="1" w:tplc="03041E5C">
      <w:start w:val="1"/>
      <w:numFmt w:val="bullet"/>
      <w:lvlText w:val="o"/>
      <w:lvlJc w:val="left"/>
      <w:pPr>
        <w:ind w:left="1440" w:hanging="360"/>
      </w:pPr>
      <w:rPr>
        <w:rFonts w:ascii="Courier New" w:hAnsi="Courier New" w:hint="default"/>
      </w:rPr>
    </w:lvl>
    <w:lvl w:ilvl="2" w:tplc="0AF01AFA">
      <w:start w:val="1"/>
      <w:numFmt w:val="bullet"/>
      <w:lvlText w:val=""/>
      <w:lvlJc w:val="left"/>
      <w:pPr>
        <w:ind w:left="2160" w:hanging="360"/>
      </w:pPr>
      <w:rPr>
        <w:rFonts w:ascii="Wingdings" w:hAnsi="Wingdings" w:hint="default"/>
      </w:rPr>
    </w:lvl>
    <w:lvl w:ilvl="3" w:tplc="5B6A6A7E">
      <w:start w:val="1"/>
      <w:numFmt w:val="bullet"/>
      <w:lvlText w:val=""/>
      <w:lvlJc w:val="left"/>
      <w:pPr>
        <w:ind w:left="2880" w:hanging="360"/>
      </w:pPr>
      <w:rPr>
        <w:rFonts w:ascii="Symbol" w:hAnsi="Symbol" w:hint="default"/>
      </w:rPr>
    </w:lvl>
    <w:lvl w:ilvl="4" w:tplc="F32A4888">
      <w:start w:val="1"/>
      <w:numFmt w:val="bullet"/>
      <w:lvlText w:val="o"/>
      <w:lvlJc w:val="left"/>
      <w:pPr>
        <w:ind w:left="3600" w:hanging="360"/>
      </w:pPr>
      <w:rPr>
        <w:rFonts w:ascii="Courier New" w:hAnsi="Courier New" w:hint="default"/>
      </w:rPr>
    </w:lvl>
    <w:lvl w:ilvl="5" w:tplc="0D7E09D2">
      <w:start w:val="1"/>
      <w:numFmt w:val="bullet"/>
      <w:lvlText w:val=""/>
      <w:lvlJc w:val="left"/>
      <w:pPr>
        <w:ind w:left="4320" w:hanging="360"/>
      </w:pPr>
      <w:rPr>
        <w:rFonts w:ascii="Wingdings" w:hAnsi="Wingdings" w:hint="default"/>
      </w:rPr>
    </w:lvl>
    <w:lvl w:ilvl="6" w:tplc="28D4A9EC">
      <w:start w:val="1"/>
      <w:numFmt w:val="bullet"/>
      <w:lvlText w:val=""/>
      <w:lvlJc w:val="left"/>
      <w:pPr>
        <w:ind w:left="5040" w:hanging="360"/>
      </w:pPr>
      <w:rPr>
        <w:rFonts w:ascii="Symbol" w:hAnsi="Symbol" w:hint="default"/>
      </w:rPr>
    </w:lvl>
    <w:lvl w:ilvl="7" w:tplc="40543B7A">
      <w:start w:val="1"/>
      <w:numFmt w:val="bullet"/>
      <w:lvlText w:val="o"/>
      <w:lvlJc w:val="left"/>
      <w:pPr>
        <w:ind w:left="5760" w:hanging="360"/>
      </w:pPr>
      <w:rPr>
        <w:rFonts w:ascii="Courier New" w:hAnsi="Courier New" w:hint="default"/>
      </w:rPr>
    </w:lvl>
    <w:lvl w:ilvl="8" w:tplc="251603A6">
      <w:start w:val="1"/>
      <w:numFmt w:val="bullet"/>
      <w:lvlText w:val=""/>
      <w:lvlJc w:val="left"/>
      <w:pPr>
        <w:ind w:left="6480" w:hanging="360"/>
      </w:pPr>
      <w:rPr>
        <w:rFonts w:ascii="Wingdings" w:hAnsi="Wingdings" w:hint="default"/>
      </w:rPr>
    </w:lvl>
  </w:abstractNum>
  <w:abstractNum w:abstractNumId="2" w15:restartNumberingAfterBreak="0">
    <w:nsid w:val="05BB115D"/>
    <w:multiLevelType w:val="hybridMultilevel"/>
    <w:tmpl w:val="C088B748"/>
    <w:lvl w:ilvl="0" w:tplc="EC3423DC">
      <w:start w:val="1"/>
      <w:numFmt w:val="decimal"/>
      <w:lvlText w:val="9.%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3" w15:restartNumberingAfterBreak="0">
    <w:nsid w:val="063F5D99"/>
    <w:multiLevelType w:val="hybridMultilevel"/>
    <w:tmpl w:val="076C1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DE24E5"/>
    <w:multiLevelType w:val="multilevel"/>
    <w:tmpl w:val="14DEEE34"/>
    <w:lvl w:ilvl="0">
      <w:start w:val="1"/>
      <w:numFmt w:val="decimal"/>
      <w:lvlText w:val="%1."/>
      <w:lvlJc w:val="left"/>
      <w:pPr>
        <w:tabs>
          <w:tab w:val="num" w:pos="360"/>
        </w:tabs>
        <w:ind w:left="360" w:hanging="360"/>
      </w:pPr>
      <w:rPr>
        <w:rFonts w:hint="default"/>
        <w:sz w:val="20"/>
        <w:szCs w:val="20"/>
      </w:rPr>
    </w:lvl>
    <w:lvl w:ilvl="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5" w15:restartNumberingAfterBreak="0">
    <w:nsid w:val="08CE724F"/>
    <w:multiLevelType w:val="multilevel"/>
    <w:tmpl w:val="056A2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2E229C"/>
    <w:multiLevelType w:val="hybridMultilevel"/>
    <w:tmpl w:val="EF3A3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374E2D"/>
    <w:multiLevelType w:val="multilevel"/>
    <w:tmpl w:val="C2F0265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5C6DBB"/>
    <w:multiLevelType w:val="hybridMultilevel"/>
    <w:tmpl w:val="36A4B9D6"/>
    <w:lvl w:ilvl="0" w:tplc="C01CA1E4">
      <w:start w:val="1"/>
      <w:numFmt w:val="decimal"/>
      <w:lvlText w:val="11.%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9" w15:restartNumberingAfterBreak="0">
    <w:nsid w:val="1F1F0F26"/>
    <w:multiLevelType w:val="hybridMultilevel"/>
    <w:tmpl w:val="0786E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677AC1"/>
    <w:multiLevelType w:val="hybridMultilevel"/>
    <w:tmpl w:val="A2E23A26"/>
    <w:lvl w:ilvl="0" w:tplc="25548C68">
      <w:start w:val="1"/>
      <w:numFmt w:val="decimal"/>
      <w:lvlText w:val="10.%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11" w15:restartNumberingAfterBreak="0">
    <w:nsid w:val="20C13B9A"/>
    <w:multiLevelType w:val="multilevel"/>
    <w:tmpl w:val="00343A18"/>
    <w:lvl w:ilvl="0">
      <w:start w:val="1"/>
      <w:numFmt w:val="decimal"/>
      <w:lvlText w:val="%1"/>
      <w:lvlJc w:val="left"/>
      <w:pPr>
        <w:tabs>
          <w:tab w:val="num" w:pos="576"/>
        </w:tabs>
        <w:ind w:left="288" w:hanging="288"/>
      </w:pPr>
      <w:rPr>
        <w:rFonts w:hint="default"/>
        <w:b/>
        <w:color w:val="auto"/>
        <w:sz w:val="32"/>
        <w:szCs w:val="32"/>
      </w:rPr>
    </w:lvl>
    <w:lvl w:ilvl="1">
      <w:start w:val="1"/>
      <w:numFmt w:val="decimal"/>
      <w:lvlText w:val="%1.%2"/>
      <w:lvlJc w:val="left"/>
      <w:pPr>
        <w:tabs>
          <w:tab w:val="num" w:pos="576"/>
        </w:tabs>
        <w:ind w:left="288" w:hanging="288"/>
      </w:pPr>
      <w:rPr>
        <w:rFonts w:ascii="Times New Roman" w:hAnsi="Times New Roman" w:cs="Times New Roman" w:hint="default"/>
        <w:b w:val="0"/>
        <w:color w:val="auto"/>
        <w:sz w:val="22"/>
        <w:szCs w:val="22"/>
      </w:rPr>
    </w:lvl>
    <w:lvl w:ilvl="2">
      <w:start w:val="1"/>
      <w:numFmt w:val="decimal"/>
      <w:isLgl/>
      <w:lvlText w:val="%1.%2.%3"/>
      <w:lvlJc w:val="left"/>
      <w:pPr>
        <w:tabs>
          <w:tab w:val="num" w:pos="792"/>
        </w:tabs>
        <w:ind w:left="792" w:hanging="792"/>
      </w:pPr>
      <w:rPr>
        <w:rFonts w:hint="default"/>
        <w:b w:val="0"/>
        <w:color w:val="595959"/>
        <w:sz w:val="22"/>
        <w:szCs w:val="22"/>
      </w:rPr>
    </w:lvl>
    <w:lvl w:ilvl="3">
      <w:start w:val="1"/>
      <w:numFmt w:val="decimal"/>
      <w:lvlText w:val="%1.%2.%3.%4."/>
      <w:lvlJc w:val="left"/>
      <w:pPr>
        <w:tabs>
          <w:tab w:val="num" w:pos="792"/>
        </w:tabs>
        <w:ind w:left="792" w:hanging="792"/>
      </w:pPr>
      <w:rPr>
        <w:rFonts w:hint="default"/>
        <w:b w:val="0"/>
        <w:color w:val="C0C0C0"/>
        <w:sz w:val="16"/>
        <w:szCs w:val="16"/>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2" w15:restartNumberingAfterBreak="0">
    <w:nsid w:val="215B51C6"/>
    <w:multiLevelType w:val="hybridMultilevel"/>
    <w:tmpl w:val="11228200"/>
    <w:lvl w:ilvl="0" w:tplc="3C5AA458">
      <w:start w:val="1"/>
      <w:numFmt w:val="bullet"/>
      <w:lvlText w:val=""/>
      <w:lvlJc w:val="left"/>
      <w:pPr>
        <w:tabs>
          <w:tab w:val="num" w:pos="1224"/>
        </w:tabs>
        <w:ind w:left="1224" w:hanging="360"/>
      </w:pPr>
      <w:rPr>
        <w:rFonts w:ascii="Symbol" w:hAnsi="Symbol" w:hint="default"/>
        <w:color w:val="auto"/>
      </w:rPr>
    </w:lvl>
    <w:lvl w:ilvl="1" w:tplc="08090003" w:tentative="1">
      <w:start w:val="1"/>
      <w:numFmt w:val="bullet"/>
      <w:lvlText w:val="o"/>
      <w:lvlJc w:val="left"/>
      <w:pPr>
        <w:tabs>
          <w:tab w:val="num" w:pos="1944"/>
        </w:tabs>
        <w:ind w:left="1944" w:hanging="360"/>
      </w:pPr>
      <w:rPr>
        <w:rFonts w:ascii="Courier New" w:hAnsi="Courier New" w:cs="Courier New" w:hint="default"/>
      </w:rPr>
    </w:lvl>
    <w:lvl w:ilvl="2" w:tplc="08090005" w:tentative="1">
      <w:start w:val="1"/>
      <w:numFmt w:val="bullet"/>
      <w:lvlText w:val=""/>
      <w:lvlJc w:val="left"/>
      <w:pPr>
        <w:tabs>
          <w:tab w:val="num" w:pos="2664"/>
        </w:tabs>
        <w:ind w:left="2664" w:hanging="360"/>
      </w:pPr>
      <w:rPr>
        <w:rFonts w:ascii="Wingdings" w:hAnsi="Wingdings" w:hint="default"/>
      </w:rPr>
    </w:lvl>
    <w:lvl w:ilvl="3" w:tplc="08090001" w:tentative="1">
      <w:start w:val="1"/>
      <w:numFmt w:val="bullet"/>
      <w:lvlText w:val=""/>
      <w:lvlJc w:val="left"/>
      <w:pPr>
        <w:tabs>
          <w:tab w:val="num" w:pos="3384"/>
        </w:tabs>
        <w:ind w:left="3384" w:hanging="360"/>
      </w:pPr>
      <w:rPr>
        <w:rFonts w:ascii="Symbol" w:hAnsi="Symbol" w:hint="default"/>
      </w:rPr>
    </w:lvl>
    <w:lvl w:ilvl="4" w:tplc="08090003" w:tentative="1">
      <w:start w:val="1"/>
      <w:numFmt w:val="bullet"/>
      <w:lvlText w:val="o"/>
      <w:lvlJc w:val="left"/>
      <w:pPr>
        <w:tabs>
          <w:tab w:val="num" w:pos="4104"/>
        </w:tabs>
        <w:ind w:left="4104" w:hanging="360"/>
      </w:pPr>
      <w:rPr>
        <w:rFonts w:ascii="Courier New" w:hAnsi="Courier New" w:cs="Courier New" w:hint="default"/>
      </w:rPr>
    </w:lvl>
    <w:lvl w:ilvl="5" w:tplc="08090005" w:tentative="1">
      <w:start w:val="1"/>
      <w:numFmt w:val="bullet"/>
      <w:lvlText w:val=""/>
      <w:lvlJc w:val="left"/>
      <w:pPr>
        <w:tabs>
          <w:tab w:val="num" w:pos="4824"/>
        </w:tabs>
        <w:ind w:left="4824" w:hanging="360"/>
      </w:pPr>
      <w:rPr>
        <w:rFonts w:ascii="Wingdings" w:hAnsi="Wingdings" w:hint="default"/>
      </w:rPr>
    </w:lvl>
    <w:lvl w:ilvl="6" w:tplc="08090001" w:tentative="1">
      <w:start w:val="1"/>
      <w:numFmt w:val="bullet"/>
      <w:lvlText w:val=""/>
      <w:lvlJc w:val="left"/>
      <w:pPr>
        <w:tabs>
          <w:tab w:val="num" w:pos="5544"/>
        </w:tabs>
        <w:ind w:left="5544" w:hanging="360"/>
      </w:pPr>
      <w:rPr>
        <w:rFonts w:ascii="Symbol" w:hAnsi="Symbol" w:hint="default"/>
      </w:rPr>
    </w:lvl>
    <w:lvl w:ilvl="7" w:tplc="08090003" w:tentative="1">
      <w:start w:val="1"/>
      <w:numFmt w:val="bullet"/>
      <w:lvlText w:val="o"/>
      <w:lvlJc w:val="left"/>
      <w:pPr>
        <w:tabs>
          <w:tab w:val="num" w:pos="6264"/>
        </w:tabs>
        <w:ind w:left="6264" w:hanging="360"/>
      </w:pPr>
      <w:rPr>
        <w:rFonts w:ascii="Courier New" w:hAnsi="Courier New" w:cs="Courier New" w:hint="default"/>
      </w:rPr>
    </w:lvl>
    <w:lvl w:ilvl="8" w:tplc="08090005" w:tentative="1">
      <w:start w:val="1"/>
      <w:numFmt w:val="bullet"/>
      <w:lvlText w:val=""/>
      <w:lvlJc w:val="left"/>
      <w:pPr>
        <w:tabs>
          <w:tab w:val="num" w:pos="6984"/>
        </w:tabs>
        <w:ind w:left="6984" w:hanging="360"/>
      </w:pPr>
      <w:rPr>
        <w:rFonts w:ascii="Wingdings" w:hAnsi="Wingdings" w:hint="default"/>
      </w:rPr>
    </w:lvl>
  </w:abstractNum>
  <w:abstractNum w:abstractNumId="13" w15:restartNumberingAfterBreak="0">
    <w:nsid w:val="249B7E29"/>
    <w:multiLevelType w:val="multilevel"/>
    <w:tmpl w:val="5994142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76D4C05"/>
    <w:multiLevelType w:val="hybridMultilevel"/>
    <w:tmpl w:val="50E497D8"/>
    <w:lvl w:ilvl="0" w:tplc="0A802A7A">
      <w:start w:val="1"/>
      <w:numFmt w:val="decimal"/>
      <w:lvlText w:val="3.%1"/>
      <w:lvlJc w:val="left"/>
      <w:pPr>
        <w:ind w:left="720" w:hanging="360"/>
      </w:pPr>
      <w:rPr>
        <w:rFonts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9413C4"/>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6" w15:restartNumberingAfterBreak="0">
    <w:nsid w:val="308F12AA"/>
    <w:multiLevelType w:val="hybridMultilevel"/>
    <w:tmpl w:val="5AB40B40"/>
    <w:lvl w:ilvl="0" w:tplc="0A802A7A">
      <w:start w:val="1"/>
      <w:numFmt w:val="decimal"/>
      <w:lvlText w:val="3.%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17" w15:restartNumberingAfterBreak="0">
    <w:nsid w:val="39181060"/>
    <w:multiLevelType w:val="hybridMultilevel"/>
    <w:tmpl w:val="B138683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9A534DF"/>
    <w:multiLevelType w:val="multilevel"/>
    <w:tmpl w:val="11D80C4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9" w15:restartNumberingAfterBreak="0">
    <w:nsid w:val="3E5B6EF2"/>
    <w:multiLevelType w:val="hybridMultilevel"/>
    <w:tmpl w:val="6E6A4BD4"/>
    <w:lvl w:ilvl="0" w:tplc="3C5AA458">
      <w:start w:val="1"/>
      <w:numFmt w:val="bullet"/>
      <w:lvlText w:val=""/>
      <w:lvlJc w:val="left"/>
      <w:pPr>
        <w:tabs>
          <w:tab w:val="num" w:pos="1440"/>
        </w:tabs>
        <w:ind w:left="1440" w:hanging="360"/>
      </w:pPr>
      <w:rPr>
        <w:rFonts w:ascii="Symbol" w:hAnsi="Symbol" w:hint="default"/>
        <w:color w:val="auto"/>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3EA46738"/>
    <w:multiLevelType w:val="hybridMultilevel"/>
    <w:tmpl w:val="5FC2E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4C0802"/>
    <w:multiLevelType w:val="multilevel"/>
    <w:tmpl w:val="0809001D"/>
    <w:styleLink w:val="Style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4E821503"/>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68D33BD"/>
    <w:multiLevelType w:val="hybridMultilevel"/>
    <w:tmpl w:val="98FA4CCA"/>
    <w:lvl w:ilvl="0" w:tplc="BEA44B2C">
      <w:start w:val="1"/>
      <w:numFmt w:val="decimal"/>
      <w:lvlText w:val="7.%1"/>
      <w:lvlJc w:val="left"/>
      <w:pPr>
        <w:tabs>
          <w:tab w:val="num" w:pos="360"/>
        </w:tabs>
        <w:ind w:left="360" w:hanging="360"/>
      </w:pPr>
      <w:rPr>
        <w:rFonts w:cs="Times New Roman"/>
      </w:rPr>
    </w:lvl>
    <w:lvl w:ilvl="1" w:tplc="EC3423DC">
      <w:start w:val="1"/>
      <w:numFmt w:val="decimal"/>
      <w:lvlText w:val="9.%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24" w15:restartNumberingAfterBreak="0">
    <w:nsid w:val="572F7ACE"/>
    <w:multiLevelType w:val="hybridMultilevel"/>
    <w:tmpl w:val="0602E762"/>
    <w:lvl w:ilvl="0" w:tplc="3A02C6A8">
      <w:start w:val="1"/>
      <w:numFmt w:val="decimal"/>
      <w:lvlText w:val="6.%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25" w15:restartNumberingAfterBreak="0">
    <w:nsid w:val="57D24F0A"/>
    <w:multiLevelType w:val="multilevel"/>
    <w:tmpl w:val="159425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5F741C"/>
    <w:multiLevelType w:val="multilevel"/>
    <w:tmpl w:val="47725D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981FAD"/>
    <w:multiLevelType w:val="hybridMultilevel"/>
    <w:tmpl w:val="EEC6B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8B1B43"/>
    <w:multiLevelType w:val="hybridMultilevel"/>
    <w:tmpl w:val="18C6E2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08350A4"/>
    <w:multiLevelType w:val="singleLevel"/>
    <w:tmpl w:val="31ECA662"/>
    <w:lvl w:ilvl="0">
      <w:start w:val="1"/>
      <w:numFmt w:val="lowerLetter"/>
      <w:lvlText w:val="(%1)"/>
      <w:legacy w:legacy="1" w:legacySpace="120" w:legacyIndent="360"/>
      <w:lvlJc w:val="left"/>
      <w:pPr>
        <w:ind w:left="360" w:hanging="360"/>
      </w:pPr>
    </w:lvl>
  </w:abstractNum>
  <w:abstractNum w:abstractNumId="30" w15:restartNumberingAfterBreak="0">
    <w:nsid w:val="623D1195"/>
    <w:multiLevelType w:val="hybridMultilevel"/>
    <w:tmpl w:val="51546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0E0646"/>
    <w:multiLevelType w:val="hybridMultilevel"/>
    <w:tmpl w:val="CF023C2A"/>
    <w:lvl w:ilvl="0" w:tplc="6AD87ECE">
      <w:start w:val="1"/>
      <w:numFmt w:val="decimal"/>
      <w:lvlText w:val="4.%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abstractNum w:abstractNumId="32" w15:restartNumberingAfterBreak="0">
    <w:nsid w:val="6A440048"/>
    <w:multiLevelType w:val="hybridMultilevel"/>
    <w:tmpl w:val="E0640EA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B2F48BC"/>
    <w:multiLevelType w:val="hybridMultilevel"/>
    <w:tmpl w:val="6B34391E"/>
    <w:lvl w:ilvl="0" w:tplc="E548B59E">
      <w:start w:val="1"/>
      <w:numFmt w:val="decimal"/>
      <w:lvlText w:val="2.%1"/>
      <w:lvlJc w:val="left"/>
      <w:pPr>
        <w:tabs>
          <w:tab w:val="num" w:pos="360"/>
        </w:tabs>
        <w:ind w:left="360" w:hanging="360"/>
      </w:pPr>
      <w:rPr>
        <w:rFonts w:cs="Times New Roman"/>
      </w:rPr>
    </w:lvl>
    <w:lvl w:ilvl="1" w:tplc="04140019">
      <w:start w:val="1"/>
      <w:numFmt w:val="lowerLetter"/>
      <w:lvlText w:val="%2."/>
      <w:lvlJc w:val="left"/>
      <w:pPr>
        <w:tabs>
          <w:tab w:val="num" w:pos="1080"/>
        </w:tabs>
        <w:ind w:left="1080" w:hanging="360"/>
      </w:pPr>
      <w:rPr>
        <w:rFonts w:cs="Times New Roman"/>
      </w:rPr>
    </w:lvl>
    <w:lvl w:ilvl="2" w:tplc="0414001B">
      <w:start w:val="1"/>
      <w:numFmt w:val="lowerRoman"/>
      <w:lvlText w:val="%3."/>
      <w:lvlJc w:val="right"/>
      <w:pPr>
        <w:tabs>
          <w:tab w:val="num" w:pos="1800"/>
        </w:tabs>
        <w:ind w:left="1800" w:hanging="180"/>
      </w:pPr>
      <w:rPr>
        <w:rFonts w:cs="Times New Roman"/>
      </w:rPr>
    </w:lvl>
    <w:lvl w:ilvl="3" w:tplc="0414000F">
      <w:start w:val="1"/>
      <w:numFmt w:val="decimal"/>
      <w:lvlText w:val="%4."/>
      <w:lvlJc w:val="left"/>
      <w:pPr>
        <w:tabs>
          <w:tab w:val="num" w:pos="2520"/>
        </w:tabs>
        <w:ind w:left="2520" w:hanging="360"/>
      </w:pPr>
      <w:rPr>
        <w:rFonts w:cs="Times New Roman"/>
      </w:rPr>
    </w:lvl>
    <w:lvl w:ilvl="4" w:tplc="04140019">
      <w:start w:val="1"/>
      <w:numFmt w:val="lowerLetter"/>
      <w:lvlText w:val="%5."/>
      <w:lvlJc w:val="left"/>
      <w:pPr>
        <w:tabs>
          <w:tab w:val="num" w:pos="3240"/>
        </w:tabs>
        <w:ind w:left="3240" w:hanging="360"/>
      </w:pPr>
      <w:rPr>
        <w:rFonts w:cs="Times New Roman"/>
      </w:rPr>
    </w:lvl>
    <w:lvl w:ilvl="5" w:tplc="0414001B">
      <w:start w:val="1"/>
      <w:numFmt w:val="lowerRoman"/>
      <w:lvlText w:val="%6."/>
      <w:lvlJc w:val="right"/>
      <w:pPr>
        <w:tabs>
          <w:tab w:val="num" w:pos="3960"/>
        </w:tabs>
        <w:ind w:left="3960" w:hanging="180"/>
      </w:pPr>
      <w:rPr>
        <w:rFonts w:cs="Times New Roman"/>
      </w:rPr>
    </w:lvl>
    <w:lvl w:ilvl="6" w:tplc="0414000F">
      <w:start w:val="1"/>
      <w:numFmt w:val="decimal"/>
      <w:lvlText w:val="%7."/>
      <w:lvlJc w:val="left"/>
      <w:pPr>
        <w:tabs>
          <w:tab w:val="num" w:pos="4680"/>
        </w:tabs>
        <w:ind w:left="4680" w:hanging="360"/>
      </w:pPr>
      <w:rPr>
        <w:rFonts w:cs="Times New Roman"/>
      </w:rPr>
    </w:lvl>
    <w:lvl w:ilvl="7" w:tplc="04140019">
      <w:start w:val="1"/>
      <w:numFmt w:val="lowerLetter"/>
      <w:lvlText w:val="%8."/>
      <w:lvlJc w:val="left"/>
      <w:pPr>
        <w:tabs>
          <w:tab w:val="num" w:pos="5400"/>
        </w:tabs>
        <w:ind w:left="5400" w:hanging="360"/>
      </w:pPr>
      <w:rPr>
        <w:rFonts w:cs="Times New Roman"/>
      </w:rPr>
    </w:lvl>
    <w:lvl w:ilvl="8" w:tplc="0414001B">
      <w:start w:val="1"/>
      <w:numFmt w:val="lowerRoman"/>
      <w:lvlText w:val="%9."/>
      <w:lvlJc w:val="right"/>
      <w:pPr>
        <w:tabs>
          <w:tab w:val="num" w:pos="6120"/>
        </w:tabs>
        <w:ind w:left="6120" w:hanging="180"/>
      </w:pPr>
      <w:rPr>
        <w:rFonts w:cs="Times New Roman"/>
      </w:rPr>
    </w:lvl>
  </w:abstractNum>
  <w:abstractNum w:abstractNumId="34" w15:restartNumberingAfterBreak="0">
    <w:nsid w:val="78157DCE"/>
    <w:multiLevelType w:val="hybridMultilevel"/>
    <w:tmpl w:val="32705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C40956"/>
    <w:multiLevelType w:val="multilevel"/>
    <w:tmpl w:val="BCD0FA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A857BA"/>
    <w:multiLevelType w:val="hybridMultilevel"/>
    <w:tmpl w:val="99FA930E"/>
    <w:lvl w:ilvl="0" w:tplc="2C8C6BAE">
      <w:start w:val="1"/>
      <w:numFmt w:val="decimal"/>
      <w:lvlText w:val="8.%1"/>
      <w:lvlJc w:val="left"/>
      <w:pPr>
        <w:tabs>
          <w:tab w:val="num" w:pos="360"/>
        </w:tabs>
        <w:ind w:left="360" w:hanging="360"/>
      </w:pPr>
      <w:rPr>
        <w:rFonts w:cs="Times New Roman"/>
      </w:rPr>
    </w:lvl>
    <w:lvl w:ilvl="1" w:tplc="04140019">
      <w:start w:val="1"/>
      <w:numFmt w:val="lowerLetter"/>
      <w:lvlText w:val="%2."/>
      <w:lvlJc w:val="left"/>
      <w:pPr>
        <w:tabs>
          <w:tab w:val="num" w:pos="1440"/>
        </w:tabs>
        <w:ind w:left="1440" w:hanging="360"/>
      </w:pPr>
      <w:rPr>
        <w:rFonts w:cs="Times New Roman"/>
      </w:rPr>
    </w:lvl>
    <w:lvl w:ilvl="2" w:tplc="0414001B">
      <w:start w:val="1"/>
      <w:numFmt w:val="lowerRoman"/>
      <w:lvlText w:val="%3."/>
      <w:lvlJc w:val="right"/>
      <w:pPr>
        <w:tabs>
          <w:tab w:val="num" w:pos="2160"/>
        </w:tabs>
        <w:ind w:left="2160" w:hanging="180"/>
      </w:pPr>
      <w:rPr>
        <w:rFonts w:cs="Times New Roman"/>
      </w:rPr>
    </w:lvl>
    <w:lvl w:ilvl="3" w:tplc="0414000F">
      <w:start w:val="1"/>
      <w:numFmt w:val="decimal"/>
      <w:lvlText w:val="%4."/>
      <w:lvlJc w:val="left"/>
      <w:pPr>
        <w:tabs>
          <w:tab w:val="num" w:pos="2880"/>
        </w:tabs>
        <w:ind w:left="2880" w:hanging="360"/>
      </w:pPr>
      <w:rPr>
        <w:rFonts w:cs="Times New Roman"/>
      </w:rPr>
    </w:lvl>
    <w:lvl w:ilvl="4" w:tplc="04140019">
      <w:start w:val="1"/>
      <w:numFmt w:val="lowerLetter"/>
      <w:lvlText w:val="%5."/>
      <w:lvlJc w:val="left"/>
      <w:pPr>
        <w:tabs>
          <w:tab w:val="num" w:pos="3600"/>
        </w:tabs>
        <w:ind w:left="3600" w:hanging="360"/>
      </w:pPr>
      <w:rPr>
        <w:rFonts w:cs="Times New Roman"/>
      </w:rPr>
    </w:lvl>
    <w:lvl w:ilvl="5" w:tplc="0414001B">
      <w:start w:val="1"/>
      <w:numFmt w:val="lowerRoman"/>
      <w:lvlText w:val="%6."/>
      <w:lvlJc w:val="right"/>
      <w:pPr>
        <w:tabs>
          <w:tab w:val="num" w:pos="4320"/>
        </w:tabs>
        <w:ind w:left="4320" w:hanging="180"/>
      </w:pPr>
      <w:rPr>
        <w:rFonts w:cs="Times New Roman"/>
      </w:rPr>
    </w:lvl>
    <w:lvl w:ilvl="6" w:tplc="0414000F">
      <w:start w:val="1"/>
      <w:numFmt w:val="decimal"/>
      <w:lvlText w:val="%7."/>
      <w:lvlJc w:val="left"/>
      <w:pPr>
        <w:tabs>
          <w:tab w:val="num" w:pos="5040"/>
        </w:tabs>
        <w:ind w:left="5040" w:hanging="360"/>
      </w:pPr>
      <w:rPr>
        <w:rFonts w:cs="Times New Roman"/>
      </w:rPr>
    </w:lvl>
    <w:lvl w:ilvl="7" w:tplc="04140019">
      <w:start w:val="1"/>
      <w:numFmt w:val="lowerLetter"/>
      <w:lvlText w:val="%8."/>
      <w:lvlJc w:val="left"/>
      <w:pPr>
        <w:tabs>
          <w:tab w:val="num" w:pos="5760"/>
        </w:tabs>
        <w:ind w:left="5760" w:hanging="360"/>
      </w:pPr>
      <w:rPr>
        <w:rFonts w:cs="Times New Roman"/>
      </w:rPr>
    </w:lvl>
    <w:lvl w:ilvl="8" w:tplc="0414001B">
      <w:start w:val="1"/>
      <w:numFmt w:val="lowerRoman"/>
      <w:lvlText w:val="%9."/>
      <w:lvlJc w:val="right"/>
      <w:pPr>
        <w:tabs>
          <w:tab w:val="num" w:pos="6480"/>
        </w:tabs>
        <w:ind w:left="6480" w:hanging="180"/>
      </w:pPr>
      <w:rPr>
        <w:rFonts w:cs="Times New Roman"/>
      </w:rPr>
    </w:lvl>
  </w:abstractNum>
  <w:num w:numId="1" w16cid:durableId="118228103">
    <w:abstractNumId w:val="1"/>
  </w:num>
  <w:num w:numId="2" w16cid:durableId="1543857240">
    <w:abstractNumId w:val="21"/>
  </w:num>
  <w:num w:numId="3" w16cid:durableId="33233472">
    <w:abstractNumId w:val="11"/>
  </w:num>
  <w:num w:numId="4" w16cid:durableId="1831561666">
    <w:abstractNumId w:val="29"/>
  </w:num>
  <w:num w:numId="5" w16cid:durableId="1703746093">
    <w:abstractNumId w:val="4"/>
  </w:num>
  <w:num w:numId="6" w16cid:durableId="233902973">
    <w:abstractNumId w:val="12"/>
  </w:num>
  <w:num w:numId="7" w16cid:durableId="1405028034">
    <w:abstractNumId w:val="0"/>
  </w:num>
  <w:num w:numId="8" w16cid:durableId="631449989">
    <w:abstractNumId w:val="28"/>
  </w:num>
  <w:num w:numId="9" w16cid:durableId="2038385245">
    <w:abstractNumId w:val="19"/>
  </w:num>
  <w:num w:numId="10" w16cid:durableId="955259411">
    <w:abstractNumId w:val="22"/>
  </w:num>
  <w:num w:numId="11" w16cid:durableId="165872959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0643528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630191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230760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1794295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9633959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3859093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826098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2855315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78512308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93472762">
    <w:abstractNumId w:val="13"/>
  </w:num>
  <w:num w:numId="22" w16cid:durableId="1006401629">
    <w:abstractNumId w:val="35"/>
  </w:num>
  <w:num w:numId="23" w16cid:durableId="1810199335">
    <w:abstractNumId w:val="17"/>
  </w:num>
  <w:num w:numId="24" w16cid:durableId="1662463114">
    <w:abstractNumId w:val="32"/>
  </w:num>
  <w:num w:numId="25" w16cid:durableId="816919686">
    <w:abstractNumId w:val="16"/>
  </w:num>
  <w:num w:numId="26" w16cid:durableId="910623160">
    <w:abstractNumId w:val="36"/>
  </w:num>
  <w:num w:numId="27" w16cid:durableId="1784181866">
    <w:abstractNumId w:val="14"/>
  </w:num>
  <w:num w:numId="28" w16cid:durableId="1816412340">
    <w:abstractNumId w:val="15"/>
  </w:num>
  <w:num w:numId="29" w16cid:durableId="2074692144">
    <w:abstractNumId w:val="24"/>
  </w:num>
  <w:num w:numId="30" w16cid:durableId="481391549">
    <w:abstractNumId w:val="27"/>
  </w:num>
  <w:num w:numId="31" w16cid:durableId="829061647">
    <w:abstractNumId w:val="6"/>
  </w:num>
  <w:num w:numId="32" w16cid:durableId="1887374073">
    <w:abstractNumId w:val="3"/>
  </w:num>
  <w:num w:numId="33" w16cid:durableId="1359350366">
    <w:abstractNumId w:val="34"/>
  </w:num>
  <w:num w:numId="34" w16cid:durableId="1972206574">
    <w:abstractNumId w:val="20"/>
  </w:num>
  <w:num w:numId="35" w16cid:durableId="682514189">
    <w:abstractNumId w:val="30"/>
  </w:num>
  <w:num w:numId="36" w16cid:durableId="1020425371">
    <w:abstractNumId w:val="9"/>
  </w:num>
  <w:num w:numId="37" w16cid:durableId="1037318720">
    <w:abstractNumId w:val="5"/>
  </w:num>
  <w:num w:numId="38" w16cid:durableId="113444083">
    <w:abstractNumId w:val="25"/>
  </w:num>
  <w:num w:numId="39" w16cid:durableId="2067364757">
    <w:abstractNumId w:val="7"/>
  </w:num>
  <w:num w:numId="40" w16cid:durableId="127093954">
    <w:abstractNumId w:val="2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241"/>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B10"/>
    <w:rsid w:val="00002DEE"/>
    <w:rsid w:val="00005EA5"/>
    <w:rsid w:val="000077F5"/>
    <w:rsid w:val="00007D40"/>
    <w:rsid w:val="00010702"/>
    <w:rsid w:val="000111A2"/>
    <w:rsid w:val="00012505"/>
    <w:rsid w:val="00012C30"/>
    <w:rsid w:val="00014050"/>
    <w:rsid w:val="000204B8"/>
    <w:rsid w:val="00021E12"/>
    <w:rsid w:val="00024C1F"/>
    <w:rsid w:val="00024CAE"/>
    <w:rsid w:val="0002742E"/>
    <w:rsid w:val="00027BE4"/>
    <w:rsid w:val="00030A9E"/>
    <w:rsid w:val="0003174D"/>
    <w:rsid w:val="0003461B"/>
    <w:rsid w:val="0003604F"/>
    <w:rsid w:val="000363FF"/>
    <w:rsid w:val="00036C67"/>
    <w:rsid w:val="00040DB5"/>
    <w:rsid w:val="000418A6"/>
    <w:rsid w:val="00045209"/>
    <w:rsid w:val="0004583A"/>
    <w:rsid w:val="00045D54"/>
    <w:rsid w:val="00047130"/>
    <w:rsid w:val="0005016C"/>
    <w:rsid w:val="00051940"/>
    <w:rsid w:val="00051F37"/>
    <w:rsid w:val="00052A73"/>
    <w:rsid w:val="00053AB1"/>
    <w:rsid w:val="0005452A"/>
    <w:rsid w:val="0005499A"/>
    <w:rsid w:val="00054CE4"/>
    <w:rsid w:val="0005595D"/>
    <w:rsid w:val="0006078A"/>
    <w:rsid w:val="00061AF1"/>
    <w:rsid w:val="00061DDF"/>
    <w:rsid w:val="00062CD1"/>
    <w:rsid w:val="00070EC7"/>
    <w:rsid w:val="000717B6"/>
    <w:rsid w:val="00071FD1"/>
    <w:rsid w:val="000739FB"/>
    <w:rsid w:val="000747D6"/>
    <w:rsid w:val="00076CFA"/>
    <w:rsid w:val="00086151"/>
    <w:rsid w:val="000869B9"/>
    <w:rsid w:val="00090A51"/>
    <w:rsid w:val="00093C91"/>
    <w:rsid w:val="00094A47"/>
    <w:rsid w:val="000A103F"/>
    <w:rsid w:val="000A3FE5"/>
    <w:rsid w:val="000A4A4B"/>
    <w:rsid w:val="000A608C"/>
    <w:rsid w:val="000A62A7"/>
    <w:rsid w:val="000A63D9"/>
    <w:rsid w:val="000B0EE6"/>
    <w:rsid w:val="000B1A47"/>
    <w:rsid w:val="000B2FD0"/>
    <w:rsid w:val="000B2FFE"/>
    <w:rsid w:val="000B3AE9"/>
    <w:rsid w:val="000B61B1"/>
    <w:rsid w:val="000B6791"/>
    <w:rsid w:val="000C3800"/>
    <w:rsid w:val="000C40D1"/>
    <w:rsid w:val="000C419B"/>
    <w:rsid w:val="000C68A4"/>
    <w:rsid w:val="000D14C3"/>
    <w:rsid w:val="000D6D32"/>
    <w:rsid w:val="000D718F"/>
    <w:rsid w:val="000E3F3D"/>
    <w:rsid w:val="000E4035"/>
    <w:rsid w:val="000E5579"/>
    <w:rsid w:val="000E63FE"/>
    <w:rsid w:val="000E69A7"/>
    <w:rsid w:val="000E6BB2"/>
    <w:rsid w:val="000E7B70"/>
    <w:rsid w:val="000F0F2D"/>
    <w:rsid w:val="000F1FFD"/>
    <w:rsid w:val="000F2A67"/>
    <w:rsid w:val="000F380B"/>
    <w:rsid w:val="000F3915"/>
    <w:rsid w:val="000F44A7"/>
    <w:rsid w:val="001005D1"/>
    <w:rsid w:val="0010067C"/>
    <w:rsid w:val="001012BC"/>
    <w:rsid w:val="001012C8"/>
    <w:rsid w:val="00102484"/>
    <w:rsid w:val="0010722E"/>
    <w:rsid w:val="00107309"/>
    <w:rsid w:val="00110D0A"/>
    <w:rsid w:val="00112556"/>
    <w:rsid w:val="00112CD6"/>
    <w:rsid w:val="00113B96"/>
    <w:rsid w:val="001220C1"/>
    <w:rsid w:val="001224D7"/>
    <w:rsid w:val="00124CA1"/>
    <w:rsid w:val="0012517E"/>
    <w:rsid w:val="00127AEB"/>
    <w:rsid w:val="00127E12"/>
    <w:rsid w:val="00131C3D"/>
    <w:rsid w:val="0013452C"/>
    <w:rsid w:val="00137216"/>
    <w:rsid w:val="00140548"/>
    <w:rsid w:val="001408A1"/>
    <w:rsid w:val="00142B5D"/>
    <w:rsid w:val="00142E75"/>
    <w:rsid w:val="001434A8"/>
    <w:rsid w:val="00144510"/>
    <w:rsid w:val="00145BA4"/>
    <w:rsid w:val="001463E8"/>
    <w:rsid w:val="0014670D"/>
    <w:rsid w:val="00150DD9"/>
    <w:rsid w:val="0015182A"/>
    <w:rsid w:val="0015254A"/>
    <w:rsid w:val="00152B8E"/>
    <w:rsid w:val="00153DDE"/>
    <w:rsid w:val="00154C35"/>
    <w:rsid w:val="001576D9"/>
    <w:rsid w:val="00160A86"/>
    <w:rsid w:val="00161146"/>
    <w:rsid w:val="00164A78"/>
    <w:rsid w:val="00165571"/>
    <w:rsid w:val="00165BF1"/>
    <w:rsid w:val="001663E0"/>
    <w:rsid w:val="0016658D"/>
    <w:rsid w:val="00167E59"/>
    <w:rsid w:val="00173A76"/>
    <w:rsid w:val="001743BF"/>
    <w:rsid w:val="00174E1D"/>
    <w:rsid w:val="00176729"/>
    <w:rsid w:val="00176EA5"/>
    <w:rsid w:val="00177088"/>
    <w:rsid w:val="001770FC"/>
    <w:rsid w:val="001775B8"/>
    <w:rsid w:val="00177B2A"/>
    <w:rsid w:val="00183CF9"/>
    <w:rsid w:val="00184FD2"/>
    <w:rsid w:val="0018506D"/>
    <w:rsid w:val="0018577E"/>
    <w:rsid w:val="00190B6E"/>
    <w:rsid w:val="00192164"/>
    <w:rsid w:val="00192B16"/>
    <w:rsid w:val="00193835"/>
    <w:rsid w:val="001953DF"/>
    <w:rsid w:val="00195A89"/>
    <w:rsid w:val="001A1EDD"/>
    <w:rsid w:val="001A3228"/>
    <w:rsid w:val="001B073E"/>
    <w:rsid w:val="001B328F"/>
    <w:rsid w:val="001B331B"/>
    <w:rsid w:val="001C0207"/>
    <w:rsid w:val="001C0F62"/>
    <w:rsid w:val="001C1713"/>
    <w:rsid w:val="001C30DB"/>
    <w:rsid w:val="001C38C7"/>
    <w:rsid w:val="001C3D53"/>
    <w:rsid w:val="001C6D92"/>
    <w:rsid w:val="001C72DC"/>
    <w:rsid w:val="001C7AF2"/>
    <w:rsid w:val="001D1BC3"/>
    <w:rsid w:val="001D3944"/>
    <w:rsid w:val="001D3EF3"/>
    <w:rsid w:val="001D49FC"/>
    <w:rsid w:val="001D5980"/>
    <w:rsid w:val="001E0F6F"/>
    <w:rsid w:val="001E36DA"/>
    <w:rsid w:val="001E5EB8"/>
    <w:rsid w:val="001E5F05"/>
    <w:rsid w:val="001E65D4"/>
    <w:rsid w:val="001F0F8A"/>
    <w:rsid w:val="001F1B14"/>
    <w:rsid w:val="001F5EE9"/>
    <w:rsid w:val="0020020D"/>
    <w:rsid w:val="00200CC4"/>
    <w:rsid w:val="00204041"/>
    <w:rsid w:val="00205A2B"/>
    <w:rsid w:val="00205AD2"/>
    <w:rsid w:val="0020677D"/>
    <w:rsid w:val="002109ED"/>
    <w:rsid w:val="0021190F"/>
    <w:rsid w:val="00211E6C"/>
    <w:rsid w:val="00212DAB"/>
    <w:rsid w:val="002130F9"/>
    <w:rsid w:val="002179A6"/>
    <w:rsid w:val="00217CBB"/>
    <w:rsid w:val="00220781"/>
    <w:rsid w:val="00221CD3"/>
    <w:rsid w:val="00223223"/>
    <w:rsid w:val="00224078"/>
    <w:rsid w:val="00227853"/>
    <w:rsid w:val="00231340"/>
    <w:rsid w:val="00232564"/>
    <w:rsid w:val="002357E9"/>
    <w:rsid w:val="00242B8B"/>
    <w:rsid w:val="00247453"/>
    <w:rsid w:val="0025064F"/>
    <w:rsid w:val="00250CC8"/>
    <w:rsid w:val="002527C5"/>
    <w:rsid w:val="00254747"/>
    <w:rsid w:val="002548E2"/>
    <w:rsid w:val="002560D2"/>
    <w:rsid w:val="00262AF9"/>
    <w:rsid w:val="00263F2D"/>
    <w:rsid w:val="00265019"/>
    <w:rsid w:val="00267F1B"/>
    <w:rsid w:val="00273512"/>
    <w:rsid w:val="00273C29"/>
    <w:rsid w:val="00276E16"/>
    <w:rsid w:val="0027774C"/>
    <w:rsid w:val="00281555"/>
    <w:rsid w:val="002821F1"/>
    <w:rsid w:val="00282DAB"/>
    <w:rsid w:val="002851AA"/>
    <w:rsid w:val="002852D3"/>
    <w:rsid w:val="00285C27"/>
    <w:rsid w:val="00287700"/>
    <w:rsid w:val="00287731"/>
    <w:rsid w:val="00290641"/>
    <w:rsid w:val="0029084A"/>
    <w:rsid w:val="00290B6F"/>
    <w:rsid w:val="002910C0"/>
    <w:rsid w:val="00291A4D"/>
    <w:rsid w:val="00292C4E"/>
    <w:rsid w:val="00293860"/>
    <w:rsid w:val="00295B9B"/>
    <w:rsid w:val="002A390E"/>
    <w:rsid w:val="002A4D95"/>
    <w:rsid w:val="002A5355"/>
    <w:rsid w:val="002A6367"/>
    <w:rsid w:val="002A6BD7"/>
    <w:rsid w:val="002A6D20"/>
    <w:rsid w:val="002A7468"/>
    <w:rsid w:val="002B04D0"/>
    <w:rsid w:val="002B3C4C"/>
    <w:rsid w:val="002B7AE2"/>
    <w:rsid w:val="002C04F8"/>
    <w:rsid w:val="002C14E6"/>
    <w:rsid w:val="002C7875"/>
    <w:rsid w:val="002C7B73"/>
    <w:rsid w:val="002D0DEE"/>
    <w:rsid w:val="002D3B67"/>
    <w:rsid w:val="002D5939"/>
    <w:rsid w:val="002D61FE"/>
    <w:rsid w:val="002D660E"/>
    <w:rsid w:val="002E0AC2"/>
    <w:rsid w:val="002E2523"/>
    <w:rsid w:val="002E5809"/>
    <w:rsid w:val="002E6A8C"/>
    <w:rsid w:val="002E7D2F"/>
    <w:rsid w:val="002F095C"/>
    <w:rsid w:val="002F2252"/>
    <w:rsid w:val="002F328B"/>
    <w:rsid w:val="00300487"/>
    <w:rsid w:val="0030052A"/>
    <w:rsid w:val="00301525"/>
    <w:rsid w:val="0030253A"/>
    <w:rsid w:val="003026FB"/>
    <w:rsid w:val="00303E4D"/>
    <w:rsid w:val="00303E9D"/>
    <w:rsid w:val="00304DC8"/>
    <w:rsid w:val="003068BE"/>
    <w:rsid w:val="0031014E"/>
    <w:rsid w:val="00310528"/>
    <w:rsid w:val="0031156C"/>
    <w:rsid w:val="00312025"/>
    <w:rsid w:val="0031245F"/>
    <w:rsid w:val="00313476"/>
    <w:rsid w:val="0032188C"/>
    <w:rsid w:val="0032269D"/>
    <w:rsid w:val="003228E9"/>
    <w:rsid w:val="00322A90"/>
    <w:rsid w:val="0032413B"/>
    <w:rsid w:val="003259F6"/>
    <w:rsid w:val="003264C1"/>
    <w:rsid w:val="00332ED7"/>
    <w:rsid w:val="0033418C"/>
    <w:rsid w:val="00335557"/>
    <w:rsid w:val="003407EE"/>
    <w:rsid w:val="00342817"/>
    <w:rsid w:val="003437CB"/>
    <w:rsid w:val="00343A00"/>
    <w:rsid w:val="00345DBD"/>
    <w:rsid w:val="00346DA7"/>
    <w:rsid w:val="00350A1E"/>
    <w:rsid w:val="00351D58"/>
    <w:rsid w:val="00352420"/>
    <w:rsid w:val="00354658"/>
    <w:rsid w:val="00354798"/>
    <w:rsid w:val="00360A5F"/>
    <w:rsid w:val="0036333B"/>
    <w:rsid w:val="003652DE"/>
    <w:rsid w:val="0036664F"/>
    <w:rsid w:val="003668C2"/>
    <w:rsid w:val="00370478"/>
    <w:rsid w:val="003739D1"/>
    <w:rsid w:val="003775A4"/>
    <w:rsid w:val="00383440"/>
    <w:rsid w:val="00386705"/>
    <w:rsid w:val="0038710B"/>
    <w:rsid w:val="00387928"/>
    <w:rsid w:val="00387A8A"/>
    <w:rsid w:val="003900EA"/>
    <w:rsid w:val="00390855"/>
    <w:rsid w:val="00393FA3"/>
    <w:rsid w:val="003940DD"/>
    <w:rsid w:val="00394990"/>
    <w:rsid w:val="00396DC4"/>
    <w:rsid w:val="0039711C"/>
    <w:rsid w:val="003A0E92"/>
    <w:rsid w:val="003A1592"/>
    <w:rsid w:val="003A56F2"/>
    <w:rsid w:val="003A5C68"/>
    <w:rsid w:val="003A64BE"/>
    <w:rsid w:val="003B0510"/>
    <w:rsid w:val="003B06A0"/>
    <w:rsid w:val="003B0F1C"/>
    <w:rsid w:val="003B192B"/>
    <w:rsid w:val="003C0895"/>
    <w:rsid w:val="003C2D3A"/>
    <w:rsid w:val="003C39D2"/>
    <w:rsid w:val="003C688D"/>
    <w:rsid w:val="003C7DA8"/>
    <w:rsid w:val="003C7EDA"/>
    <w:rsid w:val="003D1506"/>
    <w:rsid w:val="003D3DFF"/>
    <w:rsid w:val="003D3F4D"/>
    <w:rsid w:val="003D4C07"/>
    <w:rsid w:val="003D5A79"/>
    <w:rsid w:val="003D6271"/>
    <w:rsid w:val="003D6679"/>
    <w:rsid w:val="003D68DB"/>
    <w:rsid w:val="003E20F6"/>
    <w:rsid w:val="003E28B2"/>
    <w:rsid w:val="003E2AB7"/>
    <w:rsid w:val="003E33F7"/>
    <w:rsid w:val="003E4025"/>
    <w:rsid w:val="003E5AC8"/>
    <w:rsid w:val="003E5D69"/>
    <w:rsid w:val="003E6A1D"/>
    <w:rsid w:val="003E6A3F"/>
    <w:rsid w:val="003E6C0E"/>
    <w:rsid w:val="003F1451"/>
    <w:rsid w:val="003F27B2"/>
    <w:rsid w:val="003F4BE5"/>
    <w:rsid w:val="003F6326"/>
    <w:rsid w:val="004002EA"/>
    <w:rsid w:val="00404338"/>
    <w:rsid w:val="0041017A"/>
    <w:rsid w:val="004107FF"/>
    <w:rsid w:val="00411638"/>
    <w:rsid w:val="00411C6A"/>
    <w:rsid w:val="00412E07"/>
    <w:rsid w:val="00412F24"/>
    <w:rsid w:val="00415A25"/>
    <w:rsid w:val="00417A6B"/>
    <w:rsid w:val="00420EE7"/>
    <w:rsid w:val="00423D28"/>
    <w:rsid w:val="004244E4"/>
    <w:rsid w:val="00424840"/>
    <w:rsid w:val="00424BE0"/>
    <w:rsid w:val="0043138F"/>
    <w:rsid w:val="00431663"/>
    <w:rsid w:val="00431CC1"/>
    <w:rsid w:val="004328D3"/>
    <w:rsid w:val="004334C1"/>
    <w:rsid w:val="00434F6B"/>
    <w:rsid w:val="004369F5"/>
    <w:rsid w:val="00436F51"/>
    <w:rsid w:val="00442F55"/>
    <w:rsid w:val="0044384E"/>
    <w:rsid w:val="00445AC3"/>
    <w:rsid w:val="004461AD"/>
    <w:rsid w:val="00446900"/>
    <w:rsid w:val="00446ABF"/>
    <w:rsid w:val="0045060E"/>
    <w:rsid w:val="00451A19"/>
    <w:rsid w:val="00454562"/>
    <w:rsid w:val="004547A9"/>
    <w:rsid w:val="00455132"/>
    <w:rsid w:val="0045606C"/>
    <w:rsid w:val="004619FB"/>
    <w:rsid w:val="00461C5F"/>
    <w:rsid w:val="004622E9"/>
    <w:rsid w:val="00462DCF"/>
    <w:rsid w:val="00463CF2"/>
    <w:rsid w:val="0046420D"/>
    <w:rsid w:val="00467623"/>
    <w:rsid w:val="00467FDA"/>
    <w:rsid w:val="00470158"/>
    <w:rsid w:val="00471BB4"/>
    <w:rsid w:val="00471FED"/>
    <w:rsid w:val="004748EF"/>
    <w:rsid w:val="00475EAA"/>
    <w:rsid w:val="004772F4"/>
    <w:rsid w:val="00477A21"/>
    <w:rsid w:val="00477DE7"/>
    <w:rsid w:val="004803A3"/>
    <w:rsid w:val="004805D4"/>
    <w:rsid w:val="004818BC"/>
    <w:rsid w:val="00483768"/>
    <w:rsid w:val="00483CAB"/>
    <w:rsid w:val="00483FBF"/>
    <w:rsid w:val="00487038"/>
    <w:rsid w:val="0048790A"/>
    <w:rsid w:val="00490E83"/>
    <w:rsid w:val="00491939"/>
    <w:rsid w:val="00493011"/>
    <w:rsid w:val="00493214"/>
    <w:rsid w:val="0049395A"/>
    <w:rsid w:val="00494509"/>
    <w:rsid w:val="00494B54"/>
    <w:rsid w:val="00494B59"/>
    <w:rsid w:val="00496D0A"/>
    <w:rsid w:val="00496D9B"/>
    <w:rsid w:val="0049722B"/>
    <w:rsid w:val="004A291C"/>
    <w:rsid w:val="004A33AB"/>
    <w:rsid w:val="004A459F"/>
    <w:rsid w:val="004A4645"/>
    <w:rsid w:val="004A6248"/>
    <w:rsid w:val="004A68E4"/>
    <w:rsid w:val="004B068A"/>
    <w:rsid w:val="004B7208"/>
    <w:rsid w:val="004C05B8"/>
    <w:rsid w:val="004C2C30"/>
    <w:rsid w:val="004D14B4"/>
    <w:rsid w:val="004D2EDC"/>
    <w:rsid w:val="004D41BB"/>
    <w:rsid w:val="004D7146"/>
    <w:rsid w:val="004E1644"/>
    <w:rsid w:val="004E1DCC"/>
    <w:rsid w:val="004E234B"/>
    <w:rsid w:val="004E2B6B"/>
    <w:rsid w:val="004E303F"/>
    <w:rsid w:val="004E3E55"/>
    <w:rsid w:val="004E4559"/>
    <w:rsid w:val="004E5F04"/>
    <w:rsid w:val="004F2812"/>
    <w:rsid w:val="004F4EBC"/>
    <w:rsid w:val="004F56D7"/>
    <w:rsid w:val="004F5882"/>
    <w:rsid w:val="004F6962"/>
    <w:rsid w:val="004F76FE"/>
    <w:rsid w:val="00502A53"/>
    <w:rsid w:val="00503FD0"/>
    <w:rsid w:val="0050453C"/>
    <w:rsid w:val="005050D3"/>
    <w:rsid w:val="00505232"/>
    <w:rsid w:val="005055A5"/>
    <w:rsid w:val="00505C5B"/>
    <w:rsid w:val="005065AB"/>
    <w:rsid w:val="0050665A"/>
    <w:rsid w:val="005067F9"/>
    <w:rsid w:val="0050757E"/>
    <w:rsid w:val="00510AA2"/>
    <w:rsid w:val="00511553"/>
    <w:rsid w:val="005142FE"/>
    <w:rsid w:val="00520F57"/>
    <w:rsid w:val="00521C76"/>
    <w:rsid w:val="00522ABD"/>
    <w:rsid w:val="00525513"/>
    <w:rsid w:val="005255C6"/>
    <w:rsid w:val="00527584"/>
    <w:rsid w:val="00527A6F"/>
    <w:rsid w:val="00530D5C"/>
    <w:rsid w:val="00531D87"/>
    <w:rsid w:val="00532A24"/>
    <w:rsid w:val="00534061"/>
    <w:rsid w:val="00536CDC"/>
    <w:rsid w:val="00540FF9"/>
    <w:rsid w:val="00541C9C"/>
    <w:rsid w:val="00543721"/>
    <w:rsid w:val="00546935"/>
    <w:rsid w:val="00546D0E"/>
    <w:rsid w:val="00547335"/>
    <w:rsid w:val="00551043"/>
    <w:rsid w:val="005510B7"/>
    <w:rsid w:val="00551508"/>
    <w:rsid w:val="0055254A"/>
    <w:rsid w:val="00552B7D"/>
    <w:rsid w:val="00552E51"/>
    <w:rsid w:val="00553A79"/>
    <w:rsid w:val="00553C7C"/>
    <w:rsid w:val="005549F2"/>
    <w:rsid w:val="00555B64"/>
    <w:rsid w:val="00556B7C"/>
    <w:rsid w:val="005575BC"/>
    <w:rsid w:val="00557C6F"/>
    <w:rsid w:val="0056087A"/>
    <w:rsid w:val="00561712"/>
    <w:rsid w:val="0056374F"/>
    <w:rsid w:val="00567AD1"/>
    <w:rsid w:val="00567F78"/>
    <w:rsid w:val="005730E7"/>
    <w:rsid w:val="00573499"/>
    <w:rsid w:val="00574160"/>
    <w:rsid w:val="00576996"/>
    <w:rsid w:val="0057765F"/>
    <w:rsid w:val="00581047"/>
    <w:rsid w:val="0058237E"/>
    <w:rsid w:val="00583B43"/>
    <w:rsid w:val="005853AE"/>
    <w:rsid w:val="00587E9D"/>
    <w:rsid w:val="005903B2"/>
    <w:rsid w:val="00590CE2"/>
    <w:rsid w:val="0059145C"/>
    <w:rsid w:val="0059357F"/>
    <w:rsid w:val="00594815"/>
    <w:rsid w:val="00595917"/>
    <w:rsid w:val="00597671"/>
    <w:rsid w:val="00597DF3"/>
    <w:rsid w:val="005A077F"/>
    <w:rsid w:val="005A180B"/>
    <w:rsid w:val="005A221F"/>
    <w:rsid w:val="005A232D"/>
    <w:rsid w:val="005A3D8C"/>
    <w:rsid w:val="005A4A04"/>
    <w:rsid w:val="005A535E"/>
    <w:rsid w:val="005A69B9"/>
    <w:rsid w:val="005A75A4"/>
    <w:rsid w:val="005A79B7"/>
    <w:rsid w:val="005B0342"/>
    <w:rsid w:val="005B2DA4"/>
    <w:rsid w:val="005B4AEE"/>
    <w:rsid w:val="005B4F25"/>
    <w:rsid w:val="005B4FB8"/>
    <w:rsid w:val="005B552E"/>
    <w:rsid w:val="005B577A"/>
    <w:rsid w:val="005B7E10"/>
    <w:rsid w:val="005C09BD"/>
    <w:rsid w:val="005C0B52"/>
    <w:rsid w:val="005C5919"/>
    <w:rsid w:val="005C6B00"/>
    <w:rsid w:val="005D05D2"/>
    <w:rsid w:val="005D0709"/>
    <w:rsid w:val="005D3269"/>
    <w:rsid w:val="005D35DE"/>
    <w:rsid w:val="005D5CA3"/>
    <w:rsid w:val="005D5DF8"/>
    <w:rsid w:val="005D6B2B"/>
    <w:rsid w:val="005D7A89"/>
    <w:rsid w:val="005E0353"/>
    <w:rsid w:val="005E03D3"/>
    <w:rsid w:val="005E1891"/>
    <w:rsid w:val="005E1EAD"/>
    <w:rsid w:val="005E32A1"/>
    <w:rsid w:val="005E393C"/>
    <w:rsid w:val="005E4049"/>
    <w:rsid w:val="005E691E"/>
    <w:rsid w:val="005E6967"/>
    <w:rsid w:val="005F13C3"/>
    <w:rsid w:val="005F31AA"/>
    <w:rsid w:val="005F6760"/>
    <w:rsid w:val="005F77C8"/>
    <w:rsid w:val="005F7ACA"/>
    <w:rsid w:val="006016B1"/>
    <w:rsid w:val="0060391D"/>
    <w:rsid w:val="00603D12"/>
    <w:rsid w:val="006052E7"/>
    <w:rsid w:val="00606546"/>
    <w:rsid w:val="006067E7"/>
    <w:rsid w:val="0060720F"/>
    <w:rsid w:val="00607405"/>
    <w:rsid w:val="006126B9"/>
    <w:rsid w:val="00623F75"/>
    <w:rsid w:val="006263B0"/>
    <w:rsid w:val="0062756B"/>
    <w:rsid w:val="00632EE4"/>
    <w:rsid w:val="00634106"/>
    <w:rsid w:val="0063421B"/>
    <w:rsid w:val="00636E51"/>
    <w:rsid w:val="006427AD"/>
    <w:rsid w:val="00642CE8"/>
    <w:rsid w:val="006449F0"/>
    <w:rsid w:val="00645A52"/>
    <w:rsid w:val="0064623B"/>
    <w:rsid w:val="00646512"/>
    <w:rsid w:val="00646600"/>
    <w:rsid w:val="006472FA"/>
    <w:rsid w:val="006501D0"/>
    <w:rsid w:val="00651922"/>
    <w:rsid w:val="006519B6"/>
    <w:rsid w:val="00652315"/>
    <w:rsid w:val="00652FED"/>
    <w:rsid w:val="00653118"/>
    <w:rsid w:val="00653746"/>
    <w:rsid w:val="0065558E"/>
    <w:rsid w:val="00655B13"/>
    <w:rsid w:val="00656E9D"/>
    <w:rsid w:val="00657890"/>
    <w:rsid w:val="00657F74"/>
    <w:rsid w:val="00662F99"/>
    <w:rsid w:val="00663AE1"/>
    <w:rsid w:val="00663EA0"/>
    <w:rsid w:val="006643FE"/>
    <w:rsid w:val="0066600E"/>
    <w:rsid w:val="006662C9"/>
    <w:rsid w:val="0066775F"/>
    <w:rsid w:val="00671906"/>
    <w:rsid w:val="00671BAA"/>
    <w:rsid w:val="00671DC6"/>
    <w:rsid w:val="00672DF8"/>
    <w:rsid w:val="006736A8"/>
    <w:rsid w:val="006800ED"/>
    <w:rsid w:val="006807CF"/>
    <w:rsid w:val="006810E7"/>
    <w:rsid w:val="00681912"/>
    <w:rsid w:val="006833F0"/>
    <w:rsid w:val="00683C45"/>
    <w:rsid w:val="00684386"/>
    <w:rsid w:val="00684CE6"/>
    <w:rsid w:val="00685A51"/>
    <w:rsid w:val="00686226"/>
    <w:rsid w:val="00686A1D"/>
    <w:rsid w:val="00686D39"/>
    <w:rsid w:val="00686FD2"/>
    <w:rsid w:val="006908AB"/>
    <w:rsid w:val="006911CF"/>
    <w:rsid w:val="00695287"/>
    <w:rsid w:val="00696345"/>
    <w:rsid w:val="00696651"/>
    <w:rsid w:val="006A1219"/>
    <w:rsid w:val="006A14C2"/>
    <w:rsid w:val="006A1BC4"/>
    <w:rsid w:val="006A2156"/>
    <w:rsid w:val="006A3001"/>
    <w:rsid w:val="006A3574"/>
    <w:rsid w:val="006A59DA"/>
    <w:rsid w:val="006A632B"/>
    <w:rsid w:val="006A6528"/>
    <w:rsid w:val="006A6AF4"/>
    <w:rsid w:val="006B13EB"/>
    <w:rsid w:val="006B2812"/>
    <w:rsid w:val="006B3A29"/>
    <w:rsid w:val="006B3BD0"/>
    <w:rsid w:val="006B5B0D"/>
    <w:rsid w:val="006C1B53"/>
    <w:rsid w:val="006C489D"/>
    <w:rsid w:val="006C6890"/>
    <w:rsid w:val="006C6C82"/>
    <w:rsid w:val="006C7632"/>
    <w:rsid w:val="006D1B13"/>
    <w:rsid w:val="006D3BE5"/>
    <w:rsid w:val="006D41EC"/>
    <w:rsid w:val="006D48BB"/>
    <w:rsid w:val="006D4AF8"/>
    <w:rsid w:val="006D5B59"/>
    <w:rsid w:val="006E3A42"/>
    <w:rsid w:val="006F340A"/>
    <w:rsid w:val="006F3938"/>
    <w:rsid w:val="006F3E90"/>
    <w:rsid w:val="006F6B81"/>
    <w:rsid w:val="006F73C6"/>
    <w:rsid w:val="006F784F"/>
    <w:rsid w:val="006F7886"/>
    <w:rsid w:val="0070030D"/>
    <w:rsid w:val="00700E36"/>
    <w:rsid w:val="007011D5"/>
    <w:rsid w:val="00701C1F"/>
    <w:rsid w:val="00702A26"/>
    <w:rsid w:val="00703657"/>
    <w:rsid w:val="00703F8B"/>
    <w:rsid w:val="0070674D"/>
    <w:rsid w:val="0071012C"/>
    <w:rsid w:val="007135A0"/>
    <w:rsid w:val="00714A38"/>
    <w:rsid w:val="00714A4B"/>
    <w:rsid w:val="007162F8"/>
    <w:rsid w:val="00716891"/>
    <w:rsid w:val="00716DEF"/>
    <w:rsid w:val="00716E6A"/>
    <w:rsid w:val="00720774"/>
    <w:rsid w:val="00720963"/>
    <w:rsid w:val="00721B0B"/>
    <w:rsid w:val="0072476F"/>
    <w:rsid w:val="007324C7"/>
    <w:rsid w:val="00733DC7"/>
    <w:rsid w:val="007345F9"/>
    <w:rsid w:val="00736A79"/>
    <w:rsid w:val="0074297B"/>
    <w:rsid w:val="007435A6"/>
    <w:rsid w:val="00751AA8"/>
    <w:rsid w:val="00752EB4"/>
    <w:rsid w:val="00756609"/>
    <w:rsid w:val="00762AFD"/>
    <w:rsid w:val="00762B23"/>
    <w:rsid w:val="00762BBA"/>
    <w:rsid w:val="00764A59"/>
    <w:rsid w:val="00764BF4"/>
    <w:rsid w:val="00764E0D"/>
    <w:rsid w:val="00764FF4"/>
    <w:rsid w:val="0076500F"/>
    <w:rsid w:val="00765233"/>
    <w:rsid w:val="007676EA"/>
    <w:rsid w:val="00767DB4"/>
    <w:rsid w:val="00780B78"/>
    <w:rsid w:val="00784523"/>
    <w:rsid w:val="00785689"/>
    <w:rsid w:val="00786498"/>
    <w:rsid w:val="00787B9C"/>
    <w:rsid w:val="007915D8"/>
    <w:rsid w:val="0079233D"/>
    <w:rsid w:val="00792CC9"/>
    <w:rsid w:val="00792DA1"/>
    <w:rsid w:val="00794820"/>
    <w:rsid w:val="0079562F"/>
    <w:rsid w:val="00795706"/>
    <w:rsid w:val="0079722C"/>
    <w:rsid w:val="00797D68"/>
    <w:rsid w:val="007A2BF4"/>
    <w:rsid w:val="007A52D2"/>
    <w:rsid w:val="007A5A8A"/>
    <w:rsid w:val="007B41F6"/>
    <w:rsid w:val="007B69AE"/>
    <w:rsid w:val="007B7503"/>
    <w:rsid w:val="007C0BDD"/>
    <w:rsid w:val="007C57E5"/>
    <w:rsid w:val="007C6037"/>
    <w:rsid w:val="007C6842"/>
    <w:rsid w:val="007C691D"/>
    <w:rsid w:val="007C7013"/>
    <w:rsid w:val="007C7AA9"/>
    <w:rsid w:val="007C7C2D"/>
    <w:rsid w:val="007D3093"/>
    <w:rsid w:val="007D388F"/>
    <w:rsid w:val="007D7CE1"/>
    <w:rsid w:val="007E1477"/>
    <w:rsid w:val="007E1C8E"/>
    <w:rsid w:val="007E21ED"/>
    <w:rsid w:val="007E3E77"/>
    <w:rsid w:val="007F0328"/>
    <w:rsid w:val="007F1E77"/>
    <w:rsid w:val="007F3DBE"/>
    <w:rsid w:val="007F3F1B"/>
    <w:rsid w:val="007F6158"/>
    <w:rsid w:val="007F6166"/>
    <w:rsid w:val="007F6993"/>
    <w:rsid w:val="007F7C00"/>
    <w:rsid w:val="008010E9"/>
    <w:rsid w:val="00802F80"/>
    <w:rsid w:val="0080330D"/>
    <w:rsid w:val="00804B39"/>
    <w:rsid w:val="00804BBF"/>
    <w:rsid w:val="0080682E"/>
    <w:rsid w:val="008077FE"/>
    <w:rsid w:val="00811BF6"/>
    <w:rsid w:val="00812A3C"/>
    <w:rsid w:val="00812E66"/>
    <w:rsid w:val="00813F06"/>
    <w:rsid w:val="00814A8E"/>
    <w:rsid w:val="00815BA0"/>
    <w:rsid w:val="00816599"/>
    <w:rsid w:val="0082025B"/>
    <w:rsid w:val="00820858"/>
    <w:rsid w:val="00820A5F"/>
    <w:rsid w:val="00823029"/>
    <w:rsid w:val="00823B6E"/>
    <w:rsid w:val="008241D7"/>
    <w:rsid w:val="00825F7F"/>
    <w:rsid w:val="008266ED"/>
    <w:rsid w:val="00827AEE"/>
    <w:rsid w:val="008306AF"/>
    <w:rsid w:val="008312D2"/>
    <w:rsid w:val="00832E75"/>
    <w:rsid w:val="00833278"/>
    <w:rsid w:val="0083674E"/>
    <w:rsid w:val="0083717E"/>
    <w:rsid w:val="00837C38"/>
    <w:rsid w:val="00840858"/>
    <w:rsid w:val="00840941"/>
    <w:rsid w:val="00840A4D"/>
    <w:rsid w:val="008410C4"/>
    <w:rsid w:val="008427B7"/>
    <w:rsid w:val="00844D5D"/>
    <w:rsid w:val="00847875"/>
    <w:rsid w:val="00850B4B"/>
    <w:rsid w:val="00851035"/>
    <w:rsid w:val="00851606"/>
    <w:rsid w:val="00852815"/>
    <w:rsid w:val="00854540"/>
    <w:rsid w:val="00854681"/>
    <w:rsid w:val="00854F08"/>
    <w:rsid w:val="00855CB7"/>
    <w:rsid w:val="00856044"/>
    <w:rsid w:val="00860AD7"/>
    <w:rsid w:val="00860BAD"/>
    <w:rsid w:val="00864F8C"/>
    <w:rsid w:val="00865DC8"/>
    <w:rsid w:val="0086645F"/>
    <w:rsid w:val="00867908"/>
    <w:rsid w:val="008722E3"/>
    <w:rsid w:val="00872394"/>
    <w:rsid w:val="00873B3C"/>
    <w:rsid w:val="0087547F"/>
    <w:rsid w:val="00875787"/>
    <w:rsid w:val="008760B9"/>
    <w:rsid w:val="00876567"/>
    <w:rsid w:val="00882FF0"/>
    <w:rsid w:val="008840AA"/>
    <w:rsid w:val="00884392"/>
    <w:rsid w:val="00885735"/>
    <w:rsid w:val="00885DDF"/>
    <w:rsid w:val="00886521"/>
    <w:rsid w:val="008868B8"/>
    <w:rsid w:val="00886FD1"/>
    <w:rsid w:val="00890DDD"/>
    <w:rsid w:val="0089131A"/>
    <w:rsid w:val="00891B7D"/>
    <w:rsid w:val="00894A90"/>
    <w:rsid w:val="008963C7"/>
    <w:rsid w:val="008A1F64"/>
    <w:rsid w:val="008A4477"/>
    <w:rsid w:val="008A4BC1"/>
    <w:rsid w:val="008A53E8"/>
    <w:rsid w:val="008A5C3D"/>
    <w:rsid w:val="008A76E5"/>
    <w:rsid w:val="008B034A"/>
    <w:rsid w:val="008B03CF"/>
    <w:rsid w:val="008B0684"/>
    <w:rsid w:val="008B0AB2"/>
    <w:rsid w:val="008B22CC"/>
    <w:rsid w:val="008B2C08"/>
    <w:rsid w:val="008B2C82"/>
    <w:rsid w:val="008B75BC"/>
    <w:rsid w:val="008C05CB"/>
    <w:rsid w:val="008C25D7"/>
    <w:rsid w:val="008C341F"/>
    <w:rsid w:val="008C6E3E"/>
    <w:rsid w:val="008D0360"/>
    <w:rsid w:val="008D1BCD"/>
    <w:rsid w:val="008D4554"/>
    <w:rsid w:val="008D5046"/>
    <w:rsid w:val="008D7352"/>
    <w:rsid w:val="008E1D1A"/>
    <w:rsid w:val="008E4705"/>
    <w:rsid w:val="008E5FD5"/>
    <w:rsid w:val="008E601F"/>
    <w:rsid w:val="008F09C8"/>
    <w:rsid w:val="008F26FC"/>
    <w:rsid w:val="008F2804"/>
    <w:rsid w:val="008F3DCD"/>
    <w:rsid w:val="008F5440"/>
    <w:rsid w:val="008F6CDF"/>
    <w:rsid w:val="0090026B"/>
    <w:rsid w:val="009042B3"/>
    <w:rsid w:val="009050B7"/>
    <w:rsid w:val="009055F1"/>
    <w:rsid w:val="00906B37"/>
    <w:rsid w:val="00906C1C"/>
    <w:rsid w:val="00907079"/>
    <w:rsid w:val="00911733"/>
    <w:rsid w:val="00915398"/>
    <w:rsid w:val="009179C1"/>
    <w:rsid w:val="00921B11"/>
    <w:rsid w:val="00924081"/>
    <w:rsid w:val="00924A15"/>
    <w:rsid w:val="00926A8A"/>
    <w:rsid w:val="00926EDB"/>
    <w:rsid w:val="00930721"/>
    <w:rsid w:val="00931B7A"/>
    <w:rsid w:val="00932D6B"/>
    <w:rsid w:val="009346A4"/>
    <w:rsid w:val="009360D1"/>
    <w:rsid w:val="009372B4"/>
    <w:rsid w:val="009373FF"/>
    <w:rsid w:val="00937F29"/>
    <w:rsid w:val="00941D99"/>
    <w:rsid w:val="00944383"/>
    <w:rsid w:val="00944E98"/>
    <w:rsid w:val="00950861"/>
    <w:rsid w:val="0095229B"/>
    <w:rsid w:val="00953669"/>
    <w:rsid w:val="009545A2"/>
    <w:rsid w:val="009551AD"/>
    <w:rsid w:val="00956C9B"/>
    <w:rsid w:val="009576D4"/>
    <w:rsid w:val="0096015C"/>
    <w:rsid w:val="00960A82"/>
    <w:rsid w:val="00961128"/>
    <w:rsid w:val="00963BC0"/>
    <w:rsid w:val="0096601E"/>
    <w:rsid w:val="00966501"/>
    <w:rsid w:val="00966ADD"/>
    <w:rsid w:val="009678A1"/>
    <w:rsid w:val="00967A55"/>
    <w:rsid w:val="0097160D"/>
    <w:rsid w:val="00971A43"/>
    <w:rsid w:val="009722A5"/>
    <w:rsid w:val="0097670B"/>
    <w:rsid w:val="00976B4C"/>
    <w:rsid w:val="00977547"/>
    <w:rsid w:val="00981E70"/>
    <w:rsid w:val="00983800"/>
    <w:rsid w:val="009853C8"/>
    <w:rsid w:val="0099323B"/>
    <w:rsid w:val="00993A9F"/>
    <w:rsid w:val="00993C1C"/>
    <w:rsid w:val="00993E62"/>
    <w:rsid w:val="00994533"/>
    <w:rsid w:val="0099647D"/>
    <w:rsid w:val="009969CE"/>
    <w:rsid w:val="009A062A"/>
    <w:rsid w:val="009A14A5"/>
    <w:rsid w:val="009A1F0A"/>
    <w:rsid w:val="009A3623"/>
    <w:rsid w:val="009A6F1C"/>
    <w:rsid w:val="009B2AEA"/>
    <w:rsid w:val="009B4CBB"/>
    <w:rsid w:val="009B59FC"/>
    <w:rsid w:val="009B64EC"/>
    <w:rsid w:val="009B75F5"/>
    <w:rsid w:val="009C48CE"/>
    <w:rsid w:val="009C7E8B"/>
    <w:rsid w:val="009D044F"/>
    <w:rsid w:val="009D06F9"/>
    <w:rsid w:val="009D0BB8"/>
    <w:rsid w:val="009D6188"/>
    <w:rsid w:val="009D6840"/>
    <w:rsid w:val="009D7375"/>
    <w:rsid w:val="009D7B36"/>
    <w:rsid w:val="009E0846"/>
    <w:rsid w:val="009E2642"/>
    <w:rsid w:val="009E27B8"/>
    <w:rsid w:val="009E2CDD"/>
    <w:rsid w:val="009E2D6B"/>
    <w:rsid w:val="009E31B9"/>
    <w:rsid w:val="009E56F3"/>
    <w:rsid w:val="009E7C84"/>
    <w:rsid w:val="009F27BB"/>
    <w:rsid w:val="009F5177"/>
    <w:rsid w:val="00A023D0"/>
    <w:rsid w:val="00A03384"/>
    <w:rsid w:val="00A03D9F"/>
    <w:rsid w:val="00A0422B"/>
    <w:rsid w:val="00A05A85"/>
    <w:rsid w:val="00A06C14"/>
    <w:rsid w:val="00A10189"/>
    <w:rsid w:val="00A11B10"/>
    <w:rsid w:val="00A11DB5"/>
    <w:rsid w:val="00A13388"/>
    <w:rsid w:val="00A13724"/>
    <w:rsid w:val="00A218AA"/>
    <w:rsid w:val="00A2200D"/>
    <w:rsid w:val="00A24D89"/>
    <w:rsid w:val="00A25DCF"/>
    <w:rsid w:val="00A25F58"/>
    <w:rsid w:val="00A26DAE"/>
    <w:rsid w:val="00A27762"/>
    <w:rsid w:val="00A27EDC"/>
    <w:rsid w:val="00A27FC6"/>
    <w:rsid w:val="00A30883"/>
    <w:rsid w:val="00A330FA"/>
    <w:rsid w:val="00A344AD"/>
    <w:rsid w:val="00A359EB"/>
    <w:rsid w:val="00A377FA"/>
    <w:rsid w:val="00A40ABF"/>
    <w:rsid w:val="00A40B0F"/>
    <w:rsid w:val="00A40C25"/>
    <w:rsid w:val="00A416AC"/>
    <w:rsid w:val="00A41725"/>
    <w:rsid w:val="00A43040"/>
    <w:rsid w:val="00A44203"/>
    <w:rsid w:val="00A4668C"/>
    <w:rsid w:val="00A47614"/>
    <w:rsid w:val="00A47AE9"/>
    <w:rsid w:val="00A50297"/>
    <w:rsid w:val="00A50862"/>
    <w:rsid w:val="00A51D54"/>
    <w:rsid w:val="00A5607B"/>
    <w:rsid w:val="00A60125"/>
    <w:rsid w:val="00A627A4"/>
    <w:rsid w:val="00A63E63"/>
    <w:rsid w:val="00A64720"/>
    <w:rsid w:val="00A65A48"/>
    <w:rsid w:val="00A673A5"/>
    <w:rsid w:val="00A67BB9"/>
    <w:rsid w:val="00A70E07"/>
    <w:rsid w:val="00A71E6F"/>
    <w:rsid w:val="00A80CBD"/>
    <w:rsid w:val="00A8217A"/>
    <w:rsid w:val="00A824E3"/>
    <w:rsid w:val="00A82594"/>
    <w:rsid w:val="00A82D45"/>
    <w:rsid w:val="00A866E5"/>
    <w:rsid w:val="00A918ED"/>
    <w:rsid w:val="00A927EF"/>
    <w:rsid w:val="00A92EB7"/>
    <w:rsid w:val="00A9316F"/>
    <w:rsid w:val="00A94551"/>
    <w:rsid w:val="00A95AB5"/>
    <w:rsid w:val="00A96602"/>
    <w:rsid w:val="00A96F1D"/>
    <w:rsid w:val="00AA1960"/>
    <w:rsid w:val="00AA43B2"/>
    <w:rsid w:val="00AA476C"/>
    <w:rsid w:val="00AA47A8"/>
    <w:rsid w:val="00AA5729"/>
    <w:rsid w:val="00AA639E"/>
    <w:rsid w:val="00AB02A0"/>
    <w:rsid w:val="00AB3E2C"/>
    <w:rsid w:val="00AB4DAD"/>
    <w:rsid w:val="00AB5976"/>
    <w:rsid w:val="00AB6248"/>
    <w:rsid w:val="00AB6AEA"/>
    <w:rsid w:val="00AB731D"/>
    <w:rsid w:val="00AB743A"/>
    <w:rsid w:val="00AC022E"/>
    <w:rsid w:val="00AC4B43"/>
    <w:rsid w:val="00AC62E3"/>
    <w:rsid w:val="00AC68D8"/>
    <w:rsid w:val="00AD032B"/>
    <w:rsid w:val="00AD1DE4"/>
    <w:rsid w:val="00AD3C66"/>
    <w:rsid w:val="00AD40E4"/>
    <w:rsid w:val="00AD5A41"/>
    <w:rsid w:val="00AD5D75"/>
    <w:rsid w:val="00AD68F2"/>
    <w:rsid w:val="00AD7857"/>
    <w:rsid w:val="00AE106B"/>
    <w:rsid w:val="00AE2A4D"/>
    <w:rsid w:val="00AE364A"/>
    <w:rsid w:val="00AE38C0"/>
    <w:rsid w:val="00AE43D5"/>
    <w:rsid w:val="00AE58A1"/>
    <w:rsid w:val="00AE69CB"/>
    <w:rsid w:val="00AE7DFD"/>
    <w:rsid w:val="00AF15EB"/>
    <w:rsid w:val="00AF3CF4"/>
    <w:rsid w:val="00AF71D3"/>
    <w:rsid w:val="00AF7852"/>
    <w:rsid w:val="00B005B0"/>
    <w:rsid w:val="00B07B3F"/>
    <w:rsid w:val="00B10506"/>
    <w:rsid w:val="00B1056D"/>
    <w:rsid w:val="00B10A1C"/>
    <w:rsid w:val="00B12768"/>
    <w:rsid w:val="00B12B74"/>
    <w:rsid w:val="00B138F6"/>
    <w:rsid w:val="00B13BDA"/>
    <w:rsid w:val="00B141DA"/>
    <w:rsid w:val="00B1462B"/>
    <w:rsid w:val="00B1687C"/>
    <w:rsid w:val="00B17BE5"/>
    <w:rsid w:val="00B20A31"/>
    <w:rsid w:val="00B21688"/>
    <w:rsid w:val="00B21D75"/>
    <w:rsid w:val="00B22CF7"/>
    <w:rsid w:val="00B235AF"/>
    <w:rsid w:val="00B23787"/>
    <w:rsid w:val="00B254D7"/>
    <w:rsid w:val="00B25EAA"/>
    <w:rsid w:val="00B27689"/>
    <w:rsid w:val="00B30AAF"/>
    <w:rsid w:val="00B30AEE"/>
    <w:rsid w:val="00B31FA9"/>
    <w:rsid w:val="00B320D5"/>
    <w:rsid w:val="00B326CD"/>
    <w:rsid w:val="00B32F1C"/>
    <w:rsid w:val="00B34A6C"/>
    <w:rsid w:val="00B3569B"/>
    <w:rsid w:val="00B4080F"/>
    <w:rsid w:val="00B429C5"/>
    <w:rsid w:val="00B429F0"/>
    <w:rsid w:val="00B42FD4"/>
    <w:rsid w:val="00B45210"/>
    <w:rsid w:val="00B452E5"/>
    <w:rsid w:val="00B5230A"/>
    <w:rsid w:val="00B52AFB"/>
    <w:rsid w:val="00B57959"/>
    <w:rsid w:val="00B57FC9"/>
    <w:rsid w:val="00B6002B"/>
    <w:rsid w:val="00B609D1"/>
    <w:rsid w:val="00B62441"/>
    <w:rsid w:val="00B6355F"/>
    <w:rsid w:val="00B64D8F"/>
    <w:rsid w:val="00B64F43"/>
    <w:rsid w:val="00B65706"/>
    <w:rsid w:val="00B65C1C"/>
    <w:rsid w:val="00B67904"/>
    <w:rsid w:val="00B70A44"/>
    <w:rsid w:val="00B71478"/>
    <w:rsid w:val="00B71881"/>
    <w:rsid w:val="00B73E8D"/>
    <w:rsid w:val="00B740C3"/>
    <w:rsid w:val="00B77829"/>
    <w:rsid w:val="00B831ED"/>
    <w:rsid w:val="00B842CC"/>
    <w:rsid w:val="00B84D2E"/>
    <w:rsid w:val="00B8791A"/>
    <w:rsid w:val="00B90868"/>
    <w:rsid w:val="00B91828"/>
    <w:rsid w:val="00B93190"/>
    <w:rsid w:val="00B942E4"/>
    <w:rsid w:val="00B95505"/>
    <w:rsid w:val="00B95E76"/>
    <w:rsid w:val="00B972DA"/>
    <w:rsid w:val="00BA217C"/>
    <w:rsid w:val="00BA2460"/>
    <w:rsid w:val="00BA5FAE"/>
    <w:rsid w:val="00BA6430"/>
    <w:rsid w:val="00BA70C3"/>
    <w:rsid w:val="00BB02DA"/>
    <w:rsid w:val="00BB4259"/>
    <w:rsid w:val="00BB4E5C"/>
    <w:rsid w:val="00BB5279"/>
    <w:rsid w:val="00BB540E"/>
    <w:rsid w:val="00BB6702"/>
    <w:rsid w:val="00BC1845"/>
    <w:rsid w:val="00BC32E8"/>
    <w:rsid w:val="00BC332C"/>
    <w:rsid w:val="00BC462B"/>
    <w:rsid w:val="00BC59FA"/>
    <w:rsid w:val="00BC70D5"/>
    <w:rsid w:val="00BD14AB"/>
    <w:rsid w:val="00BD2A6F"/>
    <w:rsid w:val="00BD32AB"/>
    <w:rsid w:val="00BD41B7"/>
    <w:rsid w:val="00BD4640"/>
    <w:rsid w:val="00BD72F2"/>
    <w:rsid w:val="00BD761F"/>
    <w:rsid w:val="00BD7F29"/>
    <w:rsid w:val="00BE1FB9"/>
    <w:rsid w:val="00BE3310"/>
    <w:rsid w:val="00BE3CEF"/>
    <w:rsid w:val="00BE598B"/>
    <w:rsid w:val="00BE72F1"/>
    <w:rsid w:val="00BF0B66"/>
    <w:rsid w:val="00BF1A36"/>
    <w:rsid w:val="00BF2012"/>
    <w:rsid w:val="00BF2A40"/>
    <w:rsid w:val="00BF2DF9"/>
    <w:rsid w:val="00BF3C29"/>
    <w:rsid w:val="00BF500B"/>
    <w:rsid w:val="00BF5746"/>
    <w:rsid w:val="00BF7547"/>
    <w:rsid w:val="00BF7FA2"/>
    <w:rsid w:val="00C00408"/>
    <w:rsid w:val="00C02225"/>
    <w:rsid w:val="00C026C7"/>
    <w:rsid w:val="00C02923"/>
    <w:rsid w:val="00C043F7"/>
    <w:rsid w:val="00C063F3"/>
    <w:rsid w:val="00C0718F"/>
    <w:rsid w:val="00C07596"/>
    <w:rsid w:val="00C07B12"/>
    <w:rsid w:val="00C10C0E"/>
    <w:rsid w:val="00C12355"/>
    <w:rsid w:val="00C15E53"/>
    <w:rsid w:val="00C2070C"/>
    <w:rsid w:val="00C212B5"/>
    <w:rsid w:val="00C23D45"/>
    <w:rsid w:val="00C25BB8"/>
    <w:rsid w:val="00C27456"/>
    <w:rsid w:val="00C2770B"/>
    <w:rsid w:val="00C27B5C"/>
    <w:rsid w:val="00C304B6"/>
    <w:rsid w:val="00C31638"/>
    <w:rsid w:val="00C34BE4"/>
    <w:rsid w:val="00C36842"/>
    <w:rsid w:val="00C376CE"/>
    <w:rsid w:val="00C420B4"/>
    <w:rsid w:val="00C428C2"/>
    <w:rsid w:val="00C436BF"/>
    <w:rsid w:val="00C43824"/>
    <w:rsid w:val="00C44B45"/>
    <w:rsid w:val="00C45554"/>
    <w:rsid w:val="00C45DB8"/>
    <w:rsid w:val="00C501C1"/>
    <w:rsid w:val="00C50EE9"/>
    <w:rsid w:val="00C52D17"/>
    <w:rsid w:val="00C538E8"/>
    <w:rsid w:val="00C54A00"/>
    <w:rsid w:val="00C54EB0"/>
    <w:rsid w:val="00C54FEA"/>
    <w:rsid w:val="00C6183F"/>
    <w:rsid w:val="00C61AE1"/>
    <w:rsid w:val="00C62BBB"/>
    <w:rsid w:val="00C63777"/>
    <w:rsid w:val="00C677DB"/>
    <w:rsid w:val="00C708CF"/>
    <w:rsid w:val="00C7108F"/>
    <w:rsid w:val="00C71DDF"/>
    <w:rsid w:val="00C72B3F"/>
    <w:rsid w:val="00C73366"/>
    <w:rsid w:val="00C74220"/>
    <w:rsid w:val="00C75EE8"/>
    <w:rsid w:val="00C768B1"/>
    <w:rsid w:val="00C76FF9"/>
    <w:rsid w:val="00C77324"/>
    <w:rsid w:val="00C77BFA"/>
    <w:rsid w:val="00C80507"/>
    <w:rsid w:val="00C81FA9"/>
    <w:rsid w:val="00C83185"/>
    <w:rsid w:val="00C859D7"/>
    <w:rsid w:val="00C85BB3"/>
    <w:rsid w:val="00C918A4"/>
    <w:rsid w:val="00C922F9"/>
    <w:rsid w:val="00C950FA"/>
    <w:rsid w:val="00C967FA"/>
    <w:rsid w:val="00C97231"/>
    <w:rsid w:val="00CA1B47"/>
    <w:rsid w:val="00CA3D36"/>
    <w:rsid w:val="00CA3F92"/>
    <w:rsid w:val="00CA428D"/>
    <w:rsid w:val="00CA5CA0"/>
    <w:rsid w:val="00CA70F0"/>
    <w:rsid w:val="00CB19DC"/>
    <w:rsid w:val="00CB21D9"/>
    <w:rsid w:val="00CB2B43"/>
    <w:rsid w:val="00CB4404"/>
    <w:rsid w:val="00CB4B69"/>
    <w:rsid w:val="00CB6CBF"/>
    <w:rsid w:val="00CB79B1"/>
    <w:rsid w:val="00CC01E0"/>
    <w:rsid w:val="00CC09A1"/>
    <w:rsid w:val="00CC0EA4"/>
    <w:rsid w:val="00CC3352"/>
    <w:rsid w:val="00CC33DE"/>
    <w:rsid w:val="00CC3F95"/>
    <w:rsid w:val="00CC49EC"/>
    <w:rsid w:val="00CC5071"/>
    <w:rsid w:val="00CD05E1"/>
    <w:rsid w:val="00CD29D2"/>
    <w:rsid w:val="00CE1B60"/>
    <w:rsid w:val="00CE21D2"/>
    <w:rsid w:val="00CE22DF"/>
    <w:rsid w:val="00CE3B17"/>
    <w:rsid w:val="00CE7258"/>
    <w:rsid w:val="00CE7345"/>
    <w:rsid w:val="00CE7532"/>
    <w:rsid w:val="00CE76F5"/>
    <w:rsid w:val="00CEE728"/>
    <w:rsid w:val="00CF2CEC"/>
    <w:rsid w:val="00CF5302"/>
    <w:rsid w:val="00CF65A2"/>
    <w:rsid w:val="00CF7C83"/>
    <w:rsid w:val="00D005E7"/>
    <w:rsid w:val="00D040D4"/>
    <w:rsid w:val="00D04B97"/>
    <w:rsid w:val="00D06323"/>
    <w:rsid w:val="00D1365F"/>
    <w:rsid w:val="00D14C47"/>
    <w:rsid w:val="00D206DD"/>
    <w:rsid w:val="00D26559"/>
    <w:rsid w:val="00D27C97"/>
    <w:rsid w:val="00D307F2"/>
    <w:rsid w:val="00D30919"/>
    <w:rsid w:val="00D30CBB"/>
    <w:rsid w:val="00D33B42"/>
    <w:rsid w:val="00D33B89"/>
    <w:rsid w:val="00D34960"/>
    <w:rsid w:val="00D34B50"/>
    <w:rsid w:val="00D352D8"/>
    <w:rsid w:val="00D35BAC"/>
    <w:rsid w:val="00D37E6B"/>
    <w:rsid w:val="00D4010E"/>
    <w:rsid w:val="00D41CEE"/>
    <w:rsid w:val="00D42DB9"/>
    <w:rsid w:val="00D443F8"/>
    <w:rsid w:val="00D45568"/>
    <w:rsid w:val="00D5153B"/>
    <w:rsid w:val="00D541FE"/>
    <w:rsid w:val="00D54324"/>
    <w:rsid w:val="00D543C9"/>
    <w:rsid w:val="00D560A4"/>
    <w:rsid w:val="00D60A8C"/>
    <w:rsid w:val="00D6113C"/>
    <w:rsid w:val="00D629C2"/>
    <w:rsid w:val="00D63ED2"/>
    <w:rsid w:val="00D6520A"/>
    <w:rsid w:val="00D66626"/>
    <w:rsid w:val="00D67A03"/>
    <w:rsid w:val="00D717A7"/>
    <w:rsid w:val="00D734ED"/>
    <w:rsid w:val="00D74DB3"/>
    <w:rsid w:val="00D7502A"/>
    <w:rsid w:val="00D810C8"/>
    <w:rsid w:val="00D877B3"/>
    <w:rsid w:val="00D906BD"/>
    <w:rsid w:val="00D90A07"/>
    <w:rsid w:val="00D91B7D"/>
    <w:rsid w:val="00D92146"/>
    <w:rsid w:val="00D92666"/>
    <w:rsid w:val="00D92EA4"/>
    <w:rsid w:val="00D935E4"/>
    <w:rsid w:val="00D93DEC"/>
    <w:rsid w:val="00D95C0D"/>
    <w:rsid w:val="00DA013D"/>
    <w:rsid w:val="00DA02AB"/>
    <w:rsid w:val="00DA0E0D"/>
    <w:rsid w:val="00DA20B9"/>
    <w:rsid w:val="00DA26D3"/>
    <w:rsid w:val="00DA27E5"/>
    <w:rsid w:val="00DA4868"/>
    <w:rsid w:val="00DA621C"/>
    <w:rsid w:val="00DA6E4F"/>
    <w:rsid w:val="00DB0BE3"/>
    <w:rsid w:val="00DB1312"/>
    <w:rsid w:val="00DB2A8F"/>
    <w:rsid w:val="00DB3251"/>
    <w:rsid w:val="00DB55FD"/>
    <w:rsid w:val="00DC432E"/>
    <w:rsid w:val="00DD055D"/>
    <w:rsid w:val="00DD070D"/>
    <w:rsid w:val="00DD425B"/>
    <w:rsid w:val="00DD4754"/>
    <w:rsid w:val="00DD73AE"/>
    <w:rsid w:val="00DD7535"/>
    <w:rsid w:val="00DD7C0C"/>
    <w:rsid w:val="00DE17A5"/>
    <w:rsid w:val="00DE3EB6"/>
    <w:rsid w:val="00DE4A5C"/>
    <w:rsid w:val="00DE4A61"/>
    <w:rsid w:val="00DE663F"/>
    <w:rsid w:val="00DF1289"/>
    <w:rsid w:val="00DF1990"/>
    <w:rsid w:val="00DF1E2E"/>
    <w:rsid w:val="00DF2F9D"/>
    <w:rsid w:val="00DF355F"/>
    <w:rsid w:val="00DF56EF"/>
    <w:rsid w:val="00DF6C4C"/>
    <w:rsid w:val="00DF75C4"/>
    <w:rsid w:val="00E00049"/>
    <w:rsid w:val="00E00F49"/>
    <w:rsid w:val="00E0286C"/>
    <w:rsid w:val="00E03A2B"/>
    <w:rsid w:val="00E03A95"/>
    <w:rsid w:val="00E10E9B"/>
    <w:rsid w:val="00E1144D"/>
    <w:rsid w:val="00E12AD6"/>
    <w:rsid w:val="00E12DC1"/>
    <w:rsid w:val="00E13183"/>
    <w:rsid w:val="00E14EDE"/>
    <w:rsid w:val="00E155BD"/>
    <w:rsid w:val="00E161AD"/>
    <w:rsid w:val="00E169A4"/>
    <w:rsid w:val="00E17149"/>
    <w:rsid w:val="00E23A01"/>
    <w:rsid w:val="00E248D5"/>
    <w:rsid w:val="00E24BFC"/>
    <w:rsid w:val="00E25E1F"/>
    <w:rsid w:val="00E35A63"/>
    <w:rsid w:val="00E416A9"/>
    <w:rsid w:val="00E42E2E"/>
    <w:rsid w:val="00E434AC"/>
    <w:rsid w:val="00E44C8E"/>
    <w:rsid w:val="00E46CC2"/>
    <w:rsid w:val="00E46F51"/>
    <w:rsid w:val="00E50FBC"/>
    <w:rsid w:val="00E56968"/>
    <w:rsid w:val="00E57859"/>
    <w:rsid w:val="00E57E31"/>
    <w:rsid w:val="00E623D0"/>
    <w:rsid w:val="00E646E3"/>
    <w:rsid w:val="00E64A5F"/>
    <w:rsid w:val="00E65021"/>
    <w:rsid w:val="00E650B0"/>
    <w:rsid w:val="00E654EA"/>
    <w:rsid w:val="00E65795"/>
    <w:rsid w:val="00E6704D"/>
    <w:rsid w:val="00E67109"/>
    <w:rsid w:val="00E67250"/>
    <w:rsid w:val="00E67441"/>
    <w:rsid w:val="00E67FE4"/>
    <w:rsid w:val="00E70236"/>
    <w:rsid w:val="00E715E2"/>
    <w:rsid w:val="00E71D6D"/>
    <w:rsid w:val="00E74FE3"/>
    <w:rsid w:val="00E80ADF"/>
    <w:rsid w:val="00E81314"/>
    <w:rsid w:val="00E826A8"/>
    <w:rsid w:val="00E82F82"/>
    <w:rsid w:val="00E83710"/>
    <w:rsid w:val="00E85872"/>
    <w:rsid w:val="00E864EB"/>
    <w:rsid w:val="00E86F2E"/>
    <w:rsid w:val="00E942E4"/>
    <w:rsid w:val="00E960FA"/>
    <w:rsid w:val="00E965C4"/>
    <w:rsid w:val="00EA0FA9"/>
    <w:rsid w:val="00EA2800"/>
    <w:rsid w:val="00EA7B2B"/>
    <w:rsid w:val="00EB0A4E"/>
    <w:rsid w:val="00EB1FA8"/>
    <w:rsid w:val="00EB5601"/>
    <w:rsid w:val="00EC0A90"/>
    <w:rsid w:val="00EC1FAF"/>
    <w:rsid w:val="00EC2F85"/>
    <w:rsid w:val="00EC6EE1"/>
    <w:rsid w:val="00EC7C89"/>
    <w:rsid w:val="00ED440F"/>
    <w:rsid w:val="00ED7176"/>
    <w:rsid w:val="00EE0B9D"/>
    <w:rsid w:val="00EE198B"/>
    <w:rsid w:val="00EE1D86"/>
    <w:rsid w:val="00EE3154"/>
    <w:rsid w:val="00EE328E"/>
    <w:rsid w:val="00EE4858"/>
    <w:rsid w:val="00EE5C9F"/>
    <w:rsid w:val="00EE6322"/>
    <w:rsid w:val="00EF0DCA"/>
    <w:rsid w:val="00EF0E6D"/>
    <w:rsid w:val="00EF1529"/>
    <w:rsid w:val="00EF3E02"/>
    <w:rsid w:val="00EF450D"/>
    <w:rsid w:val="00EF5148"/>
    <w:rsid w:val="00EF5AC7"/>
    <w:rsid w:val="00EF5FC6"/>
    <w:rsid w:val="00EF64D4"/>
    <w:rsid w:val="00EF66EC"/>
    <w:rsid w:val="00F0259E"/>
    <w:rsid w:val="00F028AE"/>
    <w:rsid w:val="00F04F6A"/>
    <w:rsid w:val="00F05E5E"/>
    <w:rsid w:val="00F05FC6"/>
    <w:rsid w:val="00F070C1"/>
    <w:rsid w:val="00F07F6D"/>
    <w:rsid w:val="00F1216B"/>
    <w:rsid w:val="00F12A3A"/>
    <w:rsid w:val="00F17BF2"/>
    <w:rsid w:val="00F20AFB"/>
    <w:rsid w:val="00F21B08"/>
    <w:rsid w:val="00F21E67"/>
    <w:rsid w:val="00F235EA"/>
    <w:rsid w:val="00F24BBE"/>
    <w:rsid w:val="00F24E81"/>
    <w:rsid w:val="00F262F5"/>
    <w:rsid w:val="00F26333"/>
    <w:rsid w:val="00F26907"/>
    <w:rsid w:val="00F314E1"/>
    <w:rsid w:val="00F31B68"/>
    <w:rsid w:val="00F344EA"/>
    <w:rsid w:val="00F34A85"/>
    <w:rsid w:val="00F400EB"/>
    <w:rsid w:val="00F4103E"/>
    <w:rsid w:val="00F4159E"/>
    <w:rsid w:val="00F41C20"/>
    <w:rsid w:val="00F421EC"/>
    <w:rsid w:val="00F449D7"/>
    <w:rsid w:val="00F53A8E"/>
    <w:rsid w:val="00F53C76"/>
    <w:rsid w:val="00F53DD9"/>
    <w:rsid w:val="00F541DA"/>
    <w:rsid w:val="00F54DA9"/>
    <w:rsid w:val="00F57E5A"/>
    <w:rsid w:val="00F6184A"/>
    <w:rsid w:val="00F6308A"/>
    <w:rsid w:val="00F64C5E"/>
    <w:rsid w:val="00F6557A"/>
    <w:rsid w:val="00F66AB6"/>
    <w:rsid w:val="00F66F5B"/>
    <w:rsid w:val="00F66FC5"/>
    <w:rsid w:val="00F6787C"/>
    <w:rsid w:val="00F6788A"/>
    <w:rsid w:val="00F711F3"/>
    <w:rsid w:val="00F71931"/>
    <w:rsid w:val="00F71CBD"/>
    <w:rsid w:val="00F73C86"/>
    <w:rsid w:val="00F75D25"/>
    <w:rsid w:val="00F80899"/>
    <w:rsid w:val="00F8376F"/>
    <w:rsid w:val="00F96F14"/>
    <w:rsid w:val="00F96FE8"/>
    <w:rsid w:val="00F9700E"/>
    <w:rsid w:val="00F97B8B"/>
    <w:rsid w:val="00FA19A7"/>
    <w:rsid w:val="00FA6A26"/>
    <w:rsid w:val="00FA6EB9"/>
    <w:rsid w:val="00FA7EEE"/>
    <w:rsid w:val="00FB15A3"/>
    <w:rsid w:val="00FB22F3"/>
    <w:rsid w:val="00FB31E3"/>
    <w:rsid w:val="00FB376A"/>
    <w:rsid w:val="00FB5535"/>
    <w:rsid w:val="00FB5D57"/>
    <w:rsid w:val="00FB6C83"/>
    <w:rsid w:val="00FB6FE1"/>
    <w:rsid w:val="00FC3373"/>
    <w:rsid w:val="00FC3822"/>
    <w:rsid w:val="00FC63FF"/>
    <w:rsid w:val="00FC7E4F"/>
    <w:rsid w:val="00FD08C0"/>
    <w:rsid w:val="00FD2503"/>
    <w:rsid w:val="00FD3C3D"/>
    <w:rsid w:val="00FD5752"/>
    <w:rsid w:val="00FD715A"/>
    <w:rsid w:val="00FE04CD"/>
    <w:rsid w:val="00FE1DFC"/>
    <w:rsid w:val="00FE1E30"/>
    <w:rsid w:val="00FE2974"/>
    <w:rsid w:val="00FE2EFB"/>
    <w:rsid w:val="00FE33F8"/>
    <w:rsid w:val="00FE376C"/>
    <w:rsid w:val="00FE4039"/>
    <w:rsid w:val="00FE4EC9"/>
    <w:rsid w:val="00FE5BF6"/>
    <w:rsid w:val="00FE5E1E"/>
    <w:rsid w:val="00FE6E66"/>
    <w:rsid w:val="00FE7247"/>
    <w:rsid w:val="00FE7692"/>
    <w:rsid w:val="00FF0C31"/>
    <w:rsid w:val="00FF35F8"/>
    <w:rsid w:val="00FF5228"/>
    <w:rsid w:val="00FF7CC3"/>
    <w:rsid w:val="0107EBB1"/>
    <w:rsid w:val="018AD377"/>
    <w:rsid w:val="03A4E93A"/>
    <w:rsid w:val="043F1238"/>
    <w:rsid w:val="04410914"/>
    <w:rsid w:val="04FC49B3"/>
    <w:rsid w:val="061BF0A8"/>
    <w:rsid w:val="074BC649"/>
    <w:rsid w:val="09EBB329"/>
    <w:rsid w:val="0B2D1C3E"/>
    <w:rsid w:val="0DB5A721"/>
    <w:rsid w:val="0FC6D282"/>
    <w:rsid w:val="109DA46F"/>
    <w:rsid w:val="1108A35F"/>
    <w:rsid w:val="113BA896"/>
    <w:rsid w:val="121E71FC"/>
    <w:rsid w:val="1240FB92"/>
    <w:rsid w:val="138D95EA"/>
    <w:rsid w:val="13D21249"/>
    <w:rsid w:val="147CB348"/>
    <w:rsid w:val="15592088"/>
    <w:rsid w:val="15EA9ADA"/>
    <w:rsid w:val="1770984D"/>
    <w:rsid w:val="1A4C0D77"/>
    <w:rsid w:val="1A866550"/>
    <w:rsid w:val="1AFC086B"/>
    <w:rsid w:val="1BC172E7"/>
    <w:rsid w:val="1C53B3D7"/>
    <w:rsid w:val="1DD59F11"/>
    <w:rsid w:val="1E51A6EF"/>
    <w:rsid w:val="1E95F65E"/>
    <w:rsid w:val="1FB43C4D"/>
    <w:rsid w:val="200130FF"/>
    <w:rsid w:val="21258F03"/>
    <w:rsid w:val="238D9831"/>
    <w:rsid w:val="25467F5A"/>
    <w:rsid w:val="26DEAEA9"/>
    <w:rsid w:val="28600CB7"/>
    <w:rsid w:val="28B45A65"/>
    <w:rsid w:val="29E8E728"/>
    <w:rsid w:val="2B14891A"/>
    <w:rsid w:val="2D1515CD"/>
    <w:rsid w:val="2D991C0F"/>
    <w:rsid w:val="2DC56F35"/>
    <w:rsid w:val="2E0D9588"/>
    <w:rsid w:val="2F24678D"/>
    <w:rsid w:val="307BA4D2"/>
    <w:rsid w:val="31A153B1"/>
    <w:rsid w:val="348B0130"/>
    <w:rsid w:val="35EFD4A9"/>
    <w:rsid w:val="37E6E385"/>
    <w:rsid w:val="38593613"/>
    <w:rsid w:val="38E7995E"/>
    <w:rsid w:val="3AAADD8A"/>
    <w:rsid w:val="3AD2F033"/>
    <w:rsid w:val="3CDD2BB4"/>
    <w:rsid w:val="3E6A9ECF"/>
    <w:rsid w:val="3EF7B260"/>
    <w:rsid w:val="41AF5B1D"/>
    <w:rsid w:val="44F86D2E"/>
    <w:rsid w:val="459C23E2"/>
    <w:rsid w:val="4724B732"/>
    <w:rsid w:val="47369BCE"/>
    <w:rsid w:val="4737AC15"/>
    <w:rsid w:val="48A0B656"/>
    <w:rsid w:val="4983B33E"/>
    <w:rsid w:val="499B4A61"/>
    <w:rsid w:val="49D2016F"/>
    <w:rsid w:val="4A601BF3"/>
    <w:rsid w:val="4BE290BB"/>
    <w:rsid w:val="4D4FD48D"/>
    <w:rsid w:val="4DBCCC46"/>
    <w:rsid w:val="4DD53876"/>
    <w:rsid w:val="4E72FC9C"/>
    <w:rsid w:val="4FFBD70D"/>
    <w:rsid w:val="51C153F3"/>
    <w:rsid w:val="51C3A1A3"/>
    <w:rsid w:val="52A625C8"/>
    <w:rsid w:val="5692CD8E"/>
    <w:rsid w:val="56D1361B"/>
    <w:rsid w:val="57660B71"/>
    <w:rsid w:val="5918A30E"/>
    <w:rsid w:val="59408465"/>
    <w:rsid w:val="59CA6E50"/>
    <w:rsid w:val="5A9DAC33"/>
    <w:rsid w:val="5AD99CF0"/>
    <w:rsid w:val="5BE0D90A"/>
    <w:rsid w:val="5C397C94"/>
    <w:rsid w:val="5DCA0D6B"/>
    <w:rsid w:val="5DD54CF5"/>
    <w:rsid w:val="5DF2D608"/>
    <w:rsid w:val="5EA85DD1"/>
    <w:rsid w:val="5EAD8AA6"/>
    <w:rsid w:val="610CEDB7"/>
    <w:rsid w:val="6170FBEF"/>
    <w:rsid w:val="62C5BF29"/>
    <w:rsid w:val="6353BE3E"/>
    <w:rsid w:val="637554B0"/>
    <w:rsid w:val="6380FBC9"/>
    <w:rsid w:val="64D8A735"/>
    <w:rsid w:val="651CCC2A"/>
    <w:rsid w:val="6588A229"/>
    <w:rsid w:val="6756072D"/>
    <w:rsid w:val="681047F7"/>
    <w:rsid w:val="6846B941"/>
    <w:rsid w:val="6B163B17"/>
    <w:rsid w:val="6B6B7B6B"/>
    <w:rsid w:val="6C540114"/>
    <w:rsid w:val="6D93B40E"/>
    <w:rsid w:val="6E70309B"/>
    <w:rsid w:val="70DF1703"/>
    <w:rsid w:val="7130290B"/>
    <w:rsid w:val="71E1152B"/>
    <w:rsid w:val="722EB210"/>
    <w:rsid w:val="741D6DF8"/>
    <w:rsid w:val="7471BA29"/>
    <w:rsid w:val="75B359CE"/>
    <w:rsid w:val="777E5E53"/>
    <w:rsid w:val="77C09AEC"/>
    <w:rsid w:val="783D5604"/>
    <w:rsid w:val="786CED9B"/>
    <w:rsid w:val="79195CBA"/>
    <w:rsid w:val="79FF989C"/>
    <w:rsid w:val="7AA98F70"/>
    <w:rsid w:val="7B0EE10F"/>
    <w:rsid w:val="7C09B89A"/>
    <w:rsid w:val="7E1FBA46"/>
    <w:rsid w:val="7ED29001"/>
    <w:rsid w:val="7F055A8B"/>
    <w:rsid w:val="7FECBB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A7ECC5D"/>
  <w15:docId w15:val="{C85DFCDD-B388-420D-BFF7-12D400650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14C3"/>
    <w:rPr>
      <w:rFonts w:ascii="Calibri" w:hAnsi="Calibri" w:cs="TimesNewRoman,Bold"/>
      <w:b/>
      <w:bCs/>
      <w:color w:val="000000"/>
      <w:sz w:val="24"/>
      <w:szCs w:val="24"/>
      <w:lang w:val="en-GB" w:eastAsia="en-GB"/>
    </w:rPr>
  </w:style>
  <w:style w:type="paragraph" w:styleId="Heading1">
    <w:name w:val="heading 1"/>
    <w:basedOn w:val="Normal"/>
    <w:next w:val="Normal"/>
    <w:qFormat/>
    <w:rsid w:val="00B95E76"/>
    <w:pPr>
      <w:keepNext/>
      <w:numPr>
        <w:numId w:val="28"/>
      </w:numPr>
      <w:spacing w:before="240" w:after="60"/>
      <w:outlineLvl w:val="0"/>
    </w:pPr>
    <w:rPr>
      <w:rFonts w:ascii="Arial" w:hAnsi="Arial" w:cs="Arial"/>
      <w:kern w:val="32"/>
      <w:sz w:val="32"/>
      <w:szCs w:val="32"/>
    </w:rPr>
  </w:style>
  <w:style w:type="paragraph" w:styleId="Heading2">
    <w:name w:val="heading 2"/>
    <w:basedOn w:val="Normal"/>
    <w:next w:val="Normal"/>
    <w:qFormat/>
    <w:rsid w:val="00B95E76"/>
    <w:pPr>
      <w:keepNext/>
      <w:numPr>
        <w:ilvl w:val="1"/>
        <w:numId w:val="28"/>
      </w:numPr>
      <w:spacing w:before="240" w:after="60"/>
      <w:outlineLvl w:val="1"/>
    </w:pPr>
    <w:rPr>
      <w:rFonts w:ascii="Arial" w:hAnsi="Arial" w:cs="Arial"/>
      <w:i/>
      <w:iCs/>
      <w:sz w:val="28"/>
      <w:szCs w:val="28"/>
    </w:rPr>
  </w:style>
  <w:style w:type="paragraph" w:styleId="Heading3">
    <w:name w:val="heading 3"/>
    <w:basedOn w:val="Normal"/>
    <w:next w:val="Normal"/>
    <w:qFormat/>
    <w:rsid w:val="00B95E76"/>
    <w:pPr>
      <w:keepNext/>
      <w:numPr>
        <w:ilvl w:val="2"/>
        <w:numId w:val="28"/>
      </w:numPr>
      <w:spacing w:before="240" w:after="60"/>
      <w:outlineLvl w:val="2"/>
    </w:pPr>
    <w:rPr>
      <w:rFonts w:ascii="Arial" w:hAnsi="Arial" w:cs="Arial"/>
      <w:sz w:val="26"/>
      <w:szCs w:val="26"/>
    </w:rPr>
  </w:style>
  <w:style w:type="paragraph" w:styleId="Heading4">
    <w:name w:val="heading 4"/>
    <w:basedOn w:val="Normal"/>
    <w:next w:val="Normal"/>
    <w:qFormat/>
    <w:rsid w:val="00B95E76"/>
    <w:pPr>
      <w:keepNext/>
      <w:numPr>
        <w:ilvl w:val="3"/>
        <w:numId w:val="28"/>
      </w:numPr>
      <w:spacing w:before="240" w:after="60"/>
      <w:outlineLvl w:val="3"/>
    </w:pPr>
    <w:rPr>
      <w:rFonts w:ascii="Times New Roman" w:hAnsi="Times New Roman" w:cs="Times New Roman"/>
      <w:sz w:val="28"/>
      <w:szCs w:val="28"/>
    </w:rPr>
  </w:style>
  <w:style w:type="paragraph" w:styleId="Heading5">
    <w:name w:val="heading 5"/>
    <w:basedOn w:val="Normal"/>
    <w:next w:val="Normal"/>
    <w:qFormat/>
    <w:rsid w:val="00B95E76"/>
    <w:pPr>
      <w:numPr>
        <w:ilvl w:val="4"/>
        <w:numId w:val="28"/>
      </w:numPr>
      <w:spacing w:before="240" w:after="60"/>
      <w:outlineLvl w:val="4"/>
    </w:pPr>
    <w:rPr>
      <w:i/>
      <w:iCs/>
      <w:sz w:val="26"/>
      <w:szCs w:val="26"/>
    </w:rPr>
  </w:style>
  <w:style w:type="paragraph" w:styleId="Heading6">
    <w:name w:val="heading 6"/>
    <w:basedOn w:val="Normal"/>
    <w:next w:val="Normal"/>
    <w:qFormat/>
    <w:rsid w:val="00B95E76"/>
    <w:pPr>
      <w:numPr>
        <w:ilvl w:val="5"/>
        <w:numId w:val="28"/>
      </w:numPr>
      <w:spacing w:before="240" w:after="60"/>
      <w:outlineLvl w:val="5"/>
    </w:pPr>
    <w:rPr>
      <w:rFonts w:ascii="Times New Roman" w:hAnsi="Times New Roman" w:cs="Times New Roman"/>
      <w:b w:val="0"/>
      <w:bCs w:val="0"/>
      <w:sz w:val="22"/>
      <w:szCs w:val="22"/>
    </w:rPr>
  </w:style>
  <w:style w:type="paragraph" w:styleId="Heading7">
    <w:name w:val="heading 7"/>
    <w:basedOn w:val="Normal"/>
    <w:next w:val="Normal"/>
    <w:qFormat/>
    <w:rsid w:val="00B95E76"/>
    <w:pPr>
      <w:numPr>
        <w:ilvl w:val="6"/>
        <w:numId w:val="28"/>
      </w:numPr>
      <w:spacing w:before="240" w:after="60"/>
      <w:outlineLvl w:val="6"/>
    </w:pPr>
    <w:rPr>
      <w:rFonts w:ascii="Times New Roman" w:hAnsi="Times New Roman" w:cs="Times New Roman"/>
    </w:rPr>
  </w:style>
  <w:style w:type="paragraph" w:styleId="Heading8">
    <w:name w:val="heading 8"/>
    <w:basedOn w:val="Normal"/>
    <w:next w:val="Normal"/>
    <w:qFormat/>
    <w:rsid w:val="00B95E76"/>
    <w:pPr>
      <w:numPr>
        <w:ilvl w:val="7"/>
        <w:numId w:val="28"/>
      </w:numPr>
      <w:spacing w:before="240" w:after="60"/>
      <w:outlineLvl w:val="7"/>
    </w:pPr>
    <w:rPr>
      <w:rFonts w:ascii="Times New Roman" w:hAnsi="Times New Roman" w:cs="Times New Roman"/>
      <w:i/>
      <w:iCs/>
    </w:rPr>
  </w:style>
  <w:style w:type="paragraph" w:styleId="Heading9">
    <w:name w:val="heading 9"/>
    <w:basedOn w:val="Normal"/>
    <w:next w:val="Normal"/>
    <w:qFormat/>
    <w:rsid w:val="00B95E76"/>
    <w:pPr>
      <w:numPr>
        <w:ilvl w:val="8"/>
        <w:numId w:val="28"/>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695287"/>
    <w:pPr>
      <w:numPr>
        <w:numId w:val="2"/>
      </w:numPr>
    </w:pPr>
  </w:style>
  <w:style w:type="table" w:styleId="TableGrid">
    <w:name w:val="Table Grid"/>
    <w:basedOn w:val="TableNormal"/>
    <w:rsid w:val="00F344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nkNormalChar">
    <w:name w:val="BankNormal Char"/>
    <w:basedOn w:val="Normal"/>
    <w:rsid w:val="00494B59"/>
    <w:pPr>
      <w:overflowPunct w:val="0"/>
      <w:autoSpaceDE w:val="0"/>
      <w:autoSpaceDN w:val="0"/>
      <w:adjustRightInd w:val="0"/>
      <w:spacing w:after="240"/>
      <w:textAlignment w:val="baseline"/>
    </w:pPr>
    <w:rPr>
      <w:rFonts w:ascii="Times New Roman" w:hAnsi="Times New Roman" w:cs="Times New Roman"/>
      <w:b w:val="0"/>
      <w:bCs w:val="0"/>
      <w:color w:val="auto"/>
      <w:lang w:val="en-US"/>
    </w:rPr>
  </w:style>
  <w:style w:type="paragraph" w:styleId="BalloonText">
    <w:name w:val="Balloon Text"/>
    <w:basedOn w:val="Normal"/>
    <w:semiHidden/>
    <w:rsid w:val="00D352D8"/>
    <w:rPr>
      <w:rFonts w:ascii="Tahoma" w:hAnsi="Tahoma" w:cs="Tahoma"/>
      <w:sz w:val="16"/>
      <w:szCs w:val="16"/>
    </w:rPr>
  </w:style>
  <w:style w:type="paragraph" w:styleId="Header">
    <w:name w:val="header"/>
    <w:basedOn w:val="Normal"/>
    <w:rsid w:val="00696651"/>
    <w:pPr>
      <w:tabs>
        <w:tab w:val="center" w:pos="4320"/>
        <w:tab w:val="right" w:pos="8640"/>
      </w:tabs>
    </w:pPr>
  </w:style>
  <w:style w:type="paragraph" w:styleId="Footer">
    <w:name w:val="footer"/>
    <w:basedOn w:val="Normal"/>
    <w:link w:val="FooterChar"/>
    <w:uiPriority w:val="99"/>
    <w:rsid w:val="00696651"/>
    <w:pPr>
      <w:tabs>
        <w:tab w:val="center" w:pos="4320"/>
        <w:tab w:val="right" w:pos="8640"/>
      </w:tabs>
    </w:pPr>
  </w:style>
  <w:style w:type="character" w:styleId="PageNumber">
    <w:name w:val="page number"/>
    <w:basedOn w:val="DefaultParagraphFont"/>
    <w:rsid w:val="0029084A"/>
  </w:style>
  <w:style w:type="paragraph" w:styleId="List">
    <w:name w:val="List"/>
    <w:basedOn w:val="Normal"/>
    <w:rsid w:val="00B73E8D"/>
    <w:pPr>
      <w:ind w:left="360" w:hanging="360"/>
    </w:pPr>
  </w:style>
  <w:style w:type="paragraph" w:styleId="List2">
    <w:name w:val="List 2"/>
    <w:basedOn w:val="Normal"/>
    <w:rsid w:val="00B73E8D"/>
    <w:pPr>
      <w:ind w:left="720" w:hanging="360"/>
    </w:pPr>
  </w:style>
  <w:style w:type="paragraph" w:styleId="List3">
    <w:name w:val="List 3"/>
    <w:basedOn w:val="Normal"/>
    <w:rsid w:val="00B73E8D"/>
    <w:pPr>
      <w:ind w:left="1080" w:hanging="360"/>
    </w:pPr>
  </w:style>
  <w:style w:type="paragraph" w:styleId="List4">
    <w:name w:val="List 4"/>
    <w:basedOn w:val="Normal"/>
    <w:rsid w:val="00B73E8D"/>
    <w:pPr>
      <w:ind w:left="1440" w:hanging="360"/>
    </w:pPr>
  </w:style>
  <w:style w:type="paragraph" w:styleId="MessageHeader">
    <w:name w:val="Message Header"/>
    <w:basedOn w:val="Normal"/>
    <w:rsid w:val="00B73E8D"/>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ListContinue">
    <w:name w:val="List Continue"/>
    <w:basedOn w:val="Normal"/>
    <w:rsid w:val="00B73E8D"/>
    <w:pPr>
      <w:spacing w:after="120"/>
      <w:ind w:left="360"/>
    </w:pPr>
  </w:style>
  <w:style w:type="paragraph" w:styleId="Caption">
    <w:name w:val="caption"/>
    <w:basedOn w:val="Normal"/>
    <w:next w:val="Normal"/>
    <w:qFormat/>
    <w:rsid w:val="00B73E8D"/>
    <w:pPr>
      <w:spacing w:before="120" w:after="120"/>
    </w:pPr>
    <w:rPr>
      <w:sz w:val="20"/>
      <w:szCs w:val="20"/>
    </w:rPr>
  </w:style>
  <w:style w:type="paragraph" w:styleId="BodyText">
    <w:name w:val="Body Text"/>
    <w:basedOn w:val="Normal"/>
    <w:rsid w:val="00B73E8D"/>
    <w:pPr>
      <w:spacing w:after="120"/>
    </w:pPr>
  </w:style>
  <w:style w:type="paragraph" w:styleId="BodyTextIndent">
    <w:name w:val="Body Text Indent"/>
    <w:basedOn w:val="Normal"/>
    <w:rsid w:val="00B73E8D"/>
    <w:pPr>
      <w:spacing w:after="120"/>
      <w:ind w:left="360"/>
    </w:pPr>
  </w:style>
  <w:style w:type="paragraph" w:styleId="ListParagraph">
    <w:name w:val="List Paragraph"/>
    <w:basedOn w:val="Normal"/>
    <w:uiPriority w:val="99"/>
    <w:qFormat/>
    <w:rsid w:val="004805D4"/>
    <w:pPr>
      <w:ind w:left="720"/>
      <w:contextualSpacing/>
    </w:pPr>
    <w:rPr>
      <w:rFonts w:ascii="Times New Roman" w:hAnsi="Times New Roman" w:cs="Times New Roman"/>
      <w:b w:val="0"/>
      <w:bCs w:val="0"/>
      <w:color w:val="auto"/>
      <w:lang w:val="nb-NO" w:eastAsia="nb-NO"/>
    </w:rPr>
  </w:style>
  <w:style w:type="paragraph" w:styleId="List5">
    <w:name w:val="List 5"/>
    <w:basedOn w:val="Normal"/>
    <w:rsid w:val="007C7C2D"/>
    <w:pPr>
      <w:ind w:left="1800" w:hanging="360"/>
    </w:pPr>
  </w:style>
  <w:style w:type="paragraph" w:styleId="ListBullet4">
    <w:name w:val="List Bullet 4"/>
    <w:basedOn w:val="Normal"/>
    <w:autoRedefine/>
    <w:rsid w:val="007C7C2D"/>
    <w:pPr>
      <w:numPr>
        <w:numId w:val="7"/>
      </w:numPr>
    </w:pPr>
  </w:style>
  <w:style w:type="paragraph" w:styleId="ListContinue5">
    <w:name w:val="List Continue 5"/>
    <w:basedOn w:val="Normal"/>
    <w:rsid w:val="007C7C2D"/>
    <w:pPr>
      <w:spacing w:after="120"/>
      <w:ind w:left="1800"/>
    </w:pPr>
  </w:style>
  <w:style w:type="paragraph" w:customStyle="1" w:styleId="Default">
    <w:name w:val="Default"/>
    <w:rsid w:val="001A1EDD"/>
    <w:pPr>
      <w:autoSpaceDE w:val="0"/>
      <w:autoSpaceDN w:val="0"/>
      <w:adjustRightInd w:val="0"/>
    </w:pPr>
    <w:rPr>
      <w:color w:val="000000"/>
      <w:sz w:val="24"/>
      <w:szCs w:val="24"/>
      <w:lang w:val="en-GB" w:eastAsia="en-GB"/>
    </w:rPr>
  </w:style>
  <w:style w:type="character" w:styleId="CommentReference">
    <w:name w:val="annotation reference"/>
    <w:basedOn w:val="DefaultParagraphFont"/>
    <w:semiHidden/>
    <w:rsid w:val="00B972DA"/>
    <w:rPr>
      <w:sz w:val="16"/>
      <w:szCs w:val="16"/>
    </w:rPr>
  </w:style>
  <w:style w:type="paragraph" w:styleId="CommentText">
    <w:name w:val="annotation text"/>
    <w:basedOn w:val="Normal"/>
    <w:semiHidden/>
    <w:rsid w:val="00B972DA"/>
    <w:rPr>
      <w:sz w:val="20"/>
      <w:szCs w:val="20"/>
    </w:rPr>
  </w:style>
  <w:style w:type="paragraph" w:styleId="CommentSubject">
    <w:name w:val="annotation subject"/>
    <w:basedOn w:val="CommentText"/>
    <w:next w:val="CommentText"/>
    <w:semiHidden/>
    <w:rsid w:val="00B972DA"/>
  </w:style>
  <w:style w:type="paragraph" w:styleId="BodyTextIndent2">
    <w:name w:val="Body Text Indent 2"/>
    <w:basedOn w:val="Normal"/>
    <w:link w:val="BodyTextIndent2Char"/>
    <w:rsid w:val="006662C9"/>
    <w:pPr>
      <w:spacing w:after="120" w:line="480" w:lineRule="auto"/>
      <w:ind w:left="360"/>
    </w:pPr>
  </w:style>
  <w:style w:type="character" w:customStyle="1" w:styleId="BodyTextIndent2Char">
    <w:name w:val="Body Text Indent 2 Char"/>
    <w:basedOn w:val="DefaultParagraphFont"/>
    <w:link w:val="BodyTextIndent2"/>
    <w:rsid w:val="006662C9"/>
    <w:rPr>
      <w:rFonts w:ascii="Calibri" w:hAnsi="Calibri" w:cs="TimesNewRoman,Bold"/>
      <w:b/>
      <w:bCs/>
      <w:color w:val="000000"/>
      <w:sz w:val="24"/>
      <w:szCs w:val="24"/>
      <w:lang w:val="en-GB" w:eastAsia="en-GB" w:bidi="ar-SA"/>
    </w:rPr>
  </w:style>
  <w:style w:type="paragraph" w:styleId="DocumentMap">
    <w:name w:val="Document Map"/>
    <w:basedOn w:val="Normal"/>
    <w:link w:val="DocumentMapChar"/>
    <w:uiPriority w:val="99"/>
    <w:semiHidden/>
    <w:unhideWhenUsed/>
    <w:rsid w:val="00C50EE9"/>
    <w:rPr>
      <w:rFonts w:ascii="Tahoma" w:hAnsi="Tahoma" w:cs="Tahoma"/>
      <w:sz w:val="16"/>
      <w:szCs w:val="16"/>
    </w:rPr>
  </w:style>
  <w:style w:type="character" w:customStyle="1" w:styleId="DocumentMapChar">
    <w:name w:val="Document Map Char"/>
    <w:basedOn w:val="DefaultParagraphFont"/>
    <w:link w:val="DocumentMap"/>
    <w:uiPriority w:val="99"/>
    <w:semiHidden/>
    <w:rsid w:val="00C50EE9"/>
    <w:rPr>
      <w:rFonts w:ascii="Tahoma" w:hAnsi="Tahoma" w:cs="Tahoma"/>
      <w:b/>
      <w:bCs/>
      <w:color w:val="000000"/>
      <w:sz w:val="16"/>
      <w:szCs w:val="16"/>
      <w:lang w:val="en-GB" w:eastAsia="en-GB"/>
    </w:rPr>
  </w:style>
  <w:style w:type="paragraph" w:styleId="Revision">
    <w:name w:val="Revision"/>
    <w:hidden/>
    <w:uiPriority w:val="99"/>
    <w:semiHidden/>
    <w:rsid w:val="00276E16"/>
    <w:rPr>
      <w:rFonts w:ascii="Calibri" w:hAnsi="Calibri" w:cs="TimesNewRoman,Bold"/>
      <w:b/>
      <w:bCs/>
      <w:color w:val="000000"/>
      <w:sz w:val="24"/>
      <w:szCs w:val="24"/>
      <w:lang w:val="en-GB" w:eastAsia="en-GB"/>
    </w:rPr>
  </w:style>
  <w:style w:type="character" w:styleId="Hyperlink">
    <w:name w:val="Hyperlink"/>
    <w:basedOn w:val="DefaultParagraphFont"/>
    <w:uiPriority w:val="99"/>
    <w:unhideWhenUsed/>
    <w:rsid w:val="000739FB"/>
    <w:rPr>
      <w:color w:val="0000FF"/>
      <w:u w:val="single"/>
    </w:rPr>
  </w:style>
  <w:style w:type="character" w:customStyle="1" w:styleId="FooterChar">
    <w:name w:val="Footer Char"/>
    <w:basedOn w:val="DefaultParagraphFont"/>
    <w:link w:val="Footer"/>
    <w:uiPriority w:val="99"/>
    <w:rsid w:val="009E7C84"/>
    <w:rPr>
      <w:rFonts w:ascii="Calibri" w:hAnsi="Calibri" w:cs="TimesNewRoman,Bold"/>
      <w:b/>
      <w:bCs/>
      <w:color w:val="000000"/>
      <w:sz w:val="24"/>
      <w:szCs w:val="24"/>
      <w:lang w:val="en-GB" w:eastAsia="en-GB"/>
    </w:rPr>
  </w:style>
  <w:style w:type="paragraph" w:styleId="FootnoteText">
    <w:name w:val="footnote text"/>
    <w:basedOn w:val="Normal"/>
    <w:link w:val="FootnoteTextChar"/>
    <w:uiPriority w:val="99"/>
    <w:semiHidden/>
    <w:unhideWhenUsed/>
    <w:rsid w:val="00417A6B"/>
    <w:rPr>
      <w:sz w:val="20"/>
      <w:szCs w:val="20"/>
    </w:rPr>
  </w:style>
  <w:style w:type="character" w:customStyle="1" w:styleId="FootnoteTextChar">
    <w:name w:val="Footnote Text Char"/>
    <w:basedOn w:val="DefaultParagraphFont"/>
    <w:link w:val="FootnoteText"/>
    <w:uiPriority w:val="99"/>
    <w:semiHidden/>
    <w:rsid w:val="00417A6B"/>
    <w:rPr>
      <w:rFonts w:ascii="Calibri" w:hAnsi="Calibri" w:cs="TimesNewRoman,Bold"/>
      <w:b/>
      <w:bCs/>
      <w:color w:val="000000"/>
      <w:lang w:val="en-GB" w:eastAsia="en-GB"/>
    </w:rPr>
  </w:style>
  <w:style w:type="character" w:styleId="FootnoteReference">
    <w:name w:val="footnote reference"/>
    <w:basedOn w:val="DefaultParagraphFont"/>
    <w:uiPriority w:val="99"/>
    <w:semiHidden/>
    <w:unhideWhenUsed/>
    <w:rsid w:val="00417A6B"/>
    <w:rPr>
      <w:vertAlign w:val="superscript"/>
    </w:rPr>
  </w:style>
  <w:style w:type="paragraph" w:styleId="NormalWeb">
    <w:name w:val="Normal (Web)"/>
    <w:basedOn w:val="Normal"/>
    <w:uiPriority w:val="99"/>
    <w:semiHidden/>
    <w:unhideWhenUsed/>
    <w:rsid w:val="00F20AFB"/>
    <w:pPr>
      <w:spacing w:before="100" w:beforeAutospacing="1" w:after="100" w:afterAutospacing="1"/>
    </w:pPr>
    <w:rPr>
      <w:rFonts w:eastAsiaTheme="minorHAnsi" w:cs="Calibri"/>
      <w:b w:val="0"/>
      <w:bCs w:val="0"/>
      <w:color w:val="auto"/>
      <w:sz w:val="22"/>
      <w:szCs w:val="22"/>
    </w:rPr>
  </w:style>
  <w:style w:type="character" w:styleId="Emphasis">
    <w:name w:val="Emphasis"/>
    <w:basedOn w:val="DefaultParagraphFont"/>
    <w:uiPriority w:val="20"/>
    <w:qFormat/>
    <w:rsid w:val="00F20AFB"/>
    <w:rPr>
      <w:i/>
      <w:iCs/>
    </w:rPr>
  </w:style>
  <w:style w:type="character" w:styleId="UnresolvedMention">
    <w:name w:val="Unresolved Mention"/>
    <w:basedOn w:val="DefaultParagraphFont"/>
    <w:uiPriority w:val="99"/>
    <w:semiHidden/>
    <w:unhideWhenUsed/>
    <w:rsid w:val="00BB4E5C"/>
    <w:rPr>
      <w:color w:val="605E5C"/>
      <w:shd w:val="clear" w:color="auto" w:fill="E1DFDD"/>
    </w:rPr>
  </w:style>
  <w:style w:type="character" w:customStyle="1" w:styleId="normaltextrun">
    <w:name w:val="normaltextrun"/>
    <w:basedOn w:val="DefaultParagraphFont"/>
    <w:rsid w:val="00F4159E"/>
  </w:style>
  <w:style w:type="character" w:customStyle="1" w:styleId="ui-provider">
    <w:name w:val="ui-provider"/>
    <w:basedOn w:val="DefaultParagraphFont"/>
    <w:rsid w:val="00B52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246536">
      <w:bodyDiv w:val="1"/>
      <w:marLeft w:val="0"/>
      <w:marRight w:val="0"/>
      <w:marTop w:val="0"/>
      <w:marBottom w:val="0"/>
      <w:divBdr>
        <w:top w:val="none" w:sz="0" w:space="0" w:color="auto"/>
        <w:left w:val="none" w:sz="0" w:space="0" w:color="auto"/>
        <w:bottom w:val="none" w:sz="0" w:space="0" w:color="auto"/>
        <w:right w:val="none" w:sz="0" w:space="0" w:color="auto"/>
      </w:divBdr>
    </w:div>
    <w:div w:id="608782448">
      <w:bodyDiv w:val="1"/>
      <w:marLeft w:val="0"/>
      <w:marRight w:val="0"/>
      <w:marTop w:val="0"/>
      <w:marBottom w:val="0"/>
      <w:divBdr>
        <w:top w:val="none" w:sz="0" w:space="0" w:color="auto"/>
        <w:left w:val="none" w:sz="0" w:space="0" w:color="auto"/>
        <w:bottom w:val="none" w:sz="0" w:space="0" w:color="auto"/>
        <w:right w:val="none" w:sz="0" w:space="0" w:color="auto"/>
      </w:divBdr>
    </w:div>
    <w:div w:id="106456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ukr-logistics@npaid.org"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romkuc884@npaid.org"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yarlit227@npaid.org" TargetMode="External"/><Relationship Id="rId5" Type="http://schemas.openxmlformats.org/officeDocument/2006/relationships/numbering" Target="numbering.xml"/><Relationship Id="rId15" Type="http://schemas.openxmlformats.org/officeDocument/2006/relationships/hyperlink" Target="mailto:romkuc884@npaid.org"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yarlit227@npaid.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29437f7-5cf8-4ba1-b417-1154ceee442d" xsi:nil="true"/>
    <lcf76f155ced4ddcb4097134ff3c332f xmlns="459e8de4-66e5-47a5-8a43-b006616ce3e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56D3364E7B19EA498B82D7E374CE95F7" ma:contentTypeVersion="15" ma:contentTypeDescription="Create a new document." ma:contentTypeScope="" ma:versionID="afbc9f09228b6c77e9a5388297414967">
  <xsd:schema xmlns:xsd="http://www.w3.org/2001/XMLSchema" xmlns:xs="http://www.w3.org/2001/XMLSchema" xmlns:p="http://schemas.microsoft.com/office/2006/metadata/properties" xmlns:ns2="459e8de4-66e5-47a5-8a43-b006616ce3ec" xmlns:ns3="729437f7-5cf8-4ba1-b417-1154ceee442d" xmlns:ns4="7e313902-c99d-4341-acc8-47e8c47e85b9" targetNamespace="http://schemas.microsoft.com/office/2006/metadata/properties" ma:root="true" ma:fieldsID="cf18072ae201853853b713f9bcb53526" ns2:_="" ns3:_="" ns4:_="">
    <xsd:import namespace="459e8de4-66e5-47a5-8a43-b006616ce3ec"/>
    <xsd:import namespace="729437f7-5cf8-4ba1-b417-1154ceee442d"/>
    <xsd:import namespace="7e313902-c99d-4341-acc8-47e8c47e85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4:SharedWithUsers" minOccurs="0"/>
                <xsd:element ref="ns4:SharedWithDetails" minOccurs="0"/>
                <xsd:element ref="ns2:MediaServiceDateTaken" minOccurs="0"/>
                <xsd:element ref="ns2:MediaServiceLocation"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9e8de4-66e5-47a5-8a43-b006616ce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c23062cb-a56e-478b-b69f-a45acc36db1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29437f7-5cf8-4ba1-b417-1154ceee442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2454821-1125-404e-aa88-2d2bdbc1fc47}" ma:internalName="TaxCatchAll" ma:showField="CatchAllData" ma:web="7e313902-c99d-4341-acc8-47e8c47e85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e313902-c99d-4341-acc8-47e8c47e85b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AA1A4E-467E-487C-8A78-E609691FE010}">
  <ds:schemaRefs>
    <ds:schemaRef ds:uri="http://schemas.microsoft.com/sharepoint/v3/contenttype/forms"/>
  </ds:schemaRefs>
</ds:datastoreItem>
</file>

<file path=customXml/itemProps2.xml><?xml version="1.0" encoding="utf-8"?>
<ds:datastoreItem xmlns:ds="http://schemas.openxmlformats.org/officeDocument/2006/customXml" ds:itemID="{AC39B284-93D2-4B46-8DB4-97FE388E2D13}">
  <ds:schemaRefs>
    <ds:schemaRef ds:uri="http://schemas.microsoft.com/office/2006/metadata/properties"/>
    <ds:schemaRef ds:uri="http://schemas.microsoft.com/office/infopath/2007/PartnerControls"/>
    <ds:schemaRef ds:uri="729437f7-5cf8-4ba1-b417-1154ceee442d"/>
    <ds:schemaRef ds:uri="459e8de4-66e5-47a5-8a43-b006616ce3ec"/>
  </ds:schemaRefs>
</ds:datastoreItem>
</file>

<file path=customXml/itemProps3.xml><?xml version="1.0" encoding="utf-8"?>
<ds:datastoreItem xmlns:ds="http://schemas.openxmlformats.org/officeDocument/2006/customXml" ds:itemID="{7874A160-37D0-485C-A204-F035572C256C}">
  <ds:schemaRefs>
    <ds:schemaRef ds:uri="http://schemas.openxmlformats.org/officeDocument/2006/bibliography"/>
  </ds:schemaRefs>
</ds:datastoreItem>
</file>

<file path=customXml/itemProps4.xml><?xml version="1.0" encoding="utf-8"?>
<ds:datastoreItem xmlns:ds="http://schemas.openxmlformats.org/officeDocument/2006/customXml" ds:itemID="{E5633BE1-E1A2-4FA7-AA83-33B901D7B9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9e8de4-66e5-47a5-8a43-b006616ce3ec"/>
    <ds:schemaRef ds:uri="729437f7-5cf8-4ba1-b417-1154ceee442d"/>
    <ds:schemaRef ds:uri="7e313902-c99d-4341-acc8-47e8c47e85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27</Pages>
  <Words>5969</Words>
  <Characters>34028</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Invitation to tender (ITT) - Tender document sample</vt:lpstr>
    </vt:vector>
  </TitlesOfParts>
  <Company>NPA</Company>
  <LinksUpToDate>false</LinksUpToDate>
  <CharactersWithSpaces>39918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to tender (ITT) - Tender document sample</dc:title>
  <dc:creator>Logistic Manager</dc:creator>
  <cp:lastModifiedBy>Yaroslav Lytvynenko</cp:lastModifiedBy>
  <cp:revision>4</cp:revision>
  <cp:lastPrinted>2012-10-02T07:54:00Z</cp:lastPrinted>
  <dcterms:created xsi:type="dcterms:W3CDTF">2025-05-13T09:47:00Z</dcterms:created>
  <dcterms:modified xsi:type="dcterms:W3CDTF">2025-10-24T07:07:00Z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0x01010056D3364E7B19EA498B82D7E374CE95F7</vt:lpwstr>
  </property>
  <property fmtid="{D5CDD505-2E9C-101B-9397-08002B2CF9AE}" pid="3" name="MediaServiceImageTags">
    <vt:lpwstr/>
  </property>
  <property fmtid="{D5CDD505-2E9C-101B-9397-08002B2CF9AE}" pid="4" name="GrammarlyDocumentId">
    <vt:lpwstr>3b9da6880ddaf765f3e48513583b465de88d65eacaeeea1ec0bc68b664204883</vt:lpwstr>
  </property>
</Properties>
</file>