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92E0E" w:rsidR="00B84E43" w:rsidRDefault="00B84E43" w14:paraId="5366302C" w14:textId="2277F8EE">
      <w:pPr>
        <w:rPr>
          <w:rFonts w:ascii="Arial" w:hAnsi="Arial" w:cs="Arial"/>
        </w:rPr>
      </w:pPr>
    </w:p>
    <w:p w:rsidRPr="00992E0E" w:rsidR="00B84E43" w:rsidRDefault="00B84E43" w14:paraId="1252E0A1" w14:textId="0C2B540E">
      <w:pPr>
        <w:pStyle w:val="Long"/>
        <w:spacing w:before="0" w:after="0"/>
        <w:jc w:val="both"/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</w:pPr>
      <w:r w:rsidRPr="00992E0E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ФОРМА</w:t>
      </w:r>
      <w:r w:rsidR="007A6C60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 xml:space="preserve"> </w:t>
      </w:r>
      <w:r w:rsidR="00700425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ПРОПОЗИЦІЇ</w:t>
      </w:r>
    </w:p>
    <w:p w:rsidRPr="00992E0E" w:rsidR="00B84E43" w:rsidRDefault="26397172" w14:paraId="10802F66" w14:textId="739135D9">
      <w:pPr>
        <w:keepNext/>
        <w:keepLines/>
        <w:spacing w:before="240"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6EFF542E">
        <w:rPr>
          <w:rStyle w:val="IntenseReference"/>
          <w:rFonts w:ascii="Arial" w:hAnsi="Arial" w:eastAsia="Arial" w:cs="Arial"/>
          <w:color w:val="2EA18E"/>
        </w:rPr>
        <w:t>РОЗДІЛ ПЕРШИЙ</w:t>
      </w:r>
      <w:r w:rsidRPr="6EFF542E" w:rsidR="63DCD9BA">
        <w:rPr>
          <w:rStyle w:val="IntenseReference"/>
          <w:rFonts w:ascii="Arial" w:hAnsi="Arial" w:eastAsia="Arial" w:cs="Arial"/>
          <w:color w:val="2EA18E"/>
        </w:rPr>
        <w:t>.</w:t>
      </w:r>
      <w:r w:rsidRPr="6EFF542E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6EFF542E" w:rsidR="396DE7B4">
        <w:rPr>
          <w:rStyle w:val="IntenseReference"/>
          <w:rFonts w:ascii="Arial" w:hAnsi="Arial" w:eastAsia="Arial" w:cs="Arial"/>
          <w:color w:val="2EA18E"/>
        </w:rPr>
        <w:t xml:space="preserve">ЗАГАЛЬНА </w:t>
      </w:r>
      <w:r w:rsidRPr="6EFF542E" w:rsidR="4770D238">
        <w:rPr>
          <w:rStyle w:val="IntenseReference"/>
          <w:rFonts w:ascii="Arial" w:hAnsi="Arial" w:eastAsia="Arial" w:cs="Arial"/>
          <w:color w:val="2EA18E"/>
        </w:rPr>
        <w:t>ІНФОРМАЦІЯ ПРО</w:t>
      </w:r>
      <w:r w:rsidRPr="6EFF542E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6EFF542E" w:rsidR="4C43F06C">
        <w:rPr>
          <w:rStyle w:val="IntenseReference"/>
          <w:rFonts w:ascii="Arial" w:hAnsi="Arial" w:eastAsia="Arial" w:cs="Arial"/>
          <w:color w:val="2EA18E"/>
        </w:rPr>
        <w:t>ПРОЄКТ</w:t>
      </w:r>
    </w:p>
    <w:p w:rsidRPr="00992E0E" w:rsidR="00B84E43" w:rsidP="3025A69E" w:rsidRDefault="00B84E43" w14:paraId="425C797A" w14:textId="677EA07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992E0E">
        <w:rPr>
          <w:rFonts w:ascii="Arial" w:hAnsi="Arial" w:eastAsia="Arial" w:cs="Arial"/>
          <w:color w:val="000000" w:themeColor="text1"/>
        </w:rPr>
        <w:t xml:space="preserve">Назва </w:t>
      </w:r>
      <w:r w:rsidRPr="00992E0E" w:rsidR="003A3791">
        <w:rPr>
          <w:rFonts w:ascii="Arial" w:hAnsi="Arial" w:eastAsia="Arial" w:cs="Arial"/>
          <w:color w:val="000000" w:themeColor="text1"/>
        </w:rPr>
        <w:t>проєкт</w:t>
      </w:r>
      <w:r w:rsidRPr="00992E0E">
        <w:rPr>
          <w:rFonts w:ascii="Arial" w:hAnsi="Arial" w:eastAsia="Arial" w:cs="Arial"/>
          <w:color w:val="000000" w:themeColor="text1"/>
        </w:rPr>
        <w:t>у:</w:t>
      </w:r>
    </w:p>
    <w:p w:rsidRPr="00992E0E" w:rsidR="00B84E43" w:rsidP="00B84E43" w:rsidRDefault="00B84E43" w14:paraId="70AD1B0E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992E0E">
        <w:rPr>
          <w:rFonts w:ascii="Arial" w:hAnsi="Arial" w:eastAsia="Arial" w:cs="Arial"/>
          <w:color w:val="000000"/>
        </w:rPr>
        <w:t>Назва організації:</w:t>
      </w:r>
    </w:p>
    <w:p w:rsidRPr="00992E0E" w:rsidR="00B84E43" w:rsidP="00B84E43" w:rsidRDefault="00B84E43" w14:paraId="3BF3CAD8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992E0E">
        <w:rPr>
          <w:rFonts w:ascii="Arial" w:hAnsi="Arial" w:eastAsia="Arial" w:cs="Arial"/>
          <w:color w:val="000000"/>
        </w:rPr>
        <w:t>Контактні дані:</w:t>
      </w:r>
    </w:p>
    <w:p w:rsidRPr="00992E0E" w:rsidR="00B84E43" w:rsidP="00B84E43" w:rsidRDefault="00B84E43" w14:paraId="12B98388" w14:textId="754452A8">
      <w:pPr>
        <w:pStyle w:val="ListParagraph"/>
        <w:numPr>
          <w:ilvl w:val="0"/>
          <w:numId w:val="16"/>
        </w:numPr>
        <w:spacing w:after="0" w:line="360" w:lineRule="auto"/>
        <w:rPr>
          <w:rFonts w:ascii="Arial" w:hAnsi="Arial" w:eastAsia="Arial" w:cs="Arial"/>
          <w:color w:val="000000"/>
          <w:shd w:val="clear" w:color="auto" w:fill="auto"/>
          <w:lang w:val="uk-UA"/>
        </w:rPr>
      </w:pPr>
      <w:r w:rsidRPr="00992E0E">
        <w:rPr>
          <w:rFonts w:ascii="Arial" w:hAnsi="Arial" w:eastAsia="Arial" w:cs="Arial"/>
          <w:color w:val="000000"/>
          <w:shd w:val="clear" w:color="auto" w:fill="auto"/>
          <w:lang w:val="uk-UA"/>
        </w:rPr>
        <w:t>Очікувана тривалість грантово</w:t>
      </w:r>
      <w:r w:rsidR="00DF5342">
        <w:rPr>
          <w:rFonts w:ascii="Arial" w:hAnsi="Arial" w:eastAsia="Arial" w:cs="Arial"/>
          <w:color w:val="000000"/>
          <w:shd w:val="clear" w:color="auto" w:fill="auto"/>
          <w:lang w:val="uk-UA"/>
        </w:rPr>
        <w:t>го проєкту</w:t>
      </w:r>
      <w:r w:rsidRPr="00992E0E">
        <w:rPr>
          <w:rFonts w:ascii="Arial" w:hAnsi="Arial" w:eastAsia="Arial" w:cs="Arial"/>
          <w:color w:val="000000"/>
          <w:shd w:val="clear" w:color="auto" w:fill="auto"/>
          <w:lang w:val="uk-UA"/>
        </w:rPr>
        <w:t>:</w:t>
      </w:r>
    </w:p>
    <w:p w:rsidR="00B84E43" w:rsidP="002F1DD6" w:rsidRDefault="00B84E43" w14:paraId="71F7C1AF" w14:textId="090783A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992E0E">
        <w:rPr>
          <w:rFonts w:ascii="Arial" w:hAnsi="Arial" w:eastAsia="Arial" w:cs="Arial"/>
          <w:color w:val="000000"/>
        </w:rPr>
        <w:t>Бюджет про</w:t>
      </w:r>
      <w:r w:rsidRPr="00992E0E" w:rsidR="343966C7">
        <w:rPr>
          <w:rFonts w:ascii="Arial" w:hAnsi="Arial" w:eastAsia="Arial" w:cs="Arial"/>
          <w:color w:val="000000"/>
        </w:rPr>
        <w:t>є</w:t>
      </w:r>
      <w:r w:rsidRPr="00992E0E">
        <w:rPr>
          <w:rFonts w:ascii="Arial" w:hAnsi="Arial" w:eastAsia="Arial" w:cs="Arial"/>
          <w:color w:val="000000"/>
        </w:rPr>
        <w:t>кту в гривнях:</w:t>
      </w:r>
    </w:p>
    <w:p w:rsidRPr="00992E0E" w:rsidR="00676598" w:rsidP="002F1DD6" w:rsidRDefault="00E06CA9" w14:paraId="06714A16" w14:textId="569BCBD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Цільові регіони / охоплення</w:t>
      </w:r>
    </w:p>
    <w:p w:rsidRPr="00992E0E" w:rsidR="00B84E43" w:rsidRDefault="00B84E43" w14:paraId="51108F88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992E0E" w:rsidR="00B84E43" w:rsidRDefault="00B84E43" w14:paraId="035F3A63" w14:textId="79533FC3">
      <w:pPr>
        <w:keepNext/>
        <w:keepLines/>
        <w:spacing w:line="264" w:lineRule="auto"/>
        <w:jc w:val="both"/>
        <w:rPr>
          <w:rStyle w:val="IntenseReference"/>
          <w:rFonts w:ascii="Arial" w:hAnsi="Arial" w:eastAsia="Arial" w:cs="Arial"/>
          <w:bCs w:val="0"/>
        </w:rPr>
      </w:pPr>
      <w:r w:rsidRPr="00992E0E">
        <w:rPr>
          <w:rStyle w:val="IntenseReference"/>
          <w:rFonts w:ascii="Arial" w:hAnsi="Arial" w:eastAsia="Arial" w:cs="Arial"/>
          <w:color w:val="2EA18E"/>
        </w:rPr>
        <w:t>РОЗДІЛ ДРУГИЙ</w:t>
      </w:r>
      <w:r w:rsidR="004C24AD">
        <w:rPr>
          <w:rStyle w:val="IntenseReference"/>
          <w:rFonts w:ascii="Arial" w:hAnsi="Arial" w:eastAsia="Arial" w:cs="Arial"/>
          <w:color w:val="2EA18E"/>
        </w:rPr>
        <w:t>.</w:t>
      </w:r>
      <w:r w:rsidRPr="00992E0E">
        <w:rPr>
          <w:rStyle w:val="IntenseReference"/>
          <w:rFonts w:ascii="Arial" w:hAnsi="Arial" w:eastAsia="Arial" w:cs="Arial"/>
          <w:color w:val="2EA18E"/>
        </w:rPr>
        <w:t xml:space="preserve"> ОПИС </w:t>
      </w:r>
      <w:r w:rsidRPr="00992E0E" w:rsidR="003A3791">
        <w:rPr>
          <w:rStyle w:val="IntenseReference"/>
          <w:rFonts w:ascii="Arial" w:hAnsi="Arial" w:eastAsia="Arial" w:cs="Arial"/>
          <w:color w:val="2EA18E"/>
        </w:rPr>
        <w:t>ПРОЄКТ</w:t>
      </w:r>
      <w:r w:rsidRPr="00992E0E">
        <w:rPr>
          <w:rStyle w:val="IntenseReference"/>
          <w:rFonts w:ascii="Arial" w:hAnsi="Arial" w:eastAsia="Arial" w:cs="Arial"/>
          <w:color w:val="2EA18E"/>
        </w:rPr>
        <w:t>У</w:t>
      </w:r>
    </w:p>
    <w:p w:rsidRPr="00992E0E" w:rsidR="6F3F4763" w:rsidP="008948A8" w:rsidRDefault="293E46FF" w14:paraId="7600ED33" w14:textId="09C20784">
      <w:pPr>
        <w:pStyle w:val="ListParagraph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lang w:val="uk-UA"/>
        </w:rPr>
      </w:pPr>
      <w:r w:rsidRPr="00992E0E">
        <w:rPr>
          <w:rFonts w:ascii="Arial" w:hAnsi="Arial" w:eastAsia="Arial" w:cs="Arial"/>
          <w:b/>
          <w:bCs/>
          <w:lang w:val="uk-UA"/>
        </w:rPr>
        <w:t>Резюме</w:t>
      </w:r>
    </w:p>
    <w:p w:rsidRPr="002F3AB1" w:rsidR="16B78F88" w:rsidP="6EFF542E" w:rsidRDefault="2EBCCD36" w14:paraId="09AC829E" w14:textId="24A6435B">
      <w:pPr>
        <w:spacing w:after="0"/>
        <w:jc w:val="both"/>
        <w:rPr>
          <w:i/>
          <w:iCs/>
        </w:rPr>
      </w:pPr>
      <w:r w:rsidRPr="6EFF542E">
        <w:rPr>
          <w:rFonts w:ascii="Arial" w:hAnsi="Arial" w:eastAsia="Arial" w:cs="Arial"/>
          <w:i/>
          <w:iCs/>
        </w:rPr>
        <w:t xml:space="preserve">Надайте </w:t>
      </w:r>
      <w:r w:rsidRPr="6EFF542E" w:rsidR="4B7CD861">
        <w:rPr>
          <w:rFonts w:ascii="Arial" w:hAnsi="Arial" w:eastAsia="Arial" w:cs="Arial"/>
          <w:i/>
          <w:iCs/>
        </w:rPr>
        <w:t xml:space="preserve">резюме </w:t>
      </w:r>
      <w:r w:rsidRPr="6EFF542E" w:rsidR="32716653">
        <w:rPr>
          <w:rFonts w:ascii="Arial" w:hAnsi="Arial" w:eastAsia="Arial" w:cs="Arial"/>
          <w:i/>
          <w:iCs/>
        </w:rPr>
        <w:t>проєкт</w:t>
      </w:r>
      <w:r w:rsidRPr="6EFF542E" w:rsidR="4B7CD861">
        <w:rPr>
          <w:rFonts w:ascii="Arial" w:hAnsi="Arial" w:eastAsia="Arial" w:cs="Arial"/>
          <w:i/>
          <w:iCs/>
        </w:rPr>
        <w:t xml:space="preserve">у із зазначенням </w:t>
      </w:r>
      <w:r w:rsidRPr="6EFF542E" w:rsidR="72799DD6">
        <w:rPr>
          <w:rFonts w:ascii="Arial" w:hAnsi="Arial" w:eastAsia="Arial" w:cs="Arial"/>
          <w:i/>
          <w:iCs/>
        </w:rPr>
        <w:t xml:space="preserve">основних </w:t>
      </w:r>
      <w:r w:rsidRPr="6EFF542E" w:rsidR="4B7CD861">
        <w:rPr>
          <w:rFonts w:ascii="Arial" w:hAnsi="Arial" w:eastAsia="Arial" w:cs="Arial"/>
          <w:i/>
          <w:iCs/>
        </w:rPr>
        <w:t xml:space="preserve"> </w:t>
      </w:r>
      <w:r w:rsidRPr="6EFF542E" w:rsidR="4535C736">
        <w:rPr>
          <w:rFonts w:ascii="Arial" w:hAnsi="Arial" w:eastAsia="Arial" w:cs="Arial"/>
          <w:i/>
          <w:iCs/>
        </w:rPr>
        <w:t xml:space="preserve">проєктних заходів </w:t>
      </w:r>
      <w:r w:rsidRPr="6EFF542E" w:rsidR="4B7CD861">
        <w:rPr>
          <w:rFonts w:ascii="Arial" w:hAnsi="Arial" w:eastAsia="Arial" w:cs="Arial"/>
          <w:i/>
          <w:iCs/>
        </w:rPr>
        <w:t>та вплив</w:t>
      </w:r>
      <w:r w:rsidRPr="6EFF542E" w:rsidR="0BC7C9C9">
        <w:rPr>
          <w:rFonts w:ascii="Arial" w:hAnsi="Arial" w:eastAsia="Arial" w:cs="Arial"/>
          <w:i/>
          <w:iCs/>
        </w:rPr>
        <w:t>у</w:t>
      </w:r>
      <w:r w:rsidRPr="6EFF542E" w:rsidR="4B7CD861">
        <w:rPr>
          <w:rFonts w:ascii="Arial" w:hAnsi="Arial" w:eastAsia="Arial" w:cs="Arial"/>
          <w:i/>
          <w:iCs/>
        </w:rPr>
        <w:t xml:space="preserve">. </w:t>
      </w:r>
      <w:r w:rsidRPr="6EFF542E" w:rsidR="4B7CD861">
        <w:rPr>
          <w:rFonts w:ascii="Arial" w:hAnsi="Arial" w:eastAsia="Arial" w:cs="Arial"/>
          <w:b/>
          <w:bCs/>
          <w:i/>
          <w:iCs/>
        </w:rPr>
        <w:t>(</w:t>
      </w:r>
      <w:r w:rsidRPr="6EFF542E" w:rsidR="6B65EE1A">
        <w:rPr>
          <w:rFonts w:ascii="Arial" w:hAnsi="Arial" w:eastAsia="Arial" w:cs="Arial"/>
          <w:b/>
          <w:bCs/>
          <w:i/>
          <w:iCs/>
        </w:rPr>
        <w:t xml:space="preserve">максимум </w:t>
      </w:r>
      <w:r w:rsidR="00C73010">
        <w:rPr>
          <w:rFonts w:ascii="Arial" w:hAnsi="Arial" w:eastAsia="Arial" w:cs="Arial"/>
          <w:b/>
          <w:bCs/>
          <w:i/>
          <w:iCs/>
          <w:lang w:val="en-US"/>
        </w:rPr>
        <w:t>300</w:t>
      </w:r>
      <w:r w:rsidRPr="6EFF542E" w:rsidR="4B7CD861">
        <w:rPr>
          <w:rFonts w:ascii="Arial" w:hAnsi="Arial" w:eastAsia="Arial" w:cs="Arial"/>
          <w:b/>
          <w:bCs/>
          <w:i/>
          <w:iCs/>
        </w:rPr>
        <w:t xml:space="preserve"> слів)</w:t>
      </w:r>
    </w:p>
    <w:p w:rsidR="00B84E43" w:rsidP="003E7F12" w:rsidRDefault="00B84E43" w14:paraId="6B621BC0" w14:textId="18409472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992E0E" w:rsidR="00090CA5" w:rsidP="003E7F12" w:rsidRDefault="00090CA5" w14:paraId="4946B64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992E0E" w:rsidR="00B84E43" w:rsidP="008948A8" w:rsidRDefault="39BAC713" w14:paraId="2DCF92C8" w14:textId="2417351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 w:themeColor="text1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Необхідність у реалізації </w:t>
      </w:r>
      <w:r w:rsidRPr="00992E0E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992E0E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у</w:t>
      </w:r>
    </w:p>
    <w:p w:rsidRPr="0098290A" w:rsidR="3E26F9EF" w:rsidP="6EFF542E" w:rsidRDefault="3526CA18" w14:paraId="51572847" w14:textId="65643FD1">
      <w:pPr>
        <w:spacing w:after="0"/>
        <w:jc w:val="both"/>
        <w:rPr>
          <w:rFonts w:ascii="Arial" w:hAnsi="Arial" w:eastAsia="Arial" w:cs="Arial"/>
          <w:b/>
          <w:bCs/>
          <w:i/>
          <w:iCs/>
        </w:rPr>
      </w:pPr>
      <w:r w:rsidRPr="6EFF542E">
        <w:rPr>
          <w:rFonts w:ascii="Arial" w:hAnsi="Arial" w:eastAsia="Arial" w:cs="Arial"/>
          <w:i/>
          <w:iCs/>
          <w:color w:val="000000" w:themeColor="text1"/>
        </w:rPr>
        <w:t xml:space="preserve">Стисло </w:t>
      </w:r>
      <w:r w:rsidRPr="6EFF542E" w:rsidR="26FB9EBA">
        <w:rPr>
          <w:rFonts w:ascii="Arial" w:hAnsi="Arial" w:eastAsia="Arial" w:cs="Arial"/>
          <w:i/>
          <w:iCs/>
          <w:color w:val="000000" w:themeColor="text1"/>
        </w:rPr>
        <w:t>поясніть</w:t>
      </w:r>
      <w:r w:rsidRPr="6EFF542E" w:rsidR="35E500B4">
        <w:rPr>
          <w:rFonts w:ascii="Arial" w:hAnsi="Arial" w:eastAsia="Arial" w:cs="Arial"/>
          <w:i/>
          <w:iCs/>
          <w:color w:val="000000" w:themeColor="text1"/>
        </w:rPr>
        <w:t xml:space="preserve">, чому </w:t>
      </w:r>
      <w:r w:rsidRPr="6EFF542E" w:rsidR="32716653">
        <w:rPr>
          <w:rFonts w:ascii="Arial" w:hAnsi="Arial" w:eastAsia="Arial" w:cs="Arial"/>
          <w:i/>
          <w:iCs/>
          <w:color w:val="000000" w:themeColor="text1"/>
        </w:rPr>
        <w:t>проєкт</w:t>
      </w:r>
      <w:r w:rsidRPr="6EFF542E" w:rsidR="35E500B4">
        <w:rPr>
          <w:rFonts w:ascii="Arial" w:hAnsi="Arial" w:eastAsia="Arial" w:cs="Arial"/>
          <w:i/>
          <w:iCs/>
          <w:color w:val="000000" w:themeColor="text1"/>
        </w:rPr>
        <w:t xml:space="preserve"> є необхідним і як він допоможе місцевим суб'єктам ефективно та </w:t>
      </w:r>
      <w:r w:rsidRPr="6EFF542E" w:rsidR="1999EA18">
        <w:rPr>
          <w:rFonts w:ascii="Arial" w:hAnsi="Arial" w:eastAsia="Arial" w:cs="Arial"/>
          <w:i/>
          <w:iCs/>
          <w:color w:val="000000" w:themeColor="text1"/>
        </w:rPr>
        <w:t xml:space="preserve">стало </w:t>
      </w:r>
      <w:r w:rsidRPr="6EFF542E" w:rsidR="35E500B4">
        <w:rPr>
          <w:rFonts w:ascii="Arial" w:hAnsi="Arial" w:eastAsia="Arial" w:cs="Arial"/>
          <w:i/>
          <w:iCs/>
          <w:color w:val="000000" w:themeColor="text1"/>
        </w:rPr>
        <w:t>працювати з відповідною тематикою</w:t>
      </w:r>
      <w:r w:rsidRPr="6EFF542E" w:rsidR="66FC98DA">
        <w:rPr>
          <w:rFonts w:ascii="Arial" w:hAnsi="Arial" w:eastAsia="Arial" w:cs="Arial"/>
          <w:i/>
          <w:iCs/>
          <w:color w:val="000000" w:themeColor="text1"/>
        </w:rPr>
        <w:t>.</w:t>
      </w:r>
      <w:r w:rsidRPr="6EFF542E" w:rsidR="35E500B4">
        <w:rPr>
          <w:rFonts w:ascii="Arial" w:hAnsi="Arial" w:eastAsia="Arial" w:cs="Arial"/>
          <w:i/>
          <w:iCs/>
          <w:color w:val="000000" w:themeColor="text1"/>
        </w:rPr>
        <w:t xml:space="preserve"> </w:t>
      </w:r>
      <w:r w:rsidR="005041B0">
        <w:rPr>
          <w:rFonts w:ascii="Arial" w:hAnsi="Arial" w:eastAsia="Arial" w:cs="Arial"/>
          <w:i/>
          <w:iCs/>
          <w:color w:val="000000" w:themeColor="text1"/>
        </w:rPr>
        <w:t>У</w:t>
      </w:r>
      <w:r w:rsidRPr="0094041F" w:rsidR="0094041F">
        <w:rPr>
          <w:rFonts w:ascii="Arial" w:hAnsi="Arial" w:eastAsia="Arial" w:cs="Arial"/>
          <w:i/>
          <w:iCs/>
          <w:color w:val="000000" w:themeColor="text1"/>
        </w:rPr>
        <w:t>кажіть виклик/проблему, яку про</w:t>
      </w:r>
      <w:r w:rsidR="005041B0">
        <w:rPr>
          <w:rFonts w:ascii="Arial" w:hAnsi="Arial" w:eastAsia="Arial" w:cs="Arial"/>
          <w:i/>
          <w:iCs/>
          <w:color w:val="000000" w:themeColor="text1"/>
        </w:rPr>
        <w:t>є</w:t>
      </w:r>
      <w:r w:rsidRPr="0094041F" w:rsidR="0094041F">
        <w:rPr>
          <w:rFonts w:ascii="Arial" w:hAnsi="Arial" w:eastAsia="Arial" w:cs="Arial"/>
          <w:i/>
          <w:iCs/>
          <w:color w:val="000000" w:themeColor="text1"/>
        </w:rPr>
        <w:t xml:space="preserve">кт має на меті вирішити. </w:t>
      </w:r>
      <w:r w:rsidRPr="6EFF542E" w:rsidR="35E500B4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6EFF542E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6EFF542E" w:rsidR="4DFA6ACB">
        <w:rPr>
          <w:rFonts w:ascii="Arial" w:hAnsi="Arial" w:eastAsia="Arial" w:cs="Arial"/>
          <w:b/>
          <w:bCs/>
          <w:i/>
          <w:iCs/>
        </w:rPr>
        <w:t xml:space="preserve"> </w:t>
      </w:r>
      <w:r w:rsidRPr="005041B0" w:rsidR="005041B0">
        <w:rPr>
          <w:rFonts w:ascii="Arial" w:hAnsi="Arial" w:eastAsia="Arial" w:cs="Arial"/>
          <w:b/>
          <w:bCs/>
          <w:i/>
          <w:iCs/>
          <w:lang w:val="ru-RU"/>
        </w:rPr>
        <w:t>3</w:t>
      </w:r>
      <w:r w:rsidRPr="6EFF542E" w:rsidR="4DFA6ACB">
        <w:rPr>
          <w:rFonts w:ascii="Arial" w:hAnsi="Arial" w:eastAsia="Arial" w:cs="Arial"/>
          <w:b/>
          <w:bCs/>
          <w:i/>
          <w:iCs/>
        </w:rPr>
        <w:t>00 слів)</w:t>
      </w:r>
    </w:p>
    <w:p w:rsidRPr="0098290A" w:rsidR="006B3190" w:rsidP="003E7F12" w:rsidRDefault="006B3190" w14:paraId="5967AB65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992E0E" w:rsidR="00090CA5" w:rsidP="003E7F12" w:rsidRDefault="00090CA5" w14:paraId="7E7F31A6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992E0E" w:rsidR="00B84E43" w:rsidP="003E7F12" w:rsidRDefault="58DA66CA" w14:paraId="199D8245" w14:textId="7777777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r w:rsidRPr="00992E0E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Бенефіціари</w:t>
      </w:r>
    </w:p>
    <w:p w:rsidRPr="0074217D" w:rsidR="00B84E43" w:rsidP="003E7F12" w:rsidRDefault="58DA66CA" w14:paraId="43730538" w14:textId="6D45254C">
      <w:pPr>
        <w:spacing w:after="0"/>
        <w:jc w:val="both"/>
        <w:rPr>
          <w:rFonts w:ascii="Arial" w:hAnsi="Arial" w:cs="Arial"/>
          <w:i/>
          <w:iCs/>
        </w:rPr>
      </w:pPr>
      <w:r w:rsidRPr="0074217D">
        <w:rPr>
          <w:rFonts w:ascii="Arial" w:hAnsi="Arial" w:cs="Arial"/>
          <w:i/>
          <w:iCs/>
        </w:rPr>
        <w:t xml:space="preserve">Опишіть кількість і тип людей, які отримають пряму вигоду від </w:t>
      </w:r>
      <w:r w:rsidRPr="0074217D" w:rsidR="56B39ECF">
        <w:rPr>
          <w:rFonts w:ascii="Arial" w:hAnsi="Arial" w:cs="Arial"/>
          <w:i/>
          <w:iCs/>
        </w:rPr>
        <w:t>проєкт</w:t>
      </w:r>
      <w:r w:rsidRPr="0074217D">
        <w:rPr>
          <w:rFonts w:ascii="Arial" w:hAnsi="Arial" w:cs="Arial"/>
          <w:i/>
          <w:iCs/>
        </w:rPr>
        <w:t>у (наприклад, люди, які пройдуть навчання</w:t>
      </w:r>
      <w:r w:rsidR="00623556">
        <w:rPr>
          <w:rFonts w:ascii="Arial" w:hAnsi="Arial" w:cs="Arial"/>
          <w:i/>
          <w:iCs/>
        </w:rPr>
        <w:t xml:space="preserve">, </w:t>
      </w:r>
      <w:r w:rsidRPr="0074217D">
        <w:rPr>
          <w:rFonts w:ascii="Arial" w:hAnsi="Arial" w:cs="Arial"/>
          <w:i/>
          <w:iCs/>
        </w:rPr>
        <w:t xml:space="preserve">отримають підтримку), а також опосередковану вигоду (наприклад, члени </w:t>
      </w:r>
      <w:r w:rsidR="00FB40EB">
        <w:rPr>
          <w:rFonts w:ascii="Arial" w:hAnsi="Arial" w:cs="Arial"/>
          <w:i/>
          <w:iCs/>
        </w:rPr>
        <w:t xml:space="preserve">родин </w:t>
      </w:r>
      <w:r w:rsidRPr="0074217D">
        <w:rPr>
          <w:rFonts w:ascii="Arial" w:hAnsi="Arial" w:cs="Arial"/>
          <w:i/>
          <w:iCs/>
        </w:rPr>
        <w:t>людей, які отримають пряму вигоду, місцеві громади</w:t>
      </w:r>
      <w:r w:rsidR="00995C1E">
        <w:rPr>
          <w:rFonts w:ascii="Arial" w:hAnsi="Arial" w:cs="Arial"/>
          <w:i/>
          <w:iCs/>
        </w:rPr>
        <w:t xml:space="preserve"> та</w:t>
      </w:r>
      <w:r w:rsidR="008733B8">
        <w:rPr>
          <w:rFonts w:ascii="Arial" w:hAnsi="Arial" w:cs="Arial"/>
          <w:i/>
          <w:iCs/>
        </w:rPr>
        <w:t xml:space="preserve"> </w:t>
      </w:r>
      <w:r w:rsidRPr="0074217D">
        <w:rPr>
          <w:rFonts w:ascii="Arial" w:hAnsi="Arial" w:cs="Arial"/>
          <w:i/>
          <w:iCs/>
        </w:rPr>
        <w:t>економіка і т.д.)</w:t>
      </w:r>
      <w:r w:rsidRPr="0074217D" w:rsidR="0A2149E0">
        <w:rPr>
          <w:rFonts w:ascii="Arial" w:hAnsi="Arial" w:cs="Arial"/>
          <w:i/>
          <w:iCs/>
        </w:rPr>
        <w:t xml:space="preserve">. </w:t>
      </w:r>
      <w:r w:rsidRPr="0074217D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74217D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150 слів)</w:t>
      </w:r>
    </w:p>
    <w:p w:rsidRPr="00992E0E" w:rsidR="00B84E43" w:rsidP="003E7F12" w:rsidRDefault="00B84E43" w14:paraId="2E9BFF4D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992E0E" w:rsidR="00B84E43" w:rsidP="003E7F12" w:rsidRDefault="0A2149E0" w14:paraId="319DEB2A" w14:textId="6DCEF45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Підхід до </w:t>
      </w:r>
      <w:r w:rsidRPr="00992E0E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>у, методологі</w:t>
      </w:r>
      <w:r w:rsidRPr="00992E0E" w:rsidR="7B04F15D">
        <w:rPr>
          <w:rFonts w:ascii="Arial" w:hAnsi="Arial" w:eastAsia="Arial" w:cs="Arial"/>
          <w:b/>
          <w:bCs/>
          <w:color w:val="000000" w:themeColor="text1"/>
          <w:lang w:val="uk-UA"/>
        </w:rPr>
        <w:t>я</w:t>
      </w:r>
      <w:r w:rsidR="003104AE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 xml:space="preserve">, </w:t>
      </w:r>
      <w:r w:rsidRPr="008733B8" w:rsidR="00917AA2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>проєктні заходи</w:t>
      </w:r>
    </w:p>
    <w:p w:rsidRPr="0050311B" w:rsidR="00B84E43" w:rsidP="6EFF542E" w:rsidRDefault="26397172" w14:paraId="12537AF5" w14:textId="45237920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  <w:r w:rsidRPr="6EFF542E">
        <w:rPr>
          <w:rFonts w:ascii="Arial" w:hAnsi="Arial" w:cs="Arial"/>
          <w:i/>
          <w:iCs/>
        </w:rPr>
        <w:t>Опишіть загальний підхід і методологі</w:t>
      </w:r>
      <w:r w:rsidRPr="6EFF542E" w:rsidR="679C3056">
        <w:rPr>
          <w:rFonts w:ascii="Arial" w:hAnsi="Arial" w:cs="Arial"/>
          <w:i/>
          <w:iCs/>
        </w:rPr>
        <w:t>ю</w:t>
      </w:r>
      <w:r w:rsidRPr="6EFF542E">
        <w:rPr>
          <w:rFonts w:ascii="Arial" w:hAnsi="Arial" w:cs="Arial"/>
          <w:i/>
          <w:iCs/>
        </w:rPr>
        <w:t xml:space="preserve">, </w:t>
      </w:r>
      <w:r w:rsidRPr="6EFF542E" w:rsidR="3E81A702">
        <w:rPr>
          <w:rFonts w:ascii="Arial" w:hAnsi="Arial" w:cs="Arial"/>
          <w:i/>
          <w:iCs/>
        </w:rPr>
        <w:t xml:space="preserve">що </w:t>
      </w:r>
      <w:r w:rsidRPr="6EFF542E">
        <w:rPr>
          <w:rFonts w:ascii="Arial" w:hAnsi="Arial" w:cs="Arial"/>
          <w:i/>
          <w:iCs/>
        </w:rPr>
        <w:t>використовувати</w:t>
      </w:r>
      <w:r w:rsidRPr="6EFF542E" w:rsidR="69F87A34">
        <w:rPr>
          <w:rFonts w:ascii="Arial" w:hAnsi="Arial" w:cs="Arial"/>
          <w:i/>
          <w:iCs/>
        </w:rPr>
        <w:t>м</w:t>
      </w:r>
      <w:r w:rsidRPr="6EFF542E" w:rsidR="3E81A702">
        <w:rPr>
          <w:rFonts w:ascii="Arial" w:hAnsi="Arial" w:cs="Arial"/>
          <w:i/>
          <w:iCs/>
        </w:rPr>
        <w:t>еться</w:t>
      </w:r>
      <w:r w:rsidRPr="6EFF542E">
        <w:rPr>
          <w:rFonts w:ascii="Arial" w:hAnsi="Arial" w:cs="Arial"/>
          <w:i/>
          <w:iCs/>
        </w:rPr>
        <w:t xml:space="preserve"> для вирішення проблеми, поясніть, чому цей підхід є найбільш підходящим для </w:t>
      </w:r>
      <w:r w:rsidRPr="6EFF542E" w:rsidR="3B08F64C">
        <w:rPr>
          <w:rFonts w:ascii="Arial" w:hAnsi="Arial" w:cs="Arial"/>
          <w:i/>
          <w:iCs/>
        </w:rPr>
        <w:t>задов</w:t>
      </w:r>
      <w:r w:rsidRPr="6EFF542E" w:rsidR="6C50C693">
        <w:rPr>
          <w:rFonts w:ascii="Arial" w:hAnsi="Arial" w:cs="Arial"/>
          <w:i/>
          <w:iCs/>
        </w:rPr>
        <w:t xml:space="preserve">олення </w:t>
      </w:r>
      <w:r w:rsidRPr="6EFF542E">
        <w:rPr>
          <w:rFonts w:ascii="Arial" w:hAnsi="Arial" w:cs="Arial"/>
          <w:i/>
          <w:iCs/>
        </w:rPr>
        <w:t>потреб про</w:t>
      </w:r>
      <w:r w:rsidRPr="6EFF542E" w:rsidR="5CCF4980">
        <w:rPr>
          <w:rFonts w:ascii="Arial" w:hAnsi="Arial" w:cs="Arial"/>
          <w:i/>
          <w:iCs/>
        </w:rPr>
        <w:t>є</w:t>
      </w:r>
      <w:r w:rsidRPr="6EFF542E">
        <w:rPr>
          <w:rFonts w:ascii="Arial" w:hAnsi="Arial" w:cs="Arial"/>
          <w:i/>
          <w:iCs/>
        </w:rPr>
        <w:t>кту, описаних вище. Надайте загальний огляд дизайну про</w:t>
      </w:r>
      <w:r w:rsidRPr="6EFF542E" w:rsidR="1EED4562">
        <w:rPr>
          <w:rFonts w:ascii="Arial" w:hAnsi="Arial" w:cs="Arial"/>
          <w:i/>
          <w:iCs/>
        </w:rPr>
        <w:t>є</w:t>
      </w:r>
      <w:r w:rsidRPr="6EFF542E">
        <w:rPr>
          <w:rFonts w:ascii="Arial" w:hAnsi="Arial" w:cs="Arial"/>
          <w:i/>
          <w:iCs/>
        </w:rPr>
        <w:t xml:space="preserve">кту, </w:t>
      </w:r>
      <w:r w:rsidRPr="6EFF542E" w:rsidR="4E8E7788">
        <w:rPr>
          <w:rFonts w:ascii="Arial" w:hAnsi="Arial" w:cs="Arial"/>
          <w:i/>
          <w:iCs/>
        </w:rPr>
        <w:t xml:space="preserve">проєктних </w:t>
      </w:r>
      <w:r w:rsidRPr="6EFF542E">
        <w:rPr>
          <w:rFonts w:ascii="Arial" w:hAnsi="Arial" w:cs="Arial"/>
          <w:i/>
          <w:iCs/>
        </w:rPr>
        <w:t xml:space="preserve">заходів, які </w:t>
      </w:r>
      <w:r w:rsidRPr="6EFF542E" w:rsidR="783F0CB2">
        <w:rPr>
          <w:rFonts w:ascii="Arial" w:hAnsi="Arial" w:cs="Arial"/>
          <w:i/>
          <w:iCs/>
        </w:rPr>
        <w:t>впроваджуватимуться</w:t>
      </w:r>
      <w:r w:rsidRPr="6EFF542E">
        <w:rPr>
          <w:rFonts w:ascii="Arial" w:hAnsi="Arial" w:cs="Arial"/>
          <w:i/>
          <w:iCs/>
        </w:rPr>
        <w:t>, та ступеня залучен</w:t>
      </w:r>
      <w:r w:rsidRPr="6EFF542E" w:rsidR="307DEF17">
        <w:rPr>
          <w:rFonts w:ascii="Arial" w:hAnsi="Arial" w:cs="Arial"/>
          <w:i/>
          <w:iCs/>
        </w:rPr>
        <w:t>ості</w:t>
      </w:r>
      <w:r w:rsidRPr="6EFF542E">
        <w:rPr>
          <w:rFonts w:ascii="Arial" w:hAnsi="Arial" w:cs="Arial"/>
          <w:i/>
          <w:iCs/>
        </w:rPr>
        <w:t xml:space="preserve"> місцевих зацікавлених сторін, включаючи бенефіціарів, місцеві органи влади та інших. </w:t>
      </w:r>
      <w:r w:rsidRPr="6EFF542E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6EFF542E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6EFF542E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</w:t>
      </w:r>
      <w:r w:rsidRPr="6EFF542E" w:rsidR="407FFBE3">
        <w:rPr>
          <w:rFonts w:ascii="Arial" w:hAnsi="Arial" w:eastAsia="Arial" w:cs="Arial"/>
          <w:b/>
          <w:bCs/>
          <w:i/>
          <w:iCs/>
          <w:color w:val="000000" w:themeColor="text1"/>
        </w:rPr>
        <w:t>0</w:t>
      </w:r>
      <w:r w:rsidRPr="6EFF542E">
        <w:rPr>
          <w:rFonts w:ascii="Arial" w:hAnsi="Arial" w:eastAsia="Arial" w:cs="Arial"/>
          <w:b/>
          <w:bCs/>
          <w:i/>
          <w:iCs/>
          <w:color w:val="000000" w:themeColor="text1"/>
        </w:rPr>
        <w:t>0 слів)</w:t>
      </w:r>
    </w:p>
    <w:p w:rsidRPr="0050311B" w:rsidR="00B84E43" w:rsidP="003E7F12" w:rsidRDefault="00B84E43" w14:paraId="6CAD183C" w14:textId="2357C283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50311B" w:rsidR="00B84E43" w:rsidP="003E7F12" w:rsidRDefault="00B84E43" w14:paraId="6CC9D881" w14:textId="518EE63B">
      <w:pPr>
        <w:pStyle w:val="ListParagraph"/>
        <w:numPr>
          <w:ilvl w:val="0"/>
          <w:numId w:val="21"/>
        </w:numPr>
        <w:spacing w:after="0"/>
        <w:jc w:val="both"/>
        <w:rPr>
          <w:rFonts w:ascii="Arial" w:hAnsi="Arial" w:eastAsia="Arial" w:cs="Arial"/>
          <w:b/>
          <w:color w:val="000000" w:themeColor="text1"/>
          <w:highlight w:val="none"/>
          <w:lang w:val="uk-UA"/>
        </w:rPr>
      </w:pPr>
      <w:r w:rsidRPr="0050311B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План про</w:t>
      </w:r>
      <w:r w:rsidRPr="0050311B" w:rsidR="4F4F87EE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є</w:t>
      </w:r>
      <w:r w:rsidRPr="0050311B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кту</w:t>
      </w:r>
    </w:p>
    <w:p w:rsidRPr="00285834" w:rsidR="00B84E43" w:rsidP="003E7F12" w:rsidRDefault="00B84E43" w14:paraId="7EACFE74" w14:textId="49C6E143">
      <w:pPr>
        <w:spacing w:after="0"/>
        <w:jc w:val="both"/>
        <w:rPr>
          <w:rFonts w:ascii="Arial" w:hAnsi="Arial" w:eastAsia="Arial" w:cs="Arial"/>
          <w:i/>
          <w:iCs/>
          <w:color w:val="000000" w:themeColor="text1"/>
        </w:rPr>
      </w:pPr>
      <w:r w:rsidRPr="0050311B">
        <w:rPr>
          <w:rFonts w:ascii="Arial" w:hAnsi="Arial" w:eastAsia="Arial" w:cs="Arial"/>
          <w:i/>
          <w:iCs/>
          <w:color w:val="000000" w:themeColor="text1"/>
        </w:rPr>
        <w:t xml:space="preserve">Якими будуть результати </w:t>
      </w:r>
      <w:r w:rsidRPr="0050311B" w:rsidR="00D57F08">
        <w:rPr>
          <w:rFonts w:ascii="Arial" w:hAnsi="Arial" w:eastAsia="Arial" w:cs="Arial"/>
          <w:i/>
          <w:iCs/>
          <w:color w:val="000000" w:themeColor="text1"/>
        </w:rPr>
        <w:t>проєкту</w:t>
      </w:r>
      <w:r w:rsidRPr="0050311B">
        <w:rPr>
          <w:rFonts w:ascii="Arial" w:hAnsi="Arial" w:eastAsia="Arial" w:cs="Arial"/>
          <w:i/>
          <w:iCs/>
          <w:color w:val="000000" w:themeColor="text1"/>
        </w:rPr>
        <w:t xml:space="preserve">? Опишіть </w:t>
      </w:r>
      <w:r w:rsidRPr="0050311B" w:rsidR="00B51500">
        <w:rPr>
          <w:rFonts w:ascii="Arial" w:hAnsi="Arial" w:eastAsia="Arial" w:cs="Arial"/>
          <w:i/>
          <w:iCs/>
          <w:color w:val="000000" w:themeColor="text1"/>
        </w:rPr>
        <w:t xml:space="preserve">проєктні </w:t>
      </w:r>
      <w:r w:rsidRPr="0050311B">
        <w:rPr>
          <w:rFonts w:ascii="Arial" w:hAnsi="Arial" w:eastAsia="Arial" w:cs="Arial"/>
          <w:i/>
          <w:iCs/>
          <w:color w:val="000000" w:themeColor="text1"/>
        </w:rPr>
        <w:t xml:space="preserve">заходи, </w:t>
      </w:r>
      <w:r w:rsidRPr="00285834" w:rsidR="00062C55">
        <w:rPr>
          <w:rFonts w:ascii="Arial" w:hAnsi="Arial" w:eastAsia="Arial" w:cs="Arial"/>
          <w:i/>
          <w:iCs/>
          <w:color w:val="000000" w:themeColor="text1"/>
        </w:rPr>
        <w:t xml:space="preserve">що </w:t>
      </w:r>
      <w:r w:rsidRPr="00285834">
        <w:rPr>
          <w:rFonts w:ascii="Arial" w:hAnsi="Arial" w:eastAsia="Arial" w:cs="Arial"/>
          <w:i/>
          <w:iCs/>
          <w:color w:val="000000" w:themeColor="text1"/>
        </w:rPr>
        <w:t xml:space="preserve">будуть </w:t>
      </w:r>
      <w:r w:rsidRPr="00285834" w:rsidR="00062C55">
        <w:rPr>
          <w:rFonts w:ascii="Arial" w:hAnsi="Arial" w:eastAsia="Arial" w:cs="Arial"/>
          <w:i/>
          <w:iCs/>
          <w:color w:val="000000" w:themeColor="text1"/>
        </w:rPr>
        <w:t>реалізовані</w:t>
      </w:r>
      <w:r w:rsidRPr="00285834">
        <w:rPr>
          <w:rFonts w:ascii="Arial" w:hAnsi="Arial" w:eastAsia="Arial" w:cs="Arial"/>
          <w:i/>
          <w:iCs/>
          <w:color w:val="000000" w:themeColor="text1"/>
        </w:rPr>
        <w:t xml:space="preserve">, короткий план реалізації (на основі </w:t>
      </w:r>
      <w:r w:rsidRPr="00285834" w:rsidR="003F3DB6">
        <w:rPr>
          <w:rFonts w:ascii="Arial" w:hAnsi="Arial" w:eastAsia="Arial" w:cs="Arial"/>
          <w:i/>
          <w:iCs/>
          <w:color w:val="000000" w:themeColor="text1"/>
        </w:rPr>
        <w:t xml:space="preserve">наведеної нижче </w:t>
      </w:r>
      <w:r w:rsidRPr="00285834">
        <w:rPr>
          <w:rFonts w:ascii="Arial" w:hAnsi="Arial" w:eastAsia="Arial" w:cs="Arial"/>
          <w:i/>
          <w:iCs/>
          <w:color w:val="000000" w:themeColor="text1"/>
        </w:rPr>
        <w:t xml:space="preserve">таблиці). </w:t>
      </w:r>
    </w:p>
    <w:p w:rsidRPr="00992E0E" w:rsidR="00B84E43" w:rsidP="003E7F12" w:rsidRDefault="00B84E43" w14:paraId="2FE41EFD" w14:textId="77777777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8" w:space="0"/>
        </w:tblBorders>
        <w:tblLook w:val="01E0" w:firstRow="1" w:lastRow="1" w:firstColumn="1" w:lastColumn="1" w:noHBand="0" w:noVBand="0"/>
      </w:tblPr>
      <w:tblGrid>
        <w:gridCol w:w="393"/>
        <w:gridCol w:w="1891"/>
        <w:gridCol w:w="1083"/>
        <w:gridCol w:w="1162"/>
        <w:gridCol w:w="1161"/>
        <w:gridCol w:w="1827"/>
        <w:gridCol w:w="1828"/>
      </w:tblGrid>
      <w:tr w:rsidRPr="00992E0E" w:rsidR="5782F3ED" w:rsidTr="00DA7679" w14:paraId="55199A91" w14:textId="77777777">
        <w:trPr>
          <w:trHeight w:val="300"/>
        </w:trPr>
        <w:tc>
          <w:tcPr>
            <w:tcW w:w="393" w:type="dxa"/>
            <w:tcBorders>
              <w:bottom w:val="single" w:color="auto" w:sz="4" w:space="0"/>
            </w:tcBorders>
          </w:tcPr>
          <w:p w:rsidRPr="00992E0E" w:rsidR="5782F3ED" w:rsidP="5782F3ED" w:rsidRDefault="5782F3ED" w14:paraId="5942CA6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1891" w:type="dxa"/>
            <w:tcBorders>
              <w:bottom w:val="single" w:color="auto" w:sz="4" w:space="0"/>
            </w:tcBorders>
          </w:tcPr>
          <w:p w:rsidRPr="00992E0E" w:rsidR="5782F3ED" w:rsidP="5782F3ED" w:rsidRDefault="00F25011" w14:paraId="4A66ECAF" w14:textId="6DBCB13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Проєктні заходи</w:t>
            </w:r>
          </w:p>
        </w:tc>
        <w:tc>
          <w:tcPr>
            <w:tcW w:w="3406" w:type="dxa"/>
            <w:gridSpan w:val="3"/>
            <w:tcBorders>
              <w:bottom w:val="single" w:color="auto" w:sz="4" w:space="0"/>
            </w:tcBorders>
          </w:tcPr>
          <w:p w:rsidRPr="00992E0E" w:rsidR="5782F3ED" w:rsidP="5782F3ED" w:rsidRDefault="5782F3ED" w14:paraId="191FC5A3" w14:textId="4B6A7762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Термін</w:t>
            </w:r>
            <w:r w:rsidR="00A23D7A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и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="008F538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виконання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(</w:t>
            </w:r>
            <w:r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відмітьте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хрестик</w:t>
            </w:r>
            <w:r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ом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у відповідній клітинці</w:t>
            </w:r>
            <w:r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перший та останній місяц</w:t>
            </w:r>
            <w:r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і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виконання завдання. За потреби додайте </w:t>
            </w:r>
            <w:r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ще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місяці</w:t>
            </w:r>
            <w:r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в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827" w:type="dxa"/>
            <w:tcBorders>
              <w:bottom w:val="single" w:color="auto" w:sz="4" w:space="0"/>
            </w:tcBorders>
          </w:tcPr>
          <w:p w:rsidRPr="00992E0E" w:rsidR="5782F3ED" w:rsidP="5782F3ED" w:rsidRDefault="5782F3ED" w14:paraId="7A8159A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Залучений персонал</w:t>
            </w:r>
          </w:p>
        </w:tc>
        <w:tc>
          <w:tcPr>
            <w:tcW w:w="1828" w:type="dxa"/>
            <w:tcBorders>
              <w:bottom w:val="single" w:color="auto" w:sz="4" w:space="0"/>
            </w:tcBorders>
          </w:tcPr>
          <w:p w:rsidRPr="00992E0E" w:rsidR="5782F3ED" w:rsidP="5782F3ED" w:rsidRDefault="5782F3ED" w14:paraId="22926FE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Співпраця з місцевими органами влади та/або іншими НУО</w:t>
            </w:r>
          </w:p>
        </w:tc>
      </w:tr>
      <w:tr w:rsidRPr="00992E0E" w:rsidR="00517303" w:rsidTr="00A83A45" w14:paraId="673D1653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5782F3ED" w14:paraId="175A5CF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992E0E" w:rsidR="5782F3ED" w:rsidP="00DA7679" w:rsidRDefault="00DA7679" w14:paraId="3C65F221" w14:textId="7AE757B4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  <w:r w:rsidRPr="00992E0E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992E0E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(За потреби додайте </w:t>
            </w:r>
            <w:r w:rsidR="009F31FF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ще </w:t>
            </w:r>
            <w:r w:rsidR="00510CE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робочі процеси </w:t>
            </w:r>
            <w:r w:rsidRPr="00992E0E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або </w:t>
            </w:r>
            <w:r w:rsidR="00AF233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</w:t>
            </w:r>
            <w:r w:rsidR="004037B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ня</w:t>
            </w:r>
            <w:r w:rsidRPr="00992E0E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>)</w:t>
            </w:r>
          </w:p>
        </w:tc>
      </w:tr>
      <w:tr w:rsidRPr="00992E0E" w:rsidR="5782F3ED" w:rsidTr="00DA7679" w14:paraId="4CC94E5D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5782F3ED" w14:paraId="56ECC2B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002E045B" w14:paraId="387884A4" w14:textId="181C949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00FF4665" w14:paraId="6B7EE3F5" w14:textId="2EBCDB14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00FF4665" w14:paraId="70251C7E" w14:textId="13E3EFDC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00FF4665" w14:paraId="25D9B6C5" w14:textId="4633ADE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5782F3ED" w:rsidP="5782F3ED" w:rsidRDefault="5782F3ED" w14:paraId="1879974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5782F3ED" w:rsidP="5782F3ED" w:rsidRDefault="5782F3ED" w14:paraId="2A14D14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992E0E" w:rsidR="00840E6E" w:rsidTr="00DA7679" w14:paraId="6AC5F7C0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3E695D0D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2E045B" w14:paraId="6B23806E" w14:textId="1B7D5CF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4C02EB7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270FA5C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1E574E3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16611B3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00840E6E" w:rsidP="5782F3ED" w:rsidRDefault="00840E6E" w14:paraId="265D77B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992E0E" w:rsidR="00840E6E" w:rsidTr="00A83A45" w14:paraId="4069EF2F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47BE65E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992E0E" w:rsidR="00840E6E" w:rsidP="00A83A45" w:rsidRDefault="00A83A45" w14:paraId="6C1A1A25" w14:textId="5300113E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</w:tr>
      <w:tr w:rsidRPr="00992E0E" w:rsidR="00840E6E" w:rsidTr="00DA7679" w14:paraId="67FAC7D4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46CA736E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2E045B" w14:paraId="5FBB0D10" w14:textId="3364501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25F1114E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2C31A5C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07B2290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58DCA192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00840E6E" w:rsidP="5782F3ED" w:rsidRDefault="00840E6E" w14:paraId="232F487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992E0E" w:rsidR="00840E6E" w:rsidTr="00DA7679" w14:paraId="4284BA9B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1AD0F360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2E045B" w14:paraId="5D1557CE" w14:textId="2A614C7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16D660F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3951AEA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0DA52F5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151679DF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00840E6E" w:rsidP="5782F3ED" w:rsidRDefault="00840E6E" w14:paraId="1A4E224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992E0E" w:rsidR="00840E6E" w:rsidTr="00A83A45" w14:paraId="0E47CB48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0B79AD4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992E0E" w:rsidR="00840E6E" w:rsidP="00A83A45" w:rsidRDefault="00A83A45" w14:paraId="7ED00B20" w14:textId="738AA22D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992E0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</w:tr>
      <w:tr w:rsidRPr="00992E0E" w:rsidR="00840E6E" w:rsidTr="00DA7679" w14:paraId="778BAD5A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734E37FC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2E045B" w14:paraId="1AC6AC8B" w14:textId="71BF16FE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52D61CD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7B1D8E3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37E4D41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840E6E" w:rsidP="5782F3ED" w:rsidRDefault="00840E6E" w14:paraId="60A8DAD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00840E6E" w:rsidP="5782F3ED" w:rsidRDefault="00840E6E" w14:paraId="48E0EA5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992E0E" w:rsidR="00A83A45" w:rsidTr="00DA7679" w14:paraId="500B54D6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A83A45" w14:paraId="514E838A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2E045B" w14:paraId="4C193167" w14:textId="4AE1FD1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992E0E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 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A83A45" w14:paraId="7D89285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A83A45" w14:paraId="11DC747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A83A45" w14:paraId="516D706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92E0E" w:rsidR="00A83A45" w:rsidP="5782F3ED" w:rsidRDefault="00A83A45" w14:paraId="6E7E9BA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992E0E" w:rsidR="00A83A45" w:rsidP="5782F3ED" w:rsidRDefault="00A83A45" w14:paraId="0A25326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</w:tbl>
    <w:p w:rsidRPr="00992E0E" w:rsidR="00B84E43" w:rsidRDefault="00B84E43" w14:paraId="13D273D0" w14:textId="4D7AF776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="3913E7E4" w:rsidP="0F17B97A" w:rsidRDefault="3913E7E4" w14:paraId="094FDA02" w14:textId="6D01A297" w14:noSpellErr="1">
      <w:pPr>
        <w:pStyle w:val="ListParagraph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/>
        <w:jc w:val="both"/>
        <w:rPr>
          <w:rFonts w:ascii="Arial" w:hAnsi="Arial" w:eastAsia="Arial" w:cs="Arial"/>
          <w:b w:val="1"/>
          <w:bCs w:val="1"/>
          <w:color w:val="000000" w:themeColor="text1"/>
          <w:lang w:val="uk-UA"/>
        </w:rPr>
      </w:pPr>
      <w:r w:rsidRPr="0F17B97A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Запропонована структура </w:t>
      </w:r>
      <w:r w:rsidRPr="0F17B97A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проєктної</w:t>
      </w:r>
      <w:r w:rsidRPr="0F17B97A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 команди</w:t>
      </w:r>
    </w:p>
    <w:p w:rsidR="3913E7E4" w:rsidP="6EFF542E" w:rsidRDefault="3913E7E4" w14:paraId="4426699D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i/>
          <w:iCs/>
          <w:color w:val="26282D"/>
        </w:rPr>
      </w:pPr>
      <w:r w:rsidRPr="6EFF542E">
        <w:rPr>
          <w:rFonts w:ascii="Arial" w:hAnsi="Arial" w:cs="Arial"/>
          <w:i/>
          <w:iCs/>
        </w:rPr>
        <w:t xml:space="preserve">Список персоналу, який буде залучений до реалізації цього проєкту. </w:t>
      </w:r>
    </w:p>
    <w:p w:rsidR="3913E7E4" w:rsidP="6EFF542E" w:rsidRDefault="3913E7E4" w14:paraId="344433F6" w14:textId="466B72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eastAsia="Arial" w:cs="Arial"/>
          <w:i/>
          <w:iCs/>
          <w:color w:val="26282D"/>
        </w:rPr>
      </w:pPr>
      <w:r w:rsidRPr="6EFF542E">
        <w:rPr>
          <w:rFonts w:ascii="Arial" w:hAnsi="Arial" w:cs="Arial"/>
          <w:b/>
          <w:bCs/>
          <w:i/>
          <w:iCs/>
        </w:rPr>
        <w:t>По кожному співробітнику проєкту необхідно надати резюме.</w:t>
      </w:r>
    </w:p>
    <w:tbl>
      <w:tblPr>
        <w:tblStyle w:val="GridTable6Colorful-Accent5"/>
        <w:tblW w:w="0" w:type="auto"/>
        <w:tblLook w:val="0620" w:firstRow="1" w:lastRow="0" w:firstColumn="0" w:lastColumn="0" w:noHBand="1" w:noVBand="1"/>
      </w:tblPr>
      <w:tblGrid>
        <w:gridCol w:w="2625"/>
        <w:gridCol w:w="2055"/>
        <w:gridCol w:w="4440"/>
      </w:tblGrid>
      <w:tr w:rsidR="6EFF542E" w:rsidTr="6EFF542E" w14:paraId="2F719F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625" w:type="dxa"/>
          </w:tcPr>
          <w:p w:rsidR="6EFF542E" w:rsidP="6EFF542E" w:rsidRDefault="6EFF542E" w14:paraId="7E141FE2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Ім'я та прізвище</w:t>
            </w:r>
          </w:p>
        </w:tc>
        <w:tc>
          <w:tcPr>
            <w:tcW w:w="2055" w:type="dxa"/>
          </w:tcPr>
          <w:p w:rsidR="6EFF542E" w:rsidP="6EFF542E" w:rsidRDefault="6EFF542E" w14:paraId="04D97243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Посада</w:t>
            </w:r>
          </w:p>
        </w:tc>
        <w:tc>
          <w:tcPr>
            <w:tcW w:w="4440" w:type="dxa"/>
          </w:tcPr>
          <w:p w:rsidR="6EFF542E" w:rsidP="6EFF542E" w:rsidRDefault="6EFF542E" w14:paraId="2ECF0DD7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color w:val="26282D"/>
                <w:lang w:val="uk-UA"/>
              </w:rPr>
              <w:t>Короткий опис обов'язків</w:t>
            </w:r>
          </w:p>
        </w:tc>
      </w:tr>
      <w:tr w:rsidR="6EFF542E" w:rsidTr="6EFF542E" w14:paraId="15BD2F20" w14:textId="77777777">
        <w:trPr>
          <w:trHeight w:val="300"/>
        </w:trPr>
        <w:tc>
          <w:tcPr>
            <w:tcW w:w="2625" w:type="dxa"/>
          </w:tcPr>
          <w:p w:rsidR="6EFF542E" w:rsidP="6EFF542E" w:rsidRDefault="6EFF542E" w14:paraId="39674999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="6EFF542E" w:rsidP="6EFF542E" w:rsidRDefault="6EFF542E" w14:paraId="3DC08F2B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="6EFF542E" w:rsidP="6EFF542E" w:rsidRDefault="6EFF542E" w14:paraId="084085E1" w14:textId="77777777">
            <w:pPr>
              <w:rPr>
                <w:lang w:val="uk-UA"/>
              </w:rPr>
            </w:pPr>
          </w:p>
        </w:tc>
      </w:tr>
      <w:tr w:rsidR="6EFF542E" w:rsidTr="6EFF542E" w14:paraId="4FC51C2B" w14:textId="77777777">
        <w:trPr>
          <w:trHeight w:val="300"/>
        </w:trPr>
        <w:tc>
          <w:tcPr>
            <w:tcW w:w="2625" w:type="dxa"/>
          </w:tcPr>
          <w:p w:rsidR="6EFF542E" w:rsidP="6EFF542E" w:rsidRDefault="6EFF542E" w14:paraId="71C0BBD2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="6EFF542E" w:rsidP="6EFF542E" w:rsidRDefault="6EFF542E" w14:paraId="6F8EB254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="6EFF542E" w:rsidP="6EFF542E" w:rsidRDefault="6EFF542E" w14:paraId="677073F9" w14:textId="77777777">
            <w:pPr>
              <w:rPr>
                <w:lang w:val="uk-UA"/>
              </w:rPr>
            </w:pPr>
          </w:p>
        </w:tc>
      </w:tr>
      <w:tr w:rsidR="6EFF542E" w:rsidTr="6EFF542E" w14:paraId="0CC04F63" w14:textId="77777777">
        <w:trPr>
          <w:trHeight w:val="300"/>
        </w:trPr>
        <w:tc>
          <w:tcPr>
            <w:tcW w:w="2625" w:type="dxa"/>
          </w:tcPr>
          <w:p w:rsidR="6EFF542E" w:rsidP="6EFF542E" w:rsidRDefault="6EFF542E" w14:paraId="7F2C4777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="6EFF542E" w:rsidP="6EFF542E" w:rsidRDefault="6EFF542E" w14:paraId="09A31EED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="6EFF542E" w:rsidP="6EFF542E" w:rsidRDefault="6EFF542E" w14:paraId="6CB9E570" w14:textId="77777777">
            <w:pPr>
              <w:ind w:left="360" w:hanging="360"/>
              <w:rPr>
                <w:lang w:val="uk-UA"/>
              </w:rPr>
            </w:pPr>
          </w:p>
        </w:tc>
      </w:tr>
    </w:tbl>
    <w:p w:rsidR="6EFF542E" w:rsidP="6EFF542E" w:rsidRDefault="6EFF542E" w14:paraId="5E58FCBF" w14:textId="4CD80DE1">
      <w:pPr>
        <w:pStyle w:val="ListParagraph"/>
        <w:numPr>
          <w:ilvl w:val="0"/>
          <w:numId w:val="0"/>
        </w:numPr>
        <w:spacing w:after="0"/>
        <w:ind w:left="720"/>
        <w:jc w:val="both"/>
        <w:rPr>
          <w:rFonts w:ascii="Arial" w:hAnsi="Arial" w:cs="Arial"/>
          <w:b/>
          <w:bCs/>
          <w:lang w:val="uk-UA"/>
        </w:rPr>
      </w:pPr>
    </w:p>
    <w:p w:rsidRPr="00992E0E" w:rsidR="00B84E43" w:rsidP="6761C882" w:rsidRDefault="782E739D" w14:paraId="24F8962C" w14:textId="259FA6BD">
      <w:pPr>
        <w:pStyle w:val="ListParagraph"/>
        <w:spacing w:after="0"/>
        <w:jc w:val="both"/>
        <w:rPr>
          <w:rFonts w:ascii="Arial" w:hAnsi="Arial" w:cs="Arial"/>
          <w:b/>
          <w:bCs/>
          <w:lang w:val="uk-UA"/>
        </w:rPr>
      </w:pPr>
      <w:r w:rsidRPr="00992E0E">
        <w:rPr>
          <w:rFonts w:ascii="Arial" w:hAnsi="Arial" w:cs="Arial"/>
          <w:b/>
          <w:bCs/>
          <w:lang w:val="uk-UA"/>
        </w:rPr>
        <w:t xml:space="preserve">Перелік </w:t>
      </w:r>
      <w:r w:rsidRPr="00992E0E" w:rsidR="5754A5FB">
        <w:rPr>
          <w:rFonts w:ascii="Arial" w:hAnsi="Arial" w:cs="Arial"/>
          <w:b/>
          <w:bCs/>
          <w:lang w:val="uk-UA"/>
        </w:rPr>
        <w:t>поточних</w:t>
      </w:r>
      <w:r w:rsidRPr="00992E0E" w:rsidR="58DA66CA">
        <w:rPr>
          <w:rFonts w:ascii="Arial" w:hAnsi="Arial" w:cs="Arial"/>
          <w:b/>
          <w:bCs/>
          <w:lang w:val="uk-UA"/>
        </w:rPr>
        <w:t xml:space="preserve"> про</w:t>
      </w:r>
      <w:r w:rsidRPr="00992E0E" w:rsidR="3E842ED0">
        <w:rPr>
          <w:rFonts w:ascii="Arial" w:hAnsi="Arial" w:cs="Arial"/>
          <w:b/>
          <w:bCs/>
          <w:lang w:val="uk-UA"/>
        </w:rPr>
        <w:t>є</w:t>
      </w:r>
      <w:r w:rsidRPr="00992E0E" w:rsidR="58DA66CA">
        <w:rPr>
          <w:rFonts w:ascii="Arial" w:hAnsi="Arial" w:cs="Arial"/>
          <w:b/>
          <w:bCs/>
          <w:lang w:val="uk-UA"/>
        </w:rPr>
        <w:t>ктів</w:t>
      </w:r>
    </w:p>
    <w:p w:rsidRPr="00995161" w:rsidR="00B84E43" w:rsidP="6EFF542E" w:rsidRDefault="70199C7D" w14:paraId="597D214C" w14:textId="668FE243">
      <w:pPr>
        <w:spacing w:after="0"/>
        <w:rPr>
          <w:rFonts w:ascii="Arial" w:hAnsi="Arial" w:eastAsia="Arial" w:cs="Arial"/>
          <w:b/>
          <w:bCs/>
          <w:i/>
          <w:iCs/>
          <w:color w:val="000000" w:themeColor="text1"/>
        </w:rPr>
      </w:pPr>
      <w:r w:rsidRPr="6EFF542E">
        <w:rPr>
          <w:rFonts w:ascii="Arial" w:hAnsi="Arial" w:cs="Arial"/>
          <w:i/>
          <w:iCs/>
        </w:rPr>
        <w:t xml:space="preserve">Зазначте </w:t>
      </w:r>
      <w:r w:rsidRPr="6EFF542E" w:rsidR="26397172">
        <w:rPr>
          <w:rFonts w:ascii="Arial" w:hAnsi="Arial" w:cs="Arial"/>
          <w:i/>
          <w:iCs/>
        </w:rPr>
        <w:t xml:space="preserve">всі основні </w:t>
      </w:r>
      <w:r w:rsidRPr="6EFF542E" w:rsidR="1644B265">
        <w:rPr>
          <w:rFonts w:ascii="Arial" w:hAnsi="Arial" w:cs="Arial"/>
          <w:i/>
          <w:iCs/>
        </w:rPr>
        <w:t>донорські проєкти</w:t>
      </w:r>
      <w:r w:rsidRPr="6EFF542E" w:rsidR="26397172">
        <w:rPr>
          <w:rFonts w:ascii="Arial" w:hAnsi="Arial" w:cs="Arial"/>
          <w:i/>
          <w:iCs/>
        </w:rPr>
        <w:t xml:space="preserve">, які ваша організація зараз отримує або очікує отримати протягом терміну </w:t>
      </w:r>
      <w:r w:rsidRPr="6EFF542E" w:rsidR="748A537F">
        <w:rPr>
          <w:rFonts w:ascii="Arial" w:hAnsi="Arial" w:cs="Arial"/>
          <w:i/>
          <w:iCs/>
        </w:rPr>
        <w:t xml:space="preserve">реалізації </w:t>
      </w:r>
      <w:r w:rsidRPr="6EFF542E" w:rsidR="26397172">
        <w:rPr>
          <w:rFonts w:ascii="Arial" w:hAnsi="Arial" w:cs="Arial"/>
          <w:i/>
          <w:iCs/>
        </w:rPr>
        <w:t>грант</w:t>
      </w:r>
      <w:r w:rsidRPr="6EFF542E" w:rsidR="31F4C1A6">
        <w:rPr>
          <w:rFonts w:ascii="Arial" w:hAnsi="Arial" w:cs="Arial"/>
          <w:i/>
          <w:iCs/>
        </w:rPr>
        <w:t>ового проєкту</w:t>
      </w:r>
      <w:r w:rsidRPr="6EFF542E" w:rsidR="26397172">
        <w:rPr>
          <w:rFonts w:ascii="Arial" w:hAnsi="Arial" w:cs="Arial"/>
          <w:i/>
          <w:iCs/>
        </w:rPr>
        <w:t>. За необхідності додайте додаткові рядки:</w:t>
      </w:r>
    </w:p>
    <w:tbl>
      <w:tblPr>
        <w:tblStyle w:val="GridTable6Colorful-Accent5"/>
        <w:tblW w:w="9363" w:type="dxa"/>
        <w:tblLook w:val="06A0" w:firstRow="1" w:lastRow="0" w:firstColumn="1" w:lastColumn="0" w:noHBand="1" w:noVBand="1"/>
      </w:tblPr>
      <w:tblGrid>
        <w:gridCol w:w="2400"/>
        <w:gridCol w:w="4374"/>
        <w:gridCol w:w="2589"/>
      </w:tblGrid>
      <w:tr w:rsidRPr="00992E0E" w:rsidR="5782F3ED" w:rsidTr="6EFF542E" w14:paraId="4ECD79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992E0E" w:rsidR="5782F3ED" w:rsidP="5782F3ED" w:rsidRDefault="5782F3ED" w14:paraId="3E1D3A0E" w14:textId="77777777">
            <w:pPr>
              <w:tabs>
                <w:tab w:val="left" w:pos="360"/>
              </w:tabs>
              <w:jc w:val="center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>Донорська агенція</w:t>
            </w:r>
          </w:p>
        </w:tc>
        <w:tc>
          <w:tcPr>
            <w:tcW w:w="4374" w:type="dxa"/>
          </w:tcPr>
          <w:p w:rsidRPr="00992E0E" w:rsidR="5782F3ED" w:rsidP="5782F3ED" w:rsidRDefault="0D404E5F" w14:paraId="2995A7A6" w14:textId="39D2F3A3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6EFF542E">
              <w:rPr>
                <w:rFonts w:ascii="Arial" w:hAnsi="Arial" w:cs="Arial"/>
                <w:lang w:val="uk-UA"/>
              </w:rPr>
              <w:t>Назва проєкту</w:t>
            </w:r>
            <w:r w:rsidRPr="6EFF542E" w:rsidR="47A216A6">
              <w:rPr>
                <w:rFonts w:ascii="Arial" w:hAnsi="Arial" w:cs="Arial"/>
                <w:lang w:val="uk-UA"/>
              </w:rPr>
              <w:t xml:space="preserve"> та </w:t>
            </w:r>
            <w:r w:rsidRPr="6EFF542E" w:rsidR="266A2587">
              <w:rPr>
                <w:rFonts w:ascii="Arial" w:hAnsi="Arial" w:cs="Arial"/>
                <w:lang w:val="uk-UA"/>
              </w:rPr>
              <w:t>місце реалізації</w:t>
            </w:r>
            <w:r w:rsidRPr="6EFF542E">
              <w:rPr>
                <w:rFonts w:ascii="Arial" w:hAnsi="Arial" w:cs="Arial"/>
                <w:lang w:val="uk-UA"/>
              </w:rPr>
              <w:t>, дати початку та завершення</w:t>
            </w:r>
          </w:p>
        </w:tc>
        <w:tc>
          <w:tcPr>
            <w:tcW w:w="2589" w:type="dxa"/>
          </w:tcPr>
          <w:p w:rsidRPr="00992E0E" w:rsidR="5782F3ED" w:rsidP="5782F3ED" w:rsidRDefault="5782F3ED" w14:paraId="7E276F01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 xml:space="preserve">Загальний обсяг фінансування </w:t>
            </w:r>
          </w:p>
          <w:p w:rsidRPr="00992E0E" w:rsidR="5782F3ED" w:rsidP="5782F3ED" w:rsidRDefault="5782F3ED" w14:paraId="2AFD2C06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cs="Arial"/>
                <w:lang w:val="uk-UA"/>
              </w:rPr>
              <w:t>(із зазначенням валюти)</w:t>
            </w:r>
          </w:p>
        </w:tc>
      </w:tr>
      <w:tr w:rsidRPr="00992E0E" w:rsidR="5782F3ED" w:rsidTr="6EFF542E" w14:paraId="0915CE8A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992E0E" w:rsidR="5782F3ED" w:rsidP="5782F3ED" w:rsidRDefault="5782F3ED" w14:paraId="033D87AB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992E0E" w:rsidR="5782F3ED" w:rsidP="5782F3ED" w:rsidRDefault="5782F3ED" w14:paraId="144DF7D2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992E0E" w:rsidR="5782F3ED" w:rsidP="5782F3ED" w:rsidRDefault="5782F3ED" w14:paraId="65B417E3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992E0E" w:rsidR="5782F3ED" w:rsidTr="6EFF542E" w14:paraId="4ED76B77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992E0E" w:rsidR="5782F3ED" w:rsidP="5782F3ED" w:rsidRDefault="5782F3ED" w14:paraId="30C43EE3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992E0E" w:rsidR="5782F3ED" w:rsidP="5782F3ED" w:rsidRDefault="5782F3ED" w14:paraId="49F1B2C1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992E0E" w:rsidR="5782F3ED" w:rsidP="5782F3ED" w:rsidRDefault="5782F3ED" w14:paraId="72E555D9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992E0E" w:rsidR="5782F3ED" w:rsidTr="6EFF542E" w14:paraId="62446A1F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992E0E" w:rsidR="5782F3ED" w:rsidP="5782F3ED" w:rsidRDefault="5782F3ED" w14:paraId="5DC39ECE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992E0E" w:rsidR="5782F3ED" w:rsidP="5782F3ED" w:rsidRDefault="5782F3ED" w14:paraId="2BC5F98D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992E0E" w:rsidR="5782F3ED" w:rsidP="5782F3ED" w:rsidRDefault="5782F3ED" w14:paraId="06E66B40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</w:tbl>
    <w:p w:rsidRPr="00992E0E" w:rsidR="7FCAD68C" w:rsidP="6EFF542E" w:rsidRDefault="7FCAD68C" w14:paraId="62C020D7" w14:textId="4924C4A8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992E0E" w:rsidR="7FCAD68C" w:rsidP="7FCAD68C" w:rsidRDefault="7FCAD68C" w14:paraId="655C5B9E" w14:textId="5FAEB5FD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992E0E" w:rsidR="7FCAD68C" w:rsidP="7FCAD68C" w:rsidRDefault="7FCAD68C" w14:paraId="6D17045B" w14:textId="214E6694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992E0E" w:rsidR="4F3EC045" w:rsidP="5E2C6BBB" w:rsidRDefault="4F3EC045" w14:paraId="01BFC4FD" w14:textId="08A0686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 w:themeColor="text1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>Моніторинг</w:t>
      </w:r>
      <w:r w:rsidRPr="00992E0E">
        <w:rPr>
          <w:rFonts w:ascii="Arial" w:hAnsi="Arial" w:cs="Arial"/>
          <w:lang w:val="uk-UA"/>
        </w:rPr>
        <w:t xml:space="preserve">, </w:t>
      </w: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оцінка та </w:t>
      </w:r>
      <w:r w:rsidR="00474B9A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організаційне </w:t>
      </w: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>навчання</w:t>
      </w:r>
    </w:p>
    <w:p w:rsidRPr="00992E0E" w:rsidR="29C513B6" w:rsidP="1C033199" w:rsidRDefault="002A6B24" w14:paraId="51EFFD1A" w14:textId="74D499E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  <w:r w:rsidRPr="00992E0E">
        <w:rPr>
          <w:rFonts w:ascii="Arial" w:hAnsi="Arial" w:eastAsia="Arial" w:cs="Arial"/>
        </w:rPr>
        <w:t xml:space="preserve">Надайте </w:t>
      </w:r>
      <w:r w:rsidRPr="00992E0E" w:rsidR="22C1EA69">
        <w:rPr>
          <w:rFonts w:ascii="Arial" w:hAnsi="Arial" w:eastAsia="Arial" w:cs="Arial"/>
        </w:rPr>
        <w:t>детальну інформацію про те, як ви плануєте здійснювати моніторинг та оцінку прогресу вашого проєкту.</w:t>
      </w:r>
    </w:p>
    <w:p w:rsidRPr="00992E0E" w:rsidR="29C513B6" w:rsidP="1C033199" w:rsidRDefault="00C11022" w14:paraId="52809DC0" w14:textId="770CA0CF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 w:rsidRPr="00992E0E">
        <w:rPr>
          <w:rFonts w:ascii="Arial" w:hAnsi="Arial" w:eastAsia="Arial" w:cs="Arial"/>
          <w:b/>
          <w:bCs/>
          <w:lang w:val="uk-UA"/>
        </w:rPr>
        <w:t>А.</w:t>
      </w:r>
      <w:r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992E0E" w:rsidR="46C21279">
        <w:rPr>
          <w:rFonts w:ascii="Arial" w:hAnsi="Arial" w:eastAsia="Arial" w:cs="Arial"/>
          <w:b/>
          <w:bCs/>
          <w:lang w:val="uk-UA"/>
        </w:rPr>
        <w:t>Проєктний результат</w:t>
      </w:r>
    </w:p>
    <w:p w:rsidRPr="00DF22C7" w:rsidR="46C21279" w:rsidP="1C033199" w:rsidRDefault="46C21279" w14:paraId="4C15D6DD" w14:textId="1C5D15F3">
      <w:pPr>
        <w:spacing w:before="240" w:after="240"/>
        <w:jc w:val="both"/>
        <w:rPr>
          <w:rFonts w:ascii="Arial" w:hAnsi="Arial" w:eastAsia="Arial" w:cs="Arial"/>
          <w:i/>
          <w:iCs/>
        </w:rPr>
      </w:pPr>
      <w:r w:rsidRPr="00DF22C7">
        <w:rPr>
          <w:rFonts w:ascii="Arial" w:hAnsi="Arial" w:eastAsia="Arial" w:cs="Arial"/>
          <w:i/>
          <w:iCs/>
        </w:rPr>
        <w:t xml:space="preserve">Очікується, що </w:t>
      </w:r>
      <w:r w:rsidRPr="00DF22C7" w:rsidR="00CD4895">
        <w:rPr>
          <w:rFonts w:ascii="Arial" w:hAnsi="Arial" w:eastAsia="Arial" w:cs="Arial"/>
          <w:i/>
          <w:iCs/>
        </w:rPr>
        <w:t xml:space="preserve">проєктні заходи </w:t>
      </w:r>
      <w:r w:rsidRPr="00DF22C7" w:rsidR="00CA4FE4">
        <w:rPr>
          <w:rFonts w:ascii="Arial" w:hAnsi="Arial" w:eastAsia="Arial" w:cs="Arial"/>
          <w:i/>
          <w:iCs/>
        </w:rPr>
        <w:t xml:space="preserve">призведуть </w:t>
      </w:r>
      <w:r w:rsidRPr="00DF22C7">
        <w:rPr>
          <w:rFonts w:ascii="Arial" w:hAnsi="Arial" w:eastAsia="Arial" w:cs="Arial"/>
          <w:i/>
          <w:iCs/>
        </w:rPr>
        <w:t>до наступних результатів:</w:t>
      </w:r>
    </w:p>
    <w:p w:rsidR="00F65170" w:rsidP="00F65170" w:rsidRDefault="00F65170" w14:paraId="673E3696" w14:textId="38BC4304">
      <w:pPr>
        <w:spacing w:after="0"/>
        <w:ind w:left="720"/>
        <w:jc w:val="both"/>
        <w:rPr>
          <w:rFonts w:ascii="Arial" w:hAnsi="Arial" w:cs="Arial"/>
          <w:sz w:val="20"/>
          <w:szCs w:val="20"/>
        </w:rPr>
      </w:pPr>
      <w:r w:rsidRPr="7310F703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IMO</w:t>
      </w:r>
      <w:r w:rsidRPr="005C446A">
        <w:rPr>
          <w:rFonts w:ascii="Arial" w:hAnsi="Arial" w:cs="Arial"/>
          <w:b/>
          <w:bCs/>
          <w:i/>
          <w:iCs/>
          <w:sz w:val="20"/>
          <w:szCs w:val="20"/>
        </w:rPr>
        <w:t xml:space="preserve"> 3</w:t>
      </w:r>
      <w:r w:rsidRPr="7310F703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A</w:t>
      </w:r>
      <w:r w:rsidRPr="005C446A">
        <w:rPr>
          <w:rFonts w:ascii="Arial" w:hAnsi="Arial" w:cs="Arial"/>
          <w:b/>
          <w:bCs/>
          <w:i/>
          <w:iCs/>
          <w:sz w:val="20"/>
          <w:szCs w:val="20"/>
        </w:rPr>
        <w:t xml:space="preserve">: </w:t>
      </w:r>
      <w:r w:rsidR="005C446A">
        <w:rPr>
          <w:rFonts w:ascii="Arial" w:hAnsi="Arial" w:cs="Arial"/>
          <w:i/>
          <w:iCs/>
          <w:sz w:val="20"/>
          <w:szCs w:val="20"/>
        </w:rPr>
        <w:t>Притягнення до відповідальності</w:t>
      </w:r>
      <w:r w:rsidRPr="005C446A">
        <w:rPr>
          <w:rFonts w:ascii="Arial" w:hAnsi="Arial" w:cs="Arial"/>
          <w:i/>
          <w:iCs/>
          <w:sz w:val="20"/>
          <w:szCs w:val="20"/>
        </w:rPr>
        <w:t xml:space="preserve">: </w:t>
      </w:r>
      <w:r w:rsidRPr="005C446A" w:rsidR="005C446A">
        <w:rPr>
          <w:rFonts w:ascii="Arial" w:hAnsi="Arial" w:cs="Arial"/>
          <w:sz w:val="20"/>
          <w:szCs w:val="20"/>
        </w:rPr>
        <w:t>Розбудова державою та громадянським суспільством орієнтованого на постраждалих підходу до судових та позасудових механізмів відповідальності у відповідь на визначене коло суттєвих порушень</w:t>
      </w:r>
      <w:r w:rsidRPr="005C446A">
        <w:rPr>
          <w:rFonts w:ascii="Arial" w:hAnsi="Arial" w:cs="Arial"/>
          <w:sz w:val="20"/>
          <w:szCs w:val="20"/>
        </w:rPr>
        <w:t>.</w:t>
      </w:r>
    </w:p>
    <w:p w:rsidRPr="005C446A" w:rsidR="00F65170" w:rsidP="00F65170" w:rsidRDefault="00F65170" w14:paraId="58C10D9B" w14:textId="77777777">
      <w:pPr>
        <w:spacing w:after="0"/>
        <w:ind w:left="720"/>
        <w:jc w:val="both"/>
        <w:rPr>
          <w:rFonts w:ascii="Arial" w:hAnsi="Arial" w:cs="Arial"/>
          <w:i/>
          <w:iCs/>
          <w:sz w:val="20"/>
          <w:szCs w:val="20"/>
        </w:rPr>
      </w:pPr>
    </w:p>
    <w:p w:rsidRPr="008F29D7" w:rsidR="00F65170" w:rsidP="00F65170" w:rsidRDefault="00F65170" w14:paraId="0133C97B" w14:textId="153FBEBD">
      <w:pPr>
        <w:spacing w:after="0"/>
        <w:ind w:left="720"/>
        <w:jc w:val="both"/>
        <w:rPr>
          <w:rFonts w:ascii="Arial" w:hAnsi="Arial" w:cs="Arial"/>
          <w:sz w:val="20"/>
          <w:szCs w:val="20"/>
        </w:rPr>
      </w:pPr>
      <w:r w:rsidRPr="7310F703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lastRenderedPageBreak/>
        <w:t>IMO</w:t>
      </w:r>
      <w:r w:rsidRPr="00F33360">
        <w:rPr>
          <w:rFonts w:ascii="Arial" w:hAnsi="Arial" w:cs="Arial"/>
          <w:b/>
          <w:bCs/>
          <w:i/>
          <w:iCs/>
          <w:sz w:val="20"/>
          <w:szCs w:val="20"/>
        </w:rPr>
        <w:t xml:space="preserve"> 3</w:t>
      </w:r>
      <w:r w:rsidRPr="7310F703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B</w:t>
      </w:r>
      <w:r w:rsidRPr="00F33360">
        <w:rPr>
          <w:rFonts w:ascii="Arial" w:hAnsi="Arial" w:cs="Arial"/>
          <w:b/>
          <w:bCs/>
          <w:i/>
          <w:iCs/>
          <w:sz w:val="20"/>
          <w:szCs w:val="20"/>
        </w:rPr>
        <w:t xml:space="preserve">: </w:t>
      </w:r>
      <w:r w:rsidR="005C446A">
        <w:rPr>
          <w:rFonts w:ascii="Arial" w:hAnsi="Arial" w:cs="Arial"/>
          <w:i/>
          <w:iCs/>
          <w:sz w:val="20"/>
          <w:szCs w:val="20"/>
        </w:rPr>
        <w:t>Відновлення</w:t>
      </w:r>
      <w:r w:rsidRPr="00F33360">
        <w:rPr>
          <w:rFonts w:ascii="Arial" w:hAnsi="Arial" w:cs="Arial"/>
          <w:i/>
          <w:iCs/>
          <w:sz w:val="20"/>
          <w:szCs w:val="20"/>
        </w:rPr>
        <w:t xml:space="preserve">: </w:t>
      </w:r>
      <w:r w:rsidRPr="00F33360" w:rsidR="00F33360">
        <w:rPr>
          <w:rFonts w:ascii="Arial" w:hAnsi="Arial" w:cs="Arial"/>
          <w:sz w:val="20"/>
          <w:szCs w:val="20"/>
        </w:rPr>
        <w:t xml:space="preserve">Розробка субстантивних і символічних процесів, що поглиблюють </w:t>
      </w:r>
      <w:r w:rsidRPr="008F29D7" w:rsidR="00F33360">
        <w:rPr>
          <w:rFonts w:ascii="Arial" w:hAnsi="Arial" w:cs="Arial"/>
          <w:sz w:val="20"/>
          <w:szCs w:val="20"/>
        </w:rPr>
        <w:t>суспільне відновлення та відродження інклюзивним шляхом у відповідь на такі порушення</w:t>
      </w:r>
      <w:r w:rsidRPr="008F29D7">
        <w:rPr>
          <w:rFonts w:ascii="Arial" w:hAnsi="Arial" w:cs="Arial"/>
          <w:sz w:val="20"/>
          <w:szCs w:val="20"/>
        </w:rPr>
        <w:t>.</w:t>
      </w:r>
    </w:p>
    <w:p w:rsidRPr="008F29D7" w:rsidR="00F65170" w:rsidP="00F65170" w:rsidRDefault="00F65170" w14:paraId="3AC522D0" w14:textId="77777777">
      <w:pPr>
        <w:spacing w:after="0"/>
        <w:ind w:left="720"/>
        <w:jc w:val="both"/>
        <w:rPr>
          <w:rFonts w:ascii="Arial" w:hAnsi="Arial" w:cs="Arial"/>
          <w:i/>
          <w:iCs/>
          <w:sz w:val="20"/>
          <w:szCs w:val="20"/>
        </w:rPr>
      </w:pPr>
    </w:p>
    <w:p w:rsidRPr="008F29D7" w:rsidR="00F65170" w:rsidP="00F65170" w:rsidRDefault="00F65170" w14:paraId="37D56912" w14:textId="36ACD18A">
      <w:pPr>
        <w:spacing w:after="0"/>
        <w:ind w:left="720"/>
        <w:jc w:val="both"/>
        <w:rPr>
          <w:rFonts w:ascii="Arial" w:hAnsi="Arial" w:cs="Arial"/>
          <w:sz w:val="20"/>
          <w:szCs w:val="20"/>
        </w:rPr>
      </w:pPr>
      <w:r w:rsidRPr="008F29D7">
        <w:rPr>
          <w:rFonts w:ascii="Arial" w:hAnsi="Arial" w:cs="Arial"/>
          <w:b/>
          <w:bCs/>
          <w:i/>
          <w:iCs/>
          <w:sz w:val="20"/>
          <w:szCs w:val="20"/>
        </w:rPr>
        <w:t xml:space="preserve">IMO 3C: </w:t>
      </w:r>
      <w:r w:rsidRPr="008F29D7" w:rsidR="005C446A">
        <w:rPr>
          <w:rFonts w:ascii="Arial" w:hAnsi="Arial" w:cs="Arial"/>
          <w:i/>
          <w:iCs/>
          <w:sz w:val="20"/>
          <w:szCs w:val="20"/>
        </w:rPr>
        <w:t>Реформи</w:t>
      </w:r>
      <w:r w:rsidRPr="008F29D7">
        <w:rPr>
          <w:rFonts w:ascii="Arial" w:hAnsi="Arial" w:cs="Arial"/>
          <w:i/>
          <w:iCs/>
          <w:sz w:val="20"/>
          <w:szCs w:val="20"/>
        </w:rPr>
        <w:t xml:space="preserve">: </w:t>
      </w:r>
      <w:r w:rsidRPr="008F29D7" w:rsidR="008F29D7">
        <w:rPr>
          <w:rFonts w:ascii="Arial" w:hAnsi="Arial" w:cs="Arial"/>
          <w:sz w:val="20"/>
          <w:szCs w:val="20"/>
        </w:rPr>
        <w:t>Розробка ключових елементів національної системи перехідного правосуддя через створення, комунікацію й упровадження національних стандартів та найкращих практик</w:t>
      </w:r>
      <w:r w:rsidRPr="008F29D7">
        <w:rPr>
          <w:rFonts w:ascii="Arial" w:hAnsi="Arial" w:cs="Arial"/>
          <w:sz w:val="20"/>
          <w:szCs w:val="20"/>
        </w:rPr>
        <w:t>.</w:t>
      </w:r>
    </w:p>
    <w:p w:rsidRPr="005E469D" w:rsidR="29C513B6" w:rsidP="1C033199" w:rsidRDefault="00F57668" w14:paraId="7040386E" w14:textId="10F15C22">
      <w:pPr>
        <w:spacing w:before="240" w:after="240"/>
        <w:jc w:val="both"/>
        <w:rPr>
          <w:rFonts w:ascii="Arial" w:hAnsi="Arial" w:eastAsia="Arial" w:cs="Arial"/>
          <w:b/>
          <w:bCs/>
          <w:i/>
          <w:iCs/>
        </w:rPr>
      </w:pPr>
      <w:r w:rsidRPr="005E469D">
        <w:rPr>
          <w:rFonts w:ascii="Arial" w:hAnsi="Arial" w:eastAsia="Arial" w:cs="Arial"/>
          <w:i/>
          <w:iCs/>
        </w:rPr>
        <w:t>Підтвердіть</w:t>
      </w:r>
      <w:r w:rsidRPr="005E469D" w:rsidR="59EFBF65">
        <w:rPr>
          <w:rFonts w:ascii="Arial" w:hAnsi="Arial" w:eastAsia="Arial" w:cs="Arial"/>
          <w:i/>
          <w:iCs/>
        </w:rPr>
        <w:t xml:space="preserve">, що запропоновані </w:t>
      </w:r>
      <w:r w:rsidRPr="005E469D" w:rsidR="004C5E9A">
        <w:rPr>
          <w:rFonts w:ascii="Arial" w:hAnsi="Arial" w:eastAsia="Arial" w:cs="Arial"/>
          <w:i/>
          <w:iCs/>
        </w:rPr>
        <w:t xml:space="preserve">проєктні </w:t>
      </w:r>
      <w:r w:rsidRPr="005E469D" w:rsidR="59EFBF65">
        <w:rPr>
          <w:rFonts w:ascii="Arial" w:hAnsi="Arial" w:eastAsia="Arial" w:cs="Arial"/>
          <w:i/>
          <w:iCs/>
        </w:rPr>
        <w:t xml:space="preserve">заходи відповідають цьому Проєктному результату. Коротко поясніть, як вони сприятимуть досягненню очікуваних результатів, та яких ключових заходів ви плануєте вжити, аби забезпечити </w:t>
      </w:r>
      <w:r w:rsidRPr="005E469D" w:rsidR="006F40BA">
        <w:rPr>
          <w:rFonts w:ascii="Arial" w:hAnsi="Arial" w:eastAsia="Arial" w:cs="Arial"/>
          <w:i/>
          <w:iCs/>
        </w:rPr>
        <w:t xml:space="preserve">таку </w:t>
      </w:r>
      <w:r w:rsidRPr="005E469D" w:rsidR="59EFBF65">
        <w:rPr>
          <w:rFonts w:ascii="Arial" w:hAnsi="Arial" w:eastAsia="Arial" w:cs="Arial"/>
          <w:i/>
          <w:iCs/>
        </w:rPr>
        <w:t xml:space="preserve">відповідність. </w:t>
      </w:r>
      <w:r w:rsidRPr="005E469D" w:rsidR="22C1EA69">
        <w:rPr>
          <w:rFonts w:ascii="Arial" w:hAnsi="Arial" w:eastAsia="Arial" w:cs="Arial"/>
          <w:b/>
          <w:bCs/>
          <w:i/>
          <w:iCs/>
        </w:rPr>
        <w:t>(</w:t>
      </w:r>
      <w:r w:rsidRPr="005E469D" w:rsidR="00FD5BD1">
        <w:rPr>
          <w:rFonts w:ascii="Arial" w:hAnsi="Arial" w:eastAsia="Arial" w:cs="Arial"/>
          <w:b/>
          <w:bCs/>
          <w:i/>
          <w:iCs/>
        </w:rPr>
        <w:t>максимум</w:t>
      </w:r>
      <w:r w:rsidRPr="005E469D" w:rsidR="22C1EA69">
        <w:rPr>
          <w:rFonts w:ascii="Arial" w:hAnsi="Arial" w:eastAsia="Arial" w:cs="Arial"/>
          <w:b/>
          <w:bCs/>
          <w:i/>
          <w:iCs/>
        </w:rPr>
        <w:t xml:space="preserve"> 200 слів)</w:t>
      </w:r>
    </w:p>
    <w:p w:rsidRPr="00992E0E" w:rsidR="29C513B6" w:rsidP="3BB2BAFF" w:rsidRDefault="00317B97" w14:paraId="20279C44" w14:textId="7E7036B6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>
        <w:rPr>
          <w:rFonts w:ascii="Arial" w:hAnsi="Arial" w:eastAsia="Arial" w:cs="Arial"/>
          <w:b/>
          <w:bCs/>
          <w:lang w:val="uk-UA"/>
        </w:rPr>
        <w:t>1</w:t>
      </w:r>
      <w:r w:rsidRPr="00992E0E" w:rsidR="547E5E43">
        <w:rPr>
          <w:rFonts w:ascii="Arial" w:hAnsi="Arial" w:eastAsia="Arial" w:cs="Arial"/>
          <w:b/>
          <w:bCs/>
          <w:lang w:val="uk-UA"/>
        </w:rPr>
        <w:t>.</w:t>
      </w:r>
      <w:r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992E0E" w:rsidR="22C1EA69">
        <w:rPr>
          <w:rFonts w:ascii="Arial" w:hAnsi="Arial" w:eastAsia="Arial" w:cs="Arial"/>
          <w:b/>
          <w:bCs/>
          <w:lang w:val="uk-UA"/>
        </w:rPr>
        <w:t>Ключові індикатори та вимоги до звітності</w:t>
      </w:r>
    </w:p>
    <w:p w:rsidRPr="00992E0E" w:rsidR="29C513B6" w:rsidP="3BB2BAFF" w:rsidRDefault="00B12583" w14:paraId="0FE27D62" w14:textId="7952DA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  <w:r>
        <w:rPr>
          <w:rFonts w:ascii="Arial" w:hAnsi="Arial" w:eastAsia="Arial" w:cs="Arial"/>
        </w:rPr>
        <w:t xml:space="preserve">У </w:t>
      </w:r>
      <w:r w:rsidRPr="00992E0E" w:rsidR="22C1EA69">
        <w:rPr>
          <w:rFonts w:ascii="Arial" w:hAnsi="Arial" w:eastAsia="Arial" w:cs="Arial"/>
        </w:rPr>
        <w:t>наведен</w:t>
      </w:r>
      <w:r>
        <w:rPr>
          <w:rFonts w:ascii="Arial" w:hAnsi="Arial" w:eastAsia="Arial" w:cs="Arial"/>
        </w:rPr>
        <w:t>ій</w:t>
      </w:r>
      <w:r w:rsidRPr="00992E0E" w:rsidR="22C1EA69">
        <w:rPr>
          <w:rFonts w:ascii="Arial" w:hAnsi="Arial" w:eastAsia="Arial" w:cs="Arial"/>
        </w:rPr>
        <w:t xml:space="preserve"> нижче таблиц</w:t>
      </w:r>
      <w:r>
        <w:rPr>
          <w:rFonts w:ascii="Arial" w:hAnsi="Arial" w:eastAsia="Arial" w:cs="Arial"/>
        </w:rPr>
        <w:t>і</w:t>
      </w:r>
      <w:r w:rsidR="00A7666E">
        <w:rPr>
          <w:rFonts w:ascii="Arial" w:hAnsi="Arial" w:eastAsia="Arial" w:cs="Arial"/>
        </w:rPr>
        <w:t>, де</w:t>
      </w:r>
      <w:r w:rsidR="00AD4899">
        <w:rPr>
          <w:rFonts w:ascii="Arial" w:hAnsi="Arial" w:eastAsia="Arial" w:cs="Arial"/>
        </w:rPr>
        <w:t xml:space="preserve"> містяться</w:t>
      </w:r>
      <w:r w:rsidR="000C0CE6">
        <w:rPr>
          <w:rFonts w:ascii="Arial" w:hAnsi="Arial" w:eastAsia="Arial" w:cs="Arial"/>
        </w:rPr>
        <w:t xml:space="preserve"> </w:t>
      </w:r>
      <w:r w:rsidR="001A2E19">
        <w:rPr>
          <w:rFonts w:ascii="Arial" w:hAnsi="Arial" w:eastAsia="Arial" w:cs="Arial"/>
        </w:rPr>
        <w:t xml:space="preserve">необхідні </w:t>
      </w:r>
      <w:r w:rsidR="007911FF">
        <w:rPr>
          <w:rFonts w:ascii="Arial" w:hAnsi="Arial" w:eastAsia="Arial" w:cs="Arial"/>
        </w:rPr>
        <w:t>індикатори</w:t>
      </w:r>
      <w:r w:rsidR="00735C0F">
        <w:rPr>
          <w:rFonts w:ascii="Arial" w:hAnsi="Arial" w:eastAsia="Arial" w:cs="Arial"/>
        </w:rPr>
        <w:t xml:space="preserve"> з матриці </w:t>
      </w:r>
      <w:r w:rsidR="008E0323">
        <w:rPr>
          <w:rFonts w:ascii="Arial" w:hAnsi="Arial" w:eastAsia="Arial" w:cs="Arial"/>
        </w:rPr>
        <w:t>результатів проєкту,</w:t>
      </w:r>
      <w:r w:rsidRPr="00992E0E" w:rsidR="22C1EA69">
        <w:rPr>
          <w:rFonts w:ascii="Arial" w:hAnsi="Arial" w:eastAsia="Arial" w:cs="Arial"/>
        </w:rPr>
        <w:t xml:space="preserve"> </w:t>
      </w:r>
      <w:r w:rsidR="00177E19">
        <w:rPr>
          <w:rFonts w:ascii="Arial" w:hAnsi="Arial" w:eastAsia="Arial" w:cs="Arial"/>
        </w:rPr>
        <w:t xml:space="preserve">зазначте </w:t>
      </w:r>
      <w:r w:rsidRPr="00992E0E" w:rsidR="22C1EA69">
        <w:rPr>
          <w:rFonts w:ascii="Arial" w:hAnsi="Arial" w:eastAsia="Arial" w:cs="Arial"/>
        </w:rPr>
        <w:t xml:space="preserve">джерела </w:t>
      </w:r>
      <w:r w:rsidR="00177E19">
        <w:rPr>
          <w:rFonts w:ascii="Arial" w:hAnsi="Arial" w:eastAsia="Arial" w:cs="Arial"/>
        </w:rPr>
        <w:t xml:space="preserve">та </w:t>
      </w:r>
      <w:r w:rsidRPr="00992E0E" w:rsidR="00177E19">
        <w:rPr>
          <w:rFonts w:ascii="Arial" w:hAnsi="Arial" w:eastAsia="Arial" w:cs="Arial"/>
        </w:rPr>
        <w:t xml:space="preserve">методи </w:t>
      </w:r>
      <w:r w:rsidRPr="00992E0E" w:rsidR="22C1EA69">
        <w:rPr>
          <w:rFonts w:ascii="Arial" w:hAnsi="Arial" w:eastAsia="Arial" w:cs="Arial"/>
        </w:rPr>
        <w:t>збору інформації</w:t>
      </w:r>
      <w:r w:rsidR="009C46F2">
        <w:rPr>
          <w:rFonts w:ascii="Arial" w:hAnsi="Arial" w:eastAsia="Arial" w:cs="Arial"/>
        </w:rPr>
        <w:t>, що</w:t>
      </w:r>
      <w:r w:rsidRPr="00992E0E" w:rsidR="22C1EA69">
        <w:rPr>
          <w:rFonts w:ascii="Arial" w:hAnsi="Arial" w:eastAsia="Arial" w:cs="Arial"/>
        </w:rPr>
        <w:t xml:space="preserve"> плануєт</w:t>
      </w:r>
      <w:r w:rsidR="009C46F2">
        <w:rPr>
          <w:rFonts w:ascii="Arial" w:hAnsi="Arial" w:eastAsia="Arial" w:cs="Arial"/>
        </w:rPr>
        <w:t>ься</w:t>
      </w:r>
      <w:r w:rsidRPr="00992E0E" w:rsidR="22C1EA69">
        <w:rPr>
          <w:rFonts w:ascii="Arial" w:hAnsi="Arial" w:eastAsia="Arial" w:cs="Arial"/>
        </w:rPr>
        <w:t xml:space="preserve"> використовувати. Якщо у вас є зауваження щодо релевантності індикаторів, складності збору даних чи звітності, поділіться ними у відповідному стовпці.</w:t>
      </w:r>
    </w:p>
    <w:tbl>
      <w:tblPr>
        <w:tblW w:w="50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7"/>
        <w:gridCol w:w="1868"/>
        <w:gridCol w:w="1868"/>
        <w:gridCol w:w="1868"/>
        <w:gridCol w:w="1868"/>
      </w:tblGrid>
      <w:tr w:rsidRPr="00A77C6D" w:rsidR="00946FE1" w:rsidTr="0F17B97A" w14:paraId="1548DD4A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A77C6D" w:rsidRDefault="00946FE1" w14:paraId="237F0346" w14:textId="313F99A5">
            <w:p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C6D">
              <w:rPr>
                <w:rFonts w:ascii="Arial" w:hAnsi="Arial" w:cs="Arial"/>
                <w:b/>
                <w:bCs/>
                <w:sz w:val="20"/>
                <w:szCs w:val="20"/>
              </w:rPr>
              <w:t>Індикатор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EB2409" w:rsidRDefault="00946FE1" w14:paraId="001F21E7" w14:textId="45B3F306">
            <w:p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C6D">
              <w:rPr>
                <w:rFonts w:ascii="Arial" w:hAnsi="Arial" w:cs="Arial"/>
                <w:b/>
                <w:bCs/>
                <w:sz w:val="20"/>
                <w:szCs w:val="20"/>
              </w:rPr>
              <w:t>Частота звітування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EB2409" w:rsidRDefault="00946FE1" w14:paraId="4564524A" w14:textId="15A9FC61">
            <w:p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C6D">
              <w:rPr>
                <w:rFonts w:ascii="Arial" w:hAnsi="Arial" w:cs="Arial"/>
                <w:b/>
                <w:bCs/>
                <w:sz w:val="20"/>
                <w:szCs w:val="20"/>
              </w:rPr>
              <w:t>Джерело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EB2409" w:rsidRDefault="00946FE1" w14:paraId="34B5C3A4" w14:textId="70B0DE68">
            <w:pPr>
              <w:spacing w:after="0"/>
              <w:ind w:left="40" w:right="8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C6D">
              <w:rPr>
                <w:rFonts w:ascii="Arial" w:hAnsi="Arial" w:cs="Arial"/>
                <w:b/>
                <w:bCs/>
                <w:sz w:val="20"/>
                <w:szCs w:val="20"/>
              </w:rPr>
              <w:t>Засоби підтвердження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EB2409" w:rsidRDefault="00946FE1" w14:paraId="3C1F3BE0" w14:textId="082F8B81">
            <w:p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C6D">
              <w:rPr>
                <w:rFonts w:ascii="Arial" w:hAnsi="Arial" w:cs="Arial"/>
                <w:b/>
                <w:bCs/>
                <w:sz w:val="20"/>
                <w:szCs w:val="20"/>
              </w:rPr>
              <w:t>Коментарі</w:t>
            </w:r>
          </w:p>
        </w:tc>
      </w:tr>
      <w:tr w:rsidRPr="00A77C6D" w:rsidR="00946FE1" w:rsidTr="0F17B97A" w14:paraId="0443BEEB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691FC54" w14:textId="5883098C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моніторингових звітів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0727293" w14:textId="255B9C90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1A24EFD" w14:textId="695DEDCF">
            <w:pPr>
              <w:spacing w:after="0"/>
              <w:ind w:left="100" w:right="1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ABD14BA" w14:textId="7D1DC890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72D11515" w14:textId="77777777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A22CDF3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6F9C72C8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F32821" w:rsidR="00946FE1" w:rsidP="009421AE" w:rsidRDefault="00946FE1" w14:paraId="387284D4" w14:textId="763F32E0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інституційних суб'єктів</w:t>
            </w:r>
            <w:r>
              <w:rPr>
                <w:rFonts w:ascii="Arial" w:hAnsi="Arial" w:cs="Arial"/>
                <w:sz w:val="20"/>
                <w:szCs w:val="20"/>
              </w:rPr>
              <w:t>, які пройшли моніторинг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79F1CCE" w14:textId="1CF685AA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E20E20D" w14:textId="68E38356">
            <w:pPr>
              <w:spacing w:after="0"/>
              <w:ind w:left="100" w:right="1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7E8CF70B" w14:textId="0AAC7A87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00EE579D" w14:textId="77777777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2A3C3D4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655518F7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13618A28" w14:textId="0C3E5050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 xml:space="preserve">Кількість </w:t>
            </w:r>
            <w:r w:rsidRPr="0F17B97A" w:rsidR="32BF520C">
              <w:rPr>
                <w:rFonts w:ascii="Arial" w:hAnsi="Arial" w:cs="Arial"/>
                <w:color w:val="auto"/>
                <w:sz w:val="20"/>
                <w:szCs w:val="20"/>
              </w:rPr>
              <w:t>кейс</w:t>
            </w:r>
            <w:r w:rsidRPr="0F17B97A" w:rsidR="4A3CF795">
              <w:rPr>
                <w:rFonts w:ascii="Arial" w:hAnsi="Arial" w:cs="Arial"/>
                <w:color w:val="auto"/>
                <w:sz w:val="20"/>
                <w:szCs w:val="20"/>
              </w:rPr>
              <w:t>ів</w:t>
            </w:r>
            <w:r w:rsidRPr="0F17B97A" w:rsidR="0650127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 xml:space="preserve">або 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>локацій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 xml:space="preserve">які пройшли 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>моніторинг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08859BAC" w14:textId="60B8249D">
            <w:pPr>
              <w:spacing w:after="0"/>
              <w:ind w:left="11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08B1D195" w14:textId="59D5617E">
            <w:pPr>
              <w:spacing w:after="0"/>
              <w:ind w:left="100" w:right="1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28C1E82B" w14:textId="16F47F79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31F48573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0CB05FBA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Pr="00A77C6D" w:rsidR="00946FE1" w:rsidTr="0F17B97A" w14:paraId="4D1C13DB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0F59C65F" w14:textId="2D55EE3E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задокументованих випадків порушень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3297DA08" w14:textId="57AC7D8F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069441BF" w14:textId="1B6B3285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00AAF1E4" w14:textId="54DFA702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390E5F77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77713570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Pr="00A77C6D" w:rsidR="00946FE1" w:rsidTr="0F17B97A" w14:paraId="40D5140E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1E14AE2" w14:textId="310C7A8B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 xml:space="preserve">Кількість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знаннєвих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C6D">
              <w:rPr>
                <w:rFonts w:ascii="Arial" w:hAnsi="Arial" w:cs="Arial"/>
                <w:sz w:val="20"/>
                <w:szCs w:val="20"/>
              </w:rPr>
              <w:t>продуктів, розроблених за підтримки PFRU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33D6A859" w14:textId="1963B9F2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4D053805" w14:textId="0A62929B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[наприклад, партнерська організація]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5C4301EA" w14:textId="481F7259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[наприклад, фокус-групові дискусії]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A77C6D" w:rsidR="00946FE1" w:rsidP="009421AE" w:rsidRDefault="00946FE1" w14:paraId="11AD4FA4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Pr="00A77C6D" w:rsidR="00946FE1" w:rsidTr="0F17B97A" w14:paraId="67D266DE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6754C9A" w14:textId="5524C50B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унікальних ініціатив з адвокації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98CBFED" w14:textId="0DAFA5B8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 xml:space="preserve">Відповідно до узгодженого графіка звітування, </w:t>
            </w:r>
            <w:r w:rsidRPr="00A77C6D">
              <w:rPr>
                <w:rFonts w:ascii="Arial" w:hAnsi="Arial" w:cs="Arial"/>
                <w:sz w:val="20"/>
                <w:szCs w:val="20"/>
              </w:rPr>
              <w:lastRenderedPageBreak/>
              <w:t>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7ABC43C" w14:textId="49D45BD4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lastRenderedPageBreak/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394032B" w14:textId="3EF967C2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704A6C7F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72314935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469A404D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CFA434F" w14:textId="7EA827C2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людей, охоплених ініціативами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C9FC659" w14:textId="42EE59DD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889339A" w14:textId="3D4E816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28D6AAC" w14:textId="20663703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76420626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DF2CC73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509FA27B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7D66F07B" w14:textId="140A4BD8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 xml:space="preserve">Кількість людей, на яких потенційно вплинула успішна </w:t>
            </w:r>
            <w:proofErr w:type="spellStart"/>
            <w:r w:rsidRPr="00A77C6D">
              <w:rPr>
                <w:rFonts w:ascii="Arial" w:hAnsi="Arial" w:cs="Arial"/>
                <w:sz w:val="20"/>
                <w:szCs w:val="20"/>
              </w:rPr>
              <w:t>адвокаційна</w:t>
            </w:r>
            <w:proofErr w:type="spellEnd"/>
            <w:r w:rsidRPr="00A77C6D">
              <w:rPr>
                <w:rFonts w:ascii="Arial" w:hAnsi="Arial" w:cs="Arial"/>
                <w:sz w:val="20"/>
                <w:szCs w:val="20"/>
              </w:rPr>
              <w:t xml:space="preserve"> кампанія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4523A80" w14:textId="44A4B2AA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019B0B6F" w14:textId="7FBCF081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4124704" w14:textId="53440B05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3C3B25F1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42B6A73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57B53116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F67F7CC" w14:textId="2C564766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організацій, залучених до діяльності координаційної платформи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0D63814" w14:textId="2F42C40D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5320F16" w14:textId="1B78E8FA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7C79A531" w14:textId="46877919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61C33FB6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1A700D26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34826D03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7EF44616" w14:textId="76369DD3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співробітників організації, залучених до координації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09264DF7" w14:textId="387516B1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1D89B5E7" w14:textId="5D13F026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47142919" w14:textId="110A78F7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6B79772D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DDDE40C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16130E20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CD0E266" w14:textId="72393E62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організацій, залучених до процесу розробки та впровадження політик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C6D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C6D">
              <w:rPr>
                <w:rFonts w:ascii="Arial" w:hAnsi="Arial" w:cs="Arial"/>
                <w:sz w:val="20"/>
                <w:szCs w:val="20"/>
              </w:rPr>
              <w:t>практик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F225929" w14:textId="5F7D8129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23C352E9" w14:textId="10C57ED0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17508665" w14:textId="7F9D4740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07408AB1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2154C0A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77C6D" w:rsidR="00946FE1" w:rsidTr="0F17B97A" w14:paraId="252591C6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0F1A111" w14:textId="54775C2E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Кількість співробітників організації, залучених до процесу розробки та впровадження політик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C6D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C6D">
              <w:rPr>
                <w:rFonts w:ascii="Arial" w:hAnsi="Arial" w:cs="Arial"/>
                <w:sz w:val="20"/>
                <w:szCs w:val="20"/>
              </w:rPr>
              <w:t>практик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4B6B3E7" w14:textId="336B2831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5020A1D3" w14:textId="7790296A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0EECEDA1" w14:textId="17D8348B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 </w:t>
            </w:r>
          </w:p>
          <w:p w:rsidRPr="00A77C6D" w:rsidR="00946FE1" w:rsidP="009421AE" w:rsidRDefault="00946FE1" w14:paraId="3264E207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7C6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633FE448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73F6E" w:rsidR="00946FE1" w:rsidTr="0F17B97A" w14:paraId="299B13DF" w14:textId="77777777">
        <w:trPr>
          <w:trHeight w:val="300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A77C6D" w:rsidR="00946FE1" w:rsidP="009421AE" w:rsidRDefault="00946FE1" w14:paraId="3FC9E88F" w14:textId="6B060764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F17B97A" w:rsidR="790DA5B0">
              <w:rPr>
                <w:rFonts w:ascii="Arial" w:hAnsi="Arial" w:cs="Arial"/>
                <w:sz w:val="20"/>
                <w:szCs w:val="20"/>
              </w:rPr>
              <w:t xml:space="preserve">Кількість населення цільової 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>категорії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>, на як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>е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 xml:space="preserve"> вплинула вдосконалена політика 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 xml:space="preserve">чи </w:t>
            </w:r>
            <w:r w:rsidRPr="0F17B97A" w:rsidR="790DA5B0">
              <w:rPr>
                <w:rFonts w:ascii="Arial" w:hAnsi="Arial" w:cs="Arial"/>
                <w:sz w:val="20"/>
                <w:szCs w:val="20"/>
              </w:rPr>
              <w:t>практика (наприклад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 xml:space="preserve">, ветерани, 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>зниклі безвісти, постраждалі від війни діти</w:t>
            </w:r>
            <w:r w:rsidRPr="0F17B97A" w:rsidR="790DA5B0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573F6E" w:rsidR="00946FE1" w:rsidP="009421AE" w:rsidRDefault="00946FE1" w14:paraId="5AB6517A" w14:textId="1C53394C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Відповідно до узгодженого графіка звітування, щонайменше раз на квартал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573F6E" w:rsidR="00946FE1" w:rsidP="009421AE" w:rsidRDefault="00946FE1" w14:paraId="1F609156" w14:textId="230F09CC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[напр. власні дані, державна статистика]</w:t>
            </w:r>
            <w:r w:rsidRPr="00573F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573F6E" w:rsidR="00946FE1" w:rsidP="009421AE" w:rsidRDefault="00946FE1" w14:paraId="56B445D1" w14:textId="14389980">
            <w:pPr>
              <w:spacing w:after="0"/>
              <w:ind w:left="130" w:right="8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[напр. опитування, реєстрація учасників]</w:t>
            </w:r>
            <w:r w:rsidRPr="00573F6E">
              <w:rPr>
                <w:rFonts w:ascii="Arial" w:hAnsi="Arial" w:cs="Arial"/>
                <w:sz w:val="20"/>
                <w:szCs w:val="20"/>
              </w:rPr>
              <w:t> </w:t>
            </w:r>
          </w:p>
          <w:p w:rsidRPr="00573F6E" w:rsidR="00946FE1" w:rsidP="009421AE" w:rsidRDefault="00946FE1" w14:paraId="5CE737E5" w14:textId="7777777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3F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573F6E" w:rsidR="00946FE1" w:rsidP="009421AE" w:rsidRDefault="00946FE1" w14:paraId="2D582548" w14:textId="77777777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Pr="00555AA6" w:rsidR="00555AA6" w:rsidP="7FCAD68C" w:rsidRDefault="00555AA6" w14:paraId="23926F1C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lang w:val="en-US"/>
        </w:rPr>
      </w:pPr>
    </w:p>
    <w:p w:rsidR="007F32EB" w:rsidP="007F32EB" w:rsidRDefault="007F32EB" w14:paraId="02B19838" w14:textId="1B536E7A">
      <w:pPr>
        <w:rPr>
          <w:rFonts w:ascii="Arial" w:hAnsi="Arial" w:cs="Arial"/>
        </w:rPr>
      </w:pPr>
      <w:r w:rsidRPr="00992E0E">
        <w:rPr>
          <w:rFonts w:ascii="Arial" w:hAnsi="Arial" w:cs="Arial"/>
        </w:rPr>
        <w:t xml:space="preserve">Грант сприятиме досягненню очікуваних результатів, що вимірюватимуться за допомогою наступних </w:t>
      </w:r>
      <w:r w:rsidR="004E6B16">
        <w:rPr>
          <w:rFonts w:ascii="Arial" w:hAnsi="Arial" w:cs="Arial"/>
        </w:rPr>
        <w:t>індикаторів</w:t>
      </w:r>
      <w:r w:rsidRPr="00992E0E">
        <w:rPr>
          <w:rFonts w:ascii="Arial" w:hAnsi="Arial" w:cs="Arial"/>
        </w:rPr>
        <w:t>:</w:t>
      </w:r>
    </w:p>
    <w:tbl>
      <w:tblPr>
        <w:tblW w:w="50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7"/>
        <w:gridCol w:w="5252"/>
      </w:tblGrid>
      <w:tr w:rsidRPr="003028A8" w:rsidR="002B4021" w:rsidTr="0F17B97A" w14:paraId="7EB1E352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12539C" w:rsidR="002B4021" w:rsidP="00EB2409" w:rsidRDefault="002B4021" w14:paraId="2844B001" w14:textId="60E8251B">
            <w:pPr>
              <w:spacing w:after="0"/>
              <w:jc w:val="both"/>
              <w:rPr>
                <w:rFonts w:cs="Segoe UI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Показник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3028A8" w:rsidR="002B4021" w:rsidP="00EB2409" w:rsidRDefault="002B4021" w14:paraId="6E20E303" w14:textId="1B1CAC6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cs="Segoe UI"/>
                <w:i/>
                <w:iCs/>
                <w:sz w:val="18"/>
                <w:szCs w:val="18"/>
              </w:rPr>
            </w:pPr>
            <w:r w:rsidRPr="003028A8">
              <w:rPr>
                <w:rFonts w:ascii="Arial" w:hAnsi="Arial" w:cs="Arial"/>
                <w:b/>
                <w:bCs/>
                <w:sz w:val="20"/>
                <w:szCs w:val="20"/>
              </w:rPr>
              <w:t>Очікувана підтримка від грантоотримувача</w:t>
            </w:r>
          </w:p>
        </w:tc>
      </w:tr>
      <w:tr w:rsidRPr="003028A8" w:rsidR="002B4021" w:rsidTr="0F17B97A" w14:paraId="1858F7DD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3028A8" w:rsidR="002B4021" w:rsidP="00A62A22" w:rsidRDefault="002B4021" w14:paraId="096ABD19" w14:textId="74124488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Приклади використання інформації цільовими зацікавленими сторонами (</w:t>
            </w:r>
            <w:r w:rsidRPr="00636D14">
              <w:rPr>
                <w:rFonts w:ascii="Arial" w:hAnsi="Arial" w:cs="Arial"/>
                <w:sz w:val="20"/>
                <w:szCs w:val="20"/>
              </w:rPr>
              <w:t>еталон</w:t>
            </w:r>
            <w:r w:rsidRPr="003028A8">
              <w:rPr>
                <w:rFonts w:ascii="Arial" w:hAnsi="Arial" w:cs="Arial"/>
                <w:sz w:val="20"/>
                <w:szCs w:val="20"/>
              </w:rPr>
              <w:t xml:space="preserve"> і графік, встановлені під час розробки активності)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3028A8" w:rsidR="002B4021" w:rsidP="00A62A22" w:rsidRDefault="002B4021" w14:paraId="5EE528BE" w14:textId="3031B21B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Документування конкретних випадків використання інформації із зазначенням: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назви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/типу зацікавленої сторони, дати використання, мети та результату.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копі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й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або посилан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ь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на висвітлення в ЗМІ, політичні брифінги або публічні заяви, що посилаються на документацію.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Включення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відгук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або письмов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підтверджен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ь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від зацікавлених сторін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(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якщо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є)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фахівцям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MEL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PFRU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контакт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кінцевих користувачів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/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бенефіціарів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для незалежного моніторингу.</w:t>
            </w:r>
          </w:p>
        </w:tc>
      </w:tr>
      <w:tr w:rsidRPr="003028A8" w:rsidR="002B4021" w:rsidTr="0F17B97A" w14:paraId="776A6862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3028A8" w:rsidR="002B4021" w:rsidP="00A62A22" w:rsidRDefault="002B4021" w14:paraId="28298FE9" w14:textId="59D948A6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Досягнення визначеної мети адвокації, дії або зміни поведінки, визначеної під час розробки активності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3028A8" w:rsidR="002B4021" w:rsidP="00A62A22" w:rsidRDefault="002B4021" w14:paraId="5D82A114" w14:textId="340FD25E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>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доказ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досягнення цілей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адвокації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Зазначення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дан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 охоплення (кількість людей, організацій, подій). Включ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ення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порівняння до/після з базовими даними щодо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цілі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адвокації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 Документу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вання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несподіван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результат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або змін в підході до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адвокації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Надання фахівцям MEL PFRU контактів кінцевих користувачів /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бенефіціарів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для незалежного моніторингу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Pr="003028A8" w:rsidR="002B4021" w:rsidTr="0F17B97A" w14:paraId="1F893359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48337BED" w14:textId="612B7280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Кількість змін у практи</w:t>
            </w:r>
            <w:r w:rsidR="002C2C3B">
              <w:rPr>
                <w:rFonts w:ascii="Arial" w:hAnsi="Arial" w:cs="Arial"/>
                <w:sz w:val="20"/>
                <w:szCs w:val="20"/>
              </w:rPr>
              <w:t>ках</w:t>
            </w:r>
            <w:r w:rsidRPr="003028A8">
              <w:rPr>
                <w:rFonts w:ascii="Arial" w:hAnsi="Arial" w:cs="Arial"/>
                <w:sz w:val="20"/>
                <w:szCs w:val="20"/>
              </w:rPr>
              <w:t xml:space="preserve">, прийнятих бенефіціарами </w:t>
            </w:r>
            <w:r w:rsidRPr="007772F9">
              <w:rPr>
                <w:rFonts w:ascii="Arial" w:hAnsi="Arial" w:cs="Arial"/>
                <w:sz w:val="20"/>
                <w:szCs w:val="20"/>
              </w:rPr>
              <w:t xml:space="preserve">в цільовій </w:t>
            </w:r>
            <w:r w:rsidRPr="007772F9" w:rsidR="007772F9">
              <w:rPr>
                <w:rFonts w:ascii="Arial" w:hAnsi="Arial" w:cs="Arial"/>
                <w:sz w:val="20"/>
                <w:szCs w:val="20"/>
              </w:rPr>
              <w:t xml:space="preserve">сфері </w:t>
            </w:r>
            <w:r w:rsidRPr="007772F9">
              <w:rPr>
                <w:rFonts w:ascii="Arial" w:hAnsi="Arial" w:cs="Arial"/>
                <w:sz w:val="20"/>
                <w:szCs w:val="20"/>
              </w:rPr>
              <w:t>покращення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7A26048B" w14:textId="2EDD85F8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>Облік змін у практиці із зазначенням дати впровадження, деталей про бенефіціарів, типу змін.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письмов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ого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підтвердження від бенефіціарів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прийняття змін.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Надання фахівцям MEL PFRU контактів кінцевих користувачів / бенефіціарів для незалежного моніторингу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Pr="003028A8" w:rsidR="002B4021" w:rsidTr="0F17B97A" w14:paraId="34C8093D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6D8391B4" w14:textId="7EAA6127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Кількість змін у практиці, що відображають підвищення інклюзивності та/або чутливості до травм для жертв та їхніх сімей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6B79A551" w14:textId="4D3DEAB5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>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доказ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консультацій/діалогів із постраждалими громадами або особами.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Включення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анонімн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відгук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бенефіціарів (за їхньою згодою). По можливості под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дан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их із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розби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вкою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за статтю, віком, статусом інвалідності.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Надання фахівцям MEL PFRU контактів кінцевих користувачів / бенефіціарів для незалежного моніторингу.</w:t>
            </w:r>
          </w:p>
        </w:tc>
      </w:tr>
      <w:tr w:rsidRPr="003028A8" w:rsidR="002B4021" w:rsidTr="0F17B97A" w14:paraId="33DD35F7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791749E4" w14:textId="59CB4ACE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Приклади покращених практик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0D7A9CC7" w14:textId="5666A3D7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Надання доказів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вдосконалення практик,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 тому числі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: опис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базов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практик, процес вдосконалення, опис кінцев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их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практик.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порівняльн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ого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аналіз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у з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демонстр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ацією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підвищення ефективності або поліпшення якості.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Надання фахівцям MEL PFRU контактів кінцевих користувачів / бенефіціарів для незалежного моніторингу.</w:t>
            </w:r>
          </w:p>
        </w:tc>
      </w:tr>
      <w:tr w:rsidRPr="003028A8" w:rsidR="002B4021" w:rsidTr="0F17B97A" w14:paraId="2271A7CE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486C1CFF" w14:textId="149DF5BE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Дотримання заздалегідь визначених кроків </w:t>
            </w:r>
            <w:r w:rsidRPr="0F17B97A" w:rsidR="1954BFB0">
              <w:rPr>
                <w:rFonts w:ascii="Arial" w:hAnsi="Arial" w:cs="Arial"/>
                <w:sz w:val="20"/>
                <w:szCs w:val="20"/>
              </w:rPr>
              <w:t xml:space="preserve">при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розгляд</w:t>
            </w:r>
            <w:r w:rsidRPr="0F17B97A" w:rsidR="1954BFB0">
              <w:rPr>
                <w:rFonts w:ascii="Arial" w:hAnsi="Arial" w:cs="Arial"/>
                <w:sz w:val="20"/>
                <w:szCs w:val="20"/>
              </w:rPr>
              <w:t>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, прийнятт</w:t>
            </w:r>
            <w:r w:rsidRPr="0F17B97A" w:rsidR="1954BFB0">
              <w:rPr>
                <w:rFonts w:ascii="Arial" w:hAnsi="Arial" w:cs="Arial"/>
                <w:sz w:val="20"/>
                <w:szCs w:val="20"/>
              </w:rPr>
              <w:t>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та впровадженн</w:t>
            </w:r>
            <w:r w:rsidRPr="0F17B97A" w:rsidR="1954BFB0">
              <w:rPr>
                <w:rFonts w:ascii="Arial" w:hAnsi="Arial" w:cs="Arial"/>
                <w:sz w:val="20"/>
                <w:szCs w:val="20"/>
              </w:rPr>
              <w:t>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, відстежуванн</w:t>
            </w:r>
            <w:r w:rsidRPr="0F17B97A" w:rsidR="66D79798">
              <w:rPr>
                <w:rFonts w:ascii="Arial" w:hAnsi="Arial" w:cs="Arial"/>
                <w:sz w:val="20"/>
                <w:szCs w:val="20"/>
              </w:rPr>
              <w:t>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прогресу </w:t>
            </w:r>
            <w:r w:rsidRPr="0F17B97A" w:rsidR="79227A55">
              <w:rPr>
                <w:rFonts w:ascii="Arial" w:hAnsi="Arial" w:cs="Arial"/>
                <w:color w:val="auto"/>
                <w:sz w:val="20"/>
                <w:szCs w:val="20"/>
              </w:rPr>
              <w:t>медіації</w:t>
            </w:r>
            <w:r w:rsidRPr="0F17B97A" w:rsidR="33A9D140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F17B97A" w:rsidR="51221DC6">
              <w:rPr>
                <w:rFonts w:ascii="Arial" w:hAnsi="Arial" w:cs="Arial"/>
                <w:color w:val="auto"/>
                <w:sz w:val="20"/>
                <w:szCs w:val="20"/>
              </w:rPr>
              <w:t xml:space="preserve">в </w:t>
            </w:r>
            <w:r w:rsidRPr="0F17B97A" w:rsidR="51221DC6">
              <w:rPr>
                <w:rFonts w:ascii="Arial" w:hAnsi="Arial" w:cs="Arial"/>
                <w:color w:val="auto"/>
                <w:sz w:val="20"/>
                <w:szCs w:val="20"/>
              </w:rPr>
              <w:t>ході реалізації</w:t>
            </w:r>
            <w:r w:rsidRPr="0F17B97A" w:rsidR="79227A55">
              <w:rPr>
                <w:rFonts w:ascii="Arial" w:hAnsi="Arial" w:cs="Arial"/>
                <w:color w:val="auto"/>
                <w:sz w:val="20"/>
                <w:szCs w:val="20"/>
              </w:rPr>
              <w:t xml:space="preserve">;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очікуваний результат за 2 роки існування програми та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частота </w:t>
            </w:r>
            <w:r w:rsidRPr="0F17B97A" w:rsidR="6B6A44C0">
              <w:rPr>
                <w:rFonts w:ascii="Arial" w:hAnsi="Arial" w:cs="Arial"/>
                <w:sz w:val="20"/>
                <w:szCs w:val="20"/>
              </w:rPr>
              <w:t xml:space="preserve">звітування про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зміни рівня результату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визначаються при розробці заходів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під</w:t>
            </w:r>
            <w:r w:rsidRPr="0F17B97A" w:rsidR="5B6C16AD">
              <w:rPr>
                <w:rFonts w:ascii="Arial" w:hAnsi="Arial" w:cs="Arial"/>
                <w:sz w:val="20"/>
                <w:szCs w:val="20"/>
              </w:rPr>
              <w:t>проєкт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76A13B6C" w14:textId="631F8D9B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>Відстежу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вання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прогрес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за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дорожньою картою впровадження.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протокол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зустрічей і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списк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ів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присутніх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по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ключови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м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рішен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ням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. Документу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вання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листування з особами, що приймають рішення (електронні листи, листи, меморандуми).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Включення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копі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й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5B6C16AD">
              <w:rPr>
                <w:rFonts w:ascii="Arial" w:hAnsi="Arial" w:cs="Arial"/>
                <w:sz w:val="20"/>
                <w:szCs w:val="20"/>
              </w:rPr>
              <w:t>проєкт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ів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і фінальних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політик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/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процедур. Звіт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ування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 заходи та результати залучення зацікавлених сторін.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Надання фахівцям MEL PFRU контактів кінцевих користувачів / бенефіціарів для незалежного моніторингу.</w:t>
            </w:r>
          </w:p>
        </w:tc>
      </w:tr>
      <w:tr w:rsidRPr="0012539C" w:rsidR="002B4021" w:rsidTr="0F17B97A" w14:paraId="38BFFD49" w14:textId="77777777">
        <w:trPr>
          <w:trHeight w:val="300"/>
          <w:jc w:val="center"/>
        </w:trPr>
        <w:tc>
          <w:tcPr>
            <w:tcW w:w="28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3028A8" w:rsidR="002B4021" w:rsidP="00A62A22" w:rsidRDefault="002B4021" w14:paraId="7D3F5031" w14:textId="19F6566B">
            <w:pPr>
              <w:spacing w:after="0"/>
              <w:ind w:left="80" w:right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28A8">
              <w:rPr>
                <w:rFonts w:ascii="Arial" w:hAnsi="Arial" w:cs="Arial"/>
                <w:sz w:val="20"/>
                <w:szCs w:val="20"/>
              </w:rPr>
              <w:t>Відсоток користувачів дослідницьких продуктів, які повідомляють про використання інформації</w:t>
            </w:r>
          </w:p>
        </w:tc>
        <w:tc>
          <w:tcPr>
            <w:tcW w:w="3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</w:tcPr>
          <w:p w:rsidRPr="00621EFD" w:rsidR="002B4021" w:rsidP="00A62A22" w:rsidRDefault="002B4021" w14:paraId="00F45726" w14:textId="10EDD658">
            <w:pPr>
              <w:spacing w:after="0"/>
              <w:ind w:left="80" w:right="6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0F17B97A" w:rsidR="79227A55">
              <w:rPr>
                <w:rFonts w:ascii="Arial" w:hAnsi="Arial" w:cs="Arial"/>
                <w:sz w:val="20"/>
                <w:szCs w:val="20"/>
              </w:rPr>
              <w:t>Документува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списк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ів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розповсюдження та відстежува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поширення. Нада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цитат або посилан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ь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на дослідження в інших публікаціях. Звіт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ування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 xml:space="preserve"> про отримані та виконані запити на інформацію. </w:t>
            </w:r>
            <w:r w:rsidRPr="0F17B97A" w:rsidR="79227A55">
              <w:rPr>
                <w:rFonts w:ascii="Arial" w:hAnsi="Arial" w:cs="Arial"/>
                <w:sz w:val="20"/>
                <w:szCs w:val="20"/>
              </w:rPr>
              <w:t>Надання фахівцям MEL PFRU контактів кінцевих користувачів / бенефіціарів для незалежного моніторингу.</w:t>
            </w:r>
          </w:p>
        </w:tc>
      </w:tr>
    </w:tbl>
    <w:p w:rsidRPr="00992E0E" w:rsidR="004A529E" w:rsidP="007F32EB" w:rsidRDefault="004A529E" w14:paraId="7F4229A6" w14:textId="77777777">
      <w:pPr>
        <w:rPr>
          <w:rFonts w:ascii="Arial" w:hAnsi="Arial" w:cs="Arial"/>
        </w:rPr>
      </w:pPr>
    </w:p>
    <w:tbl>
      <w:tblPr>
        <w:tblW w:w="9432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2"/>
        <w:gridCol w:w="2268"/>
        <w:gridCol w:w="3060"/>
        <w:gridCol w:w="2592"/>
      </w:tblGrid>
      <w:tr w:rsidRPr="00992E0E" w:rsidR="007F32EB" w:rsidTr="0F17B97A" w14:paraId="07E2FF0E" w14:textId="77777777">
        <w:trPr>
          <w:trHeight w:val="300"/>
        </w:trPr>
        <w:tc>
          <w:tcPr>
            <w:tcW w:w="1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F17B97A" w:rsidRDefault="007F32EB" w14:paraId="7229421B" w14:textId="77777777" w14:noSpellErr="1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 w:val="1"/>
                <w:bCs w:val="1"/>
                <w:color w:val="26282D"/>
              </w:rPr>
            </w:pPr>
            <w:r w:rsidRPr="00992E0E" w:rsidR="007F32EB">
              <w:rPr>
                <w:rFonts w:ascii="Arial" w:hAnsi="Arial" w:eastAsia="Times New Roman" w:cs="Arial"/>
                <w:b w:val="1"/>
                <w:bCs w:val="1"/>
                <w:color w:val="26282D"/>
                <w:shd w:val="clear" w:color="auto" w:fill="FFFFFF"/>
              </w:rPr>
              <w:t xml:space="preserve">Індикатор 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33D9F4A2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992E0E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 xml:space="preserve">Частота звітування 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4B8AA7C5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992E0E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 xml:space="preserve">Засоби підтвердження 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2152FDE5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992E0E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>Джерело даних</w:t>
            </w:r>
          </w:p>
        </w:tc>
      </w:tr>
      <w:tr w:rsidRPr="00992E0E" w:rsidR="007F32EB" w:rsidTr="0F17B97A" w14:paraId="62E2329B" w14:textId="77777777">
        <w:trPr>
          <w:trHeight w:val="300"/>
        </w:trPr>
        <w:tc>
          <w:tcPr>
            <w:tcW w:w="1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2A5F6CCA" w14:textId="77777777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[Індикатор 1] 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29DD5DC5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[щоквартально] 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2C6326FC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[інтерв’ю] 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72DB51E8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>[грантові звіти]</w:t>
            </w:r>
          </w:p>
        </w:tc>
      </w:tr>
      <w:tr w:rsidRPr="00992E0E" w:rsidR="007F32EB" w:rsidTr="0F17B97A" w14:paraId="6EA26F22" w14:textId="77777777">
        <w:trPr>
          <w:trHeight w:val="300"/>
        </w:trPr>
        <w:tc>
          <w:tcPr>
            <w:tcW w:w="1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1ABC51EE" w14:textId="77777777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[Індикатор 2] 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459FE756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[щоквартально] </w:t>
            </w:r>
          </w:p>
        </w:tc>
        <w:tc>
          <w:tcPr>
            <w:tcW w:w="3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227A99D9" w14:textId="77777777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 xml:space="preserve">[інтерв’ю] 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992E0E" w:rsidR="007F32EB" w:rsidP="0037258A" w:rsidRDefault="007F32EB" w14:paraId="546CD7DF" w14:textId="77777777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eastAsia="Times New Roman" w:cs="Arial"/>
                <w:i/>
                <w:iCs/>
                <w:color w:val="26282D"/>
              </w:rPr>
            </w:pPr>
            <w:r w:rsidRPr="00992E0E">
              <w:rPr>
                <w:rFonts w:ascii="Arial" w:hAnsi="Arial" w:eastAsia="Times New Roman" w:cs="Arial"/>
                <w:i/>
                <w:iCs/>
                <w:color w:val="26282D"/>
              </w:rPr>
              <w:t>[грантові звіти]</w:t>
            </w:r>
          </w:p>
        </w:tc>
      </w:tr>
    </w:tbl>
    <w:p w:rsidRPr="00992E0E" w:rsidR="007F32EB" w:rsidP="7FCAD68C" w:rsidRDefault="007F32EB" w14:paraId="31436CCC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</w:p>
    <w:p w:rsidRPr="00992E0E" w:rsidR="1AC8386B" w:rsidP="3BB2BAFF" w:rsidRDefault="001B21C7" w14:paraId="42D92F03" w14:textId="7295892D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i/>
          <w:iCs/>
          <w:lang w:val="uk-UA"/>
        </w:rPr>
      </w:pPr>
      <w:r>
        <w:rPr>
          <w:rFonts w:ascii="Arial" w:hAnsi="Arial" w:eastAsia="Arial" w:cs="Arial"/>
          <w:b/>
          <w:bCs/>
          <w:lang w:val="uk-UA"/>
        </w:rPr>
        <w:t>В</w:t>
      </w:r>
      <w:r w:rsidRPr="00992E0E" w:rsidR="1AC8386B">
        <w:rPr>
          <w:rFonts w:ascii="Arial" w:hAnsi="Arial" w:eastAsia="Arial" w:cs="Arial"/>
          <w:b/>
          <w:bCs/>
          <w:lang w:val="uk-UA"/>
        </w:rPr>
        <w:t>.</w:t>
      </w:r>
      <w:r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992E0E" w:rsidR="22C1EA69">
        <w:rPr>
          <w:rFonts w:ascii="Arial" w:hAnsi="Arial" w:eastAsia="Arial" w:cs="Arial"/>
          <w:b/>
          <w:bCs/>
          <w:lang w:val="uk-UA"/>
        </w:rPr>
        <w:t>Додаткові індикатори (необов’язково)</w:t>
      </w:r>
    </w:p>
    <w:p w:rsidRPr="00992E0E" w:rsidR="6F2D4E75" w:rsidP="3BB2BAFF" w:rsidRDefault="6F2D4E75" w14:paraId="5BE5F9F8" w14:textId="5C45908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</w:rPr>
      </w:pPr>
      <w:r w:rsidRPr="00992E0E">
        <w:rPr>
          <w:rFonts w:ascii="Arial" w:hAnsi="Arial" w:eastAsia="Arial" w:cs="Arial"/>
          <w:i/>
          <w:iCs/>
        </w:rPr>
        <w:t>Якщо ви вважаєте за потрібне додати інші індикатори, які, на вашу думку, важливі для проєкту, вкажіть їх у таблиці нижче разом із обґрунтуванням їхньої доцільності.</w:t>
      </w:r>
      <w:r w:rsidR="00D2067A">
        <w:rPr>
          <w:rFonts w:ascii="Arial" w:hAnsi="Arial" w:eastAsia="Arial" w:cs="Arial"/>
          <w:i/>
          <w:iCs/>
        </w:rPr>
        <w:t xml:space="preserve"> </w:t>
      </w:r>
      <w:r w:rsidRPr="001E689E" w:rsidR="001E689E">
        <w:rPr>
          <w:rFonts w:ascii="Arial" w:hAnsi="Arial" w:eastAsia="Arial" w:cs="Arial"/>
          <w:i/>
          <w:iCs/>
        </w:rPr>
        <w:t>Якщо ні, залиште пол</w:t>
      </w:r>
      <w:r w:rsidR="00BB280A">
        <w:rPr>
          <w:rFonts w:ascii="Arial" w:hAnsi="Arial" w:eastAsia="Arial" w:cs="Arial"/>
          <w:i/>
          <w:iCs/>
        </w:rPr>
        <w:t>я</w:t>
      </w:r>
      <w:r w:rsidRPr="001E689E" w:rsidR="001E689E">
        <w:rPr>
          <w:rFonts w:ascii="Arial" w:hAnsi="Arial" w:eastAsia="Arial" w:cs="Arial"/>
          <w:i/>
          <w:iCs/>
        </w:rPr>
        <w:t xml:space="preserve"> порожнім</w:t>
      </w:r>
      <w:r w:rsidR="00BB280A">
        <w:rPr>
          <w:rFonts w:ascii="Arial" w:hAnsi="Arial" w:eastAsia="Arial" w:cs="Arial"/>
          <w:i/>
          <w:iCs/>
        </w:rPr>
        <w:t>и</w:t>
      </w:r>
      <w:r w:rsidRPr="001E689E" w:rsidR="001E689E">
        <w:rPr>
          <w:rFonts w:ascii="Arial" w:hAnsi="Arial" w:eastAsia="Arial" w:cs="Arial"/>
          <w:i/>
          <w:iCs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055"/>
        <w:gridCol w:w="1692"/>
        <w:gridCol w:w="1588"/>
        <w:gridCol w:w="1242"/>
        <w:gridCol w:w="1210"/>
        <w:gridCol w:w="1558"/>
      </w:tblGrid>
      <w:tr w:rsidRPr="00992E0E" w:rsidR="7FCAD68C" w:rsidTr="7FCAD68C" w14:paraId="5B9D0D56" w14:textId="77777777">
        <w:trPr>
          <w:trHeight w:val="300"/>
        </w:trPr>
        <w:tc>
          <w:tcPr>
            <w:tcW w:w="2055" w:type="dxa"/>
          </w:tcPr>
          <w:p w:rsidRPr="00992E0E" w:rsidR="61039020" w:rsidP="7FCAD68C" w:rsidRDefault="61039020" w14:paraId="550DE5BA" w14:textId="178FA91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З</w:t>
            </w:r>
            <w:r w:rsidRPr="00992E0E" w:rsidR="7FCAD68C">
              <w:rPr>
                <w:rFonts w:ascii="Arial" w:hAnsi="Arial" w:eastAsia="Arial" w:cs="Arial"/>
                <w:b/>
                <w:bCs/>
                <w:lang w:val="uk-UA"/>
              </w:rPr>
              <w:t>апропонований індикатор</w:t>
            </w:r>
          </w:p>
        </w:tc>
        <w:tc>
          <w:tcPr>
            <w:tcW w:w="1692" w:type="dxa"/>
          </w:tcPr>
          <w:p w:rsidRPr="00992E0E" w:rsidR="7FCAD68C" w:rsidP="7FCAD68C" w:rsidRDefault="7FCAD68C" w14:paraId="3D328381" w14:textId="4DFC5F6A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Обґрунтування</w:t>
            </w:r>
          </w:p>
        </w:tc>
        <w:tc>
          <w:tcPr>
            <w:tcW w:w="1588" w:type="dxa"/>
          </w:tcPr>
          <w:p w:rsidRPr="00992E0E" w:rsidR="7FCAD68C" w:rsidP="7FCAD68C" w:rsidRDefault="7FCAD68C" w14:paraId="3F389067" w14:textId="73C33DD6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242" w:type="dxa"/>
          </w:tcPr>
          <w:p w:rsidRPr="00992E0E" w:rsidR="7FCAD68C" w:rsidP="7FCAD68C" w:rsidRDefault="7FCAD68C" w14:paraId="63F11450" w14:textId="4D0AF7C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210" w:type="dxa"/>
          </w:tcPr>
          <w:p w:rsidRPr="00992E0E" w:rsidR="7FCAD68C" w:rsidP="7FCAD68C" w:rsidRDefault="7FCAD68C" w14:paraId="02BF3B65" w14:textId="0AD20883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Частота звітування</w:t>
            </w:r>
          </w:p>
        </w:tc>
        <w:tc>
          <w:tcPr>
            <w:tcW w:w="1558" w:type="dxa"/>
          </w:tcPr>
          <w:p w:rsidRPr="00992E0E" w:rsidR="7FCAD68C" w:rsidP="7FCAD68C" w:rsidRDefault="7FCAD68C" w14:paraId="1AA352A0" w14:textId="3707C375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992E0E">
              <w:rPr>
                <w:rFonts w:ascii="Arial" w:hAnsi="Arial" w:eastAsia="Arial" w:cs="Arial"/>
                <w:b/>
                <w:bCs/>
                <w:lang w:val="uk-UA"/>
              </w:rPr>
              <w:t>Коментарі</w:t>
            </w:r>
          </w:p>
        </w:tc>
      </w:tr>
      <w:tr w:rsidRPr="00992E0E" w:rsidR="7FCAD68C" w:rsidTr="7FCAD68C" w14:paraId="5C8596BB" w14:textId="77777777">
        <w:trPr>
          <w:trHeight w:val="300"/>
        </w:trPr>
        <w:tc>
          <w:tcPr>
            <w:tcW w:w="2055" w:type="dxa"/>
          </w:tcPr>
          <w:p w:rsidRPr="00992E0E" w:rsidR="7FCAD68C" w:rsidP="7FCAD68C" w:rsidRDefault="7FCAD68C" w14:paraId="6558586A" w14:textId="6637B668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[Новий індикатор]</w:t>
            </w:r>
          </w:p>
        </w:tc>
        <w:tc>
          <w:tcPr>
            <w:tcW w:w="1692" w:type="dxa"/>
          </w:tcPr>
          <w:p w:rsidRPr="00992E0E" w:rsidR="7FCAD68C" w:rsidP="7FCAD68C" w:rsidRDefault="7FCAD68C" w14:paraId="2E5081BD" w14:textId="28A9307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[Чому він важливий]</w:t>
            </w:r>
          </w:p>
        </w:tc>
        <w:tc>
          <w:tcPr>
            <w:tcW w:w="1588" w:type="dxa"/>
          </w:tcPr>
          <w:p w:rsidRPr="00992E0E" w:rsidR="7FCAD68C" w:rsidP="7FCAD68C" w:rsidRDefault="7FCAD68C" w14:paraId="1A446BBE" w14:textId="291A48B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[Власні дані, зовнішні джерела]</w:t>
            </w:r>
          </w:p>
        </w:tc>
        <w:tc>
          <w:tcPr>
            <w:tcW w:w="1242" w:type="dxa"/>
          </w:tcPr>
          <w:p w:rsidRPr="00992E0E" w:rsidR="7FCAD68C" w:rsidP="7FCAD68C" w:rsidRDefault="7FCAD68C" w14:paraId="197D149A" w14:textId="0DA3AE1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[Метод]</w:t>
            </w:r>
          </w:p>
        </w:tc>
        <w:tc>
          <w:tcPr>
            <w:tcW w:w="1210" w:type="dxa"/>
          </w:tcPr>
          <w:p w:rsidRPr="00992E0E" w:rsidR="7FCAD68C" w:rsidP="7FCAD68C" w:rsidRDefault="7FCAD68C" w14:paraId="0BFA4653" w14:textId="1050E0DD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[Частота]</w:t>
            </w:r>
          </w:p>
        </w:tc>
        <w:tc>
          <w:tcPr>
            <w:tcW w:w="1558" w:type="dxa"/>
          </w:tcPr>
          <w:p w:rsidRPr="00992E0E" w:rsidR="7FCAD68C" w:rsidP="7FCAD68C" w:rsidRDefault="7FCAD68C" w14:paraId="6B6B6061" w14:textId="5B5AC70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 xml:space="preserve"> </w:t>
            </w:r>
          </w:p>
        </w:tc>
      </w:tr>
      <w:tr w:rsidRPr="00992E0E" w:rsidR="7FCAD68C" w:rsidTr="7FCAD68C" w14:paraId="31A91418" w14:textId="77777777">
        <w:trPr>
          <w:trHeight w:val="300"/>
        </w:trPr>
        <w:tc>
          <w:tcPr>
            <w:tcW w:w="2055" w:type="dxa"/>
          </w:tcPr>
          <w:p w:rsidRPr="00992E0E" w:rsidR="7FCAD68C" w:rsidP="7FCAD68C" w:rsidRDefault="7FCAD68C" w14:paraId="402C1607" w14:textId="392D134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692" w:type="dxa"/>
          </w:tcPr>
          <w:p w:rsidRPr="00992E0E" w:rsidR="7FCAD68C" w:rsidP="7FCAD68C" w:rsidRDefault="7FCAD68C" w14:paraId="4F957882" w14:textId="51FD9B3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88" w:type="dxa"/>
          </w:tcPr>
          <w:p w:rsidRPr="00992E0E" w:rsidR="7FCAD68C" w:rsidP="7FCAD68C" w:rsidRDefault="7FCAD68C" w14:paraId="09E1A81C" w14:textId="61E3186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42" w:type="dxa"/>
          </w:tcPr>
          <w:p w:rsidRPr="00992E0E" w:rsidR="7FCAD68C" w:rsidP="7FCAD68C" w:rsidRDefault="7FCAD68C" w14:paraId="6911F6F3" w14:textId="5F633F2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10" w:type="dxa"/>
          </w:tcPr>
          <w:p w:rsidRPr="00992E0E" w:rsidR="7FCAD68C" w:rsidP="7FCAD68C" w:rsidRDefault="7FCAD68C" w14:paraId="2F4EA701" w14:textId="0D2D7BE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58" w:type="dxa"/>
          </w:tcPr>
          <w:p w:rsidRPr="00992E0E" w:rsidR="7FCAD68C" w:rsidP="7FCAD68C" w:rsidRDefault="7FCAD68C" w14:paraId="1A1A434C" w14:textId="4907986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lang w:val="uk-UA"/>
              </w:rPr>
              <w:t>...</w:t>
            </w:r>
          </w:p>
        </w:tc>
      </w:tr>
    </w:tbl>
    <w:p w:rsidRPr="00992E0E" w:rsidR="7FCAD68C" w:rsidP="7FCAD68C" w:rsidRDefault="7FCAD68C" w14:paraId="0F46A0C3" w14:textId="62A6C62D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</w:p>
    <w:p w:rsidRPr="00992E0E" w:rsidR="00B84E43" w:rsidP="47987D82" w:rsidRDefault="58DA66CA" w14:paraId="5AC22D34" w14:textId="44E161D9">
      <w:pPr>
        <w:pStyle w:val="ListParagraph"/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r w:rsidRPr="00992E0E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Гендерна рівність</w:t>
      </w:r>
      <w:r w:rsidRPr="00992E0E" w:rsidR="250EB64F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,</w:t>
      </w:r>
      <w:r w:rsidRPr="00992E0E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</w:t>
      </w:r>
      <w:r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люди з і</w:t>
      </w:r>
      <w:r w:rsidRPr="00992E0E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нвалідніс</w:t>
      </w:r>
      <w:r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тю</w:t>
      </w:r>
      <w:r w:rsidRPr="00992E0E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та соціальна </w:t>
      </w:r>
      <w:r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інклюзія</w:t>
      </w:r>
      <w:r w:rsidRPr="00136027" w:rsidR="00136027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(</w:t>
      </w:r>
      <w:r w:rsidR="00136027">
        <w:rPr>
          <w:rFonts w:ascii="Arial" w:hAnsi="Arial" w:eastAsia="Arial" w:cs="Arial"/>
          <w:b/>
          <w:bCs/>
          <w:color w:val="000000"/>
          <w:shd w:val="clear" w:color="auto" w:fill="auto"/>
        </w:rPr>
        <w:t>GEDSI</w:t>
      </w:r>
      <w:r w:rsidRPr="00136027" w:rsidR="00136027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)</w:t>
      </w:r>
    </w:p>
    <w:p w:rsidR="00782D1C" w:rsidP="00C05140" w:rsidRDefault="00782D1C" w14:paraId="3478C3C9" w14:textId="604A4C05">
      <w:pPr>
        <w:spacing w:after="0" w:line="240" w:lineRule="auto"/>
        <w:jc w:val="both"/>
      </w:pPr>
      <w:r w:rsidRPr="00782D1C">
        <w:rPr>
          <w:rFonts w:ascii="Arial" w:hAnsi="Arial" w:eastAsia="Arial" w:cs="Arial"/>
          <w:b/>
          <w:bCs/>
          <w:sz w:val="20"/>
          <w:szCs w:val="20"/>
        </w:rPr>
        <w:t>Важливість GEDSI</w:t>
      </w:r>
    </w:p>
    <w:p w:rsidR="005B2991" w:rsidP="00C05140" w:rsidRDefault="005B2991" w14:paraId="1515C3DC" w14:textId="024B96F4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  <w:r w:rsidRPr="005B2991">
        <w:rPr>
          <w:rFonts w:ascii="Arial" w:hAnsi="Arial" w:eastAsia="Arial" w:cs="Arial"/>
          <w:sz w:val="20"/>
          <w:szCs w:val="20"/>
        </w:rPr>
        <w:t xml:space="preserve">Поясніть, чому </w:t>
      </w:r>
      <w:r w:rsidR="00422262">
        <w:rPr>
          <w:rFonts w:ascii="Arial" w:hAnsi="Arial" w:eastAsia="Arial" w:cs="Arial"/>
          <w:sz w:val="20"/>
          <w:szCs w:val="20"/>
        </w:rPr>
        <w:t xml:space="preserve">аспект </w:t>
      </w:r>
      <w:r w:rsidRPr="005B2991">
        <w:rPr>
          <w:rFonts w:ascii="Arial" w:hAnsi="Arial" w:eastAsia="Arial" w:cs="Arial"/>
          <w:sz w:val="20"/>
          <w:szCs w:val="20"/>
        </w:rPr>
        <w:t>GEDSI є важлив</w:t>
      </w:r>
      <w:r w:rsidR="00422262">
        <w:rPr>
          <w:rFonts w:ascii="Arial" w:hAnsi="Arial" w:eastAsia="Arial" w:cs="Arial"/>
          <w:sz w:val="20"/>
          <w:szCs w:val="20"/>
        </w:rPr>
        <w:t>им</w:t>
      </w:r>
      <w:r w:rsidRPr="005B2991">
        <w:rPr>
          <w:rFonts w:ascii="Arial" w:hAnsi="Arial" w:eastAsia="Arial" w:cs="Arial"/>
          <w:sz w:val="20"/>
          <w:szCs w:val="20"/>
        </w:rPr>
        <w:t xml:space="preserve"> для </w:t>
      </w:r>
      <w:r w:rsidR="00FF352F">
        <w:rPr>
          <w:rFonts w:ascii="Arial" w:hAnsi="Arial" w:eastAsia="Arial" w:cs="Arial"/>
          <w:sz w:val="20"/>
          <w:szCs w:val="20"/>
        </w:rPr>
        <w:t xml:space="preserve">запропонованої </w:t>
      </w:r>
      <w:r w:rsidRPr="005B2991">
        <w:rPr>
          <w:rFonts w:ascii="Arial" w:hAnsi="Arial" w:eastAsia="Arial" w:cs="Arial"/>
          <w:sz w:val="20"/>
          <w:szCs w:val="20"/>
        </w:rPr>
        <w:t>ва</w:t>
      </w:r>
      <w:r w:rsidR="00FF352F">
        <w:rPr>
          <w:rFonts w:ascii="Arial" w:hAnsi="Arial" w:eastAsia="Arial" w:cs="Arial"/>
          <w:sz w:val="20"/>
          <w:szCs w:val="20"/>
        </w:rPr>
        <w:t>ми</w:t>
      </w:r>
      <w:r w:rsidRPr="005B2991">
        <w:rPr>
          <w:rFonts w:ascii="Arial" w:hAnsi="Arial" w:eastAsia="Arial" w:cs="Arial"/>
          <w:sz w:val="20"/>
          <w:szCs w:val="20"/>
        </w:rPr>
        <w:t xml:space="preserve"> ініціативи. Визначте </w:t>
      </w:r>
      <w:r w:rsidRPr="005B2991" w:rsidR="00EC4488">
        <w:rPr>
          <w:rFonts w:ascii="Arial" w:hAnsi="Arial" w:eastAsia="Arial" w:cs="Arial"/>
          <w:sz w:val="20"/>
          <w:szCs w:val="20"/>
        </w:rPr>
        <w:t>найактуальн</w:t>
      </w:r>
      <w:r w:rsidR="00EC4488">
        <w:rPr>
          <w:rFonts w:ascii="Arial" w:hAnsi="Arial" w:eastAsia="Arial" w:cs="Arial"/>
          <w:sz w:val="20"/>
          <w:szCs w:val="20"/>
        </w:rPr>
        <w:t>іші</w:t>
      </w:r>
      <w:r w:rsidRPr="005B2991" w:rsidR="00EC4488">
        <w:rPr>
          <w:rFonts w:ascii="Arial" w:hAnsi="Arial" w:eastAsia="Arial" w:cs="Arial"/>
          <w:sz w:val="20"/>
          <w:szCs w:val="20"/>
        </w:rPr>
        <w:t xml:space="preserve"> </w:t>
      </w:r>
      <w:r w:rsidRPr="005B2991">
        <w:rPr>
          <w:rFonts w:ascii="Arial" w:hAnsi="Arial" w:eastAsia="Arial" w:cs="Arial"/>
          <w:sz w:val="20"/>
          <w:szCs w:val="20"/>
        </w:rPr>
        <w:t>вразливі групи</w:t>
      </w:r>
      <w:r w:rsidR="00EC4488">
        <w:rPr>
          <w:rFonts w:ascii="Arial" w:hAnsi="Arial" w:eastAsia="Arial" w:cs="Arial"/>
          <w:sz w:val="20"/>
          <w:szCs w:val="20"/>
        </w:rPr>
        <w:t xml:space="preserve"> </w:t>
      </w:r>
      <w:r w:rsidR="0077239B">
        <w:rPr>
          <w:rFonts w:ascii="Arial" w:hAnsi="Arial" w:eastAsia="Arial" w:cs="Arial"/>
          <w:sz w:val="20"/>
          <w:szCs w:val="20"/>
        </w:rPr>
        <w:t xml:space="preserve">для </w:t>
      </w:r>
      <w:r w:rsidRPr="005B2991">
        <w:rPr>
          <w:rFonts w:ascii="Arial" w:hAnsi="Arial" w:eastAsia="Arial" w:cs="Arial"/>
          <w:sz w:val="20"/>
          <w:szCs w:val="20"/>
        </w:rPr>
        <w:t>етичного та інклюзивного документування російсько-української війни — наприклад, жінки (особливо жертви гендерного насильства), особи з інвалідністю, діти та люди похилого віку, ветерани та колишні військовополонені, сім'ї зниклих безвісти</w:t>
      </w:r>
      <w:r w:rsidR="00D35A53">
        <w:rPr>
          <w:rFonts w:ascii="Arial" w:hAnsi="Arial" w:eastAsia="Arial" w:cs="Arial"/>
          <w:sz w:val="20"/>
          <w:szCs w:val="20"/>
        </w:rPr>
        <w:t xml:space="preserve">, </w:t>
      </w:r>
      <w:r w:rsidRPr="005B2991">
        <w:rPr>
          <w:rFonts w:ascii="Arial" w:hAnsi="Arial" w:eastAsia="Arial" w:cs="Arial"/>
          <w:sz w:val="20"/>
          <w:szCs w:val="20"/>
        </w:rPr>
        <w:t>етнічні або мовні меншини — і покажіть, як ваш проєкт забезпечить</w:t>
      </w:r>
      <w:r w:rsidR="007F024D">
        <w:rPr>
          <w:rFonts w:ascii="Arial" w:hAnsi="Arial" w:eastAsia="Arial" w:cs="Arial"/>
          <w:sz w:val="20"/>
          <w:szCs w:val="20"/>
        </w:rPr>
        <w:t xml:space="preserve"> </w:t>
      </w:r>
      <w:r w:rsidR="00472F76">
        <w:rPr>
          <w:rFonts w:ascii="Arial" w:hAnsi="Arial" w:eastAsia="Arial" w:cs="Arial"/>
          <w:sz w:val="20"/>
          <w:szCs w:val="20"/>
        </w:rPr>
        <w:t xml:space="preserve">представництво та </w:t>
      </w:r>
      <w:r w:rsidR="007F024D">
        <w:rPr>
          <w:rFonts w:ascii="Arial" w:hAnsi="Arial" w:eastAsia="Arial" w:cs="Arial"/>
          <w:sz w:val="20"/>
          <w:szCs w:val="20"/>
        </w:rPr>
        <w:t xml:space="preserve">висвітлення </w:t>
      </w:r>
      <w:r w:rsidR="00472F76">
        <w:rPr>
          <w:rFonts w:ascii="Arial" w:hAnsi="Arial" w:eastAsia="Arial" w:cs="Arial"/>
          <w:sz w:val="20"/>
          <w:szCs w:val="20"/>
        </w:rPr>
        <w:t xml:space="preserve">історій представників кожної </w:t>
      </w:r>
      <w:r w:rsidRPr="005B2991">
        <w:rPr>
          <w:rFonts w:ascii="Arial" w:hAnsi="Arial" w:eastAsia="Arial" w:cs="Arial"/>
          <w:sz w:val="20"/>
          <w:szCs w:val="20"/>
        </w:rPr>
        <w:t xml:space="preserve">з цих </w:t>
      </w:r>
      <w:r w:rsidR="00472F76">
        <w:rPr>
          <w:rFonts w:ascii="Arial" w:hAnsi="Arial" w:eastAsia="Arial" w:cs="Arial"/>
          <w:sz w:val="20"/>
          <w:szCs w:val="20"/>
        </w:rPr>
        <w:t>категорій</w:t>
      </w:r>
      <w:r w:rsidRPr="005B2991">
        <w:rPr>
          <w:rFonts w:ascii="Arial" w:hAnsi="Arial" w:eastAsia="Arial" w:cs="Arial"/>
          <w:sz w:val="20"/>
          <w:szCs w:val="20"/>
        </w:rPr>
        <w:t xml:space="preserve">. </w:t>
      </w:r>
      <w:r w:rsidRPr="005B2991" w:rsidR="00672A11">
        <w:rPr>
          <w:rFonts w:ascii="Arial" w:hAnsi="Arial" w:eastAsia="Arial" w:cs="Arial"/>
          <w:sz w:val="20"/>
          <w:szCs w:val="20"/>
        </w:rPr>
        <w:t>Заохочу</w:t>
      </w:r>
      <w:r w:rsidR="00672A11">
        <w:rPr>
          <w:rFonts w:ascii="Arial" w:hAnsi="Arial" w:eastAsia="Arial" w:cs="Arial"/>
          <w:sz w:val="20"/>
          <w:szCs w:val="20"/>
        </w:rPr>
        <w:t>є</w:t>
      </w:r>
      <w:r w:rsidRPr="005B2991" w:rsidR="00672A11">
        <w:rPr>
          <w:rFonts w:ascii="Arial" w:hAnsi="Arial" w:eastAsia="Arial" w:cs="Arial"/>
          <w:sz w:val="20"/>
          <w:szCs w:val="20"/>
        </w:rPr>
        <w:t xml:space="preserve">ться </w:t>
      </w:r>
      <w:r w:rsidR="00672A11">
        <w:rPr>
          <w:rFonts w:ascii="Arial" w:hAnsi="Arial" w:eastAsia="Arial" w:cs="Arial"/>
          <w:sz w:val="20"/>
          <w:szCs w:val="20"/>
        </w:rPr>
        <w:t xml:space="preserve">подання </w:t>
      </w:r>
      <w:r w:rsidR="00331ED2">
        <w:rPr>
          <w:rFonts w:ascii="Arial" w:hAnsi="Arial" w:eastAsia="Arial" w:cs="Arial"/>
          <w:sz w:val="20"/>
          <w:szCs w:val="20"/>
        </w:rPr>
        <w:t>п</w:t>
      </w:r>
      <w:r w:rsidRPr="005B2991">
        <w:rPr>
          <w:rFonts w:ascii="Arial" w:hAnsi="Arial" w:eastAsia="Arial" w:cs="Arial"/>
          <w:sz w:val="20"/>
          <w:szCs w:val="20"/>
        </w:rPr>
        <w:t>ро</w:t>
      </w:r>
      <w:r w:rsidR="00331ED2">
        <w:rPr>
          <w:rFonts w:ascii="Arial" w:hAnsi="Arial" w:eastAsia="Arial" w:cs="Arial"/>
          <w:sz w:val="20"/>
          <w:szCs w:val="20"/>
        </w:rPr>
        <w:t>єктів</w:t>
      </w:r>
      <w:r w:rsidRPr="005B2991">
        <w:rPr>
          <w:rFonts w:ascii="Arial" w:hAnsi="Arial" w:eastAsia="Arial" w:cs="Arial"/>
          <w:sz w:val="20"/>
          <w:szCs w:val="20"/>
        </w:rPr>
        <w:t xml:space="preserve"> </w:t>
      </w:r>
      <w:r w:rsidR="00331ED2">
        <w:rPr>
          <w:rFonts w:ascii="Arial" w:hAnsi="Arial" w:eastAsia="Arial" w:cs="Arial"/>
          <w:sz w:val="20"/>
          <w:szCs w:val="20"/>
        </w:rPr>
        <w:t>і</w:t>
      </w:r>
      <w:r w:rsidRPr="005B2991">
        <w:rPr>
          <w:rFonts w:ascii="Arial" w:hAnsi="Arial" w:eastAsia="Arial" w:cs="Arial"/>
          <w:sz w:val="20"/>
          <w:szCs w:val="20"/>
        </w:rPr>
        <w:t xml:space="preserve">з чіткою </w:t>
      </w:r>
      <w:r w:rsidR="0044392B">
        <w:rPr>
          <w:rFonts w:ascii="Arial" w:hAnsi="Arial" w:eastAsia="Arial" w:cs="Arial"/>
          <w:sz w:val="20"/>
          <w:szCs w:val="20"/>
        </w:rPr>
        <w:t xml:space="preserve">орієнтацією на </w:t>
      </w:r>
      <w:r w:rsidRPr="005B2991">
        <w:rPr>
          <w:rFonts w:ascii="Arial" w:hAnsi="Arial" w:eastAsia="Arial" w:cs="Arial"/>
          <w:sz w:val="20"/>
          <w:szCs w:val="20"/>
        </w:rPr>
        <w:t>гендерн</w:t>
      </w:r>
      <w:r w:rsidR="0044392B">
        <w:rPr>
          <w:rFonts w:ascii="Arial" w:hAnsi="Arial" w:eastAsia="Arial" w:cs="Arial"/>
          <w:sz w:val="20"/>
          <w:szCs w:val="20"/>
        </w:rPr>
        <w:t>у рівність і</w:t>
      </w:r>
      <w:r w:rsidRPr="005B2991">
        <w:rPr>
          <w:rFonts w:ascii="Arial" w:hAnsi="Arial" w:eastAsia="Arial" w:cs="Arial"/>
          <w:sz w:val="20"/>
          <w:szCs w:val="20"/>
        </w:rPr>
        <w:t xml:space="preserve"> соціаль</w:t>
      </w:r>
      <w:r w:rsidR="0044392B">
        <w:rPr>
          <w:rFonts w:ascii="Arial" w:hAnsi="Arial" w:eastAsia="Arial" w:cs="Arial"/>
          <w:sz w:val="20"/>
          <w:szCs w:val="20"/>
        </w:rPr>
        <w:t>ну</w:t>
      </w:r>
      <w:r w:rsidRPr="005B2991">
        <w:rPr>
          <w:rFonts w:ascii="Arial" w:hAnsi="Arial" w:eastAsia="Arial" w:cs="Arial"/>
          <w:sz w:val="20"/>
          <w:szCs w:val="20"/>
        </w:rPr>
        <w:t xml:space="preserve"> інклюз</w:t>
      </w:r>
      <w:r w:rsidR="0044392B">
        <w:rPr>
          <w:rFonts w:ascii="Arial" w:hAnsi="Arial" w:eastAsia="Arial" w:cs="Arial"/>
          <w:sz w:val="20"/>
          <w:szCs w:val="20"/>
        </w:rPr>
        <w:t>ію</w:t>
      </w:r>
      <w:r w:rsidR="00331ED2">
        <w:rPr>
          <w:rFonts w:ascii="Arial" w:hAnsi="Arial" w:eastAsia="Arial" w:cs="Arial"/>
          <w:sz w:val="20"/>
          <w:szCs w:val="20"/>
        </w:rPr>
        <w:t xml:space="preserve">, за </w:t>
      </w:r>
      <w:r w:rsidR="00BF46D8">
        <w:rPr>
          <w:rFonts w:ascii="Arial" w:hAnsi="Arial" w:eastAsia="Arial" w:cs="Arial"/>
          <w:sz w:val="20"/>
          <w:szCs w:val="20"/>
        </w:rPr>
        <w:t xml:space="preserve">яку </w:t>
      </w:r>
      <w:r w:rsidR="00331ED2">
        <w:rPr>
          <w:rFonts w:ascii="Arial" w:hAnsi="Arial" w:eastAsia="Arial" w:cs="Arial"/>
          <w:sz w:val="20"/>
          <w:szCs w:val="20"/>
        </w:rPr>
        <w:t xml:space="preserve">нараховуватимуться </w:t>
      </w:r>
      <w:r w:rsidRPr="005B2991" w:rsidR="00331ED2">
        <w:rPr>
          <w:rFonts w:ascii="Arial" w:hAnsi="Arial" w:eastAsia="Arial" w:cs="Arial"/>
          <w:sz w:val="20"/>
          <w:szCs w:val="20"/>
        </w:rPr>
        <w:t>вищі бали</w:t>
      </w:r>
      <w:r w:rsidRPr="005B2991">
        <w:rPr>
          <w:rFonts w:ascii="Arial" w:hAnsi="Arial" w:eastAsia="Arial" w:cs="Arial"/>
          <w:sz w:val="20"/>
          <w:szCs w:val="20"/>
        </w:rPr>
        <w:t>.</w:t>
      </w:r>
    </w:p>
    <w:p w:rsidR="00C05140" w:rsidP="00C05140" w:rsidRDefault="00C05140" w14:paraId="35B4F2BB" w14:textId="77777777">
      <w:pPr>
        <w:spacing w:after="0" w:line="240" w:lineRule="auto"/>
        <w:jc w:val="both"/>
      </w:pPr>
    </w:p>
    <w:p w:rsidR="008B4F4A" w:rsidP="00C05140" w:rsidRDefault="002E6AC3" w14:paraId="71347945" w14:textId="1B87FB01">
      <w:pPr>
        <w:spacing w:after="0" w:line="240" w:lineRule="auto"/>
        <w:jc w:val="both"/>
        <w:rPr>
          <w:rFonts w:ascii="Arial" w:hAnsi="Arial" w:eastAsia="Arial" w:cs="Arial"/>
          <w:b/>
          <w:bCs/>
          <w:sz w:val="20"/>
          <w:szCs w:val="20"/>
        </w:rPr>
      </w:pPr>
      <w:r w:rsidRPr="002E6AC3">
        <w:rPr>
          <w:rFonts w:ascii="Arial" w:hAnsi="Arial" w:eastAsia="Arial" w:cs="Arial"/>
          <w:b/>
          <w:bCs/>
          <w:sz w:val="20"/>
          <w:szCs w:val="20"/>
        </w:rPr>
        <w:t>Інклюзивний та чутливий до травм підхід</w:t>
      </w:r>
    </w:p>
    <w:p w:rsidR="002E6AC3" w:rsidP="00C05140" w:rsidRDefault="002E6AC3" w14:paraId="1E00A4BD" w14:textId="693A42F5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  <w:r w:rsidRPr="002E6AC3">
        <w:rPr>
          <w:rFonts w:ascii="Arial" w:hAnsi="Arial" w:eastAsia="Arial" w:cs="Arial"/>
          <w:sz w:val="20"/>
          <w:szCs w:val="20"/>
        </w:rPr>
        <w:t xml:space="preserve">Опишіть, як ви </w:t>
      </w:r>
      <w:r w:rsidR="003A72AC">
        <w:rPr>
          <w:rFonts w:ascii="Arial" w:hAnsi="Arial" w:eastAsia="Arial" w:cs="Arial"/>
          <w:sz w:val="20"/>
          <w:szCs w:val="20"/>
        </w:rPr>
        <w:t xml:space="preserve">залучатимете осіб і </w:t>
      </w:r>
      <w:r w:rsidRPr="002E6AC3">
        <w:rPr>
          <w:rFonts w:ascii="Arial" w:hAnsi="Arial" w:eastAsia="Arial" w:cs="Arial"/>
          <w:sz w:val="20"/>
          <w:szCs w:val="20"/>
        </w:rPr>
        <w:t>громади</w:t>
      </w:r>
      <w:r w:rsidR="003A72AC">
        <w:rPr>
          <w:rFonts w:ascii="Arial" w:hAnsi="Arial" w:eastAsia="Arial" w:cs="Arial"/>
          <w:sz w:val="20"/>
          <w:szCs w:val="20"/>
        </w:rPr>
        <w:t xml:space="preserve"> з </w:t>
      </w:r>
      <w:r w:rsidRPr="002E6AC3">
        <w:rPr>
          <w:rFonts w:ascii="Arial" w:hAnsi="Arial" w:eastAsia="Arial" w:cs="Arial"/>
          <w:sz w:val="20"/>
          <w:szCs w:val="20"/>
        </w:rPr>
        <w:t>різни</w:t>
      </w:r>
      <w:r w:rsidR="003A72AC">
        <w:rPr>
          <w:rFonts w:ascii="Arial" w:hAnsi="Arial" w:eastAsia="Arial" w:cs="Arial"/>
          <w:sz w:val="20"/>
          <w:szCs w:val="20"/>
        </w:rPr>
        <w:t>м</w:t>
      </w:r>
      <w:r w:rsidRPr="002E6AC3">
        <w:rPr>
          <w:rFonts w:ascii="Arial" w:hAnsi="Arial" w:eastAsia="Arial" w:cs="Arial"/>
          <w:sz w:val="20"/>
          <w:szCs w:val="20"/>
        </w:rPr>
        <w:t xml:space="preserve"> </w:t>
      </w:r>
      <w:r w:rsidR="00E373F6">
        <w:rPr>
          <w:rFonts w:ascii="Arial" w:hAnsi="Arial" w:eastAsia="Arial" w:cs="Arial"/>
          <w:sz w:val="20"/>
          <w:szCs w:val="20"/>
        </w:rPr>
        <w:t>досвід</w:t>
      </w:r>
      <w:r w:rsidR="003A72AC">
        <w:rPr>
          <w:rFonts w:ascii="Arial" w:hAnsi="Arial" w:eastAsia="Arial" w:cs="Arial"/>
          <w:sz w:val="20"/>
          <w:szCs w:val="20"/>
        </w:rPr>
        <w:t>ом</w:t>
      </w:r>
      <w:r w:rsidRPr="002E6AC3">
        <w:rPr>
          <w:rFonts w:ascii="Arial" w:hAnsi="Arial" w:eastAsia="Arial" w:cs="Arial"/>
          <w:sz w:val="20"/>
          <w:szCs w:val="20"/>
        </w:rPr>
        <w:t xml:space="preserve">, </w:t>
      </w:r>
      <w:r w:rsidR="00BF46D8">
        <w:rPr>
          <w:rFonts w:ascii="Arial" w:hAnsi="Arial" w:eastAsia="Arial" w:cs="Arial"/>
          <w:sz w:val="20"/>
          <w:szCs w:val="20"/>
        </w:rPr>
        <w:t xml:space="preserve">у тому числі на </w:t>
      </w:r>
      <w:r w:rsidRPr="002E6AC3">
        <w:rPr>
          <w:rFonts w:ascii="Arial" w:hAnsi="Arial" w:eastAsia="Arial" w:cs="Arial"/>
          <w:sz w:val="20"/>
          <w:szCs w:val="20"/>
        </w:rPr>
        <w:t xml:space="preserve">нещодавно </w:t>
      </w:r>
      <w:proofErr w:type="spellStart"/>
      <w:r w:rsidR="0063323D">
        <w:rPr>
          <w:rFonts w:ascii="Arial" w:hAnsi="Arial" w:eastAsia="Arial" w:cs="Arial"/>
          <w:sz w:val="20"/>
          <w:szCs w:val="20"/>
        </w:rPr>
        <w:t>деокупованих</w:t>
      </w:r>
      <w:proofErr w:type="spellEnd"/>
      <w:r w:rsidR="0063323D">
        <w:rPr>
          <w:rFonts w:ascii="Arial" w:hAnsi="Arial" w:eastAsia="Arial" w:cs="Arial"/>
          <w:sz w:val="20"/>
          <w:szCs w:val="20"/>
        </w:rPr>
        <w:t xml:space="preserve"> </w:t>
      </w:r>
      <w:r w:rsidR="006A7EFC">
        <w:rPr>
          <w:rFonts w:ascii="Arial" w:hAnsi="Arial" w:eastAsia="Arial" w:cs="Arial"/>
          <w:sz w:val="20"/>
          <w:szCs w:val="20"/>
        </w:rPr>
        <w:t xml:space="preserve">територіях </w:t>
      </w:r>
      <w:r w:rsidRPr="002E6AC3">
        <w:rPr>
          <w:rFonts w:ascii="Arial" w:hAnsi="Arial" w:eastAsia="Arial" w:cs="Arial"/>
          <w:sz w:val="20"/>
          <w:szCs w:val="20"/>
        </w:rPr>
        <w:t xml:space="preserve">або </w:t>
      </w:r>
      <w:r w:rsidR="006A7EFC">
        <w:rPr>
          <w:rFonts w:ascii="Arial" w:hAnsi="Arial" w:eastAsia="Arial" w:cs="Arial"/>
          <w:sz w:val="20"/>
          <w:szCs w:val="20"/>
        </w:rPr>
        <w:t xml:space="preserve">територіях, які </w:t>
      </w:r>
      <w:r w:rsidRPr="002E6AC3">
        <w:rPr>
          <w:rFonts w:ascii="Arial" w:hAnsi="Arial" w:eastAsia="Arial" w:cs="Arial"/>
          <w:sz w:val="20"/>
          <w:szCs w:val="20"/>
        </w:rPr>
        <w:t xml:space="preserve">раніше </w:t>
      </w:r>
      <w:r w:rsidR="006A7EFC">
        <w:rPr>
          <w:rFonts w:ascii="Arial" w:hAnsi="Arial" w:eastAsia="Arial" w:cs="Arial"/>
          <w:sz w:val="20"/>
          <w:szCs w:val="20"/>
        </w:rPr>
        <w:t xml:space="preserve">знаходилися під </w:t>
      </w:r>
      <w:r w:rsidRPr="002E6AC3">
        <w:rPr>
          <w:rFonts w:ascii="Arial" w:hAnsi="Arial" w:eastAsia="Arial" w:cs="Arial"/>
          <w:sz w:val="20"/>
          <w:szCs w:val="20"/>
        </w:rPr>
        <w:t>окуп</w:t>
      </w:r>
      <w:r w:rsidR="006A7EFC">
        <w:rPr>
          <w:rFonts w:ascii="Arial" w:hAnsi="Arial" w:eastAsia="Arial" w:cs="Arial"/>
          <w:sz w:val="20"/>
          <w:szCs w:val="20"/>
        </w:rPr>
        <w:t>ацією</w:t>
      </w:r>
      <w:r w:rsidRPr="002E6AC3">
        <w:rPr>
          <w:rFonts w:ascii="Arial" w:hAnsi="Arial" w:eastAsia="Arial" w:cs="Arial"/>
          <w:sz w:val="20"/>
          <w:szCs w:val="20"/>
        </w:rPr>
        <w:t xml:space="preserve">, </w:t>
      </w:r>
      <w:r w:rsidR="009B6DE4">
        <w:rPr>
          <w:rFonts w:ascii="Arial" w:hAnsi="Arial" w:eastAsia="Arial" w:cs="Arial"/>
          <w:sz w:val="20"/>
          <w:szCs w:val="20"/>
        </w:rPr>
        <w:t xml:space="preserve">за допомогою </w:t>
      </w:r>
      <w:r w:rsidRPr="002E6AC3">
        <w:rPr>
          <w:rFonts w:ascii="Arial" w:hAnsi="Arial" w:eastAsia="Arial" w:cs="Arial"/>
          <w:sz w:val="20"/>
          <w:szCs w:val="20"/>
        </w:rPr>
        <w:t>етичн</w:t>
      </w:r>
      <w:r w:rsidR="009B6DE4">
        <w:rPr>
          <w:rFonts w:ascii="Arial" w:hAnsi="Arial" w:eastAsia="Arial" w:cs="Arial"/>
          <w:sz w:val="20"/>
          <w:szCs w:val="20"/>
        </w:rPr>
        <w:t xml:space="preserve">их, </w:t>
      </w:r>
      <w:proofErr w:type="spellStart"/>
      <w:r w:rsidR="009B6DE4">
        <w:rPr>
          <w:rFonts w:ascii="Arial" w:hAnsi="Arial" w:eastAsia="Arial" w:cs="Arial"/>
          <w:sz w:val="20"/>
          <w:szCs w:val="20"/>
        </w:rPr>
        <w:t>травмо</w:t>
      </w:r>
      <w:r w:rsidRPr="002E6AC3">
        <w:rPr>
          <w:rFonts w:ascii="Arial" w:hAnsi="Arial" w:eastAsia="Arial" w:cs="Arial"/>
          <w:sz w:val="20"/>
          <w:szCs w:val="20"/>
        </w:rPr>
        <w:t>чутлив</w:t>
      </w:r>
      <w:r w:rsidR="009B6DE4">
        <w:rPr>
          <w:rFonts w:ascii="Arial" w:hAnsi="Arial" w:eastAsia="Arial" w:cs="Arial"/>
          <w:sz w:val="20"/>
          <w:szCs w:val="20"/>
        </w:rPr>
        <w:t>их</w:t>
      </w:r>
      <w:proofErr w:type="spellEnd"/>
      <w:r w:rsidRPr="002E6AC3">
        <w:rPr>
          <w:rFonts w:ascii="Arial" w:hAnsi="Arial" w:eastAsia="Arial" w:cs="Arial"/>
          <w:sz w:val="20"/>
          <w:szCs w:val="20"/>
        </w:rPr>
        <w:t xml:space="preserve"> метод</w:t>
      </w:r>
      <w:r w:rsidR="003A72AC">
        <w:rPr>
          <w:rFonts w:ascii="Arial" w:hAnsi="Arial" w:eastAsia="Arial" w:cs="Arial"/>
          <w:sz w:val="20"/>
          <w:szCs w:val="20"/>
        </w:rPr>
        <w:t>ів</w:t>
      </w:r>
      <w:r w:rsidRPr="002E6AC3">
        <w:rPr>
          <w:rFonts w:ascii="Arial" w:hAnsi="Arial" w:eastAsia="Arial" w:cs="Arial"/>
          <w:sz w:val="20"/>
          <w:szCs w:val="20"/>
        </w:rPr>
        <w:t xml:space="preserve"> </w:t>
      </w:r>
      <w:r w:rsidR="00DC2AEC">
        <w:rPr>
          <w:rFonts w:ascii="Arial" w:hAnsi="Arial" w:eastAsia="Arial" w:cs="Arial"/>
          <w:sz w:val="20"/>
          <w:szCs w:val="20"/>
        </w:rPr>
        <w:t xml:space="preserve">взаємодії </w:t>
      </w:r>
      <w:r w:rsidRPr="002E6AC3">
        <w:rPr>
          <w:rFonts w:ascii="Arial" w:hAnsi="Arial" w:eastAsia="Arial" w:cs="Arial"/>
          <w:sz w:val="20"/>
          <w:szCs w:val="20"/>
        </w:rPr>
        <w:t xml:space="preserve">та збору даних. Вкажіть, як ви </w:t>
      </w:r>
      <w:r w:rsidR="00CF0454">
        <w:rPr>
          <w:rFonts w:ascii="Arial" w:hAnsi="Arial" w:eastAsia="Arial" w:cs="Arial"/>
          <w:sz w:val="20"/>
          <w:szCs w:val="20"/>
        </w:rPr>
        <w:t>забезпечувати</w:t>
      </w:r>
      <w:r w:rsidR="007F323C">
        <w:rPr>
          <w:rFonts w:ascii="Arial" w:hAnsi="Arial" w:eastAsia="Arial" w:cs="Arial"/>
          <w:sz w:val="20"/>
          <w:szCs w:val="20"/>
        </w:rPr>
        <w:t>мете</w:t>
      </w:r>
      <w:r w:rsidR="00CF0454">
        <w:rPr>
          <w:rFonts w:ascii="Arial" w:hAnsi="Arial" w:eastAsia="Arial" w:cs="Arial"/>
          <w:sz w:val="20"/>
          <w:szCs w:val="20"/>
        </w:rPr>
        <w:t xml:space="preserve"> </w:t>
      </w:r>
      <w:r w:rsidRPr="002E6AC3">
        <w:rPr>
          <w:rFonts w:ascii="Arial" w:hAnsi="Arial" w:eastAsia="Arial" w:cs="Arial"/>
          <w:sz w:val="20"/>
          <w:szCs w:val="20"/>
        </w:rPr>
        <w:t>фізичну та інформаційну доступність (наприклад, для учасників із сенсорними порушеннями) та дотрим</w:t>
      </w:r>
      <w:r w:rsidR="004A3E16">
        <w:rPr>
          <w:rFonts w:ascii="Arial" w:hAnsi="Arial" w:eastAsia="Arial" w:cs="Arial"/>
          <w:sz w:val="20"/>
          <w:szCs w:val="20"/>
        </w:rPr>
        <w:t>уватиметесь</w:t>
      </w:r>
      <w:r w:rsidRPr="002E6AC3">
        <w:rPr>
          <w:rFonts w:ascii="Arial" w:hAnsi="Arial" w:eastAsia="Arial" w:cs="Arial"/>
          <w:sz w:val="20"/>
          <w:szCs w:val="20"/>
        </w:rPr>
        <w:t xml:space="preserve"> принципів захисту </w:t>
      </w:r>
      <w:r w:rsidR="004A3E16">
        <w:rPr>
          <w:rFonts w:ascii="Arial" w:hAnsi="Arial" w:eastAsia="Arial" w:cs="Arial"/>
          <w:sz w:val="20"/>
          <w:szCs w:val="20"/>
        </w:rPr>
        <w:t xml:space="preserve">постраждалих </w:t>
      </w:r>
      <w:r w:rsidRPr="002E6AC3">
        <w:rPr>
          <w:rFonts w:ascii="Arial" w:hAnsi="Arial" w:eastAsia="Arial" w:cs="Arial"/>
          <w:sz w:val="20"/>
          <w:szCs w:val="20"/>
        </w:rPr>
        <w:t xml:space="preserve">протягом усього </w:t>
      </w:r>
      <w:r w:rsidR="004A3E16">
        <w:rPr>
          <w:rFonts w:ascii="Arial" w:hAnsi="Arial" w:eastAsia="Arial" w:cs="Arial"/>
          <w:sz w:val="20"/>
          <w:szCs w:val="20"/>
        </w:rPr>
        <w:t>проєкту</w:t>
      </w:r>
      <w:r w:rsidRPr="002E6AC3">
        <w:rPr>
          <w:rFonts w:ascii="Arial" w:hAnsi="Arial" w:eastAsia="Arial" w:cs="Arial"/>
          <w:sz w:val="20"/>
          <w:szCs w:val="20"/>
        </w:rPr>
        <w:t xml:space="preserve">. Вкажіть, як </w:t>
      </w:r>
      <w:r w:rsidR="00E11DA0">
        <w:rPr>
          <w:rFonts w:ascii="Arial" w:hAnsi="Arial" w:eastAsia="Arial" w:cs="Arial"/>
          <w:sz w:val="20"/>
          <w:szCs w:val="20"/>
        </w:rPr>
        <w:t xml:space="preserve">за допомогою </w:t>
      </w:r>
      <w:r w:rsidRPr="002E6AC3">
        <w:rPr>
          <w:rFonts w:ascii="Arial" w:hAnsi="Arial" w:eastAsia="Arial" w:cs="Arial"/>
          <w:sz w:val="20"/>
          <w:szCs w:val="20"/>
        </w:rPr>
        <w:t>ваш</w:t>
      </w:r>
      <w:r w:rsidR="00E11DA0">
        <w:rPr>
          <w:rFonts w:ascii="Arial" w:hAnsi="Arial" w:eastAsia="Arial" w:cs="Arial"/>
          <w:sz w:val="20"/>
          <w:szCs w:val="20"/>
        </w:rPr>
        <w:t>ої</w:t>
      </w:r>
      <w:r w:rsidRPr="002E6AC3">
        <w:rPr>
          <w:rFonts w:ascii="Arial" w:hAnsi="Arial" w:eastAsia="Arial" w:cs="Arial"/>
          <w:sz w:val="20"/>
          <w:szCs w:val="20"/>
        </w:rPr>
        <w:t xml:space="preserve"> методологі</w:t>
      </w:r>
      <w:r w:rsidR="00E11DA0">
        <w:rPr>
          <w:rFonts w:ascii="Arial" w:hAnsi="Arial" w:eastAsia="Arial" w:cs="Arial"/>
          <w:sz w:val="20"/>
          <w:szCs w:val="20"/>
        </w:rPr>
        <w:t>ї</w:t>
      </w:r>
      <w:r w:rsidRPr="002E6AC3">
        <w:rPr>
          <w:rFonts w:ascii="Arial" w:hAnsi="Arial" w:eastAsia="Arial" w:cs="Arial"/>
          <w:sz w:val="20"/>
          <w:szCs w:val="20"/>
        </w:rPr>
        <w:t xml:space="preserve"> забезпеч</w:t>
      </w:r>
      <w:r w:rsidR="00E11DA0">
        <w:rPr>
          <w:rFonts w:ascii="Arial" w:hAnsi="Arial" w:eastAsia="Arial" w:cs="Arial"/>
          <w:sz w:val="20"/>
          <w:szCs w:val="20"/>
        </w:rPr>
        <w:t>уватиметься</w:t>
      </w:r>
      <w:r w:rsidRPr="002E6AC3">
        <w:rPr>
          <w:rFonts w:ascii="Arial" w:hAnsi="Arial" w:eastAsia="Arial" w:cs="Arial"/>
          <w:sz w:val="20"/>
          <w:szCs w:val="20"/>
        </w:rPr>
        <w:t xml:space="preserve"> конфіденційність, мініміз</w:t>
      </w:r>
      <w:r w:rsidR="00E11DA0">
        <w:rPr>
          <w:rFonts w:ascii="Arial" w:hAnsi="Arial" w:eastAsia="Arial" w:cs="Arial"/>
          <w:sz w:val="20"/>
          <w:szCs w:val="20"/>
        </w:rPr>
        <w:t>ація</w:t>
      </w:r>
      <w:r w:rsidRPr="002E6AC3">
        <w:rPr>
          <w:rFonts w:ascii="Arial" w:hAnsi="Arial" w:eastAsia="Arial" w:cs="Arial"/>
          <w:sz w:val="20"/>
          <w:szCs w:val="20"/>
        </w:rPr>
        <w:t xml:space="preserve"> ризик</w:t>
      </w:r>
      <w:r w:rsidR="00E11DA0">
        <w:rPr>
          <w:rFonts w:ascii="Arial" w:hAnsi="Arial" w:eastAsia="Arial" w:cs="Arial"/>
          <w:sz w:val="20"/>
          <w:szCs w:val="20"/>
        </w:rPr>
        <w:t>у</w:t>
      </w:r>
      <w:r w:rsidRPr="002E6AC3">
        <w:rPr>
          <w:rFonts w:ascii="Arial" w:hAnsi="Arial" w:eastAsia="Arial" w:cs="Arial"/>
          <w:sz w:val="20"/>
          <w:szCs w:val="20"/>
        </w:rPr>
        <w:t xml:space="preserve"> повторної травматизації та </w:t>
      </w:r>
      <w:r w:rsidR="00F33842">
        <w:rPr>
          <w:rFonts w:ascii="Arial" w:hAnsi="Arial" w:eastAsia="Arial" w:cs="Arial"/>
          <w:sz w:val="20"/>
          <w:szCs w:val="20"/>
        </w:rPr>
        <w:t>врах</w:t>
      </w:r>
      <w:r w:rsidR="00112E33">
        <w:rPr>
          <w:rFonts w:ascii="Arial" w:hAnsi="Arial" w:eastAsia="Arial" w:cs="Arial"/>
          <w:sz w:val="20"/>
          <w:szCs w:val="20"/>
        </w:rPr>
        <w:t xml:space="preserve">ування </w:t>
      </w:r>
      <w:r w:rsidRPr="002E6AC3">
        <w:rPr>
          <w:rFonts w:ascii="Arial" w:hAnsi="Arial" w:eastAsia="Arial" w:cs="Arial"/>
          <w:sz w:val="20"/>
          <w:szCs w:val="20"/>
        </w:rPr>
        <w:t>визнан</w:t>
      </w:r>
      <w:r w:rsidR="00112E33">
        <w:rPr>
          <w:rFonts w:ascii="Arial" w:hAnsi="Arial" w:eastAsia="Arial" w:cs="Arial"/>
          <w:sz w:val="20"/>
          <w:szCs w:val="20"/>
        </w:rPr>
        <w:t>их</w:t>
      </w:r>
      <w:r w:rsidRPr="002E6AC3">
        <w:rPr>
          <w:rFonts w:ascii="Arial" w:hAnsi="Arial" w:eastAsia="Arial" w:cs="Arial"/>
          <w:sz w:val="20"/>
          <w:szCs w:val="20"/>
        </w:rPr>
        <w:t xml:space="preserve"> стандарт</w:t>
      </w:r>
      <w:r w:rsidR="00112E33">
        <w:rPr>
          <w:rFonts w:ascii="Arial" w:hAnsi="Arial" w:eastAsia="Arial" w:cs="Arial"/>
          <w:sz w:val="20"/>
          <w:szCs w:val="20"/>
        </w:rPr>
        <w:t>ів</w:t>
      </w:r>
      <w:r w:rsidRPr="002E6AC3">
        <w:rPr>
          <w:rFonts w:ascii="Arial" w:hAnsi="Arial" w:eastAsia="Arial" w:cs="Arial"/>
          <w:sz w:val="20"/>
          <w:szCs w:val="20"/>
        </w:rPr>
        <w:t xml:space="preserve"> «</w:t>
      </w:r>
      <w:r w:rsidRPr="002E6AC3" w:rsidR="009165A1">
        <w:rPr>
          <w:rFonts w:ascii="Arial" w:hAnsi="Arial" w:eastAsia="Arial" w:cs="Arial"/>
          <w:sz w:val="20"/>
          <w:szCs w:val="20"/>
        </w:rPr>
        <w:t xml:space="preserve">не </w:t>
      </w:r>
      <w:r w:rsidR="009165A1">
        <w:rPr>
          <w:rFonts w:ascii="Arial" w:hAnsi="Arial" w:eastAsia="Arial" w:cs="Arial"/>
          <w:sz w:val="20"/>
          <w:szCs w:val="20"/>
        </w:rPr>
        <w:t>на</w:t>
      </w:r>
      <w:r w:rsidRPr="002E6AC3">
        <w:rPr>
          <w:rFonts w:ascii="Arial" w:hAnsi="Arial" w:eastAsia="Arial" w:cs="Arial"/>
          <w:sz w:val="20"/>
          <w:szCs w:val="20"/>
        </w:rPr>
        <w:t xml:space="preserve">шкодь» та чутливості до потреб </w:t>
      </w:r>
      <w:r w:rsidR="00112E33">
        <w:rPr>
          <w:rFonts w:ascii="Arial" w:hAnsi="Arial" w:eastAsia="Arial" w:cs="Arial"/>
          <w:sz w:val="20"/>
          <w:szCs w:val="20"/>
        </w:rPr>
        <w:t>постраждалих</w:t>
      </w:r>
      <w:r w:rsidRPr="002E6AC3">
        <w:rPr>
          <w:rFonts w:ascii="Arial" w:hAnsi="Arial" w:eastAsia="Arial" w:cs="Arial"/>
          <w:sz w:val="20"/>
          <w:szCs w:val="20"/>
        </w:rPr>
        <w:t>.</w:t>
      </w:r>
    </w:p>
    <w:p w:rsidR="002E6AC3" w:rsidP="00C05140" w:rsidRDefault="00BD4251" w14:paraId="6E78274C" w14:textId="3B8668A9">
      <w:pPr>
        <w:spacing w:after="0" w:line="240" w:lineRule="auto"/>
        <w:jc w:val="both"/>
        <w:rPr>
          <w:rFonts w:ascii="Arial" w:hAnsi="Arial" w:eastAsia="Arial" w:cs="Arial"/>
          <w:b/>
          <w:bCs/>
          <w:sz w:val="20"/>
          <w:szCs w:val="20"/>
        </w:rPr>
      </w:pPr>
      <w:r w:rsidRPr="00BD4251">
        <w:rPr>
          <w:rFonts w:ascii="Arial" w:hAnsi="Arial" w:eastAsia="Arial" w:cs="Arial"/>
          <w:b/>
          <w:bCs/>
          <w:sz w:val="20"/>
          <w:szCs w:val="20"/>
        </w:rPr>
        <w:t>Моніторинг та оцінка</w:t>
      </w:r>
    </w:p>
    <w:p w:rsidR="00A17E03" w:rsidP="00C05140" w:rsidRDefault="00BD4251" w14:paraId="0B0C0187" w14:textId="01216FEB">
      <w:pPr>
        <w:spacing w:after="0" w:line="240" w:lineRule="auto"/>
        <w:jc w:val="both"/>
      </w:pPr>
      <w:r w:rsidRPr="00BD4251">
        <w:rPr>
          <w:rFonts w:ascii="Arial" w:hAnsi="Arial" w:eastAsia="Arial" w:cs="Arial"/>
          <w:sz w:val="20"/>
          <w:szCs w:val="20"/>
        </w:rPr>
        <w:t>Поясніть</w:t>
      </w:r>
      <w:r w:rsidR="009448F8">
        <w:rPr>
          <w:rFonts w:ascii="Arial" w:hAnsi="Arial" w:eastAsia="Arial" w:cs="Arial"/>
          <w:sz w:val="20"/>
          <w:szCs w:val="20"/>
        </w:rPr>
        <w:t>, які використовуватимуться</w:t>
      </w:r>
      <w:r w:rsidRPr="00BD4251">
        <w:rPr>
          <w:rFonts w:ascii="Arial" w:hAnsi="Arial" w:eastAsia="Arial" w:cs="Arial"/>
          <w:sz w:val="20"/>
          <w:szCs w:val="20"/>
        </w:rPr>
        <w:t xml:space="preserve"> механізми</w:t>
      </w:r>
      <w:r w:rsidR="009448F8">
        <w:rPr>
          <w:rFonts w:ascii="Arial" w:hAnsi="Arial" w:eastAsia="Arial" w:cs="Arial"/>
          <w:sz w:val="20"/>
          <w:szCs w:val="20"/>
        </w:rPr>
        <w:t xml:space="preserve"> </w:t>
      </w:r>
      <w:r w:rsidRPr="00BD4251">
        <w:rPr>
          <w:rFonts w:ascii="Arial" w:hAnsi="Arial" w:eastAsia="Arial" w:cs="Arial"/>
          <w:sz w:val="20"/>
          <w:szCs w:val="20"/>
        </w:rPr>
        <w:t>для моніторингу участі та впливу. Дані повинні збиратися та аналізуватися з розбивкою за статтю, віком, статусом інвалідності та іншими відповідними соціально-демографічними характеристиками</w:t>
      </w:r>
      <w:r w:rsidR="009448F8">
        <w:rPr>
          <w:rFonts w:ascii="Arial" w:hAnsi="Arial" w:eastAsia="Arial" w:cs="Arial"/>
          <w:sz w:val="20"/>
          <w:szCs w:val="20"/>
        </w:rPr>
        <w:t xml:space="preserve"> з метою </w:t>
      </w:r>
      <w:r w:rsidRPr="00BD4251">
        <w:rPr>
          <w:rFonts w:ascii="Arial" w:hAnsi="Arial" w:eastAsia="Arial" w:cs="Arial"/>
          <w:sz w:val="20"/>
          <w:szCs w:val="20"/>
        </w:rPr>
        <w:t>вияв</w:t>
      </w:r>
      <w:r w:rsidR="009448F8">
        <w:rPr>
          <w:rFonts w:ascii="Arial" w:hAnsi="Arial" w:eastAsia="Arial" w:cs="Arial"/>
          <w:sz w:val="20"/>
          <w:szCs w:val="20"/>
        </w:rPr>
        <w:t>лення</w:t>
      </w:r>
      <w:r w:rsidRPr="00BD4251">
        <w:rPr>
          <w:rFonts w:ascii="Arial" w:hAnsi="Arial" w:eastAsia="Arial" w:cs="Arial"/>
          <w:sz w:val="20"/>
          <w:szCs w:val="20"/>
        </w:rPr>
        <w:t xml:space="preserve"> </w:t>
      </w:r>
      <w:proofErr w:type="spellStart"/>
      <w:r w:rsidR="00045113">
        <w:rPr>
          <w:rFonts w:ascii="Arial" w:hAnsi="Arial" w:eastAsia="Arial" w:cs="Arial"/>
          <w:sz w:val="20"/>
          <w:szCs w:val="20"/>
        </w:rPr>
        <w:t>інтерсекційних</w:t>
      </w:r>
      <w:proofErr w:type="spellEnd"/>
      <w:r w:rsidR="00045113">
        <w:rPr>
          <w:rFonts w:ascii="Arial" w:hAnsi="Arial" w:eastAsia="Arial" w:cs="Arial"/>
          <w:sz w:val="20"/>
          <w:szCs w:val="20"/>
        </w:rPr>
        <w:t xml:space="preserve"> </w:t>
      </w:r>
      <w:r w:rsidRPr="00BD4251">
        <w:rPr>
          <w:rFonts w:ascii="Arial" w:hAnsi="Arial" w:eastAsia="Arial" w:cs="Arial"/>
          <w:sz w:val="20"/>
          <w:szCs w:val="20"/>
        </w:rPr>
        <w:t>відмінност</w:t>
      </w:r>
      <w:r w:rsidR="009448F8">
        <w:rPr>
          <w:rFonts w:ascii="Arial" w:hAnsi="Arial" w:eastAsia="Arial" w:cs="Arial"/>
          <w:sz w:val="20"/>
          <w:szCs w:val="20"/>
        </w:rPr>
        <w:t>ей</w:t>
      </w:r>
      <w:r w:rsidRPr="00BD4251">
        <w:rPr>
          <w:rFonts w:ascii="Arial" w:hAnsi="Arial" w:eastAsia="Arial" w:cs="Arial"/>
          <w:sz w:val="20"/>
          <w:szCs w:val="20"/>
        </w:rPr>
        <w:t xml:space="preserve"> </w:t>
      </w:r>
      <w:r w:rsidR="009448F8">
        <w:rPr>
          <w:rFonts w:ascii="Arial" w:hAnsi="Arial" w:eastAsia="Arial" w:cs="Arial"/>
          <w:sz w:val="20"/>
          <w:szCs w:val="20"/>
        </w:rPr>
        <w:t xml:space="preserve">у </w:t>
      </w:r>
      <w:r w:rsidRPr="00BD4251">
        <w:rPr>
          <w:rFonts w:ascii="Arial" w:hAnsi="Arial" w:eastAsia="Arial" w:cs="Arial"/>
          <w:sz w:val="20"/>
          <w:szCs w:val="20"/>
        </w:rPr>
        <w:t>сприйнятті та досвіді. Поясніть, як використовува</w:t>
      </w:r>
      <w:r w:rsidR="004A44B4">
        <w:rPr>
          <w:rFonts w:ascii="Arial" w:hAnsi="Arial" w:eastAsia="Arial" w:cs="Arial"/>
          <w:sz w:val="20"/>
          <w:szCs w:val="20"/>
        </w:rPr>
        <w:t>тиметься</w:t>
      </w:r>
      <w:r w:rsidRPr="00BD4251">
        <w:rPr>
          <w:rFonts w:ascii="Arial" w:hAnsi="Arial" w:eastAsia="Arial" w:cs="Arial"/>
          <w:sz w:val="20"/>
          <w:szCs w:val="20"/>
        </w:rPr>
        <w:t xml:space="preserve"> ц</w:t>
      </w:r>
      <w:r w:rsidR="004A44B4">
        <w:rPr>
          <w:rFonts w:ascii="Arial" w:hAnsi="Arial" w:eastAsia="Arial" w:cs="Arial"/>
          <w:sz w:val="20"/>
          <w:szCs w:val="20"/>
        </w:rPr>
        <w:t xml:space="preserve">я </w:t>
      </w:r>
      <w:r w:rsidRPr="00BD4251">
        <w:rPr>
          <w:rFonts w:ascii="Arial" w:hAnsi="Arial" w:eastAsia="Arial" w:cs="Arial"/>
          <w:sz w:val="20"/>
          <w:szCs w:val="20"/>
        </w:rPr>
        <w:t>інформаці</w:t>
      </w:r>
      <w:r w:rsidR="004A44B4">
        <w:rPr>
          <w:rFonts w:ascii="Arial" w:hAnsi="Arial" w:eastAsia="Arial" w:cs="Arial"/>
          <w:sz w:val="20"/>
          <w:szCs w:val="20"/>
        </w:rPr>
        <w:t>я</w:t>
      </w:r>
      <w:r w:rsidRPr="00BD4251">
        <w:rPr>
          <w:rFonts w:ascii="Arial" w:hAnsi="Arial" w:eastAsia="Arial" w:cs="Arial"/>
          <w:sz w:val="20"/>
          <w:szCs w:val="20"/>
        </w:rPr>
        <w:t xml:space="preserve"> для коригування проєкту та поліпшення інклюзивності.</w:t>
      </w:r>
    </w:p>
    <w:p w:rsidR="00DE207F" w:rsidP="00C05140" w:rsidRDefault="00DE207F" w14:paraId="3C64A960" w14:textId="109B2398">
      <w:pPr>
        <w:spacing w:after="0" w:line="240" w:lineRule="auto"/>
        <w:jc w:val="both"/>
        <w:rPr>
          <w:rFonts w:ascii="Arial" w:hAnsi="Arial" w:eastAsia="Arial" w:cs="Arial"/>
          <w:b/>
          <w:bCs/>
          <w:sz w:val="20"/>
          <w:szCs w:val="20"/>
        </w:rPr>
      </w:pPr>
      <w:r w:rsidRPr="00DE207F">
        <w:rPr>
          <w:rFonts w:ascii="Arial" w:hAnsi="Arial" w:eastAsia="Arial" w:cs="Arial"/>
          <w:b/>
          <w:bCs/>
          <w:sz w:val="20"/>
          <w:szCs w:val="20"/>
        </w:rPr>
        <w:t>Управління ризиками</w:t>
      </w:r>
    </w:p>
    <w:p w:rsidR="00A17E03" w:rsidP="00C05140" w:rsidRDefault="00DE207F" w14:paraId="66A35BC7" w14:textId="7CDAE261">
      <w:pPr>
        <w:spacing w:after="0" w:line="240" w:lineRule="auto"/>
        <w:jc w:val="both"/>
      </w:pPr>
      <w:r w:rsidRPr="00DE207F">
        <w:rPr>
          <w:rFonts w:ascii="Arial" w:hAnsi="Arial" w:eastAsia="Arial" w:cs="Arial"/>
          <w:sz w:val="20"/>
          <w:szCs w:val="20"/>
        </w:rPr>
        <w:t>Окресліть</w:t>
      </w:r>
      <w:r w:rsidR="004A44B4">
        <w:rPr>
          <w:rFonts w:ascii="Arial" w:hAnsi="Arial" w:eastAsia="Arial" w:cs="Arial"/>
          <w:sz w:val="20"/>
          <w:szCs w:val="20"/>
        </w:rPr>
        <w:t>, які вживатимуться</w:t>
      </w:r>
      <w:r w:rsidRPr="00DE207F">
        <w:rPr>
          <w:rFonts w:ascii="Arial" w:hAnsi="Arial" w:eastAsia="Arial" w:cs="Arial"/>
          <w:sz w:val="20"/>
          <w:szCs w:val="20"/>
        </w:rPr>
        <w:t xml:space="preserve"> заходи</w:t>
      </w:r>
      <w:r w:rsidR="004A44B4">
        <w:rPr>
          <w:rFonts w:ascii="Arial" w:hAnsi="Arial" w:eastAsia="Arial" w:cs="Arial"/>
          <w:sz w:val="20"/>
          <w:szCs w:val="20"/>
        </w:rPr>
        <w:t xml:space="preserve"> </w:t>
      </w:r>
      <w:r w:rsidRPr="00DE207F">
        <w:rPr>
          <w:rFonts w:ascii="Arial" w:hAnsi="Arial" w:eastAsia="Arial" w:cs="Arial"/>
          <w:sz w:val="20"/>
          <w:szCs w:val="20"/>
        </w:rPr>
        <w:t xml:space="preserve">для запобігання виключенню вразливих груп або повторній травматизації </w:t>
      </w:r>
      <w:r w:rsidR="004A44B4">
        <w:rPr>
          <w:rFonts w:ascii="Arial" w:hAnsi="Arial" w:eastAsia="Arial" w:cs="Arial"/>
          <w:sz w:val="20"/>
          <w:szCs w:val="20"/>
        </w:rPr>
        <w:t>постраждалих</w:t>
      </w:r>
      <w:r w:rsidRPr="00DE207F">
        <w:rPr>
          <w:rFonts w:ascii="Arial" w:hAnsi="Arial" w:eastAsia="Arial" w:cs="Arial"/>
          <w:sz w:val="20"/>
          <w:szCs w:val="20"/>
        </w:rPr>
        <w:t>. Опишіть, як забезпечувати</w:t>
      </w:r>
      <w:r w:rsidR="004A44B4">
        <w:rPr>
          <w:rFonts w:ascii="Arial" w:hAnsi="Arial" w:eastAsia="Arial" w:cs="Arial"/>
          <w:sz w:val="20"/>
          <w:szCs w:val="20"/>
        </w:rPr>
        <w:t>меться</w:t>
      </w:r>
      <w:r w:rsidRPr="00DE207F">
        <w:rPr>
          <w:rFonts w:ascii="Arial" w:hAnsi="Arial" w:eastAsia="Arial" w:cs="Arial"/>
          <w:sz w:val="20"/>
          <w:szCs w:val="20"/>
        </w:rPr>
        <w:t xml:space="preserve"> етичне та безпечне зберігання та використання зібраних доказів і свідчень.</w:t>
      </w:r>
    </w:p>
    <w:p w:rsidR="0042062D" w:rsidP="00C05140" w:rsidRDefault="0042062D" w14:paraId="47EEC161" w14:textId="3E234961">
      <w:pPr>
        <w:spacing w:after="0" w:line="240" w:lineRule="auto"/>
        <w:jc w:val="both"/>
        <w:rPr>
          <w:rFonts w:ascii="Arial" w:hAnsi="Arial" w:eastAsia="Arial" w:cs="Arial"/>
          <w:b/>
          <w:bCs/>
          <w:sz w:val="20"/>
          <w:szCs w:val="20"/>
        </w:rPr>
      </w:pPr>
      <w:r w:rsidRPr="0042062D">
        <w:rPr>
          <w:rFonts w:ascii="Arial" w:hAnsi="Arial" w:eastAsia="Arial" w:cs="Arial"/>
          <w:b/>
          <w:bCs/>
          <w:sz w:val="20"/>
          <w:szCs w:val="20"/>
        </w:rPr>
        <w:t xml:space="preserve">Інновації та </w:t>
      </w:r>
      <w:r w:rsidR="007E0813">
        <w:rPr>
          <w:rFonts w:ascii="Arial" w:hAnsi="Arial" w:eastAsia="Arial" w:cs="Arial"/>
          <w:b/>
          <w:bCs/>
          <w:sz w:val="20"/>
          <w:szCs w:val="20"/>
        </w:rPr>
        <w:t>наскрізний підхід</w:t>
      </w:r>
    </w:p>
    <w:p w:rsidR="00A17E03" w:rsidP="00C05140" w:rsidRDefault="00197636" w14:paraId="2404C2ED" w14:textId="01BAE03E">
      <w:pPr>
        <w:spacing w:after="0" w:line="240" w:lineRule="auto"/>
        <w:jc w:val="both"/>
      </w:pPr>
      <w:r w:rsidRPr="00197636">
        <w:rPr>
          <w:rFonts w:ascii="Arial" w:hAnsi="Arial" w:eastAsia="Arial" w:cs="Arial"/>
          <w:sz w:val="20"/>
          <w:szCs w:val="20"/>
        </w:rPr>
        <w:t xml:space="preserve">Зверніть увагу, що </w:t>
      </w:r>
      <w:r w:rsidR="00360D90">
        <w:rPr>
          <w:rFonts w:ascii="Arial" w:hAnsi="Arial" w:eastAsia="Arial" w:cs="Arial"/>
          <w:sz w:val="20"/>
          <w:szCs w:val="20"/>
        </w:rPr>
        <w:t>учасники</w:t>
      </w:r>
      <w:r w:rsidRPr="00197636">
        <w:rPr>
          <w:rFonts w:ascii="Arial" w:hAnsi="Arial" w:eastAsia="Arial" w:cs="Arial"/>
          <w:sz w:val="20"/>
          <w:szCs w:val="20"/>
        </w:rPr>
        <w:t>, які продемонструють інноваційні рішення</w:t>
      </w:r>
      <w:r w:rsidR="00744F45">
        <w:rPr>
          <w:rFonts w:ascii="Arial" w:hAnsi="Arial" w:eastAsia="Arial" w:cs="Arial"/>
          <w:sz w:val="20"/>
          <w:szCs w:val="20"/>
        </w:rPr>
        <w:t xml:space="preserve"> з </w:t>
      </w:r>
      <w:r w:rsidRPr="00197636">
        <w:rPr>
          <w:rFonts w:ascii="Arial" w:hAnsi="Arial" w:eastAsia="Arial" w:cs="Arial"/>
          <w:sz w:val="20"/>
          <w:szCs w:val="20"/>
        </w:rPr>
        <w:t>інтегр</w:t>
      </w:r>
      <w:r w:rsidR="00744F45">
        <w:rPr>
          <w:rFonts w:ascii="Arial" w:hAnsi="Arial" w:eastAsia="Arial" w:cs="Arial"/>
          <w:sz w:val="20"/>
          <w:szCs w:val="20"/>
        </w:rPr>
        <w:t>ованими в них</w:t>
      </w:r>
      <w:r w:rsidRPr="00197636">
        <w:rPr>
          <w:rFonts w:ascii="Arial" w:hAnsi="Arial" w:eastAsia="Arial" w:cs="Arial"/>
          <w:sz w:val="20"/>
          <w:szCs w:val="20"/>
        </w:rPr>
        <w:t xml:space="preserve"> </w:t>
      </w:r>
      <w:r w:rsidR="00E231C5">
        <w:rPr>
          <w:rFonts w:ascii="Arial" w:hAnsi="Arial" w:eastAsia="Arial" w:cs="Arial"/>
          <w:sz w:val="20"/>
          <w:szCs w:val="20"/>
        </w:rPr>
        <w:t xml:space="preserve">показниками наскрізних аспектів, таких як </w:t>
      </w:r>
      <w:r w:rsidRPr="00197636">
        <w:rPr>
          <w:rFonts w:ascii="Arial" w:hAnsi="Arial" w:eastAsia="Arial" w:cs="Arial"/>
          <w:sz w:val="20"/>
          <w:szCs w:val="20"/>
        </w:rPr>
        <w:t>гендерн</w:t>
      </w:r>
      <w:r w:rsidR="00E231C5">
        <w:rPr>
          <w:rFonts w:ascii="Arial" w:hAnsi="Arial" w:eastAsia="Arial" w:cs="Arial"/>
          <w:sz w:val="20"/>
          <w:szCs w:val="20"/>
        </w:rPr>
        <w:t>а рівність</w:t>
      </w:r>
      <w:r w:rsidRPr="00197636">
        <w:rPr>
          <w:rFonts w:ascii="Arial" w:hAnsi="Arial" w:eastAsia="Arial" w:cs="Arial"/>
          <w:sz w:val="20"/>
          <w:szCs w:val="20"/>
        </w:rPr>
        <w:t>, різнома</w:t>
      </w:r>
      <w:r w:rsidR="00F12416">
        <w:rPr>
          <w:rFonts w:ascii="Arial" w:hAnsi="Arial" w:eastAsia="Arial" w:cs="Arial"/>
          <w:sz w:val="20"/>
          <w:szCs w:val="20"/>
        </w:rPr>
        <w:t>ніття тощо,</w:t>
      </w:r>
      <w:r w:rsidRPr="00197636">
        <w:rPr>
          <w:rFonts w:ascii="Arial" w:hAnsi="Arial" w:eastAsia="Arial" w:cs="Arial"/>
          <w:sz w:val="20"/>
          <w:szCs w:val="20"/>
        </w:rPr>
        <w:t xml:space="preserve"> отримають вищі бали за технічними критеріями оцінки.</w:t>
      </w:r>
    </w:p>
    <w:p w:rsidRPr="00BA341B" w:rsidR="00A17E03" w:rsidP="00C05140" w:rsidRDefault="00A17E03" w14:paraId="65B6CB92" w14:textId="53EC6C26">
      <w:pPr>
        <w:spacing w:after="0" w:line="240" w:lineRule="auto"/>
        <w:jc w:val="both"/>
        <w:rPr>
          <w:rFonts w:ascii="Arial" w:hAnsi="Arial" w:eastAsia="Arial" w:cs="Arial"/>
          <w:b/>
          <w:i/>
          <w:iCs/>
          <w:color w:val="000000"/>
          <w:sz w:val="20"/>
          <w:szCs w:val="20"/>
        </w:rPr>
      </w:pPr>
      <w:r w:rsidRPr="00BA341B">
        <w:rPr>
          <w:rFonts w:ascii="Arial" w:hAnsi="Arial" w:eastAsia="Arial" w:cs="Arial"/>
          <w:b/>
          <w:i/>
          <w:iCs/>
          <w:color w:val="000000"/>
          <w:sz w:val="20"/>
          <w:szCs w:val="20"/>
        </w:rPr>
        <w:t>(</w:t>
      </w:r>
      <w:r w:rsidR="00197636">
        <w:rPr>
          <w:rFonts w:ascii="Arial" w:hAnsi="Arial" w:eastAsia="Arial" w:cs="Arial"/>
          <w:b/>
          <w:i/>
          <w:iCs/>
          <w:color w:val="000000"/>
          <w:sz w:val="20"/>
          <w:szCs w:val="20"/>
        </w:rPr>
        <w:t xml:space="preserve">Максимум </w:t>
      </w:r>
      <w:r w:rsidRPr="00BA341B">
        <w:rPr>
          <w:rFonts w:ascii="Arial" w:hAnsi="Arial" w:eastAsia="Arial" w:cs="Arial"/>
          <w:b/>
          <w:i/>
          <w:iCs/>
          <w:color w:val="000000"/>
          <w:sz w:val="20"/>
          <w:szCs w:val="20"/>
        </w:rPr>
        <w:t xml:space="preserve">350 </w:t>
      </w:r>
      <w:r w:rsidR="00197636">
        <w:rPr>
          <w:rFonts w:ascii="Arial" w:hAnsi="Arial" w:eastAsia="Arial" w:cs="Arial"/>
          <w:b/>
          <w:i/>
          <w:iCs/>
          <w:color w:val="000000"/>
          <w:sz w:val="20"/>
          <w:szCs w:val="20"/>
        </w:rPr>
        <w:t>слів</w:t>
      </w:r>
      <w:r w:rsidRPr="00BA341B">
        <w:rPr>
          <w:rFonts w:ascii="Arial" w:hAnsi="Arial" w:eastAsia="Arial" w:cs="Arial"/>
          <w:b/>
          <w:i/>
          <w:iCs/>
          <w:color w:val="000000"/>
          <w:sz w:val="20"/>
          <w:szCs w:val="20"/>
        </w:rPr>
        <w:t>)</w:t>
      </w:r>
    </w:p>
    <w:p w:rsidRPr="00992E0E" w:rsidR="00A17E03" w:rsidRDefault="00A17E03" w14:paraId="30933428" w14:textId="77777777">
      <w:pPr>
        <w:spacing w:after="0"/>
        <w:jc w:val="both"/>
        <w:rPr>
          <w:rFonts w:ascii="Arial" w:hAnsi="Arial" w:cs="Arial"/>
        </w:rPr>
      </w:pPr>
    </w:p>
    <w:p w:rsidRPr="00992E0E" w:rsidR="00B84E43" w:rsidP="6928BABB" w:rsidRDefault="58DA66CA" w14:paraId="42BA3E85" w14:textId="0743A0F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lastRenderedPageBreak/>
        <w:t>Сталість про</w:t>
      </w:r>
      <w:r w:rsidRPr="00992E0E" w:rsidR="2190096C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</w:p>
    <w:p w:rsidRPr="007E4710" w:rsidR="00B84E43" w:rsidP="6611A124" w:rsidRDefault="58DA66CA" w14:paraId="7DFD4FA7" w14:textId="40F3E9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i/>
          <w:iCs/>
          <w:color w:val="000000"/>
        </w:rPr>
      </w:pPr>
      <w:r w:rsidRPr="0050311B">
        <w:rPr>
          <w:rFonts w:ascii="Arial" w:hAnsi="Arial" w:cs="Arial"/>
          <w:i/>
          <w:iCs/>
        </w:rPr>
        <w:t>Опишіть стадію</w:t>
      </w:r>
      <w:r w:rsidRPr="0050311B" w:rsidR="00303F54">
        <w:rPr>
          <w:rFonts w:ascii="Arial" w:hAnsi="Arial" w:cs="Arial"/>
          <w:i/>
          <w:iCs/>
        </w:rPr>
        <w:t>, на якій знаходиться</w:t>
      </w:r>
      <w:r w:rsidRPr="0050311B">
        <w:rPr>
          <w:rFonts w:ascii="Arial" w:hAnsi="Arial" w:cs="Arial"/>
          <w:i/>
          <w:iCs/>
        </w:rPr>
        <w:t xml:space="preserve"> </w:t>
      </w:r>
      <w:r w:rsidRPr="0050311B" w:rsidR="56B39ECF">
        <w:rPr>
          <w:rFonts w:ascii="Arial" w:hAnsi="Arial" w:cs="Arial"/>
          <w:i/>
          <w:iCs/>
        </w:rPr>
        <w:t>проєкт</w:t>
      </w:r>
      <w:r w:rsidR="00303F54">
        <w:rPr>
          <w:rFonts w:ascii="Arial" w:hAnsi="Arial" w:cs="Arial"/>
          <w:i/>
          <w:iCs/>
        </w:rPr>
        <w:t>,</w:t>
      </w:r>
      <w:r w:rsidRPr="007E4710">
        <w:rPr>
          <w:rFonts w:ascii="Arial" w:hAnsi="Arial" w:cs="Arial"/>
          <w:i/>
          <w:iCs/>
        </w:rPr>
        <w:t xml:space="preserve"> </w:t>
      </w:r>
      <w:r w:rsidR="00303F54">
        <w:rPr>
          <w:rFonts w:ascii="Arial" w:hAnsi="Arial" w:cs="Arial"/>
          <w:i/>
          <w:iCs/>
        </w:rPr>
        <w:t xml:space="preserve">і </w:t>
      </w:r>
      <w:r w:rsidRPr="007E4710">
        <w:rPr>
          <w:rFonts w:ascii="Arial" w:hAnsi="Arial" w:cs="Arial"/>
          <w:i/>
          <w:iCs/>
        </w:rPr>
        <w:t xml:space="preserve">потенціал </w:t>
      </w:r>
      <w:r w:rsidRPr="007E4710" w:rsidR="00A56CD7">
        <w:rPr>
          <w:rFonts w:ascii="Arial" w:hAnsi="Arial" w:cs="Arial"/>
          <w:i/>
          <w:iCs/>
        </w:rPr>
        <w:t xml:space="preserve">його </w:t>
      </w:r>
      <w:r w:rsidRPr="007E4710">
        <w:rPr>
          <w:rFonts w:ascii="Arial" w:hAnsi="Arial" w:cs="Arial"/>
          <w:i/>
          <w:iCs/>
        </w:rPr>
        <w:t>масштабування в середньо- та довгостроковій перспективі</w:t>
      </w:r>
      <w:r w:rsidRPr="007E4710" w:rsidR="00A56CD7">
        <w:rPr>
          <w:rFonts w:ascii="Arial" w:hAnsi="Arial" w:cs="Arial"/>
          <w:i/>
          <w:iCs/>
        </w:rPr>
        <w:t xml:space="preserve"> </w:t>
      </w:r>
      <w:r w:rsidRPr="007E4710" w:rsidR="00C515D1">
        <w:rPr>
          <w:rFonts w:ascii="Arial" w:hAnsi="Arial" w:cs="Arial"/>
          <w:i/>
          <w:iCs/>
        </w:rPr>
        <w:t xml:space="preserve">із зазначенням </w:t>
      </w:r>
      <w:r w:rsidRPr="007E4710">
        <w:rPr>
          <w:rFonts w:ascii="Arial" w:hAnsi="Arial" w:cs="Arial"/>
          <w:i/>
          <w:iCs/>
        </w:rPr>
        <w:t>детально</w:t>
      </w:r>
      <w:r w:rsidRPr="007E4710" w:rsidR="00C515D1">
        <w:rPr>
          <w:rFonts w:ascii="Arial" w:hAnsi="Arial" w:cs="Arial"/>
          <w:i/>
          <w:iCs/>
        </w:rPr>
        <w:t xml:space="preserve">ї інформації </w:t>
      </w:r>
      <w:r w:rsidRPr="007E4710" w:rsidR="004408D2">
        <w:rPr>
          <w:rFonts w:ascii="Arial" w:hAnsi="Arial" w:cs="Arial"/>
          <w:i/>
          <w:iCs/>
        </w:rPr>
        <w:t xml:space="preserve">щодо варіантів </w:t>
      </w:r>
      <w:r w:rsidRPr="007E4710">
        <w:rPr>
          <w:rFonts w:ascii="Arial" w:hAnsi="Arial" w:cs="Arial"/>
          <w:i/>
          <w:iCs/>
        </w:rPr>
        <w:t xml:space="preserve">масштабування. Якщо </w:t>
      </w:r>
      <w:r w:rsidRPr="007E4710" w:rsidR="00F82105">
        <w:rPr>
          <w:rFonts w:ascii="Arial" w:hAnsi="Arial" w:cs="Arial"/>
          <w:i/>
          <w:iCs/>
        </w:rPr>
        <w:t xml:space="preserve">пілотний або тестовий </w:t>
      </w:r>
      <w:r w:rsidRPr="007E4710" w:rsidR="56B39ECF">
        <w:rPr>
          <w:rFonts w:ascii="Arial" w:hAnsi="Arial" w:cs="Arial"/>
          <w:i/>
          <w:iCs/>
        </w:rPr>
        <w:t>проєкт</w:t>
      </w:r>
      <w:r w:rsidRPr="007E4710">
        <w:rPr>
          <w:rFonts w:ascii="Arial" w:hAnsi="Arial" w:cs="Arial"/>
          <w:i/>
          <w:iCs/>
        </w:rPr>
        <w:t xml:space="preserve"> вже </w:t>
      </w:r>
      <w:r w:rsidRPr="007E4710" w:rsidR="00F82105">
        <w:rPr>
          <w:rFonts w:ascii="Arial" w:hAnsi="Arial" w:cs="Arial"/>
          <w:i/>
          <w:iCs/>
        </w:rPr>
        <w:t>реалізовувався в</w:t>
      </w:r>
      <w:r w:rsidRPr="007E4710">
        <w:rPr>
          <w:rFonts w:ascii="Arial" w:hAnsi="Arial" w:cs="Arial"/>
          <w:i/>
          <w:iCs/>
        </w:rPr>
        <w:t xml:space="preserve"> подібному контексті, поділіться досягнутими результатами та уроками, винесеними з пілотного </w:t>
      </w:r>
      <w:r w:rsidRPr="007E4710" w:rsidR="56B39ECF">
        <w:rPr>
          <w:rFonts w:ascii="Arial" w:hAnsi="Arial" w:cs="Arial"/>
          <w:i/>
          <w:iCs/>
        </w:rPr>
        <w:t>проєкт</w:t>
      </w:r>
      <w:r w:rsidRPr="007E4710">
        <w:rPr>
          <w:rFonts w:ascii="Arial" w:hAnsi="Arial" w:cs="Arial"/>
          <w:i/>
          <w:iCs/>
        </w:rPr>
        <w:t xml:space="preserve">у. </w:t>
      </w:r>
      <w:r w:rsidRPr="007E4710">
        <w:rPr>
          <w:rFonts w:ascii="Arial" w:hAnsi="Arial" w:eastAsia="Arial" w:cs="Arial"/>
          <w:i/>
          <w:iCs/>
          <w:color w:val="000000" w:themeColor="text1"/>
        </w:rPr>
        <w:t>(</w:t>
      </w:r>
      <w:r w:rsidRPr="007E4710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7E4710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400 слів)</w:t>
      </w:r>
    </w:p>
    <w:p w:rsidRPr="00992E0E" w:rsidR="00B84E43" w:rsidRDefault="00B84E43" w14:paraId="79E5A39D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Arial" w:hAnsi="Arial" w:eastAsia="Arial" w:cs="Arial"/>
          <w:color w:val="000000"/>
        </w:rPr>
      </w:pPr>
    </w:p>
    <w:p w:rsidRPr="00992E0E" w:rsidR="00B84E43" w:rsidP="6928BABB" w:rsidRDefault="41C905D9" w14:paraId="79C2B83D" w14:textId="0A39CCE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992E0E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Ризики про</w:t>
      </w:r>
      <w:r w:rsidRPr="00992E0E" w:rsidR="61A98D3D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992E0E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</w:p>
    <w:p w:rsidRPr="007E4710" w:rsidR="6F7BA922" w:rsidP="0F17B97A" w:rsidRDefault="0BE0E3E6" w14:paraId="53808297" w14:textId="4EFB3A9F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hd w:val="clear" w:color="auto" w:fill="FFFFFF" w:themeFill="background1"/>
        <w:spacing w:after="0"/>
        <w:jc w:val="both"/>
        <w:rPr>
          <w:rFonts w:ascii="Arial" w:hAnsi="Arial" w:eastAsia="Arial" w:cs="Arial"/>
          <w:i w:val="1"/>
          <w:iCs w:val="1"/>
          <w:color w:val="000000" w:themeColor="text1"/>
        </w:rPr>
      </w:pPr>
      <w:r w:rsidRPr="0F17B97A" w:rsidR="0BE0E3E6">
        <w:rPr>
          <w:rFonts w:ascii="Arial" w:hAnsi="Arial" w:eastAsia="Arial" w:cs="Arial"/>
          <w:i w:val="1"/>
          <w:iCs w:val="1"/>
          <w:color w:val="26282D"/>
        </w:rPr>
        <w:t xml:space="preserve">Опишіть ключові ризики, які очікуються під час реалізації </w:t>
      </w:r>
      <w:r w:rsidRPr="0F17B97A" w:rsidR="00052EAA">
        <w:rPr>
          <w:rFonts w:ascii="Arial" w:hAnsi="Arial" w:eastAsia="Arial" w:cs="Arial"/>
          <w:i w:val="1"/>
          <w:iCs w:val="1"/>
          <w:color w:val="26282D"/>
        </w:rPr>
        <w:t>проєкт</w:t>
      </w:r>
      <w:r w:rsidRPr="0F17B97A" w:rsidR="0BE0E3E6">
        <w:rPr>
          <w:rFonts w:ascii="Arial" w:hAnsi="Arial" w:eastAsia="Arial" w:cs="Arial"/>
          <w:i w:val="1"/>
          <w:iCs w:val="1"/>
          <w:color w:val="26282D"/>
        </w:rPr>
        <w:t>у</w:t>
      </w:r>
      <w:r w:rsidRPr="0F17B97A" w:rsidR="0BE0E3E6">
        <w:rPr>
          <w:rFonts w:ascii="Arial" w:hAnsi="Arial" w:eastAsia="Arial" w:cs="Arial"/>
          <w:i w:val="1"/>
          <w:iCs w:val="1"/>
          <w:color w:val="26282D"/>
        </w:rPr>
        <w:t xml:space="preserve">, та заходи </w:t>
      </w:r>
      <w:r w:rsidRPr="0F17B97A" w:rsidR="001D2B17">
        <w:rPr>
          <w:rFonts w:ascii="Arial" w:hAnsi="Arial" w:eastAsia="Arial" w:cs="Arial"/>
          <w:i w:val="1"/>
          <w:iCs w:val="1"/>
          <w:color w:val="26282D"/>
        </w:rPr>
        <w:t>з мінімізації</w:t>
      </w:r>
      <w:r w:rsidRPr="0F17B97A" w:rsidR="0BE0E3E6">
        <w:rPr>
          <w:rFonts w:ascii="Arial" w:hAnsi="Arial" w:eastAsia="Arial" w:cs="Arial"/>
          <w:i w:val="1"/>
          <w:iCs w:val="1"/>
          <w:color w:val="26282D"/>
        </w:rPr>
        <w:t xml:space="preserve">, які будуть вжиті для забезпечення досягнення цілей </w:t>
      </w:r>
      <w:r w:rsidRPr="0F17B97A" w:rsidR="00052EAA">
        <w:rPr>
          <w:rFonts w:ascii="Arial" w:hAnsi="Arial" w:eastAsia="Arial" w:cs="Arial"/>
          <w:i w:val="1"/>
          <w:iCs w:val="1"/>
          <w:color w:val="26282D"/>
        </w:rPr>
        <w:t>проєкт</w:t>
      </w:r>
      <w:r w:rsidRPr="0F17B97A" w:rsidR="0BE0E3E6">
        <w:rPr>
          <w:rFonts w:ascii="Arial" w:hAnsi="Arial" w:eastAsia="Arial" w:cs="Arial"/>
          <w:i w:val="1"/>
          <w:iCs w:val="1"/>
          <w:color w:val="26282D"/>
        </w:rPr>
        <w:t>у</w:t>
      </w:r>
      <w:r w:rsidRPr="0F17B97A" w:rsidR="0BE0E3E6">
        <w:rPr>
          <w:rFonts w:ascii="Arial" w:hAnsi="Arial" w:eastAsia="Arial" w:cs="Arial"/>
          <w:i w:val="1"/>
          <w:iCs w:val="1"/>
          <w:color w:val="26282D"/>
        </w:rPr>
        <w:t>.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 xml:space="preserve"> Ризики можуть відноситись до будь-якої з наступних категорій: </w:t>
      </w:r>
      <w:r w:rsidRPr="0F17B97A" w:rsidR="0038390A">
        <w:rPr>
          <w:rFonts w:ascii="Arial" w:hAnsi="Arial" w:eastAsia="Arial" w:cs="Arial"/>
          <w:i w:val="1"/>
          <w:iCs w:val="1"/>
          <w:color w:val="26282D"/>
        </w:rPr>
        <w:t xml:space="preserve">контекстні, </w:t>
      </w:r>
      <w:r w:rsidRPr="0F17B97A" w:rsidR="0026188D">
        <w:rPr>
          <w:rFonts w:ascii="Arial" w:hAnsi="Arial" w:eastAsia="Arial" w:cs="Arial"/>
          <w:i w:val="1"/>
          <w:iCs w:val="1"/>
          <w:color w:val="26282D"/>
        </w:rPr>
        <w:t xml:space="preserve">реалізація </w:t>
      </w:r>
      <w:r w:rsidRPr="0F17B97A" w:rsidR="0026188D">
        <w:rPr>
          <w:rFonts w:ascii="Arial" w:hAnsi="Arial" w:eastAsia="Arial" w:cs="Arial"/>
          <w:i w:val="1"/>
          <w:iCs w:val="1"/>
          <w:color w:val="26282D"/>
        </w:rPr>
        <w:t>проєктних</w:t>
      </w:r>
      <w:r w:rsidRPr="0F17B97A" w:rsidR="0026188D">
        <w:rPr>
          <w:rFonts w:ascii="Arial" w:hAnsi="Arial" w:eastAsia="Arial" w:cs="Arial"/>
          <w:i w:val="1"/>
          <w:iCs w:val="1"/>
          <w:color w:val="26282D"/>
        </w:rPr>
        <w:t xml:space="preserve"> заходів</w:t>
      </w:r>
      <w:r w:rsidRPr="0F17B97A" w:rsidR="0038390A">
        <w:rPr>
          <w:rFonts w:ascii="Arial" w:hAnsi="Arial" w:eastAsia="Arial" w:cs="Arial"/>
          <w:i w:val="1"/>
          <w:iCs w:val="1"/>
          <w:color w:val="26282D"/>
        </w:rPr>
        <w:t xml:space="preserve">, операційні, </w:t>
      </w:r>
      <w:r w:rsidRPr="0F17B97A" w:rsidR="0038390A">
        <w:rPr>
          <w:rFonts w:ascii="Arial" w:hAnsi="Arial" w:eastAsia="Arial" w:cs="Arial"/>
          <w:i w:val="1"/>
          <w:iCs w:val="1"/>
          <w:color w:val="26282D"/>
        </w:rPr>
        <w:t>фідуціарні</w:t>
      </w:r>
      <w:r w:rsidRPr="0F17B97A" w:rsidR="0038390A">
        <w:rPr>
          <w:rFonts w:ascii="Arial" w:hAnsi="Arial" w:eastAsia="Arial" w:cs="Arial"/>
          <w:i w:val="1"/>
          <w:iCs w:val="1"/>
          <w:color w:val="26282D"/>
        </w:rPr>
        <w:t xml:space="preserve">, репутаційні, </w:t>
      </w:r>
      <w:r w:rsidRPr="0F17B97A" w:rsidR="008A5E16">
        <w:rPr>
          <w:rFonts w:ascii="Arial" w:hAnsi="Arial" w:eastAsia="Arial" w:cs="Arial"/>
          <w:i w:val="1"/>
          <w:iCs w:val="1"/>
          <w:color w:val="26282D"/>
        </w:rPr>
        <w:t>сейфгардінг</w:t>
      </w:r>
      <w:r w:rsidRPr="0F17B97A" w:rsidR="008A5E16">
        <w:rPr>
          <w:rFonts w:ascii="Arial" w:hAnsi="Arial" w:eastAsia="Arial" w:cs="Arial"/>
          <w:i w:val="1"/>
          <w:iCs w:val="1"/>
          <w:color w:val="26282D"/>
        </w:rPr>
        <w:t xml:space="preserve"> </w:t>
      </w:r>
      <w:r w:rsidRPr="0F17B97A" w:rsidR="006F3ADF">
        <w:rPr>
          <w:rFonts w:ascii="Arial" w:hAnsi="Arial" w:eastAsia="Arial" w:cs="Arial"/>
          <w:i w:val="1"/>
          <w:iCs w:val="1"/>
          <w:color w:val="26282D"/>
        </w:rPr>
        <w:t>(охорона здоров’я</w:t>
      </w:r>
      <w:r w:rsidRPr="0F17B97A" w:rsidR="001C0CCE">
        <w:rPr>
          <w:rFonts w:ascii="Arial" w:hAnsi="Arial" w:eastAsia="Arial" w:cs="Arial"/>
          <w:i w:val="1"/>
          <w:iCs w:val="1"/>
          <w:color w:val="26282D"/>
        </w:rPr>
        <w:t>, добробуту та прав людини</w:t>
      </w:r>
      <w:r w:rsidRPr="0F17B97A" w:rsidR="006F3ADF">
        <w:rPr>
          <w:rFonts w:ascii="Arial" w:hAnsi="Arial" w:eastAsia="Arial" w:cs="Arial"/>
          <w:i w:val="1"/>
          <w:iCs w:val="1"/>
          <w:color w:val="26282D"/>
        </w:rPr>
        <w:t xml:space="preserve">) </w:t>
      </w:r>
      <w:r w:rsidRPr="0F17B97A" w:rsidR="0038390A">
        <w:rPr>
          <w:rFonts w:ascii="Arial" w:hAnsi="Arial" w:eastAsia="Arial" w:cs="Arial"/>
          <w:i w:val="1"/>
          <w:iCs w:val="1"/>
          <w:color w:val="26282D"/>
        </w:rPr>
        <w:t>та інклюзія, навколишнє середовище, безпек</w:t>
      </w:r>
      <w:r w:rsidRPr="0F17B97A" w:rsidR="0A6514B5">
        <w:rPr>
          <w:rFonts w:ascii="Arial" w:hAnsi="Arial" w:eastAsia="Arial" w:cs="Arial"/>
          <w:i w:val="1"/>
          <w:iCs w:val="1"/>
          <w:color w:val="26282D"/>
        </w:rPr>
        <w:t>ові ризики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 xml:space="preserve">. 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 xml:space="preserve">Додаткову 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>інформаці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>ю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 xml:space="preserve"> див. 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 xml:space="preserve">в 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>матриц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>і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 xml:space="preserve"> ризиків (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 xml:space="preserve">додаток </w:t>
      </w:r>
      <w:r w:rsidRPr="0F17B97A" w:rsidR="7F87E8B0">
        <w:rPr>
          <w:rFonts w:ascii="Arial" w:hAnsi="Arial" w:eastAsia="Arial" w:cs="Arial"/>
          <w:i w:val="1"/>
          <w:iCs w:val="1"/>
          <w:color w:val="26282D"/>
        </w:rPr>
        <w:t>D).</w:t>
      </w:r>
      <w:r w:rsidRPr="0F17B97A" w:rsidR="005237CE">
        <w:rPr>
          <w:rFonts w:ascii="Arial" w:hAnsi="Arial" w:eastAsia="Arial" w:cs="Arial"/>
          <w:i w:val="1"/>
          <w:iCs w:val="1"/>
          <w:color w:val="26282D"/>
        </w:rPr>
        <w:t xml:space="preserve"> </w:t>
      </w:r>
      <w:r w:rsidRPr="0F17B97A" w:rsidR="7F87E8B0">
        <w:rPr>
          <w:rFonts w:ascii="Arial" w:hAnsi="Arial" w:eastAsia="Arial" w:cs="Arial"/>
          <w:b w:val="1"/>
          <w:bCs w:val="1"/>
          <w:i w:val="1"/>
          <w:iCs w:val="1"/>
          <w:color w:val="000000" w:themeColor="text1" w:themeTint="FF" w:themeShade="FF"/>
        </w:rPr>
        <w:t>(</w:t>
      </w:r>
      <w:r w:rsidRPr="0F17B97A" w:rsidR="00FD5BD1">
        <w:rPr>
          <w:rFonts w:ascii="Arial" w:hAnsi="Arial" w:eastAsia="Arial" w:cs="Arial"/>
          <w:b w:val="1"/>
          <w:bCs w:val="1"/>
          <w:i w:val="1"/>
          <w:iCs w:val="1"/>
          <w:color w:val="000000" w:themeColor="text1" w:themeTint="FF" w:themeShade="FF"/>
        </w:rPr>
        <w:t>максимум</w:t>
      </w:r>
      <w:r w:rsidRPr="0F17B97A" w:rsidR="7F87E8B0">
        <w:rPr>
          <w:rFonts w:ascii="Arial" w:hAnsi="Arial" w:eastAsia="Arial" w:cs="Arial"/>
          <w:b w:val="1"/>
          <w:bCs w:val="1"/>
          <w:i w:val="1"/>
          <w:iCs w:val="1"/>
          <w:color w:val="000000" w:themeColor="text1" w:themeTint="FF" w:themeShade="FF"/>
        </w:rPr>
        <w:t xml:space="preserve"> 350 слів)</w:t>
      </w:r>
    </w:p>
    <w:p w:rsidRPr="00992E0E" w:rsidR="00B84E43" w:rsidRDefault="00B84E43" w14:paraId="60B3BC76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992E0E" w:rsidR="00B84E43" w:rsidP="7FCAD68C" w:rsidRDefault="58DA66CA" w14:paraId="6A51D454" w14:textId="226D04B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 w:themeColor="text1"/>
          <w:lang w:val="uk-UA"/>
        </w:rPr>
      </w:pP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Управління знаннями та </w:t>
      </w:r>
      <w:r w:rsidR="006A7EEB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організаційне </w:t>
      </w:r>
      <w:r w:rsidRPr="00992E0E">
        <w:rPr>
          <w:rFonts w:ascii="Arial" w:hAnsi="Arial" w:eastAsia="Arial" w:cs="Arial"/>
          <w:b/>
          <w:bCs/>
          <w:color w:val="000000" w:themeColor="text1"/>
          <w:lang w:val="uk-UA"/>
        </w:rPr>
        <w:t>навчання</w:t>
      </w:r>
    </w:p>
    <w:p w:rsidRPr="00992E0E" w:rsidR="00B84E43" w:rsidP="6EFF542E" w:rsidRDefault="435FB0A0" w14:paraId="4EC91E89" w14:textId="06EA1E0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  <w:color w:val="000000"/>
        </w:rPr>
      </w:pPr>
      <w:r w:rsidRPr="6EFF542E">
        <w:rPr>
          <w:rFonts w:ascii="Arial" w:hAnsi="Arial" w:cs="Arial"/>
          <w:i/>
          <w:iCs/>
        </w:rPr>
        <w:t xml:space="preserve">Опишіть підхід </w:t>
      </w:r>
      <w:r w:rsidRPr="6EFF542E" w:rsidR="1B89FC28">
        <w:rPr>
          <w:rFonts w:ascii="Arial" w:hAnsi="Arial" w:cs="Arial"/>
          <w:i/>
          <w:iCs/>
        </w:rPr>
        <w:t>проєкт</w:t>
      </w:r>
      <w:r w:rsidRPr="6EFF542E">
        <w:rPr>
          <w:rFonts w:ascii="Arial" w:hAnsi="Arial" w:cs="Arial"/>
          <w:i/>
          <w:iCs/>
        </w:rPr>
        <w:t xml:space="preserve">у до обміну знаннями та </w:t>
      </w:r>
      <w:r w:rsidRPr="6EFF542E" w:rsidR="6290E56E">
        <w:rPr>
          <w:rFonts w:ascii="Arial" w:hAnsi="Arial" w:cs="Arial"/>
          <w:i/>
          <w:iCs/>
        </w:rPr>
        <w:t xml:space="preserve">організаційного </w:t>
      </w:r>
      <w:r w:rsidRPr="6EFF542E">
        <w:rPr>
          <w:rFonts w:ascii="Arial" w:hAnsi="Arial" w:cs="Arial"/>
          <w:i/>
          <w:iCs/>
        </w:rPr>
        <w:t xml:space="preserve">навчання, </w:t>
      </w:r>
      <w:r w:rsidRPr="6EFF542E" w:rsidR="15494E10">
        <w:rPr>
          <w:rFonts w:ascii="Arial" w:hAnsi="Arial" w:cs="Arial"/>
          <w:i/>
          <w:iCs/>
        </w:rPr>
        <w:t>в тому числі</w:t>
      </w:r>
      <w:r w:rsidRPr="6EFF542E" w:rsidR="0B53EFC6">
        <w:rPr>
          <w:rFonts w:ascii="Arial" w:hAnsi="Arial" w:cs="Arial"/>
          <w:i/>
          <w:iCs/>
        </w:rPr>
        <w:t xml:space="preserve"> заз</w:t>
      </w:r>
      <w:r w:rsidRPr="6EFF542E" w:rsidR="02C70D9B">
        <w:rPr>
          <w:rFonts w:ascii="Arial" w:hAnsi="Arial" w:cs="Arial"/>
          <w:i/>
          <w:iCs/>
        </w:rPr>
        <w:t>начте</w:t>
      </w:r>
      <w:r w:rsidRPr="6EFF542E" w:rsidR="15494E10">
        <w:rPr>
          <w:rFonts w:ascii="Arial" w:hAnsi="Arial" w:cs="Arial"/>
          <w:i/>
          <w:iCs/>
        </w:rPr>
        <w:t xml:space="preserve"> </w:t>
      </w:r>
      <w:r w:rsidRPr="6EFF542E">
        <w:rPr>
          <w:rFonts w:ascii="Arial" w:hAnsi="Arial" w:cs="Arial"/>
          <w:i/>
          <w:iCs/>
        </w:rPr>
        <w:t>ключов</w:t>
      </w:r>
      <w:r w:rsidRPr="6EFF542E" w:rsidR="15494E10">
        <w:rPr>
          <w:rFonts w:ascii="Arial" w:hAnsi="Arial" w:cs="Arial"/>
          <w:i/>
          <w:iCs/>
        </w:rPr>
        <w:t>и</w:t>
      </w:r>
      <w:r w:rsidRPr="6EFF542E" w:rsidR="39C0F480">
        <w:rPr>
          <w:rFonts w:ascii="Arial" w:hAnsi="Arial" w:cs="Arial"/>
          <w:i/>
          <w:iCs/>
        </w:rPr>
        <w:t>х</w:t>
      </w:r>
      <w:r w:rsidRPr="6EFF542E">
        <w:rPr>
          <w:rFonts w:ascii="Arial" w:hAnsi="Arial" w:cs="Arial"/>
          <w:i/>
          <w:iCs/>
        </w:rPr>
        <w:t xml:space="preserve"> зацікавлен</w:t>
      </w:r>
      <w:r w:rsidRPr="6EFF542E" w:rsidR="15494E10">
        <w:rPr>
          <w:rFonts w:ascii="Arial" w:hAnsi="Arial" w:cs="Arial"/>
          <w:i/>
          <w:iCs/>
        </w:rPr>
        <w:t>и</w:t>
      </w:r>
      <w:r w:rsidRPr="6EFF542E" w:rsidR="39C0F480">
        <w:rPr>
          <w:rFonts w:ascii="Arial" w:hAnsi="Arial" w:cs="Arial"/>
          <w:i/>
          <w:iCs/>
        </w:rPr>
        <w:t>х</w:t>
      </w:r>
      <w:r w:rsidRPr="6EFF542E">
        <w:rPr>
          <w:rFonts w:ascii="Arial" w:hAnsi="Arial" w:cs="Arial"/>
          <w:i/>
          <w:iCs/>
        </w:rPr>
        <w:t xml:space="preserve"> стор</w:t>
      </w:r>
      <w:r w:rsidRPr="6EFF542E" w:rsidR="39C0F480">
        <w:rPr>
          <w:rFonts w:ascii="Arial" w:hAnsi="Arial" w:cs="Arial"/>
          <w:i/>
          <w:iCs/>
        </w:rPr>
        <w:t>ін, з якими</w:t>
      </w:r>
      <w:r w:rsidRPr="6EFF542E" w:rsidR="15494E10">
        <w:rPr>
          <w:rFonts w:ascii="Arial" w:hAnsi="Arial" w:cs="Arial"/>
          <w:i/>
          <w:iCs/>
        </w:rPr>
        <w:t xml:space="preserve"> </w:t>
      </w:r>
      <w:r w:rsidRPr="6EFF542E">
        <w:rPr>
          <w:rFonts w:ascii="Arial" w:hAnsi="Arial" w:cs="Arial"/>
          <w:i/>
          <w:iCs/>
        </w:rPr>
        <w:t>співпрацювати</w:t>
      </w:r>
      <w:r w:rsidRPr="6EFF542E" w:rsidR="15494E10">
        <w:rPr>
          <w:rFonts w:ascii="Arial" w:hAnsi="Arial" w:cs="Arial"/>
          <w:i/>
          <w:iCs/>
        </w:rPr>
        <w:t>ме</w:t>
      </w:r>
      <w:r w:rsidRPr="6EFF542E">
        <w:rPr>
          <w:rFonts w:ascii="Arial" w:hAnsi="Arial" w:cs="Arial"/>
          <w:i/>
          <w:iCs/>
        </w:rPr>
        <w:t xml:space="preserve"> </w:t>
      </w:r>
      <w:r w:rsidRPr="6EFF542E" w:rsidR="1B89FC28">
        <w:rPr>
          <w:rFonts w:ascii="Arial" w:hAnsi="Arial" w:cs="Arial"/>
          <w:i/>
          <w:iCs/>
        </w:rPr>
        <w:t>проєкт</w:t>
      </w:r>
      <w:r w:rsidRPr="6EFF542E" w:rsidR="15494E10">
        <w:rPr>
          <w:rFonts w:ascii="Arial" w:hAnsi="Arial" w:cs="Arial"/>
          <w:i/>
          <w:iCs/>
        </w:rPr>
        <w:t>на команда</w:t>
      </w:r>
      <w:r w:rsidRPr="6EFF542E">
        <w:rPr>
          <w:rFonts w:ascii="Arial" w:hAnsi="Arial" w:cs="Arial"/>
          <w:i/>
          <w:iCs/>
        </w:rPr>
        <w:t xml:space="preserve">, та готовність брати участь у </w:t>
      </w:r>
      <w:r w:rsidRPr="6EFF542E" w:rsidR="39C0F480">
        <w:rPr>
          <w:rFonts w:ascii="Arial" w:hAnsi="Arial" w:cs="Arial"/>
          <w:i/>
          <w:iCs/>
        </w:rPr>
        <w:t xml:space="preserve">організаційному </w:t>
      </w:r>
      <w:r w:rsidRPr="6EFF542E">
        <w:rPr>
          <w:rFonts w:ascii="Arial" w:hAnsi="Arial" w:cs="Arial"/>
          <w:i/>
          <w:iCs/>
        </w:rPr>
        <w:t xml:space="preserve">навчанні (з іншими партнерами-виконавцями). </w:t>
      </w:r>
      <w:r w:rsidRPr="6EFF542E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6EFF542E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6EFF542E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350 слів)</w:t>
      </w:r>
    </w:p>
    <w:p w:rsidRPr="00992E0E" w:rsidR="00B84E43" w:rsidRDefault="00B84E43" w14:paraId="5DC5FF32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Arial" w:hAnsi="Arial" w:eastAsia="Arial" w:cs="Arial"/>
          <w:color w:val="000000"/>
        </w:rPr>
      </w:pPr>
    </w:p>
    <w:p w:rsidRPr="00A46B1B" w:rsidR="00B84E43" w:rsidP="6928BABB" w:rsidRDefault="4165F359" w14:paraId="0FDBFCA8" w14:textId="0DCAA3F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A46B1B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A46B1B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Нефінансова підтримка</w:t>
      </w:r>
    </w:p>
    <w:p w:rsidRPr="00F41DD4" w:rsidR="00B84E43" w:rsidRDefault="00B84E43" w14:paraId="05786432" w14:textId="0336864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F41DD4">
        <w:rPr>
          <w:rFonts w:ascii="Arial" w:hAnsi="Arial" w:cs="Arial"/>
          <w:i/>
          <w:iCs/>
        </w:rPr>
        <w:t>Окрім фінансової підтримки, який вид підтримки найбільше допоміг би вам у виконанні запропонованої роботи?</w:t>
      </w:r>
    </w:p>
    <w:p w:rsidRPr="00992E0E" w:rsidR="00B84E43" w:rsidRDefault="00B84E43" w14:paraId="76A87740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</w:p>
    <w:p w:rsidRPr="00211AE1" w:rsidR="00B84E43" w:rsidP="00CC4FE6" w:rsidRDefault="00C17317" w14:paraId="37F3CF15" w14:textId="50259BF9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  <w:lang w:val="uk-UA"/>
        </w:rPr>
      </w:pPr>
      <w:r w:rsidRPr="00211AE1">
        <w:rPr>
          <w:rFonts w:ascii="Arial" w:hAnsi="Arial" w:cs="Arial"/>
          <w:i/>
          <w:iCs/>
          <w:lang w:val="uk-UA"/>
        </w:rPr>
        <w:t>Експертно-т</w:t>
      </w:r>
      <w:r w:rsidRPr="00211AE1" w:rsidR="58DA66CA">
        <w:rPr>
          <w:rFonts w:ascii="Arial" w:hAnsi="Arial" w:cs="Arial"/>
          <w:i/>
          <w:iCs/>
          <w:lang w:val="uk-UA"/>
        </w:rPr>
        <w:t>ехнічн</w:t>
      </w:r>
      <w:r w:rsidRPr="00211AE1">
        <w:rPr>
          <w:rFonts w:ascii="Arial" w:hAnsi="Arial" w:cs="Arial"/>
          <w:i/>
          <w:iCs/>
          <w:lang w:val="uk-UA"/>
        </w:rPr>
        <w:t>а</w:t>
      </w:r>
      <w:r w:rsidRPr="00211AE1" w:rsidR="58DA66CA">
        <w:rPr>
          <w:rFonts w:ascii="Arial" w:hAnsi="Arial" w:cs="Arial"/>
          <w:i/>
          <w:iCs/>
          <w:lang w:val="uk-UA"/>
        </w:rPr>
        <w:t xml:space="preserve"> допомога (доступ до профільних експертів</w:t>
      </w:r>
      <w:r w:rsidRPr="00211AE1" w:rsidR="00817B42">
        <w:rPr>
          <w:rFonts w:ascii="Arial" w:hAnsi="Arial" w:cs="Arial"/>
          <w:i/>
          <w:iCs/>
          <w:lang w:val="uk-UA"/>
        </w:rPr>
        <w:t xml:space="preserve"> для отримання </w:t>
      </w:r>
      <w:r w:rsidRPr="00211AE1" w:rsidR="58DA66CA">
        <w:rPr>
          <w:rFonts w:ascii="Arial" w:hAnsi="Arial" w:cs="Arial"/>
          <w:i/>
          <w:iCs/>
          <w:lang w:val="uk-UA"/>
        </w:rPr>
        <w:t>підтримк</w:t>
      </w:r>
      <w:r w:rsidRPr="00211AE1" w:rsidR="0010303B">
        <w:rPr>
          <w:rFonts w:ascii="Arial" w:hAnsi="Arial" w:cs="Arial"/>
          <w:i/>
          <w:iCs/>
          <w:lang w:val="uk-UA"/>
        </w:rPr>
        <w:t>и</w:t>
      </w:r>
      <w:r w:rsidRPr="00211AE1" w:rsidR="58DA66CA">
        <w:rPr>
          <w:rFonts w:ascii="Arial" w:hAnsi="Arial" w:cs="Arial"/>
          <w:i/>
          <w:iCs/>
          <w:lang w:val="uk-UA"/>
        </w:rPr>
        <w:t xml:space="preserve"> та наставництв</w:t>
      </w:r>
      <w:r w:rsidRPr="00211AE1" w:rsidR="0010303B">
        <w:rPr>
          <w:rFonts w:ascii="Arial" w:hAnsi="Arial" w:cs="Arial"/>
          <w:i/>
          <w:iCs/>
          <w:lang w:val="uk-UA"/>
        </w:rPr>
        <w:t>а</w:t>
      </w:r>
      <w:r w:rsidRPr="00211AE1" w:rsidR="58DA66CA">
        <w:rPr>
          <w:rFonts w:ascii="Arial" w:hAnsi="Arial" w:cs="Arial"/>
          <w:i/>
          <w:iCs/>
          <w:lang w:val="uk-UA"/>
        </w:rPr>
        <w:t xml:space="preserve"> на етапах розробки та реалізації </w:t>
      </w:r>
      <w:r w:rsidRPr="00211AE1" w:rsidR="56B39ECF">
        <w:rPr>
          <w:rFonts w:ascii="Arial" w:hAnsi="Arial" w:cs="Arial"/>
          <w:i/>
          <w:iCs/>
          <w:lang w:val="uk-UA"/>
        </w:rPr>
        <w:t>проєкт</w:t>
      </w:r>
      <w:r w:rsidRPr="00211AE1" w:rsidR="42918259">
        <w:rPr>
          <w:rFonts w:ascii="Arial" w:hAnsi="Arial" w:cs="Arial"/>
          <w:i/>
          <w:iCs/>
          <w:lang w:val="uk-UA"/>
        </w:rPr>
        <w:t>у</w:t>
      </w:r>
      <w:r w:rsidRPr="00211AE1" w:rsidR="58DA66CA">
        <w:rPr>
          <w:rFonts w:ascii="Arial" w:hAnsi="Arial" w:cs="Arial"/>
          <w:i/>
          <w:iCs/>
          <w:lang w:val="uk-UA"/>
        </w:rPr>
        <w:t xml:space="preserve">): підтримка </w:t>
      </w:r>
      <w:r w:rsidRPr="00211AE1" w:rsidR="00FC1B38">
        <w:rPr>
          <w:rFonts w:ascii="Arial" w:hAnsi="Arial" w:cs="Arial"/>
          <w:i/>
          <w:iCs/>
          <w:lang w:val="uk-UA"/>
        </w:rPr>
        <w:t>в</w:t>
      </w:r>
      <w:r w:rsidRPr="00211AE1" w:rsidR="58DA66CA">
        <w:rPr>
          <w:rFonts w:ascii="Arial" w:hAnsi="Arial" w:cs="Arial"/>
          <w:i/>
          <w:iCs/>
          <w:lang w:val="uk-UA"/>
        </w:rPr>
        <w:t xml:space="preserve"> інтеграції гендерних </w:t>
      </w:r>
      <w:r w:rsidRPr="00211AE1" w:rsidR="00601478">
        <w:rPr>
          <w:rFonts w:ascii="Arial" w:hAnsi="Arial" w:cs="Arial"/>
          <w:i/>
          <w:iCs/>
          <w:lang w:val="uk-UA"/>
        </w:rPr>
        <w:t xml:space="preserve">і </w:t>
      </w:r>
      <w:r w:rsidRPr="00211AE1" w:rsidR="58DA66CA">
        <w:rPr>
          <w:rFonts w:ascii="Arial" w:hAnsi="Arial" w:cs="Arial"/>
          <w:i/>
          <w:iCs/>
          <w:lang w:val="uk-UA"/>
        </w:rPr>
        <w:t xml:space="preserve">соціальних питань </w:t>
      </w:r>
      <w:r w:rsidRPr="00211AE1" w:rsidR="00601478">
        <w:rPr>
          <w:rFonts w:ascii="Arial" w:hAnsi="Arial" w:cs="Arial"/>
          <w:i/>
          <w:iCs/>
          <w:lang w:val="uk-UA"/>
        </w:rPr>
        <w:t xml:space="preserve">при </w:t>
      </w:r>
      <w:r w:rsidRPr="00211AE1" w:rsidR="58DA66CA">
        <w:rPr>
          <w:rFonts w:ascii="Arial" w:hAnsi="Arial" w:cs="Arial"/>
          <w:i/>
          <w:iCs/>
          <w:lang w:val="uk-UA"/>
        </w:rPr>
        <w:t>розроб</w:t>
      </w:r>
      <w:r w:rsidRPr="00211AE1" w:rsidR="00601478">
        <w:rPr>
          <w:rFonts w:ascii="Arial" w:hAnsi="Arial" w:cs="Arial"/>
          <w:i/>
          <w:iCs/>
          <w:lang w:val="uk-UA"/>
        </w:rPr>
        <w:t>ці</w:t>
      </w:r>
      <w:r w:rsidRPr="00211AE1" w:rsidR="58DA66CA">
        <w:rPr>
          <w:rFonts w:ascii="Arial" w:hAnsi="Arial" w:cs="Arial"/>
          <w:i/>
          <w:iCs/>
          <w:lang w:val="uk-UA"/>
        </w:rPr>
        <w:t xml:space="preserve"> та реалізаці</w:t>
      </w:r>
      <w:r w:rsidRPr="00211AE1" w:rsidR="00601478">
        <w:rPr>
          <w:rFonts w:ascii="Arial" w:hAnsi="Arial" w:cs="Arial"/>
          <w:i/>
          <w:iCs/>
          <w:lang w:val="uk-UA"/>
        </w:rPr>
        <w:t>ї</w:t>
      </w:r>
      <w:r w:rsidRPr="00211AE1" w:rsidR="58DA66CA">
        <w:rPr>
          <w:rFonts w:ascii="Arial" w:hAnsi="Arial" w:cs="Arial"/>
          <w:i/>
          <w:iCs/>
          <w:lang w:val="uk-UA"/>
        </w:rPr>
        <w:t xml:space="preserve"> </w:t>
      </w:r>
      <w:r w:rsidRPr="00211AE1" w:rsidR="56B39ECF">
        <w:rPr>
          <w:rFonts w:ascii="Arial" w:hAnsi="Arial" w:cs="Arial"/>
          <w:i/>
          <w:iCs/>
          <w:lang w:val="uk-UA"/>
        </w:rPr>
        <w:t>проєкт</w:t>
      </w:r>
      <w:r w:rsidRPr="00211AE1" w:rsidR="42918259">
        <w:rPr>
          <w:rFonts w:ascii="Arial" w:hAnsi="Arial" w:cs="Arial"/>
          <w:i/>
          <w:iCs/>
          <w:lang w:val="uk-UA"/>
        </w:rPr>
        <w:t>у</w:t>
      </w:r>
      <w:r w:rsidRPr="00211AE1" w:rsidR="58DA66CA">
        <w:rPr>
          <w:rFonts w:ascii="Arial" w:hAnsi="Arial" w:cs="Arial"/>
          <w:i/>
          <w:iCs/>
          <w:lang w:val="uk-UA"/>
        </w:rPr>
        <w:t xml:space="preserve"> / підтримка </w:t>
      </w:r>
      <w:r w:rsidRPr="00211AE1" w:rsidR="007A3E93">
        <w:rPr>
          <w:rFonts w:ascii="Arial" w:hAnsi="Arial" w:cs="Arial"/>
          <w:i/>
          <w:iCs/>
          <w:lang w:val="uk-UA"/>
        </w:rPr>
        <w:t xml:space="preserve">галузевих </w:t>
      </w:r>
      <w:r w:rsidRPr="00211AE1" w:rsidR="00C6487F">
        <w:rPr>
          <w:rFonts w:ascii="Arial" w:hAnsi="Arial" w:cs="Arial"/>
          <w:i/>
          <w:iCs/>
          <w:lang w:val="uk-UA"/>
        </w:rPr>
        <w:t>експертів (за потреби)</w:t>
      </w:r>
      <w:r w:rsidRPr="00211AE1" w:rsidR="58DA66CA">
        <w:rPr>
          <w:rFonts w:ascii="Arial" w:hAnsi="Arial" w:cs="Arial"/>
          <w:i/>
          <w:iCs/>
          <w:lang w:val="uk-UA"/>
        </w:rPr>
        <w:t xml:space="preserve">, наприклад, </w:t>
      </w:r>
      <w:r w:rsidRPr="00211AE1" w:rsidR="007A3E93">
        <w:rPr>
          <w:rFonts w:ascii="Arial" w:hAnsi="Arial" w:cs="Arial"/>
          <w:i/>
          <w:iCs/>
          <w:lang w:val="uk-UA"/>
        </w:rPr>
        <w:t xml:space="preserve">з </w:t>
      </w:r>
      <w:r w:rsidRPr="00211AE1" w:rsidR="58DA66CA">
        <w:rPr>
          <w:rFonts w:ascii="Arial" w:hAnsi="Arial" w:cs="Arial"/>
          <w:i/>
          <w:iCs/>
          <w:lang w:val="uk-UA"/>
        </w:rPr>
        <w:t>охорон</w:t>
      </w:r>
      <w:r w:rsidRPr="00211AE1" w:rsidR="007A3E93">
        <w:rPr>
          <w:rFonts w:ascii="Arial" w:hAnsi="Arial" w:cs="Arial"/>
          <w:i/>
          <w:iCs/>
          <w:lang w:val="uk-UA"/>
        </w:rPr>
        <w:t>и</w:t>
      </w:r>
      <w:r w:rsidRPr="00211AE1" w:rsidR="58DA66CA">
        <w:rPr>
          <w:rFonts w:ascii="Arial" w:hAnsi="Arial" w:cs="Arial"/>
          <w:i/>
          <w:iCs/>
          <w:lang w:val="uk-UA"/>
        </w:rPr>
        <w:t xml:space="preserve"> здоров'я, агробізнес</w:t>
      </w:r>
      <w:r w:rsidRPr="00211AE1" w:rsidR="007A3E93">
        <w:rPr>
          <w:rFonts w:ascii="Arial" w:hAnsi="Arial" w:cs="Arial"/>
          <w:i/>
          <w:iCs/>
          <w:lang w:val="uk-UA"/>
        </w:rPr>
        <w:t>у</w:t>
      </w:r>
      <w:r w:rsidRPr="00211AE1" w:rsidR="58DA66CA">
        <w:rPr>
          <w:rFonts w:ascii="Arial" w:hAnsi="Arial" w:cs="Arial"/>
          <w:i/>
          <w:iCs/>
          <w:lang w:val="uk-UA"/>
        </w:rPr>
        <w:t xml:space="preserve"> / продовольч</w:t>
      </w:r>
      <w:r w:rsidRPr="00211AE1" w:rsidR="007A3E93">
        <w:rPr>
          <w:rFonts w:ascii="Arial" w:hAnsi="Arial" w:cs="Arial"/>
          <w:i/>
          <w:iCs/>
          <w:lang w:val="uk-UA"/>
        </w:rPr>
        <w:t>ої</w:t>
      </w:r>
      <w:r w:rsidRPr="00211AE1" w:rsidR="58DA66CA">
        <w:rPr>
          <w:rFonts w:ascii="Arial" w:hAnsi="Arial" w:cs="Arial"/>
          <w:i/>
          <w:iCs/>
          <w:lang w:val="uk-UA"/>
        </w:rPr>
        <w:t xml:space="preserve"> безпе</w:t>
      </w:r>
      <w:r w:rsidRPr="00211AE1" w:rsidR="007A3E93">
        <w:rPr>
          <w:rFonts w:ascii="Arial" w:hAnsi="Arial" w:cs="Arial"/>
          <w:i/>
          <w:iCs/>
          <w:lang w:val="uk-UA"/>
        </w:rPr>
        <w:t>ки</w:t>
      </w:r>
      <w:r w:rsidRPr="00211AE1" w:rsidR="58DA66CA">
        <w:rPr>
          <w:rFonts w:ascii="Arial" w:hAnsi="Arial" w:cs="Arial"/>
          <w:i/>
          <w:iCs/>
          <w:lang w:val="uk-UA"/>
        </w:rPr>
        <w:t xml:space="preserve"> тощо / підтримка МЕ</w:t>
      </w:r>
      <w:r w:rsidRPr="00211AE1" w:rsidR="42918259">
        <w:rPr>
          <w:rFonts w:ascii="Arial" w:hAnsi="Arial" w:cs="Arial"/>
          <w:i/>
          <w:iCs/>
          <w:lang w:val="uk-UA"/>
        </w:rPr>
        <w:t>L</w:t>
      </w:r>
      <w:r w:rsidRPr="00211AE1" w:rsidR="58DA66CA">
        <w:rPr>
          <w:rFonts w:ascii="Arial" w:hAnsi="Arial" w:cs="Arial"/>
          <w:i/>
          <w:iCs/>
          <w:lang w:val="uk-UA"/>
        </w:rPr>
        <w:t xml:space="preserve"> / комунікація з зацікавленими сторонами та/або </w:t>
      </w:r>
      <w:r w:rsidRPr="00211AE1" w:rsidR="56B39ECF">
        <w:rPr>
          <w:rFonts w:ascii="Arial" w:hAnsi="Arial" w:cs="Arial"/>
          <w:i/>
          <w:iCs/>
          <w:lang w:val="uk-UA"/>
        </w:rPr>
        <w:t>проєкт</w:t>
      </w:r>
      <w:r w:rsidRPr="00211AE1" w:rsidR="42918259">
        <w:rPr>
          <w:rFonts w:ascii="Arial" w:hAnsi="Arial" w:cs="Arial"/>
          <w:i/>
          <w:iCs/>
          <w:lang w:val="uk-UA"/>
        </w:rPr>
        <w:t>на</w:t>
      </w:r>
      <w:r w:rsidRPr="00211AE1" w:rsidR="58DA66CA">
        <w:rPr>
          <w:rFonts w:ascii="Arial" w:hAnsi="Arial" w:cs="Arial"/>
          <w:i/>
          <w:iCs/>
          <w:lang w:val="uk-UA"/>
        </w:rPr>
        <w:t xml:space="preserve"> комунікація / інше: ___]</w:t>
      </w:r>
    </w:p>
    <w:p w:rsidR="00694530" w:rsidP="00CC4FE6" w:rsidRDefault="00211AE1" w14:paraId="0E628680" w14:textId="77777777">
      <w:pPr>
        <w:pStyle w:val="ListParagraph"/>
        <w:numPr>
          <w:ilvl w:val="0"/>
          <w:numId w:val="28"/>
        </w:numPr>
        <w:spacing w:after="0"/>
        <w:jc w:val="both"/>
        <w:rPr>
          <w:rFonts w:ascii="Arial" w:hAnsi="Arial" w:cs="Arial"/>
          <w:i/>
          <w:iCs/>
          <w:lang w:val="uk-UA"/>
        </w:rPr>
      </w:pPr>
      <w:r w:rsidRPr="00211AE1">
        <w:rPr>
          <w:rFonts w:ascii="Arial" w:hAnsi="Arial" w:cs="Arial"/>
          <w:i/>
          <w:iCs/>
          <w:lang w:val="uk-UA"/>
        </w:rPr>
        <w:t xml:space="preserve">Надайте </w:t>
      </w:r>
      <w:r w:rsidRPr="00211AE1" w:rsidR="58DA66CA">
        <w:rPr>
          <w:rFonts w:ascii="Arial" w:hAnsi="Arial" w:cs="Arial"/>
          <w:i/>
          <w:iCs/>
          <w:lang w:val="uk-UA"/>
        </w:rPr>
        <w:t xml:space="preserve">додаткову інформацію про </w:t>
      </w:r>
      <w:r w:rsidRPr="00211AE1">
        <w:rPr>
          <w:rFonts w:ascii="Arial" w:hAnsi="Arial" w:cs="Arial"/>
          <w:i/>
          <w:iCs/>
          <w:lang w:val="uk-UA"/>
        </w:rPr>
        <w:t xml:space="preserve">всі </w:t>
      </w:r>
      <w:r w:rsidRPr="00211AE1" w:rsidR="58DA66CA">
        <w:rPr>
          <w:rFonts w:ascii="Arial" w:hAnsi="Arial" w:cs="Arial"/>
          <w:i/>
          <w:iCs/>
          <w:lang w:val="uk-UA"/>
        </w:rPr>
        <w:t>вид</w:t>
      </w:r>
      <w:r w:rsidRPr="00211AE1">
        <w:rPr>
          <w:rFonts w:ascii="Arial" w:hAnsi="Arial" w:cs="Arial"/>
          <w:i/>
          <w:iCs/>
          <w:lang w:val="uk-UA"/>
        </w:rPr>
        <w:t>и</w:t>
      </w:r>
      <w:r w:rsidRPr="00211AE1" w:rsidR="58DA66CA">
        <w:rPr>
          <w:rFonts w:ascii="Arial" w:hAnsi="Arial" w:cs="Arial"/>
          <w:i/>
          <w:iCs/>
          <w:lang w:val="uk-UA"/>
        </w:rPr>
        <w:t xml:space="preserve"> нефінансової підтримки, як</w:t>
      </w:r>
      <w:r w:rsidRPr="00211AE1">
        <w:rPr>
          <w:rFonts w:ascii="Arial" w:hAnsi="Arial" w:cs="Arial"/>
          <w:i/>
          <w:iCs/>
          <w:lang w:val="uk-UA"/>
        </w:rPr>
        <w:t>і</w:t>
      </w:r>
      <w:r w:rsidRPr="00211AE1" w:rsidR="58DA66CA">
        <w:rPr>
          <w:rFonts w:ascii="Arial" w:hAnsi="Arial" w:cs="Arial"/>
          <w:i/>
          <w:iCs/>
          <w:lang w:val="uk-UA"/>
        </w:rPr>
        <w:t xml:space="preserve"> бул</w:t>
      </w:r>
      <w:r w:rsidRPr="00211AE1">
        <w:rPr>
          <w:rFonts w:ascii="Arial" w:hAnsi="Arial" w:cs="Arial"/>
          <w:i/>
          <w:iCs/>
          <w:lang w:val="uk-UA"/>
        </w:rPr>
        <w:t>и</w:t>
      </w:r>
      <w:r w:rsidRPr="00211AE1" w:rsidR="58DA66CA">
        <w:rPr>
          <w:rFonts w:ascii="Arial" w:hAnsi="Arial" w:cs="Arial"/>
          <w:i/>
          <w:iCs/>
          <w:lang w:val="uk-UA"/>
        </w:rPr>
        <w:t xml:space="preserve"> б найбільш корисн</w:t>
      </w:r>
      <w:r w:rsidRPr="00211AE1">
        <w:rPr>
          <w:rFonts w:ascii="Arial" w:hAnsi="Arial" w:cs="Arial"/>
          <w:i/>
          <w:iCs/>
          <w:lang w:val="uk-UA"/>
        </w:rPr>
        <w:t>ими</w:t>
      </w:r>
      <w:r w:rsidRPr="00211AE1" w:rsidR="58DA66CA">
        <w:rPr>
          <w:rFonts w:ascii="Arial" w:hAnsi="Arial" w:cs="Arial"/>
          <w:i/>
          <w:iCs/>
          <w:lang w:val="uk-UA"/>
        </w:rPr>
        <w:t xml:space="preserve"> (в т.ч. конкретні організації / імена експертів) і чому.</w:t>
      </w:r>
    </w:p>
    <w:p w:rsidR="00694530" w:rsidP="00694530" w:rsidRDefault="00694530" w14:paraId="434C0173" w14:textId="77777777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</w:p>
    <w:p w:rsidRPr="00694530" w:rsidR="00B84E43" w:rsidP="00694530" w:rsidRDefault="58DA66CA" w14:paraId="1819B286" w14:textId="1BBA0A2E">
      <w:pPr>
        <w:spacing w:after="0"/>
        <w:jc w:val="both"/>
        <w:rPr>
          <w:rFonts w:ascii="Arial" w:hAnsi="Arial" w:cs="Arial"/>
          <w:i/>
          <w:iCs/>
        </w:rPr>
      </w:pPr>
      <w:r w:rsidRPr="00694530">
        <w:rPr>
          <w:rFonts w:ascii="Arial" w:hAnsi="Arial" w:eastAsia="Arial" w:cs="Arial"/>
          <w:b/>
          <w:bCs/>
          <w:i/>
          <w:iCs/>
          <w:color w:val="000000"/>
        </w:rPr>
        <w:t>(</w:t>
      </w:r>
      <w:r w:rsidRPr="00694530" w:rsidR="00694530">
        <w:rPr>
          <w:rFonts w:ascii="Arial" w:hAnsi="Arial" w:eastAsia="Arial" w:cs="Arial"/>
          <w:b/>
          <w:bCs/>
          <w:i/>
          <w:iCs/>
          <w:color w:val="000000"/>
        </w:rPr>
        <w:t xml:space="preserve">Максимум </w:t>
      </w:r>
      <w:r w:rsidRPr="00694530">
        <w:rPr>
          <w:rFonts w:ascii="Arial" w:hAnsi="Arial" w:eastAsia="Arial" w:cs="Arial"/>
          <w:b/>
          <w:bCs/>
          <w:i/>
          <w:iCs/>
          <w:color w:val="000000"/>
        </w:rPr>
        <w:t>300 слів)</w:t>
      </w:r>
    </w:p>
    <w:p w:rsidRPr="00992E0E" w:rsidR="00B84E43" w:rsidRDefault="00B84E43" w14:paraId="2CE29034" w14:textId="77777777">
      <w:pP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</w:p>
    <w:p w:rsidRPr="00992E0E" w:rsidR="00B84E43" w:rsidRDefault="00B84E43" w14:paraId="0AC2E659" w14:textId="253F9E0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00992E0E">
        <w:rPr>
          <w:rStyle w:val="IntenseReference"/>
          <w:rFonts w:ascii="Arial" w:hAnsi="Arial" w:eastAsia="Arial" w:cs="Arial"/>
          <w:color w:val="2EA18E"/>
        </w:rPr>
        <w:t>РОЗДІЛ ТРЕТІЙ</w:t>
      </w:r>
      <w:r w:rsidR="00CE53B6">
        <w:rPr>
          <w:rStyle w:val="IntenseReference"/>
          <w:rFonts w:ascii="Arial" w:hAnsi="Arial" w:eastAsia="Arial" w:cs="Arial"/>
          <w:color w:val="2EA18E"/>
        </w:rPr>
        <w:t>.</w:t>
      </w:r>
      <w:r w:rsidRPr="00992E0E">
        <w:rPr>
          <w:rStyle w:val="IntenseReference"/>
          <w:rFonts w:ascii="Arial" w:hAnsi="Arial" w:eastAsia="Arial" w:cs="Arial"/>
          <w:color w:val="2EA18E"/>
        </w:rPr>
        <w:t xml:space="preserve"> ФІНАНСОВИЙ МЕНЕДЖМЕНТ ТА БЮДЖЕТ</w:t>
      </w:r>
    </w:p>
    <w:p w:rsidRPr="00992E0E" w:rsidR="00FD2EF8" w:rsidRDefault="00FD2EF8" w14:paraId="2711AA46" w14:textId="7777777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bCs w:val="0"/>
          <w:color w:val="2EA18E"/>
        </w:rPr>
      </w:pPr>
    </w:p>
    <w:p w:rsidRPr="00992E0E" w:rsidR="00B84E43" w:rsidRDefault="00B84E43" w14:paraId="720B946F" w14:textId="77777777">
      <w:pPr>
        <w:spacing w:after="0" w:line="360" w:lineRule="auto"/>
        <w:jc w:val="both"/>
        <w:rPr>
          <w:rFonts w:ascii="Arial" w:hAnsi="Arial" w:eastAsia="Arial" w:cs="Arial"/>
          <w:b/>
          <w:bCs/>
          <w:color w:val="000000"/>
        </w:rPr>
      </w:pPr>
      <w:bookmarkStart w:name="_Toc369979024" w:id="2"/>
      <w:r w:rsidRPr="00992E0E">
        <w:rPr>
          <w:rFonts w:ascii="Arial" w:hAnsi="Arial" w:eastAsia="Arial" w:cs="Arial"/>
          <w:b/>
          <w:bCs/>
          <w:color w:val="000000"/>
        </w:rPr>
        <w:t>1. Фінансовий менеджмент</w:t>
      </w:r>
      <w:bookmarkEnd w:id="2"/>
    </w:p>
    <w:p w:rsidRPr="00FC133A" w:rsidR="00B84E43" w:rsidRDefault="00B84E43" w14:paraId="414A57B1" w14:textId="2FA8F13F">
      <w:pPr>
        <w:spacing w:after="0"/>
        <w:jc w:val="both"/>
        <w:rPr>
          <w:rFonts w:ascii="Arial" w:hAnsi="Arial" w:cs="Arial"/>
          <w:i/>
          <w:iCs/>
        </w:rPr>
      </w:pPr>
      <w:r w:rsidRPr="00FC133A">
        <w:rPr>
          <w:rFonts w:ascii="Arial" w:hAnsi="Arial" w:cs="Arial"/>
          <w:i/>
          <w:iCs/>
        </w:rPr>
        <w:t xml:space="preserve">Опишіть, як організація </w:t>
      </w:r>
      <w:r w:rsidRPr="00FC133A" w:rsidR="00E87B97">
        <w:rPr>
          <w:rFonts w:ascii="Arial" w:hAnsi="Arial" w:cs="Arial"/>
          <w:i/>
          <w:iCs/>
        </w:rPr>
        <w:t xml:space="preserve">забезпечуватиме </w:t>
      </w:r>
      <w:r w:rsidRPr="00FC133A" w:rsidR="00165B1F">
        <w:rPr>
          <w:rFonts w:ascii="Arial" w:hAnsi="Arial" w:cs="Arial"/>
          <w:i/>
          <w:iCs/>
        </w:rPr>
        <w:t xml:space="preserve">належне та прозоре </w:t>
      </w:r>
      <w:r w:rsidRPr="00FC133A">
        <w:rPr>
          <w:rFonts w:ascii="Arial" w:hAnsi="Arial" w:cs="Arial"/>
          <w:i/>
          <w:iCs/>
        </w:rPr>
        <w:t>управл</w:t>
      </w:r>
      <w:r w:rsidRPr="00FC133A" w:rsidR="00165B1F">
        <w:rPr>
          <w:rFonts w:ascii="Arial" w:hAnsi="Arial" w:cs="Arial"/>
          <w:i/>
          <w:iCs/>
        </w:rPr>
        <w:t>іння</w:t>
      </w:r>
      <w:r w:rsidRPr="00FC133A">
        <w:rPr>
          <w:rFonts w:ascii="Arial" w:hAnsi="Arial" w:cs="Arial"/>
          <w:i/>
          <w:iCs/>
        </w:rPr>
        <w:t xml:space="preserve"> бюджетом. </w:t>
      </w:r>
      <w:r w:rsidRPr="0050311B">
        <w:rPr>
          <w:rFonts w:ascii="Arial" w:hAnsi="Arial" w:cs="Arial"/>
          <w:i/>
          <w:iCs/>
        </w:rPr>
        <w:t xml:space="preserve">Наприклад, чи буде </w:t>
      </w:r>
      <w:r w:rsidRPr="0050311B" w:rsidR="00D17898">
        <w:rPr>
          <w:rFonts w:ascii="Arial" w:hAnsi="Arial" w:cs="Arial"/>
          <w:i/>
          <w:iCs/>
        </w:rPr>
        <w:t xml:space="preserve">виділений </w:t>
      </w:r>
      <w:r w:rsidRPr="0050311B">
        <w:rPr>
          <w:rFonts w:ascii="Arial" w:hAnsi="Arial" w:cs="Arial"/>
          <w:i/>
          <w:iCs/>
        </w:rPr>
        <w:t>бух</w:t>
      </w:r>
      <w:r w:rsidRPr="00FC133A">
        <w:rPr>
          <w:rFonts w:ascii="Arial" w:hAnsi="Arial" w:cs="Arial"/>
          <w:i/>
          <w:iCs/>
        </w:rPr>
        <w:t>галтер</w:t>
      </w:r>
      <w:r w:rsidRPr="00FC133A" w:rsidR="001927EA">
        <w:rPr>
          <w:rFonts w:ascii="Arial" w:hAnsi="Arial" w:cs="Arial"/>
          <w:i/>
          <w:iCs/>
        </w:rPr>
        <w:t>, р</w:t>
      </w:r>
      <w:r w:rsidRPr="00FC133A">
        <w:rPr>
          <w:rFonts w:ascii="Arial" w:hAnsi="Arial" w:cs="Arial"/>
          <w:i/>
          <w:iCs/>
        </w:rPr>
        <w:t>ічний зовнішній аудит тощо</w:t>
      </w:r>
      <w:r w:rsidRPr="00FC133A" w:rsidR="001927EA">
        <w:rPr>
          <w:rFonts w:ascii="Arial" w:hAnsi="Arial" w:cs="Arial"/>
          <w:i/>
          <w:iCs/>
        </w:rPr>
        <w:t>?</w:t>
      </w:r>
    </w:p>
    <w:p w:rsidRPr="00992E0E" w:rsidR="00B84E43" w:rsidRDefault="00B84E43" w14:paraId="5C12F465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992E0E" w:rsidR="00B84E43" w:rsidRDefault="00B84E43" w14:paraId="5E36B163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  <w:r w:rsidRPr="00992E0E">
        <w:rPr>
          <w:rFonts w:ascii="Arial" w:hAnsi="Arial" w:eastAsia="Arial" w:cs="Arial"/>
          <w:b/>
          <w:color w:val="000000"/>
        </w:rPr>
        <w:t xml:space="preserve">2. Бюджет </w:t>
      </w:r>
    </w:p>
    <w:p w:rsidRPr="001359B4" w:rsidR="00B84E43" w:rsidRDefault="00B82788" w14:paraId="734015FA" w14:textId="060CE9E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1359B4">
        <w:rPr>
          <w:rFonts w:ascii="Arial" w:hAnsi="Arial" w:cs="Arial"/>
          <w:i/>
          <w:iCs/>
        </w:rPr>
        <w:t xml:space="preserve">Надайте </w:t>
      </w:r>
      <w:r w:rsidRPr="001359B4" w:rsidR="00B84E43">
        <w:rPr>
          <w:rFonts w:ascii="Arial" w:hAnsi="Arial" w:cs="Arial"/>
          <w:b/>
          <w:bCs/>
          <w:i/>
          <w:iCs/>
        </w:rPr>
        <w:t>бюджет гранту</w:t>
      </w:r>
      <w:r w:rsidRPr="001359B4" w:rsidR="001D5451">
        <w:rPr>
          <w:rFonts w:ascii="Arial" w:hAnsi="Arial" w:cs="Arial"/>
          <w:i/>
          <w:iCs/>
        </w:rPr>
        <w:t>, необхідний</w:t>
      </w:r>
      <w:r w:rsidRPr="001359B4" w:rsidR="00B84E43">
        <w:rPr>
          <w:rFonts w:ascii="Arial" w:hAnsi="Arial" w:cs="Arial"/>
          <w:i/>
          <w:iCs/>
        </w:rPr>
        <w:t xml:space="preserve"> для </w:t>
      </w:r>
      <w:r w:rsidRPr="001359B4" w:rsidR="000B039F">
        <w:rPr>
          <w:rFonts w:ascii="Arial" w:hAnsi="Arial" w:cs="Arial"/>
          <w:i/>
          <w:iCs/>
        </w:rPr>
        <w:t xml:space="preserve">отримання </w:t>
      </w:r>
      <w:r w:rsidRPr="001359B4" w:rsidR="00B84E43">
        <w:rPr>
          <w:rFonts w:ascii="Arial" w:hAnsi="Arial" w:cs="Arial"/>
          <w:i/>
          <w:iCs/>
        </w:rPr>
        <w:t xml:space="preserve">результатів і </w:t>
      </w:r>
      <w:r w:rsidRPr="001359B4" w:rsidR="000B039F">
        <w:rPr>
          <w:rFonts w:ascii="Arial" w:hAnsi="Arial" w:cs="Arial"/>
          <w:i/>
          <w:iCs/>
        </w:rPr>
        <w:t xml:space="preserve">реалізації запропонованих проєктних </w:t>
      </w:r>
      <w:r w:rsidRPr="001359B4" w:rsidR="00B84E43">
        <w:rPr>
          <w:rFonts w:ascii="Arial" w:hAnsi="Arial" w:cs="Arial"/>
          <w:i/>
          <w:iCs/>
        </w:rPr>
        <w:t>заходів</w:t>
      </w:r>
      <w:r w:rsidRPr="001359B4" w:rsidR="008B1B3B">
        <w:rPr>
          <w:rFonts w:ascii="Arial" w:hAnsi="Arial" w:cs="Arial"/>
          <w:i/>
          <w:iCs/>
        </w:rPr>
        <w:t>,</w:t>
      </w:r>
      <w:r w:rsidRPr="001359B4" w:rsidR="000B039F">
        <w:rPr>
          <w:rFonts w:ascii="Arial" w:hAnsi="Arial" w:cs="Arial"/>
          <w:i/>
          <w:iCs/>
        </w:rPr>
        <w:t xml:space="preserve"> </w:t>
      </w:r>
      <w:r w:rsidRPr="001359B4" w:rsidR="008B1B3B">
        <w:rPr>
          <w:rFonts w:ascii="Arial" w:hAnsi="Arial" w:cs="Arial"/>
          <w:i/>
          <w:iCs/>
        </w:rPr>
        <w:t xml:space="preserve">на базі продуманого, реалістичного </w:t>
      </w:r>
      <w:r w:rsidRPr="001359B4" w:rsidR="00B84E43">
        <w:rPr>
          <w:rFonts w:ascii="Arial" w:hAnsi="Arial" w:cs="Arial"/>
          <w:i/>
          <w:iCs/>
        </w:rPr>
        <w:t>кошторис</w:t>
      </w:r>
      <w:r w:rsidRPr="001359B4" w:rsidR="008B1B3B">
        <w:rPr>
          <w:rFonts w:ascii="Arial" w:hAnsi="Arial" w:cs="Arial"/>
          <w:i/>
          <w:iCs/>
        </w:rPr>
        <w:t>у</w:t>
      </w:r>
      <w:r w:rsidRPr="001359B4" w:rsidR="00B84E43">
        <w:rPr>
          <w:rFonts w:ascii="Arial" w:hAnsi="Arial" w:cs="Arial"/>
          <w:i/>
          <w:iCs/>
        </w:rPr>
        <w:t xml:space="preserve"> витрат</w:t>
      </w:r>
      <w:r w:rsidRPr="001359B4" w:rsidR="008B1B3B">
        <w:rPr>
          <w:rFonts w:ascii="Arial" w:hAnsi="Arial" w:cs="Arial"/>
          <w:i/>
          <w:iCs/>
        </w:rPr>
        <w:t xml:space="preserve">, який забезпечує оптимальне </w:t>
      </w:r>
      <w:r w:rsidRPr="001359B4" w:rsidR="00B84E43">
        <w:rPr>
          <w:rFonts w:ascii="Arial" w:hAnsi="Arial" w:cs="Arial"/>
          <w:i/>
          <w:iCs/>
        </w:rPr>
        <w:t>співвідношення ціни та якості.</w:t>
      </w:r>
      <w:r w:rsidRPr="001359B4" w:rsidR="00B84E43">
        <w:rPr>
          <w:rFonts w:ascii="Arial" w:hAnsi="Arial" w:eastAsia="Arial" w:cs="Arial"/>
          <w:b/>
          <w:i/>
          <w:iCs/>
          <w:color w:val="000000"/>
        </w:rPr>
        <w:t xml:space="preserve"> Ви повинні </w:t>
      </w:r>
      <w:r w:rsidRPr="001359B4" w:rsidR="00B84E43">
        <w:rPr>
          <w:rFonts w:ascii="Arial" w:hAnsi="Arial" w:eastAsia="Arial" w:cs="Arial"/>
          <w:b/>
          <w:i/>
          <w:iCs/>
          <w:color w:val="000000"/>
        </w:rPr>
        <w:lastRenderedPageBreak/>
        <w:t>використовувати наданий шаблон бюджету</w:t>
      </w:r>
      <w:r w:rsidRPr="001359B4" w:rsidR="00F12207">
        <w:rPr>
          <w:rFonts w:ascii="Arial" w:hAnsi="Arial" w:eastAsia="Arial" w:cs="Arial"/>
          <w:b/>
          <w:i/>
          <w:iCs/>
          <w:color w:val="000000"/>
        </w:rPr>
        <w:t xml:space="preserve"> (</w:t>
      </w:r>
      <w:r w:rsidRPr="001359B4" w:rsidR="00694CB4">
        <w:rPr>
          <w:rFonts w:ascii="Arial" w:hAnsi="Arial" w:eastAsia="Arial" w:cs="Arial"/>
          <w:b/>
          <w:i/>
          <w:iCs/>
          <w:color w:val="000000"/>
        </w:rPr>
        <w:t xml:space="preserve">додаток </w:t>
      </w:r>
      <w:r w:rsidRPr="001359B4" w:rsidR="00F12207">
        <w:rPr>
          <w:rFonts w:ascii="Arial" w:hAnsi="Arial" w:eastAsia="Arial" w:cs="Arial"/>
          <w:b/>
          <w:i/>
          <w:iCs/>
          <w:color w:val="000000"/>
        </w:rPr>
        <w:t>В)</w:t>
      </w:r>
      <w:r w:rsidRPr="001359B4" w:rsidR="00B84E43">
        <w:rPr>
          <w:rFonts w:ascii="Arial" w:hAnsi="Arial" w:eastAsia="Arial" w:cs="Arial"/>
          <w:b/>
          <w:i/>
          <w:iCs/>
          <w:color w:val="000000"/>
        </w:rPr>
        <w:t xml:space="preserve">. </w:t>
      </w:r>
      <w:r w:rsidRPr="001359B4" w:rsidR="00F9332B">
        <w:rPr>
          <w:rFonts w:ascii="Arial" w:hAnsi="Arial" w:cs="Arial"/>
          <w:i/>
          <w:iCs/>
        </w:rPr>
        <w:t xml:space="preserve">Подайте </w:t>
      </w:r>
      <w:r w:rsidRPr="001359B4" w:rsidR="00B84E43">
        <w:rPr>
          <w:rFonts w:ascii="Arial" w:hAnsi="Arial" w:cs="Arial"/>
          <w:i/>
          <w:iCs/>
        </w:rPr>
        <w:t xml:space="preserve">бюджет гранту разом </w:t>
      </w:r>
      <w:r w:rsidRPr="001359B4" w:rsidR="00F9332B">
        <w:rPr>
          <w:rFonts w:ascii="Arial" w:hAnsi="Arial" w:cs="Arial"/>
          <w:i/>
          <w:iCs/>
        </w:rPr>
        <w:t>і</w:t>
      </w:r>
      <w:r w:rsidRPr="001359B4" w:rsidR="00B84E43">
        <w:rPr>
          <w:rFonts w:ascii="Arial" w:hAnsi="Arial" w:cs="Arial"/>
          <w:i/>
          <w:iCs/>
        </w:rPr>
        <w:t>з рештою документів заявки.</w:t>
      </w:r>
    </w:p>
    <w:p w:rsidRPr="00992E0E" w:rsidR="00B84E43" w:rsidRDefault="00B84E43" w14:paraId="7C98110D" w14:textId="77777777">
      <w:pPr>
        <w:spacing w:after="0"/>
        <w:jc w:val="both"/>
        <w:rPr>
          <w:rFonts w:ascii="Arial" w:hAnsi="Arial" w:cs="Arial"/>
        </w:rPr>
      </w:pPr>
    </w:p>
    <w:p w:rsidRPr="00992E0E" w:rsidR="00B84E43" w:rsidRDefault="00B84E43" w14:paraId="70D31C07" w14:textId="77777777">
      <w:pPr>
        <w:shd w:val="clear" w:color="auto" w:fill="FFFFFF" w:themeFill="background1"/>
        <w:spacing w:after="0" w:line="264" w:lineRule="auto"/>
        <w:jc w:val="both"/>
        <w:rPr>
          <w:rStyle w:val="IntenseReference"/>
          <w:rFonts w:ascii="Arial" w:hAnsi="Arial" w:eastAsia="Arial" w:cs="Arial"/>
        </w:rPr>
      </w:pPr>
      <w:r w:rsidRPr="00992E0E">
        <w:rPr>
          <w:rStyle w:val="IntenseReference"/>
          <w:rFonts w:ascii="Arial" w:hAnsi="Arial" w:eastAsia="Arial" w:cs="Arial"/>
          <w:color w:val="2EA18E"/>
        </w:rPr>
        <w:t>ОБОВ'ЯЗКОВА ДЕКЛАРАЦІЯ ЗАЯВНИКА</w:t>
      </w:r>
    </w:p>
    <w:tbl>
      <w:tblPr>
        <w:tblStyle w:val="TableGrid"/>
        <w:tblW w:w="9015" w:type="dxa"/>
        <w:tblLayout w:type="fixed"/>
        <w:tblLook w:val="04A0" w:firstRow="1" w:lastRow="0" w:firstColumn="1" w:lastColumn="0" w:noHBand="0" w:noVBand="1"/>
      </w:tblPr>
      <w:tblGrid>
        <w:gridCol w:w="9015"/>
      </w:tblGrid>
      <w:tr w:rsidRPr="00992E0E" w:rsidR="00B84E43" w:rsidTr="7FCAD68C" w14:paraId="4E96DB79" w14:textId="77777777">
        <w:trPr>
          <w:trHeight w:val="1710"/>
        </w:trPr>
        <w:tc>
          <w:tcPr>
            <w:tcW w:w="9015" w:type="dxa"/>
            <w:tcBorders>
              <w:top w:val="single" w:color="005687" w:sz="8" w:space="0"/>
              <w:left w:val="single" w:color="005687" w:sz="8" w:space="0"/>
              <w:bottom w:val="single" w:color="005687" w:sz="8" w:space="0"/>
              <w:right w:val="single" w:color="005687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992E0E" w:rsidR="00B84E43" w:rsidRDefault="00B84E43" w14:paraId="6DE71F91" w14:textId="51E4A8B5">
            <w:pPr>
              <w:ind w:right="-20"/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1. [</w:t>
            </w:r>
            <w:r w:rsidRPr="00992E0E" w:rsidR="0019245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Назва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організації-заявника] цим повідомляє про наступні відносини, які можуть спричинити конфлікт інтересів: [надайте детальну інформацію про </w:t>
            </w:r>
            <w:r w:rsidR="0037648A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заявлений</w:t>
            </w:r>
            <w:r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конфлікт інтересів, наприклад, характер відносин</w:t>
            </w:r>
            <w:r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залучен</w:t>
            </w:r>
            <w:r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их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осіб </w:t>
            </w:r>
            <w:r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(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якщо є</w:t>
            </w:r>
            <w:r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)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]. Я розумію, що постійн</w:t>
            </w:r>
            <w:r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зобов'язан</w:t>
            </w:r>
            <w:r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ий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повідомляти про виявлені потенційні конфлікти та діяти відповідно до інструкцій.</w:t>
            </w:r>
          </w:p>
          <w:p w:rsidRPr="00992E0E" w:rsidR="00B84E43" w:rsidRDefault="00B84E43" w14:paraId="56B2F49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2A5E0286" w14:textId="32F7D690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2. **</w:t>
            </w:r>
            <w:r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незалежно</w:t>
            </w:r>
            <w:r w:rsidR="00782B6C">
              <w:rPr>
                <w:rFonts w:ascii="Arial" w:hAnsi="Arial" w:eastAsia="Arial" w:cs="Arial"/>
                <w:color w:val="000000" w:themeColor="text1"/>
                <w:lang w:val="uk-UA"/>
              </w:rPr>
              <w:t>го</w:t>
            </w:r>
            <w:r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ціноутворення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:**</w:t>
            </w:r>
          </w:p>
          <w:p w:rsidRPr="00992E0E" w:rsidR="00B84E43" w:rsidRDefault="00B84E43" w14:paraId="739394F6" w14:textId="68EF27F4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  Я засвідчую, що ціни в нашій заявці </w:t>
            </w:r>
            <w:r w:rsidR="00D207B9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встановлювалися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нами самостійно. Не було жодних консультацій, комунікацій або домовленостей </w:t>
            </w:r>
            <w:r w:rsidR="00782B6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і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будь-яким іншим заявником або конкурентом з метою обмеження конкуренції.</w:t>
            </w:r>
          </w:p>
          <w:p w:rsidRPr="00992E0E" w:rsidR="00B84E43" w:rsidRDefault="00B84E43" w14:paraId="7FC689B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7E9F18E8" w14:textId="6F3363F1">
            <w:pPr>
              <w:ind w:left="-20" w:right="-20"/>
              <w:rPr>
                <w:rFonts w:ascii="Arial" w:hAnsi="Arial" w:eastAsia="Arial" w:cs="Arial"/>
                <w:color w:val="000000" w:themeColor="text1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3. **</w:t>
            </w:r>
            <w:r w:rsidR="006D0ED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="008737C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автентичності 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та точності:**</w:t>
            </w:r>
          </w:p>
          <w:p w:rsidRPr="00992E0E" w:rsidR="00B84E43" w:rsidRDefault="00B84E43" w14:paraId="388B8939" w14:textId="25465AE8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  Я засвідчую, що</w:t>
            </w:r>
            <w:r w:rsidR="00C9611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, </w:t>
            </w:r>
            <w:r w:rsidRPr="00992E0E" w:rsidR="00C9611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наскільки мені відомо</w:t>
            </w:r>
            <w:r w:rsidR="00C9611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вся інформація в нашій пропозиції та вся супровідна документація є </w:t>
            </w:r>
            <w:r w:rsidR="008737C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автентичною </w:t>
            </w:r>
            <w:r w:rsidR="00F07CE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та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точною.</w:t>
            </w:r>
          </w:p>
          <w:p w:rsidRPr="00992E0E" w:rsidR="00B84E43" w:rsidRDefault="00B84E43" w14:paraId="5C1C1CC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3D8A0784" w14:textId="1B5DDDD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4. **</w:t>
            </w:r>
            <w:r w:rsidR="00642563">
              <w:rPr>
                <w:rFonts w:ascii="Arial" w:hAnsi="Arial" w:eastAsia="Arial" w:cs="Arial"/>
                <w:color w:val="000000" w:themeColor="text1"/>
                <w:lang w:val="uk-UA"/>
              </w:rPr>
              <w:t>Озна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йомлення 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та згода 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 </w:t>
            </w:r>
            <w:r w:rsidRPr="00992E0E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>заборон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ами</w:t>
            </w:r>
            <w:r w:rsidRPr="00992E0E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Pr="00992E0E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992E0E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992E0E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монікс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: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**</w:t>
            </w:r>
          </w:p>
          <w:p w:rsidRPr="00992E0E" w:rsidR="00B84E43" w:rsidRDefault="00B84E43" w14:paraId="734F3661" w14:textId="428DA4AD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  Я засвідчую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, що ознайомився та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погоджуюся </w:t>
            </w:r>
            <w:r w:rsidR="00DD7FF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не порушувати 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заборони </w:t>
            </w:r>
            <w:r w:rsidRPr="00992E0E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992E0E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992E0E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монікс </w:t>
            </w:r>
            <w:r w:rsidRPr="00992E0E">
              <w:rPr>
                <w:rFonts w:ascii="Arial" w:hAnsi="Arial" w:eastAsia="Arial" w:cs="Arial"/>
                <w:color w:val="000000" w:themeColor="text1"/>
                <w:lang w:val="uk-UA"/>
              </w:rPr>
              <w:t>щодо шахрайства, хабарництва та "відкатів".</w:t>
            </w:r>
          </w:p>
          <w:p w:rsidRPr="00992E0E" w:rsidR="00B84E43" w:rsidRDefault="00B84E43" w14:paraId="40E628D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58BA896A" w14:textId="1AC1E2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Я розумію, що будь-яке </w:t>
            </w:r>
            <w:r w:rsidR="00DA0951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некоректне представлення </w:t>
            </w:r>
            <w:r w:rsidR="00D217D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чи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нерозкриття відповідної інформації може призвести до дискваліфікації учасника </w:t>
            </w:r>
            <w:r w:rsidRPr="00992E0E" w:rsidR="006D7D37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конкурсу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.</w:t>
            </w:r>
          </w:p>
          <w:p w:rsidRPr="00992E0E" w:rsidR="00B84E43" w:rsidRDefault="00B84E43" w14:paraId="07368D44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52D61071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повагою,</w:t>
            </w:r>
          </w:p>
          <w:p w:rsidRPr="00992E0E" w:rsidR="00B84E43" w:rsidRDefault="00B84E43" w14:paraId="7941955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RDefault="00B84E43" w14:paraId="640C1A94" w14:textId="63C009CC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[П.І.Б. </w:t>
            </w:r>
            <w:r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особи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, </w:t>
            </w:r>
            <w:r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що 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підписа</w:t>
            </w:r>
            <w:r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ла</w:t>
            </w: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заяву] </w:t>
            </w:r>
          </w:p>
          <w:p w:rsidRPr="00992E0E" w:rsidR="00B84E43" w:rsidRDefault="00B84E43" w14:paraId="3F647B1B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[Позиція]</w:t>
            </w:r>
          </w:p>
          <w:p w:rsidRPr="00992E0E" w:rsidR="00B84E43" w:rsidRDefault="00B84E43" w14:paraId="0CD37E6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[Дата] </w:t>
            </w:r>
          </w:p>
          <w:p w:rsidRPr="00992E0E" w:rsidR="00B84E43" w:rsidRDefault="00B84E43" w14:paraId="28A4BC63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Підпис:</w:t>
            </w:r>
          </w:p>
          <w:p w:rsidRPr="00992E0E" w:rsidR="00B84E43" w:rsidRDefault="00B84E43" w14:paraId="52DBF7A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992E0E" w:rsidR="00B84E43" w:rsidP="006D7D37" w:rsidRDefault="00B84E43" w14:paraId="010597A2" w14:textId="0A12FF7C">
            <w:pPr>
              <w:ind w:left="-20" w:right="-20"/>
              <w:rPr>
                <w:rFonts w:ascii="Arial" w:hAnsi="Arial" w:eastAsia="Calibri Light" w:cs="Arial"/>
                <w:lang w:val="uk-UA"/>
              </w:rPr>
            </w:pPr>
            <w:r w:rsidRPr="00992E0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_____________________________</w:t>
            </w:r>
          </w:p>
        </w:tc>
      </w:tr>
    </w:tbl>
    <w:p w:rsidRPr="00992E0E" w:rsidR="00B624BC" w:rsidRDefault="00B624BC" w14:paraId="22D0C4AB" w14:textId="77777777"/>
    <w:sectPr w:rsidRPr="00992E0E" w:rsidR="00B624BC">
      <w:headerReference w:type="default" r:id="rId15"/>
      <w:footerReference w:type="default" r:id="rId16"/>
      <w:headerReference w:type="first" r:id="rId17"/>
      <w:footerReference w:type="first" r:id="rId18"/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83324" w:rsidRDefault="00383324" w14:paraId="4D9B9843" w14:textId="77777777">
      <w:pPr>
        <w:spacing w:after="0" w:line="240" w:lineRule="auto"/>
      </w:pPr>
      <w:r>
        <w:separator/>
      </w:r>
    </w:p>
  </w:endnote>
  <w:endnote w:type="continuationSeparator" w:id="0">
    <w:p w:rsidR="00383324" w:rsidRDefault="00383324" w14:paraId="1230F943" w14:textId="77777777">
      <w:pPr>
        <w:spacing w:after="0" w:line="240" w:lineRule="auto"/>
      </w:pPr>
      <w:r>
        <w:continuationSeparator/>
      </w:r>
    </w:p>
  </w:endnote>
  <w:endnote w:type="continuationNotice" w:id="1">
    <w:p w:rsidR="00383324" w:rsidRDefault="00383324" w14:paraId="08C858FB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2D89F210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2C2084">
      <w:rPr>
        <w:rFonts w:ascii="Arial" w:hAnsi="Arial" w:cs="Arial"/>
        <w:color w:val="6B6B6B"/>
        <w:sz w:val="16"/>
        <w:szCs w:val="16"/>
      </w:rPr>
      <w:t>CGUK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</w:t>
    </w:r>
    <w:r w:rsidRPr="002C2084">
      <w:rPr>
        <w:rFonts w:ascii="Arial" w:hAnsi="Arial" w:cs="Arial"/>
        <w:color w:val="6B6B6B"/>
        <w:sz w:val="16"/>
        <w:szCs w:val="16"/>
      </w:rPr>
      <w:t>ID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201810ED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ВЕРСІЯ: 1</w:t>
    </w:r>
  </w:p>
  <w:p w:rsidRPr="00B84E43" w:rsidR="00AB557F" w:rsidRDefault="00852D51" w14:paraId="564E2804" w14:textId="77777777">
    <w:pPr>
      <w:pStyle w:val="Footer"/>
      <w:rPr>
        <w:rFonts w:ascii="Arial" w:hAnsi="Arial" w:cs="Arial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ОСТАННЄ ОНОВЛЕННЯ:  17 грудень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3500E97C" w14:textId="77777777">
    <w:pPr>
      <w:pStyle w:val="Footer"/>
      <w:rPr>
        <w:rFonts w:ascii="Aptos" w:hAnsi="Aptos"/>
        <w:color w:val="6B6B6B"/>
        <w:sz w:val="16"/>
        <w:szCs w:val="16"/>
        <w:lang w:val="ru-RU"/>
      </w:rPr>
    </w:pPr>
    <w:r w:rsidRPr="452E88FC">
      <w:rPr>
        <w:rFonts w:ascii="Aptos" w:hAnsi="Aptos"/>
        <w:color w:val="6B6B6B"/>
        <w:sz w:val="16"/>
        <w:szCs w:val="16"/>
      </w:rPr>
      <w:t>CGUK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</w:t>
    </w:r>
    <w:r>
      <w:rPr>
        <w:rFonts w:ascii="Aptos" w:hAnsi="Aptos"/>
        <w:color w:val="6B6B6B"/>
        <w:sz w:val="16"/>
        <w:szCs w:val="16"/>
      </w:rPr>
      <w:t>ID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7F0A1694" w14:textId="77777777">
    <w:pPr>
      <w:pStyle w:val="Footer"/>
      <w:rPr>
        <w:rFonts w:ascii="Aptos" w:hAnsi="Aptos" w:cstheme="minorBidi"/>
        <w:color w:val="6B6B6B"/>
        <w:sz w:val="16"/>
        <w:szCs w:val="16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ВЕРСІЯ: 1</w:t>
    </w:r>
  </w:p>
  <w:p w:rsidRPr="00B84E43" w:rsidR="00AB557F" w:rsidRDefault="00852D51" w14:paraId="4111387B" w14:textId="77777777">
    <w:pPr>
      <w:pStyle w:val="Footer"/>
      <w:rPr>
        <w:rFonts w:ascii="Aptos" w:hAnsi="Aptos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ОСТАННЄ ОНОВЛЕННЯ: 21 ТРАВНЯ 2024</w:t>
    </w:r>
  </w:p>
  <w:p w:rsidR="00AB557F" w:rsidRDefault="00AB557F" w14:paraId="4CB0A551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83324" w:rsidRDefault="00383324" w14:paraId="16AB2522" w14:textId="77777777">
      <w:pPr>
        <w:spacing w:after="0" w:line="240" w:lineRule="auto"/>
      </w:pPr>
      <w:r>
        <w:separator/>
      </w:r>
    </w:p>
  </w:footnote>
  <w:footnote w:type="continuationSeparator" w:id="0">
    <w:p w:rsidR="00383324" w:rsidRDefault="00383324" w14:paraId="561A66D3" w14:textId="77777777">
      <w:pPr>
        <w:spacing w:after="0" w:line="240" w:lineRule="auto"/>
      </w:pPr>
      <w:r>
        <w:continuationSeparator/>
      </w:r>
    </w:p>
  </w:footnote>
  <w:footnote w:type="continuationNotice" w:id="1">
    <w:p w:rsidR="00383324" w:rsidRDefault="00383324" w14:paraId="48920541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8178BB" w14:paraId="52D036E9" w14:textId="77777777">
      <w:trPr>
        <w:trHeight w:val="300"/>
      </w:trPr>
      <w:tc>
        <w:tcPr>
          <w:tcW w:w="3005" w:type="dxa"/>
        </w:tcPr>
        <w:p w:rsidR="00AB557F" w:rsidRDefault="00AB557F" w14:paraId="0D4C6193" w14:textId="77777777">
          <w:pPr>
            <w:pStyle w:val="Header"/>
            <w:ind w:left="-115"/>
          </w:pPr>
        </w:p>
      </w:tc>
      <w:tc>
        <w:tcPr>
          <w:tcW w:w="3005" w:type="dxa"/>
        </w:tcPr>
        <w:p w:rsidR="00AB557F" w:rsidRDefault="00AB557F" w14:paraId="4647F9AD" w14:textId="77777777">
          <w:pPr>
            <w:pStyle w:val="Header"/>
            <w:jc w:val="center"/>
          </w:pPr>
        </w:p>
      </w:tc>
      <w:tc>
        <w:tcPr>
          <w:tcW w:w="3005" w:type="dxa"/>
        </w:tcPr>
        <w:p w:rsidR="00AB557F" w:rsidRDefault="00AB557F" w14:paraId="5242414E" w14:textId="77777777">
          <w:pPr>
            <w:pStyle w:val="Header"/>
            <w:ind w:right="-115"/>
            <w:jc w:val="right"/>
          </w:pPr>
        </w:p>
      </w:tc>
    </w:tr>
  </w:tbl>
  <w:p w:rsidR="00AB557F" w:rsidRDefault="00AB557F" w14:paraId="18D75F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557F" w:rsidRDefault="00AB557F" w14:paraId="3F7620F3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20CC"/>
    <w:multiLevelType w:val="hybridMultilevel"/>
    <w:tmpl w:val="FFFFFFFF"/>
    <w:lvl w:ilvl="0" w:tplc="6BEA7BBA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F738DE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BEA7A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7496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EB4E79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A046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E18C5E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C94BC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A0A59B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19FB7DA"/>
    <w:multiLevelType w:val="hybridMultilevel"/>
    <w:tmpl w:val="0F56D22E"/>
    <w:lvl w:ilvl="0" w:tplc="EA344B1A">
      <w:start w:val="1"/>
      <w:numFmt w:val="bullet"/>
      <w:lvlText w:val="-"/>
      <w:lvlJc w:val="left"/>
      <w:pPr>
        <w:ind w:left="1074" w:hanging="360"/>
      </w:pPr>
      <w:rPr>
        <w:rFonts w:hint="default" w:ascii="Aptos" w:hAnsi="Aptos"/>
      </w:rPr>
    </w:lvl>
    <w:lvl w:ilvl="1" w:tplc="A516AC98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/>
      </w:rPr>
    </w:lvl>
    <w:lvl w:ilvl="2" w:tplc="BA5E6096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E0AA8EF4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98685C66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/>
      </w:rPr>
    </w:lvl>
    <w:lvl w:ilvl="5" w:tplc="20805226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0563F3E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89782370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/>
      </w:rPr>
    </w:lvl>
    <w:lvl w:ilvl="8" w:tplc="EAD0B1E6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2" w15:restartNumberingAfterBreak="0">
    <w:nsid w:val="0409C90A"/>
    <w:multiLevelType w:val="hybridMultilevel"/>
    <w:tmpl w:val="FFFFFFFF"/>
    <w:lvl w:ilvl="0" w:tplc="C4C8A0EC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2364181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5E828A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DFCCB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B88E4E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8EE8C1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04C33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D84E23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DC201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A398488"/>
    <w:multiLevelType w:val="hybridMultilevel"/>
    <w:tmpl w:val="FFFFFFFF"/>
    <w:lvl w:ilvl="0" w:tplc="BE20514A">
      <w:start w:val="6"/>
      <w:numFmt w:val="decimal"/>
      <w:lvlText w:val="%1."/>
      <w:lvlJc w:val="left"/>
      <w:pPr>
        <w:ind w:left="720" w:hanging="360"/>
      </w:pPr>
    </w:lvl>
    <w:lvl w:ilvl="1" w:tplc="E8E2B918">
      <w:start w:val="1"/>
      <w:numFmt w:val="lowerLetter"/>
      <w:lvlText w:val="%2."/>
      <w:lvlJc w:val="left"/>
      <w:pPr>
        <w:ind w:left="1440" w:hanging="360"/>
      </w:pPr>
    </w:lvl>
    <w:lvl w:ilvl="2" w:tplc="59FEE566">
      <w:start w:val="1"/>
      <w:numFmt w:val="lowerRoman"/>
      <w:lvlText w:val="%3."/>
      <w:lvlJc w:val="right"/>
      <w:pPr>
        <w:ind w:left="2160" w:hanging="180"/>
      </w:pPr>
    </w:lvl>
    <w:lvl w:ilvl="3" w:tplc="340C3082">
      <w:start w:val="1"/>
      <w:numFmt w:val="decimal"/>
      <w:lvlText w:val="%4."/>
      <w:lvlJc w:val="left"/>
      <w:pPr>
        <w:ind w:left="2880" w:hanging="360"/>
      </w:pPr>
    </w:lvl>
    <w:lvl w:ilvl="4" w:tplc="69C88D3E">
      <w:start w:val="1"/>
      <w:numFmt w:val="lowerLetter"/>
      <w:lvlText w:val="%5."/>
      <w:lvlJc w:val="left"/>
      <w:pPr>
        <w:ind w:left="3600" w:hanging="360"/>
      </w:pPr>
    </w:lvl>
    <w:lvl w:ilvl="5" w:tplc="F8128D60">
      <w:start w:val="1"/>
      <w:numFmt w:val="lowerRoman"/>
      <w:lvlText w:val="%6."/>
      <w:lvlJc w:val="right"/>
      <w:pPr>
        <w:ind w:left="4320" w:hanging="180"/>
      </w:pPr>
    </w:lvl>
    <w:lvl w:ilvl="6" w:tplc="070487D8">
      <w:start w:val="1"/>
      <w:numFmt w:val="decimal"/>
      <w:lvlText w:val="%7."/>
      <w:lvlJc w:val="left"/>
      <w:pPr>
        <w:ind w:left="5040" w:hanging="360"/>
      </w:pPr>
    </w:lvl>
    <w:lvl w:ilvl="7" w:tplc="CAAA7F10">
      <w:start w:val="1"/>
      <w:numFmt w:val="lowerLetter"/>
      <w:lvlText w:val="%8."/>
      <w:lvlJc w:val="left"/>
      <w:pPr>
        <w:ind w:left="5760" w:hanging="360"/>
      </w:pPr>
    </w:lvl>
    <w:lvl w:ilvl="8" w:tplc="10B2FA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94B87"/>
    <w:multiLevelType w:val="hybridMultilevel"/>
    <w:tmpl w:val="FFFFFFFF"/>
    <w:lvl w:ilvl="0" w:tplc="5EF2ED2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49D6169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B614F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0E2C6E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61EAA6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6F255D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CC8ABC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B03CE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7DCA60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3B25599"/>
    <w:multiLevelType w:val="multilevel"/>
    <w:tmpl w:val="8632B0B8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1BFFAB49"/>
    <w:multiLevelType w:val="hybridMultilevel"/>
    <w:tmpl w:val="A9A831BA"/>
    <w:lvl w:ilvl="0" w:tplc="34482F00">
      <w:start w:val="6"/>
      <w:numFmt w:val="decimal"/>
      <w:lvlText w:val="%1."/>
      <w:lvlJc w:val="left"/>
      <w:pPr>
        <w:ind w:left="720" w:hanging="360"/>
      </w:pPr>
    </w:lvl>
    <w:lvl w:ilvl="1" w:tplc="74041DC4">
      <w:start w:val="1"/>
      <w:numFmt w:val="lowerLetter"/>
      <w:lvlText w:val="%2."/>
      <w:lvlJc w:val="left"/>
      <w:pPr>
        <w:ind w:left="1440" w:hanging="360"/>
      </w:pPr>
    </w:lvl>
    <w:lvl w:ilvl="2" w:tplc="630AE754">
      <w:start w:val="1"/>
      <w:numFmt w:val="lowerRoman"/>
      <w:lvlText w:val="%3."/>
      <w:lvlJc w:val="right"/>
      <w:pPr>
        <w:ind w:left="2160" w:hanging="180"/>
      </w:pPr>
    </w:lvl>
    <w:lvl w:ilvl="3" w:tplc="468826BA">
      <w:start w:val="1"/>
      <w:numFmt w:val="decimal"/>
      <w:lvlText w:val="%4."/>
      <w:lvlJc w:val="left"/>
      <w:pPr>
        <w:ind w:left="2880" w:hanging="360"/>
      </w:pPr>
    </w:lvl>
    <w:lvl w:ilvl="4" w:tplc="258E244A">
      <w:start w:val="1"/>
      <w:numFmt w:val="lowerLetter"/>
      <w:lvlText w:val="%5."/>
      <w:lvlJc w:val="left"/>
      <w:pPr>
        <w:ind w:left="3600" w:hanging="360"/>
      </w:pPr>
    </w:lvl>
    <w:lvl w:ilvl="5" w:tplc="715C7B08">
      <w:start w:val="1"/>
      <w:numFmt w:val="lowerRoman"/>
      <w:lvlText w:val="%6."/>
      <w:lvlJc w:val="right"/>
      <w:pPr>
        <w:ind w:left="4320" w:hanging="180"/>
      </w:pPr>
    </w:lvl>
    <w:lvl w:ilvl="6" w:tplc="7CF090A2">
      <w:start w:val="1"/>
      <w:numFmt w:val="decimal"/>
      <w:lvlText w:val="%7."/>
      <w:lvlJc w:val="left"/>
      <w:pPr>
        <w:ind w:left="5040" w:hanging="360"/>
      </w:pPr>
    </w:lvl>
    <w:lvl w:ilvl="7" w:tplc="245E9B38">
      <w:start w:val="1"/>
      <w:numFmt w:val="lowerLetter"/>
      <w:lvlText w:val="%8."/>
      <w:lvlJc w:val="left"/>
      <w:pPr>
        <w:ind w:left="5760" w:hanging="360"/>
      </w:pPr>
    </w:lvl>
    <w:lvl w:ilvl="8" w:tplc="5C7EBA8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0A3BF"/>
    <w:multiLevelType w:val="hybridMultilevel"/>
    <w:tmpl w:val="FFFFFFFF"/>
    <w:lvl w:ilvl="0" w:tplc="73B6A72C">
      <w:start w:val="1"/>
      <w:numFmt w:val="decimal"/>
      <w:lvlText w:val="%1."/>
      <w:lvlJc w:val="left"/>
      <w:pPr>
        <w:ind w:left="720" w:hanging="360"/>
      </w:pPr>
    </w:lvl>
    <w:lvl w:ilvl="1" w:tplc="C7E641FA">
      <w:start w:val="1"/>
      <w:numFmt w:val="lowerLetter"/>
      <w:lvlText w:val="%2."/>
      <w:lvlJc w:val="left"/>
      <w:pPr>
        <w:ind w:left="1440" w:hanging="360"/>
      </w:pPr>
    </w:lvl>
    <w:lvl w:ilvl="2" w:tplc="A9A2415C">
      <w:start w:val="1"/>
      <w:numFmt w:val="lowerRoman"/>
      <w:lvlText w:val="%3."/>
      <w:lvlJc w:val="right"/>
      <w:pPr>
        <w:ind w:left="2160" w:hanging="180"/>
      </w:pPr>
    </w:lvl>
    <w:lvl w:ilvl="3" w:tplc="F680479E">
      <w:start w:val="1"/>
      <w:numFmt w:val="decimal"/>
      <w:lvlText w:val="%4."/>
      <w:lvlJc w:val="left"/>
      <w:pPr>
        <w:ind w:left="2880" w:hanging="360"/>
      </w:pPr>
    </w:lvl>
    <w:lvl w:ilvl="4" w:tplc="F7F2C7E4">
      <w:start w:val="1"/>
      <w:numFmt w:val="lowerLetter"/>
      <w:lvlText w:val="%5."/>
      <w:lvlJc w:val="left"/>
      <w:pPr>
        <w:ind w:left="3600" w:hanging="360"/>
      </w:pPr>
    </w:lvl>
    <w:lvl w:ilvl="5" w:tplc="1D3A819A">
      <w:start w:val="1"/>
      <w:numFmt w:val="lowerRoman"/>
      <w:lvlText w:val="%6."/>
      <w:lvlJc w:val="right"/>
      <w:pPr>
        <w:ind w:left="4320" w:hanging="180"/>
      </w:pPr>
    </w:lvl>
    <w:lvl w:ilvl="6" w:tplc="673AA670">
      <w:start w:val="1"/>
      <w:numFmt w:val="decimal"/>
      <w:lvlText w:val="%7."/>
      <w:lvlJc w:val="left"/>
      <w:pPr>
        <w:ind w:left="5040" w:hanging="360"/>
      </w:pPr>
    </w:lvl>
    <w:lvl w:ilvl="7" w:tplc="B964B104">
      <w:start w:val="1"/>
      <w:numFmt w:val="lowerLetter"/>
      <w:lvlText w:val="%8."/>
      <w:lvlJc w:val="left"/>
      <w:pPr>
        <w:ind w:left="5760" w:hanging="360"/>
      </w:pPr>
    </w:lvl>
    <w:lvl w:ilvl="8" w:tplc="87B0FB6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7658A"/>
    <w:multiLevelType w:val="multilevel"/>
    <w:tmpl w:val="A276199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3874B06"/>
    <w:multiLevelType w:val="hybridMultilevel"/>
    <w:tmpl w:val="FFFFFFFF"/>
    <w:lvl w:ilvl="0" w:tplc="994EAE18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DD637B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B60ED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E9C29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33648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1D6904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026AB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EB4C3A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16CC3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C2447E1"/>
    <w:multiLevelType w:val="hybridMultilevel"/>
    <w:tmpl w:val="B1E09174"/>
    <w:lvl w:ilvl="0" w:tplc="85081498">
      <w:start w:val="1"/>
      <w:numFmt w:val="decimal"/>
      <w:lvlText w:val="%1."/>
      <w:lvlJc w:val="left"/>
      <w:pPr>
        <w:ind w:left="720" w:hanging="360"/>
      </w:pPr>
    </w:lvl>
    <w:lvl w:ilvl="1" w:tplc="5088E916">
      <w:start w:val="1"/>
      <w:numFmt w:val="lowerLetter"/>
      <w:lvlText w:val="%2."/>
      <w:lvlJc w:val="left"/>
      <w:pPr>
        <w:ind w:left="1440" w:hanging="360"/>
      </w:pPr>
    </w:lvl>
    <w:lvl w:ilvl="2" w:tplc="AD52993A">
      <w:start w:val="1"/>
      <w:numFmt w:val="lowerRoman"/>
      <w:lvlText w:val="%3."/>
      <w:lvlJc w:val="right"/>
      <w:pPr>
        <w:ind w:left="2160" w:hanging="180"/>
      </w:pPr>
    </w:lvl>
    <w:lvl w:ilvl="3" w:tplc="B306613A">
      <w:start w:val="1"/>
      <w:numFmt w:val="decimal"/>
      <w:lvlText w:val="%4."/>
      <w:lvlJc w:val="left"/>
      <w:pPr>
        <w:ind w:left="2880" w:hanging="360"/>
      </w:pPr>
    </w:lvl>
    <w:lvl w:ilvl="4" w:tplc="5498C30A">
      <w:start w:val="1"/>
      <w:numFmt w:val="lowerLetter"/>
      <w:lvlText w:val="%5."/>
      <w:lvlJc w:val="left"/>
      <w:pPr>
        <w:ind w:left="3600" w:hanging="360"/>
      </w:pPr>
    </w:lvl>
    <w:lvl w:ilvl="5" w:tplc="C95ED1D6">
      <w:start w:val="1"/>
      <w:numFmt w:val="lowerRoman"/>
      <w:lvlText w:val="%6."/>
      <w:lvlJc w:val="right"/>
      <w:pPr>
        <w:ind w:left="4320" w:hanging="180"/>
      </w:pPr>
    </w:lvl>
    <w:lvl w:ilvl="6" w:tplc="9FE6D434">
      <w:start w:val="1"/>
      <w:numFmt w:val="decimal"/>
      <w:lvlText w:val="%7."/>
      <w:lvlJc w:val="left"/>
      <w:pPr>
        <w:ind w:left="5040" w:hanging="360"/>
      </w:pPr>
    </w:lvl>
    <w:lvl w:ilvl="7" w:tplc="4CB29AF4">
      <w:start w:val="1"/>
      <w:numFmt w:val="lowerLetter"/>
      <w:lvlText w:val="%8."/>
      <w:lvlJc w:val="left"/>
      <w:pPr>
        <w:ind w:left="5760" w:hanging="360"/>
      </w:pPr>
    </w:lvl>
    <w:lvl w:ilvl="8" w:tplc="2594FD0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E8A88"/>
    <w:multiLevelType w:val="hybridMultilevel"/>
    <w:tmpl w:val="ACF25A7C"/>
    <w:lvl w:ilvl="0" w:tplc="E0165BDE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w:ilvl="1" w:tplc="D5FCABE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2E4C7178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80F83DE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47B69CCC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D21ADE36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714619F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58D8DD9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9708A3E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2" w15:restartNumberingAfterBreak="0">
    <w:nsid w:val="3015B350"/>
    <w:multiLevelType w:val="hybridMultilevel"/>
    <w:tmpl w:val="FFFFFFFF"/>
    <w:lvl w:ilvl="0" w:tplc="ED86BBCA">
      <w:start w:val="1"/>
      <w:numFmt w:val="decimal"/>
      <w:lvlText w:val="%1."/>
      <w:lvlJc w:val="left"/>
      <w:pPr>
        <w:ind w:left="720" w:hanging="360"/>
      </w:pPr>
    </w:lvl>
    <w:lvl w:ilvl="1" w:tplc="C75A58D6">
      <w:start w:val="1"/>
      <w:numFmt w:val="lowerLetter"/>
      <w:lvlText w:val="%2."/>
      <w:lvlJc w:val="left"/>
      <w:pPr>
        <w:ind w:left="1440" w:hanging="360"/>
      </w:pPr>
    </w:lvl>
    <w:lvl w:ilvl="2" w:tplc="98B837CE">
      <w:start w:val="1"/>
      <w:numFmt w:val="lowerRoman"/>
      <w:lvlText w:val="%3."/>
      <w:lvlJc w:val="right"/>
      <w:pPr>
        <w:ind w:left="2160" w:hanging="180"/>
      </w:pPr>
    </w:lvl>
    <w:lvl w:ilvl="3" w:tplc="461AA2E2">
      <w:start w:val="1"/>
      <w:numFmt w:val="decimal"/>
      <w:lvlText w:val="%4."/>
      <w:lvlJc w:val="left"/>
      <w:pPr>
        <w:ind w:left="2880" w:hanging="360"/>
      </w:pPr>
    </w:lvl>
    <w:lvl w:ilvl="4" w:tplc="253CD2B2">
      <w:start w:val="1"/>
      <w:numFmt w:val="lowerLetter"/>
      <w:lvlText w:val="%5."/>
      <w:lvlJc w:val="left"/>
      <w:pPr>
        <w:ind w:left="3600" w:hanging="360"/>
      </w:pPr>
    </w:lvl>
    <w:lvl w:ilvl="5" w:tplc="99D27CEE">
      <w:start w:val="1"/>
      <w:numFmt w:val="lowerRoman"/>
      <w:lvlText w:val="%6."/>
      <w:lvlJc w:val="right"/>
      <w:pPr>
        <w:ind w:left="4320" w:hanging="180"/>
      </w:pPr>
    </w:lvl>
    <w:lvl w:ilvl="6" w:tplc="1E6A314E">
      <w:start w:val="1"/>
      <w:numFmt w:val="decimal"/>
      <w:lvlText w:val="%7."/>
      <w:lvlJc w:val="left"/>
      <w:pPr>
        <w:ind w:left="5040" w:hanging="360"/>
      </w:pPr>
    </w:lvl>
    <w:lvl w:ilvl="7" w:tplc="0B60C054">
      <w:start w:val="1"/>
      <w:numFmt w:val="lowerLetter"/>
      <w:lvlText w:val="%8."/>
      <w:lvlJc w:val="left"/>
      <w:pPr>
        <w:ind w:left="5760" w:hanging="360"/>
      </w:pPr>
    </w:lvl>
    <w:lvl w:ilvl="8" w:tplc="D1CCFB7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EB76F"/>
    <w:multiLevelType w:val="hybridMultilevel"/>
    <w:tmpl w:val="2940037A"/>
    <w:lvl w:ilvl="0" w:tplc="B41AEDCE">
      <w:start w:val="1"/>
      <w:numFmt w:val="upperLetter"/>
      <w:lvlText w:val="%1."/>
      <w:lvlJc w:val="left"/>
      <w:pPr>
        <w:ind w:left="720" w:hanging="360"/>
      </w:pPr>
    </w:lvl>
    <w:lvl w:ilvl="1" w:tplc="7C7C2116">
      <w:start w:val="1"/>
      <w:numFmt w:val="lowerLetter"/>
      <w:lvlText w:val="%2."/>
      <w:lvlJc w:val="left"/>
      <w:pPr>
        <w:ind w:left="1440" w:hanging="360"/>
      </w:pPr>
    </w:lvl>
    <w:lvl w:ilvl="2" w:tplc="CF188792">
      <w:start w:val="1"/>
      <w:numFmt w:val="lowerRoman"/>
      <w:lvlText w:val="%3."/>
      <w:lvlJc w:val="right"/>
      <w:pPr>
        <w:ind w:left="2160" w:hanging="180"/>
      </w:pPr>
    </w:lvl>
    <w:lvl w:ilvl="3" w:tplc="5E845AE4">
      <w:start w:val="1"/>
      <w:numFmt w:val="decimal"/>
      <w:lvlText w:val="%4."/>
      <w:lvlJc w:val="left"/>
      <w:pPr>
        <w:ind w:left="2880" w:hanging="360"/>
      </w:pPr>
    </w:lvl>
    <w:lvl w:ilvl="4" w:tplc="6098453C">
      <w:start w:val="1"/>
      <w:numFmt w:val="lowerLetter"/>
      <w:lvlText w:val="%5."/>
      <w:lvlJc w:val="left"/>
      <w:pPr>
        <w:ind w:left="3600" w:hanging="360"/>
      </w:pPr>
    </w:lvl>
    <w:lvl w:ilvl="5" w:tplc="93F83052">
      <w:start w:val="1"/>
      <w:numFmt w:val="lowerRoman"/>
      <w:lvlText w:val="%6."/>
      <w:lvlJc w:val="right"/>
      <w:pPr>
        <w:ind w:left="4320" w:hanging="180"/>
      </w:pPr>
    </w:lvl>
    <w:lvl w:ilvl="6" w:tplc="425054BA">
      <w:start w:val="1"/>
      <w:numFmt w:val="decimal"/>
      <w:lvlText w:val="%7."/>
      <w:lvlJc w:val="left"/>
      <w:pPr>
        <w:ind w:left="5040" w:hanging="360"/>
      </w:pPr>
    </w:lvl>
    <w:lvl w:ilvl="7" w:tplc="DAAA3EB8">
      <w:start w:val="1"/>
      <w:numFmt w:val="lowerLetter"/>
      <w:lvlText w:val="%8."/>
      <w:lvlJc w:val="left"/>
      <w:pPr>
        <w:ind w:left="5760" w:hanging="360"/>
      </w:pPr>
    </w:lvl>
    <w:lvl w:ilvl="8" w:tplc="A2DC450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86B33"/>
    <w:multiLevelType w:val="hybridMultilevel"/>
    <w:tmpl w:val="2834D050"/>
    <w:lvl w:ilvl="0" w:tplc="4D2E589C">
      <w:start w:val="1"/>
      <w:numFmt w:val="decimal"/>
      <w:lvlText w:val="%1."/>
      <w:lvlJc w:val="left"/>
      <w:pPr>
        <w:ind w:left="720" w:hanging="360"/>
      </w:pPr>
    </w:lvl>
    <w:lvl w:ilvl="1" w:tplc="EF32DA0A">
      <w:start w:val="1"/>
      <w:numFmt w:val="lowerLetter"/>
      <w:lvlText w:val="%2."/>
      <w:lvlJc w:val="left"/>
      <w:pPr>
        <w:ind w:left="1440" w:hanging="360"/>
      </w:pPr>
    </w:lvl>
    <w:lvl w:ilvl="2" w:tplc="2C227CA0">
      <w:start w:val="1"/>
      <w:numFmt w:val="lowerRoman"/>
      <w:lvlText w:val="%3."/>
      <w:lvlJc w:val="right"/>
      <w:pPr>
        <w:ind w:left="2160" w:hanging="180"/>
      </w:pPr>
    </w:lvl>
    <w:lvl w:ilvl="3" w:tplc="A746C714">
      <w:start w:val="1"/>
      <w:numFmt w:val="decimal"/>
      <w:lvlText w:val="%4."/>
      <w:lvlJc w:val="left"/>
      <w:pPr>
        <w:ind w:left="2880" w:hanging="360"/>
      </w:pPr>
    </w:lvl>
    <w:lvl w:ilvl="4" w:tplc="BD98039E">
      <w:start w:val="1"/>
      <w:numFmt w:val="lowerLetter"/>
      <w:lvlText w:val="%5."/>
      <w:lvlJc w:val="left"/>
      <w:pPr>
        <w:ind w:left="3600" w:hanging="360"/>
      </w:pPr>
    </w:lvl>
    <w:lvl w:ilvl="5" w:tplc="35183302">
      <w:start w:val="1"/>
      <w:numFmt w:val="lowerRoman"/>
      <w:lvlText w:val="%6."/>
      <w:lvlJc w:val="right"/>
      <w:pPr>
        <w:ind w:left="4320" w:hanging="180"/>
      </w:pPr>
    </w:lvl>
    <w:lvl w:ilvl="6" w:tplc="2EC23746">
      <w:start w:val="1"/>
      <w:numFmt w:val="decimal"/>
      <w:lvlText w:val="%7."/>
      <w:lvlJc w:val="left"/>
      <w:pPr>
        <w:ind w:left="5040" w:hanging="360"/>
      </w:pPr>
    </w:lvl>
    <w:lvl w:ilvl="7" w:tplc="D94CF340">
      <w:start w:val="1"/>
      <w:numFmt w:val="lowerLetter"/>
      <w:lvlText w:val="%8."/>
      <w:lvlJc w:val="left"/>
      <w:pPr>
        <w:ind w:left="5760" w:hanging="360"/>
      </w:pPr>
    </w:lvl>
    <w:lvl w:ilvl="8" w:tplc="76C4D43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C28B18"/>
    <w:multiLevelType w:val="hybridMultilevel"/>
    <w:tmpl w:val="4172357A"/>
    <w:lvl w:ilvl="0" w:tplc="D19E2A88">
      <w:start w:val="1"/>
      <w:numFmt w:val="decimal"/>
      <w:lvlText w:val="%1."/>
      <w:lvlJc w:val="left"/>
      <w:pPr>
        <w:ind w:left="720" w:hanging="360"/>
      </w:pPr>
    </w:lvl>
    <w:lvl w:ilvl="1" w:tplc="2F6236EA">
      <w:start w:val="1"/>
      <w:numFmt w:val="lowerLetter"/>
      <w:lvlText w:val="%2."/>
      <w:lvlJc w:val="left"/>
      <w:pPr>
        <w:ind w:left="1440" w:hanging="360"/>
      </w:pPr>
    </w:lvl>
    <w:lvl w:ilvl="2" w:tplc="4100086C">
      <w:start w:val="1"/>
      <w:numFmt w:val="lowerRoman"/>
      <w:lvlText w:val="%3."/>
      <w:lvlJc w:val="right"/>
      <w:pPr>
        <w:ind w:left="2160" w:hanging="180"/>
      </w:pPr>
    </w:lvl>
    <w:lvl w:ilvl="3" w:tplc="576C243C">
      <w:start w:val="1"/>
      <w:numFmt w:val="decimal"/>
      <w:lvlText w:val="%4."/>
      <w:lvlJc w:val="left"/>
      <w:pPr>
        <w:ind w:left="2880" w:hanging="360"/>
      </w:pPr>
    </w:lvl>
    <w:lvl w:ilvl="4" w:tplc="54F6ED6C">
      <w:start w:val="1"/>
      <w:numFmt w:val="lowerLetter"/>
      <w:lvlText w:val="%5."/>
      <w:lvlJc w:val="left"/>
      <w:pPr>
        <w:ind w:left="3600" w:hanging="360"/>
      </w:pPr>
    </w:lvl>
    <w:lvl w:ilvl="5" w:tplc="D9A0847A">
      <w:start w:val="1"/>
      <w:numFmt w:val="lowerRoman"/>
      <w:lvlText w:val="%6."/>
      <w:lvlJc w:val="right"/>
      <w:pPr>
        <w:ind w:left="4320" w:hanging="180"/>
      </w:pPr>
    </w:lvl>
    <w:lvl w:ilvl="6" w:tplc="A2066BB2">
      <w:start w:val="1"/>
      <w:numFmt w:val="decimal"/>
      <w:lvlText w:val="%7."/>
      <w:lvlJc w:val="left"/>
      <w:pPr>
        <w:ind w:left="5040" w:hanging="360"/>
      </w:pPr>
    </w:lvl>
    <w:lvl w:ilvl="7" w:tplc="0D1C25D4">
      <w:start w:val="1"/>
      <w:numFmt w:val="lowerLetter"/>
      <w:lvlText w:val="%8."/>
      <w:lvlJc w:val="left"/>
      <w:pPr>
        <w:ind w:left="5760" w:hanging="360"/>
      </w:pPr>
    </w:lvl>
    <w:lvl w:ilvl="8" w:tplc="802ED6B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B0325E"/>
    <w:multiLevelType w:val="multilevel"/>
    <w:tmpl w:val="40F8D31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4B2D4021"/>
    <w:multiLevelType w:val="hybridMultilevel"/>
    <w:tmpl w:val="B12EAD74"/>
    <w:lvl w:ilvl="0" w:tplc="611E246C">
      <w:start w:val="5"/>
      <w:numFmt w:val="bullet"/>
      <w:lvlText w:val="-"/>
      <w:lvlJc w:val="left"/>
      <w:pPr>
        <w:ind w:left="720" w:hanging="360"/>
      </w:pPr>
      <w:rPr>
        <w:rFonts w:hint="default" w:ascii="Arial Nova Light" w:hAnsi="Arial Nova Light" w:eastAsia="Times New Roman" w:cs="Open San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2981EC9"/>
    <w:multiLevelType w:val="hybridMultilevel"/>
    <w:tmpl w:val="38987ADC"/>
    <w:lvl w:ilvl="0" w:tplc="CE02AB5E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E796EC2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096347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BE8F7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EB84BC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C90E6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7DA45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E7A01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4AE9B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7AB6C63"/>
    <w:multiLevelType w:val="hybridMultilevel"/>
    <w:tmpl w:val="615A293C"/>
    <w:lvl w:ilvl="0" w:tplc="28BAB004">
      <w:start w:val="1"/>
      <w:numFmt w:val="decimal"/>
      <w:lvlText w:val="%1."/>
      <w:lvlJc w:val="left"/>
      <w:pPr>
        <w:ind w:left="720" w:hanging="360"/>
      </w:pPr>
    </w:lvl>
    <w:lvl w:ilvl="1" w:tplc="2F74E198">
      <w:start w:val="1"/>
      <w:numFmt w:val="lowerLetter"/>
      <w:lvlText w:val="%2."/>
      <w:lvlJc w:val="left"/>
      <w:pPr>
        <w:ind w:left="1440" w:hanging="360"/>
      </w:pPr>
    </w:lvl>
    <w:lvl w:ilvl="2" w:tplc="4708698E">
      <w:start w:val="1"/>
      <w:numFmt w:val="lowerRoman"/>
      <w:lvlText w:val="%3."/>
      <w:lvlJc w:val="right"/>
      <w:pPr>
        <w:ind w:left="2160" w:hanging="180"/>
      </w:pPr>
    </w:lvl>
    <w:lvl w:ilvl="3" w:tplc="F98AB44E">
      <w:start w:val="1"/>
      <w:numFmt w:val="decimal"/>
      <w:lvlText w:val="%4."/>
      <w:lvlJc w:val="left"/>
      <w:pPr>
        <w:ind w:left="2880" w:hanging="360"/>
      </w:pPr>
    </w:lvl>
    <w:lvl w:ilvl="4" w:tplc="87C0318A">
      <w:start w:val="1"/>
      <w:numFmt w:val="lowerLetter"/>
      <w:lvlText w:val="%5."/>
      <w:lvlJc w:val="left"/>
      <w:pPr>
        <w:ind w:left="3600" w:hanging="360"/>
      </w:pPr>
    </w:lvl>
    <w:lvl w:ilvl="5" w:tplc="EDEE826C">
      <w:start w:val="1"/>
      <w:numFmt w:val="lowerRoman"/>
      <w:lvlText w:val="%6."/>
      <w:lvlJc w:val="right"/>
      <w:pPr>
        <w:ind w:left="4320" w:hanging="180"/>
      </w:pPr>
    </w:lvl>
    <w:lvl w:ilvl="6" w:tplc="DAE64C04">
      <w:start w:val="1"/>
      <w:numFmt w:val="decimal"/>
      <w:lvlText w:val="%7."/>
      <w:lvlJc w:val="left"/>
      <w:pPr>
        <w:ind w:left="5040" w:hanging="360"/>
      </w:pPr>
    </w:lvl>
    <w:lvl w:ilvl="7" w:tplc="C69AB57C">
      <w:start w:val="1"/>
      <w:numFmt w:val="lowerLetter"/>
      <w:lvlText w:val="%8."/>
      <w:lvlJc w:val="left"/>
      <w:pPr>
        <w:ind w:left="5760" w:hanging="360"/>
      </w:pPr>
    </w:lvl>
    <w:lvl w:ilvl="8" w:tplc="026AF8B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4842F"/>
    <w:multiLevelType w:val="hybridMultilevel"/>
    <w:tmpl w:val="FFFFFFFF"/>
    <w:lvl w:ilvl="0" w:tplc="7624C1EE">
      <w:start w:val="6"/>
      <w:numFmt w:val="decimal"/>
      <w:lvlText w:val="%1."/>
      <w:lvlJc w:val="left"/>
      <w:pPr>
        <w:ind w:left="720" w:hanging="360"/>
      </w:pPr>
    </w:lvl>
    <w:lvl w:ilvl="1" w:tplc="5F909584">
      <w:start w:val="1"/>
      <w:numFmt w:val="lowerLetter"/>
      <w:lvlText w:val="%2."/>
      <w:lvlJc w:val="left"/>
      <w:pPr>
        <w:ind w:left="1440" w:hanging="360"/>
      </w:pPr>
    </w:lvl>
    <w:lvl w:ilvl="2" w:tplc="571AFAEA">
      <w:start w:val="1"/>
      <w:numFmt w:val="lowerRoman"/>
      <w:lvlText w:val="%3."/>
      <w:lvlJc w:val="right"/>
      <w:pPr>
        <w:ind w:left="2160" w:hanging="180"/>
      </w:pPr>
    </w:lvl>
    <w:lvl w:ilvl="3" w:tplc="720E004C">
      <w:start w:val="1"/>
      <w:numFmt w:val="decimal"/>
      <w:lvlText w:val="%4."/>
      <w:lvlJc w:val="left"/>
      <w:pPr>
        <w:ind w:left="2880" w:hanging="360"/>
      </w:pPr>
    </w:lvl>
    <w:lvl w:ilvl="4" w:tplc="CE08AC70">
      <w:start w:val="1"/>
      <w:numFmt w:val="lowerLetter"/>
      <w:lvlText w:val="%5."/>
      <w:lvlJc w:val="left"/>
      <w:pPr>
        <w:ind w:left="3600" w:hanging="360"/>
      </w:pPr>
    </w:lvl>
    <w:lvl w:ilvl="5" w:tplc="B70CCDC8">
      <w:start w:val="1"/>
      <w:numFmt w:val="lowerRoman"/>
      <w:lvlText w:val="%6."/>
      <w:lvlJc w:val="right"/>
      <w:pPr>
        <w:ind w:left="4320" w:hanging="180"/>
      </w:pPr>
    </w:lvl>
    <w:lvl w:ilvl="6" w:tplc="20E66EA2">
      <w:start w:val="1"/>
      <w:numFmt w:val="decimal"/>
      <w:lvlText w:val="%7."/>
      <w:lvlJc w:val="left"/>
      <w:pPr>
        <w:ind w:left="5040" w:hanging="360"/>
      </w:pPr>
    </w:lvl>
    <w:lvl w:ilvl="7" w:tplc="A99EA514">
      <w:start w:val="1"/>
      <w:numFmt w:val="lowerLetter"/>
      <w:lvlText w:val="%8."/>
      <w:lvlJc w:val="left"/>
      <w:pPr>
        <w:ind w:left="5760" w:hanging="360"/>
      </w:pPr>
    </w:lvl>
    <w:lvl w:ilvl="8" w:tplc="A2562F2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7CCD08"/>
    <w:multiLevelType w:val="hybridMultilevel"/>
    <w:tmpl w:val="0A7A42FE"/>
    <w:lvl w:ilvl="0" w:tplc="5A3E6C4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93617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94459B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2C87D3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E2A0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4402C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0E212A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83495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1079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720F6237"/>
    <w:multiLevelType w:val="hybridMultilevel"/>
    <w:tmpl w:val="FFFFFFFF"/>
    <w:lvl w:ilvl="0" w:tplc="9C166A6E">
      <w:start w:val="1"/>
      <w:numFmt w:val="decimal"/>
      <w:lvlText w:val="%1."/>
      <w:lvlJc w:val="left"/>
      <w:pPr>
        <w:ind w:left="720" w:hanging="360"/>
      </w:pPr>
    </w:lvl>
    <w:lvl w:ilvl="1" w:tplc="95A2F88E">
      <w:start w:val="1"/>
      <w:numFmt w:val="lowerLetter"/>
      <w:lvlText w:val="%2."/>
      <w:lvlJc w:val="left"/>
      <w:pPr>
        <w:ind w:left="1440" w:hanging="360"/>
      </w:pPr>
    </w:lvl>
    <w:lvl w:ilvl="2" w:tplc="FEB86F68">
      <w:start w:val="1"/>
      <w:numFmt w:val="lowerRoman"/>
      <w:lvlText w:val="%3."/>
      <w:lvlJc w:val="right"/>
      <w:pPr>
        <w:ind w:left="2160" w:hanging="180"/>
      </w:pPr>
    </w:lvl>
    <w:lvl w:ilvl="3" w:tplc="51AEE4D0">
      <w:start w:val="1"/>
      <w:numFmt w:val="decimal"/>
      <w:lvlText w:val="%4."/>
      <w:lvlJc w:val="left"/>
      <w:pPr>
        <w:ind w:left="2880" w:hanging="360"/>
      </w:pPr>
    </w:lvl>
    <w:lvl w:ilvl="4" w:tplc="B3E009E6">
      <w:start w:val="1"/>
      <w:numFmt w:val="lowerLetter"/>
      <w:lvlText w:val="%5."/>
      <w:lvlJc w:val="left"/>
      <w:pPr>
        <w:ind w:left="3600" w:hanging="360"/>
      </w:pPr>
    </w:lvl>
    <w:lvl w:ilvl="5" w:tplc="F82E97EE">
      <w:start w:val="1"/>
      <w:numFmt w:val="lowerRoman"/>
      <w:lvlText w:val="%6."/>
      <w:lvlJc w:val="right"/>
      <w:pPr>
        <w:ind w:left="4320" w:hanging="180"/>
      </w:pPr>
    </w:lvl>
    <w:lvl w:ilvl="6" w:tplc="299A81EC">
      <w:start w:val="1"/>
      <w:numFmt w:val="decimal"/>
      <w:lvlText w:val="%7."/>
      <w:lvlJc w:val="left"/>
      <w:pPr>
        <w:ind w:left="5040" w:hanging="360"/>
      </w:pPr>
    </w:lvl>
    <w:lvl w:ilvl="7" w:tplc="C590A618">
      <w:start w:val="1"/>
      <w:numFmt w:val="lowerLetter"/>
      <w:lvlText w:val="%8."/>
      <w:lvlJc w:val="left"/>
      <w:pPr>
        <w:ind w:left="5760" w:hanging="360"/>
      </w:pPr>
    </w:lvl>
    <w:lvl w:ilvl="8" w:tplc="7DC2FFAA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C00AE8"/>
    <w:multiLevelType w:val="multilevel"/>
    <w:tmpl w:val="3D122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D93B5F"/>
    <w:multiLevelType w:val="multilevel"/>
    <w:tmpl w:val="FB80FED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AE489A"/>
    <w:multiLevelType w:val="multilevel"/>
    <w:tmpl w:val="8100638A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72288488">
    <w:abstractNumId w:val="15"/>
  </w:num>
  <w:num w:numId="2" w16cid:durableId="1318606328">
    <w:abstractNumId w:val="14"/>
  </w:num>
  <w:num w:numId="3" w16cid:durableId="561986527">
    <w:abstractNumId w:val="21"/>
  </w:num>
  <w:num w:numId="4" w16cid:durableId="468129630">
    <w:abstractNumId w:val="13"/>
  </w:num>
  <w:num w:numId="5" w16cid:durableId="1849636842">
    <w:abstractNumId w:val="0"/>
  </w:num>
  <w:num w:numId="6" w16cid:durableId="474373242">
    <w:abstractNumId w:val="3"/>
  </w:num>
  <w:num w:numId="7" w16cid:durableId="1389648640">
    <w:abstractNumId w:val="22"/>
  </w:num>
  <w:num w:numId="8" w16cid:durableId="1204322219">
    <w:abstractNumId w:val="2"/>
  </w:num>
  <w:num w:numId="9" w16cid:durableId="1508246614">
    <w:abstractNumId w:val="20"/>
  </w:num>
  <w:num w:numId="10" w16cid:durableId="1606620454">
    <w:abstractNumId w:val="12"/>
  </w:num>
  <w:num w:numId="11" w16cid:durableId="61685973">
    <w:abstractNumId w:val="7"/>
  </w:num>
  <w:num w:numId="12" w16cid:durableId="1947424035">
    <w:abstractNumId w:val="9"/>
  </w:num>
  <w:num w:numId="13" w16cid:durableId="118686262">
    <w:abstractNumId w:val="4"/>
  </w:num>
  <w:num w:numId="14" w16cid:durableId="1299384967">
    <w:abstractNumId w:val="24"/>
  </w:num>
  <w:num w:numId="15" w16cid:durableId="2119175247">
    <w:abstractNumId w:val="5"/>
  </w:num>
  <w:num w:numId="16" w16cid:durableId="234164345">
    <w:abstractNumId w:val="23"/>
  </w:num>
  <w:num w:numId="17" w16cid:durableId="1093819204">
    <w:abstractNumId w:val="17"/>
  </w:num>
  <w:num w:numId="18" w16cid:durableId="1210843232">
    <w:abstractNumId w:val="19"/>
  </w:num>
  <w:num w:numId="19" w16cid:durableId="1097671510">
    <w:abstractNumId w:val="11"/>
  </w:num>
  <w:num w:numId="20" w16cid:durableId="1652557791">
    <w:abstractNumId w:val="1"/>
  </w:num>
  <w:num w:numId="21" w16cid:durableId="535430257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29478745">
    <w:abstractNumId w:val="8"/>
  </w:num>
  <w:num w:numId="23" w16cid:durableId="1853763218">
    <w:abstractNumId w:val="16"/>
  </w:num>
  <w:num w:numId="24" w16cid:durableId="432163994">
    <w:abstractNumId w:val="18"/>
  </w:num>
  <w:num w:numId="25" w16cid:durableId="1820028564">
    <w:abstractNumId w:val="6"/>
  </w:num>
  <w:num w:numId="26" w16cid:durableId="683019891">
    <w:abstractNumId w:val="10"/>
  </w:num>
  <w:num w:numId="27" w16cid:durableId="1581826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27166288">
    <w:abstractNumId w:val="2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B6F"/>
    <w:rsid w:val="000008B7"/>
    <w:rsid w:val="000017E5"/>
    <w:rsid w:val="00002F06"/>
    <w:rsid w:val="00003AB6"/>
    <w:rsid w:val="00007EA6"/>
    <w:rsid w:val="00011B64"/>
    <w:rsid w:val="00012456"/>
    <w:rsid w:val="000163DC"/>
    <w:rsid w:val="00021278"/>
    <w:rsid w:val="00023CD6"/>
    <w:rsid w:val="000320F4"/>
    <w:rsid w:val="00043627"/>
    <w:rsid w:val="00045113"/>
    <w:rsid w:val="00050ADC"/>
    <w:rsid w:val="00052EAA"/>
    <w:rsid w:val="00062C55"/>
    <w:rsid w:val="0007552F"/>
    <w:rsid w:val="00090CA5"/>
    <w:rsid w:val="00091F76"/>
    <w:rsid w:val="000A26BC"/>
    <w:rsid w:val="000A5D34"/>
    <w:rsid w:val="000B039F"/>
    <w:rsid w:val="000B3384"/>
    <w:rsid w:val="000C0442"/>
    <w:rsid w:val="000C0CE6"/>
    <w:rsid w:val="000C6047"/>
    <w:rsid w:val="000E544D"/>
    <w:rsid w:val="000F572E"/>
    <w:rsid w:val="00100EFA"/>
    <w:rsid w:val="0010303B"/>
    <w:rsid w:val="00112CEE"/>
    <w:rsid w:val="00112E33"/>
    <w:rsid w:val="0011760B"/>
    <w:rsid w:val="00120E54"/>
    <w:rsid w:val="00124B4B"/>
    <w:rsid w:val="00126BED"/>
    <w:rsid w:val="00132CED"/>
    <w:rsid w:val="001359B4"/>
    <w:rsid w:val="00136027"/>
    <w:rsid w:val="00143066"/>
    <w:rsid w:val="0014427D"/>
    <w:rsid w:val="00147414"/>
    <w:rsid w:val="00151C7B"/>
    <w:rsid w:val="00155B6F"/>
    <w:rsid w:val="001621D8"/>
    <w:rsid w:val="00164289"/>
    <w:rsid w:val="00164A9F"/>
    <w:rsid w:val="00165B1F"/>
    <w:rsid w:val="00165D75"/>
    <w:rsid w:val="00170AB3"/>
    <w:rsid w:val="00170DEB"/>
    <w:rsid w:val="00173482"/>
    <w:rsid w:val="00175FA1"/>
    <w:rsid w:val="001765AD"/>
    <w:rsid w:val="00177E19"/>
    <w:rsid w:val="00192456"/>
    <w:rsid w:val="001927EA"/>
    <w:rsid w:val="00197636"/>
    <w:rsid w:val="001A112A"/>
    <w:rsid w:val="001A2E19"/>
    <w:rsid w:val="001B21C7"/>
    <w:rsid w:val="001B23F9"/>
    <w:rsid w:val="001C0CCE"/>
    <w:rsid w:val="001D2B17"/>
    <w:rsid w:val="001D2F21"/>
    <w:rsid w:val="001D5451"/>
    <w:rsid w:val="001E32CF"/>
    <w:rsid w:val="001E689E"/>
    <w:rsid w:val="001F49C1"/>
    <w:rsid w:val="00211AE1"/>
    <w:rsid w:val="00223DD4"/>
    <w:rsid w:val="00233C96"/>
    <w:rsid w:val="00245419"/>
    <w:rsid w:val="00255206"/>
    <w:rsid w:val="0026188D"/>
    <w:rsid w:val="00283ABF"/>
    <w:rsid w:val="00284EBC"/>
    <w:rsid w:val="00285834"/>
    <w:rsid w:val="00292A57"/>
    <w:rsid w:val="00293493"/>
    <w:rsid w:val="002A2DF1"/>
    <w:rsid w:val="002A5D5F"/>
    <w:rsid w:val="002A6B24"/>
    <w:rsid w:val="002B4021"/>
    <w:rsid w:val="002C2C3B"/>
    <w:rsid w:val="002C2D59"/>
    <w:rsid w:val="002D1FFD"/>
    <w:rsid w:val="002D446B"/>
    <w:rsid w:val="002E045B"/>
    <w:rsid w:val="002E2093"/>
    <w:rsid w:val="002E6AC3"/>
    <w:rsid w:val="002F1A35"/>
    <w:rsid w:val="002F1DD6"/>
    <w:rsid w:val="002F333A"/>
    <w:rsid w:val="002F3AB1"/>
    <w:rsid w:val="0030150E"/>
    <w:rsid w:val="003028A8"/>
    <w:rsid w:val="00303F54"/>
    <w:rsid w:val="00304E7C"/>
    <w:rsid w:val="00306AD5"/>
    <w:rsid w:val="003104AE"/>
    <w:rsid w:val="0031252E"/>
    <w:rsid w:val="00312EA1"/>
    <w:rsid w:val="00317B97"/>
    <w:rsid w:val="00331ED2"/>
    <w:rsid w:val="00332F5B"/>
    <w:rsid w:val="00334830"/>
    <w:rsid w:val="00351D90"/>
    <w:rsid w:val="00356205"/>
    <w:rsid w:val="00360D90"/>
    <w:rsid w:val="00361252"/>
    <w:rsid w:val="0036148B"/>
    <w:rsid w:val="003724F9"/>
    <w:rsid w:val="0037648A"/>
    <w:rsid w:val="00382862"/>
    <w:rsid w:val="00383171"/>
    <w:rsid w:val="00383324"/>
    <w:rsid w:val="00383829"/>
    <w:rsid w:val="0038390A"/>
    <w:rsid w:val="00384694"/>
    <w:rsid w:val="00391C12"/>
    <w:rsid w:val="00391D39"/>
    <w:rsid w:val="003966C7"/>
    <w:rsid w:val="00397F9E"/>
    <w:rsid w:val="003A3791"/>
    <w:rsid w:val="003A4BF5"/>
    <w:rsid w:val="003A72AC"/>
    <w:rsid w:val="003B7000"/>
    <w:rsid w:val="003C6930"/>
    <w:rsid w:val="003E0CE0"/>
    <w:rsid w:val="003E7F12"/>
    <w:rsid w:val="003F04EE"/>
    <w:rsid w:val="003F3DB6"/>
    <w:rsid w:val="003F755D"/>
    <w:rsid w:val="00401F92"/>
    <w:rsid w:val="004037BB"/>
    <w:rsid w:val="00420446"/>
    <w:rsid w:val="0042062D"/>
    <w:rsid w:val="00422262"/>
    <w:rsid w:val="00427E36"/>
    <w:rsid w:val="004316B8"/>
    <w:rsid w:val="00432A8C"/>
    <w:rsid w:val="004408D2"/>
    <w:rsid w:val="0044392B"/>
    <w:rsid w:val="004468B2"/>
    <w:rsid w:val="00447834"/>
    <w:rsid w:val="00455032"/>
    <w:rsid w:val="00455C4F"/>
    <w:rsid w:val="004665BB"/>
    <w:rsid w:val="0046744C"/>
    <w:rsid w:val="004719BD"/>
    <w:rsid w:val="00472F76"/>
    <w:rsid w:val="00474B9A"/>
    <w:rsid w:val="00477A6D"/>
    <w:rsid w:val="004803AE"/>
    <w:rsid w:val="004A3E16"/>
    <w:rsid w:val="004A44B4"/>
    <w:rsid w:val="004A529E"/>
    <w:rsid w:val="004B2750"/>
    <w:rsid w:val="004C24AD"/>
    <w:rsid w:val="004C5E9A"/>
    <w:rsid w:val="004D2932"/>
    <w:rsid w:val="004D57FA"/>
    <w:rsid w:val="004E552B"/>
    <w:rsid w:val="004E6B16"/>
    <w:rsid w:val="004F10DB"/>
    <w:rsid w:val="0050311B"/>
    <w:rsid w:val="005041B0"/>
    <w:rsid w:val="00510CEB"/>
    <w:rsid w:val="00514F50"/>
    <w:rsid w:val="005156BB"/>
    <w:rsid w:val="00517303"/>
    <w:rsid w:val="005237CE"/>
    <w:rsid w:val="00555AA6"/>
    <w:rsid w:val="00557899"/>
    <w:rsid w:val="00563C79"/>
    <w:rsid w:val="0057357D"/>
    <w:rsid w:val="005830B3"/>
    <w:rsid w:val="00583718"/>
    <w:rsid w:val="00583977"/>
    <w:rsid w:val="00583CDD"/>
    <w:rsid w:val="005A2CD3"/>
    <w:rsid w:val="005B074D"/>
    <w:rsid w:val="005B2991"/>
    <w:rsid w:val="005B3903"/>
    <w:rsid w:val="005B3985"/>
    <w:rsid w:val="005C446A"/>
    <w:rsid w:val="005C758E"/>
    <w:rsid w:val="005C7CB9"/>
    <w:rsid w:val="005D26ED"/>
    <w:rsid w:val="005D3126"/>
    <w:rsid w:val="005D6495"/>
    <w:rsid w:val="005D67D8"/>
    <w:rsid w:val="005D79A5"/>
    <w:rsid w:val="005E0387"/>
    <w:rsid w:val="005E0B44"/>
    <w:rsid w:val="005E469D"/>
    <w:rsid w:val="005E4F66"/>
    <w:rsid w:val="00601478"/>
    <w:rsid w:val="00610355"/>
    <w:rsid w:val="0061274C"/>
    <w:rsid w:val="00616400"/>
    <w:rsid w:val="00623556"/>
    <w:rsid w:val="006312CC"/>
    <w:rsid w:val="00632681"/>
    <w:rsid w:val="0063323D"/>
    <w:rsid w:val="00636D14"/>
    <w:rsid w:val="00637257"/>
    <w:rsid w:val="00642563"/>
    <w:rsid w:val="00654542"/>
    <w:rsid w:val="006570F4"/>
    <w:rsid w:val="00657B35"/>
    <w:rsid w:val="006626C1"/>
    <w:rsid w:val="00666CF2"/>
    <w:rsid w:val="00672A11"/>
    <w:rsid w:val="00676598"/>
    <w:rsid w:val="0067677C"/>
    <w:rsid w:val="00680F74"/>
    <w:rsid w:val="00687E12"/>
    <w:rsid w:val="00691A8C"/>
    <w:rsid w:val="00694530"/>
    <w:rsid w:val="00694CB4"/>
    <w:rsid w:val="0069544A"/>
    <w:rsid w:val="006A25F8"/>
    <w:rsid w:val="006A7EEB"/>
    <w:rsid w:val="006A7EFC"/>
    <w:rsid w:val="006B3190"/>
    <w:rsid w:val="006D0EDE"/>
    <w:rsid w:val="006D538D"/>
    <w:rsid w:val="006D7D37"/>
    <w:rsid w:val="006E038D"/>
    <w:rsid w:val="006E4B78"/>
    <w:rsid w:val="006E565A"/>
    <w:rsid w:val="006F1123"/>
    <w:rsid w:val="006F3ADF"/>
    <w:rsid w:val="006F40BA"/>
    <w:rsid w:val="006FD42E"/>
    <w:rsid w:val="00700425"/>
    <w:rsid w:val="00706BF3"/>
    <w:rsid w:val="0071580E"/>
    <w:rsid w:val="00723704"/>
    <w:rsid w:val="007244FC"/>
    <w:rsid w:val="00734734"/>
    <w:rsid w:val="00735C0F"/>
    <w:rsid w:val="007361D1"/>
    <w:rsid w:val="0074217D"/>
    <w:rsid w:val="00744F45"/>
    <w:rsid w:val="00747CBC"/>
    <w:rsid w:val="007557A2"/>
    <w:rsid w:val="0075794A"/>
    <w:rsid w:val="00757CC2"/>
    <w:rsid w:val="00762943"/>
    <w:rsid w:val="00766B8D"/>
    <w:rsid w:val="00767E2D"/>
    <w:rsid w:val="0077239B"/>
    <w:rsid w:val="007772F9"/>
    <w:rsid w:val="00781CD8"/>
    <w:rsid w:val="00782B6C"/>
    <w:rsid w:val="00782D1C"/>
    <w:rsid w:val="00787265"/>
    <w:rsid w:val="007911FF"/>
    <w:rsid w:val="007A16B7"/>
    <w:rsid w:val="007A3D81"/>
    <w:rsid w:val="007A3E93"/>
    <w:rsid w:val="007A6C60"/>
    <w:rsid w:val="007B4113"/>
    <w:rsid w:val="007B5252"/>
    <w:rsid w:val="007B647D"/>
    <w:rsid w:val="007C2C62"/>
    <w:rsid w:val="007C5C49"/>
    <w:rsid w:val="007D32A8"/>
    <w:rsid w:val="007D6833"/>
    <w:rsid w:val="007E0813"/>
    <w:rsid w:val="007E2607"/>
    <w:rsid w:val="007E4710"/>
    <w:rsid w:val="007E5EC0"/>
    <w:rsid w:val="007F024D"/>
    <w:rsid w:val="007F323C"/>
    <w:rsid w:val="007F32EB"/>
    <w:rsid w:val="00803349"/>
    <w:rsid w:val="00813324"/>
    <w:rsid w:val="0081381C"/>
    <w:rsid w:val="008178BB"/>
    <w:rsid w:val="00817B42"/>
    <w:rsid w:val="00830D71"/>
    <w:rsid w:val="00840E6E"/>
    <w:rsid w:val="008420F1"/>
    <w:rsid w:val="00846CEE"/>
    <w:rsid w:val="00852D51"/>
    <w:rsid w:val="00853D6B"/>
    <w:rsid w:val="008604B4"/>
    <w:rsid w:val="0086627F"/>
    <w:rsid w:val="00867BD9"/>
    <w:rsid w:val="00871FDC"/>
    <w:rsid w:val="008733B8"/>
    <w:rsid w:val="008737CD"/>
    <w:rsid w:val="00880866"/>
    <w:rsid w:val="008948A8"/>
    <w:rsid w:val="008A5E16"/>
    <w:rsid w:val="008A70B9"/>
    <w:rsid w:val="008B06F5"/>
    <w:rsid w:val="008B1B3B"/>
    <w:rsid w:val="008B4F4A"/>
    <w:rsid w:val="008B54CB"/>
    <w:rsid w:val="008B765B"/>
    <w:rsid w:val="008D07E9"/>
    <w:rsid w:val="008D1653"/>
    <w:rsid w:val="008D3563"/>
    <w:rsid w:val="008E0323"/>
    <w:rsid w:val="008E1350"/>
    <w:rsid w:val="008F0ED2"/>
    <w:rsid w:val="008F21F3"/>
    <w:rsid w:val="008F29D7"/>
    <w:rsid w:val="008F2F3B"/>
    <w:rsid w:val="008F5389"/>
    <w:rsid w:val="008F7974"/>
    <w:rsid w:val="009066E5"/>
    <w:rsid w:val="009165A1"/>
    <w:rsid w:val="00917AA2"/>
    <w:rsid w:val="0094041F"/>
    <w:rsid w:val="009421AE"/>
    <w:rsid w:val="009448F8"/>
    <w:rsid w:val="00946FE1"/>
    <w:rsid w:val="0095552D"/>
    <w:rsid w:val="00960520"/>
    <w:rsid w:val="00971AE2"/>
    <w:rsid w:val="009809FA"/>
    <w:rsid w:val="0098290A"/>
    <w:rsid w:val="009850AE"/>
    <w:rsid w:val="00992E0E"/>
    <w:rsid w:val="00995161"/>
    <w:rsid w:val="00995C1E"/>
    <w:rsid w:val="009A3D52"/>
    <w:rsid w:val="009A6F8A"/>
    <w:rsid w:val="009B0730"/>
    <w:rsid w:val="009B1971"/>
    <w:rsid w:val="009B6DE4"/>
    <w:rsid w:val="009C46F2"/>
    <w:rsid w:val="009D0E53"/>
    <w:rsid w:val="009D3E6D"/>
    <w:rsid w:val="009D4D6B"/>
    <w:rsid w:val="009E3621"/>
    <w:rsid w:val="009E620E"/>
    <w:rsid w:val="009E7F68"/>
    <w:rsid w:val="009F31FF"/>
    <w:rsid w:val="009F7132"/>
    <w:rsid w:val="00A05A00"/>
    <w:rsid w:val="00A05BDB"/>
    <w:rsid w:val="00A14DC3"/>
    <w:rsid w:val="00A17E03"/>
    <w:rsid w:val="00A23D7A"/>
    <w:rsid w:val="00A241D1"/>
    <w:rsid w:val="00A305B5"/>
    <w:rsid w:val="00A356E9"/>
    <w:rsid w:val="00A41334"/>
    <w:rsid w:val="00A46927"/>
    <w:rsid w:val="00A46B1B"/>
    <w:rsid w:val="00A512AB"/>
    <w:rsid w:val="00A528CF"/>
    <w:rsid w:val="00A5614D"/>
    <w:rsid w:val="00A56435"/>
    <w:rsid w:val="00A56CD7"/>
    <w:rsid w:val="00A60757"/>
    <w:rsid w:val="00A610E5"/>
    <w:rsid w:val="00A6179A"/>
    <w:rsid w:val="00A62A22"/>
    <w:rsid w:val="00A71CA0"/>
    <w:rsid w:val="00A74CC4"/>
    <w:rsid w:val="00A7666E"/>
    <w:rsid w:val="00A77C6D"/>
    <w:rsid w:val="00A83A45"/>
    <w:rsid w:val="00A96A82"/>
    <w:rsid w:val="00AA111F"/>
    <w:rsid w:val="00AB219F"/>
    <w:rsid w:val="00AB39DE"/>
    <w:rsid w:val="00AB557F"/>
    <w:rsid w:val="00AC30D3"/>
    <w:rsid w:val="00AD2D6E"/>
    <w:rsid w:val="00AD4899"/>
    <w:rsid w:val="00AE1E50"/>
    <w:rsid w:val="00AE7A89"/>
    <w:rsid w:val="00AF2332"/>
    <w:rsid w:val="00AF5690"/>
    <w:rsid w:val="00AF5BE8"/>
    <w:rsid w:val="00B026E2"/>
    <w:rsid w:val="00B12583"/>
    <w:rsid w:val="00B20DAA"/>
    <w:rsid w:val="00B2F313"/>
    <w:rsid w:val="00B30038"/>
    <w:rsid w:val="00B35F31"/>
    <w:rsid w:val="00B51500"/>
    <w:rsid w:val="00B57210"/>
    <w:rsid w:val="00B624BC"/>
    <w:rsid w:val="00B6383D"/>
    <w:rsid w:val="00B642AD"/>
    <w:rsid w:val="00B6742D"/>
    <w:rsid w:val="00B67E9F"/>
    <w:rsid w:val="00B80576"/>
    <w:rsid w:val="00B82788"/>
    <w:rsid w:val="00B84E43"/>
    <w:rsid w:val="00B95C2F"/>
    <w:rsid w:val="00BB0062"/>
    <w:rsid w:val="00BB280A"/>
    <w:rsid w:val="00BC5C3D"/>
    <w:rsid w:val="00BD4251"/>
    <w:rsid w:val="00BD59AC"/>
    <w:rsid w:val="00BD74BE"/>
    <w:rsid w:val="00BE09B6"/>
    <w:rsid w:val="00BE38CA"/>
    <w:rsid w:val="00BF46D8"/>
    <w:rsid w:val="00BF5956"/>
    <w:rsid w:val="00BF73EF"/>
    <w:rsid w:val="00C05140"/>
    <w:rsid w:val="00C10EE1"/>
    <w:rsid w:val="00C11022"/>
    <w:rsid w:val="00C11664"/>
    <w:rsid w:val="00C11BEC"/>
    <w:rsid w:val="00C17317"/>
    <w:rsid w:val="00C2106B"/>
    <w:rsid w:val="00C27E76"/>
    <w:rsid w:val="00C515D1"/>
    <w:rsid w:val="00C52D39"/>
    <w:rsid w:val="00C55A4D"/>
    <w:rsid w:val="00C56AB3"/>
    <w:rsid w:val="00C6376C"/>
    <w:rsid w:val="00C6487F"/>
    <w:rsid w:val="00C73010"/>
    <w:rsid w:val="00C74640"/>
    <w:rsid w:val="00C81E34"/>
    <w:rsid w:val="00C84AE5"/>
    <w:rsid w:val="00C91F9B"/>
    <w:rsid w:val="00C93A77"/>
    <w:rsid w:val="00C94241"/>
    <w:rsid w:val="00C9611B"/>
    <w:rsid w:val="00CA0AA4"/>
    <w:rsid w:val="00CA4FE4"/>
    <w:rsid w:val="00CA6D3A"/>
    <w:rsid w:val="00CB30BA"/>
    <w:rsid w:val="00CB4FC3"/>
    <w:rsid w:val="00CC084C"/>
    <w:rsid w:val="00CC09EA"/>
    <w:rsid w:val="00CC2568"/>
    <w:rsid w:val="00CC4FE6"/>
    <w:rsid w:val="00CC5357"/>
    <w:rsid w:val="00CD4895"/>
    <w:rsid w:val="00CD66E4"/>
    <w:rsid w:val="00CD7A22"/>
    <w:rsid w:val="00CE2BA7"/>
    <w:rsid w:val="00CE53B6"/>
    <w:rsid w:val="00CF0454"/>
    <w:rsid w:val="00CF5E52"/>
    <w:rsid w:val="00D003CD"/>
    <w:rsid w:val="00D029D0"/>
    <w:rsid w:val="00D1111D"/>
    <w:rsid w:val="00D12701"/>
    <w:rsid w:val="00D17898"/>
    <w:rsid w:val="00D2067A"/>
    <w:rsid w:val="00D20740"/>
    <w:rsid w:val="00D207B9"/>
    <w:rsid w:val="00D217D6"/>
    <w:rsid w:val="00D24FB9"/>
    <w:rsid w:val="00D2737F"/>
    <w:rsid w:val="00D35A53"/>
    <w:rsid w:val="00D35DF4"/>
    <w:rsid w:val="00D434C0"/>
    <w:rsid w:val="00D46AFB"/>
    <w:rsid w:val="00D52B40"/>
    <w:rsid w:val="00D559AA"/>
    <w:rsid w:val="00D57F08"/>
    <w:rsid w:val="00D72458"/>
    <w:rsid w:val="00D77D5E"/>
    <w:rsid w:val="00D94C77"/>
    <w:rsid w:val="00D97678"/>
    <w:rsid w:val="00DA0951"/>
    <w:rsid w:val="00DA1B27"/>
    <w:rsid w:val="00DA7141"/>
    <w:rsid w:val="00DA7679"/>
    <w:rsid w:val="00DA7CA5"/>
    <w:rsid w:val="00DC2AEC"/>
    <w:rsid w:val="00DD4B09"/>
    <w:rsid w:val="00DD7FFE"/>
    <w:rsid w:val="00DE207F"/>
    <w:rsid w:val="00DE3D23"/>
    <w:rsid w:val="00DF0FCD"/>
    <w:rsid w:val="00DF2205"/>
    <w:rsid w:val="00DF22C7"/>
    <w:rsid w:val="00DF295B"/>
    <w:rsid w:val="00DF5342"/>
    <w:rsid w:val="00DF7371"/>
    <w:rsid w:val="00E04E0F"/>
    <w:rsid w:val="00E05275"/>
    <w:rsid w:val="00E06CA9"/>
    <w:rsid w:val="00E11DA0"/>
    <w:rsid w:val="00E13847"/>
    <w:rsid w:val="00E15F1A"/>
    <w:rsid w:val="00E231C5"/>
    <w:rsid w:val="00E24167"/>
    <w:rsid w:val="00E26FAF"/>
    <w:rsid w:val="00E36E24"/>
    <w:rsid w:val="00E373F6"/>
    <w:rsid w:val="00E441ED"/>
    <w:rsid w:val="00E44FC6"/>
    <w:rsid w:val="00E47F5B"/>
    <w:rsid w:val="00E546F8"/>
    <w:rsid w:val="00E62EAF"/>
    <w:rsid w:val="00E67622"/>
    <w:rsid w:val="00E739AF"/>
    <w:rsid w:val="00E82AD5"/>
    <w:rsid w:val="00E87B97"/>
    <w:rsid w:val="00E965BE"/>
    <w:rsid w:val="00EB5645"/>
    <w:rsid w:val="00EC4488"/>
    <w:rsid w:val="00EC6A0E"/>
    <w:rsid w:val="00ED48ED"/>
    <w:rsid w:val="00ED4910"/>
    <w:rsid w:val="00ED77E2"/>
    <w:rsid w:val="00EE0292"/>
    <w:rsid w:val="00EE19FF"/>
    <w:rsid w:val="00EE228C"/>
    <w:rsid w:val="00EE2425"/>
    <w:rsid w:val="00EE456F"/>
    <w:rsid w:val="00EE48F7"/>
    <w:rsid w:val="00EF18EE"/>
    <w:rsid w:val="00EF690A"/>
    <w:rsid w:val="00EF72FE"/>
    <w:rsid w:val="00F07CEB"/>
    <w:rsid w:val="00F11DEB"/>
    <w:rsid w:val="00F12207"/>
    <w:rsid w:val="00F12416"/>
    <w:rsid w:val="00F207D3"/>
    <w:rsid w:val="00F23086"/>
    <w:rsid w:val="00F25011"/>
    <w:rsid w:val="00F32821"/>
    <w:rsid w:val="00F33360"/>
    <w:rsid w:val="00F33842"/>
    <w:rsid w:val="00F35423"/>
    <w:rsid w:val="00F41DD4"/>
    <w:rsid w:val="00F47867"/>
    <w:rsid w:val="00F52E67"/>
    <w:rsid w:val="00F536F6"/>
    <w:rsid w:val="00F53D7F"/>
    <w:rsid w:val="00F57668"/>
    <w:rsid w:val="00F65170"/>
    <w:rsid w:val="00F82105"/>
    <w:rsid w:val="00F82380"/>
    <w:rsid w:val="00F90252"/>
    <w:rsid w:val="00F9332B"/>
    <w:rsid w:val="00F948D8"/>
    <w:rsid w:val="00FA240F"/>
    <w:rsid w:val="00FA6784"/>
    <w:rsid w:val="00FB40EB"/>
    <w:rsid w:val="00FC09EE"/>
    <w:rsid w:val="00FC133A"/>
    <w:rsid w:val="00FC1B38"/>
    <w:rsid w:val="00FC259C"/>
    <w:rsid w:val="00FD2EF8"/>
    <w:rsid w:val="00FD4C74"/>
    <w:rsid w:val="00FD5BD1"/>
    <w:rsid w:val="00FE0C90"/>
    <w:rsid w:val="00FF352F"/>
    <w:rsid w:val="00FF4665"/>
    <w:rsid w:val="01122243"/>
    <w:rsid w:val="011B103B"/>
    <w:rsid w:val="0291C105"/>
    <w:rsid w:val="02C70D9B"/>
    <w:rsid w:val="03EEF201"/>
    <w:rsid w:val="04557C28"/>
    <w:rsid w:val="054E498B"/>
    <w:rsid w:val="058FCE3D"/>
    <w:rsid w:val="06215633"/>
    <w:rsid w:val="06501278"/>
    <w:rsid w:val="0766ED95"/>
    <w:rsid w:val="07DC941C"/>
    <w:rsid w:val="080B56AB"/>
    <w:rsid w:val="097023BD"/>
    <w:rsid w:val="09C9C672"/>
    <w:rsid w:val="0A2149E0"/>
    <w:rsid w:val="0A6514B5"/>
    <w:rsid w:val="0B53EFC6"/>
    <w:rsid w:val="0BC7C9C9"/>
    <w:rsid w:val="0BE0E3E6"/>
    <w:rsid w:val="0C7C263D"/>
    <w:rsid w:val="0C9BB71B"/>
    <w:rsid w:val="0CC7E359"/>
    <w:rsid w:val="0D286F4F"/>
    <w:rsid w:val="0D404E5F"/>
    <w:rsid w:val="0E070665"/>
    <w:rsid w:val="0E2D1545"/>
    <w:rsid w:val="0EBE021F"/>
    <w:rsid w:val="0F17B97A"/>
    <w:rsid w:val="106E1996"/>
    <w:rsid w:val="11E15430"/>
    <w:rsid w:val="12F04369"/>
    <w:rsid w:val="13C762B8"/>
    <w:rsid w:val="15494E10"/>
    <w:rsid w:val="1644B265"/>
    <w:rsid w:val="165362C7"/>
    <w:rsid w:val="16B78F88"/>
    <w:rsid w:val="170B7870"/>
    <w:rsid w:val="1786A0C6"/>
    <w:rsid w:val="1954BFB0"/>
    <w:rsid w:val="1999EA18"/>
    <w:rsid w:val="1A0932FF"/>
    <w:rsid w:val="1AC8386B"/>
    <w:rsid w:val="1B298D27"/>
    <w:rsid w:val="1B7FE97E"/>
    <w:rsid w:val="1B89FC28"/>
    <w:rsid w:val="1C033199"/>
    <w:rsid w:val="1EED4562"/>
    <w:rsid w:val="1F1BF1A0"/>
    <w:rsid w:val="20CF75DA"/>
    <w:rsid w:val="210D65C7"/>
    <w:rsid w:val="2190096C"/>
    <w:rsid w:val="21BB89CB"/>
    <w:rsid w:val="21FAB771"/>
    <w:rsid w:val="227E82AF"/>
    <w:rsid w:val="22C1EA69"/>
    <w:rsid w:val="22C3CD37"/>
    <w:rsid w:val="250EB64F"/>
    <w:rsid w:val="251D6308"/>
    <w:rsid w:val="2528DCB3"/>
    <w:rsid w:val="26397172"/>
    <w:rsid w:val="266A2587"/>
    <w:rsid w:val="26FB9EBA"/>
    <w:rsid w:val="26FF7D55"/>
    <w:rsid w:val="293E46FF"/>
    <w:rsid w:val="29C513B6"/>
    <w:rsid w:val="2AB840A4"/>
    <w:rsid w:val="2B09102A"/>
    <w:rsid w:val="2C371F24"/>
    <w:rsid w:val="2C5F7B41"/>
    <w:rsid w:val="2CECB5B9"/>
    <w:rsid w:val="2E8615D0"/>
    <w:rsid w:val="2EBCCD36"/>
    <w:rsid w:val="2F4C8C48"/>
    <w:rsid w:val="3025A69E"/>
    <w:rsid w:val="3044B211"/>
    <w:rsid w:val="307DEF17"/>
    <w:rsid w:val="30BBEF1F"/>
    <w:rsid w:val="31DB9DF0"/>
    <w:rsid w:val="31F4C1A6"/>
    <w:rsid w:val="326B71E4"/>
    <w:rsid w:val="32716653"/>
    <w:rsid w:val="32BF520C"/>
    <w:rsid w:val="3354C139"/>
    <w:rsid w:val="33A9D140"/>
    <w:rsid w:val="343966C7"/>
    <w:rsid w:val="34B9F2B1"/>
    <w:rsid w:val="3526CA18"/>
    <w:rsid w:val="35E500B4"/>
    <w:rsid w:val="363A53BB"/>
    <w:rsid w:val="36859193"/>
    <w:rsid w:val="373204FA"/>
    <w:rsid w:val="383BA425"/>
    <w:rsid w:val="3913E7E4"/>
    <w:rsid w:val="391954BB"/>
    <w:rsid w:val="396DE7B4"/>
    <w:rsid w:val="39BAC713"/>
    <w:rsid w:val="39C0F480"/>
    <w:rsid w:val="3A3BAF19"/>
    <w:rsid w:val="3B08F64C"/>
    <w:rsid w:val="3B79C2B8"/>
    <w:rsid w:val="3BB2BAFF"/>
    <w:rsid w:val="3E26F9EF"/>
    <w:rsid w:val="3E81A702"/>
    <w:rsid w:val="3E842ED0"/>
    <w:rsid w:val="3FC07A9E"/>
    <w:rsid w:val="407FFBE3"/>
    <w:rsid w:val="409CD23D"/>
    <w:rsid w:val="4165F359"/>
    <w:rsid w:val="41C905D9"/>
    <w:rsid w:val="42918259"/>
    <w:rsid w:val="435FB0A0"/>
    <w:rsid w:val="44B2D62C"/>
    <w:rsid w:val="4535C736"/>
    <w:rsid w:val="45523522"/>
    <w:rsid w:val="45DE10DE"/>
    <w:rsid w:val="46C21279"/>
    <w:rsid w:val="4770D238"/>
    <w:rsid w:val="47987D82"/>
    <w:rsid w:val="47A216A6"/>
    <w:rsid w:val="47A9F6D3"/>
    <w:rsid w:val="48458F7E"/>
    <w:rsid w:val="4A3CF795"/>
    <w:rsid w:val="4B5B672F"/>
    <w:rsid w:val="4B783ADD"/>
    <w:rsid w:val="4B7CD861"/>
    <w:rsid w:val="4C06F196"/>
    <w:rsid w:val="4C43F06C"/>
    <w:rsid w:val="4DE1C1A8"/>
    <w:rsid w:val="4DFA6ACB"/>
    <w:rsid w:val="4E726164"/>
    <w:rsid w:val="4E8E7788"/>
    <w:rsid w:val="4F3EC045"/>
    <w:rsid w:val="4F4F87EE"/>
    <w:rsid w:val="4FEB956E"/>
    <w:rsid w:val="50059A35"/>
    <w:rsid w:val="505BC374"/>
    <w:rsid w:val="50E9D9E2"/>
    <w:rsid w:val="51221DC6"/>
    <w:rsid w:val="54305328"/>
    <w:rsid w:val="543443CF"/>
    <w:rsid w:val="547E5E43"/>
    <w:rsid w:val="54EF3F72"/>
    <w:rsid w:val="54F5F135"/>
    <w:rsid w:val="5621BCD4"/>
    <w:rsid w:val="56B39ECF"/>
    <w:rsid w:val="5754A5FB"/>
    <w:rsid w:val="5782F3ED"/>
    <w:rsid w:val="58DA66CA"/>
    <w:rsid w:val="59026009"/>
    <w:rsid w:val="590608E8"/>
    <w:rsid w:val="5999EFC2"/>
    <w:rsid w:val="59EFBF65"/>
    <w:rsid w:val="5AE25704"/>
    <w:rsid w:val="5B6C16AD"/>
    <w:rsid w:val="5C19E4D4"/>
    <w:rsid w:val="5CAB0154"/>
    <w:rsid w:val="5CCF4980"/>
    <w:rsid w:val="5DF8BE6D"/>
    <w:rsid w:val="5E2C6BBB"/>
    <w:rsid w:val="5E744481"/>
    <w:rsid w:val="5F33C28C"/>
    <w:rsid w:val="61039020"/>
    <w:rsid w:val="618AB693"/>
    <w:rsid w:val="61A3CA40"/>
    <w:rsid w:val="61A98D3D"/>
    <w:rsid w:val="623C8413"/>
    <w:rsid w:val="6290E56E"/>
    <w:rsid w:val="6383CC37"/>
    <w:rsid w:val="63DCD9BA"/>
    <w:rsid w:val="63E3D8D8"/>
    <w:rsid w:val="641F768E"/>
    <w:rsid w:val="64F28C6E"/>
    <w:rsid w:val="6611A124"/>
    <w:rsid w:val="66D79798"/>
    <w:rsid w:val="66FC98DA"/>
    <w:rsid w:val="6761C882"/>
    <w:rsid w:val="679C3056"/>
    <w:rsid w:val="67ABF2E3"/>
    <w:rsid w:val="6894FCC1"/>
    <w:rsid w:val="6928BABB"/>
    <w:rsid w:val="69F87A34"/>
    <w:rsid w:val="6AA97085"/>
    <w:rsid w:val="6B65EE1A"/>
    <w:rsid w:val="6B6A44C0"/>
    <w:rsid w:val="6C50C693"/>
    <w:rsid w:val="6C665FA3"/>
    <w:rsid w:val="6C82F4A7"/>
    <w:rsid w:val="6E20B58A"/>
    <w:rsid w:val="6EA1D2C0"/>
    <w:rsid w:val="6EC69563"/>
    <w:rsid w:val="6EFDCAC1"/>
    <w:rsid w:val="6EFF542E"/>
    <w:rsid w:val="6F2D4E75"/>
    <w:rsid w:val="6F3F4763"/>
    <w:rsid w:val="6F77B40E"/>
    <w:rsid w:val="6F7BA922"/>
    <w:rsid w:val="70199C7D"/>
    <w:rsid w:val="7047BB3E"/>
    <w:rsid w:val="71083CEF"/>
    <w:rsid w:val="7128F707"/>
    <w:rsid w:val="7160C05E"/>
    <w:rsid w:val="72799DD6"/>
    <w:rsid w:val="729E5F72"/>
    <w:rsid w:val="7482D9C9"/>
    <w:rsid w:val="748A537F"/>
    <w:rsid w:val="75C8C090"/>
    <w:rsid w:val="764619B4"/>
    <w:rsid w:val="772C8AF6"/>
    <w:rsid w:val="777F1227"/>
    <w:rsid w:val="782E739D"/>
    <w:rsid w:val="783F0CB2"/>
    <w:rsid w:val="784C1C31"/>
    <w:rsid w:val="790DA5B0"/>
    <w:rsid w:val="79227A55"/>
    <w:rsid w:val="794F7D35"/>
    <w:rsid w:val="7B04F15D"/>
    <w:rsid w:val="7F661C0B"/>
    <w:rsid w:val="7F87E8B0"/>
    <w:rsid w:val="7FCAD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D9F38"/>
  <w15:chartTrackingRefBased/>
  <w15:docId w15:val="{E884C36A-E55B-46F8-9D6A-919B7134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4E43"/>
    <w:pPr>
      <w:spacing w:after="60" w:line="276" w:lineRule="auto"/>
      <w:outlineLvl w:val="1"/>
    </w:pPr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shd w:val="clear" w:color="auto" w:fill="FFFFFF"/>
      <w:lang w:val="en-GB"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84E43"/>
    <w:rPr>
      <w:rFonts w:ascii="Segoe UI" w:hAnsi="Segoe UI" w:cs="Segoe UI"/>
      <w:sz w:val="18"/>
      <w:szCs w:val="18"/>
    </w:rPr>
  </w:style>
  <w:style w:type="character" w:styleId="Heading2Char" w:customStyle="1">
    <w:name w:val="Heading 2 Char"/>
    <w:basedOn w:val="DefaultParagraphFont"/>
    <w:link w:val="Heading2"/>
    <w:uiPriority w:val="9"/>
    <w:rsid w:val="00B84E43"/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lang w:val="en-GB" w:eastAsia="en-GB"/>
    </w:rPr>
  </w:style>
  <w:style w:type="character" w:styleId="IntenseReference">
    <w:name w:val="Intense Reference"/>
    <w:basedOn w:val="DefaultParagraphFont"/>
    <w:uiPriority w:val="32"/>
    <w:qFormat/>
    <w:rsid w:val="00B84E43"/>
    <w:rPr>
      <w:b/>
      <w:bCs/>
      <w:smallCaps/>
      <w:color w:val="4472C4" w:themeColor="accent1"/>
      <w:spacing w:val="5"/>
    </w:rPr>
  </w:style>
  <w:style w:type="paragraph" w:styleId="ListParagraph">
    <w:name w:val="List Paragraph"/>
    <w:basedOn w:val="Normal"/>
    <w:uiPriority w:val="34"/>
    <w:qFormat/>
    <w:rsid w:val="00B84E43"/>
    <w:pPr>
      <w:numPr>
        <w:numId w:val="15"/>
      </w:numPr>
      <w:spacing w:after="20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HeaderChar" w:customStyle="1">
    <w:name w:val="Header Char"/>
    <w:basedOn w:val="DefaultParagraphFont"/>
    <w:link w:val="Head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FooterChar" w:customStyle="1">
    <w:name w:val="Footer Char"/>
    <w:basedOn w:val="DefaultParagraphFont"/>
    <w:link w:val="Foot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4E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4E43"/>
    <w:pPr>
      <w:spacing w:before="200" w:after="200" w:line="240" w:lineRule="auto"/>
    </w:pPr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84E43"/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B84E43"/>
    <w:rPr>
      <w:color w:val="0563C1" w:themeColor="hyperlink"/>
      <w:u w:val="single"/>
    </w:rPr>
  </w:style>
  <w:style w:type="paragraph" w:styleId="Long" w:customStyle="1">
    <w:name w:val="Long"/>
    <w:basedOn w:val="IntenseQuote"/>
    <w:link w:val="LongChar"/>
    <w:qFormat/>
    <w:rsid w:val="00B84E43"/>
    <w:pPr>
      <w:tabs>
        <w:tab w:val="left" w:pos="8789"/>
      </w:tabs>
      <w:spacing w:line="276" w:lineRule="auto"/>
      <w:ind w:left="0" w:right="119"/>
    </w:pPr>
    <w:rPr>
      <w:rFonts w:ascii="Arial Nova Light" w:hAnsi="Arial Nova Light" w:eastAsia="Arial" w:cs="Open Sans"/>
      <w:shd w:val="clear" w:color="auto" w:fill="FFFFFF"/>
      <w:lang w:val="en-GB" w:eastAsia="en-GB"/>
    </w:rPr>
  </w:style>
  <w:style w:type="character" w:styleId="LongChar" w:customStyle="1">
    <w:name w:val="Long Char"/>
    <w:basedOn w:val="IntenseQuoteChar"/>
    <w:link w:val="Long"/>
    <w:rsid w:val="00B84E43"/>
    <w:rPr>
      <w:rFonts w:ascii="Arial Nova Light" w:hAnsi="Arial Nova Light" w:eastAsia="Arial" w:cs="Open Sans"/>
      <w:i/>
      <w:iCs/>
      <w:color w:val="4472C4" w:themeColor="accent1"/>
      <w:lang w:val="en-GB" w:eastAsia="en-GB"/>
    </w:rPr>
  </w:style>
  <w:style w:type="table" w:styleId="TableGrid">
    <w:name w:val="Table Grid"/>
    <w:basedOn w:val="TableNormal"/>
    <w:uiPriority w:val="59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6282D"/>
      <w:highlight w:val="white"/>
      <w:lang w:val="en-GB" w:eastAsia="en-GB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GridTable6Colorful-Accent5">
    <w:name w:val="Grid Table 6 Colorful Accent 5"/>
    <w:basedOn w:val="TableNormal"/>
    <w:uiPriority w:val="51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E74B5" w:themeColor="accent5" w:themeShade="BF"/>
      <w:highlight w:val="white"/>
      <w:lang w:val="en-GB" w:eastAsia="en-GB"/>
    </w:rPr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84E43"/>
    <w:rPr>
      <w:i/>
      <w:iCs/>
      <w:color w:val="4472C4" w:themeColor="accen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46F8"/>
    <w:pPr>
      <w:spacing w:before="0" w:after="160"/>
    </w:pPr>
    <w:rPr>
      <w:rFonts w:asciiTheme="minorHAnsi" w:hAnsiTheme="minorHAnsi" w:eastAsiaTheme="minorHAnsi" w:cstheme="minorBidi"/>
      <w:b/>
      <w:bCs/>
      <w:highlight w:val="none"/>
      <w:lang w:val="uk-UA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546F8"/>
    <w:rPr>
      <w:rFonts w:ascii="Arial" w:hAnsi="Arial" w:eastAsia="Arial" w:cs="Times New Roman"/>
      <w:b/>
      <w:bCs/>
      <w:sz w:val="20"/>
      <w:szCs w:val="20"/>
      <w:highlight w:val="white"/>
      <w:lang w:val="en-GB" w:eastAsia="en-GB"/>
    </w:rPr>
  </w:style>
  <w:style w:type="character" w:styleId="Mention">
    <w:name w:val="Mention"/>
    <w:basedOn w:val="DefaultParagraphFont"/>
    <w:uiPriority w:val="99"/>
    <w:unhideWhenUsed/>
    <w:rsid w:val="00E546F8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91F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6/09/relationships/commentsIds" Target="commentsIds.xml" Id="rId13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theme" Target="theme/theme1.xml" Id="rId21" /><Relationship Type="http://schemas.openxmlformats.org/officeDocument/2006/relationships/settings" Target="settings.xml" Id="rId7" /><Relationship Type="http://schemas.microsoft.com/office/2011/relationships/commentsExtended" Target="commentsExtended.xml" Id="rId12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microsoft.com/office/2011/relationships/people" Target="people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endnotes" Target="endnotes.xml" Id="rId10" /><Relationship Type="http://schemas.openxmlformats.org/officeDocument/2006/relationships/fontTable" Target="fontTable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xmlns:thm15="http://schemas.microsoft.com/office/thememl/2012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41322A8C4FA49AF59377441CC9DE4" ma:contentTypeVersion="15" ma:contentTypeDescription="Create a new document." ma:contentTypeScope="" ma:versionID="37d18c6a0096019879b55ea44959adab">
  <xsd:schema xmlns:xsd="http://www.w3.org/2001/XMLSchema" xmlns:xs="http://www.w3.org/2001/XMLSchema" xmlns:p="http://schemas.microsoft.com/office/2006/metadata/properties" xmlns:ns2="8d7096d6-fc66-4344-9e3f-2445529a09f6" xmlns:ns3="bf84d13d-a44d-4529-b4dd-7507769c2c25" targetNamespace="http://schemas.microsoft.com/office/2006/metadata/properties" ma:root="true" ma:fieldsID="6b1d9914b518c1e97aebf3a0570c0b1d" ns2:_="" ns3:_="">
    <xsd:import namespace="8d7096d6-fc66-4344-9e3f-2445529a09f6"/>
    <xsd:import namespace="bf84d13d-a44d-4529-b4dd-7507769c2c25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96f5e10-a829-489c-b1ae-5e69d5cf9a50}" ma:internalName="TaxCatchAll" ma:showField="CatchAllData" ma:web="7e2fc169-96f2-4e68-a0e3-230bbeb7e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4d13d-a44d-4529-b4dd-7507769c2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22e118f-d533-465d-b5ca-7beed2256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lcf76f155ced4ddcb4097134ff3c332f xmlns="bf84d13d-a44d-4529-b4dd-7507769c2c25">
      <Terms xmlns="http://schemas.microsoft.com/office/infopath/2007/PartnerControls"/>
    </lcf76f155ced4ddcb4097134ff3c332f>
    <TaxCatchAll xmlns="8d7096d6-fc66-4344-9e3f-2445529a09f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A54F1-4546-4758-B741-2F7A4A7AF5A8}"/>
</file>

<file path=customXml/itemProps2.xml><?xml version="1.0" encoding="utf-8"?>
<ds:datastoreItem xmlns:ds="http://schemas.openxmlformats.org/officeDocument/2006/customXml" ds:itemID="{7E2A53A9-FBF3-4150-97B5-13F512A38C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A7A722-4C58-40D9-8A3A-DA5842A381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9AFE800-65AF-43E0-A250-07D81D60C3B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Marharyta Kuznietsova</lastModifiedBy>
  <revision>160</revision>
  <dcterms:created xsi:type="dcterms:W3CDTF">2025-10-01T13:43:00.0000000Z</dcterms:created>
  <dcterms:modified xsi:type="dcterms:W3CDTF">2025-10-07T11:56:30.6187273Z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0x0101001A941322A8C4FA49AF59377441CC9DE4</vt:lpwstr>
  </property>
  <property fmtid="{D5CDD505-2E9C-101B-9397-08002B2CF9AE}" pid="3" name="Project Document Type">
    <vt:lpwstr/>
  </property>
  <property fmtid="{D5CDD505-2E9C-101B-9397-08002B2CF9AE}" pid="4" name="MediaServiceImageTags">
    <vt:lpwstr/>
  </property>
  <property fmtid="{D5CDD505-2E9C-101B-9397-08002B2CF9AE}" pid="5" name="Project_x0020_Document_x0020_Type">
    <vt:lpwstr/>
  </property>
  <property fmtid="{D5CDD505-2E9C-101B-9397-08002B2CF9AE}" pid="6" name="lcf76f155ced4ddcb4097134ff3c332f">
    <vt:lpwstr/>
  </property>
</Properties>
</file>