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9900" w:type="dxa"/>
        <w:jc w:val="center"/>
        <w:tblLayout w:type="fixed"/>
        <w:tblLook w:val="0400" w:firstRow="0" w:lastRow="0" w:firstColumn="0" w:lastColumn="0" w:noHBand="0" w:noVBand="1"/>
      </w:tblPr>
      <w:tblGrid>
        <w:gridCol w:w="5518"/>
        <w:gridCol w:w="4382"/>
      </w:tblGrid>
      <w:tr w:rsidR="00716120" w:rsidRPr="008649E7" w14:paraId="11573713" w14:textId="77777777" w:rsidTr="23FA012B">
        <w:trPr>
          <w:trHeight w:val="300"/>
          <w:jc w:val="center"/>
        </w:trPr>
        <w:tc>
          <w:tcPr>
            <w:tcW w:w="5518" w:type="dxa"/>
          </w:tcPr>
          <w:p w14:paraId="1157370C" w14:textId="77777777" w:rsidR="00716120" w:rsidRPr="008649E7" w:rsidRDefault="00716120" w:rsidP="002974B2">
            <w:pPr>
              <w:pStyle w:val="Normal0"/>
              <w:spacing w:line="240" w:lineRule="auto"/>
              <w:rPr>
                <w:rFonts w:ascii="Times New Roman" w:eastAsia="Times New Roman" w:hAnsi="Times New Roman" w:cs="Times New Roman"/>
                <w:b/>
                <w:bCs/>
                <w:sz w:val="20"/>
                <w:szCs w:val="20"/>
                <w:highlight w:val="yellow"/>
              </w:rPr>
            </w:pPr>
          </w:p>
        </w:tc>
        <w:tc>
          <w:tcPr>
            <w:tcW w:w="4382" w:type="dxa"/>
          </w:tcPr>
          <w:p w14:paraId="1157370D" w14:textId="77777777" w:rsidR="00716120" w:rsidRPr="0021507C" w:rsidRDefault="00716120" w:rsidP="00716120">
            <w:pPr>
              <w:pStyle w:val="Normal0"/>
              <w:spacing w:after="0" w:line="240" w:lineRule="auto"/>
              <w:ind w:left="135"/>
              <w:rPr>
                <w:rFonts w:ascii="Times New Roman" w:eastAsia="Times New Roman" w:hAnsi="Times New Roman" w:cs="Times New Roman"/>
                <w:sz w:val="20"/>
                <w:szCs w:val="20"/>
              </w:rPr>
            </w:pPr>
            <w:r w:rsidRPr="0021507C">
              <w:rPr>
                <w:rFonts w:ascii="Times New Roman" w:eastAsia="Times New Roman" w:hAnsi="Times New Roman" w:cs="Times New Roman"/>
                <w:b/>
                <w:bCs/>
                <w:sz w:val="20"/>
                <w:szCs w:val="20"/>
              </w:rPr>
              <w:t xml:space="preserve">Затверджено: </w:t>
            </w:r>
            <w:r w:rsidRPr="0021507C">
              <w:rPr>
                <w:rFonts w:ascii="Times New Roman" w:eastAsia="Times New Roman" w:hAnsi="Times New Roman" w:cs="Times New Roman"/>
                <w:sz w:val="20"/>
                <w:szCs w:val="20"/>
              </w:rPr>
              <w:t> </w:t>
            </w:r>
          </w:p>
          <w:p w14:paraId="1157370E" w14:textId="77777777" w:rsidR="00716120" w:rsidRPr="0021507C" w:rsidRDefault="00716120" w:rsidP="00716120">
            <w:pPr>
              <w:pStyle w:val="Normal0"/>
              <w:spacing w:after="0" w:line="240" w:lineRule="auto"/>
              <w:ind w:left="135"/>
              <w:jc w:val="both"/>
              <w:rPr>
                <w:rFonts w:ascii="Times New Roman" w:eastAsia="Times New Roman" w:hAnsi="Times New Roman" w:cs="Times New Roman"/>
                <w:sz w:val="20"/>
                <w:szCs w:val="20"/>
              </w:rPr>
            </w:pPr>
            <w:r w:rsidRPr="0021507C">
              <w:rPr>
                <w:rFonts w:ascii="Times New Roman" w:eastAsia="Times New Roman" w:hAnsi="Times New Roman" w:cs="Times New Roman"/>
                <w:sz w:val="20"/>
                <w:szCs w:val="20"/>
              </w:rPr>
              <w:t xml:space="preserve">Національний директор </w:t>
            </w:r>
          </w:p>
          <w:p w14:paraId="1157370F" w14:textId="77777777" w:rsidR="00716120" w:rsidRPr="0021507C" w:rsidRDefault="00716120" w:rsidP="00716120">
            <w:pPr>
              <w:pStyle w:val="Normal0"/>
              <w:spacing w:after="0" w:line="240" w:lineRule="auto"/>
              <w:ind w:left="135"/>
              <w:jc w:val="both"/>
              <w:rPr>
                <w:rFonts w:ascii="Times New Roman" w:eastAsia="Times New Roman" w:hAnsi="Times New Roman" w:cs="Times New Roman"/>
                <w:sz w:val="20"/>
                <w:szCs w:val="20"/>
              </w:rPr>
            </w:pPr>
            <w:r w:rsidRPr="0021507C">
              <w:rPr>
                <w:rFonts w:ascii="Times New Roman" w:eastAsia="Times New Roman" w:hAnsi="Times New Roman" w:cs="Times New Roman"/>
                <w:sz w:val="20"/>
                <w:szCs w:val="20"/>
              </w:rPr>
              <w:t>МБО «БФ «СОС Дитячі містечка» Україна</w:t>
            </w:r>
          </w:p>
          <w:p w14:paraId="11573710" w14:textId="77777777" w:rsidR="00716120" w:rsidRPr="0021507C" w:rsidRDefault="00716120" w:rsidP="00716120">
            <w:pPr>
              <w:pStyle w:val="Normal0"/>
              <w:spacing w:after="0" w:line="240" w:lineRule="auto"/>
              <w:ind w:left="135"/>
              <w:rPr>
                <w:rFonts w:ascii="Times New Roman" w:eastAsia="Times New Roman" w:hAnsi="Times New Roman" w:cs="Times New Roman"/>
                <w:sz w:val="20"/>
                <w:szCs w:val="20"/>
              </w:rPr>
            </w:pPr>
            <w:r w:rsidRPr="0021507C">
              <w:rPr>
                <w:rFonts w:ascii="Times New Roman" w:eastAsia="Times New Roman" w:hAnsi="Times New Roman" w:cs="Times New Roman"/>
                <w:sz w:val="20"/>
                <w:szCs w:val="20"/>
              </w:rPr>
              <w:t xml:space="preserve">Сергій </w:t>
            </w:r>
            <w:proofErr w:type="spellStart"/>
            <w:r w:rsidRPr="0021507C">
              <w:rPr>
                <w:rFonts w:ascii="Times New Roman" w:eastAsia="Times New Roman" w:hAnsi="Times New Roman" w:cs="Times New Roman"/>
                <w:sz w:val="20"/>
                <w:szCs w:val="20"/>
              </w:rPr>
              <w:t>Лукашов</w:t>
            </w:r>
            <w:proofErr w:type="spellEnd"/>
          </w:p>
          <w:p w14:paraId="11573711" w14:textId="77777777" w:rsidR="00716120" w:rsidRPr="0021507C" w:rsidRDefault="00716120" w:rsidP="00716120">
            <w:pPr>
              <w:pStyle w:val="Normal0"/>
              <w:spacing w:after="0" w:line="240" w:lineRule="auto"/>
              <w:ind w:left="135"/>
              <w:rPr>
                <w:rFonts w:ascii="Times New Roman" w:eastAsia="Times New Roman" w:hAnsi="Times New Roman" w:cs="Times New Roman"/>
                <w:sz w:val="20"/>
                <w:szCs w:val="20"/>
              </w:rPr>
            </w:pPr>
            <w:r w:rsidRPr="0021507C">
              <w:rPr>
                <w:rFonts w:ascii="Times New Roman" w:eastAsia="Times New Roman" w:hAnsi="Times New Roman" w:cs="Times New Roman"/>
                <w:sz w:val="20"/>
                <w:szCs w:val="20"/>
              </w:rPr>
              <w:t>_____________________ </w:t>
            </w:r>
          </w:p>
          <w:p w14:paraId="11573712" w14:textId="69148BA5" w:rsidR="00716120" w:rsidRPr="0021507C" w:rsidRDefault="00716120" w:rsidP="00716120">
            <w:pPr>
              <w:pStyle w:val="Normal0"/>
              <w:spacing w:after="0" w:line="240" w:lineRule="auto"/>
              <w:ind w:left="135"/>
              <w:rPr>
                <w:rFonts w:ascii="Times New Roman" w:eastAsia="Times New Roman" w:hAnsi="Times New Roman" w:cs="Times New Roman"/>
                <w:b/>
                <w:bCs/>
                <w:sz w:val="20"/>
                <w:szCs w:val="20"/>
              </w:rPr>
            </w:pPr>
            <w:r w:rsidRPr="0021507C">
              <w:rPr>
                <w:rFonts w:ascii="Times New Roman" w:eastAsia="Times New Roman" w:hAnsi="Times New Roman" w:cs="Times New Roman"/>
                <w:sz w:val="20"/>
                <w:szCs w:val="20"/>
              </w:rPr>
              <w:t>«</w:t>
            </w:r>
            <w:r w:rsidR="0021507C" w:rsidRPr="0021507C">
              <w:rPr>
                <w:rFonts w:ascii="Times New Roman" w:eastAsia="Times New Roman" w:hAnsi="Times New Roman" w:cs="Times New Roman"/>
                <w:sz w:val="20"/>
                <w:szCs w:val="20"/>
              </w:rPr>
              <w:t>15</w:t>
            </w:r>
            <w:r w:rsidRPr="0021507C">
              <w:rPr>
                <w:rFonts w:ascii="Times New Roman" w:eastAsia="Times New Roman" w:hAnsi="Times New Roman" w:cs="Times New Roman"/>
                <w:sz w:val="20"/>
                <w:szCs w:val="20"/>
              </w:rPr>
              <w:t xml:space="preserve">» </w:t>
            </w:r>
            <w:r w:rsidR="00EF5ED7" w:rsidRPr="0021507C">
              <w:rPr>
                <w:rFonts w:ascii="Times New Roman" w:eastAsia="Times New Roman" w:hAnsi="Times New Roman" w:cs="Times New Roman"/>
                <w:sz w:val="20"/>
                <w:szCs w:val="20"/>
              </w:rPr>
              <w:t>вересня</w:t>
            </w:r>
            <w:r w:rsidRPr="0021507C">
              <w:rPr>
                <w:rFonts w:ascii="Times New Roman" w:eastAsia="Times New Roman" w:hAnsi="Times New Roman" w:cs="Times New Roman"/>
                <w:sz w:val="20"/>
                <w:szCs w:val="20"/>
              </w:rPr>
              <w:t xml:space="preserve"> 2025 р. </w:t>
            </w:r>
          </w:p>
        </w:tc>
      </w:tr>
      <w:tr w:rsidR="00A12E94" w:rsidRPr="008649E7" w14:paraId="1157371C" w14:textId="77777777" w:rsidTr="23FA012B">
        <w:trPr>
          <w:trHeight w:val="300"/>
          <w:jc w:val="center"/>
        </w:trPr>
        <w:tc>
          <w:tcPr>
            <w:tcW w:w="5518" w:type="dxa"/>
          </w:tcPr>
          <w:p w14:paraId="11573714" w14:textId="77777777" w:rsidR="00A12E94" w:rsidRPr="008649E7" w:rsidRDefault="00A12E94" w:rsidP="002974B2">
            <w:pPr>
              <w:pStyle w:val="Normal0"/>
              <w:spacing w:line="240" w:lineRule="auto"/>
              <w:rPr>
                <w:rFonts w:ascii="Times New Roman" w:eastAsia="Times New Roman" w:hAnsi="Times New Roman" w:cs="Times New Roman"/>
                <w:b/>
                <w:bCs/>
                <w:sz w:val="20"/>
                <w:szCs w:val="20"/>
                <w:highlight w:val="yellow"/>
              </w:rPr>
            </w:pPr>
          </w:p>
        </w:tc>
        <w:tc>
          <w:tcPr>
            <w:tcW w:w="4382" w:type="dxa"/>
          </w:tcPr>
          <w:p w14:paraId="11573715" w14:textId="77777777" w:rsidR="001D30F5" w:rsidRPr="0021507C" w:rsidRDefault="001D30F5" w:rsidP="001D30F5">
            <w:pPr>
              <w:pStyle w:val="Normal0"/>
              <w:spacing w:after="0" w:line="240" w:lineRule="auto"/>
              <w:ind w:left="135"/>
              <w:rPr>
                <w:rFonts w:ascii="Times New Roman" w:eastAsia="Times New Roman" w:hAnsi="Times New Roman" w:cs="Times New Roman"/>
                <w:sz w:val="20"/>
                <w:szCs w:val="20"/>
              </w:rPr>
            </w:pPr>
            <w:r w:rsidRPr="0021507C">
              <w:rPr>
                <w:rFonts w:ascii="Times New Roman" w:eastAsia="Times New Roman" w:hAnsi="Times New Roman" w:cs="Times New Roman"/>
                <w:b/>
                <w:bCs/>
                <w:sz w:val="20"/>
                <w:szCs w:val="20"/>
              </w:rPr>
              <w:t>Затверджено:</w:t>
            </w:r>
            <w:r w:rsidRPr="0021507C">
              <w:rPr>
                <w:rFonts w:ascii="Times New Roman" w:eastAsia="Times New Roman" w:hAnsi="Times New Roman" w:cs="Times New Roman"/>
                <w:sz w:val="20"/>
                <w:szCs w:val="20"/>
              </w:rPr>
              <w:t> </w:t>
            </w:r>
          </w:p>
          <w:p w14:paraId="16292014" w14:textId="184ACACB" w:rsidR="4D6E11A5" w:rsidRPr="0021507C" w:rsidRDefault="4D6E11A5" w:rsidP="23FA012B">
            <w:pPr>
              <w:pStyle w:val="Normal0"/>
              <w:spacing w:after="0" w:line="240" w:lineRule="auto"/>
              <w:ind w:left="135"/>
              <w:jc w:val="both"/>
              <w:rPr>
                <w:rFonts w:ascii="Times New Roman" w:eastAsia="Times New Roman" w:hAnsi="Times New Roman" w:cs="Times New Roman"/>
                <w:sz w:val="20"/>
                <w:szCs w:val="20"/>
              </w:rPr>
            </w:pPr>
            <w:r w:rsidRPr="0021507C">
              <w:rPr>
                <w:rFonts w:ascii="Times New Roman" w:eastAsia="Times New Roman" w:hAnsi="Times New Roman" w:cs="Times New Roman"/>
                <w:sz w:val="20"/>
                <w:szCs w:val="20"/>
              </w:rPr>
              <w:t>Заступник директора</w:t>
            </w:r>
          </w:p>
          <w:p w14:paraId="11573718" w14:textId="77777777" w:rsidR="001D30F5" w:rsidRPr="0021507C" w:rsidRDefault="001D30F5" w:rsidP="001D30F5">
            <w:pPr>
              <w:pStyle w:val="Normal0"/>
              <w:spacing w:after="0" w:line="240" w:lineRule="auto"/>
              <w:ind w:left="135"/>
              <w:jc w:val="both"/>
              <w:rPr>
                <w:rFonts w:ascii="Times New Roman" w:eastAsia="Times New Roman" w:hAnsi="Times New Roman" w:cs="Times New Roman"/>
                <w:sz w:val="20"/>
                <w:szCs w:val="20"/>
              </w:rPr>
            </w:pPr>
            <w:r w:rsidRPr="0021507C">
              <w:rPr>
                <w:rFonts w:ascii="Times New Roman" w:eastAsia="Times New Roman" w:hAnsi="Times New Roman" w:cs="Times New Roman"/>
                <w:sz w:val="20"/>
                <w:szCs w:val="20"/>
              </w:rPr>
              <w:t>МБО «БФ «СОС Дитячі містечка» Україна</w:t>
            </w:r>
          </w:p>
          <w:p w14:paraId="11573719" w14:textId="77777777" w:rsidR="001D30F5" w:rsidRPr="0021507C" w:rsidRDefault="001D30F5" w:rsidP="001D30F5">
            <w:pPr>
              <w:pStyle w:val="Normal0"/>
              <w:spacing w:after="0" w:line="240" w:lineRule="auto"/>
              <w:ind w:left="135"/>
              <w:rPr>
                <w:rFonts w:ascii="Times New Roman" w:eastAsia="Times New Roman" w:hAnsi="Times New Roman" w:cs="Times New Roman"/>
                <w:sz w:val="20"/>
                <w:szCs w:val="20"/>
              </w:rPr>
            </w:pPr>
            <w:r w:rsidRPr="0021507C">
              <w:rPr>
                <w:rFonts w:ascii="Times New Roman" w:eastAsia="Times New Roman" w:hAnsi="Times New Roman" w:cs="Times New Roman"/>
                <w:sz w:val="20"/>
                <w:szCs w:val="20"/>
              </w:rPr>
              <w:t xml:space="preserve">Євгенія </w:t>
            </w:r>
            <w:proofErr w:type="spellStart"/>
            <w:r w:rsidRPr="0021507C">
              <w:rPr>
                <w:rFonts w:ascii="Times New Roman" w:eastAsia="Times New Roman" w:hAnsi="Times New Roman" w:cs="Times New Roman"/>
                <w:sz w:val="20"/>
                <w:szCs w:val="20"/>
              </w:rPr>
              <w:t>Рзаєва</w:t>
            </w:r>
            <w:proofErr w:type="spellEnd"/>
          </w:p>
          <w:p w14:paraId="1157371A" w14:textId="77777777" w:rsidR="001D30F5" w:rsidRPr="0021507C" w:rsidRDefault="001D30F5" w:rsidP="001D30F5">
            <w:pPr>
              <w:pStyle w:val="Normal0"/>
              <w:spacing w:after="0" w:line="240" w:lineRule="auto"/>
              <w:ind w:left="135"/>
              <w:rPr>
                <w:rFonts w:ascii="Times New Roman" w:eastAsia="Times New Roman" w:hAnsi="Times New Roman" w:cs="Times New Roman"/>
                <w:sz w:val="20"/>
                <w:szCs w:val="20"/>
              </w:rPr>
            </w:pPr>
            <w:r w:rsidRPr="0021507C">
              <w:rPr>
                <w:rFonts w:ascii="Times New Roman" w:eastAsia="Times New Roman" w:hAnsi="Times New Roman" w:cs="Times New Roman"/>
                <w:sz w:val="20"/>
                <w:szCs w:val="20"/>
              </w:rPr>
              <w:t>_____________________ </w:t>
            </w:r>
          </w:p>
          <w:p w14:paraId="1157371B" w14:textId="28E5E50D" w:rsidR="00A12E94" w:rsidRPr="0021507C" w:rsidRDefault="001D30F5" w:rsidP="001D30F5">
            <w:pPr>
              <w:pStyle w:val="Normal0"/>
              <w:spacing w:after="0" w:line="240" w:lineRule="auto"/>
              <w:ind w:left="135"/>
              <w:rPr>
                <w:rFonts w:ascii="Times New Roman" w:eastAsia="Times New Roman" w:hAnsi="Times New Roman" w:cs="Times New Roman"/>
                <w:sz w:val="20"/>
                <w:szCs w:val="20"/>
              </w:rPr>
            </w:pPr>
            <w:r w:rsidRPr="0021507C">
              <w:rPr>
                <w:rFonts w:ascii="Times New Roman" w:eastAsia="Times New Roman" w:hAnsi="Times New Roman" w:cs="Times New Roman"/>
                <w:sz w:val="20"/>
                <w:szCs w:val="20"/>
              </w:rPr>
              <w:t>«</w:t>
            </w:r>
            <w:r w:rsidR="0021507C" w:rsidRPr="0021507C">
              <w:rPr>
                <w:rFonts w:ascii="Times New Roman" w:eastAsia="Times New Roman" w:hAnsi="Times New Roman" w:cs="Times New Roman"/>
                <w:sz w:val="20"/>
                <w:szCs w:val="20"/>
              </w:rPr>
              <w:t>15</w:t>
            </w:r>
            <w:r w:rsidRPr="0021507C">
              <w:rPr>
                <w:rFonts w:ascii="Times New Roman" w:eastAsia="Times New Roman" w:hAnsi="Times New Roman" w:cs="Times New Roman"/>
                <w:sz w:val="20"/>
                <w:szCs w:val="20"/>
              </w:rPr>
              <w:t xml:space="preserve">» </w:t>
            </w:r>
            <w:r w:rsidR="00747D78" w:rsidRPr="0021507C">
              <w:rPr>
                <w:rFonts w:ascii="Times New Roman" w:eastAsia="Times New Roman" w:hAnsi="Times New Roman" w:cs="Times New Roman"/>
                <w:sz w:val="20"/>
                <w:szCs w:val="20"/>
              </w:rPr>
              <w:t>вересня</w:t>
            </w:r>
            <w:r w:rsidRPr="0021507C">
              <w:rPr>
                <w:rFonts w:ascii="Times New Roman" w:eastAsia="Times New Roman" w:hAnsi="Times New Roman" w:cs="Times New Roman"/>
                <w:sz w:val="20"/>
                <w:szCs w:val="20"/>
              </w:rPr>
              <w:t xml:space="preserve"> 2025 р. </w:t>
            </w:r>
          </w:p>
        </w:tc>
      </w:tr>
      <w:tr w:rsidR="008B62D4" w:rsidRPr="008649E7" w14:paraId="11573724" w14:textId="77777777" w:rsidTr="23FA012B">
        <w:trPr>
          <w:trHeight w:val="300"/>
          <w:jc w:val="center"/>
        </w:trPr>
        <w:tc>
          <w:tcPr>
            <w:tcW w:w="5518" w:type="dxa"/>
          </w:tcPr>
          <w:p w14:paraId="1157371D" w14:textId="77777777" w:rsidR="008B62D4" w:rsidRPr="008649E7" w:rsidRDefault="008B62D4" w:rsidP="002974B2">
            <w:pPr>
              <w:pStyle w:val="Normal0"/>
              <w:spacing w:after="0" w:line="240" w:lineRule="auto"/>
              <w:ind w:left="135"/>
              <w:rPr>
                <w:rFonts w:ascii="Times New Roman" w:eastAsia="Times New Roman" w:hAnsi="Times New Roman" w:cs="Times New Roman"/>
                <w:sz w:val="20"/>
                <w:szCs w:val="20"/>
                <w:highlight w:val="yellow"/>
              </w:rPr>
            </w:pPr>
          </w:p>
        </w:tc>
        <w:tc>
          <w:tcPr>
            <w:tcW w:w="4382" w:type="dxa"/>
          </w:tcPr>
          <w:p w14:paraId="1157371E" w14:textId="77777777" w:rsidR="008B62D4" w:rsidRPr="0021507C" w:rsidRDefault="008B62D4" w:rsidP="008B62D4">
            <w:pPr>
              <w:pStyle w:val="Normal0"/>
              <w:spacing w:after="0" w:line="240" w:lineRule="auto"/>
              <w:ind w:left="135"/>
              <w:rPr>
                <w:rFonts w:ascii="Times New Roman" w:eastAsia="Times New Roman" w:hAnsi="Times New Roman" w:cs="Times New Roman"/>
                <w:sz w:val="20"/>
                <w:szCs w:val="20"/>
              </w:rPr>
            </w:pPr>
            <w:r w:rsidRPr="0021507C">
              <w:rPr>
                <w:rFonts w:ascii="Times New Roman" w:eastAsia="Times New Roman" w:hAnsi="Times New Roman" w:cs="Times New Roman"/>
                <w:b/>
                <w:bCs/>
                <w:sz w:val="20"/>
                <w:szCs w:val="20"/>
              </w:rPr>
              <w:t>Затверджено:</w:t>
            </w:r>
            <w:r w:rsidRPr="0021507C">
              <w:rPr>
                <w:rFonts w:ascii="Times New Roman" w:eastAsia="Times New Roman" w:hAnsi="Times New Roman" w:cs="Times New Roman"/>
                <w:sz w:val="20"/>
                <w:szCs w:val="20"/>
              </w:rPr>
              <w:t> </w:t>
            </w:r>
          </w:p>
          <w:p w14:paraId="1157371F" w14:textId="77777777" w:rsidR="008B62D4" w:rsidRPr="0021507C" w:rsidRDefault="008B62D4" w:rsidP="008B62D4">
            <w:pPr>
              <w:tabs>
                <w:tab w:val="clear" w:pos="454"/>
              </w:tabs>
              <w:spacing w:line="240" w:lineRule="atLeast"/>
              <w:ind w:left="173" w:firstLine="0"/>
              <w:rPr>
                <w:lang w:eastAsia="ja-JP"/>
              </w:rPr>
            </w:pPr>
            <w:r w:rsidRPr="0021507C">
              <w:rPr>
                <w:lang w:eastAsia="ja-JP"/>
              </w:rPr>
              <w:t>Директор департаменту з розвитку програм</w:t>
            </w:r>
          </w:p>
          <w:p w14:paraId="11573720" w14:textId="77777777" w:rsidR="008B62D4" w:rsidRPr="0021507C" w:rsidRDefault="008B62D4" w:rsidP="008B62D4">
            <w:pPr>
              <w:pStyle w:val="Normal0"/>
              <w:spacing w:after="0" w:line="240" w:lineRule="auto"/>
              <w:ind w:left="135"/>
              <w:jc w:val="both"/>
              <w:rPr>
                <w:rFonts w:ascii="Times New Roman" w:eastAsia="Times New Roman" w:hAnsi="Times New Roman" w:cs="Times New Roman"/>
                <w:sz w:val="20"/>
                <w:szCs w:val="20"/>
              </w:rPr>
            </w:pPr>
            <w:r w:rsidRPr="0021507C">
              <w:rPr>
                <w:rFonts w:ascii="Times New Roman" w:eastAsia="Times New Roman" w:hAnsi="Times New Roman" w:cs="Times New Roman"/>
                <w:sz w:val="20"/>
                <w:szCs w:val="20"/>
              </w:rPr>
              <w:t>МБО «БФ «СОС Дитячі містечка» Україна</w:t>
            </w:r>
          </w:p>
          <w:p w14:paraId="11573721" w14:textId="77777777" w:rsidR="008B62D4" w:rsidRPr="0021507C" w:rsidRDefault="008B62D4" w:rsidP="008B62D4">
            <w:pPr>
              <w:pStyle w:val="Normal0"/>
              <w:spacing w:after="0" w:line="240" w:lineRule="auto"/>
              <w:ind w:left="135"/>
              <w:rPr>
                <w:rFonts w:ascii="Times New Roman" w:eastAsia="Times New Roman" w:hAnsi="Times New Roman" w:cs="Times New Roman"/>
                <w:sz w:val="20"/>
                <w:szCs w:val="20"/>
              </w:rPr>
            </w:pPr>
            <w:r w:rsidRPr="0021507C">
              <w:rPr>
                <w:rFonts w:ascii="Times New Roman" w:eastAsia="Times New Roman" w:hAnsi="Times New Roman" w:cs="Times New Roman"/>
                <w:sz w:val="20"/>
                <w:szCs w:val="20"/>
              </w:rPr>
              <w:t>Дар’я Касьянова</w:t>
            </w:r>
          </w:p>
          <w:p w14:paraId="11573722" w14:textId="77777777" w:rsidR="008B62D4" w:rsidRPr="0021507C" w:rsidRDefault="008B62D4" w:rsidP="008B62D4">
            <w:pPr>
              <w:pStyle w:val="Normal0"/>
              <w:spacing w:after="0" w:line="240" w:lineRule="auto"/>
              <w:ind w:left="135"/>
              <w:rPr>
                <w:rFonts w:ascii="Times New Roman" w:eastAsia="Times New Roman" w:hAnsi="Times New Roman" w:cs="Times New Roman"/>
                <w:sz w:val="20"/>
                <w:szCs w:val="20"/>
              </w:rPr>
            </w:pPr>
            <w:r w:rsidRPr="0021507C">
              <w:rPr>
                <w:rFonts w:ascii="Times New Roman" w:eastAsia="Times New Roman" w:hAnsi="Times New Roman" w:cs="Times New Roman"/>
                <w:sz w:val="20"/>
                <w:szCs w:val="20"/>
              </w:rPr>
              <w:t>_____________________ </w:t>
            </w:r>
          </w:p>
          <w:p w14:paraId="11573723" w14:textId="504E5474" w:rsidR="008B62D4" w:rsidRPr="0021507C" w:rsidRDefault="00747D78" w:rsidP="003877AD">
            <w:pPr>
              <w:pStyle w:val="Normal0"/>
              <w:spacing w:after="0" w:line="240" w:lineRule="auto"/>
              <w:ind w:left="135"/>
              <w:rPr>
                <w:rFonts w:ascii="Times New Roman" w:eastAsia="Times New Roman" w:hAnsi="Times New Roman" w:cs="Times New Roman"/>
                <w:sz w:val="20"/>
                <w:szCs w:val="20"/>
              </w:rPr>
            </w:pPr>
            <w:r w:rsidRPr="0021507C">
              <w:rPr>
                <w:rFonts w:ascii="Times New Roman" w:eastAsia="Times New Roman" w:hAnsi="Times New Roman" w:cs="Times New Roman"/>
                <w:sz w:val="20"/>
                <w:szCs w:val="20"/>
              </w:rPr>
              <w:t>«</w:t>
            </w:r>
            <w:r w:rsidR="0021507C" w:rsidRPr="0021507C">
              <w:rPr>
                <w:rFonts w:ascii="Times New Roman" w:eastAsia="Times New Roman" w:hAnsi="Times New Roman" w:cs="Times New Roman"/>
                <w:sz w:val="20"/>
                <w:szCs w:val="20"/>
              </w:rPr>
              <w:t>12</w:t>
            </w:r>
            <w:r w:rsidRPr="0021507C">
              <w:rPr>
                <w:rFonts w:ascii="Times New Roman" w:eastAsia="Times New Roman" w:hAnsi="Times New Roman" w:cs="Times New Roman"/>
                <w:sz w:val="20"/>
                <w:szCs w:val="20"/>
              </w:rPr>
              <w:t>» вересня 2025 р</w:t>
            </w:r>
          </w:p>
        </w:tc>
      </w:tr>
      <w:tr w:rsidR="006D4EC7" w:rsidRPr="008649E7" w14:paraId="1157372C" w14:textId="77777777" w:rsidTr="23FA012B">
        <w:trPr>
          <w:trHeight w:val="300"/>
          <w:jc w:val="center"/>
        </w:trPr>
        <w:tc>
          <w:tcPr>
            <w:tcW w:w="5518" w:type="dxa"/>
          </w:tcPr>
          <w:p w14:paraId="11573725" w14:textId="77777777" w:rsidR="006D4EC7" w:rsidRPr="008649E7" w:rsidRDefault="006D4EC7" w:rsidP="002974B2">
            <w:pPr>
              <w:pStyle w:val="Normal0"/>
              <w:spacing w:after="0" w:line="240" w:lineRule="auto"/>
              <w:ind w:left="135"/>
              <w:rPr>
                <w:rFonts w:ascii="Times New Roman" w:eastAsia="Times New Roman" w:hAnsi="Times New Roman" w:cs="Times New Roman"/>
                <w:sz w:val="20"/>
                <w:szCs w:val="20"/>
                <w:highlight w:val="yellow"/>
              </w:rPr>
            </w:pPr>
          </w:p>
        </w:tc>
        <w:tc>
          <w:tcPr>
            <w:tcW w:w="4382" w:type="dxa"/>
          </w:tcPr>
          <w:p w14:paraId="11573726" w14:textId="77777777" w:rsidR="006D4EC7" w:rsidRPr="0021507C" w:rsidRDefault="006D4EC7" w:rsidP="006D4EC7">
            <w:pPr>
              <w:pStyle w:val="Normal0"/>
              <w:spacing w:after="0" w:line="240" w:lineRule="auto"/>
              <w:ind w:left="135"/>
              <w:rPr>
                <w:rFonts w:ascii="Times New Roman" w:eastAsia="Times New Roman" w:hAnsi="Times New Roman" w:cs="Times New Roman"/>
                <w:sz w:val="20"/>
                <w:szCs w:val="20"/>
              </w:rPr>
            </w:pPr>
            <w:r w:rsidRPr="0021507C">
              <w:rPr>
                <w:rFonts w:ascii="Times New Roman" w:eastAsia="Times New Roman" w:hAnsi="Times New Roman" w:cs="Times New Roman"/>
                <w:b/>
                <w:bCs/>
                <w:sz w:val="20"/>
                <w:szCs w:val="20"/>
              </w:rPr>
              <w:t>Затверджено:</w:t>
            </w:r>
            <w:r w:rsidRPr="0021507C">
              <w:rPr>
                <w:rFonts w:ascii="Times New Roman" w:eastAsia="Times New Roman" w:hAnsi="Times New Roman" w:cs="Times New Roman"/>
                <w:sz w:val="20"/>
                <w:szCs w:val="20"/>
              </w:rPr>
              <w:t> </w:t>
            </w:r>
          </w:p>
          <w:p w14:paraId="11573727" w14:textId="77777777" w:rsidR="006D4EC7" w:rsidRPr="0021507C" w:rsidRDefault="006D4EC7" w:rsidP="006D4EC7">
            <w:pPr>
              <w:tabs>
                <w:tab w:val="clear" w:pos="454"/>
              </w:tabs>
              <w:spacing w:line="240" w:lineRule="atLeast"/>
              <w:ind w:left="173" w:firstLine="0"/>
              <w:rPr>
                <w:lang w:eastAsia="ja-JP"/>
              </w:rPr>
            </w:pPr>
            <w:r w:rsidRPr="0021507C">
              <w:rPr>
                <w:lang w:eastAsia="ja-JP"/>
              </w:rPr>
              <w:t>Директор департаменту управління та розвитку персоналу</w:t>
            </w:r>
          </w:p>
          <w:p w14:paraId="11573728" w14:textId="77777777" w:rsidR="006D4EC7" w:rsidRPr="0021507C" w:rsidRDefault="006D4EC7" w:rsidP="006D4EC7">
            <w:pPr>
              <w:pStyle w:val="Normal0"/>
              <w:spacing w:after="0" w:line="240" w:lineRule="auto"/>
              <w:ind w:left="135"/>
              <w:jc w:val="both"/>
              <w:rPr>
                <w:rFonts w:ascii="Times New Roman" w:eastAsia="Times New Roman" w:hAnsi="Times New Roman" w:cs="Times New Roman"/>
                <w:sz w:val="20"/>
                <w:szCs w:val="20"/>
              </w:rPr>
            </w:pPr>
            <w:r w:rsidRPr="0021507C">
              <w:rPr>
                <w:rFonts w:ascii="Times New Roman" w:eastAsia="Times New Roman" w:hAnsi="Times New Roman" w:cs="Times New Roman"/>
                <w:sz w:val="20"/>
                <w:szCs w:val="20"/>
              </w:rPr>
              <w:t>МБО «БФ «СОС Дитячі містечка» Україна</w:t>
            </w:r>
          </w:p>
          <w:p w14:paraId="11573729" w14:textId="77777777" w:rsidR="006D4EC7" w:rsidRPr="0021507C" w:rsidRDefault="006D4EC7" w:rsidP="006D4EC7">
            <w:pPr>
              <w:pStyle w:val="Normal0"/>
              <w:spacing w:after="0" w:line="240" w:lineRule="auto"/>
              <w:ind w:left="135"/>
              <w:rPr>
                <w:rFonts w:ascii="Times New Roman" w:eastAsia="Times New Roman" w:hAnsi="Times New Roman" w:cs="Times New Roman"/>
                <w:sz w:val="20"/>
                <w:szCs w:val="20"/>
              </w:rPr>
            </w:pPr>
            <w:r w:rsidRPr="0021507C">
              <w:rPr>
                <w:rFonts w:ascii="Times New Roman" w:eastAsia="Times New Roman" w:hAnsi="Times New Roman" w:cs="Times New Roman"/>
                <w:sz w:val="20"/>
                <w:szCs w:val="20"/>
              </w:rPr>
              <w:t>Леся Єгорова</w:t>
            </w:r>
          </w:p>
          <w:p w14:paraId="1157372A" w14:textId="77777777" w:rsidR="006D4EC7" w:rsidRPr="0021507C" w:rsidRDefault="006D4EC7" w:rsidP="006D4EC7">
            <w:pPr>
              <w:pStyle w:val="Normal0"/>
              <w:spacing w:after="0" w:line="240" w:lineRule="auto"/>
              <w:ind w:left="135"/>
              <w:rPr>
                <w:rFonts w:ascii="Times New Roman" w:eastAsia="Times New Roman" w:hAnsi="Times New Roman" w:cs="Times New Roman"/>
                <w:sz w:val="20"/>
                <w:szCs w:val="20"/>
              </w:rPr>
            </w:pPr>
            <w:r w:rsidRPr="0021507C">
              <w:rPr>
                <w:rFonts w:ascii="Times New Roman" w:eastAsia="Times New Roman" w:hAnsi="Times New Roman" w:cs="Times New Roman"/>
                <w:sz w:val="20"/>
                <w:szCs w:val="20"/>
              </w:rPr>
              <w:t>_____________________ </w:t>
            </w:r>
          </w:p>
          <w:p w14:paraId="1157372B" w14:textId="040F7376" w:rsidR="006D4EC7" w:rsidRPr="0021507C" w:rsidRDefault="00747D78" w:rsidP="006D4EC7">
            <w:pPr>
              <w:pStyle w:val="Normal0"/>
              <w:spacing w:after="0" w:line="240" w:lineRule="auto"/>
              <w:ind w:left="135"/>
              <w:rPr>
                <w:rFonts w:ascii="Times New Roman" w:eastAsia="Times New Roman" w:hAnsi="Times New Roman" w:cs="Times New Roman"/>
                <w:b/>
                <w:bCs/>
                <w:sz w:val="20"/>
                <w:szCs w:val="20"/>
                <w:lang w:val="en-US"/>
              </w:rPr>
            </w:pPr>
            <w:r w:rsidRPr="0021507C">
              <w:rPr>
                <w:rFonts w:ascii="Times New Roman" w:eastAsia="Times New Roman" w:hAnsi="Times New Roman" w:cs="Times New Roman"/>
                <w:sz w:val="20"/>
                <w:szCs w:val="20"/>
              </w:rPr>
              <w:t>«</w:t>
            </w:r>
            <w:r w:rsidR="001B2B0C" w:rsidRPr="0021507C">
              <w:rPr>
                <w:rFonts w:ascii="Times New Roman" w:eastAsia="Times New Roman" w:hAnsi="Times New Roman" w:cs="Times New Roman"/>
                <w:sz w:val="20"/>
                <w:szCs w:val="20"/>
                <w:lang w:val="en-US"/>
              </w:rPr>
              <w:t>10</w:t>
            </w:r>
            <w:r w:rsidRPr="0021507C">
              <w:rPr>
                <w:rFonts w:ascii="Times New Roman" w:eastAsia="Times New Roman" w:hAnsi="Times New Roman" w:cs="Times New Roman"/>
                <w:sz w:val="20"/>
                <w:szCs w:val="20"/>
              </w:rPr>
              <w:t>» вересня 2025 р</w:t>
            </w:r>
            <w:r w:rsidR="00C139CC" w:rsidRPr="0021507C">
              <w:rPr>
                <w:rFonts w:ascii="Times New Roman" w:eastAsia="Times New Roman" w:hAnsi="Times New Roman" w:cs="Times New Roman"/>
                <w:sz w:val="20"/>
                <w:szCs w:val="20"/>
                <w:lang w:val="en-US"/>
              </w:rPr>
              <w:t>.</w:t>
            </w:r>
          </w:p>
        </w:tc>
      </w:tr>
    </w:tbl>
    <w:p w14:paraId="1157372D" w14:textId="77777777" w:rsidR="00B27FCC" w:rsidRPr="008649E7" w:rsidRDefault="00B27FCC" w:rsidP="00EB4C37">
      <w:pPr>
        <w:tabs>
          <w:tab w:val="clear" w:pos="454"/>
        </w:tabs>
        <w:ind w:left="0" w:firstLine="0"/>
        <w:jc w:val="center"/>
        <w:textAlignment w:val="baseline"/>
        <w:rPr>
          <w:b/>
          <w:bCs/>
          <w:sz w:val="24"/>
          <w:szCs w:val="24"/>
          <w:lang w:eastAsia="uk-UA"/>
        </w:rPr>
      </w:pPr>
    </w:p>
    <w:p w14:paraId="1157372E" w14:textId="77777777" w:rsidR="00EB4C37" w:rsidRPr="008649E7" w:rsidRDefault="00D16F2B" w:rsidP="00EB4C37">
      <w:pPr>
        <w:tabs>
          <w:tab w:val="clear" w:pos="454"/>
        </w:tabs>
        <w:ind w:left="0" w:firstLine="0"/>
        <w:jc w:val="center"/>
        <w:textAlignment w:val="baseline"/>
        <w:rPr>
          <w:sz w:val="24"/>
          <w:szCs w:val="24"/>
          <w:lang w:eastAsia="uk-UA"/>
        </w:rPr>
      </w:pPr>
      <w:r w:rsidRPr="008649E7">
        <w:rPr>
          <w:b/>
          <w:bCs/>
          <w:sz w:val="24"/>
          <w:szCs w:val="24"/>
          <w:lang w:eastAsia="uk-UA"/>
        </w:rPr>
        <w:t>ТЕХНІЧНЕ ЗАВАДАННЯ</w:t>
      </w:r>
    </w:p>
    <w:p w14:paraId="1157372F" w14:textId="77777777" w:rsidR="00E879FC" w:rsidRPr="008649E7" w:rsidRDefault="00D16F2B" w:rsidP="00D63D06">
      <w:pPr>
        <w:pStyle w:val="Normal0"/>
        <w:shd w:val="clear" w:color="auto" w:fill="FFFFFF"/>
        <w:spacing w:after="0" w:line="240" w:lineRule="auto"/>
        <w:ind w:right="-2"/>
        <w:jc w:val="center"/>
        <w:rPr>
          <w:rFonts w:ascii="Times New Roman" w:eastAsia="Times New Roman" w:hAnsi="Times New Roman" w:cs="Times New Roman"/>
        </w:rPr>
      </w:pPr>
      <w:r w:rsidRPr="008649E7">
        <w:rPr>
          <w:rFonts w:ascii="Times New Roman" w:eastAsia="Times New Roman" w:hAnsi="Times New Roman" w:cs="Times New Roman"/>
        </w:rPr>
        <w:t xml:space="preserve">Щодо </w:t>
      </w:r>
      <w:r w:rsidR="00916F9E" w:rsidRPr="008649E7">
        <w:rPr>
          <w:rFonts w:ascii="Times New Roman" w:eastAsia="Times New Roman" w:hAnsi="Times New Roman" w:cs="Times New Roman"/>
        </w:rPr>
        <w:t>закупівлі</w:t>
      </w:r>
      <w:r w:rsidRPr="008649E7">
        <w:rPr>
          <w:rFonts w:ascii="Times New Roman" w:eastAsia="Times New Roman" w:hAnsi="Times New Roman" w:cs="Times New Roman"/>
        </w:rPr>
        <w:t xml:space="preserve"> послуг</w:t>
      </w:r>
      <w:r w:rsidR="00E879FC" w:rsidRPr="008649E7">
        <w:rPr>
          <w:rFonts w:ascii="Times New Roman" w:eastAsia="Times New Roman" w:hAnsi="Times New Roman" w:cs="Times New Roman"/>
        </w:rPr>
        <w:t>:</w:t>
      </w:r>
    </w:p>
    <w:p w14:paraId="11573730" w14:textId="77777777" w:rsidR="00E879FC" w:rsidRPr="008649E7" w:rsidRDefault="00E879FC" w:rsidP="00D63D06">
      <w:pPr>
        <w:tabs>
          <w:tab w:val="clear" w:pos="454"/>
        </w:tabs>
        <w:ind w:left="0" w:firstLine="0"/>
        <w:jc w:val="center"/>
        <w:textAlignment w:val="baseline"/>
        <w:rPr>
          <w:rFonts w:ascii="Segoe UI" w:hAnsi="Segoe UI" w:cs="Segoe UI"/>
          <w:sz w:val="18"/>
          <w:szCs w:val="18"/>
          <w:lang w:eastAsia="uk-UA"/>
        </w:rPr>
      </w:pPr>
    </w:p>
    <w:p w14:paraId="11573731" w14:textId="77777777" w:rsidR="005D71DC" w:rsidRPr="008649E7" w:rsidRDefault="001D30F5" w:rsidP="00916F9E">
      <w:pPr>
        <w:tabs>
          <w:tab w:val="clear" w:pos="454"/>
        </w:tabs>
        <w:ind w:left="0" w:right="-284" w:firstLine="0"/>
        <w:jc w:val="center"/>
        <w:textAlignment w:val="baseline"/>
        <w:rPr>
          <w:b/>
          <w:color w:val="000000"/>
          <w:sz w:val="24"/>
          <w:szCs w:val="24"/>
        </w:rPr>
      </w:pPr>
      <w:r w:rsidRPr="008649E7">
        <w:rPr>
          <w:b/>
          <w:color w:val="000000"/>
          <w:sz w:val="24"/>
          <w:szCs w:val="24"/>
        </w:rPr>
        <w:t>ПОСЛУГИ ІНДИВІДУАЛЬНИХ ОНЛАЙН-КОНСУЛЬТАЦІЇ ДЛЯ УЧНІВ</w:t>
      </w:r>
    </w:p>
    <w:p w14:paraId="11573732" w14:textId="77777777" w:rsidR="001D30F5" w:rsidRPr="008649E7" w:rsidRDefault="001D30F5" w:rsidP="00916F9E">
      <w:pPr>
        <w:tabs>
          <w:tab w:val="clear" w:pos="454"/>
        </w:tabs>
        <w:ind w:left="0" w:right="-284" w:firstLine="0"/>
        <w:jc w:val="center"/>
        <w:textAlignment w:val="baseline"/>
        <w:rPr>
          <w:rStyle w:val="normaltextrun"/>
          <w:b/>
          <w:bCs/>
          <w:iCs/>
          <w:color w:val="000000"/>
          <w:sz w:val="24"/>
          <w:shd w:val="clear" w:color="auto" w:fill="FFFFFF"/>
        </w:rPr>
      </w:pPr>
    </w:p>
    <w:p w14:paraId="11573733" w14:textId="3DFB3329" w:rsidR="00EB4C37" w:rsidRPr="008649E7" w:rsidRDefault="0021507C" w:rsidP="00D63D06">
      <w:pPr>
        <w:tabs>
          <w:tab w:val="clear" w:pos="454"/>
        </w:tabs>
        <w:ind w:left="0" w:right="-284" w:firstLine="0"/>
        <w:jc w:val="right"/>
        <w:textAlignment w:val="baseline"/>
        <w:rPr>
          <w:rFonts w:ascii="Segoe UI" w:hAnsi="Segoe UI" w:cs="Segoe UI"/>
          <w:b/>
          <w:sz w:val="16"/>
          <w:szCs w:val="18"/>
          <w:lang w:eastAsia="uk-UA"/>
        </w:rPr>
      </w:pPr>
      <w:r w:rsidRPr="0010171F">
        <w:rPr>
          <w:b/>
          <w:bCs/>
          <w:sz w:val="22"/>
          <w:szCs w:val="24"/>
          <w:lang w:eastAsia="uk-UA"/>
        </w:rPr>
        <w:t>8</w:t>
      </w:r>
      <w:r w:rsidR="00EC2BC6" w:rsidRPr="0010171F">
        <w:rPr>
          <w:b/>
          <w:bCs/>
          <w:sz w:val="22"/>
          <w:szCs w:val="24"/>
          <w:lang w:eastAsia="uk-UA"/>
        </w:rPr>
        <w:t xml:space="preserve"> </w:t>
      </w:r>
      <w:r w:rsidR="00747D78" w:rsidRPr="0010171F">
        <w:rPr>
          <w:b/>
          <w:bCs/>
          <w:sz w:val="22"/>
          <w:szCs w:val="24"/>
          <w:lang w:eastAsia="uk-UA"/>
        </w:rPr>
        <w:t>вересня</w:t>
      </w:r>
      <w:r w:rsidR="00897119" w:rsidRPr="0010171F">
        <w:rPr>
          <w:b/>
          <w:bCs/>
          <w:sz w:val="22"/>
          <w:szCs w:val="24"/>
          <w:lang w:eastAsia="uk-UA"/>
        </w:rPr>
        <w:t xml:space="preserve"> 2025 року</w:t>
      </w:r>
    </w:p>
    <w:tbl>
      <w:tblPr>
        <w:tblW w:w="1020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58"/>
        <w:gridCol w:w="2378"/>
        <w:gridCol w:w="7371"/>
      </w:tblGrid>
      <w:tr w:rsidR="00CB1693" w:rsidRPr="008649E7" w14:paraId="11573737" w14:textId="77777777" w:rsidTr="23FA012B">
        <w:trPr>
          <w:trHeight w:val="300"/>
          <w:jc w:val="center"/>
        </w:trPr>
        <w:tc>
          <w:tcPr>
            <w:tcW w:w="458" w:type="dxa"/>
            <w:vAlign w:val="center"/>
          </w:tcPr>
          <w:p w14:paraId="11573734" w14:textId="77777777" w:rsidR="00CB1693" w:rsidRPr="008649E7" w:rsidRDefault="00CB1693" w:rsidP="005B74BF">
            <w:pPr>
              <w:pStyle w:val="Normal0"/>
              <w:spacing w:after="0" w:line="240" w:lineRule="auto"/>
              <w:ind w:left="113" w:right="113"/>
              <w:jc w:val="center"/>
              <w:rPr>
                <w:rFonts w:ascii="Times New Roman" w:eastAsia="Times New Roman" w:hAnsi="Times New Roman" w:cs="Times New Roman"/>
              </w:rPr>
            </w:pPr>
            <w:r w:rsidRPr="008649E7">
              <w:rPr>
                <w:rFonts w:ascii="Times New Roman" w:eastAsia="Times New Roman" w:hAnsi="Times New Roman" w:cs="Times New Roman"/>
                <w:b/>
              </w:rPr>
              <w:t>№</w:t>
            </w:r>
          </w:p>
        </w:tc>
        <w:tc>
          <w:tcPr>
            <w:tcW w:w="2378" w:type="dxa"/>
            <w:vAlign w:val="center"/>
          </w:tcPr>
          <w:p w14:paraId="11573735" w14:textId="77777777" w:rsidR="00CB1693" w:rsidRPr="008649E7" w:rsidRDefault="00CB1693" w:rsidP="005B74BF">
            <w:pPr>
              <w:pStyle w:val="Normal0"/>
              <w:spacing w:after="0" w:line="240" w:lineRule="auto"/>
              <w:ind w:left="113" w:right="113"/>
              <w:jc w:val="center"/>
              <w:rPr>
                <w:rFonts w:ascii="Times New Roman" w:eastAsia="Times New Roman" w:hAnsi="Times New Roman" w:cs="Times New Roman"/>
              </w:rPr>
            </w:pPr>
          </w:p>
        </w:tc>
        <w:tc>
          <w:tcPr>
            <w:tcW w:w="7371" w:type="dxa"/>
            <w:vAlign w:val="center"/>
          </w:tcPr>
          <w:p w14:paraId="11573736" w14:textId="77777777" w:rsidR="00CB1693" w:rsidRPr="008649E7" w:rsidRDefault="00CB1693" w:rsidP="005B74BF">
            <w:pPr>
              <w:pStyle w:val="Normal0"/>
              <w:spacing w:after="0" w:line="240" w:lineRule="auto"/>
              <w:ind w:left="113" w:right="113"/>
              <w:jc w:val="center"/>
              <w:rPr>
                <w:rFonts w:ascii="Times New Roman" w:eastAsia="Times New Roman" w:hAnsi="Times New Roman" w:cs="Times New Roman"/>
              </w:rPr>
            </w:pPr>
            <w:r w:rsidRPr="008649E7">
              <w:rPr>
                <w:rFonts w:ascii="Times New Roman" w:eastAsia="Times New Roman" w:hAnsi="Times New Roman" w:cs="Times New Roman"/>
                <w:b/>
              </w:rPr>
              <w:t>Опис / виконання</w:t>
            </w:r>
          </w:p>
        </w:tc>
      </w:tr>
      <w:tr w:rsidR="0015078E" w:rsidRPr="008649E7" w14:paraId="1157373B" w14:textId="77777777" w:rsidTr="23FA012B">
        <w:trPr>
          <w:trHeight w:val="300"/>
          <w:jc w:val="center"/>
        </w:trPr>
        <w:tc>
          <w:tcPr>
            <w:tcW w:w="458" w:type="dxa"/>
            <w:vAlign w:val="center"/>
          </w:tcPr>
          <w:p w14:paraId="11573738" w14:textId="77777777" w:rsidR="0015078E" w:rsidRPr="008649E7" w:rsidRDefault="0015078E" w:rsidP="005B74BF">
            <w:pPr>
              <w:pStyle w:val="Normal0"/>
              <w:spacing w:after="0" w:line="240" w:lineRule="auto"/>
              <w:ind w:left="113" w:right="113"/>
              <w:jc w:val="center"/>
              <w:rPr>
                <w:rFonts w:ascii="Times New Roman" w:eastAsia="Times New Roman" w:hAnsi="Times New Roman" w:cs="Times New Roman"/>
              </w:rPr>
            </w:pPr>
            <w:r w:rsidRPr="008649E7">
              <w:rPr>
                <w:rFonts w:ascii="Times New Roman" w:eastAsia="Times New Roman" w:hAnsi="Times New Roman" w:cs="Times New Roman"/>
                <w:b/>
              </w:rPr>
              <w:t>1</w:t>
            </w:r>
          </w:p>
        </w:tc>
        <w:tc>
          <w:tcPr>
            <w:tcW w:w="2378" w:type="dxa"/>
            <w:vAlign w:val="center"/>
          </w:tcPr>
          <w:p w14:paraId="11573739" w14:textId="77777777" w:rsidR="0015078E" w:rsidRPr="008649E7" w:rsidRDefault="0015078E" w:rsidP="005B74BF">
            <w:pPr>
              <w:pStyle w:val="Normal0"/>
              <w:spacing w:after="0" w:line="240" w:lineRule="auto"/>
              <w:ind w:left="113" w:right="113"/>
              <w:rPr>
                <w:rFonts w:ascii="Times New Roman" w:eastAsia="Times New Roman" w:hAnsi="Times New Roman" w:cs="Times New Roman"/>
                <w:b/>
              </w:rPr>
            </w:pPr>
            <w:r w:rsidRPr="008649E7">
              <w:rPr>
                <w:rFonts w:ascii="Times New Roman" w:eastAsia="Times New Roman" w:hAnsi="Times New Roman" w:cs="Times New Roman"/>
                <w:b/>
              </w:rPr>
              <w:t>Загальна інформація:</w:t>
            </w:r>
          </w:p>
        </w:tc>
        <w:tc>
          <w:tcPr>
            <w:tcW w:w="7371" w:type="dxa"/>
          </w:tcPr>
          <w:p w14:paraId="1157373A" w14:textId="77777777" w:rsidR="0015078E" w:rsidRPr="008649E7" w:rsidRDefault="00A12E94" w:rsidP="004F5927">
            <w:pPr>
              <w:pStyle w:val="Normal0"/>
              <w:spacing w:after="0" w:line="240" w:lineRule="auto"/>
              <w:ind w:left="113" w:right="113"/>
              <w:jc w:val="both"/>
              <w:rPr>
                <w:rFonts w:ascii="Times New Roman" w:eastAsia="Times New Roman" w:hAnsi="Times New Roman" w:cs="Times New Roman"/>
              </w:rPr>
            </w:pPr>
            <w:r w:rsidRPr="008649E7">
              <w:rPr>
                <w:rFonts w:ascii="Times New Roman" w:eastAsia="Times New Roman" w:hAnsi="Times New Roman" w:cs="Times New Roman"/>
              </w:rPr>
              <w:t xml:space="preserve">Замовник: </w:t>
            </w:r>
            <w:r w:rsidR="0015078E" w:rsidRPr="008649E7">
              <w:rPr>
                <w:rFonts w:ascii="Times New Roman" w:eastAsia="Times New Roman" w:hAnsi="Times New Roman" w:cs="Times New Roman"/>
              </w:rPr>
              <w:t>Міжнародна благодійна організація «Благодійний фонд «СОС Дитячі Містечка» Україна, ЄДРПОУ 34183275, юридична адреса: 02099, Україна, місто Київ, вулиця Бориспільська, будинок, 6, інше, СЕКЦІЯ 3.</w:t>
            </w:r>
          </w:p>
        </w:tc>
      </w:tr>
      <w:tr w:rsidR="00E00397" w:rsidRPr="008649E7" w14:paraId="1157373F" w14:textId="77777777" w:rsidTr="23FA012B">
        <w:trPr>
          <w:trHeight w:val="300"/>
          <w:jc w:val="center"/>
        </w:trPr>
        <w:tc>
          <w:tcPr>
            <w:tcW w:w="458" w:type="dxa"/>
            <w:vAlign w:val="center"/>
          </w:tcPr>
          <w:p w14:paraId="1157373C" w14:textId="77777777" w:rsidR="00E00397" w:rsidRPr="008649E7" w:rsidRDefault="00E00397" w:rsidP="005B74BF">
            <w:pPr>
              <w:pStyle w:val="Normal0"/>
              <w:spacing w:after="0" w:line="240" w:lineRule="auto"/>
              <w:ind w:left="113" w:right="113"/>
              <w:jc w:val="center"/>
              <w:rPr>
                <w:rFonts w:ascii="Times New Roman" w:eastAsia="Times New Roman" w:hAnsi="Times New Roman" w:cs="Times New Roman"/>
              </w:rPr>
            </w:pPr>
            <w:r w:rsidRPr="008649E7">
              <w:rPr>
                <w:rFonts w:ascii="Times New Roman" w:eastAsia="Times New Roman" w:hAnsi="Times New Roman" w:cs="Times New Roman"/>
                <w:b/>
              </w:rPr>
              <w:t>2</w:t>
            </w:r>
          </w:p>
        </w:tc>
        <w:tc>
          <w:tcPr>
            <w:tcW w:w="2378" w:type="dxa"/>
            <w:vAlign w:val="center"/>
          </w:tcPr>
          <w:p w14:paraId="1157373D" w14:textId="77777777" w:rsidR="00E00397" w:rsidRPr="008649E7" w:rsidRDefault="00E00397" w:rsidP="005B74BF">
            <w:pPr>
              <w:pStyle w:val="Normal0"/>
              <w:spacing w:after="0" w:line="240" w:lineRule="auto"/>
              <w:ind w:left="113" w:right="113"/>
              <w:rPr>
                <w:rFonts w:ascii="Times New Roman" w:eastAsia="Times New Roman" w:hAnsi="Times New Roman" w:cs="Times New Roman"/>
              </w:rPr>
            </w:pPr>
            <w:r w:rsidRPr="008649E7">
              <w:rPr>
                <w:rFonts w:ascii="Times New Roman" w:eastAsia="Times New Roman" w:hAnsi="Times New Roman" w:cs="Times New Roman"/>
                <w:b/>
              </w:rPr>
              <w:t>Мета та предмет закупівлі:</w:t>
            </w:r>
          </w:p>
        </w:tc>
        <w:tc>
          <w:tcPr>
            <w:tcW w:w="7371" w:type="dxa"/>
          </w:tcPr>
          <w:p w14:paraId="1157373E" w14:textId="77777777" w:rsidR="00901391" w:rsidRPr="008649E7" w:rsidRDefault="001E7F02" w:rsidP="009C3EC6">
            <w:pPr>
              <w:shd w:val="clear" w:color="auto" w:fill="FFFFFF"/>
              <w:tabs>
                <w:tab w:val="clear" w:pos="454"/>
              </w:tabs>
              <w:ind w:left="144" w:right="113" w:firstLine="0"/>
              <w:jc w:val="both"/>
              <w:rPr>
                <w:sz w:val="22"/>
                <w:szCs w:val="22"/>
              </w:rPr>
            </w:pPr>
            <w:r w:rsidRPr="008649E7">
              <w:rPr>
                <w:sz w:val="22"/>
                <w:szCs w:val="22"/>
              </w:rPr>
              <w:t>Закупівля</w:t>
            </w:r>
            <w:r w:rsidR="001D30F5" w:rsidRPr="008649E7">
              <w:rPr>
                <w:sz w:val="22"/>
                <w:szCs w:val="22"/>
              </w:rPr>
              <w:t xml:space="preserve"> послуги індивідуальних онлайн-консультацій для учнів</w:t>
            </w:r>
            <w:r w:rsidR="00A054AC" w:rsidRPr="008649E7">
              <w:rPr>
                <w:sz w:val="22"/>
                <w:szCs w:val="22"/>
              </w:rPr>
              <w:t xml:space="preserve">, що </w:t>
            </w:r>
            <w:r w:rsidR="00A12E94" w:rsidRPr="008649E7">
              <w:rPr>
                <w:sz w:val="22"/>
                <w:szCs w:val="22"/>
              </w:rPr>
              <w:t xml:space="preserve">відбувається в рамках реалізації </w:t>
            </w:r>
            <w:r w:rsidR="008B62D4" w:rsidRPr="008649E7">
              <w:rPr>
                <w:sz w:val="22"/>
                <w:szCs w:val="22"/>
              </w:rPr>
              <w:t xml:space="preserve">проєкту </w:t>
            </w:r>
            <w:r w:rsidR="002E4D16" w:rsidRPr="008649E7">
              <w:rPr>
                <w:sz w:val="22"/>
                <w:szCs w:val="22"/>
              </w:rPr>
              <w:t>«Посилення комплексної підтримки реінтеграції дітей, які повернулися».</w:t>
            </w:r>
          </w:p>
        </w:tc>
      </w:tr>
      <w:tr w:rsidR="005B74BF" w:rsidRPr="008649E7" w14:paraId="11573745" w14:textId="77777777" w:rsidTr="23FA012B">
        <w:trPr>
          <w:trHeight w:val="300"/>
          <w:jc w:val="center"/>
        </w:trPr>
        <w:tc>
          <w:tcPr>
            <w:tcW w:w="458" w:type="dxa"/>
            <w:vAlign w:val="center"/>
          </w:tcPr>
          <w:p w14:paraId="11573740" w14:textId="77777777" w:rsidR="005B74BF" w:rsidRPr="008649E7" w:rsidRDefault="005B74BF" w:rsidP="005B74BF">
            <w:pPr>
              <w:pStyle w:val="Normal0"/>
              <w:spacing w:after="0" w:line="240" w:lineRule="auto"/>
              <w:ind w:left="113" w:right="113"/>
              <w:jc w:val="center"/>
              <w:rPr>
                <w:rFonts w:ascii="Times New Roman" w:eastAsia="Times New Roman" w:hAnsi="Times New Roman" w:cs="Times New Roman"/>
              </w:rPr>
            </w:pPr>
            <w:r w:rsidRPr="008649E7">
              <w:rPr>
                <w:rFonts w:ascii="Times New Roman" w:eastAsia="Times New Roman" w:hAnsi="Times New Roman" w:cs="Times New Roman"/>
                <w:b/>
              </w:rPr>
              <w:t>3</w:t>
            </w:r>
          </w:p>
        </w:tc>
        <w:tc>
          <w:tcPr>
            <w:tcW w:w="2378" w:type="dxa"/>
            <w:vAlign w:val="center"/>
          </w:tcPr>
          <w:p w14:paraId="11573741" w14:textId="77777777" w:rsidR="005B74BF" w:rsidRPr="008649E7" w:rsidRDefault="005B74BF" w:rsidP="005B74BF">
            <w:pPr>
              <w:pStyle w:val="Normal0"/>
              <w:spacing w:after="0" w:line="240" w:lineRule="auto"/>
              <w:ind w:left="113" w:right="113"/>
              <w:rPr>
                <w:rFonts w:ascii="Times New Roman" w:eastAsia="Times New Roman" w:hAnsi="Times New Roman" w:cs="Times New Roman"/>
              </w:rPr>
            </w:pPr>
            <w:r w:rsidRPr="008649E7">
              <w:rPr>
                <w:rFonts w:ascii="Times New Roman" w:eastAsia="Times New Roman" w:hAnsi="Times New Roman" w:cs="Times New Roman"/>
                <w:b/>
              </w:rPr>
              <w:t xml:space="preserve">Місце та термін </w:t>
            </w:r>
            <w:r w:rsidR="00EC2BC6" w:rsidRPr="008649E7">
              <w:rPr>
                <w:rFonts w:ascii="Times New Roman" w:eastAsia="Times New Roman" w:hAnsi="Times New Roman" w:cs="Times New Roman"/>
                <w:b/>
              </w:rPr>
              <w:t>подання</w:t>
            </w:r>
            <w:r w:rsidRPr="008649E7">
              <w:rPr>
                <w:rFonts w:ascii="Times New Roman" w:eastAsia="Times New Roman" w:hAnsi="Times New Roman" w:cs="Times New Roman"/>
                <w:b/>
              </w:rPr>
              <w:t xml:space="preserve"> цінових пропозицій:</w:t>
            </w:r>
          </w:p>
        </w:tc>
        <w:tc>
          <w:tcPr>
            <w:tcW w:w="7371" w:type="dxa"/>
          </w:tcPr>
          <w:p w14:paraId="11573742" w14:textId="3F835FFA" w:rsidR="005B74BF" w:rsidRPr="008649E7" w:rsidRDefault="005B74BF" w:rsidP="004F5927">
            <w:pPr>
              <w:pStyle w:val="Normal0"/>
              <w:spacing w:after="0" w:line="240" w:lineRule="auto"/>
              <w:ind w:left="113" w:right="113"/>
              <w:jc w:val="both"/>
              <w:rPr>
                <w:rFonts w:ascii="Times New Roman" w:eastAsia="Times New Roman" w:hAnsi="Times New Roman" w:cs="Times New Roman"/>
              </w:rPr>
            </w:pPr>
            <w:r w:rsidRPr="0021507C">
              <w:rPr>
                <w:rFonts w:ascii="Times New Roman" w:eastAsia="Times New Roman" w:hAnsi="Times New Roman" w:cs="Times New Roman"/>
              </w:rPr>
              <w:t xml:space="preserve">Цінові пропозиції приймаються </w:t>
            </w:r>
            <w:r w:rsidR="008B62D4" w:rsidRPr="0021507C">
              <w:rPr>
                <w:rFonts w:ascii="Times New Roman" w:eastAsia="Times New Roman" w:hAnsi="Times New Roman" w:cs="Times New Roman"/>
                <w:b/>
              </w:rPr>
              <w:t>до</w:t>
            </w:r>
            <w:r w:rsidRPr="0021507C">
              <w:rPr>
                <w:rFonts w:ascii="Times New Roman" w:eastAsia="Times New Roman" w:hAnsi="Times New Roman" w:cs="Times New Roman"/>
                <w:b/>
                <w:bCs/>
              </w:rPr>
              <w:t xml:space="preserve"> </w:t>
            </w:r>
            <w:r w:rsidR="0021507C" w:rsidRPr="0021507C">
              <w:rPr>
                <w:rFonts w:ascii="Times New Roman" w:eastAsia="Times New Roman" w:hAnsi="Times New Roman" w:cs="Times New Roman"/>
                <w:b/>
                <w:bCs/>
              </w:rPr>
              <w:t>2</w:t>
            </w:r>
            <w:r w:rsidR="001F672A">
              <w:rPr>
                <w:rFonts w:ascii="Times New Roman" w:eastAsia="Times New Roman" w:hAnsi="Times New Roman" w:cs="Times New Roman"/>
                <w:b/>
                <w:bCs/>
              </w:rPr>
              <w:t>9</w:t>
            </w:r>
            <w:bookmarkStart w:id="0" w:name="_GoBack"/>
            <w:bookmarkEnd w:id="0"/>
            <w:r w:rsidRPr="0021507C">
              <w:rPr>
                <w:rFonts w:ascii="Times New Roman" w:eastAsia="Times New Roman" w:hAnsi="Times New Roman" w:cs="Times New Roman"/>
                <w:b/>
                <w:bCs/>
              </w:rPr>
              <w:t>.0</w:t>
            </w:r>
            <w:r w:rsidR="00457DEE" w:rsidRPr="0021507C">
              <w:rPr>
                <w:rFonts w:ascii="Times New Roman" w:eastAsia="Times New Roman" w:hAnsi="Times New Roman" w:cs="Times New Roman"/>
                <w:b/>
                <w:bCs/>
              </w:rPr>
              <w:t>9</w:t>
            </w:r>
            <w:r w:rsidRPr="0021507C">
              <w:rPr>
                <w:rFonts w:ascii="Times New Roman" w:eastAsia="Times New Roman" w:hAnsi="Times New Roman" w:cs="Times New Roman"/>
                <w:b/>
                <w:bCs/>
              </w:rPr>
              <w:t xml:space="preserve">.2025 включно до 17:00 год. </w:t>
            </w:r>
            <w:r w:rsidR="007819EC" w:rsidRPr="0021507C">
              <w:rPr>
                <w:rFonts w:ascii="Times New Roman" w:eastAsia="Times New Roman" w:hAnsi="Times New Roman" w:cs="Times New Roman"/>
              </w:rPr>
              <w:t>Пропозиції н</w:t>
            </w:r>
            <w:r w:rsidRPr="0021507C">
              <w:rPr>
                <w:rFonts w:ascii="Times New Roman" w:eastAsia="Times New Roman" w:hAnsi="Times New Roman" w:cs="Times New Roman"/>
              </w:rPr>
              <w:t>адіслані після вказаного терміну, вважатимуться недійсними і розглядатися не будуть.</w:t>
            </w:r>
            <w:r w:rsidR="004602D7" w:rsidRPr="008649E7">
              <w:rPr>
                <w:rFonts w:ascii="Times New Roman" w:eastAsia="Times New Roman" w:hAnsi="Times New Roman" w:cs="Times New Roman"/>
              </w:rPr>
              <w:t xml:space="preserve"> </w:t>
            </w:r>
          </w:p>
          <w:p w14:paraId="11573743" w14:textId="77777777" w:rsidR="005B74BF" w:rsidRPr="008649E7" w:rsidRDefault="005B74BF" w:rsidP="004F5927">
            <w:pPr>
              <w:pStyle w:val="Normal0"/>
              <w:spacing w:after="0" w:line="240" w:lineRule="auto"/>
              <w:ind w:left="113" w:right="113"/>
              <w:jc w:val="both"/>
              <w:rPr>
                <w:rFonts w:ascii="Times New Roman" w:eastAsia="Times New Roman" w:hAnsi="Times New Roman" w:cs="Times New Roman"/>
              </w:rPr>
            </w:pPr>
          </w:p>
          <w:p w14:paraId="11573744" w14:textId="004DFC73" w:rsidR="004602D7" w:rsidRPr="008649E7" w:rsidRDefault="005B74BF" w:rsidP="008649E7">
            <w:pPr>
              <w:pStyle w:val="Normal0"/>
              <w:spacing w:after="0" w:line="240" w:lineRule="auto"/>
              <w:ind w:left="113" w:right="113"/>
              <w:jc w:val="both"/>
              <w:rPr>
                <w:rFonts w:ascii="Times New Roman" w:eastAsia="Times New Roman" w:hAnsi="Times New Roman" w:cs="Times New Roman"/>
              </w:rPr>
            </w:pPr>
            <w:r w:rsidRPr="23FA012B">
              <w:rPr>
                <w:rFonts w:ascii="Times New Roman" w:eastAsia="Times New Roman" w:hAnsi="Times New Roman" w:cs="Times New Roman"/>
                <w:b/>
                <w:bCs/>
              </w:rPr>
              <w:t xml:space="preserve">Подання цінових пропозицій відбувається шляхом надсилання листа з усіма документами на електронну пошту: </w:t>
            </w:r>
            <w:hyperlink r:id="rId8">
              <w:r w:rsidR="006672AF" w:rsidRPr="23FA012B">
                <w:rPr>
                  <w:rStyle w:val="a9"/>
                  <w:rFonts w:ascii="Times New Roman" w:hAnsi="Times New Roman" w:cs="Times New Roman"/>
                </w:rPr>
                <w:t>Zakupivli-RP@sos-ukraine.org</w:t>
              </w:r>
            </w:hyperlink>
            <w:r w:rsidR="0AB71289" w:rsidRPr="23FA012B">
              <w:rPr>
                <w:rFonts w:ascii="Times New Roman" w:eastAsia="Times New Roman" w:hAnsi="Times New Roman" w:cs="Times New Roman"/>
              </w:rPr>
              <w:t xml:space="preserve"> </w:t>
            </w:r>
            <w:r w:rsidRPr="23FA012B">
              <w:rPr>
                <w:rFonts w:ascii="Times New Roman" w:eastAsia="Times New Roman" w:hAnsi="Times New Roman" w:cs="Times New Roman"/>
              </w:rPr>
              <w:t xml:space="preserve">бо завантаженням необхідних документів через електронний майданчик закупівель, на якому опубліковано дане </w:t>
            </w:r>
            <w:r w:rsidR="004879F6" w:rsidRPr="23FA012B">
              <w:rPr>
                <w:rFonts w:ascii="Times New Roman" w:eastAsia="Times New Roman" w:hAnsi="Times New Roman" w:cs="Times New Roman"/>
              </w:rPr>
              <w:t xml:space="preserve">технічне </w:t>
            </w:r>
            <w:r w:rsidR="00C35819" w:rsidRPr="23FA012B">
              <w:rPr>
                <w:rFonts w:ascii="Times New Roman" w:eastAsia="Times New Roman" w:hAnsi="Times New Roman" w:cs="Times New Roman"/>
              </w:rPr>
              <w:t>завдання</w:t>
            </w:r>
            <w:r w:rsidRPr="23FA012B">
              <w:rPr>
                <w:rFonts w:ascii="Times New Roman" w:eastAsia="Times New Roman" w:hAnsi="Times New Roman" w:cs="Times New Roman"/>
              </w:rPr>
              <w:t>.</w:t>
            </w:r>
          </w:p>
        </w:tc>
      </w:tr>
      <w:tr w:rsidR="007B23E6" w:rsidRPr="008649E7" w14:paraId="11573749" w14:textId="77777777" w:rsidTr="23FA012B">
        <w:trPr>
          <w:trHeight w:val="300"/>
          <w:jc w:val="center"/>
        </w:trPr>
        <w:tc>
          <w:tcPr>
            <w:tcW w:w="458" w:type="dxa"/>
            <w:vAlign w:val="center"/>
          </w:tcPr>
          <w:p w14:paraId="11573746" w14:textId="77777777" w:rsidR="007B23E6" w:rsidRPr="008649E7" w:rsidRDefault="007B23E6" w:rsidP="007B23E6">
            <w:pPr>
              <w:pStyle w:val="Normal0"/>
              <w:spacing w:after="0" w:line="240" w:lineRule="auto"/>
              <w:ind w:left="113" w:right="113"/>
              <w:jc w:val="center"/>
              <w:rPr>
                <w:rFonts w:ascii="Times New Roman" w:eastAsia="Times New Roman" w:hAnsi="Times New Roman" w:cs="Times New Roman"/>
                <w:b/>
                <w:color w:val="000000"/>
              </w:rPr>
            </w:pPr>
            <w:r w:rsidRPr="008649E7">
              <w:rPr>
                <w:rFonts w:ascii="Times New Roman" w:eastAsia="Times New Roman" w:hAnsi="Times New Roman" w:cs="Times New Roman"/>
                <w:b/>
              </w:rPr>
              <w:t>4</w:t>
            </w:r>
          </w:p>
        </w:tc>
        <w:tc>
          <w:tcPr>
            <w:tcW w:w="2378" w:type="dxa"/>
            <w:vAlign w:val="center"/>
            <w:hideMark/>
          </w:tcPr>
          <w:p w14:paraId="11573747" w14:textId="27B2FD0D" w:rsidR="007B23E6" w:rsidRPr="00EF5ED7" w:rsidRDefault="007A3A0A" w:rsidP="007B23E6">
            <w:pPr>
              <w:pStyle w:val="Normal0"/>
              <w:spacing w:after="0" w:line="240" w:lineRule="auto"/>
              <w:ind w:left="113" w:right="113"/>
              <w:rPr>
                <w:rFonts w:ascii="Times New Roman" w:eastAsia="Times New Roman" w:hAnsi="Times New Roman" w:cs="Times New Roman"/>
                <w:b/>
                <w:color w:val="000000"/>
              </w:rPr>
            </w:pPr>
            <w:r w:rsidRPr="00EF5ED7">
              <w:rPr>
                <w:rFonts w:ascii="Times New Roman" w:eastAsia="Times New Roman" w:hAnsi="Times New Roman" w:cs="Times New Roman"/>
                <w:b/>
              </w:rPr>
              <w:t>Строк надання послуг та обсяг:</w:t>
            </w:r>
          </w:p>
        </w:tc>
        <w:tc>
          <w:tcPr>
            <w:tcW w:w="7371" w:type="dxa"/>
            <w:vAlign w:val="center"/>
            <w:hideMark/>
          </w:tcPr>
          <w:p w14:paraId="5FCABF93" w14:textId="77777777" w:rsidR="007A3A0A" w:rsidRPr="00EF5ED7" w:rsidRDefault="007A3A0A" w:rsidP="004F5927">
            <w:pPr>
              <w:pStyle w:val="Normal0"/>
              <w:spacing w:after="0" w:line="240" w:lineRule="auto"/>
              <w:ind w:left="113" w:right="113"/>
              <w:jc w:val="both"/>
              <w:rPr>
                <w:rFonts w:ascii="Times New Roman" w:eastAsia="Times New Roman" w:hAnsi="Times New Roman" w:cs="Times New Roman"/>
              </w:rPr>
            </w:pPr>
            <w:r w:rsidRPr="00EF5ED7">
              <w:rPr>
                <w:rFonts w:ascii="Times New Roman" w:eastAsia="Times New Roman" w:hAnsi="Times New Roman" w:cs="Times New Roman"/>
              </w:rPr>
              <w:t>Строк надання послуг - з</w:t>
            </w:r>
            <w:r w:rsidR="007B23E6" w:rsidRPr="00EF5ED7">
              <w:rPr>
                <w:rFonts w:ascii="Times New Roman" w:eastAsia="Times New Roman" w:hAnsi="Times New Roman" w:cs="Times New Roman"/>
              </w:rPr>
              <w:t xml:space="preserve"> моменту укладання договору </w:t>
            </w:r>
            <w:r w:rsidR="00B358BD" w:rsidRPr="00EF5ED7">
              <w:rPr>
                <w:rFonts w:ascii="Times New Roman" w:eastAsia="Times New Roman" w:hAnsi="Times New Roman" w:cs="Times New Roman"/>
              </w:rPr>
              <w:t>та до 3</w:t>
            </w:r>
            <w:r w:rsidR="008B62D4" w:rsidRPr="00EF5ED7">
              <w:rPr>
                <w:rFonts w:ascii="Times New Roman" w:eastAsia="Times New Roman" w:hAnsi="Times New Roman" w:cs="Times New Roman"/>
              </w:rPr>
              <w:t>0</w:t>
            </w:r>
            <w:r w:rsidR="00B358BD" w:rsidRPr="00EF5ED7">
              <w:rPr>
                <w:rFonts w:ascii="Times New Roman" w:eastAsia="Times New Roman" w:hAnsi="Times New Roman" w:cs="Times New Roman"/>
              </w:rPr>
              <w:t>.1</w:t>
            </w:r>
            <w:r w:rsidR="008B62D4" w:rsidRPr="00EF5ED7">
              <w:rPr>
                <w:rFonts w:ascii="Times New Roman" w:eastAsia="Times New Roman" w:hAnsi="Times New Roman" w:cs="Times New Roman"/>
              </w:rPr>
              <w:t>1</w:t>
            </w:r>
            <w:r w:rsidR="00B358BD" w:rsidRPr="00EF5ED7">
              <w:rPr>
                <w:rFonts w:ascii="Times New Roman" w:eastAsia="Times New Roman" w:hAnsi="Times New Roman" w:cs="Times New Roman"/>
              </w:rPr>
              <w:t>.202</w:t>
            </w:r>
            <w:r w:rsidR="002E4D16" w:rsidRPr="00EF5ED7">
              <w:rPr>
                <w:rFonts w:ascii="Times New Roman" w:eastAsia="Times New Roman" w:hAnsi="Times New Roman" w:cs="Times New Roman"/>
              </w:rPr>
              <w:t>6</w:t>
            </w:r>
            <w:r w:rsidR="00B358BD" w:rsidRPr="00EF5ED7">
              <w:rPr>
                <w:rFonts w:ascii="Times New Roman" w:eastAsia="Times New Roman" w:hAnsi="Times New Roman" w:cs="Times New Roman"/>
              </w:rPr>
              <w:t xml:space="preserve"> р.</w:t>
            </w:r>
          </w:p>
          <w:p w14:paraId="2CDF4705" w14:textId="23F6D116" w:rsidR="007A3A0A" w:rsidRPr="00EF5ED7" w:rsidRDefault="007A3A0A" w:rsidP="001B3D63">
            <w:pPr>
              <w:pStyle w:val="Normal0"/>
              <w:ind w:left="113" w:right="113"/>
              <w:jc w:val="both"/>
              <w:rPr>
                <w:rFonts w:ascii="Times New Roman" w:eastAsia="Times New Roman" w:hAnsi="Times New Roman" w:cs="Times New Roman"/>
              </w:rPr>
            </w:pPr>
            <w:r w:rsidRPr="00EF5ED7">
              <w:rPr>
                <w:rFonts w:ascii="Times New Roman" w:eastAsia="Times New Roman" w:hAnsi="Times New Roman" w:cs="Times New Roman"/>
              </w:rPr>
              <w:t>Послуги надаються індивідуально дл</w:t>
            </w:r>
            <w:r w:rsidR="003F013D" w:rsidRPr="00EF5ED7">
              <w:rPr>
                <w:rFonts w:ascii="Times New Roman" w:eastAsia="Times New Roman" w:hAnsi="Times New Roman" w:cs="Times New Roman"/>
              </w:rPr>
              <w:t xml:space="preserve">я </w:t>
            </w:r>
            <w:r w:rsidRPr="00EF5ED7">
              <w:rPr>
                <w:rFonts w:ascii="Times New Roman" w:eastAsia="Times New Roman" w:hAnsi="Times New Roman" w:cs="Times New Roman"/>
              </w:rPr>
              <w:t>дітей шкільного віку (учні 1–11 класів) у форматі онлайн-консультацій. Тривалість консультації–</w:t>
            </w:r>
            <w:r w:rsidR="001B3D63" w:rsidRPr="00EF5ED7">
              <w:rPr>
                <w:rFonts w:ascii="Times New Roman" w:eastAsia="Times New Roman" w:hAnsi="Times New Roman" w:cs="Times New Roman"/>
              </w:rPr>
              <w:t xml:space="preserve"> 1 академічна година (45 хвилин)</w:t>
            </w:r>
            <w:r w:rsidRPr="00EF5ED7">
              <w:rPr>
                <w:rFonts w:ascii="Times New Roman" w:eastAsia="Times New Roman" w:hAnsi="Times New Roman" w:cs="Times New Roman"/>
              </w:rPr>
              <w:t xml:space="preserve">. </w:t>
            </w:r>
          </w:p>
          <w:p w14:paraId="68351312" w14:textId="77777777" w:rsidR="007B23E6" w:rsidRDefault="007A3A0A" w:rsidP="004D264E">
            <w:pPr>
              <w:pStyle w:val="Normal0"/>
              <w:spacing w:after="0" w:line="240" w:lineRule="auto"/>
              <w:ind w:left="113" w:right="113"/>
              <w:jc w:val="both"/>
              <w:rPr>
                <w:rFonts w:ascii="Times New Roman" w:eastAsia="Times New Roman" w:hAnsi="Times New Roman" w:cs="Times New Roman"/>
              </w:rPr>
            </w:pPr>
            <w:r w:rsidRPr="00EF5ED7">
              <w:rPr>
                <w:rFonts w:ascii="Times New Roman" w:eastAsia="Times New Roman" w:hAnsi="Times New Roman" w:cs="Times New Roman"/>
              </w:rPr>
              <w:t xml:space="preserve">Кожна дитина передбачає від 1 до </w:t>
            </w:r>
            <w:r w:rsidR="003F013D" w:rsidRPr="00EF5ED7">
              <w:rPr>
                <w:rFonts w:ascii="Times New Roman" w:eastAsia="Times New Roman" w:hAnsi="Times New Roman" w:cs="Times New Roman"/>
              </w:rPr>
              <w:t>4</w:t>
            </w:r>
            <w:r w:rsidRPr="00EF5ED7">
              <w:rPr>
                <w:rFonts w:ascii="Times New Roman" w:eastAsia="Times New Roman" w:hAnsi="Times New Roman" w:cs="Times New Roman"/>
              </w:rPr>
              <w:t xml:space="preserve"> індивідуальних консультацій на тиждень, залежно від потреб, освітнього рівня та узгодженого плану.</w:t>
            </w:r>
          </w:p>
          <w:p w14:paraId="1C659677" w14:textId="77777777" w:rsidR="002F07B3" w:rsidRDefault="002F07B3" w:rsidP="002F07B3">
            <w:pPr>
              <w:pStyle w:val="Normal0"/>
              <w:spacing w:after="0" w:line="240" w:lineRule="auto"/>
              <w:ind w:right="113"/>
              <w:jc w:val="both"/>
              <w:rPr>
                <w:rFonts w:ascii="Times New Roman" w:eastAsia="Times New Roman" w:hAnsi="Times New Roman" w:cs="Times New Roman"/>
              </w:rPr>
            </w:pPr>
          </w:p>
          <w:p w14:paraId="57298390" w14:textId="77777777" w:rsidR="002F07B3" w:rsidRPr="0021507C" w:rsidRDefault="002F07B3" w:rsidP="004D264E">
            <w:pPr>
              <w:pStyle w:val="ad"/>
              <w:jc w:val="center"/>
              <w:rPr>
                <w:rFonts w:ascii="Times New Roman" w:hAnsi="Times New Roman"/>
                <w:b/>
                <w:lang w:val="uk-UA"/>
              </w:rPr>
            </w:pPr>
            <w:r w:rsidRPr="0021507C">
              <w:rPr>
                <w:rFonts w:ascii="Times New Roman" w:hAnsi="Times New Roman"/>
                <w:b/>
                <w:lang w:val="uk-UA"/>
              </w:rPr>
              <w:t>Порядок перенесення та відміни занять:</w:t>
            </w:r>
          </w:p>
          <w:p w14:paraId="6EA905F9" w14:textId="77777777" w:rsidR="002F07B3" w:rsidRPr="00704921" w:rsidRDefault="002F07B3" w:rsidP="004D264E">
            <w:pPr>
              <w:pStyle w:val="ad"/>
              <w:ind w:left="113"/>
              <w:jc w:val="both"/>
              <w:rPr>
                <w:rFonts w:ascii="Times New Roman" w:hAnsi="Times New Roman"/>
                <w:lang w:val="uk-UA"/>
              </w:rPr>
            </w:pPr>
            <w:r w:rsidRPr="00704921">
              <w:rPr>
                <w:rFonts w:ascii="Times New Roman" w:hAnsi="Times New Roman"/>
                <w:lang w:val="uk-UA"/>
              </w:rPr>
              <w:t>Відміна заняття з боку учня:</w:t>
            </w:r>
          </w:p>
          <w:p w14:paraId="6557196A" w14:textId="77777777" w:rsidR="002F07B3" w:rsidRPr="00704921" w:rsidRDefault="002F07B3" w:rsidP="004D264E">
            <w:pPr>
              <w:pStyle w:val="ad"/>
              <w:numPr>
                <w:ilvl w:val="0"/>
                <w:numId w:val="18"/>
              </w:numPr>
              <w:jc w:val="both"/>
              <w:rPr>
                <w:rFonts w:ascii="Times New Roman" w:hAnsi="Times New Roman"/>
                <w:lang w:val="uk-UA"/>
              </w:rPr>
            </w:pPr>
            <w:r w:rsidRPr="00704921">
              <w:rPr>
                <w:rFonts w:ascii="Times New Roman" w:hAnsi="Times New Roman"/>
                <w:lang w:val="uk-UA"/>
              </w:rPr>
              <w:t>Учень має право відмінити заняття, попередивши викладача не пізніше ніж за 24 години до його початку.</w:t>
            </w:r>
          </w:p>
          <w:p w14:paraId="5976F05E" w14:textId="77777777" w:rsidR="002F07B3" w:rsidRPr="00704921" w:rsidRDefault="002F07B3" w:rsidP="004D264E">
            <w:pPr>
              <w:pStyle w:val="ad"/>
              <w:numPr>
                <w:ilvl w:val="0"/>
                <w:numId w:val="18"/>
              </w:numPr>
              <w:jc w:val="both"/>
              <w:rPr>
                <w:rFonts w:ascii="Times New Roman" w:hAnsi="Times New Roman"/>
                <w:lang w:val="uk-UA"/>
              </w:rPr>
            </w:pPr>
            <w:r w:rsidRPr="00704921">
              <w:rPr>
                <w:rFonts w:ascii="Times New Roman" w:hAnsi="Times New Roman"/>
                <w:lang w:val="uk-UA"/>
              </w:rPr>
              <w:t>Якщо відміна здійснюється менш ніж за 24 години до початку, заняття вважається таким, що відбулося, і кошти не повертаються.</w:t>
            </w:r>
          </w:p>
          <w:p w14:paraId="42F01F77" w14:textId="77777777" w:rsidR="002F07B3" w:rsidRPr="00704921" w:rsidRDefault="002F07B3" w:rsidP="004D264E">
            <w:pPr>
              <w:pStyle w:val="ad"/>
              <w:ind w:left="113"/>
              <w:rPr>
                <w:rFonts w:ascii="Times New Roman" w:hAnsi="Times New Roman"/>
                <w:lang w:val="uk-UA"/>
              </w:rPr>
            </w:pPr>
            <w:r w:rsidRPr="00704921">
              <w:rPr>
                <w:rFonts w:ascii="Times New Roman" w:hAnsi="Times New Roman"/>
                <w:lang w:val="uk-UA"/>
              </w:rPr>
              <w:t>Перенесення заняття з боку учня:</w:t>
            </w:r>
          </w:p>
          <w:p w14:paraId="10F3DF7E" w14:textId="77777777" w:rsidR="002F07B3" w:rsidRPr="00704921" w:rsidRDefault="002F07B3" w:rsidP="002F07B3">
            <w:pPr>
              <w:pStyle w:val="ad"/>
              <w:numPr>
                <w:ilvl w:val="0"/>
                <w:numId w:val="20"/>
              </w:numPr>
              <w:rPr>
                <w:rFonts w:ascii="Times New Roman" w:hAnsi="Times New Roman"/>
                <w:lang w:val="uk-UA"/>
              </w:rPr>
            </w:pPr>
            <w:r w:rsidRPr="00704921">
              <w:rPr>
                <w:rFonts w:ascii="Times New Roman" w:hAnsi="Times New Roman"/>
                <w:lang w:val="uk-UA"/>
              </w:rPr>
              <w:lastRenderedPageBreak/>
              <w:t>Перенесення можливе лише за умови повідомлення викладача щонайменше за 24 години до запланованого заняття.</w:t>
            </w:r>
          </w:p>
          <w:p w14:paraId="76D18E48" w14:textId="77777777" w:rsidR="002F07B3" w:rsidRPr="00704921" w:rsidRDefault="002F07B3" w:rsidP="002F07B3">
            <w:pPr>
              <w:pStyle w:val="ad"/>
              <w:numPr>
                <w:ilvl w:val="0"/>
                <w:numId w:val="20"/>
              </w:numPr>
              <w:rPr>
                <w:rFonts w:ascii="Times New Roman" w:hAnsi="Times New Roman"/>
                <w:lang w:val="uk-UA"/>
              </w:rPr>
            </w:pPr>
            <w:r w:rsidRPr="00704921">
              <w:rPr>
                <w:rFonts w:ascii="Times New Roman" w:hAnsi="Times New Roman"/>
                <w:lang w:val="uk-UA"/>
              </w:rPr>
              <w:t>Новий час узгоджується з урахуванням графіка викладача.</w:t>
            </w:r>
          </w:p>
          <w:p w14:paraId="604C521F" w14:textId="77777777" w:rsidR="002F07B3" w:rsidRPr="00704921" w:rsidRDefault="002F07B3" w:rsidP="002F07B3">
            <w:pPr>
              <w:pStyle w:val="ad"/>
              <w:numPr>
                <w:ilvl w:val="0"/>
                <w:numId w:val="20"/>
              </w:numPr>
              <w:rPr>
                <w:rFonts w:ascii="Times New Roman" w:hAnsi="Times New Roman"/>
                <w:lang w:val="uk-UA"/>
              </w:rPr>
            </w:pPr>
            <w:r w:rsidRPr="00704921">
              <w:rPr>
                <w:rFonts w:ascii="Times New Roman" w:hAnsi="Times New Roman"/>
                <w:lang w:val="uk-UA"/>
              </w:rPr>
              <w:t>Перенесене заняття повинно бути проведене протягом 30 календарних днів з моменту первинної дати.</w:t>
            </w:r>
          </w:p>
          <w:p w14:paraId="6AF753BD" w14:textId="77777777" w:rsidR="002F07B3" w:rsidRPr="00704921" w:rsidRDefault="002F07B3" w:rsidP="004D264E">
            <w:pPr>
              <w:pStyle w:val="ad"/>
              <w:ind w:left="113"/>
              <w:rPr>
                <w:rFonts w:ascii="Times New Roman" w:hAnsi="Times New Roman"/>
                <w:lang w:val="uk-UA"/>
              </w:rPr>
            </w:pPr>
            <w:r w:rsidRPr="00704921">
              <w:rPr>
                <w:rFonts w:ascii="Times New Roman" w:hAnsi="Times New Roman"/>
                <w:lang w:val="uk-UA"/>
              </w:rPr>
              <w:t>Відміна/перенесення з боку викладача:</w:t>
            </w:r>
          </w:p>
          <w:p w14:paraId="2D5469C1" w14:textId="77777777" w:rsidR="002F07B3" w:rsidRPr="00704921" w:rsidRDefault="002F07B3" w:rsidP="002F07B3">
            <w:pPr>
              <w:pStyle w:val="ad"/>
              <w:numPr>
                <w:ilvl w:val="0"/>
                <w:numId w:val="21"/>
              </w:numPr>
              <w:rPr>
                <w:rFonts w:ascii="Times New Roman" w:hAnsi="Times New Roman"/>
                <w:lang w:val="uk-UA"/>
              </w:rPr>
            </w:pPr>
            <w:r w:rsidRPr="00704921">
              <w:rPr>
                <w:rFonts w:ascii="Times New Roman" w:hAnsi="Times New Roman"/>
                <w:lang w:val="uk-UA"/>
              </w:rPr>
              <w:t>Якщо викладач змушений відмінити заняття, учню пропонується інший зручний час.</w:t>
            </w:r>
          </w:p>
          <w:p w14:paraId="1A69E0C4" w14:textId="77777777" w:rsidR="002F07B3" w:rsidRPr="00704921" w:rsidRDefault="002F07B3" w:rsidP="004D264E">
            <w:pPr>
              <w:pStyle w:val="ad"/>
              <w:ind w:left="113"/>
              <w:rPr>
                <w:rFonts w:ascii="Times New Roman" w:hAnsi="Times New Roman"/>
                <w:lang w:val="uk-UA"/>
              </w:rPr>
            </w:pPr>
            <w:r w:rsidRPr="00704921">
              <w:rPr>
                <w:rFonts w:ascii="Times New Roman" w:hAnsi="Times New Roman"/>
                <w:lang w:val="uk-UA"/>
              </w:rPr>
              <w:t>Форс-мажор:</w:t>
            </w:r>
          </w:p>
          <w:p w14:paraId="6AE075E6" w14:textId="77777777" w:rsidR="002F07B3" w:rsidRPr="00704921" w:rsidRDefault="002F07B3" w:rsidP="002F07B3">
            <w:pPr>
              <w:pStyle w:val="ad"/>
              <w:numPr>
                <w:ilvl w:val="0"/>
                <w:numId w:val="22"/>
              </w:numPr>
              <w:rPr>
                <w:rFonts w:ascii="Times New Roman" w:hAnsi="Times New Roman"/>
                <w:lang w:val="uk-UA"/>
              </w:rPr>
            </w:pPr>
            <w:r w:rsidRPr="00704921">
              <w:rPr>
                <w:rFonts w:ascii="Times New Roman" w:hAnsi="Times New Roman"/>
                <w:lang w:val="uk-UA"/>
              </w:rPr>
              <w:t xml:space="preserve">У разі непередбачуваних обставин (відсутність інтернету, технічні </w:t>
            </w:r>
            <w:proofErr w:type="spellStart"/>
            <w:r w:rsidRPr="00704921">
              <w:rPr>
                <w:rFonts w:ascii="Times New Roman" w:hAnsi="Times New Roman"/>
                <w:lang w:val="uk-UA"/>
              </w:rPr>
              <w:t>збої</w:t>
            </w:r>
            <w:proofErr w:type="spellEnd"/>
            <w:r w:rsidRPr="00704921">
              <w:rPr>
                <w:rFonts w:ascii="Times New Roman" w:hAnsi="Times New Roman"/>
                <w:lang w:val="uk-UA"/>
              </w:rPr>
              <w:t>, хвороба тощо) сторони узгоджують новий час проведення заняття без штрафних санкцій.</w:t>
            </w:r>
          </w:p>
          <w:p w14:paraId="4017E952" w14:textId="77777777" w:rsidR="002F07B3" w:rsidRPr="00704921" w:rsidRDefault="002F07B3" w:rsidP="004D264E">
            <w:pPr>
              <w:pStyle w:val="ad"/>
              <w:ind w:left="113"/>
              <w:rPr>
                <w:rFonts w:ascii="Times New Roman" w:hAnsi="Times New Roman"/>
                <w:lang w:val="uk-UA"/>
              </w:rPr>
            </w:pPr>
            <w:r w:rsidRPr="00704921">
              <w:rPr>
                <w:rFonts w:ascii="Times New Roman" w:hAnsi="Times New Roman"/>
                <w:lang w:val="uk-UA"/>
              </w:rPr>
              <w:t>Повторювані відміни:</w:t>
            </w:r>
          </w:p>
          <w:p w14:paraId="705ED6DD" w14:textId="77777777" w:rsidR="002F07B3" w:rsidRPr="00704921" w:rsidRDefault="002F07B3" w:rsidP="002F07B3">
            <w:pPr>
              <w:pStyle w:val="ad"/>
              <w:numPr>
                <w:ilvl w:val="0"/>
                <w:numId w:val="23"/>
              </w:numPr>
              <w:rPr>
                <w:rFonts w:ascii="Times New Roman" w:hAnsi="Times New Roman"/>
                <w:lang w:val="uk-UA"/>
              </w:rPr>
            </w:pPr>
            <w:r w:rsidRPr="00704921">
              <w:rPr>
                <w:rFonts w:ascii="Times New Roman" w:hAnsi="Times New Roman"/>
                <w:lang w:val="uk-UA"/>
              </w:rPr>
              <w:t>Якщо учень систематично (3 і більше разів поспіль) відміняє заняття без поважних причин, викладач залишає за собою право змінити умови співпраці.</w:t>
            </w:r>
          </w:p>
          <w:p w14:paraId="11573748" w14:textId="2E7C77B6" w:rsidR="002F07B3" w:rsidRPr="00EF5ED7" w:rsidRDefault="002F07B3" w:rsidP="007A3A0A">
            <w:pPr>
              <w:pStyle w:val="Normal0"/>
              <w:spacing w:after="0" w:line="240" w:lineRule="auto"/>
              <w:ind w:left="113" w:right="113"/>
              <w:jc w:val="both"/>
              <w:rPr>
                <w:rFonts w:ascii="Times New Roman" w:eastAsia="Times New Roman" w:hAnsi="Times New Roman" w:cs="Times New Roman"/>
              </w:rPr>
            </w:pPr>
          </w:p>
        </w:tc>
      </w:tr>
      <w:tr w:rsidR="007B23E6" w:rsidRPr="008649E7" w14:paraId="1157374D" w14:textId="77777777" w:rsidTr="23FA012B">
        <w:trPr>
          <w:trHeight w:val="300"/>
          <w:jc w:val="center"/>
        </w:trPr>
        <w:tc>
          <w:tcPr>
            <w:tcW w:w="458" w:type="dxa"/>
            <w:vAlign w:val="center"/>
          </w:tcPr>
          <w:p w14:paraId="1157374A" w14:textId="77777777" w:rsidR="007B23E6" w:rsidRPr="008649E7" w:rsidRDefault="007B23E6" w:rsidP="007B23E6">
            <w:pPr>
              <w:pStyle w:val="Normal0"/>
              <w:spacing w:after="0" w:line="240" w:lineRule="auto"/>
              <w:ind w:left="113" w:right="113"/>
              <w:jc w:val="center"/>
              <w:rPr>
                <w:rFonts w:ascii="Times New Roman" w:eastAsia="Times New Roman" w:hAnsi="Times New Roman" w:cs="Times New Roman"/>
                <w:b/>
              </w:rPr>
            </w:pPr>
            <w:r w:rsidRPr="008649E7">
              <w:rPr>
                <w:rFonts w:ascii="Times New Roman" w:eastAsia="Times New Roman" w:hAnsi="Times New Roman" w:cs="Times New Roman"/>
                <w:b/>
              </w:rPr>
              <w:lastRenderedPageBreak/>
              <w:t>5</w:t>
            </w:r>
          </w:p>
        </w:tc>
        <w:tc>
          <w:tcPr>
            <w:tcW w:w="2378" w:type="dxa"/>
            <w:vAlign w:val="center"/>
          </w:tcPr>
          <w:p w14:paraId="1157374B" w14:textId="77777777" w:rsidR="007B23E6" w:rsidRPr="008649E7" w:rsidRDefault="007B23E6" w:rsidP="007B23E6">
            <w:pPr>
              <w:pStyle w:val="Normal0"/>
              <w:spacing w:after="0" w:line="240" w:lineRule="auto"/>
              <w:ind w:left="113" w:right="113"/>
              <w:rPr>
                <w:rFonts w:ascii="Times New Roman" w:eastAsia="Times New Roman" w:hAnsi="Times New Roman" w:cs="Times New Roman"/>
              </w:rPr>
            </w:pPr>
            <w:r w:rsidRPr="008649E7">
              <w:rPr>
                <w:rFonts w:ascii="Times New Roman" w:eastAsia="Times New Roman" w:hAnsi="Times New Roman" w:cs="Times New Roman"/>
                <w:b/>
              </w:rPr>
              <w:t>Місце надання послуги:</w:t>
            </w:r>
          </w:p>
        </w:tc>
        <w:tc>
          <w:tcPr>
            <w:tcW w:w="7371" w:type="dxa"/>
          </w:tcPr>
          <w:p w14:paraId="1157374C" w14:textId="77777777" w:rsidR="00C35819" w:rsidRPr="008649E7" w:rsidRDefault="00A12E94" w:rsidP="008D7073">
            <w:pPr>
              <w:pStyle w:val="Normal0"/>
              <w:spacing w:after="0" w:line="240" w:lineRule="auto"/>
              <w:ind w:left="113" w:right="113"/>
              <w:jc w:val="both"/>
              <w:rPr>
                <w:rFonts w:ascii="Times New Roman" w:eastAsia="Times New Roman" w:hAnsi="Times New Roman" w:cs="Times New Roman"/>
              </w:rPr>
            </w:pPr>
            <w:r w:rsidRPr="008649E7">
              <w:rPr>
                <w:rFonts w:ascii="Times New Roman" w:eastAsia="Times New Roman" w:hAnsi="Times New Roman" w:cs="Times New Roman"/>
              </w:rPr>
              <w:t>Онлайн</w:t>
            </w:r>
          </w:p>
        </w:tc>
      </w:tr>
      <w:tr w:rsidR="008D591B" w:rsidRPr="008649E7" w14:paraId="11573751" w14:textId="77777777" w:rsidTr="23FA012B">
        <w:trPr>
          <w:trHeight w:val="300"/>
          <w:jc w:val="center"/>
        </w:trPr>
        <w:tc>
          <w:tcPr>
            <w:tcW w:w="458" w:type="dxa"/>
          </w:tcPr>
          <w:p w14:paraId="1157374E" w14:textId="77777777" w:rsidR="008D591B" w:rsidRPr="008649E7" w:rsidRDefault="008D591B" w:rsidP="008D591B">
            <w:pPr>
              <w:tabs>
                <w:tab w:val="clear" w:pos="454"/>
              </w:tabs>
              <w:ind w:left="113" w:right="113" w:firstLine="0"/>
              <w:jc w:val="center"/>
              <w:textAlignment w:val="baseline"/>
              <w:rPr>
                <w:b/>
                <w:color w:val="201F1E"/>
                <w:sz w:val="22"/>
                <w:szCs w:val="22"/>
                <w:lang w:eastAsia="uk-UA"/>
              </w:rPr>
            </w:pPr>
            <w:r w:rsidRPr="008649E7">
              <w:rPr>
                <w:b/>
                <w:color w:val="201F1E"/>
                <w:sz w:val="22"/>
                <w:szCs w:val="22"/>
                <w:lang w:eastAsia="uk-UA"/>
              </w:rPr>
              <w:t>6</w:t>
            </w:r>
          </w:p>
        </w:tc>
        <w:tc>
          <w:tcPr>
            <w:tcW w:w="2378" w:type="dxa"/>
          </w:tcPr>
          <w:p w14:paraId="1157374F" w14:textId="77777777" w:rsidR="008D591B" w:rsidRPr="008649E7" w:rsidRDefault="008D591B" w:rsidP="005B74BF">
            <w:pPr>
              <w:tabs>
                <w:tab w:val="clear" w:pos="454"/>
              </w:tabs>
              <w:ind w:left="113" w:right="113" w:firstLine="0"/>
              <w:textAlignment w:val="baseline"/>
              <w:rPr>
                <w:b/>
                <w:sz w:val="22"/>
                <w:szCs w:val="22"/>
                <w:lang w:eastAsia="uk-UA"/>
              </w:rPr>
            </w:pPr>
            <w:r w:rsidRPr="008649E7">
              <w:rPr>
                <w:b/>
                <w:sz w:val="22"/>
                <w:szCs w:val="22"/>
                <w:lang w:eastAsia="uk-UA"/>
              </w:rPr>
              <w:t>Умови оплати:</w:t>
            </w:r>
          </w:p>
        </w:tc>
        <w:tc>
          <w:tcPr>
            <w:tcW w:w="7371" w:type="dxa"/>
          </w:tcPr>
          <w:p w14:paraId="11573750" w14:textId="3FBC0FE6" w:rsidR="001D0DD7" w:rsidRPr="008649E7" w:rsidRDefault="002E4D16" w:rsidP="23FA012B">
            <w:pPr>
              <w:tabs>
                <w:tab w:val="clear" w:pos="454"/>
              </w:tabs>
              <w:ind w:left="144" w:right="139" w:firstLine="0"/>
              <w:jc w:val="both"/>
              <w:rPr>
                <w:sz w:val="22"/>
                <w:szCs w:val="22"/>
              </w:rPr>
            </w:pPr>
            <w:r w:rsidRPr="23FA012B">
              <w:rPr>
                <w:sz w:val="22"/>
                <w:szCs w:val="22"/>
              </w:rPr>
              <w:t xml:space="preserve">Щомісячна </w:t>
            </w:r>
            <w:r w:rsidR="00730793" w:rsidRPr="23FA012B">
              <w:rPr>
                <w:sz w:val="22"/>
                <w:szCs w:val="22"/>
              </w:rPr>
              <w:t>післяплата</w:t>
            </w:r>
            <w:r w:rsidRPr="23FA012B">
              <w:rPr>
                <w:sz w:val="22"/>
                <w:szCs w:val="22"/>
              </w:rPr>
              <w:t xml:space="preserve"> після надання Акту </w:t>
            </w:r>
            <w:r w:rsidR="008C4466" w:rsidRPr="23FA012B">
              <w:rPr>
                <w:sz w:val="22"/>
                <w:szCs w:val="22"/>
              </w:rPr>
              <w:t xml:space="preserve">та Звіту про </w:t>
            </w:r>
            <w:r w:rsidRPr="23FA012B">
              <w:rPr>
                <w:sz w:val="22"/>
                <w:szCs w:val="22"/>
              </w:rPr>
              <w:t>надан</w:t>
            </w:r>
            <w:r w:rsidR="008C4466" w:rsidRPr="23FA012B">
              <w:rPr>
                <w:sz w:val="22"/>
                <w:szCs w:val="22"/>
              </w:rPr>
              <w:t>і</w:t>
            </w:r>
            <w:r w:rsidRPr="23FA012B">
              <w:rPr>
                <w:sz w:val="22"/>
                <w:szCs w:val="22"/>
              </w:rPr>
              <w:t xml:space="preserve"> послуг</w:t>
            </w:r>
            <w:r w:rsidR="008C4466" w:rsidRPr="23FA012B">
              <w:rPr>
                <w:sz w:val="22"/>
                <w:szCs w:val="22"/>
              </w:rPr>
              <w:t>и</w:t>
            </w:r>
            <w:r w:rsidRPr="23FA012B">
              <w:rPr>
                <w:sz w:val="22"/>
                <w:szCs w:val="22"/>
              </w:rPr>
              <w:t xml:space="preserve"> протягом</w:t>
            </w:r>
            <w:r w:rsidR="006D57FA" w:rsidRPr="23FA012B">
              <w:rPr>
                <w:sz w:val="22"/>
                <w:szCs w:val="22"/>
              </w:rPr>
              <w:t xml:space="preserve"> </w:t>
            </w:r>
            <w:r w:rsidR="1E0B799D" w:rsidRPr="23FA012B">
              <w:rPr>
                <w:sz w:val="22"/>
                <w:szCs w:val="22"/>
              </w:rPr>
              <w:t>10-ти</w:t>
            </w:r>
            <w:r w:rsidRPr="23FA012B">
              <w:rPr>
                <w:sz w:val="22"/>
                <w:szCs w:val="22"/>
              </w:rPr>
              <w:t xml:space="preserve"> </w:t>
            </w:r>
            <w:r w:rsidR="001D30F5" w:rsidRPr="23FA012B">
              <w:rPr>
                <w:sz w:val="22"/>
                <w:szCs w:val="22"/>
              </w:rPr>
              <w:t>робочих</w:t>
            </w:r>
            <w:r w:rsidRPr="23FA012B">
              <w:rPr>
                <w:sz w:val="22"/>
                <w:szCs w:val="22"/>
              </w:rPr>
              <w:t xml:space="preserve"> днів. </w:t>
            </w:r>
            <w:r w:rsidR="008607FC" w:rsidRPr="23FA012B">
              <w:rPr>
                <w:sz w:val="22"/>
                <w:szCs w:val="22"/>
              </w:rPr>
              <w:t>Запропонована ціна на послуг</w:t>
            </w:r>
            <w:r w:rsidRPr="23FA012B">
              <w:rPr>
                <w:sz w:val="22"/>
                <w:szCs w:val="22"/>
              </w:rPr>
              <w:t>и</w:t>
            </w:r>
            <w:r w:rsidR="008607FC" w:rsidRPr="23FA012B">
              <w:rPr>
                <w:sz w:val="22"/>
                <w:szCs w:val="22"/>
              </w:rPr>
              <w:t xml:space="preserve"> є </w:t>
            </w:r>
            <w:r w:rsidR="00D03BDB" w:rsidRPr="23FA012B">
              <w:rPr>
                <w:sz w:val="22"/>
                <w:szCs w:val="22"/>
              </w:rPr>
              <w:t>фіксованою</w:t>
            </w:r>
            <w:r w:rsidR="008607FC" w:rsidRPr="23FA012B">
              <w:rPr>
                <w:sz w:val="22"/>
                <w:szCs w:val="22"/>
              </w:rPr>
              <w:t xml:space="preserve"> протягом терміну дії договору.</w:t>
            </w:r>
            <w:r w:rsidR="00D03BDB" w:rsidRPr="23FA012B">
              <w:rPr>
                <w:sz w:val="22"/>
                <w:szCs w:val="22"/>
              </w:rPr>
              <w:t xml:space="preserve"> </w:t>
            </w:r>
            <w:r w:rsidR="00C22585" w:rsidRPr="008649E7">
              <w:rPr>
                <w:rStyle w:val="normaltextrun"/>
                <w:color w:val="000000"/>
                <w:sz w:val="22"/>
                <w:szCs w:val="22"/>
                <w:bdr w:val="none" w:sz="0" w:space="0" w:color="auto" w:frame="1"/>
              </w:rPr>
              <w:t>Замовник залишає за собою право зменшити обсяг послуг.</w:t>
            </w:r>
          </w:p>
        </w:tc>
      </w:tr>
      <w:tr w:rsidR="008649E7" w:rsidRPr="008649E7" w14:paraId="11573757" w14:textId="77777777" w:rsidTr="23FA012B">
        <w:trPr>
          <w:trHeight w:val="300"/>
          <w:jc w:val="center"/>
        </w:trPr>
        <w:tc>
          <w:tcPr>
            <w:tcW w:w="458" w:type="dxa"/>
          </w:tcPr>
          <w:p w14:paraId="11573752" w14:textId="77777777" w:rsidR="008649E7" w:rsidRPr="008649E7" w:rsidRDefault="008649E7" w:rsidP="00B358BD">
            <w:pPr>
              <w:tabs>
                <w:tab w:val="clear" w:pos="454"/>
              </w:tabs>
              <w:ind w:left="113" w:right="113" w:firstLine="0"/>
              <w:jc w:val="center"/>
              <w:textAlignment w:val="baseline"/>
              <w:rPr>
                <w:b/>
                <w:color w:val="201F1E"/>
                <w:sz w:val="22"/>
                <w:szCs w:val="22"/>
                <w:lang w:eastAsia="uk-UA"/>
              </w:rPr>
            </w:pPr>
            <w:r w:rsidRPr="008649E7">
              <w:rPr>
                <w:b/>
                <w:color w:val="201F1E"/>
                <w:sz w:val="22"/>
                <w:szCs w:val="22"/>
                <w:lang w:eastAsia="uk-UA"/>
              </w:rPr>
              <w:t>7</w:t>
            </w:r>
          </w:p>
        </w:tc>
        <w:tc>
          <w:tcPr>
            <w:tcW w:w="2378" w:type="dxa"/>
          </w:tcPr>
          <w:p w14:paraId="11573753" w14:textId="005F7CE4" w:rsidR="008649E7" w:rsidRPr="008649E7" w:rsidRDefault="008649E7" w:rsidP="00B358BD">
            <w:pPr>
              <w:tabs>
                <w:tab w:val="clear" w:pos="454"/>
              </w:tabs>
              <w:ind w:left="113" w:right="113" w:firstLine="0"/>
              <w:textAlignment w:val="baseline"/>
              <w:rPr>
                <w:b/>
                <w:color w:val="201F1E"/>
                <w:sz w:val="22"/>
                <w:szCs w:val="22"/>
                <w:lang w:eastAsia="uk-UA"/>
              </w:rPr>
            </w:pPr>
            <w:r w:rsidRPr="008649E7">
              <w:rPr>
                <w:b/>
                <w:color w:val="201F1E"/>
                <w:sz w:val="22"/>
                <w:szCs w:val="22"/>
                <w:lang w:eastAsia="uk-UA"/>
              </w:rPr>
              <w:t>Вимоги до Учасника</w:t>
            </w:r>
            <w:r w:rsidR="00882D33">
              <w:rPr>
                <w:b/>
                <w:color w:val="201F1E"/>
                <w:sz w:val="22"/>
                <w:szCs w:val="22"/>
                <w:lang w:eastAsia="uk-UA"/>
              </w:rPr>
              <w:t>:</w:t>
            </w:r>
          </w:p>
        </w:tc>
        <w:tc>
          <w:tcPr>
            <w:tcW w:w="7371" w:type="dxa"/>
          </w:tcPr>
          <w:p w14:paraId="11573754" w14:textId="77777777" w:rsidR="008649E7" w:rsidRPr="008649E7" w:rsidRDefault="008649E7" w:rsidP="00F565C5">
            <w:pPr>
              <w:pStyle w:val="paragraph"/>
              <w:numPr>
                <w:ilvl w:val="0"/>
                <w:numId w:val="4"/>
              </w:numPr>
              <w:spacing w:before="0" w:beforeAutospacing="0" w:after="0" w:afterAutospacing="0"/>
              <w:ind w:right="139"/>
              <w:jc w:val="both"/>
              <w:textAlignment w:val="baseline"/>
              <w:rPr>
                <w:iCs/>
                <w:sz w:val="22"/>
                <w:szCs w:val="22"/>
                <w:lang w:val="uk-UA"/>
              </w:rPr>
            </w:pPr>
            <w:r w:rsidRPr="008649E7">
              <w:rPr>
                <w:sz w:val="22"/>
                <w:szCs w:val="22"/>
                <w:lang w:val="uk-UA"/>
              </w:rPr>
              <w:t>Учасник повинен бути суб'єктом господарської діяльності, який зареєстрований та працює відповідно до чинного законодавства України та володіти необхідними КВЕД для надання відповідних послуг.</w:t>
            </w:r>
          </w:p>
          <w:p w14:paraId="11573755" w14:textId="79FD2BD9" w:rsidR="008649E7" w:rsidRPr="008649E7" w:rsidRDefault="008649E7" w:rsidP="23FA012B">
            <w:pPr>
              <w:pStyle w:val="paragraph"/>
              <w:numPr>
                <w:ilvl w:val="0"/>
                <w:numId w:val="4"/>
              </w:numPr>
              <w:spacing w:before="0" w:beforeAutospacing="0" w:after="0" w:afterAutospacing="0"/>
              <w:ind w:right="139"/>
              <w:jc w:val="both"/>
              <w:textAlignment w:val="baseline"/>
              <w:rPr>
                <w:sz w:val="22"/>
                <w:szCs w:val="22"/>
                <w:lang w:val="uk-UA"/>
              </w:rPr>
            </w:pPr>
            <w:r w:rsidRPr="23FA012B">
              <w:rPr>
                <w:sz w:val="22"/>
                <w:szCs w:val="22"/>
                <w:lang w:val="uk-UA"/>
              </w:rPr>
              <w:t xml:space="preserve">Учасником </w:t>
            </w:r>
            <w:r w:rsidR="00457DEE" w:rsidRPr="23FA012B">
              <w:rPr>
                <w:sz w:val="22"/>
                <w:szCs w:val="22"/>
                <w:lang w:val="uk-UA"/>
              </w:rPr>
              <w:t>має бути</w:t>
            </w:r>
            <w:r w:rsidRPr="23FA012B">
              <w:rPr>
                <w:sz w:val="22"/>
                <w:szCs w:val="22"/>
                <w:lang w:val="uk-UA"/>
              </w:rPr>
              <w:t xml:space="preserve"> </w:t>
            </w:r>
            <w:r w:rsidR="0061460D" w:rsidRPr="23FA012B">
              <w:rPr>
                <w:sz w:val="22"/>
                <w:szCs w:val="22"/>
                <w:lang w:val="uk-UA"/>
              </w:rPr>
              <w:t>суб’єкт господарювання</w:t>
            </w:r>
            <w:r w:rsidR="40A3D141" w:rsidRPr="23FA012B">
              <w:rPr>
                <w:sz w:val="22"/>
                <w:szCs w:val="22"/>
                <w:lang w:val="uk-UA"/>
              </w:rPr>
              <w:t>,</w:t>
            </w:r>
            <w:r w:rsidRPr="23FA012B">
              <w:rPr>
                <w:sz w:val="22"/>
                <w:szCs w:val="22"/>
                <w:lang w:val="uk-UA"/>
              </w:rPr>
              <w:t xml:space="preserve"> що залучає до співпраці відповідного(-</w:t>
            </w:r>
            <w:proofErr w:type="spellStart"/>
            <w:r w:rsidRPr="23FA012B">
              <w:rPr>
                <w:sz w:val="22"/>
                <w:szCs w:val="22"/>
                <w:lang w:val="uk-UA"/>
              </w:rPr>
              <w:t>их</w:t>
            </w:r>
            <w:proofErr w:type="spellEnd"/>
            <w:r w:rsidRPr="23FA012B">
              <w:rPr>
                <w:sz w:val="22"/>
                <w:szCs w:val="22"/>
                <w:lang w:val="uk-UA"/>
              </w:rPr>
              <w:t>) експерта(-</w:t>
            </w:r>
            <w:proofErr w:type="spellStart"/>
            <w:r w:rsidRPr="23FA012B">
              <w:rPr>
                <w:sz w:val="22"/>
                <w:szCs w:val="22"/>
                <w:lang w:val="uk-UA"/>
              </w:rPr>
              <w:t>ів</w:t>
            </w:r>
            <w:proofErr w:type="spellEnd"/>
            <w:r w:rsidRPr="23FA012B">
              <w:rPr>
                <w:sz w:val="22"/>
                <w:szCs w:val="22"/>
                <w:lang w:val="uk-UA"/>
              </w:rPr>
              <w:t>)</w:t>
            </w:r>
            <w:r w:rsidR="0061460D" w:rsidRPr="23FA012B">
              <w:rPr>
                <w:sz w:val="22"/>
                <w:szCs w:val="22"/>
                <w:lang w:val="uk-UA"/>
              </w:rPr>
              <w:t>;</w:t>
            </w:r>
          </w:p>
          <w:p w14:paraId="11573756" w14:textId="77777777" w:rsidR="008649E7" w:rsidRPr="008649E7" w:rsidRDefault="008649E7" w:rsidP="00F565C5">
            <w:pPr>
              <w:pStyle w:val="paragraph"/>
              <w:numPr>
                <w:ilvl w:val="0"/>
                <w:numId w:val="4"/>
              </w:numPr>
              <w:spacing w:before="0" w:beforeAutospacing="0" w:after="0" w:afterAutospacing="0"/>
              <w:ind w:right="139"/>
              <w:jc w:val="both"/>
              <w:textAlignment w:val="baseline"/>
              <w:rPr>
                <w:iCs/>
                <w:sz w:val="22"/>
                <w:szCs w:val="22"/>
                <w:lang w:val="uk-UA"/>
              </w:rPr>
            </w:pPr>
            <w:r w:rsidRPr="008649E7">
              <w:rPr>
                <w:iCs/>
                <w:sz w:val="22"/>
                <w:szCs w:val="22"/>
                <w:lang w:val="uk-UA"/>
              </w:rPr>
              <w:t>Закріплення окремого працівника (менеджера або адміністратора) через якого буде здійснюватися комунікація з батьками та дітьми та замовником, якщо послуги надають комплексно.</w:t>
            </w:r>
          </w:p>
        </w:tc>
      </w:tr>
      <w:tr w:rsidR="00B358BD" w:rsidRPr="008649E7" w14:paraId="1157375F" w14:textId="77777777" w:rsidTr="23FA012B">
        <w:trPr>
          <w:trHeight w:val="300"/>
          <w:jc w:val="center"/>
        </w:trPr>
        <w:tc>
          <w:tcPr>
            <w:tcW w:w="458" w:type="dxa"/>
          </w:tcPr>
          <w:p w14:paraId="11573758" w14:textId="77777777" w:rsidR="00B358BD" w:rsidRPr="008649E7" w:rsidRDefault="008649E7" w:rsidP="00B358BD">
            <w:pPr>
              <w:tabs>
                <w:tab w:val="clear" w:pos="454"/>
              </w:tabs>
              <w:ind w:left="113" w:right="113" w:firstLine="0"/>
              <w:jc w:val="center"/>
              <w:textAlignment w:val="baseline"/>
              <w:rPr>
                <w:b/>
                <w:color w:val="201F1E"/>
                <w:sz w:val="22"/>
                <w:szCs w:val="22"/>
                <w:lang w:eastAsia="uk-UA"/>
              </w:rPr>
            </w:pPr>
            <w:r w:rsidRPr="008649E7">
              <w:rPr>
                <w:b/>
                <w:color w:val="201F1E"/>
                <w:sz w:val="22"/>
                <w:szCs w:val="22"/>
                <w:lang w:eastAsia="uk-UA"/>
              </w:rPr>
              <w:t>8</w:t>
            </w:r>
          </w:p>
        </w:tc>
        <w:tc>
          <w:tcPr>
            <w:tcW w:w="2378" w:type="dxa"/>
            <w:hideMark/>
          </w:tcPr>
          <w:p w14:paraId="11573759" w14:textId="3006650D" w:rsidR="00B358BD" w:rsidRPr="008649E7" w:rsidRDefault="00B358BD" w:rsidP="00B358BD">
            <w:pPr>
              <w:tabs>
                <w:tab w:val="clear" w:pos="454"/>
              </w:tabs>
              <w:ind w:left="113" w:right="113" w:firstLine="0"/>
              <w:textAlignment w:val="baseline"/>
              <w:rPr>
                <w:b/>
                <w:sz w:val="22"/>
                <w:szCs w:val="22"/>
                <w:lang w:eastAsia="uk-UA"/>
              </w:rPr>
            </w:pPr>
            <w:r w:rsidRPr="008649E7">
              <w:rPr>
                <w:b/>
                <w:color w:val="201F1E"/>
                <w:sz w:val="22"/>
                <w:szCs w:val="22"/>
                <w:lang w:eastAsia="uk-UA"/>
              </w:rPr>
              <w:t xml:space="preserve">Вимоги до </w:t>
            </w:r>
            <w:r w:rsidR="00882D33">
              <w:rPr>
                <w:b/>
                <w:color w:val="201F1E"/>
                <w:sz w:val="22"/>
                <w:szCs w:val="22"/>
                <w:lang w:eastAsia="uk-UA"/>
              </w:rPr>
              <w:t>залучених</w:t>
            </w:r>
            <w:r w:rsidRPr="008649E7">
              <w:rPr>
                <w:b/>
                <w:color w:val="201F1E"/>
                <w:sz w:val="22"/>
                <w:szCs w:val="22"/>
                <w:lang w:eastAsia="uk-UA"/>
              </w:rPr>
              <w:t xml:space="preserve"> </w:t>
            </w:r>
            <w:r w:rsidR="00882D33">
              <w:rPr>
                <w:b/>
                <w:color w:val="201F1E"/>
                <w:sz w:val="22"/>
                <w:szCs w:val="22"/>
                <w:lang w:eastAsia="uk-UA"/>
              </w:rPr>
              <w:t>експертів</w:t>
            </w:r>
            <w:r w:rsidRPr="008649E7">
              <w:rPr>
                <w:b/>
                <w:color w:val="201F1E"/>
                <w:sz w:val="22"/>
                <w:szCs w:val="22"/>
                <w:lang w:eastAsia="uk-UA"/>
              </w:rPr>
              <w:t>: </w:t>
            </w:r>
          </w:p>
        </w:tc>
        <w:tc>
          <w:tcPr>
            <w:tcW w:w="7371" w:type="dxa"/>
            <w:hideMark/>
          </w:tcPr>
          <w:p w14:paraId="1157375A" w14:textId="77777777" w:rsidR="008D7073" w:rsidRPr="008649E7" w:rsidRDefault="008D7073" w:rsidP="00F565C5">
            <w:pPr>
              <w:pStyle w:val="paragraph"/>
              <w:numPr>
                <w:ilvl w:val="0"/>
                <w:numId w:val="4"/>
              </w:numPr>
              <w:spacing w:before="0" w:beforeAutospacing="0" w:after="0" w:afterAutospacing="0"/>
              <w:ind w:right="139"/>
              <w:jc w:val="both"/>
              <w:textAlignment w:val="baseline"/>
              <w:rPr>
                <w:iCs/>
                <w:sz w:val="22"/>
                <w:szCs w:val="22"/>
                <w:lang w:val="uk-UA"/>
              </w:rPr>
            </w:pPr>
            <w:r w:rsidRPr="008649E7">
              <w:rPr>
                <w:sz w:val="22"/>
                <w:szCs w:val="22"/>
                <w:lang w:val="uk-UA"/>
              </w:rPr>
              <w:t>Повна вища педагогічна освіта залученого(</w:t>
            </w:r>
            <w:proofErr w:type="spellStart"/>
            <w:r w:rsidRPr="008649E7">
              <w:rPr>
                <w:sz w:val="22"/>
                <w:szCs w:val="22"/>
                <w:lang w:val="uk-UA"/>
              </w:rPr>
              <w:t>их</w:t>
            </w:r>
            <w:proofErr w:type="spellEnd"/>
            <w:r w:rsidRPr="008649E7">
              <w:rPr>
                <w:sz w:val="22"/>
                <w:szCs w:val="22"/>
                <w:lang w:val="uk-UA"/>
              </w:rPr>
              <w:t xml:space="preserve">) </w:t>
            </w:r>
            <w:r w:rsidRPr="008649E7">
              <w:rPr>
                <w:iCs/>
                <w:sz w:val="22"/>
                <w:szCs w:val="22"/>
                <w:lang w:val="uk-UA"/>
              </w:rPr>
              <w:t>експерта(</w:t>
            </w:r>
            <w:proofErr w:type="spellStart"/>
            <w:r w:rsidRPr="008649E7">
              <w:rPr>
                <w:iCs/>
                <w:sz w:val="22"/>
                <w:szCs w:val="22"/>
                <w:lang w:val="uk-UA"/>
              </w:rPr>
              <w:t>ів</w:t>
            </w:r>
            <w:proofErr w:type="spellEnd"/>
            <w:r w:rsidRPr="008649E7">
              <w:rPr>
                <w:iCs/>
                <w:sz w:val="22"/>
                <w:szCs w:val="22"/>
                <w:lang w:val="uk-UA"/>
              </w:rPr>
              <w:t>) по відповідному предмету;</w:t>
            </w:r>
          </w:p>
          <w:p w14:paraId="16F2BE9B" w14:textId="77777777" w:rsidR="001E607E" w:rsidRPr="001E607E" w:rsidRDefault="008D7073" w:rsidP="00FC07A0">
            <w:pPr>
              <w:pStyle w:val="paragraph"/>
              <w:numPr>
                <w:ilvl w:val="0"/>
                <w:numId w:val="4"/>
              </w:numPr>
              <w:spacing w:before="0" w:beforeAutospacing="0" w:after="0" w:afterAutospacing="0"/>
              <w:ind w:right="139"/>
              <w:jc w:val="both"/>
              <w:textAlignment w:val="baseline"/>
              <w:rPr>
                <w:sz w:val="22"/>
                <w:szCs w:val="22"/>
                <w:lang w:val="uk-UA" w:eastAsia="uk-UA"/>
              </w:rPr>
            </w:pPr>
            <w:r w:rsidRPr="001E607E">
              <w:rPr>
                <w:iCs/>
                <w:sz w:val="22"/>
                <w:szCs w:val="22"/>
                <w:lang w:val="uk-UA"/>
              </w:rPr>
              <w:t>Досвід роботи експерта(</w:t>
            </w:r>
            <w:proofErr w:type="spellStart"/>
            <w:r w:rsidRPr="001E607E">
              <w:rPr>
                <w:iCs/>
                <w:sz w:val="22"/>
                <w:szCs w:val="22"/>
                <w:lang w:val="uk-UA"/>
              </w:rPr>
              <w:t>ів</w:t>
            </w:r>
            <w:proofErr w:type="spellEnd"/>
            <w:r w:rsidRPr="001E607E">
              <w:rPr>
                <w:iCs/>
                <w:sz w:val="22"/>
                <w:szCs w:val="22"/>
                <w:lang w:val="uk-UA"/>
              </w:rPr>
              <w:t>) надавача послуги від 2 років по відповідному предмету; </w:t>
            </w:r>
          </w:p>
          <w:p w14:paraId="1157375D" w14:textId="79870D08" w:rsidR="008D7073" w:rsidRPr="001E607E" w:rsidRDefault="008D7073" w:rsidP="00FC07A0">
            <w:pPr>
              <w:pStyle w:val="paragraph"/>
              <w:numPr>
                <w:ilvl w:val="0"/>
                <w:numId w:val="4"/>
              </w:numPr>
              <w:spacing w:before="0" w:beforeAutospacing="0" w:after="0" w:afterAutospacing="0"/>
              <w:ind w:right="139"/>
              <w:jc w:val="both"/>
              <w:textAlignment w:val="baseline"/>
              <w:rPr>
                <w:sz w:val="22"/>
                <w:szCs w:val="22"/>
                <w:lang w:val="uk-UA" w:eastAsia="uk-UA"/>
              </w:rPr>
            </w:pPr>
            <w:r w:rsidRPr="001E607E">
              <w:rPr>
                <w:iCs/>
                <w:sz w:val="22"/>
                <w:szCs w:val="22"/>
                <w:lang w:val="uk-UA"/>
              </w:rPr>
              <w:t>Залучені</w:t>
            </w:r>
            <w:r w:rsidR="001E607E" w:rsidRPr="001E607E">
              <w:rPr>
                <w:iCs/>
                <w:sz w:val="22"/>
                <w:szCs w:val="22"/>
                <w:lang w:val="uk-UA"/>
              </w:rPr>
              <w:t xml:space="preserve"> </w:t>
            </w:r>
            <w:r w:rsidRPr="001E607E">
              <w:rPr>
                <w:iCs/>
                <w:sz w:val="22"/>
                <w:szCs w:val="22"/>
                <w:lang w:val="uk-UA"/>
              </w:rPr>
              <w:t>спеціалісти повинні бути впевненими користувачами пакету Microsoft Office;</w:t>
            </w:r>
          </w:p>
          <w:p w14:paraId="1157375E" w14:textId="77777777" w:rsidR="00B358BD" w:rsidRPr="008649E7" w:rsidRDefault="008D7073" w:rsidP="00F565C5">
            <w:pPr>
              <w:pStyle w:val="paragraph"/>
              <w:numPr>
                <w:ilvl w:val="0"/>
                <w:numId w:val="4"/>
              </w:numPr>
              <w:spacing w:before="0" w:beforeAutospacing="0" w:after="0" w:afterAutospacing="0"/>
              <w:ind w:right="139"/>
              <w:jc w:val="both"/>
              <w:textAlignment w:val="baseline"/>
              <w:rPr>
                <w:sz w:val="22"/>
                <w:szCs w:val="22"/>
                <w:lang w:val="uk-UA" w:eastAsia="uk-UA"/>
              </w:rPr>
            </w:pPr>
            <w:r w:rsidRPr="008649E7">
              <w:rPr>
                <w:iCs/>
                <w:sz w:val="22"/>
                <w:szCs w:val="22"/>
                <w:lang w:val="uk-UA"/>
              </w:rPr>
              <w:t>Знання сучасних платформ для проведення онлайн уроків (</w:t>
            </w:r>
            <w:proofErr w:type="spellStart"/>
            <w:r w:rsidRPr="008649E7">
              <w:rPr>
                <w:iCs/>
                <w:sz w:val="22"/>
                <w:szCs w:val="22"/>
                <w:lang w:val="uk-UA"/>
              </w:rPr>
              <w:t>Zoom</w:t>
            </w:r>
            <w:proofErr w:type="spellEnd"/>
            <w:r w:rsidRPr="008649E7">
              <w:rPr>
                <w:iCs/>
                <w:sz w:val="22"/>
                <w:szCs w:val="22"/>
                <w:lang w:val="uk-UA"/>
              </w:rPr>
              <w:t xml:space="preserve">, </w:t>
            </w:r>
            <w:proofErr w:type="spellStart"/>
            <w:r w:rsidRPr="008649E7">
              <w:rPr>
                <w:iCs/>
                <w:sz w:val="22"/>
                <w:szCs w:val="22"/>
                <w:lang w:val="uk-UA"/>
              </w:rPr>
              <w:t>Google</w:t>
            </w:r>
            <w:proofErr w:type="spellEnd"/>
            <w:r w:rsidRPr="008649E7">
              <w:rPr>
                <w:iCs/>
                <w:sz w:val="22"/>
                <w:szCs w:val="22"/>
                <w:lang w:val="uk-UA"/>
              </w:rPr>
              <w:t xml:space="preserve"> </w:t>
            </w:r>
            <w:proofErr w:type="spellStart"/>
            <w:r w:rsidRPr="008649E7">
              <w:rPr>
                <w:iCs/>
                <w:sz w:val="22"/>
                <w:szCs w:val="22"/>
                <w:lang w:val="uk-UA"/>
              </w:rPr>
              <w:t>Meet</w:t>
            </w:r>
            <w:proofErr w:type="spellEnd"/>
            <w:r w:rsidRPr="008649E7">
              <w:rPr>
                <w:iCs/>
                <w:sz w:val="22"/>
                <w:szCs w:val="22"/>
                <w:lang w:val="uk-UA"/>
              </w:rPr>
              <w:t xml:space="preserve">, Microsoft </w:t>
            </w:r>
            <w:proofErr w:type="spellStart"/>
            <w:r w:rsidRPr="008649E7">
              <w:rPr>
                <w:iCs/>
                <w:sz w:val="22"/>
                <w:szCs w:val="22"/>
                <w:lang w:val="uk-UA"/>
              </w:rPr>
              <w:t>Teams</w:t>
            </w:r>
            <w:proofErr w:type="spellEnd"/>
            <w:r w:rsidRPr="008649E7">
              <w:rPr>
                <w:iCs/>
                <w:sz w:val="22"/>
                <w:szCs w:val="22"/>
                <w:lang w:val="uk-UA"/>
              </w:rPr>
              <w:t>).  </w:t>
            </w:r>
          </w:p>
        </w:tc>
      </w:tr>
      <w:tr w:rsidR="00B358BD" w:rsidRPr="008649E7" w14:paraId="11573775" w14:textId="77777777" w:rsidTr="23FA012B">
        <w:trPr>
          <w:trHeight w:val="300"/>
          <w:jc w:val="center"/>
        </w:trPr>
        <w:tc>
          <w:tcPr>
            <w:tcW w:w="458" w:type="dxa"/>
          </w:tcPr>
          <w:p w14:paraId="11573760" w14:textId="77777777" w:rsidR="00B358BD" w:rsidRPr="008649E7" w:rsidRDefault="008649E7" w:rsidP="00B358BD">
            <w:pPr>
              <w:tabs>
                <w:tab w:val="clear" w:pos="454"/>
              </w:tabs>
              <w:ind w:left="113" w:right="113" w:firstLine="0"/>
              <w:jc w:val="center"/>
              <w:textAlignment w:val="baseline"/>
              <w:rPr>
                <w:b/>
                <w:sz w:val="22"/>
                <w:szCs w:val="22"/>
                <w:lang w:eastAsia="uk-UA"/>
              </w:rPr>
            </w:pPr>
            <w:r w:rsidRPr="008649E7">
              <w:rPr>
                <w:b/>
                <w:sz w:val="22"/>
                <w:szCs w:val="22"/>
                <w:lang w:eastAsia="uk-UA"/>
              </w:rPr>
              <w:t>9</w:t>
            </w:r>
          </w:p>
        </w:tc>
        <w:tc>
          <w:tcPr>
            <w:tcW w:w="2378" w:type="dxa"/>
            <w:hideMark/>
          </w:tcPr>
          <w:p w14:paraId="11573761" w14:textId="77777777" w:rsidR="00B358BD" w:rsidRPr="008649E7" w:rsidRDefault="00B358BD" w:rsidP="00B358BD">
            <w:pPr>
              <w:tabs>
                <w:tab w:val="clear" w:pos="454"/>
              </w:tabs>
              <w:ind w:left="113" w:right="113" w:firstLine="0"/>
              <w:textAlignment w:val="baseline"/>
              <w:rPr>
                <w:b/>
                <w:sz w:val="22"/>
                <w:szCs w:val="22"/>
                <w:lang w:eastAsia="uk-UA"/>
              </w:rPr>
            </w:pPr>
            <w:r w:rsidRPr="008649E7">
              <w:rPr>
                <w:b/>
                <w:sz w:val="22"/>
                <w:szCs w:val="22"/>
                <w:lang w:eastAsia="uk-UA"/>
              </w:rPr>
              <w:t>Попередній зміст послуги: </w:t>
            </w:r>
          </w:p>
        </w:tc>
        <w:tc>
          <w:tcPr>
            <w:tcW w:w="7371" w:type="dxa"/>
            <w:hideMark/>
          </w:tcPr>
          <w:p w14:paraId="11573762" w14:textId="77777777" w:rsidR="008D7073" w:rsidRPr="008649E7" w:rsidRDefault="008D7073" w:rsidP="008D7073">
            <w:pPr>
              <w:pStyle w:val="Normal0"/>
              <w:spacing w:after="0" w:line="240" w:lineRule="auto"/>
              <w:ind w:left="113" w:right="113"/>
              <w:jc w:val="both"/>
              <w:rPr>
                <w:rFonts w:ascii="Times New Roman" w:hAnsi="Times New Roman" w:cs="Times New Roman"/>
              </w:rPr>
            </w:pPr>
            <w:r w:rsidRPr="008649E7">
              <w:rPr>
                <w:rFonts w:ascii="Times New Roman" w:hAnsi="Times New Roman" w:cs="Times New Roman"/>
              </w:rPr>
              <w:t>Послуги надаються індивідуально для дітей шкільного віку (учні 1–11 класів) у форматі онлайн-занять (репетиторства). Тривалість заняття</w:t>
            </w:r>
            <w:r w:rsidR="005D0E75" w:rsidRPr="008649E7">
              <w:rPr>
                <w:rFonts w:ascii="Times New Roman" w:hAnsi="Times New Roman" w:cs="Times New Roman"/>
              </w:rPr>
              <w:t xml:space="preserve"> </w:t>
            </w:r>
            <w:r w:rsidRPr="008649E7">
              <w:rPr>
                <w:rFonts w:ascii="Times New Roman" w:hAnsi="Times New Roman" w:cs="Times New Roman"/>
              </w:rPr>
              <w:t>–  45 хвилин</w:t>
            </w:r>
            <w:r w:rsidR="005D0E75" w:rsidRPr="008649E7">
              <w:rPr>
                <w:rFonts w:ascii="Times New Roman" w:hAnsi="Times New Roman" w:cs="Times New Roman"/>
              </w:rPr>
              <w:t xml:space="preserve"> (1 академічна година)</w:t>
            </w:r>
            <w:r w:rsidRPr="008649E7">
              <w:rPr>
                <w:rFonts w:ascii="Times New Roman" w:hAnsi="Times New Roman" w:cs="Times New Roman"/>
              </w:rPr>
              <w:t>. Кожна дитина передбачає від 1 до 4 індивідуальних занять на тиждень, залежно від потреб, освітнього рівня та узгодженого плану.</w:t>
            </w:r>
          </w:p>
          <w:p w14:paraId="11573763" w14:textId="77777777" w:rsidR="00901391" w:rsidRPr="008649E7" w:rsidRDefault="00901391" w:rsidP="008D7073">
            <w:pPr>
              <w:pStyle w:val="Normal0"/>
              <w:spacing w:after="0" w:line="240" w:lineRule="auto"/>
              <w:ind w:left="113" w:right="113"/>
              <w:jc w:val="both"/>
              <w:rPr>
                <w:rFonts w:ascii="Times New Roman" w:hAnsi="Times New Roman" w:cs="Times New Roman"/>
              </w:rPr>
            </w:pPr>
          </w:p>
          <w:p w14:paraId="11573764" w14:textId="77777777" w:rsidR="009C3EC6" w:rsidRPr="009C3EC6" w:rsidRDefault="009C3EC6" w:rsidP="00F565C5">
            <w:pPr>
              <w:pStyle w:val="paragraph"/>
              <w:numPr>
                <w:ilvl w:val="0"/>
                <w:numId w:val="5"/>
              </w:numPr>
              <w:spacing w:before="0" w:beforeAutospacing="0" w:after="0" w:afterAutospacing="0"/>
              <w:ind w:left="713" w:right="139"/>
              <w:jc w:val="both"/>
              <w:textAlignment w:val="baseline"/>
              <w:rPr>
                <w:color w:val="000000"/>
                <w:sz w:val="27"/>
                <w:szCs w:val="27"/>
                <w:lang w:val="uk-UA"/>
              </w:rPr>
            </w:pPr>
            <w:r w:rsidRPr="008649E7">
              <w:rPr>
                <w:sz w:val="22"/>
                <w:szCs w:val="22"/>
                <w:lang w:val="uk-UA"/>
              </w:rPr>
              <w:t xml:space="preserve">Освітні предмети: </w:t>
            </w:r>
            <w:r>
              <w:rPr>
                <w:sz w:val="22"/>
                <w:szCs w:val="22"/>
                <w:lang w:val="uk-UA"/>
              </w:rPr>
              <w:t>м</w:t>
            </w:r>
            <w:r w:rsidRPr="008649E7">
              <w:rPr>
                <w:sz w:val="22"/>
                <w:szCs w:val="22"/>
                <w:lang w:val="uk-UA"/>
              </w:rPr>
              <w:t>атематика, українська мова та література, англійська мова, історія України, хімія, фізика, біологія, географія</w:t>
            </w:r>
            <w:r>
              <w:rPr>
                <w:sz w:val="22"/>
                <w:szCs w:val="22"/>
                <w:lang w:val="uk-UA"/>
              </w:rPr>
              <w:t>;</w:t>
            </w:r>
          </w:p>
          <w:p w14:paraId="11573765" w14:textId="77777777" w:rsidR="008649E7" w:rsidRPr="008649E7" w:rsidRDefault="008649E7" w:rsidP="00F565C5">
            <w:pPr>
              <w:pStyle w:val="paragraph"/>
              <w:numPr>
                <w:ilvl w:val="0"/>
                <w:numId w:val="5"/>
              </w:numPr>
              <w:spacing w:before="0" w:beforeAutospacing="0" w:after="0" w:afterAutospacing="0"/>
              <w:ind w:left="713" w:right="139"/>
              <w:jc w:val="both"/>
              <w:textAlignment w:val="baseline"/>
              <w:rPr>
                <w:color w:val="000000"/>
                <w:sz w:val="27"/>
                <w:szCs w:val="27"/>
                <w:lang w:val="uk-UA"/>
              </w:rPr>
            </w:pPr>
            <w:r w:rsidRPr="008649E7">
              <w:rPr>
                <w:color w:val="000000"/>
                <w:sz w:val="22"/>
                <w:szCs w:val="27"/>
                <w:lang w:val="uk-UA"/>
              </w:rPr>
              <w:t>Повторення та закріплення пройденого матеріалу, підготовка дитини до тестів, контрольних робіт, іспитів тощо;</w:t>
            </w:r>
          </w:p>
          <w:p w14:paraId="11573766" w14:textId="77777777" w:rsidR="008649E7" w:rsidRPr="008649E7" w:rsidRDefault="008649E7" w:rsidP="00F565C5">
            <w:pPr>
              <w:pStyle w:val="paragraph"/>
              <w:numPr>
                <w:ilvl w:val="0"/>
                <w:numId w:val="5"/>
              </w:numPr>
              <w:spacing w:before="0" w:beforeAutospacing="0" w:after="0" w:afterAutospacing="0"/>
              <w:ind w:left="713" w:right="139"/>
              <w:jc w:val="both"/>
              <w:textAlignment w:val="baseline"/>
              <w:rPr>
                <w:color w:val="000000"/>
                <w:sz w:val="27"/>
                <w:szCs w:val="27"/>
                <w:lang w:val="uk-UA"/>
              </w:rPr>
            </w:pPr>
            <w:r w:rsidRPr="008649E7">
              <w:rPr>
                <w:color w:val="000000"/>
                <w:sz w:val="22"/>
                <w:szCs w:val="27"/>
                <w:lang w:val="uk-UA"/>
              </w:rPr>
              <w:t xml:space="preserve">Обов’язкове проведення первинної оціночної консультації з учнем в режимі інтерв'ю з метою визначення початкового освітнього рівня знань </w:t>
            </w:r>
            <w:proofErr w:type="spellStart"/>
            <w:r w:rsidRPr="008649E7">
              <w:rPr>
                <w:color w:val="000000"/>
                <w:sz w:val="22"/>
                <w:szCs w:val="27"/>
                <w:lang w:val="uk-UA"/>
              </w:rPr>
              <w:t>бенефеціара</w:t>
            </w:r>
            <w:proofErr w:type="spellEnd"/>
            <w:r w:rsidRPr="008649E7">
              <w:rPr>
                <w:color w:val="000000"/>
                <w:sz w:val="22"/>
                <w:szCs w:val="27"/>
                <w:lang w:val="uk-UA"/>
              </w:rPr>
              <w:t>;</w:t>
            </w:r>
          </w:p>
          <w:p w14:paraId="11573767" w14:textId="77777777" w:rsidR="008649E7" w:rsidRPr="008649E7" w:rsidRDefault="008649E7" w:rsidP="00F565C5">
            <w:pPr>
              <w:pStyle w:val="paragraph"/>
              <w:numPr>
                <w:ilvl w:val="0"/>
                <w:numId w:val="5"/>
              </w:numPr>
              <w:spacing w:before="0" w:beforeAutospacing="0" w:after="0" w:afterAutospacing="0"/>
              <w:ind w:left="713" w:right="139"/>
              <w:jc w:val="both"/>
              <w:textAlignment w:val="baseline"/>
              <w:rPr>
                <w:color w:val="000000"/>
                <w:sz w:val="27"/>
                <w:szCs w:val="27"/>
                <w:lang w:val="uk-UA"/>
              </w:rPr>
            </w:pPr>
            <w:r w:rsidRPr="008649E7">
              <w:rPr>
                <w:color w:val="000000"/>
                <w:sz w:val="22"/>
                <w:szCs w:val="27"/>
                <w:lang w:val="uk-UA"/>
              </w:rPr>
              <w:t>оцінка знань шляхом проведення тестування в кінці курсу;</w:t>
            </w:r>
          </w:p>
          <w:p w14:paraId="11573768" w14:textId="77777777" w:rsidR="008649E7" w:rsidRPr="008649E7" w:rsidRDefault="008649E7" w:rsidP="00F565C5">
            <w:pPr>
              <w:pStyle w:val="paragraph"/>
              <w:numPr>
                <w:ilvl w:val="0"/>
                <w:numId w:val="5"/>
              </w:numPr>
              <w:spacing w:before="0" w:beforeAutospacing="0" w:after="0" w:afterAutospacing="0"/>
              <w:ind w:left="713" w:right="139"/>
              <w:jc w:val="both"/>
              <w:textAlignment w:val="baseline"/>
              <w:rPr>
                <w:color w:val="000000"/>
                <w:sz w:val="27"/>
                <w:szCs w:val="27"/>
                <w:lang w:val="uk-UA"/>
              </w:rPr>
            </w:pPr>
            <w:r w:rsidRPr="008649E7">
              <w:rPr>
                <w:color w:val="000000"/>
                <w:sz w:val="22"/>
                <w:szCs w:val="27"/>
                <w:lang w:val="uk-UA"/>
              </w:rPr>
              <w:t>заповнення звітності у гугл-таблицях або журналів;</w:t>
            </w:r>
          </w:p>
          <w:p w14:paraId="11573769" w14:textId="77777777" w:rsidR="008649E7" w:rsidRPr="008649E7" w:rsidRDefault="008649E7" w:rsidP="00F565C5">
            <w:pPr>
              <w:pStyle w:val="paragraph"/>
              <w:numPr>
                <w:ilvl w:val="0"/>
                <w:numId w:val="5"/>
              </w:numPr>
              <w:spacing w:before="0" w:beforeAutospacing="0" w:after="0" w:afterAutospacing="0"/>
              <w:ind w:left="713" w:right="139"/>
              <w:jc w:val="both"/>
              <w:textAlignment w:val="baseline"/>
              <w:rPr>
                <w:color w:val="000000"/>
                <w:sz w:val="27"/>
                <w:szCs w:val="27"/>
                <w:lang w:val="uk-UA"/>
              </w:rPr>
            </w:pPr>
            <w:r w:rsidRPr="008649E7">
              <w:rPr>
                <w:color w:val="000000"/>
                <w:sz w:val="22"/>
                <w:szCs w:val="27"/>
                <w:lang w:val="uk-UA"/>
              </w:rPr>
              <w:t>складання плану, організація матеріалів для консультацій;</w:t>
            </w:r>
          </w:p>
          <w:p w14:paraId="1157376A" w14:textId="77777777" w:rsidR="008649E7" w:rsidRPr="008649E7" w:rsidRDefault="008649E7" w:rsidP="00F565C5">
            <w:pPr>
              <w:pStyle w:val="paragraph"/>
              <w:numPr>
                <w:ilvl w:val="0"/>
                <w:numId w:val="5"/>
              </w:numPr>
              <w:spacing w:before="0" w:beforeAutospacing="0" w:after="0" w:afterAutospacing="0"/>
              <w:ind w:left="713" w:right="139"/>
              <w:jc w:val="both"/>
              <w:textAlignment w:val="baseline"/>
              <w:rPr>
                <w:color w:val="000000"/>
                <w:sz w:val="27"/>
                <w:szCs w:val="27"/>
                <w:lang w:val="uk-UA"/>
              </w:rPr>
            </w:pPr>
            <w:r w:rsidRPr="008649E7">
              <w:rPr>
                <w:color w:val="000000"/>
                <w:sz w:val="22"/>
                <w:szCs w:val="27"/>
                <w:lang w:val="uk-UA"/>
              </w:rPr>
              <w:t>проведення консультацій в атмосфері поваги, довіри, безпеки та з урахуванням індивідуального ритму життя дитини і всієї родини;</w:t>
            </w:r>
          </w:p>
          <w:p w14:paraId="1157376B" w14:textId="77777777" w:rsidR="008649E7" w:rsidRPr="008649E7" w:rsidRDefault="008649E7" w:rsidP="00F565C5">
            <w:pPr>
              <w:pStyle w:val="paragraph"/>
              <w:numPr>
                <w:ilvl w:val="0"/>
                <w:numId w:val="5"/>
              </w:numPr>
              <w:spacing w:before="0" w:beforeAutospacing="0" w:after="0" w:afterAutospacing="0"/>
              <w:ind w:left="713" w:right="139"/>
              <w:jc w:val="both"/>
              <w:textAlignment w:val="baseline"/>
              <w:rPr>
                <w:color w:val="000000"/>
                <w:sz w:val="27"/>
                <w:szCs w:val="27"/>
                <w:lang w:val="uk-UA"/>
              </w:rPr>
            </w:pPr>
            <w:r w:rsidRPr="008649E7">
              <w:rPr>
                <w:color w:val="000000"/>
                <w:sz w:val="22"/>
                <w:szCs w:val="27"/>
                <w:lang w:val="uk-UA"/>
              </w:rPr>
              <w:t>проведення консультацій з дотриманням етичних норм і виховання в дитини гарних манер і поваги до оточуючих</w:t>
            </w:r>
            <w:r>
              <w:rPr>
                <w:color w:val="000000"/>
                <w:sz w:val="22"/>
                <w:szCs w:val="27"/>
                <w:lang w:val="uk-UA"/>
              </w:rPr>
              <w:t>;</w:t>
            </w:r>
          </w:p>
          <w:p w14:paraId="1157376C" w14:textId="77777777" w:rsidR="008649E7" w:rsidRPr="008649E7" w:rsidRDefault="008649E7" w:rsidP="00F565C5">
            <w:pPr>
              <w:pStyle w:val="paragraph"/>
              <w:numPr>
                <w:ilvl w:val="0"/>
                <w:numId w:val="5"/>
              </w:numPr>
              <w:spacing w:before="0" w:beforeAutospacing="0" w:after="0" w:afterAutospacing="0"/>
              <w:ind w:left="713" w:right="139"/>
              <w:jc w:val="both"/>
              <w:textAlignment w:val="baseline"/>
              <w:rPr>
                <w:color w:val="000000"/>
                <w:sz w:val="27"/>
                <w:szCs w:val="27"/>
                <w:lang w:val="uk-UA"/>
              </w:rPr>
            </w:pPr>
            <w:r w:rsidRPr="008649E7">
              <w:rPr>
                <w:color w:val="000000"/>
                <w:sz w:val="22"/>
                <w:szCs w:val="27"/>
                <w:lang w:val="uk-UA"/>
              </w:rPr>
              <w:lastRenderedPageBreak/>
              <w:t>проведення консультацій з дотриманням і популяризацією правильності та чистоти української мови</w:t>
            </w:r>
            <w:r>
              <w:rPr>
                <w:color w:val="000000"/>
                <w:sz w:val="22"/>
                <w:szCs w:val="27"/>
                <w:lang w:val="uk-UA"/>
              </w:rPr>
              <w:t>;</w:t>
            </w:r>
          </w:p>
          <w:p w14:paraId="1157376D" w14:textId="77777777" w:rsidR="00901391" w:rsidRPr="008649E7" w:rsidRDefault="008649E7" w:rsidP="00F565C5">
            <w:pPr>
              <w:pStyle w:val="paragraph"/>
              <w:numPr>
                <w:ilvl w:val="0"/>
                <w:numId w:val="5"/>
              </w:numPr>
              <w:spacing w:before="0" w:beforeAutospacing="0" w:after="0" w:afterAutospacing="0"/>
              <w:ind w:left="713" w:right="139"/>
              <w:jc w:val="both"/>
              <w:textAlignment w:val="baseline"/>
              <w:rPr>
                <w:color w:val="000000"/>
                <w:sz w:val="27"/>
                <w:szCs w:val="27"/>
                <w:lang w:val="uk-UA"/>
              </w:rPr>
            </w:pPr>
            <w:r w:rsidRPr="008649E7">
              <w:rPr>
                <w:color w:val="000000"/>
                <w:sz w:val="22"/>
                <w:szCs w:val="27"/>
                <w:lang w:val="uk-UA"/>
              </w:rPr>
              <w:t>Можливість заміни викладача за необхідності</w:t>
            </w:r>
            <w:r>
              <w:rPr>
                <w:color w:val="000000"/>
                <w:sz w:val="22"/>
                <w:szCs w:val="27"/>
                <w:lang w:val="uk-UA"/>
              </w:rPr>
              <w:t>.</w:t>
            </w:r>
          </w:p>
          <w:p w14:paraId="1157376E" w14:textId="77777777" w:rsidR="008649E7" w:rsidRPr="008649E7" w:rsidRDefault="008649E7" w:rsidP="00901391">
            <w:pPr>
              <w:pStyle w:val="paragraph"/>
              <w:spacing w:before="0" w:beforeAutospacing="0" w:after="0" w:afterAutospacing="0"/>
              <w:ind w:left="711" w:right="139" w:hanging="284"/>
              <w:jc w:val="both"/>
              <w:textAlignment w:val="baseline"/>
              <w:rPr>
                <w:rStyle w:val="eop"/>
                <w:sz w:val="22"/>
                <w:szCs w:val="22"/>
                <w:lang w:val="uk-UA"/>
              </w:rPr>
            </w:pPr>
          </w:p>
          <w:p w14:paraId="1157376F" w14:textId="77777777" w:rsidR="00901391" w:rsidRPr="008649E7" w:rsidRDefault="00901391" w:rsidP="00901391">
            <w:pPr>
              <w:pStyle w:val="paragraph"/>
              <w:spacing w:before="0" w:beforeAutospacing="0" w:after="0" w:afterAutospacing="0"/>
              <w:ind w:left="144" w:right="139"/>
              <w:jc w:val="both"/>
              <w:textAlignment w:val="baseline"/>
              <w:rPr>
                <w:rStyle w:val="normaltextrun"/>
                <w:sz w:val="22"/>
                <w:szCs w:val="22"/>
                <w:shd w:val="clear" w:color="auto" w:fill="FFFFFF"/>
                <w:lang w:val="uk-UA"/>
              </w:rPr>
            </w:pPr>
            <w:r w:rsidRPr="008649E7">
              <w:rPr>
                <w:rStyle w:val="normaltextrun"/>
                <w:sz w:val="22"/>
                <w:szCs w:val="22"/>
                <w:shd w:val="clear" w:color="auto" w:fill="FFFFFF"/>
                <w:lang w:val="uk-UA"/>
              </w:rPr>
              <w:t xml:space="preserve">Графік занять - переважно друга половина дня (перша половина дня за потреби). Час роботи і дні за домовленістю з замовником та батьками/опікунами. </w:t>
            </w:r>
          </w:p>
          <w:p w14:paraId="11573770" w14:textId="77777777" w:rsidR="00901391" w:rsidRDefault="00901391" w:rsidP="00901391">
            <w:pPr>
              <w:pStyle w:val="paragraph"/>
              <w:spacing w:before="0" w:beforeAutospacing="0" w:after="0" w:afterAutospacing="0"/>
              <w:ind w:left="144" w:right="139"/>
              <w:jc w:val="both"/>
              <w:textAlignment w:val="baseline"/>
              <w:rPr>
                <w:b/>
                <w:bCs/>
                <w:sz w:val="22"/>
                <w:szCs w:val="22"/>
                <w:lang w:val="uk-UA"/>
              </w:rPr>
            </w:pPr>
          </w:p>
          <w:p w14:paraId="11573771" w14:textId="77777777" w:rsidR="00050093" w:rsidRDefault="00050093" w:rsidP="00901391">
            <w:pPr>
              <w:pStyle w:val="paragraph"/>
              <w:spacing w:before="0" w:beforeAutospacing="0" w:after="0" w:afterAutospacing="0"/>
              <w:ind w:left="144" w:right="139"/>
              <w:jc w:val="both"/>
              <w:textAlignment w:val="baseline"/>
              <w:rPr>
                <w:b/>
                <w:bCs/>
                <w:sz w:val="22"/>
                <w:szCs w:val="22"/>
                <w:lang w:val="uk-UA"/>
              </w:rPr>
            </w:pPr>
            <w:r>
              <w:rPr>
                <w:b/>
                <w:bCs/>
                <w:sz w:val="22"/>
                <w:szCs w:val="22"/>
                <w:lang w:val="uk-UA"/>
              </w:rPr>
              <w:t>Детальніше щодо кожного предмету у Додатку №2 до ТЗ.</w:t>
            </w:r>
          </w:p>
          <w:p w14:paraId="11573772" w14:textId="77777777" w:rsidR="00050093" w:rsidRPr="008649E7" w:rsidRDefault="00050093" w:rsidP="00901391">
            <w:pPr>
              <w:pStyle w:val="paragraph"/>
              <w:spacing w:before="0" w:beforeAutospacing="0" w:after="0" w:afterAutospacing="0"/>
              <w:ind w:left="144" w:right="139"/>
              <w:jc w:val="both"/>
              <w:textAlignment w:val="baseline"/>
              <w:rPr>
                <w:b/>
                <w:bCs/>
                <w:sz w:val="22"/>
                <w:szCs w:val="22"/>
                <w:lang w:val="uk-UA"/>
              </w:rPr>
            </w:pPr>
          </w:p>
          <w:p w14:paraId="11573773" w14:textId="77777777" w:rsidR="008D7073" w:rsidRPr="008649E7" w:rsidRDefault="005D0E75" w:rsidP="00901391">
            <w:pPr>
              <w:pStyle w:val="paragraph"/>
              <w:spacing w:before="0" w:beforeAutospacing="0" w:after="0" w:afterAutospacing="0"/>
              <w:ind w:left="144" w:right="139"/>
              <w:jc w:val="both"/>
              <w:textAlignment w:val="baseline"/>
              <w:rPr>
                <w:rFonts w:eastAsia="Calibri"/>
                <w:sz w:val="22"/>
                <w:szCs w:val="22"/>
                <w:lang w:val="uk-UA"/>
              </w:rPr>
            </w:pPr>
            <w:r w:rsidRPr="008649E7">
              <w:rPr>
                <w:b/>
                <w:bCs/>
                <w:sz w:val="22"/>
                <w:szCs w:val="22"/>
                <w:lang w:val="uk-UA"/>
              </w:rPr>
              <w:t>Замовник залишає за собою право визначити декількох переможців процедури закупівлі з метою забезпечення повного та своєчасного надання послуг.</w:t>
            </w:r>
          </w:p>
          <w:p w14:paraId="11573774" w14:textId="77777777" w:rsidR="00B358BD" w:rsidRPr="008649E7" w:rsidRDefault="00B358BD" w:rsidP="008D7073">
            <w:pPr>
              <w:pStyle w:val="a7"/>
              <w:spacing w:after="0" w:afterAutospacing="0"/>
              <w:ind w:right="139"/>
              <w:jc w:val="both"/>
              <w:rPr>
                <w:sz w:val="22"/>
                <w:szCs w:val="22"/>
                <w:lang w:val="uk-UA"/>
              </w:rPr>
            </w:pPr>
          </w:p>
        </w:tc>
      </w:tr>
      <w:tr w:rsidR="00CB1693" w:rsidRPr="008649E7" w14:paraId="11573781" w14:textId="77777777" w:rsidTr="23FA012B">
        <w:trPr>
          <w:trHeight w:val="300"/>
          <w:jc w:val="center"/>
        </w:trPr>
        <w:tc>
          <w:tcPr>
            <w:tcW w:w="458" w:type="dxa"/>
          </w:tcPr>
          <w:p w14:paraId="11573776" w14:textId="77777777" w:rsidR="00CB1693" w:rsidRPr="008649E7" w:rsidRDefault="008649E7" w:rsidP="00311931">
            <w:pPr>
              <w:tabs>
                <w:tab w:val="clear" w:pos="454"/>
              </w:tabs>
              <w:ind w:left="113" w:right="113" w:firstLine="0"/>
              <w:jc w:val="center"/>
              <w:textAlignment w:val="baseline"/>
              <w:rPr>
                <w:b/>
                <w:sz w:val="22"/>
                <w:szCs w:val="22"/>
                <w:lang w:eastAsia="uk-UA"/>
              </w:rPr>
            </w:pPr>
            <w:r w:rsidRPr="008649E7">
              <w:rPr>
                <w:b/>
                <w:sz w:val="22"/>
                <w:szCs w:val="22"/>
                <w:lang w:eastAsia="uk-UA"/>
              </w:rPr>
              <w:lastRenderedPageBreak/>
              <w:t>10</w:t>
            </w:r>
          </w:p>
        </w:tc>
        <w:tc>
          <w:tcPr>
            <w:tcW w:w="2378" w:type="dxa"/>
            <w:hideMark/>
          </w:tcPr>
          <w:p w14:paraId="11573777" w14:textId="77777777" w:rsidR="00CB1693" w:rsidRPr="008649E7" w:rsidRDefault="00CB1693" w:rsidP="005B74BF">
            <w:pPr>
              <w:tabs>
                <w:tab w:val="clear" w:pos="454"/>
              </w:tabs>
              <w:ind w:left="113" w:right="113" w:firstLine="0"/>
              <w:textAlignment w:val="baseline"/>
              <w:rPr>
                <w:b/>
                <w:sz w:val="22"/>
                <w:szCs w:val="22"/>
                <w:lang w:eastAsia="en-US"/>
              </w:rPr>
            </w:pPr>
            <w:r w:rsidRPr="008649E7">
              <w:rPr>
                <w:b/>
                <w:sz w:val="22"/>
                <w:szCs w:val="22"/>
                <w:lang w:eastAsia="en-US"/>
              </w:rPr>
              <w:t>Порядок подання пропозиції: </w:t>
            </w:r>
          </w:p>
        </w:tc>
        <w:tc>
          <w:tcPr>
            <w:tcW w:w="7371" w:type="dxa"/>
            <w:hideMark/>
          </w:tcPr>
          <w:p w14:paraId="11573778" w14:textId="77777777" w:rsidR="00F07844" w:rsidRPr="008649E7" w:rsidRDefault="00F07844" w:rsidP="005D06A3">
            <w:pPr>
              <w:pStyle w:val="Normal0"/>
              <w:spacing w:after="0" w:line="240" w:lineRule="auto"/>
              <w:ind w:left="113" w:right="139"/>
              <w:jc w:val="both"/>
              <w:rPr>
                <w:rFonts w:ascii="Times New Roman" w:eastAsia="Times New Roman" w:hAnsi="Times New Roman" w:cs="Times New Roman"/>
                <w:lang w:eastAsia="en-US"/>
              </w:rPr>
            </w:pPr>
            <w:r w:rsidRPr="008649E7">
              <w:rPr>
                <w:rFonts w:ascii="Times New Roman" w:eastAsia="Times New Roman" w:hAnsi="Times New Roman" w:cs="Times New Roman"/>
                <w:lang w:eastAsia="en-US"/>
              </w:rPr>
              <w:t>Документи, що необхідно надати Учаснику для підтвердження своєї відповідності:</w:t>
            </w:r>
          </w:p>
          <w:p w14:paraId="11573779" w14:textId="77777777" w:rsidR="00FA2DD0" w:rsidRPr="008649E7" w:rsidRDefault="006D57FA" w:rsidP="00F565C5">
            <w:pPr>
              <w:pStyle w:val="a8"/>
              <w:numPr>
                <w:ilvl w:val="0"/>
                <w:numId w:val="2"/>
              </w:numPr>
              <w:spacing w:after="0" w:line="240" w:lineRule="auto"/>
              <w:ind w:right="139"/>
              <w:jc w:val="both"/>
              <w:rPr>
                <w:rFonts w:ascii="Times New Roman" w:eastAsia="Times New Roman" w:hAnsi="Times New Roman"/>
              </w:rPr>
            </w:pPr>
            <w:bookmarkStart w:id="1" w:name="_Hlk166590731"/>
            <w:proofErr w:type="spellStart"/>
            <w:r w:rsidRPr="008649E7">
              <w:rPr>
                <w:rFonts w:ascii="Times New Roman" w:eastAsia="Times New Roman" w:hAnsi="Times New Roman"/>
              </w:rPr>
              <w:t>С</w:t>
            </w:r>
            <w:r w:rsidR="00FA2DD0" w:rsidRPr="008649E7">
              <w:rPr>
                <w:rFonts w:ascii="Times New Roman" w:eastAsia="Times New Roman" w:hAnsi="Times New Roman"/>
              </w:rPr>
              <w:t>кан</w:t>
            </w:r>
            <w:proofErr w:type="spellEnd"/>
            <w:r w:rsidR="00FA2DD0" w:rsidRPr="008649E7">
              <w:rPr>
                <w:rFonts w:ascii="Times New Roman" w:eastAsia="Times New Roman" w:hAnsi="Times New Roman"/>
              </w:rPr>
              <w:t>-копія свідоцтва про державну реєстрацію (виписки/витягу з Єдиного державного реєстру юридичних осіб, фізичних осіб-підприємців та громадських формувань);</w:t>
            </w:r>
          </w:p>
          <w:p w14:paraId="1157377A" w14:textId="77777777" w:rsidR="00FA2DD0" w:rsidRPr="008649E7" w:rsidRDefault="00FA2DD0" w:rsidP="00F565C5">
            <w:pPr>
              <w:pStyle w:val="a8"/>
              <w:numPr>
                <w:ilvl w:val="0"/>
                <w:numId w:val="2"/>
              </w:numPr>
              <w:spacing w:after="0" w:line="240" w:lineRule="auto"/>
              <w:ind w:right="139"/>
              <w:jc w:val="both"/>
              <w:rPr>
                <w:rFonts w:ascii="Times New Roman" w:eastAsia="Times New Roman" w:hAnsi="Times New Roman"/>
              </w:rPr>
            </w:pPr>
            <w:r w:rsidRPr="008649E7">
              <w:rPr>
                <w:rFonts w:ascii="Times New Roman" w:eastAsia="Times New Roman" w:hAnsi="Times New Roman"/>
              </w:rPr>
              <w:t>копія документу про статус платника податків;</w:t>
            </w:r>
          </w:p>
          <w:p w14:paraId="1157377B" w14:textId="77777777" w:rsidR="00FA2DD0" w:rsidRPr="008649E7" w:rsidRDefault="00FA2DD0" w:rsidP="00F565C5">
            <w:pPr>
              <w:pStyle w:val="a8"/>
              <w:numPr>
                <w:ilvl w:val="0"/>
                <w:numId w:val="2"/>
              </w:numPr>
              <w:spacing w:after="0" w:line="240" w:lineRule="auto"/>
              <w:ind w:right="139"/>
              <w:jc w:val="both"/>
              <w:rPr>
                <w:rFonts w:ascii="Times New Roman" w:eastAsia="Times New Roman" w:hAnsi="Times New Roman"/>
              </w:rPr>
            </w:pPr>
            <w:r w:rsidRPr="008649E7">
              <w:rPr>
                <w:rFonts w:ascii="Times New Roman" w:eastAsia="Times New Roman" w:hAnsi="Times New Roman"/>
              </w:rPr>
              <w:t xml:space="preserve">копія паспорту/документу, що підтверджує особу та РНОКПП </w:t>
            </w:r>
            <w:r w:rsidR="00322AAD" w:rsidRPr="008649E7">
              <w:rPr>
                <w:rFonts w:ascii="Times New Roman" w:eastAsia="Times New Roman" w:hAnsi="Times New Roman"/>
              </w:rPr>
              <w:t>(для учасників фізичних осіб – підприємців)</w:t>
            </w:r>
            <w:r w:rsidRPr="008649E7">
              <w:rPr>
                <w:rFonts w:ascii="Times New Roman" w:eastAsia="Times New Roman" w:hAnsi="Times New Roman"/>
              </w:rPr>
              <w:t>;</w:t>
            </w:r>
          </w:p>
          <w:p w14:paraId="1157377C" w14:textId="77777777" w:rsidR="00017BDA" w:rsidRPr="008649E7" w:rsidRDefault="00FA2DD0" w:rsidP="00F565C5">
            <w:pPr>
              <w:pStyle w:val="a8"/>
              <w:numPr>
                <w:ilvl w:val="0"/>
                <w:numId w:val="2"/>
              </w:numPr>
              <w:spacing w:after="0" w:line="240" w:lineRule="auto"/>
              <w:ind w:right="139"/>
              <w:jc w:val="both"/>
              <w:rPr>
                <w:rFonts w:ascii="Times New Roman" w:eastAsia="Times New Roman" w:hAnsi="Times New Roman"/>
              </w:rPr>
            </w:pPr>
            <w:r w:rsidRPr="008649E7">
              <w:rPr>
                <w:rFonts w:ascii="Times New Roman" w:eastAsia="Times New Roman" w:hAnsi="Times New Roman"/>
              </w:rPr>
              <w:t>заповнений та підписаний Додаток</w:t>
            </w:r>
            <w:r w:rsidR="005D06A3" w:rsidRPr="008649E7">
              <w:rPr>
                <w:rFonts w:ascii="Times New Roman" w:eastAsia="Times New Roman" w:hAnsi="Times New Roman"/>
              </w:rPr>
              <w:t xml:space="preserve"> </w:t>
            </w:r>
            <w:r w:rsidRPr="008649E7">
              <w:rPr>
                <w:rFonts w:ascii="Times New Roman" w:eastAsia="Times New Roman" w:hAnsi="Times New Roman"/>
              </w:rPr>
              <w:t>№1</w:t>
            </w:r>
            <w:r w:rsidR="005D06A3" w:rsidRPr="008649E7">
              <w:rPr>
                <w:rFonts w:ascii="Times New Roman" w:eastAsia="Times New Roman" w:hAnsi="Times New Roman"/>
              </w:rPr>
              <w:t xml:space="preserve"> </w:t>
            </w:r>
            <w:r w:rsidR="00017BDA" w:rsidRPr="008649E7">
              <w:rPr>
                <w:rFonts w:ascii="Times New Roman" w:eastAsia="Times New Roman" w:hAnsi="Times New Roman"/>
              </w:rPr>
              <w:t xml:space="preserve">(Цінова пропозиція) </w:t>
            </w:r>
            <w:r w:rsidRPr="008649E7">
              <w:rPr>
                <w:rFonts w:ascii="Times New Roman" w:eastAsia="Times New Roman" w:hAnsi="Times New Roman"/>
              </w:rPr>
              <w:t xml:space="preserve">до </w:t>
            </w:r>
            <w:r w:rsidR="00697D9F" w:rsidRPr="008649E7">
              <w:rPr>
                <w:rFonts w:ascii="Times New Roman" w:eastAsia="Times New Roman" w:hAnsi="Times New Roman"/>
              </w:rPr>
              <w:t>Технічного</w:t>
            </w:r>
            <w:r w:rsidRPr="008649E7">
              <w:rPr>
                <w:rFonts w:ascii="Times New Roman" w:eastAsia="Times New Roman" w:hAnsi="Times New Roman"/>
              </w:rPr>
              <w:t xml:space="preserve"> </w:t>
            </w:r>
            <w:bookmarkEnd w:id="1"/>
            <w:r w:rsidR="00697D9F" w:rsidRPr="008649E7">
              <w:rPr>
                <w:rFonts w:ascii="Times New Roman" w:eastAsia="Times New Roman" w:hAnsi="Times New Roman"/>
              </w:rPr>
              <w:t>Завдання</w:t>
            </w:r>
            <w:r w:rsidRPr="008649E7">
              <w:rPr>
                <w:rFonts w:ascii="Times New Roman" w:eastAsia="Times New Roman" w:hAnsi="Times New Roman"/>
              </w:rPr>
              <w:t>;</w:t>
            </w:r>
          </w:p>
          <w:p w14:paraId="1FA3E655" w14:textId="77777777" w:rsidR="00241A4E" w:rsidRDefault="001B5AF9" w:rsidP="00241A4E">
            <w:pPr>
              <w:pStyle w:val="a8"/>
              <w:numPr>
                <w:ilvl w:val="0"/>
                <w:numId w:val="2"/>
              </w:numPr>
              <w:spacing w:after="0" w:line="240" w:lineRule="auto"/>
              <w:ind w:right="142"/>
              <w:jc w:val="both"/>
              <w:rPr>
                <w:rFonts w:ascii="Times New Roman" w:eastAsia="Times New Roman" w:hAnsi="Times New Roman"/>
              </w:rPr>
            </w:pPr>
            <w:r w:rsidRPr="008649E7">
              <w:rPr>
                <w:rFonts w:ascii="Times New Roman" w:eastAsia="Times New Roman" w:hAnsi="Times New Roman"/>
              </w:rPr>
              <w:t>портфоліо</w:t>
            </w:r>
            <w:r w:rsidR="00A11E99" w:rsidRPr="008649E7">
              <w:rPr>
                <w:rFonts w:ascii="Times New Roman" w:eastAsia="Times New Roman" w:hAnsi="Times New Roman"/>
              </w:rPr>
              <w:t>/</w:t>
            </w:r>
            <w:r w:rsidRPr="008649E7">
              <w:rPr>
                <w:rFonts w:ascii="Times New Roman" w:eastAsia="Times New Roman" w:hAnsi="Times New Roman"/>
              </w:rPr>
              <w:t>резюме</w:t>
            </w:r>
            <w:r w:rsidR="00A11E99" w:rsidRPr="008649E7">
              <w:rPr>
                <w:rFonts w:ascii="Times New Roman" w:eastAsia="Times New Roman" w:hAnsi="Times New Roman"/>
              </w:rPr>
              <w:t xml:space="preserve"> учасника закупівлі;</w:t>
            </w:r>
          </w:p>
          <w:p w14:paraId="1157377E" w14:textId="5BD54423" w:rsidR="00A11E99" w:rsidRPr="00241A4E" w:rsidRDefault="00A11E99" w:rsidP="00241A4E">
            <w:pPr>
              <w:pStyle w:val="a8"/>
              <w:numPr>
                <w:ilvl w:val="0"/>
                <w:numId w:val="2"/>
              </w:numPr>
              <w:spacing w:after="0" w:line="240" w:lineRule="auto"/>
              <w:ind w:right="142"/>
              <w:jc w:val="both"/>
              <w:rPr>
                <w:rFonts w:ascii="Times New Roman" w:eastAsia="Times New Roman" w:hAnsi="Times New Roman"/>
              </w:rPr>
            </w:pPr>
            <w:r w:rsidRPr="00241A4E">
              <w:rPr>
                <w:rFonts w:ascii="Times New Roman" w:hAnsi="Times New Roman"/>
              </w:rPr>
              <w:t>документи про освіту (диплом)</w:t>
            </w:r>
            <w:r w:rsidR="003877AD" w:rsidRPr="00241A4E">
              <w:rPr>
                <w:rFonts w:ascii="Times New Roman" w:hAnsi="Times New Roman"/>
              </w:rPr>
              <w:t xml:space="preserve"> у сфері </w:t>
            </w:r>
            <w:r w:rsidR="008D7073" w:rsidRPr="00241A4E">
              <w:rPr>
                <w:rFonts w:ascii="Times New Roman" w:hAnsi="Times New Roman"/>
              </w:rPr>
              <w:t>педагогічної освіти за відповідним напрямком</w:t>
            </w:r>
            <w:r w:rsidRPr="00241A4E">
              <w:rPr>
                <w:rFonts w:ascii="Times New Roman" w:hAnsi="Times New Roman"/>
              </w:rPr>
              <w:t>, які підтверджують кваліфікацію особи, яка надаватиме послуги</w:t>
            </w:r>
            <w:r w:rsidR="008755FA" w:rsidRPr="00241A4E">
              <w:rPr>
                <w:rFonts w:ascii="Times New Roman" w:hAnsi="Times New Roman"/>
              </w:rPr>
              <w:t>, (якщо у документі про освіту зазначене інше прізвище, ніж актуальне (наприклад, дівоче), то додати документи, які підтверджують зміну прізвища (свідоцтво про шлюб тощо))</w:t>
            </w:r>
            <w:r w:rsidRPr="00241A4E">
              <w:rPr>
                <w:rFonts w:ascii="Times New Roman" w:hAnsi="Times New Roman"/>
              </w:rPr>
              <w:t>;</w:t>
            </w:r>
          </w:p>
          <w:p w14:paraId="1157377F" w14:textId="628ECC3E" w:rsidR="00A11E99" w:rsidRDefault="00A11E99" w:rsidP="00F565C5">
            <w:pPr>
              <w:pStyle w:val="a8"/>
              <w:numPr>
                <w:ilvl w:val="0"/>
                <w:numId w:val="2"/>
              </w:numPr>
              <w:spacing w:after="0" w:line="240" w:lineRule="auto"/>
              <w:ind w:right="139"/>
              <w:jc w:val="both"/>
              <w:rPr>
                <w:rFonts w:ascii="Times New Roman" w:eastAsia="Times New Roman" w:hAnsi="Times New Roman"/>
                <w:lang w:eastAsia="ru-RU"/>
              </w:rPr>
            </w:pPr>
            <w:r w:rsidRPr="008649E7">
              <w:rPr>
                <w:rFonts w:ascii="Times New Roman" w:eastAsia="Times New Roman" w:hAnsi="Times New Roman"/>
                <w:lang w:eastAsia="ru-RU"/>
              </w:rPr>
              <w:t>рекомендаційні листи</w:t>
            </w:r>
            <w:r w:rsidR="006D57FA" w:rsidRPr="008649E7">
              <w:rPr>
                <w:rFonts w:ascii="Times New Roman" w:eastAsia="Times New Roman" w:hAnsi="Times New Roman"/>
                <w:lang w:eastAsia="ru-RU"/>
              </w:rPr>
              <w:t xml:space="preserve"> та/або </w:t>
            </w:r>
            <w:r w:rsidRPr="008649E7">
              <w:rPr>
                <w:rFonts w:ascii="Times New Roman" w:eastAsia="Times New Roman" w:hAnsi="Times New Roman"/>
                <w:lang w:eastAsia="ru-RU"/>
              </w:rPr>
              <w:t>копії договорів про надання аналогічних послуг</w:t>
            </w:r>
            <w:r w:rsidR="006D57FA" w:rsidRPr="008649E7">
              <w:rPr>
                <w:rFonts w:ascii="Times New Roman" w:eastAsia="Times New Roman" w:hAnsi="Times New Roman"/>
                <w:lang w:eastAsia="ru-RU"/>
              </w:rPr>
              <w:t xml:space="preserve"> та/або </w:t>
            </w:r>
            <w:proofErr w:type="spellStart"/>
            <w:r w:rsidRPr="008649E7">
              <w:rPr>
                <w:rFonts w:ascii="Times New Roman" w:eastAsia="Times New Roman" w:hAnsi="Times New Roman"/>
                <w:lang w:eastAsia="ru-RU"/>
              </w:rPr>
              <w:t>скан</w:t>
            </w:r>
            <w:proofErr w:type="spellEnd"/>
            <w:r w:rsidRPr="008649E7">
              <w:rPr>
                <w:rFonts w:ascii="Times New Roman" w:eastAsia="Times New Roman" w:hAnsi="Times New Roman"/>
                <w:lang w:eastAsia="ru-RU"/>
              </w:rPr>
              <w:t>-копії трудової книжки та/або інших документів, що підтверджують  практичний досвід роботи,  вказаний у розділі «Вимоги до надавача послуг»;</w:t>
            </w:r>
          </w:p>
          <w:p w14:paraId="1B3E4503" w14:textId="17F758CC" w:rsidR="00F601AB" w:rsidRPr="008649E7" w:rsidRDefault="00F601AB" w:rsidP="00F565C5">
            <w:pPr>
              <w:pStyle w:val="a8"/>
              <w:numPr>
                <w:ilvl w:val="0"/>
                <w:numId w:val="2"/>
              </w:numPr>
              <w:spacing w:after="0" w:line="240" w:lineRule="auto"/>
              <w:ind w:right="139"/>
              <w:jc w:val="both"/>
              <w:rPr>
                <w:rFonts w:ascii="Times New Roman" w:eastAsia="Times New Roman" w:hAnsi="Times New Roman"/>
                <w:lang w:eastAsia="ru-RU"/>
              </w:rPr>
            </w:pPr>
            <w:r>
              <w:rPr>
                <w:rFonts w:ascii="Times New Roman" w:eastAsia="Times New Roman" w:hAnsi="Times New Roman"/>
                <w:lang w:eastAsia="ru-RU"/>
              </w:rPr>
              <w:t>лист-згода з умовами Договору, або підписаний проєкт Договору;</w:t>
            </w:r>
          </w:p>
          <w:p w14:paraId="11573780" w14:textId="77777777" w:rsidR="005D0E75" w:rsidRPr="008649E7" w:rsidRDefault="00FA2DD0" w:rsidP="00F565C5">
            <w:pPr>
              <w:pStyle w:val="a8"/>
              <w:numPr>
                <w:ilvl w:val="0"/>
                <w:numId w:val="2"/>
              </w:numPr>
              <w:spacing w:after="0" w:line="240" w:lineRule="auto"/>
              <w:ind w:right="139"/>
              <w:jc w:val="both"/>
              <w:rPr>
                <w:rFonts w:ascii="Times New Roman" w:eastAsia="Times New Roman" w:hAnsi="Times New Roman"/>
              </w:rPr>
            </w:pPr>
            <w:r w:rsidRPr="008649E7">
              <w:rPr>
                <w:rFonts w:ascii="Times New Roman" w:eastAsia="Times New Roman" w:hAnsi="Times New Roman"/>
              </w:rPr>
              <w:t>інші документи, які Учасник вважає за необхідне (за потреби) у поданні для підтвердження свого досвіду/навичок/компетенцій</w:t>
            </w:r>
            <w:r w:rsidR="00017BDA" w:rsidRPr="008649E7">
              <w:rPr>
                <w:rFonts w:ascii="Times New Roman" w:eastAsia="Times New Roman" w:hAnsi="Times New Roman"/>
              </w:rPr>
              <w:t>.</w:t>
            </w:r>
          </w:p>
        </w:tc>
      </w:tr>
      <w:tr w:rsidR="00311931" w:rsidRPr="008649E7" w14:paraId="11573787" w14:textId="77777777" w:rsidTr="23FA012B">
        <w:trPr>
          <w:trHeight w:val="300"/>
          <w:jc w:val="center"/>
        </w:trPr>
        <w:tc>
          <w:tcPr>
            <w:tcW w:w="458" w:type="dxa"/>
          </w:tcPr>
          <w:p w14:paraId="11573782" w14:textId="77777777" w:rsidR="00311931" w:rsidRPr="008649E7" w:rsidRDefault="00311931" w:rsidP="00311931">
            <w:pPr>
              <w:tabs>
                <w:tab w:val="clear" w:pos="454"/>
              </w:tabs>
              <w:ind w:left="113" w:right="113" w:firstLine="0"/>
              <w:jc w:val="center"/>
              <w:textAlignment w:val="baseline"/>
              <w:rPr>
                <w:b/>
                <w:sz w:val="22"/>
                <w:szCs w:val="22"/>
                <w:lang w:eastAsia="uk-UA"/>
              </w:rPr>
            </w:pPr>
            <w:r w:rsidRPr="008649E7">
              <w:rPr>
                <w:b/>
                <w:sz w:val="22"/>
                <w:szCs w:val="22"/>
                <w:lang w:eastAsia="uk-UA"/>
              </w:rPr>
              <w:t>1</w:t>
            </w:r>
            <w:r w:rsidR="008649E7" w:rsidRPr="008649E7">
              <w:rPr>
                <w:b/>
                <w:sz w:val="22"/>
                <w:szCs w:val="22"/>
                <w:lang w:eastAsia="uk-UA"/>
              </w:rPr>
              <w:t>1</w:t>
            </w:r>
          </w:p>
        </w:tc>
        <w:tc>
          <w:tcPr>
            <w:tcW w:w="2378" w:type="dxa"/>
          </w:tcPr>
          <w:p w14:paraId="11573783" w14:textId="77777777" w:rsidR="00311931" w:rsidRPr="008649E7" w:rsidRDefault="00311931" w:rsidP="005B74BF">
            <w:pPr>
              <w:tabs>
                <w:tab w:val="clear" w:pos="454"/>
              </w:tabs>
              <w:ind w:left="113" w:right="113" w:firstLine="0"/>
              <w:textAlignment w:val="baseline"/>
              <w:rPr>
                <w:b/>
                <w:sz w:val="22"/>
                <w:szCs w:val="22"/>
                <w:lang w:eastAsia="uk-UA"/>
              </w:rPr>
            </w:pPr>
            <w:r w:rsidRPr="008649E7">
              <w:rPr>
                <w:b/>
                <w:sz w:val="22"/>
                <w:szCs w:val="22"/>
                <w:lang w:eastAsia="uk-UA"/>
              </w:rPr>
              <w:t>Критерії оцінки: </w:t>
            </w:r>
          </w:p>
        </w:tc>
        <w:tc>
          <w:tcPr>
            <w:tcW w:w="7371" w:type="dxa"/>
          </w:tcPr>
          <w:p w14:paraId="11573784" w14:textId="3A571F0D" w:rsidR="00311931" w:rsidRPr="007A3A0A" w:rsidRDefault="00311931" w:rsidP="00E91C3C">
            <w:pPr>
              <w:numPr>
                <w:ilvl w:val="0"/>
                <w:numId w:val="1"/>
              </w:numPr>
              <w:ind w:left="659" w:right="113" w:hanging="284"/>
              <w:jc w:val="both"/>
              <w:textAlignment w:val="baseline"/>
              <w:rPr>
                <w:sz w:val="22"/>
                <w:szCs w:val="22"/>
                <w:lang w:eastAsia="uk-UA"/>
              </w:rPr>
            </w:pPr>
            <w:r w:rsidRPr="007A3A0A">
              <w:rPr>
                <w:sz w:val="22"/>
                <w:szCs w:val="22"/>
                <w:lang w:eastAsia="uk-UA"/>
              </w:rPr>
              <w:t xml:space="preserve">Ціна послуги – </w:t>
            </w:r>
            <w:r w:rsidR="00241A4E" w:rsidRPr="007A3A0A">
              <w:rPr>
                <w:sz w:val="22"/>
                <w:szCs w:val="22"/>
                <w:lang w:eastAsia="uk-UA"/>
              </w:rPr>
              <w:t>80</w:t>
            </w:r>
            <w:r w:rsidRPr="007A3A0A">
              <w:rPr>
                <w:sz w:val="22"/>
                <w:szCs w:val="22"/>
                <w:lang w:eastAsia="uk-UA"/>
              </w:rPr>
              <w:t xml:space="preserve"> бал</w:t>
            </w:r>
            <w:r w:rsidR="00241A4E" w:rsidRPr="007A3A0A">
              <w:rPr>
                <w:sz w:val="22"/>
                <w:szCs w:val="22"/>
                <w:lang w:eastAsia="uk-UA"/>
              </w:rPr>
              <w:t>ів</w:t>
            </w:r>
            <w:r w:rsidR="00545CB6" w:rsidRPr="007A3A0A">
              <w:rPr>
                <w:sz w:val="22"/>
                <w:szCs w:val="22"/>
                <w:lang w:eastAsia="uk-UA"/>
              </w:rPr>
              <w:t>;</w:t>
            </w:r>
          </w:p>
          <w:p w14:paraId="565D104A" w14:textId="0EB50908" w:rsidR="004D264E" w:rsidRPr="004D264E" w:rsidRDefault="002F46DD" w:rsidP="005133F8">
            <w:pPr>
              <w:numPr>
                <w:ilvl w:val="0"/>
                <w:numId w:val="1"/>
              </w:numPr>
              <w:ind w:left="659" w:right="113" w:hanging="284"/>
              <w:jc w:val="both"/>
              <w:textAlignment w:val="baseline"/>
              <w:rPr>
                <w:rStyle w:val="eop"/>
                <w:sz w:val="22"/>
                <w:szCs w:val="22"/>
                <w:lang w:eastAsia="uk-UA"/>
              </w:rPr>
            </w:pPr>
            <w:r w:rsidRPr="00EF5ED7">
              <w:rPr>
                <w:rStyle w:val="normaltextrun"/>
                <w:color w:val="000000"/>
                <w:sz w:val="22"/>
                <w:szCs w:val="22"/>
              </w:rPr>
              <w:t xml:space="preserve">Наявність рекомендаційних листів або листів відгуків від інших організацій - </w:t>
            </w:r>
            <w:r w:rsidR="00241A4E" w:rsidRPr="00EF5ED7">
              <w:rPr>
                <w:rStyle w:val="normaltextrun"/>
                <w:color w:val="000000"/>
                <w:sz w:val="22"/>
                <w:szCs w:val="22"/>
              </w:rPr>
              <w:t>2</w:t>
            </w:r>
            <w:r w:rsidRPr="00EF5ED7">
              <w:rPr>
                <w:rStyle w:val="normaltextrun"/>
                <w:color w:val="000000"/>
                <w:sz w:val="22"/>
                <w:szCs w:val="22"/>
              </w:rPr>
              <w:t>0 балів</w:t>
            </w:r>
            <w:r w:rsidRPr="00EF5ED7">
              <w:rPr>
                <w:rStyle w:val="eop"/>
                <w:color w:val="000000"/>
                <w:sz w:val="22"/>
                <w:szCs w:val="22"/>
              </w:rPr>
              <w:t> </w:t>
            </w:r>
            <w:r w:rsidRPr="00EF5ED7">
              <w:rPr>
                <w:rStyle w:val="eop"/>
                <w:i/>
                <w:color w:val="000000"/>
                <w:sz w:val="22"/>
                <w:szCs w:val="22"/>
              </w:rPr>
              <w:t xml:space="preserve">(0 балів – учасником </w:t>
            </w:r>
            <w:r w:rsidR="00DE41B3">
              <w:rPr>
                <w:rStyle w:val="eop"/>
                <w:i/>
                <w:color w:val="000000"/>
                <w:sz w:val="22"/>
                <w:szCs w:val="22"/>
              </w:rPr>
              <w:t xml:space="preserve">не </w:t>
            </w:r>
            <w:r w:rsidRPr="00EF5ED7">
              <w:rPr>
                <w:rStyle w:val="eop"/>
                <w:i/>
                <w:color w:val="000000"/>
                <w:sz w:val="22"/>
                <w:szCs w:val="22"/>
              </w:rPr>
              <w:t>надано</w:t>
            </w:r>
            <w:r w:rsidR="00DE41B3">
              <w:rPr>
                <w:rStyle w:val="eop"/>
                <w:i/>
                <w:color w:val="000000"/>
                <w:sz w:val="22"/>
                <w:szCs w:val="22"/>
              </w:rPr>
              <w:t xml:space="preserve"> або надано менше 3-х рекомендаційних листів</w:t>
            </w:r>
            <w:r w:rsidRPr="00EF5ED7">
              <w:rPr>
                <w:rStyle w:val="eop"/>
                <w:i/>
                <w:color w:val="000000"/>
                <w:sz w:val="22"/>
                <w:szCs w:val="22"/>
              </w:rPr>
              <w:t>;</w:t>
            </w:r>
            <w:r w:rsidR="00241A4E" w:rsidRPr="00EF5ED7">
              <w:rPr>
                <w:rStyle w:val="eop"/>
                <w:i/>
                <w:color w:val="000000"/>
                <w:sz w:val="22"/>
                <w:szCs w:val="22"/>
              </w:rPr>
              <w:t xml:space="preserve"> 10 балів – 3</w:t>
            </w:r>
            <w:r w:rsidR="00DE41B3">
              <w:rPr>
                <w:rStyle w:val="eop"/>
                <w:i/>
                <w:color w:val="000000"/>
                <w:sz w:val="22"/>
                <w:szCs w:val="22"/>
              </w:rPr>
              <w:t>-4</w:t>
            </w:r>
            <w:r w:rsidR="00241A4E" w:rsidRPr="00EF5ED7">
              <w:rPr>
                <w:rStyle w:val="eop"/>
                <w:i/>
                <w:color w:val="000000"/>
                <w:sz w:val="22"/>
                <w:szCs w:val="22"/>
              </w:rPr>
              <w:t xml:space="preserve"> рекомендаційні листи;</w:t>
            </w:r>
            <w:r w:rsidRPr="00EF5ED7">
              <w:rPr>
                <w:rStyle w:val="eop"/>
                <w:i/>
                <w:color w:val="000000"/>
                <w:sz w:val="22"/>
                <w:szCs w:val="22"/>
              </w:rPr>
              <w:t xml:space="preserve"> </w:t>
            </w:r>
            <w:r w:rsidR="00241A4E" w:rsidRPr="00EF5ED7">
              <w:rPr>
                <w:rStyle w:val="eop"/>
                <w:i/>
                <w:color w:val="000000"/>
                <w:sz w:val="22"/>
                <w:szCs w:val="22"/>
              </w:rPr>
              <w:t xml:space="preserve">20 </w:t>
            </w:r>
            <w:r w:rsidRPr="00EF5ED7">
              <w:rPr>
                <w:rStyle w:val="eop"/>
                <w:i/>
                <w:color w:val="000000"/>
                <w:sz w:val="22"/>
                <w:szCs w:val="22"/>
              </w:rPr>
              <w:t xml:space="preserve">балів – учасником надано </w:t>
            </w:r>
            <w:r w:rsidR="00241A4E" w:rsidRPr="00EF5ED7">
              <w:rPr>
                <w:rStyle w:val="eop"/>
                <w:i/>
                <w:color w:val="000000"/>
                <w:sz w:val="22"/>
                <w:szCs w:val="22"/>
              </w:rPr>
              <w:t>5</w:t>
            </w:r>
            <w:r w:rsidRPr="00EF5ED7">
              <w:rPr>
                <w:rStyle w:val="eop"/>
                <w:i/>
                <w:color w:val="000000"/>
                <w:sz w:val="22"/>
                <w:szCs w:val="22"/>
              </w:rPr>
              <w:t xml:space="preserve"> і більше рекомендаційн</w:t>
            </w:r>
            <w:r w:rsidR="00241A4E" w:rsidRPr="00EF5ED7">
              <w:rPr>
                <w:rStyle w:val="eop"/>
                <w:i/>
                <w:color w:val="000000"/>
                <w:sz w:val="22"/>
                <w:szCs w:val="22"/>
              </w:rPr>
              <w:t>их</w:t>
            </w:r>
            <w:r w:rsidRPr="00EF5ED7">
              <w:rPr>
                <w:rStyle w:val="eop"/>
                <w:i/>
                <w:color w:val="000000"/>
                <w:sz w:val="22"/>
                <w:szCs w:val="22"/>
              </w:rPr>
              <w:t xml:space="preserve"> лист</w:t>
            </w:r>
            <w:r w:rsidR="00241A4E" w:rsidRPr="00EF5ED7">
              <w:rPr>
                <w:rStyle w:val="eop"/>
                <w:i/>
                <w:color w:val="000000"/>
                <w:sz w:val="22"/>
                <w:szCs w:val="22"/>
              </w:rPr>
              <w:t>ів</w:t>
            </w:r>
            <w:r w:rsidRPr="00EF5ED7">
              <w:rPr>
                <w:rStyle w:val="eop"/>
                <w:i/>
                <w:color w:val="000000"/>
                <w:sz w:val="22"/>
                <w:szCs w:val="22"/>
              </w:rPr>
              <w:t>)</w:t>
            </w:r>
            <w:r w:rsidR="00241A4E" w:rsidRPr="00EF5ED7">
              <w:rPr>
                <w:rStyle w:val="eop"/>
                <w:i/>
                <w:color w:val="000000"/>
                <w:sz w:val="22"/>
                <w:szCs w:val="22"/>
              </w:rPr>
              <w:t>.</w:t>
            </w:r>
            <w:r w:rsidR="004D264E">
              <w:rPr>
                <w:rStyle w:val="eop"/>
                <w:i/>
                <w:color w:val="000000"/>
                <w:sz w:val="22"/>
                <w:szCs w:val="22"/>
              </w:rPr>
              <w:t>*</w:t>
            </w:r>
          </w:p>
          <w:p w14:paraId="11573786" w14:textId="4B46D21B" w:rsidR="005133F8" w:rsidRPr="005133F8" w:rsidRDefault="004D264E" w:rsidP="004D264E">
            <w:pPr>
              <w:tabs>
                <w:tab w:val="clear" w:pos="454"/>
              </w:tabs>
              <w:ind w:left="141" w:right="113" w:hanging="28"/>
              <w:jc w:val="both"/>
              <w:textAlignment w:val="baseline"/>
              <w:rPr>
                <w:sz w:val="22"/>
                <w:szCs w:val="22"/>
                <w:lang w:eastAsia="uk-UA"/>
              </w:rPr>
            </w:pPr>
            <w:r w:rsidRPr="004D264E">
              <w:rPr>
                <w:rStyle w:val="eop"/>
                <w:i/>
                <w:color w:val="000000"/>
                <w:sz w:val="22"/>
                <w:szCs w:val="22"/>
              </w:rPr>
              <w:t>*Бали за рекомендаційні листи надаються за один рекомендаційний лист від однієї організації, якщо учасник надає два і більше листів від однієї організації, вони рахуються як один лист</w:t>
            </w:r>
            <w:r w:rsidR="005133F8" w:rsidRPr="004D264E">
              <w:rPr>
                <w:i/>
                <w:iCs/>
                <w:sz w:val="22"/>
                <w:szCs w:val="22"/>
                <w:lang w:eastAsia="uk-UA"/>
              </w:rPr>
              <w:t>.</w:t>
            </w:r>
          </w:p>
        </w:tc>
      </w:tr>
      <w:tr w:rsidR="00473130" w:rsidRPr="008649E7" w14:paraId="11573792" w14:textId="77777777" w:rsidTr="23FA012B">
        <w:trPr>
          <w:trHeight w:val="300"/>
          <w:jc w:val="center"/>
        </w:trPr>
        <w:tc>
          <w:tcPr>
            <w:tcW w:w="458" w:type="dxa"/>
          </w:tcPr>
          <w:p w14:paraId="11573788" w14:textId="77777777" w:rsidR="00473130" w:rsidRPr="008649E7" w:rsidRDefault="00473130" w:rsidP="00473130">
            <w:pPr>
              <w:tabs>
                <w:tab w:val="clear" w:pos="454"/>
              </w:tabs>
              <w:ind w:left="113" w:right="113" w:firstLine="0"/>
              <w:jc w:val="center"/>
              <w:textAlignment w:val="baseline"/>
              <w:rPr>
                <w:b/>
                <w:sz w:val="22"/>
                <w:szCs w:val="22"/>
                <w:lang w:eastAsia="uk-UA"/>
              </w:rPr>
            </w:pPr>
            <w:r w:rsidRPr="008649E7">
              <w:rPr>
                <w:b/>
                <w:sz w:val="22"/>
                <w:szCs w:val="22"/>
                <w:lang w:eastAsia="uk-UA"/>
              </w:rPr>
              <w:t>1</w:t>
            </w:r>
            <w:r w:rsidR="008649E7" w:rsidRPr="008649E7">
              <w:rPr>
                <w:b/>
                <w:sz w:val="22"/>
                <w:szCs w:val="22"/>
                <w:lang w:eastAsia="uk-UA"/>
              </w:rPr>
              <w:t>2</w:t>
            </w:r>
          </w:p>
        </w:tc>
        <w:tc>
          <w:tcPr>
            <w:tcW w:w="2378" w:type="dxa"/>
          </w:tcPr>
          <w:p w14:paraId="11573789" w14:textId="77777777" w:rsidR="00473130" w:rsidRPr="008649E7" w:rsidRDefault="00473130" w:rsidP="00473130">
            <w:pPr>
              <w:tabs>
                <w:tab w:val="clear" w:pos="454"/>
              </w:tabs>
              <w:ind w:left="113" w:hanging="9"/>
              <w:rPr>
                <w:sz w:val="22"/>
                <w:szCs w:val="22"/>
              </w:rPr>
            </w:pPr>
            <w:r w:rsidRPr="008649E7">
              <w:rPr>
                <w:b/>
                <w:sz w:val="22"/>
                <w:szCs w:val="22"/>
                <w:lang w:eastAsia="uk-UA"/>
              </w:rPr>
              <w:t>Додаткова інформація: </w:t>
            </w:r>
          </w:p>
        </w:tc>
        <w:tc>
          <w:tcPr>
            <w:tcW w:w="7371" w:type="dxa"/>
          </w:tcPr>
          <w:p w14:paraId="1157378A" w14:textId="77777777" w:rsidR="00473130" w:rsidRPr="008649E7" w:rsidRDefault="00473130" w:rsidP="008649E7">
            <w:pPr>
              <w:tabs>
                <w:tab w:val="clear" w:pos="454"/>
              </w:tabs>
              <w:ind w:left="113" w:right="113" w:firstLine="454"/>
              <w:jc w:val="both"/>
              <w:rPr>
                <w:sz w:val="22"/>
                <w:szCs w:val="22"/>
              </w:rPr>
            </w:pPr>
            <w:r w:rsidRPr="008649E7">
              <w:rPr>
                <w:sz w:val="22"/>
                <w:szCs w:val="22"/>
              </w:rPr>
              <w:t xml:space="preserve">Замовник залишає за собою право вести переговори щодо умов замовлення (термін, ціна, умови оплати) з Виконавцем. Замовник не несе відповідальності за неможливість контакту з учасником, якщо будь-яка інформація про учасника  повідомлена неправильно. Учасник несе особисту відповідальність за достовірність наданої ним інформації. </w:t>
            </w:r>
          </w:p>
          <w:p w14:paraId="1157378B" w14:textId="77777777" w:rsidR="00473130" w:rsidRPr="008649E7" w:rsidRDefault="00473130" w:rsidP="008649E7">
            <w:pPr>
              <w:tabs>
                <w:tab w:val="clear" w:pos="454"/>
              </w:tabs>
              <w:ind w:left="113" w:right="113" w:firstLine="454"/>
              <w:jc w:val="both"/>
              <w:rPr>
                <w:sz w:val="22"/>
                <w:szCs w:val="22"/>
              </w:rPr>
            </w:pPr>
            <w:r w:rsidRPr="008649E7">
              <w:rPr>
                <w:sz w:val="22"/>
                <w:szCs w:val="22"/>
              </w:rPr>
              <w:t xml:space="preserve">У випадку виникнення ситуації, що припускає неоднозначне тлумачення умов запиту, та/або питань, не врегульованих умовами запиту, остаточне рішення приймається Замовником. Рішення Замовника є остаточним та оскарженню не підлягає. </w:t>
            </w:r>
          </w:p>
          <w:p w14:paraId="1157378C" w14:textId="77777777" w:rsidR="00473130" w:rsidRPr="008649E7" w:rsidRDefault="00473130" w:rsidP="008649E7">
            <w:pPr>
              <w:tabs>
                <w:tab w:val="clear" w:pos="454"/>
              </w:tabs>
              <w:ind w:left="113" w:right="113" w:firstLine="454"/>
              <w:jc w:val="both"/>
              <w:rPr>
                <w:sz w:val="22"/>
                <w:szCs w:val="22"/>
              </w:rPr>
            </w:pPr>
            <w:r w:rsidRPr="008649E7">
              <w:rPr>
                <w:sz w:val="22"/>
                <w:szCs w:val="22"/>
              </w:rPr>
              <w:t xml:space="preserve">Факт подання тендерної пропозиції учасником - фізичною особою чи фізичною особою-підприємцем, яка є суб’єктом персональних даних, вважається безумовною згодою та дозволом суб’єкта персональних даних щодо збору, обробки, поширення/передачі персональних даних, у тому числі реєстрації у базі персональних даних у випадку виникнення необхідності роботи з такими базами під час обробки персональних даних у </w:t>
            </w:r>
            <w:r w:rsidRPr="008649E7">
              <w:rPr>
                <w:sz w:val="22"/>
                <w:szCs w:val="22"/>
              </w:rPr>
              <w:lastRenderedPageBreak/>
              <w:t xml:space="preserve">зв’язку з участю в процедурі закупівлі, відповідно до абзацу 4 статті 2 Закону України «Про захист персональних даних» від 01.06.2010 № 2297-VI. В усіх інших випадках, факт подання тендерної пропозиції учасником – юридичною особою, що є розпорядником персональних даних, вважається підтвердженням наявності у неї права та належного дозволу на збір, обробку, поширення/передачу персональних даних, у тому числі реєстрації у базі персональних даних, а також передачі таких документів замовнику, як одержувачу зазначених персональних даних від імені суб’єкта (володільця). Таким чином, учасник процедури закупівлі бере на себе зобов’язання самостійно нести відповідальність за ухилення від реєстрації баз персональних даних, за збір, обробку, поширення/передачу персональних даних без отримання згоди суб’єкта персональних даних у випадку необхідності роботи з такими даними. </w:t>
            </w:r>
          </w:p>
          <w:p w14:paraId="1157378D" w14:textId="77777777" w:rsidR="00473130" w:rsidRPr="008649E7" w:rsidRDefault="00473130" w:rsidP="008649E7">
            <w:pPr>
              <w:tabs>
                <w:tab w:val="clear" w:pos="454"/>
              </w:tabs>
              <w:ind w:left="113" w:right="113" w:firstLine="454"/>
              <w:jc w:val="both"/>
              <w:rPr>
                <w:sz w:val="22"/>
                <w:szCs w:val="22"/>
              </w:rPr>
            </w:pPr>
            <w:r w:rsidRPr="008649E7">
              <w:rPr>
                <w:sz w:val="22"/>
                <w:szCs w:val="22"/>
              </w:rPr>
              <w:t xml:space="preserve">Учасник закупівлі підтверджує, що інформація і відомості, що стосується Учасника та визначена у ціновій пропозиції, є конфіденційними і можуть передаватися, розголошуватися і використовуватися Виконавцем та залученими ним третіми особами без попереднього письмового погодження з Учасником, з метою їх аналізу, перевірки, визначення переможця закупівлі, проведення аудиторської перевірки тощо, а також, коли така передача здійснюється до банківських установ, пов'язана з отриманням офіційних дозволів, документів, сплати податків, інших обов’язкових платежів, передбачених чинним законодавством України, або якщо така передача пов'язана із законною вимогою контролюючих органів. </w:t>
            </w:r>
          </w:p>
          <w:p w14:paraId="1157378E" w14:textId="77777777" w:rsidR="00B27FCC" w:rsidRPr="008649E7" w:rsidRDefault="00473130" w:rsidP="008649E7">
            <w:pPr>
              <w:tabs>
                <w:tab w:val="clear" w:pos="454"/>
              </w:tabs>
              <w:ind w:left="113" w:right="113" w:firstLine="454"/>
              <w:jc w:val="both"/>
              <w:rPr>
                <w:sz w:val="22"/>
                <w:szCs w:val="22"/>
              </w:rPr>
            </w:pPr>
            <w:r w:rsidRPr="008649E7">
              <w:rPr>
                <w:sz w:val="22"/>
                <w:szCs w:val="22"/>
              </w:rPr>
              <w:t>Учасник закупівлі підтверджує, що усвідомлює та розуміє, що результати закупівлі, інформація отримана в процесі процедури закупівлі від інших учасників закупівлі, є конфіденційними, тобто конфіденційною інформацією Замовника та підлягають захисту у встановленому законодавством порядку.</w:t>
            </w:r>
          </w:p>
          <w:p w14:paraId="1157378F" w14:textId="77777777" w:rsidR="00B27FCC" w:rsidRPr="008649E7" w:rsidRDefault="00B27FCC" w:rsidP="008649E7">
            <w:pPr>
              <w:tabs>
                <w:tab w:val="clear" w:pos="454"/>
              </w:tabs>
              <w:ind w:left="113" w:right="113" w:firstLine="454"/>
              <w:jc w:val="both"/>
              <w:rPr>
                <w:sz w:val="22"/>
                <w:szCs w:val="22"/>
              </w:rPr>
            </w:pPr>
            <w:r w:rsidRPr="008649E7">
              <w:rPr>
                <w:sz w:val="22"/>
                <w:szCs w:val="22"/>
              </w:rPr>
              <w:t xml:space="preserve">Учасник, його засновники, кінцеві </w:t>
            </w:r>
            <w:proofErr w:type="spellStart"/>
            <w:r w:rsidRPr="008649E7">
              <w:rPr>
                <w:sz w:val="22"/>
                <w:szCs w:val="22"/>
              </w:rPr>
              <w:t>бенефіціарні</w:t>
            </w:r>
            <w:proofErr w:type="spellEnd"/>
            <w:r w:rsidRPr="008649E7">
              <w:rPr>
                <w:sz w:val="22"/>
                <w:szCs w:val="22"/>
              </w:rPr>
              <w:t xml:space="preserve"> власники, керівники, уповноважені особи на подання пропозиції від імені Учасника не мають перебувати під дією Санкцій РНБО (Ради національної безпеки і оборони України), Ради Безпеки ООН,  не мають бути присутніми у  </w:t>
            </w:r>
            <w:proofErr w:type="spellStart"/>
            <w:r w:rsidRPr="008649E7">
              <w:rPr>
                <w:sz w:val="22"/>
                <w:szCs w:val="22"/>
              </w:rPr>
              <w:t>Санкційних</w:t>
            </w:r>
            <w:proofErr w:type="spellEnd"/>
            <w:r w:rsidRPr="008649E7">
              <w:rPr>
                <w:sz w:val="22"/>
                <w:szCs w:val="22"/>
              </w:rPr>
              <w:t xml:space="preserve"> списках Міністерства Фінансів США (OFAC), у Санкційному списку ЄС,  у Санкційному списку Канади, у Зведеному </w:t>
            </w:r>
            <w:proofErr w:type="spellStart"/>
            <w:r w:rsidRPr="008649E7">
              <w:rPr>
                <w:sz w:val="22"/>
                <w:szCs w:val="22"/>
              </w:rPr>
              <w:t>санкційному</w:t>
            </w:r>
            <w:proofErr w:type="spellEnd"/>
            <w:r w:rsidRPr="008649E7">
              <w:rPr>
                <w:sz w:val="22"/>
                <w:szCs w:val="22"/>
              </w:rPr>
              <w:t xml:space="preserve"> списку Австралії, у Санкційному списку Великобританії, у  Санкційному списку Японії проти РФ у зв'язку з подіями в Україні, у Санкційному </w:t>
            </w:r>
            <w:r w:rsidR="00545CB6" w:rsidRPr="008649E7">
              <w:rPr>
                <w:sz w:val="22"/>
                <w:szCs w:val="22"/>
              </w:rPr>
              <w:t>списку</w:t>
            </w:r>
            <w:r w:rsidRPr="008649E7">
              <w:rPr>
                <w:sz w:val="22"/>
                <w:szCs w:val="22"/>
              </w:rPr>
              <w:t xml:space="preserve"> Бюро промисловості та безпеки (BIS) Міністерства торгівлі США, в інших </w:t>
            </w:r>
            <w:proofErr w:type="spellStart"/>
            <w:r w:rsidRPr="008649E7">
              <w:rPr>
                <w:sz w:val="22"/>
                <w:szCs w:val="22"/>
              </w:rPr>
              <w:t>санкційних</w:t>
            </w:r>
            <w:proofErr w:type="spellEnd"/>
            <w:r w:rsidRPr="008649E7">
              <w:rPr>
                <w:sz w:val="22"/>
                <w:szCs w:val="22"/>
              </w:rPr>
              <w:t xml:space="preserve"> списках України, країн ЄС та Сполучених Штатів Америки, міжнародних організацій, членом яких є Україна.</w:t>
            </w:r>
          </w:p>
          <w:p w14:paraId="11573791" w14:textId="77777777" w:rsidR="00B27FCC" w:rsidRPr="008649E7" w:rsidRDefault="00A11E99" w:rsidP="008649E7">
            <w:pPr>
              <w:pStyle w:val="ad"/>
              <w:ind w:left="140" w:right="137" w:firstLine="454"/>
              <w:jc w:val="both"/>
              <w:rPr>
                <w:rFonts w:ascii="Times New Roman" w:hAnsi="Times New Roman"/>
                <w:b/>
                <w:lang w:val="uk-UA" w:eastAsia="uk-UA"/>
              </w:rPr>
            </w:pPr>
            <w:r w:rsidRPr="008649E7">
              <w:rPr>
                <w:rFonts w:ascii="Times New Roman" w:hAnsi="Times New Roman"/>
                <w:b/>
                <w:lang w:val="uk-UA" w:eastAsia="uk-UA"/>
              </w:rPr>
              <w:t>Надавач послуг, якого буде обрано переможцем запиту цінових пропозицій, повинен:</w:t>
            </w:r>
            <w:r w:rsidRPr="008649E7">
              <w:rPr>
                <w:rFonts w:ascii="Times New Roman" w:hAnsi="Times New Roman"/>
                <w:b/>
                <w:lang w:val="uk-UA"/>
              </w:rPr>
              <w:t xml:space="preserve"> </w:t>
            </w:r>
            <w:r w:rsidRPr="008649E7">
              <w:rPr>
                <w:rFonts w:ascii="Times New Roman" w:hAnsi="Times New Roman"/>
                <w:b/>
                <w:lang w:val="uk-UA" w:eastAsia="uk-UA"/>
              </w:rPr>
              <w:t xml:space="preserve">Дотримуватися етичних стандартів при проведенні моніторингу та оцінки; Забезпечувати захист персональних даних </w:t>
            </w:r>
            <w:proofErr w:type="spellStart"/>
            <w:r w:rsidRPr="008649E7">
              <w:rPr>
                <w:rFonts w:ascii="Times New Roman" w:hAnsi="Times New Roman"/>
                <w:b/>
                <w:lang w:val="uk-UA" w:eastAsia="uk-UA"/>
              </w:rPr>
              <w:t>бенефіціарів</w:t>
            </w:r>
            <w:proofErr w:type="spellEnd"/>
            <w:r w:rsidRPr="008649E7">
              <w:rPr>
                <w:rFonts w:ascii="Times New Roman" w:hAnsi="Times New Roman"/>
                <w:b/>
                <w:lang w:val="uk-UA" w:eastAsia="uk-UA"/>
              </w:rPr>
              <w:t>; Здійснювати процеси моніторингу та оцінки відповідно до стандартів МБО “БФ «СОС Дитячі Містечка» Україна, ЮНІСЕФ та міжнародним стандартам.</w:t>
            </w:r>
            <w:r w:rsidR="00B27FCC" w:rsidRPr="008649E7">
              <w:rPr>
                <w:rFonts w:ascii="Times New Roman" w:hAnsi="Times New Roman"/>
                <w:b/>
                <w:lang w:val="uk-UA" w:eastAsia="uk-UA"/>
              </w:rPr>
              <w:t xml:space="preserve"> </w:t>
            </w:r>
          </w:p>
        </w:tc>
      </w:tr>
      <w:tr w:rsidR="00CB1693" w:rsidRPr="008649E7" w14:paraId="11573798" w14:textId="77777777" w:rsidTr="23FA012B">
        <w:trPr>
          <w:trHeight w:val="45"/>
          <w:jc w:val="center"/>
        </w:trPr>
        <w:tc>
          <w:tcPr>
            <w:tcW w:w="458" w:type="dxa"/>
          </w:tcPr>
          <w:p w14:paraId="11573793" w14:textId="77777777" w:rsidR="00CB1693" w:rsidRPr="008649E7" w:rsidRDefault="00311931" w:rsidP="00311931">
            <w:pPr>
              <w:tabs>
                <w:tab w:val="clear" w:pos="454"/>
              </w:tabs>
              <w:ind w:left="113" w:right="113" w:firstLine="0"/>
              <w:jc w:val="center"/>
              <w:textAlignment w:val="baseline"/>
              <w:rPr>
                <w:b/>
                <w:color w:val="000000"/>
                <w:sz w:val="22"/>
                <w:szCs w:val="22"/>
                <w:lang w:eastAsia="uk-UA"/>
              </w:rPr>
            </w:pPr>
            <w:r w:rsidRPr="008649E7">
              <w:rPr>
                <w:b/>
                <w:color w:val="000000"/>
                <w:sz w:val="22"/>
                <w:szCs w:val="22"/>
                <w:lang w:eastAsia="uk-UA"/>
              </w:rPr>
              <w:lastRenderedPageBreak/>
              <w:t>1</w:t>
            </w:r>
            <w:r w:rsidR="008649E7" w:rsidRPr="008649E7">
              <w:rPr>
                <w:b/>
                <w:color w:val="000000"/>
                <w:sz w:val="22"/>
                <w:szCs w:val="22"/>
                <w:lang w:eastAsia="uk-UA"/>
              </w:rPr>
              <w:t>3</w:t>
            </w:r>
          </w:p>
        </w:tc>
        <w:tc>
          <w:tcPr>
            <w:tcW w:w="2378" w:type="dxa"/>
            <w:hideMark/>
          </w:tcPr>
          <w:p w14:paraId="11573794" w14:textId="77777777" w:rsidR="00CB1693" w:rsidRPr="008649E7" w:rsidRDefault="00CB1693" w:rsidP="005B74BF">
            <w:pPr>
              <w:tabs>
                <w:tab w:val="clear" w:pos="454"/>
              </w:tabs>
              <w:ind w:left="113" w:right="113" w:firstLine="0"/>
              <w:textAlignment w:val="baseline"/>
              <w:rPr>
                <w:b/>
                <w:sz w:val="22"/>
                <w:szCs w:val="22"/>
                <w:lang w:eastAsia="uk-UA"/>
              </w:rPr>
            </w:pPr>
            <w:r w:rsidRPr="008649E7">
              <w:rPr>
                <w:b/>
                <w:color w:val="000000"/>
                <w:sz w:val="22"/>
                <w:szCs w:val="22"/>
                <w:lang w:eastAsia="uk-UA"/>
              </w:rPr>
              <w:t>Контактна інформація </w:t>
            </w:r>
          </w:p>
        </w:tc>
        <w:tc>
          <w:tcPr>
            <w:tcW w:w="7371" w:type="dxa"/>
            <w:hideMark/>
          </w:tcPr>
          <w:p w14:paraId="11573795" w14:textId="77777777" w:rsidR="00A11E99" w:rsidRPr="008649E7" w:rsidRDefault="00A11E99" w:rsidP="00A11E99">
            <w:pPr>
              <w:pStyle w:val="Normal0"/>
              <w:spacing w:after="0" w:line="240" w:lineRule="auto"/>
              <w:ind w:left="140" w:right="113"/>
              <w:jc w:val="both"/>
              <w:rPr>
                <w:rStyle w:val="a9"/>
                <w:rFonts w:ascii="Times New Roman" w:hAnsi="Times New Roman" w:cs="Times New Roman"/>
              </w:rPr>
            </w:pPr>
            <w:r w:rsidRPr="008649E7">
              <w:rPr>
                <w:rFonts w:ascii="Times New Roman" w:eastAsia="Times New Roman" w:hAnsi="Times New Roman" w:cs="Times New Roman"/>
              </w:rPr>
              <w:t xml:space="preserve">Щодо питань про зміст послуги та вимоги до надавача </w:t>
            </w:r>
            <w:r w:rsidR="002E4D16" w:rsidRPr="008649E7">
              <w:rPr>
                <w:rFonts w:ascii="Times New Roman" w:eastAsia="Times New Roman" w:hAnsi="Times New Roman" w:cs="Times New Roman"/>
              </w:rPr>
              <w:t>–</w:t>
            </w:r>
            <w:r w:rsidRPr="008649E7">
              <w:rPr>
                <w:rFonts w:ascii="Times New Roman" w:eastAsia="Times New Roman" w:hAnsi="Times New Roman" w:cs="Times New Roman"/>
              </w:rPr>
              <w:t xml:space="preserve"> </w:t>
            </w:r>
            <w:r w:rsidR="002E4D16" w:rsidRPr="008649E7">
              <w:rPr>
                <w:rFonts w:ascii="Times New Roman" w:eastAsia="Times New Roman" w:hAnsi="Times New Roman" w:cs="Times New Roman"/>
              </w:rPr>
              <w:t xml:space="preserve">Олена </w:t>
            </w:r>
            <w:proofErr w:type="spellStart"/>
            <w:r w:rsidR="002E4D16" w:rsidRPr="008649E7">
              <w:rPr>
                <w:rFonts w:ascii="Times New Roman" w:eastAsia="Times New Roman" w:hAnsi="Times New Roman" w:cs="Times New Roman"/>
              </w:rPr>
              <w:t>Яковець</w:t>
            </w:r>
            <w:proofErr w:type="spellEnd"/>
            <w:r w:rsidR="002E4D16" w:rsidRPr="008649E7">
              <w:rPr>
                <w:rFonts w:ascii="Times New Roman" w:eastAsia="Times New Roman" w:hAnsi="Times New Roman" w:cs="Times New Roman"/>
              </w:rPr>
              <w:t xml:space="preserve">, 0681914246, </w:t>
            </w:r>
            <w:hyperlink r:id="rId9" w:history="1">
              <w:r w:rsidR="006672AF" w:rsidRPr="008649E7">
                <w:rPr>
                  <w:rStyle w:val="a9"/>
                  <w:rFonts w:ascii="Times New Roman" w:hAnsi="Times New Roman" w:cs="Times New Roman"/>
                </w:rPr>
                <w:t>Zakupivli-RP@sos-ukraine.org</w:t>
              </w:r>
            </w:hyperlink>
          </w:p>
          <w:p w14:paraId="11573796" w14:textId="77777777" w:rsidR="005D0E75" w:rsidRPr="008649E7" w:rsidRDefault="005D0E75" w:rsidP="00A11E99">
            <w:pPr>
              <w:pStyle w:val="Normal0"/>
              <w:spacing w:after="0" w:line="240" w:lineRule="auto"/>
              <w:ind w:left="140" w:right="113"/>
              <w:jc w:val="both"/>
              <w:rPr>
                <w:rFonts w:ascii="Times New Roman" w:eastAsia="Times New Roman" w:hAnsi="Times New Roman" w:cs="Times New Roman"/>
              </w:rPr>
            </w:pPr>
          </w:p>
          <w:p w14:paraId="11573797" w14:textId="089823EC" w:rsidR="00017BDA" w:rsidRPr="008649E7" w:rsidRDefault="00A11E99" w:rsidP="00A11E99">
            <w:pPr>
              <w:pStyle w:val="Normal0"/>
              <w:spacing w:after="0" w:line="240" w:lineRule="auto"/>
              <w:ind w:left="140" w:right="113"/>
              <w:jc w:val="both"/>
              <w:rPr>
                <w:rFonts w:ascii="Times New Roman" w:eastAsia="Times New Roman" w:hAnsi="Times New Roman" w:cs="Times New Roman"/>
                <w:highlight w:val="yellow"/>
              </w:rPr>
            </w:pPr>
            <w:r w:rsidRPr="23FA012B">
              <w:rPr>
                <w:rFonts w:ascii="Times New Roman" w:eastAsia="Times New Roman" w:hAnsi="Times New Roman" w:cs="Times New Roman"/>
              </w:rPr>
              <w:t xml:space="preserve">Щодо технічних питань – </w:t>
            </w:r>
            <w:r w:rsidR="6D844D7B" w:rsidRPr="23FA012B">
              <w:rPr>
                <w:rFonts w:ascii="Times New Roman" w:eastAsia="Times New Roman" w:hAnsi="Times New Roman" w:cs="Times New Roman"/>
              </w:rPr>
              <w:t xml:space="preserve">Алла </w:t>
            </w:r>
            <w:proofErr w:type="spellStart"/>
            <w:r w:rsidR="6D844D7B" w:rsidRPr="23FA012B">
              <w:rPr>
                <w:rFonts w:ascii="Times New Roman" w:eastAsia="Times New Roman" w:hAnsi="Times New Roman" w:cs="Times New Roman"/>
              </w:rPr>
              <w:t>Муляревич</w:t>
            </w:r>
            <w:proofErr w:type="spellEnd"/>
            <w:r w:rsidRPr="23FA012B">
              <w:rPr>
                <w:rFonts w:ascii="Times New Roman" w:eastAsia="Times New Roman" w:hAnsi="Times New Roman" w:cs="Times New Roman"/>
              </w:rPr>
              <w:t xml:space="preserve">, фахівець з закупівель, </w:t>
            </w:r>
            <w:r w:rsidR="00166A3C">
              <w:rPr>
                <w:rFonts w:ascii="Times New Roman" w:eastAsia="Times New Roman" w:hAnsi="Times New Roman" w:cs="Times New Roman"/>
              </w:rPr>
              <w:t>0961029608</w:t>
            </w:r>
            <w:r w:rsidRPr="23FA012B">
              <w:rPr>
                <w:rFonts w:ascii="Times New Roman" w:eastAsia="Times New Roman" w:hAnsi="Times New Roman" w:cs="Times New Roman"/>
              </w:rPr>
              <w:t xml:space="preserve">, </w:t>
            </w:r>
            <w:hyperlink r:id="rId10">
              <w:r w:rsidR="006672AF" w:rsidRPr="23FA012B">
                <w:rPr>
                  <w:rStyle w:val="a9"/>
                  <w:rFonts w:ascii="Times New Roman" w:hAnsi="Times New Roman" w:cs="Times New Roman"/>
                </w:rPr>
                <w:t>Zakupivli-RP@sos-ukraine.org</w:t>
              </w:r>
            </w:hyperlink>
          </w:p>
        </w:tc>
      </w:tr>
    </w:tbl>
    <w:p w14:paraId="1157379A" w14:textId="454E815F" w:rsidR="00730793" w:rsidRPr="008649E7" w:rsidRDefault="004D264E" w:rsidP="00730793">
      <w:pPr>
        <w:tabs>
          <w:tab w:val="clear" w:pos="454"/>
        </w:tabs>
        <w:ind w:left="0" w:hanging="284"/>
        <w:jc w:val="both"/>
        <w:textAlignment w:val="baseline"/>
        <w:rPr>
          <w:sz w:val="22"/>
          <w:szCs w:val="22"/>
          <w:lang w:eastAsia="uk-UA"/>
        </w:rPr>
      </w:pPr>
      <w:r w:rsidRPr="004D264E">
        <w:rPr>
          <w:sz w:val="22"/>
          <w:szCs w:val="22"/>
          <w:lang w:eastAsia="uk-UA"/>
        </w:rPr>
        <w:t>08</w:t>
      </w:r>
      <w:r w:rsidR="00606D84" w:rsidRPr="004D264E">
        <w:rPr>
          <w:sz w:val="22"/>
          <w:szCs w:val="22"/>
          <w:lang w:eastAsia="uk-UA"/>
        </w:rPr>
        <w:t>.0</w:t>
      </w:r>
      <w:r w:rsidR="00241A4E" w:rsidRPr="004D264E">
        <w:rPr>
          <w:sz w:val="22"/>
          <w:szCs w:val="22"/>
          <w:lang w:eastAsia="uk-UA"/>
        </w:rPr>
        <w:t>9</w:t>
      </w:r>
      <w:r w:rsidR="00606D84" w:rsidRPr="004D264E">
        <w:rPr>
          <w:sz w:val="22"/>
          <w:szCs w:val="22"/>
          <w:lang w:eastAsia="uk-UA"/>
        </w:rPr>
        <w:t>.2025</w:t>
      </w:r>
      <w:r w:rsidR="00606D84" w:rsidRPr="008649E7">
        <w:rPr>
          <w:sz w:val="22"/>
          <w:szCs w:val="22"/>
          <w:lang w:eastAsia="uk-UA"/>
        </w:rPr>
        <w:t> </w:t>
      </w:r>
    </w:p>
    <w:tbl>
      <w:tblPr>
        <w:tblW w:w="10207" w:type="dxa"/>
        <w:tblInd w:w="-284"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5246"/>
        <w:gridCol w:w="4961"/>
      </w:tblGrid>
      <w:tr w:rsidR="00606D84" w:rsidRPr="008649E7" w14:paraId="1157379E" w14:textId="77777777" w:rsidTr="23FA012B">
        <w:trPr>
          <w:trHeight w:val="300"/>
        </w:trPr>
        <w:tc>
          <w:tcPr>
            <w:tcW w:w="5246" w:type="dxa"/>
            <w:tcBorders>
              <w:top w:val="nil"/>
              <w:left w:val="nil"/>
              <w:bottom w:val="nil"/>
              <w:right w:val="nil"/>
            </w:tcBorders>
            <w:hideMark/>
          </w:tcPr>
          <w:p w14:paraId="1157379B" w14:textId="77777777" w:rsidR="00606D84" w:rsidRPr="008649E7" w:rsidRDefault="00606D84" w:rsidP="002E4D16">
            <w:pPr>
              <w:tabs>
                <w:tab w:val="clear" w:pos="454"/>
              </w:tabs>
              <w:ind w:left="0" w:firstLine="0"/>
              <w:textAlignment w:val="baseline"/>
              <w:rPr>
                <w:sz w:val="22"/>
                <w:szCs w:val="22"/>
                <w:lang w:eastAsia="uk-UA"/>
              </w:rPr>
            </w:pPr>
            <w:proofErr w:type="spellStart"/>
            <w:r w:rsidRPr="008649E7">
              <w:rPr>
                <w:sz w:val="22"/>
                <w:szCs w:val="22"/>
                <w:lang w:eastAsia="uk-UA"/>
              </w:rPr>
              <w:t>Менеджер</w:t>
            </w:r>
            <w:r w:rsidR="002E4D16" w:rsidRPr="008649E7">
              <w:rPr>
                <w:sz w:val="22"/>
                <w:szCs w:val="22"/>
                <w:lang w:eastAsia="uk-UA"/>
              </w:rPr>
              <w:t>ка</w:t>
            </w:r>
            <w:proofErr w:type="spellEnd"/>
            <w:r w:rsidR="002E4D16" w:rsidRPr="008649E7">
              <w:rPr>
                <w:sz w:val="22"/>
                <w:szCs w:val="22"/>
                <w:lang w:eastAsia="uk-UA"/>
              </w:rPr>
              <w:t xml:space="preserve"> проєкту «</w:t>
            </w:r>
            <w:r w:rsidR="002E4D16" w:rsidRPr="008649E7">
              <w:rPr>
                <w:sz w:val="22"/>
                <w:szCs w:val="22"/>
              </w:rPr>
              <w:t>Посилення комплексної підтримки реінтеграції дітей, які повернулися»</w:t>
            </w:r>
          </w:p>
        </w:tc>
        <w:tc>
          <w:tcPr>
            <w:tcW w:w="4961" w:type="dxa"/>
            <w:tcBorders>
              <w:top w:val="nil"/>
              <w:left w:val="nil"/>
              <w:bottom w:val="nil"/>
              <w:right w:val="nil"/>
            </w:tcBorders>
            <w:vAlign w:val="bottom"/>
            <w:hideMark/>
          </w:tcPr>
          <w:p w14:paraId="1157379C" w14:textId="77777777" w:rsidR="00606D84" w:rsidRPr="008649E7" w:rsidRDefault="00606D84" w:rsidP="00D74395">
            <w:pPr>
              <w:tabs>
                <w:tab w:val="clear" w:pos="454"/>
              </w:tabs>
              <w:ind w:left="0" w:firstLine="0"/>
              <w:jc w:val="right"/>
              <w:textAlignment w:val="baseline"/>
              <w:rPr>
                <w:sz w:val="24"/>
                <w:szCs w:val="24"/>
                <w:lang w:eastAsia="uk-UA"/>
              </w:rPr>
            </w:pPr>
            <w:r w:rsidRPr="008649E7">
              <w:rPr>
                <w:sz w:val="22"/>
                <w:szCs w:val="22"/>
                <w:lang w:eastAsia="uk-UA"/>
              </w:rPr>
              <w:t>                              </w:t>
            </w:r>
          </w:p>
          <w:p w14:paraId="1157379D" w14:textId="77777777" w:rsidR="00606D84" w:rsidRPr="008649E7" w:rsidRDefault="002E4D16" w:rsidP="00390077">
            <w:pPr>
              <w:tabs>
                <w:tab w:val="clear" w:pos="454"/>
              </w:tabs>
              <w:ind w:left="0" w:firstLine="0"/>
              <w:jc w:val="right"/>
              <w:textAlignment w:val="baseline"/>
              <w:rPr>
                <w:sz w:val="24"/>
                <w:szCs w:val="24"/>
                <w:lang w:eastAsia="uk-UA"/>
              </w:rPr>
            </w:pPr>
            <w:r w:rsidRPr="008649E7">
              <w:rPr>
                <w:sz w:val="22"/>
                <w:szCs w:val="22"/>
                <w:lang w:eastAsia="uk-UA"/>
              </w:rPr>
              <w:t>Олена</w:t>
            </w:r>
            <w:r w:rsidR="00606D84" w:rsidRPr="008649E7">
              <w:rPr>
                <w:sz w:val="22"/>
                <w:szCs w:val="22"/>
                <w:lang w:eastAsia="uk-UA"/>
              </w:rPr>
              <w:t xml:space="preserve"> </w:t>
            </w:r>
            <w:proofErr w:type="spellStart"/>
            <w:r w:rsidRPr="008649E7">
              <w:rPr>
                <w:sz w:val="22"/>
                <w:szCs w:val="22"/>
                <w:lang w:eastAsia="uk-UA"/>
              </w:rPr>
              <w:t>Яковець</w:t>
            </w:r>
            <w:proofErr w:type="spellEnd"/>
            <w:r w:rsidR="00606D84" w:rsidRPr="008649E7">
              <w:rPr>
                <w:sz w:val="22"/>
                <w:szCs w:val="22"/>
                <w:lang w:eastAsia="uk-UA"/>
              </w:rPr>
              <w:t> </w:t>
            </w:r>
          </w:p>
        </w:tc>
      </w:tr>
      <w:tr w:rsidR="23FA012B" w14:paraId="560B840C" w14:textId="77777777" w:rsidTr="23FA012B">
        <w:trPr>
          <w:trHeight w:val="300"/>
        </w:trPr>
        <w:tc>
          <w:tcPr>
            <w:tcW w:w="5246" w:type="dxa"/>
            <w:tcBorders>
              <w:top w:val="nil"/>
              <w:left w:val="nil"/>
              <w:bottom w:val="nil"/>
              <w:right w:val="nil"/>
            </w:tcBorders>
          </w:tcPr>
          <w:p w14:paraId="20AD3A63" w14:textId="01CB12E9" w:rsidR="23FA012B" w:rsidRDefault="23FA012B" w:rsidP="23FA012B">
            <w:pPr>
              <w:tabs>
                <w:tab w:val="clear" w:pos="454"/>
              </w:tabs>
              <w:ind w:left="0" w:firstLine="0"/>
              <w:rPr>
                <w:sz w:val="22"/>
                <w:szCs w:val="22"/>
                <w:lang w:eastAsia="uk-UA"/>
              </w:rPr>
            </w:pPr>
          </w:p>
          <w:p w14:paraId="09670AF9" w14:textId="2C497D74" w:rsidR="3CB4C466" w:rsidRDefault="3CB4C466" w:rsidP="23FA012B">
            <w:pPr>
              <w:tabs>
                <w:tab w:val="clear" w:pos="454"/>
              </w:tabs>
              <w:ind w:left="0" w:firstLine="0"/>
              <w:rPr>
                <w:sz w:val="22"/>
                <w:szCs w:val="22"/>
                <w:lang w:eastAsia="uk-UA"/>
              </w:rPr>
            </w:pPr>
            <w:proofErr w:type="spellStart"/>
            <w:r w:rsidRPr="23FA012B">
              <w:rPr>
                <w:sz w:val="22"/>
                <w:szCs w:val="22"/>
                <w:lang w:eastAsia="uk-UA"/>
              </w:rPr>
              <w:t>Фахівчиня</w:t>
            </w:r>
            <w:proofErr w:type="spellEnd"/>
            <w:r w:rsidRPr="23FA012B">
              <w:rPr>
                <w:sz w:val="22"/>
                <w:szCs w:val="22"/>
                <w:lang w:eastAsia="uk-UA"/>
              </w:rPr>
              <w:t xml:space="preserve"> з закупівель</w:t>
            </w:r>
          </w:p>
        </w:tc>
        <w:tc>
          <w:tcPr>
            <w:tcW w:w="4961" w:type="dxa"/>
            <w:tcBorders>
              <w:top w:val="nil"/>
              <w:left w:val="nil"/>
              <w:bottom w:val="nil"/>
              <w:right w:val="nil"/>
            </w:tcBorders>
            <w:vAlign w:val="bottom"/>
          </w:tcPr>
          <w:p w14:paraId="0C88DBB4" w14:textId="00E8E50C" w:rsidR="3CB4C466" w:rsidRDefault="3CB4C466" w:rsidP="23FA012B">
            <w:pPr>
              <w:ind w:firstLine="0"/>
              <w:jc w:val="right"/>
              <w:rPr>
                <w:sz w:val="22"/>
                <w:szCs w:val="22"/>
                <w:lang w:eastAsia="uk-UA"/>
              </w:rPr>
            </w:pPr>
            <w:r w:rsidRPr="23FA012B">
              <w:rPr>
                <w:sz w:val="22"/>
                <w:szCs w:val="22"/>
                <w:lang w:eastAsia="uk-UA"/>
              </w:rPr>
              <w:t>Алла Муляревич</w:t>
            </w:r>
          </w:p>
        </w:tc>
      </w:tr>
      <w:tr w:rsidR="001B5AF9" w:rsidRPr="008649E7" w14:paraId="115737A2" w14:textId="77777777" w:rsidTr="23FA012B">
        <w:trPr>
          <w:trHeight w:val="300"/>
        </w:trPr>
        <w:tc>
          <w:tcPr>
            <w:tcW w:w="5246" w:type="dxa"/>
            <w:tcBorders>
              <w:top w:val="nil"/>
              <w:left w:val="nil"/>
              <w:bottom w:val="nil"/>
              <w:right w:val="nil"/>
            </w:tcBorders>
          </w:tcPr>
          <w:p w14:paraId="1157379F" w14:textId="77777777" w:rsidR="00017BDA" w:rsidRPr="008649E7" w:rsidRDefault="00017BDA" w:rsidP="00606D84">
            <w:pPr>
              <w:tabs>
                <w:tab w:val="clear" w:pos="454"/>
              </w:tabs>
              <w:ind w:left="0" w:firstLine="0"/>
              <w:textAlignment w:val="baseline"/>
              <w:rPr>
                <w:sz w:val="22"/>
                <w:szCs w:val="22"/>
                <w:lang w:eastAsia="uk-UA"/>
              </w:rPr>
            </w:pPr>
          </w:p>
          <w:p w14:paraId="115737A0" w14:textId="77777777" w:rsidR="001B5AF9" w:rsidRPr="008649E7" w:rsidRDefault="001B5AF9" w:rsidP="00606D84">
            <w:pPr>
              <w:tabs>
                <w:tab w:val="clear" w:pos="454"/>
              </w:tabs>
              <w:ind w:left="0" w:firstLine="0"/>
              <w:textAlignment w:val="baseline"/>
              <w:rPr>
                <w:sz w:val="22"/>
                <w:szCs w:val="22"/>
                <w:lang w:eastAsia="uk-UA"/>
              </w:rPr>
            </w:pPr>
            <w:proofErr w:type="spellStart"/>
            <w:r w:rsidRPr="008649E7">
              <w:rPr>
                <w:sz w:val="22"/>
                <w:szCs w:val="22"/>
                <w:lang w:eastAsia="uk-UA"/>
              </w:rPr>
              <w:t>Фахів</w:t>
            </w:r>
            <w:r w:rsidR="006D57FA" w:rsidRPr="008649E7">
              <w:rPr>
                <w:sz w:val="22"/>
                <w:szCs w:val="22"/>
                <w:lang w:eastAsia="uk-UA"/>
              </w:rPr>
              <w:t>чиня</w:t>
            </w:r>
            <w:proofErr w:type="spellEnd"/>
            <w:r w:rsidRPr="008649E7">
              <w:rPr>
                <w:sz w:val="22"/>
                <w:szCs w:val="22"/>
                <w:lang w:eastAsia="uk-UA"/>
              </w:rPr>
              <w:t xml:space="preserve"> з закупівель</w:t>
            </w:r>
          </w:p>
        </w:tc>
        <w:tc>
          <w:tcPr>
            <w:tcW w:w="4961" w:type="dxa"/>
            <w:tcBorders>
              <w:top w:val="nil"/>
              <w:left w:val="nil"/>
              <w:bottom w:val="nil"/>
              <w:right w:val="nil"/>
            </w:tcBorders>
            <w:vAlign w:val="bottom"/>
          </w:tcPr>
          <w:p w14:paraId="115737A1" w14:textId="77777777" w:rsidR="001B5AF9" w:rsidRPr="008649E7" w:rsidRDefault="001B5AF9" w:rsidP="00D74395">
            <w:pPr>
              <w:tabs>
                <w:tab w:val="clear" w:pos="454"/>
              </w:tabs>
              <w:ind w:left="0" w:firstLine="0"/>
              <w:jc w:val="right"/>
              <w:textAlignment w:val="baseline"/>
              <w:rPr>
                <w:sz w:val="22"/>
                <w:szCs w:val="22"/>
                <w:lang w:eastAsia="uk-UA"/>
              </w:rPr>
            </w:pPr>
            <w:r w:rsidRPr="008649E7">
              <w:rPr>
                <w:sz w:val="22"/>
                <w:szCs w:val="22"/>
                <w:lang w:eastAsia="uk-UA"/>
              </w:rPr>
              <w:t>Анна Наконечна</w:t>
            </w:r>
          </w:p>
        </w:tc>
      </w:tr>
    </w:tbl>
    <w:p w14:paraId="115737A3" w14:textId="77777777" w:rsidR="00390077" w:rsidRPr="008649E7" w:rsidRDefault="00FB0E09" w:rsidP="00891DD4">
      <w:pPr>
        <w:tabs>
          <w:tab w:val="clear" w:pos="454"/>
        </w:tabs>
        <w:ind w:left="0" w:firstLine="0"/>
        <w:textAlignment w:val="baseline"/>
        <w:rPr>
          <w:color w:val="000000"/>
          <w:sz w:val="24"/>
          <w:szCs w:val="24"/>
        </w:rPr>
      </w:pPr>
      <w:r w:rsidRPr="008649E7">
        <w:rPr>
          <w:color w:val="000000"/>
          <w:sz w:val="24"/>
          <w:szCs w:val="24"/>
          <w:lang w:eastAsia="uk-UA"/>
        </w:rPr>
        <w:br w:type="page"/>
      </w:r>
    </w:p>
    <w:p w14:paraId="115737A4" w14:textId="77777777" w:rsidR="00390077" w:rsidRPr="008649E7" w:rsidRDefault="00390077" w:rsidP="00390077">
      <w:pPr>
        <w:pStyle w:val="Normal0"/>
        <w:spacing w:after="0" w:line="240" w:lineRule="auto"/>
        <w:jc w:val="right"/>
        <w:rPr>
          <w:rFonts w:ascii="Times New Roman" w:eastAsia="Times New Roman" w:hAnsi="Times New Roman" w:cs="Times New Roman"/>
          <w:i/>
          <w:sz w:val="20"/>
          <w:szCs w:val="20"/>
        </w:rPr>
      </w:pPr>
      <w:r w:rsidRPr="008649E7">
        <w:rPr>
          <w:rFonts w:ascii="Times New Roman" w:eastAsia="Times New Roman" w:hAnsi="Times New Roman" w:cs="Times New Roman"/>
          <w:i/>
          <w:sz w:val="20"/>
          <w:szCs w:val="20"/>
        </w:rPr>
        <w:lastRenderedPageBreak/>
        <w:t>Додаток № 1</w:t>
      </w:r>
    </w:p>
    <w:p w14:paraId="115737A5" w14:textId="77777777" w:rsidR="00390077" w:rsidRPr="008649E7" w:rsidRDefault="00390077" w:rsidP="00390077">
      <w:pPr>
        <w:pStyle w:val="Normal0"/>
        <w:spacing w:after="0" w:line="240" w:lineRule="auto"/>
        <w:jc w:val="right"/>
        <w:rPr>
          <w:rFonts w:ascii="Times New Roman" w:eastAsia="Times New Roman" w:hAnsi="Times New Roman" w:cs="Times New Roman"/>
          <w:i/>
          <w:iCs/>
          <w:sz w:val="20"/>
          <w:szCs w:val="20"/>
        </w:rPr>
      </w:pPr>
      <w:r w:rsidRPr="008649E7">
        <w:rPr>
          <w:rFonts w:ascii="Times New Roman" w:eastAsia="Times New Roman" w:hAnsi="Times New Roman" w:cs="Times New Roman"/>
          <w:i/>
          <w:iCs/>
          <w:sz w:val="20"/>
          <w:szCs w:val="20"/>
        </w:rPr>
        <w:t xml:space="preserve">До </w:t>
      </w:r>
      <w:r w:rsidR="00017BDA" w:rsidRPr="008649E7">
        <w:rPr>
          <w:rFonts w:ascii="Times New Roman" w:eastAsia="Times New Roman" w:hAnsi="Times New Roman" w:cs="Times New Roman"/>
          <w:i/>
          <w:iCs/>
          <w:sz w:val="20"/>
          <w:szCs w:val="20"/>
        </w:rPr>
        <w:t>Технічного</w:t>
      </w:r>
      <w:r w:rsidRPr="008649E7">
        <w:rPr>
          <w:rFonts w:ascii="Times New Roman" w:eastAsia="Times New Roman" w:hAnsi="Times New Roman" w:cs="Times New Roman"/>
          <w:i/>
          <w:iCs/>
          <w:sz w:val="20"/>
          <w:szCs w:val="20"/>
        </w:rPr>
        <w:t xml:space="preserve"> </w:t>
      </w:r>
      <w:r w:rsidR="00017BDA" w:rsidRPr="008649E7">
        <w:rPr>
          <w:rFonts w:ascii="Times New Roman" w:eastAsia="Times New Roman" w:hAnsi="Times New Roman" w:cs="Times New Roman"/>
          <w:i/>
          <w:iCs/>
          <w:sz w:val="20"/>
          <w:szCs w:val="20"/>
        </w:rPr>
        <w:t>Завдання</w:t>
      </w:r>
      <w:r w:rsidRPr="008649E7">
        <w:rPr>
          <w:rFonts w:ascii="Times New Roman" w:eastAsia="Times New Roman" w:hAnsi="Times New Roman" w:cs="Times New Roman"/>
          <w:i/>
          <w:iCs/>
          <w:sz w:val="20"/>
          <w:szCs w:val="20"/>
        </w:rPr>
        <w:t xml:space="preserve"> </w:t>
      </w:r>
    </w:p>
    <w:p w14:paraId="115737A6" w14:textId="77777777" w:rsidR="00390077" w:rsidRPr="008649E7" w:rsidRDefault="00390077" w:rsidP="00390077">
      <w:pPr>
        <w:pStyle w:val="Normal0"/>
        <w:spacing w:after="0" w:line="240" w:lineRule="auto"/>
        <w:jc w:val="right"/>
        <w:rPr>
          <w:rFonts w:ascii="Times New Roman" w:eastAsia="Times New Roman" w:hAnsi="Times New Roman" w:cs="Times New Roman"/>
          <w:b/>
          <w:bCs/>
          <w:i/>
          <w:iCs/>
          <w:sz w:val="20"/>
          <w:szCs w:val="20"/>
        </w:rPr>
      </w:pPr>
      <w:r w:rsidRPr="008649E7">
        <w:rPr>
          <w:rFonts w:ascii="Times New Roman" w:eastAsia="Times New Roman" w:hAnsi="Times New Roman" w:cs="Times New Roman"/>
          <w:i/>
          <w:iCs/>
          <w:sz w:val="20"/>
          <w:szCs w:val="20"/>
        </w:rPr>
        <w:t xml:space="preserve">  </w:t>
      </w:r>
    </w:p>
    <w:p w14:paraId="115737A7" w14:textId="77777777" w:rsidR="00390077" w:rsidRPr="008649E7" w:rsidRDefault="00390077" w:rsidP="00390077">
      <w:pPr>
        <w:pStyle w:val="Normal0"/>
        <w:spacing w:after="0"/>
        <w:jc w:val="center"/>
        <w:rPr>
          <w:rFonts w:ascii="Times New Roman" w:eastAsia="Times New Roman" w:hAnsi="Times New Roman" w:cs="Times New Roman"/>
          <w:b/>
          <w:sz w:val="24"/>
          <w:szCs w:val="24"/>
        </w:rPr>
      </w:pPr>
      <w:r w:rsidRPr="008649E7">
        <w:rPr>
          <w:rFonts w:ascii="Times New Roman" w:eastAsia="Times New Roman" w:hAnsi="Times New Roman" w:cs="Times New Roman"/>
          <w:b/>
          <w:sz w:val="24"/>
          <w:szCs w:val="24"/>
        </w:rPr>
        <w:t>ЦІНОВА ПРОПОЗИЦІЯ</w:t>
      </w:r>
    </w:p>
    <w:p w14:paraId="115737A8" w14:textId="6F3AA3F4" w:rsidR="00390077" w:rsidRPr="008649E7" w:rsidRDefault="00390077" w:rsidP="004D0BEE">
      <w:pPr>
        <w:pStyle w:val="Normal0"/>
        <w:spacing w:after="0"/>
        <w:jc w:val="center"/>
        <w:rPr>
          <w:rFonts w:ascii="Times New Roman" w:eastAsia="Times New Roman" w:hAnsi="Times New Roman" w:cs="Times New Roman"/>
          <w:b/>
          <w:sz w:val="24"/>
          <w:szCs w:val="24"/>
        </w:rPr>
      </w:pPr>
      <w:r w:rsidRPr="004D264E">
        <w:rPr>
          <w:rFonts w:ascii="Times New Roman" w:eastAsia="Times New Roman" w:hAnsi="Times New Roman" w:cs="Times New Roman"/>
          <w:b/>
          <w:sz w:val="24"/>
          <w:szCs w:val="24"/>
          <w:highlight w:val="yellow"/>
        </w:rPr>
        <w:t>Дата заповнення цінової пропозиції: ___.____2025 р.</w:t>
      </w:r>
    </w:p>
    <w:p w14:paraId="115737A9" w14:textId="77777777" w:rsidR="008B1BD3" w:rsidRPr="008649E7" w:rsidRDefault="008B1BD3" w:rsidP="004D0BEE">
      <w:pPr>
        <w:pStyle w:val="Normal0"/>
        <w:spacing w:after="0"/>
        <w:jc w:val="center"/>
        <w:rPr>
          <w:rFonts w:ascii="Times New Roman" w:eastAsia="Times New Roman" w:hAnsi="Times New Roman" w:cs="Times New Roman"/>
          <w:b/>
          <w:sz w:val="28"/>
          <w:szCs w:val="28"/>
        </w:rPr>
      </w:pPr>
    </w:p>
    <w:p w14:paraId="115737AA" w14:textId="77777777" w:rsidR="00390077" w:rsidRPr="008649E7" w:rsidRDefault="00390077" w:rsidP="00390077">
      <w:pPr>
        <w:pStyle w:val="Normal0"/>
        <w:spacing w:after="0"/>
        <w:rPr>
          <w:rFonts w:ascii="Times New Roman" w:eastAsia="Times New Roman" w:hAnsi="Times New Roman" w:cs="Times New Roman"/>
        </w:rPr>
      </w:pPr>
      <w:r w:rsidRPr="008649E7">
        <w:rPr>
          <w:rFonts w:ascii="Times New Roman" w:eastAsia="Times New Roman" w:hAnsi="Times New Roman" w:cs="Times New Roman"/>
        </w:rPr>
        <w:t>Уважно вивчивши умови запиту цінової пропозиції, цим подаємо на участь у торгах свою цінову пропозицію:</w:t>
      </w:r>
    </w:p>
    <w:p w14:paraId="115737AB" w14:textId="77777777" w:rsidR="00390077" w:rsidRPr="008649E7" w:rsidRDefault="00390077" w:rsidP="00390077">
      <w:pPr>
        <w:pStyle w:val="Normal0"/>
        <w:spacing w:after="0" w:line="240" w:lineRule="auto"/>
        <w:rPr>
          <w:rFonts w:ascii="Times New Roman" w:eastAsia="Times New Roman" w:hAnsi="Times New Roman" w:cs="Times New Roman"/>
        </w:rPr>
      </w:pPr>
      <w:r w:rsidRPr="008649E7">
        <w:rPr>
          <w:rFonts w:ascii="Times New Roman" w:eastAsia="Times New Roman" w:hAnsi="Times New Roman" w:cs="Times New Roman"/>
        </w:rPr>
        <w:t>1. Повне найменування Учасника ____________________________________________________</w:t>
      </w:r>
    </w:p>
    <w:p w14:paraId="115737AC" w14:textId="77777777" w:rsidR="00390077" w:rsidRPr="008649E7" w:rsidRDefault="00390077" w:rsidP="00390077">
      <w:pPr>
        <w:pStyle w:val="Normal0"/>
        <w:spacing w:after="0" w:line="240" w:lineRule="auto"/>
        <w:rPr>
          <w:rFonts w:ascii="Times New Roman" w:eastAsia="Times New Roman" w:hAnsi="Times New Roman" w:cs="Times New Roman"/>
        </w:rPr>
      </w:pPr>
      <w:r w:rsidRPr="008649E7">
        <w:rPr>
          <w:rFonts w:ascii="Times New Roman" w:eastAsia="Times New Roman" w:hAnsi="Times New Roman" w:cs="Times New Roman"/>
        </w:rPr>
        <w:t>2. Фізичне місцезнаходження _________________________________________________________</w:t>
      </w:r>
    </w:p>
    <w:p w14:paraId="115737AD" w14:textId="77777777" w:rsidR="00390077" w:rsidRPr="008649E7" w:rsidRDefault="00390077" w:rsidP="00390077">
      <w:pPr>
        <w:pStyle w:val="Normal0"/>
        <w:spacing w:after="0" w:line="240" w:lineRule="auto"/>
        <w:rPr>
          <w:rFonts w:ascii="Times New Roman" w:eastAsia="Times New Roman" w:hAnsi="Times New Roman" w:cs="Times New Roman"/>
        </w:rPr>
      </w:pPr>
      <w:r w:rsidRPr="008649E7">
        <w:rPr>
          <w:rFonts w:ascii="Times New Roman" w:eastAsia="Times New Roman" w:hAnsi="Times New Roman" w:cs="Times New Roman"/>
        </w:rPr>
        <w:t>3. Телефон _________________________ e-</w:t>
      </w:r>
      <w:proofErr w:type="spellStart"/>
      <w:r w:rsidRPr="008649E7">
        <w:rPr>
          <w:rFonts w:ascii="Times New Roman" w:eastAsia="Times New Roman" w:hAnsi="Times New Roman" w:cs="Times New Roman"/>
        </w:rPr>
        <w:t>mail</w:t>
      </w:r>
      <w:proofErr w:type="spellEnd"/>
      <w:r w:rsidRPr="008649E7">
        <w:rPr>
          <w:rFonts w:ascii="Times New Roman" w:eastAsia="Times New Roman" w:hAnsi="Times New Roman" w:cs="Times New Roman"/>
        </w:rPr>
        <w:t>: __________________________________________</w:t>
      </w:r>
    </w:p>
    <w:p w14:paraId="115737AE" w14:textId="77777777" w:rsidR="00390077" w:rsidRPr="008649E7" w:rsidRDefault="00390077" w:rsidP="00390077">
      <w:pPr>
        <w:pStyle w:val="Normal0"/>
        <w:spacing w:after="0" w:line="240" w:lineRule="auto"/>
        <w:rPr>
          <w:rFonts w:ascii="Times New Roman" w:eastAsia="Times New Roman" w:hAnsi="Times New Roman" w:cs="Times New Roman"/>
        </w:rPr>
      </w:pPr>
      <w:r w:rsidRPr="008649E7">
        <w:rPr>
          <w:rFonts w:ascii="Times New Roman" w:eastAsia="Times New Roman" w:hAnsi="Times New Roman" w:cs="Times New Roman"/>
        </w:rPr>
        <w:t>4. Керівництво (прізвище, ім’я по батькові) _____________________________________________</w:t>
      </w:r>
    </w:p>
    <w:p w14:paraId="115737AF" w14:textId="77777777" w:rsidR="00390077" w:rsidRPr="008649E7" w:rsidRDefault="00390077" w:rsidP="00390077">
      <w:pPr>
        <w:pStyle w:val="Normal0"/>
        <w:spacing w:after="0" w:line="240" w:lineRule="auto"/>
        <w:rPr>
          <w:rFonts w:ascii="Times New Roman" w:eastAsia="Times New Roman" w:hAnsi="Times New Roman" w:cs="Times New Roman"/>
        </w:rPr>
      </w:pPr>
      <w:r w:rsidRPr="008649E7">
        <w:rPr>
          <w:rFonts w:ascii="Times New Roman" w:eastAsia="Times New Roman" w:hAnsi="Times New Roman" w:cs="Times New Roman"/>
        </w:rPr>
        <w:t>5. Код ЄДРПОУ ____________________________________________________________________</w:t>
      </w:r>
    </w:p>
    <w:p w14:paraId="115737B0" w14:textId="77777777" w:rsidR="00390077" w:rsidRPr="008649E7" w:rsidRDefault="00390077" w:rsidP="00390077">
      <w:pPr>
        <w:pStyle w:val="Normal0"/>
        <w:spacing w:after="0" w:line="240" w:lineRule="auto"/>
        <w:rPr>
          <w:rFonts w:ascii="Times New Roman" w:eastAsia="Times New Roman" w:hAnsi="Times New Roman" w:cs="Times New Roman"/>
        </w:rPr>
      </w:pPr>
      <w:r w:rsidRPr="008649E7">
        <w:rPr>
          <w:rFonts w:ascii="Times New Roman" w:eastAsia="Times New Roman" w:hAnsi="Times New Roman" w:cs="Times New Roman"/>
        </w:rPr>
        <w:t>6. Довідка про діяльність фірми (КВЕД) ________________________________________________</w:t>
      </w:r>
    </w:p>
    <w:p w14:paraId="115737B1" w14:textId="77777777" w:rsidR="00390077" w:rsidRPr="008649E7" w:rsidRDefault="00390077" w:rsidP="00390077">
      <w:pPr>
        <w:pStyle w:val="Normal0"/>
        <w:spacing w:after="0" w:line="240" w:lineRule="auto"/>
        <w:rPr>
          <w:rFonts w:ascii="Times New Roman" w:eastAsia="Times New Roman" w:hAnsi="Times New Roman" w:cs="Times New Roman"/>
        </w:rPr>
      </w:pPr>
      <w:r w:rsidRPr="008649E7">
        <w:rPr>
          <w:rFonts w:ascii="Times New Roman" w:eastAsia="Times New Roman" w:hAnsi="Times New Roman" w:cs="Times New Roman"/>
        </w:rPr>
        <w:t xml:space="preserve">7. Статус платника податків: платник   чи    неплатник ПДВ  (обрати статус – підкреслить свій варіант). </w:t>
      </w:r>
    </w:p>
    <w:p w14:paraId="115737B2" w14:textId="77777777" w:rsidR="00390077" w:rsidRPr="008649E7" w:rsidRDefault="00390077" w:rsidP="00390077">
      <w:pPr>
        <w:pStyle w:val="Normal0"/>
        <w:spacing w:after="0" w:line="240" w:lineRule="auto"/>
        <w:rPr>
          <w:rFonts w:ascii="Times New Roman" w:eastAsia="Times New Roman" w:hAnsi="Times New Roman" w:cs="Times New Roman"/>
        </w:rPr>
      </w:pPr>
      <w:r w:rsidRPr="008649E7">
        <w:rPr>
          <w:rFonts w:ascii="Times New Roman" w:eastAsia="Times New Roman" w:hAnsi="Times New Roman" w:cs="Times New Roman"/>
        </w:rPr>
        <w:t>8. Контактна особа (прізвище, ім’я по батькові, телефон) ________________________________</w:t>
      </w:r>
    </w:p>
    <w:p w14:paraId="115737B3" w14:textId="77777777" w:rsidR="006F7AB1" w:rsidRPr="008649E7" w:rsidRDefault="006F7AB1" w:rsidP="00390077">
      <w:pPr>
        <w:pStyle w:val="Normal0"/>
        <w:spacing w:after="0" w:line="240" w:lineRule="auto"/>
        <w:rPr>
          <w:rFonts w:ascii="Times New Roman" w:eastAsia="Times New Roman" w:hAnsi="Times New Roman" w:cs="Times New Roman"/>
        </w:rPr>
      </w:pPr>
    </w:p>
    <w:tbl>
      <w:tblPr>
        <w:tblW w:w="960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32"/>
        <w:gridCol w:w="3969"/>
        <w:gridCol w:w="2835"/>
        <w:gridCol w:w="2268"/>
      </w:tblGrid>
      <w:tr w:rsidR="005D0E75" w:rsidRPr="008649E7" w14:paraId="115737B8" w14:textId="77777777" w:rsidTr="005D0E75">
        <w:trPr>
          <w:trHeight w:val="450"/>
          <w:jc w:val="center"/>
        </w:trPr>
        <w:tc>
          <w:tcPr>
            <w:tcW w:w="532" w:type="dxa"/>
            <w:vAlign w:val="center"/>
            <w:hideMark/>
          </w:tcPr>
          <w:p w14:paraId="115737B4" w14:textId="77777777" w:rsidR="005D0E75" w:rsidRPr="008649E7" w:rsidRDefault="005D0E75" w:rsidP="00C87A8A">
            <w:pPr>
              <w:tabs>
                <w:tab w:val="clear" w:pos="454"/>
              </w:tabs>
              <w:ind w:left="113" w:right="113" w:firstLine="0"/>
              <w:jc w:val="center"/>
              <w:textAlignment w:val="baseline"/>
              <w:rPr>
                <w:sz w:val="18"/>
                <w:lang w:eastAsia="uk-UA"/>
              </w:rPr>
            </w:pPr>
            <w:bookmarkStart w:id="2" w:name="_Hlk208227150"/>
            <w:r w:rsidRPr="008649E7">
              <w:rPr>
                <w:b/>
                <w:bCs/>
                <w:sz w:val="18"/>
                <w:lang w:eastAsia="uk-UA"/>
              </w:rPr>
              <w:t>№</w:t>
            </w:r>
          </w:p>
        </w:tc>
        <w:tc>
          <w:tcPr>
            <w:tcW w:w="3969" w:type="dxa"/>
            <w:vAlign w:val="center"/>
            <w:hideMark/>
          </w:tcPr>
          <w:p w14:paraId="115737B5" w14:textId="77777777" w:rsidR="005D0E75" w:rsidRPr="008649E7" w:rsidRDefault="005D0E75" w:rsidP="00C87A8A">
            <w:pPr>
              <w:tabs>
                <w:tab w:val="clear" w:pos="454"/>
              </w:tabs>
              <w:ind w:left="113" w:right="113" w:firstLine="0"/>
              <w:jc w:val="center"/>
              <w:textAlignment w:val="baseline"/>
              <w:rPr>
                <w:sz w:val="18"/>
                <w:lang w:eastAsia="uk-UA"/>
              </w:rPr>
            </w:pPr>
            <w:r w:rsidRPr="008649E7">
              <w:rPr>
                <w:b/>
                <w:bCs/>
                <w:sz w:val="18"/>
                <w:lang w:eastAsia="uk-UA"/>
              </w:rPr>
              <w:t>Найменування предмету закупівлі</w:t>
            </w:r>
          </w:p>
        </w:tc>
        <w:tc>
          <w:tcPr>
            <w:tcW w:w="2835" w:type="dxa"/>
            <w:vAlign w:val="center"/>
          </w:tcPr>
          <w:p w14:paraId="115737B6" w14:textId="77777777" w:rsidR="005D0E75" w:rsidRPr="008649E7" w:rsidRDefault="005D0E75" w:rsidP="00C87A8A">
            <w:pPr>
              <w:tabs>
                <w:tab w:val="clear" w:pos="454"/>
              </w:tabs>
              <w:ind w:left="113" w:right="113" w:firstLine="0"/>
              <w:jc w:val="center"/>
              <w:textAlignment w:val="baseline"/>
              <w:rPr>
                <w:sz w:val="18"/>
                <w:lang w:eastAsia="uk-UA"/>
              </w:rPr>
            </w:pPr>
            <w:r w:rsidRPr="008649E7">
              <w:rPr>
                <w:b/>
                <w:sz w:val="18"/>
                <w:lang w:eastAsia="uk-UA"/>
              </w:rPr>
              <w:t>Од. виміру та кількість</w:t>
            </w:r>
          </w:p>
        </w:tc>
        <w:tc>
          <w:tcPr>
            <w:tcW w:w="2268" w:type="dxa"/>
            <w:vAlign w:val="center"/>
            <w:hideMark/>
          </w:tcPr>
          <w:p w14:paraId="115737B7" w14:textId="77777777" w:rsidR="005D0E75" w:rsidRPr="008649E7" w:rsidRDefault="005D0E75" w:rsidP="00C87A8A">
            <w:pPr>
              <w:tabs>
                <w:tab w:val="clear" w:pos="454"/>
              </w:tabs>
              <w:ind w:left="113" w:right="113" w:firstLine="0"/>
              <w:jc w:val="center"/>
              <w:textAlignment w:val="baseline"/>
              <w:rPr>
                <w:b/>
                <w:bCs/>
                <w:sz w:val="18"/>
                <w:lang w:eastAsia="uk-UA"/>
              </w:rPr>
            </w:pPr>
            <w:r w:rsidRPr="008649E7">
              <w:rPr>
                <w:b/>
                <w:bCs/>
                <w:sz w:val="18"/>
                <w:lang w:eastAsia="uk-UA"/>
              </w:rPr>
              <w:t>Ціна за послугу з урахуванням всіх податків і зборів (грн)*</w:t>
            </w:r>
          </w:p>
        </w:tc>
      </w:tr>
      <w:tr w:rsidR="001B4015" w:rsidRPr="008649E7" w14:paraId="0535CE86" w14:textId="77777777" w:rsidTr="000B7435">
        <w:trPr>
          <w:trHeight w:val="567"/>
          <w:jc w:val="center"/>
        </w:trPr>
        <w:tc>
          <w:tcPr>
            <w:tcW w:w="532" w:type="dxa"/>
            <w:vAlign w:val="center"/>
          </w:tcPr>
          <w:p w14:paraId="0E0C2329" w14:textId="694B5C3A" w:rsidR="001B4015" w:rsidRPr="008649E7" w:rsidRDefault="001B4015" w:rsidP="001B4015">
            <w:pPr>
              <w:tabs>
                <w:tab w:val="clear" w:pos="454"/>
              </w:tabs>
              <w:ind w:left="113" w:right="113" w:firstLine="0"/>
              <w:jc w:val="center"/>
              <w:textAlignment w:val="baseline"/>
              <w:rPr>
                <w:bCs/>
                <w:lang w:eastAsia="uk-UA"/>
              </w:rPr>
            </w:pPr>
            <w:r>
              <w:rPr>
                <w:bCs/>
                <w:lang w:eastAsia="uk-UA"/>
              </w:rPr>
              <w:t>1</w:t>
            </w:r>
          </w:p>
        </w:tc>
        <w:tc>
          <w:tcPr>
            <w:tcW w:w="3969" w:type="dxa"/>
            <w:vAlign w:val="center"/>
          </w:tcPr>
          <w:p w14:paraId="02AD8628" w14:textId="52118ADD" w:rsidR="001B4015" w:rsidRPr="00EF5ED7" w:rsidRDefault="001B4015" w:rsidP="001B4015">
            <w:pPr>
              <w:pStyle w:val="Normal0"/>
              <w:spacing w:after="0" w:line="240" w:lineRule="auto"/>
              <w:ind w:left="113" w:right="113"/>
              <w:rPr>
                <w:rFonts w:ascii="Times New Roman" w:hAnsi="Times New Roman" w:cs="Times New Roman"/>
                <w:sz w:val="20"/>
                <w:szCs w:val="20"/>
              </w:rPr>
            </w:pPr>
            <w:r w:rsidRPr="00EF5ED7">
              <w:rPr>
                <w:rFonts w:ascii="Times New Roman" w:hAnsi="Times New Roman" w:cs="Times New Roman"/>
                <w:color w:val="000000"/>
                <w:sz w:val="20"/>
                <w:szCs w:val="20"/>
                <w:lang w:eastAsia="uk-UA"/>
              </w:rPr>
              <w:t xml:space="preserve">Індивідуальна онлайн консультація з </w:t>
            </w:r>
            <w:r w:rsidRPr="00EF5ED7">
              <w:rPr>
                <w:rStyle w:val="af"/>
                <w:rFonts w:ascii="Times New Roman" w:hAnsi="Times New Roman" w:cs="Times New Roman"/>
                <w:b w:val="0"/>
                <w:bCs w:val="0"/>
                <w:sz w:val="20"/>
                <w:szCs w:val="20"/>
              </w:rPr>
              <w:t>української мови (письмо), читання, математики для учнів 1–4 класів</w:t>
            </w:r>
          </w:p>
        </w:tc>
        <w:tc>
          <w:tcPr>
            <w:tcW w:w="2835" w:type="dxa"/>
          </w:tcPr>
          <w:p w14:paraId="76747D66" w14:textId="77777777" w:rsidR="001B4015" w:rsidRDefault="001B4015" w:rsidP="001B4015">
            <w:pPr>
              <w:tabs>
                <w:tab w:val="clear" w:pos="454"/>
              </w:tabs>
              <w:ind w:left="113" w:right="113" w:firstLine="0"/>
              <w:jc w:val="center"/>
              <w:textAlignment w:val="baseline"/>
              <w:rPr>
                <w:lang w:eastAsia="uk-UA"/>
              </w:rPr>
            </w:pPr>
            <w:r w:rsidRPr="008649E7">
              <w:rPr>
                <w:lang w:eastAsia="uk-UA"/>
              </w:rPr>
              <w:t xml:space="preserve">1 послуга/заняття протягом 1 академічної години </w:t>
            </w:r>
          </w:p>
          <w:p w14:paraId="56007117" w14:textId="6DFB96E8" w:rsidR="001B4015" w:rsidRPr="001B4015" w:rsidRDefault="001B4015" w:rsidP="001B4015">
            <w:pPr>
              <w:tabs>
                <w:tab w:val="clear" w:pos="454"/>
              </w:tabs>
              <w:ind w:left="113" w:right="113" w:firstLine="0"/>
              <w:jc w:val="center"/>
              <w:textAlignment w:val="baseline"/>
              <w:rPr>
                <w:highlight w:val="green"/>
                <w:lang w:eastAsia="uk-UA"/>
              </w:rPr>
            </w:pPr>
            <w:r w:rsidRPr="008649E7">
              <w:rPr>
                <w:lang w:eastAsia="uk-UA"/>
              </w:rPr>
              <w:t>(45 хвилин)</w:t>
            </w:r>
          </w:p>
        </w:tc>
        <w:tc>
          <w:tcPr>
            <w:tcW w:w="2268" w:type="dxa"/>
            <w:vAlign w:val="center"/>
          </w:tcPr>
          <w:p w14:paraId="69FF60EA" w14:textId="77777777" w:rsidR="001B4015" w:rsidRPr="008649E7" w:rsidRDefault="001B4015" w:rsidP="001B4015">
            <w:pPr>
              <w:tabs>
                <w:tab w:val="clear" w:pos="454"/>
              </w:tabs>
              <w:ind w:left="113" w:right="113" w:firstLine="0"/>
              <w:jc w:val="center"/>
              <w:textAlignment w:val="baseline"/>
              <w:rPr>
                <w:b/>
                <w:bCs/>
                <w:lang w:eastAsia="uk-UA"/>
              </w:rPr>
            </w:pPr>
          </w:p>
        </w:tc>
      </w:tr>
      <w:tr w:rsidR="001B4015" w:rsidRPr="008649E7" w14:paraId="35638AFA" w14:textId="77777777" w:rsidTr="00FC2161">
        <w:trPr>
          <w:trHeight w:val="567"/>
          <w:jc w:val="center"/>
        </w:trPr>
        <w:tc>
          <w:tcPr>
            <w:tcW w:w="532" w:type="dxa"/>
            <w:vAlign w:val="center"/>
          </w:tcPr>
          <w:p w14:paraId="61BDBE3F" w14:textId="0B1E0D17" w:rsidR="001B4015" w:rsidRPr="008649E7" w:rsidRDefault="001B4015" w:rsidP="001B4015">
            <w:pPr>
              <w:tabs>
                <w:tab w:val="clear" w:pos="454"/>
              </w:tabs>
              <w:ind w:left="113" w:right="113" w:firstLine="0"/>
              <w:jc w:val="center"/>
              <w:textAlignment w:val="baseline"/>
              <w:rPr>
                <w:bCs/>
                <w:lang w:eastAsia="uk-UA"/>
              </w:rPr>
            </w:pPr>
            <w:r>
              <w:rPr>
                <w:bCs/>
                <w:lang w:eastAsia="uk-UA"/>
              </w:rPr>
              <w:t>2</w:t>
            </w:r>
          </w:p>
        </w:tc>
        <w:tc>
          <w:tcPr>
            <w:tcW w:w="3969" w:type="dxa"/>
            <w:vAlign w:val="center"/>
          </w:tcPr>
          <w:p w14:paraId="47384F27" w14:textId="0609248B" w:rsidR="001B4015" w:rsidRPr="00EF5ED7" w:rsidRDefault="001B4015" w:rsidP="001B4015">
            <w:pPr>
              <w:pStyle w:val="Normal0"/>
              <w:spacing w:after="0" w:line="240" w:lineRule="auto"/>
              <w:ind w:left="113" w:right="113"/>
              <w:rPr>
                <w:rFonts w:ascii="Times New Roman" w:hAnsi="Times New Roman" w:cs="Times New Roman"/>
                <w:sz w:val="20"/>
                <w:szCs w:val="20"/>
              </w:rPr>
            </w:pPr>
            <w:r w:rsidRPr="00EF5ED7">
              <w:rPr>
                <w:rFonts w:ascii="Times New Roman" w:hAnsi="Times New Roman" w:cs="Times New Roman"/>
                <w:color w:val="000000"/>
                <w:sz w:val="20"/>
                <w:szCs w:val="20"/>
                <w:lang w:eastAsia="uk-UA"/>
              </w:rPr>
              <w:t>Індивідуальна онлайн консультація з</w:t>
            </w:r>
            <w:r w:rsidRPr="00EF5ED7">
              <w:rPr>
                <w:rFonts w:ascii="Times New Roman" w:hAnsi="Times New Roman" w:cs="Times New Roman"/>
                <w:color w:val="000000" w:themeColor="text1"/>
                <w:sz w:val="20"/>
                <w:szCs w:val="20"/>
                <w:lang w:eastAsia="uk-UA"/>
              </w:rPr>
              <w:t xml:space="preserve"> </w:t>
            </w:r>
            <w:r w:rsidRPr="00EF5ED7">
              <w:rPr>
                <w:rFonts w:ascii="Times New Roman" w:hAnsi="Times New Roman" w:cs="Times New Roman"/>
                <w:sz w:val="20"/>
                <w:szCs w:val="20"/>
                <w:lang w:eastAsia="uk-UA"/>
              </w:rPr>
              <w:t>англійської мови для  учнів 1-4 клас </w:t>
            </w:r>
          </w:p>
        </w:tc>
        <w:tc>
          <w:tcPr>
            <w:tcW w:w="2835" w:type="dxa"/>
          </w:tcPr>
          <w:p w14:paraId="634D5572" w14:textId="77777777" w:rsidR="001B4015" w:rsidRDefault="001B4015" w:rsidP="001B4015">
            <w:pPr>
              <w:tabs>
                <w:tab w:val="clear" w:pos="454"/>
              </w:tabs>
              <w:ind w:left="113" w:right="113" w:firstLine="0"/>
              <w:jc w:val="center"/>
              <w:textAlignment w:val="baseline"/>
              <w:rPr>
                <w:lang w:eastAsia="uk-UA"/>
              </w:rPr>
            </w:pPr>
            <w:r w:rsidRPr="008649E7">
              <w:rPr>
                <w:lang w:eastAsia="uk-UA"/>
              </w:rPr>
              <w:t xml:space="preserve">1 послуга/заняття протягом 1 академічної години </w:t>
            </w:r>
          </w:p>
          <w:p w14:paraId="564163F5" w14:textId="28D3F2CC" w:rsidR="001B4015" w:rsidRPr="001B4015" w:rsidRDefault="001B4015" w:rsidP="001B4015">
            <w:pPr>
              <w:tabs>
                <w:tab w:val="clear" w:pos="454"/>
              </w:tabs>
              <w:ind w:left="113" w:right="113" w:firstLine="0"/>
              <w:jc w:val="center"/>
              <w:textAlignment w:val="baseline"/>
              <w:rPr>
                <w:highlight w:val="green"/>
                <w:lang w:eastAsia="uk-UA"/>
              </w:rPr>
            </w:pPr>
            <w:r w:rsidRPr="008649E7">
              <w:rPr>
                <w:lang w:eastAsia="uk-UA"/>
              </w:rPr>
              <w:t>(45 хвилин)</w:t>
            </w:r>
          </w:p>
        </w:tc>
        <w:tc>
          <w:tcPr>
            <w:tcW w:w="2268" w:type="dxa"/>
            <w:vAlign w:val="center"/>
          </w:tcPr>
          <w:p w14:paraId="25A49136" w14:textId="77777777" w:rsidR="001B4015" w:rsidRPr="008649E7" w:rsidRDefault="001B4015" w:rsidP="001B4015">
            <w:pPr>
              <w:tabs>
                <w:tab w:val="clear" w:pos="454"/>
              </w:tabs>
              <w:ind w:left="113" w:right="113" w:firstLine="0"/>
              <w:jc w:val="center"/>
              <w:textAlignment w:val="baseline"/>
              <w:rPr>
                <w:b/>
                <w:bCs/>
                <w:lang w:eastAsia="uk-UA"/>
              </w:rPr>
            </w:pPr>
          </w:p>
        </w:tc>
      </w:tr>
      <w:tr w:rsidR="001B4015" w:rsidRPr="008649E7" w14:paraId="0DE191E5" w14:textId="77777777" w:rsidTr="00FC2161">
        <w:trPr>
          <w:trHeight w:val="567"/>
          <w:jc w:val="center"/>
        </w:trPr>
        <w:tc>
          <w:tcPr>
            <w:tcW w:w="532" w:type="dxa"/>
            <w:vAlign w:val="center"/>
          </w:tcPr>
          <w:p w14:paraId="41297327" w14:textId="1AE8F40A" w:rsidR="001B4015" w:rsidRPr="008649E7" w:rsidRDefault="001B4015" w:rsidP="001B4015">
            <w:pPr>
              <w:tabs>
                <w:tab w:val="clear" w:pos="454"/>
              </w:tabs>
              <w:ind w:left="113" w:right="113" w:firstLine="0"/>
              <w:jc w:val="center"/>
              <w:textAlignment w:val="baseline"/>
              <w:rPr>
                <w:bCs/>
                <w:lang w:eastAsia="uk-UA"/>
              </w:rPr>
            </w:pPr>
            <w:r>
              <w:rPr>
                <w:bCs/>
                <w:lang w:eastAsia="uk-UA"/>
              </w:rPr>
              <w:t>3</w:t>
            </w:r>
          </w:p>
        </w:tc>
        <w:tc>
          <w:tcPr>
            <w:tcW w:w="3969" w:type="dxa"/>
            <w:vAlign w:val="center"/>
          </w:tcPr>
          <w:p w14:paraId="6E3364C6" w14:textId="27CB9D53" w:rsidR="001B4015" w:rsidRPr="00EF5ED7" w:rsidRDefault="001B4015" w:rsidP="001B4015">
            <w:pPr>
              <w:pStyle w:val="Normal0"/>
              <w:spacing w:after="0" w:line="240" w:lineRule="auto"/>
              <w:ind w:left="113" w:right="113"/>
              <w:rPr>
                <w:rFonts w:ascii="Times New Roman" w:hAnsi="Times New Roman" w:cs="Times New Roman"/>
                <w:sz w:val="20"/>
                <w:szCs w:val="20"/>
              </w:rPr>
            </w:pPr>
            <w:r w:rsidRPr="00EF5ED7">
              <w:rPr>
                <w:rFonts w:ascii="Times New Roman" w:hAnsi="Times New Roman" w:cs="Times New Roman"/>
                <w:color w:val="000000"/>
                <w:sz w:val="20"/>
                <w:szCs w:val="20"/>
                <w:lang w:eastAsia="uk-UA"/>
              </w:rPr>
              <w:t>Індивідуальна онлайн консультація (</w:t>
            </w:r>
            <w:r w:rsidRPr="00EF5ED7">
              <w:rPr>
                <w:rFonts w:ascii="Times New Roman" w:hAnsi="Times New Roman" w:cs="Times New Roman"/>
                <w:sz w:val="20"/>
                <w:szCs w:val="20"/>
                <w:lang w:eastAsia="uk-UA"/>
              </w:rPr>
              <w:t>математика, хімія , фізика, біологія, географія) для учнів 5-9 клас </w:t>
            </w:r>
          </w:p>
        </w:tc>
        <w:tc>
          <w:tcPr>
            <w:tcW w:w="2835" w:type="dxa"/>
          </w:tcPr>
          <w:p w14:paraId="463758AC" w14:textId="77777777" w:rsidR="001B4015" w:rsidRDefault="001B4015" w:rsidP="001B4015">
            <w:pPr>
              <w:tabs>
                <w:tab w:val="clear" w:pos="454"/>
              </w:tabs>
              <w:ind w:left="113" w:right="113" w:firstLine="0"/>
              <w:jc w:val="center"/>
              <w:textAlignment w:val="baseline"/>
              <w:rPr>
                <w:lang w:eastAsia="uk-UA"/>
              </w:rPr>
            </w:pPr>
            <w:r w:rsidRPr="008649E7">
              <w:rPr>
                <w:lang w:eastAsia="uk-UA"/>
              </w:rPr>
              <w:t xml:space="preserve">1 послуга/заняття протягом 1 академічної години </w:t>
            </w:r>
          </w:p>
          <w:p w14:paraId="44ADF651" w14:textId="5451A895" w:rsidR="001B4015" w:rsidRPr="001B4015" w:rsidRDefault="001B4015" w:rsidP="001B4015">
            <w:pPr>
              <w:tabs>
                <w:tab w:val="clear" w:pos="454"/>
              </w:tabs>
              <w:ind w:left="113" w:right="113" w:firstLine="0"/>
              <w:jc w:val="center"/>
              <w:textAlignment w:val="baseline"/>
              <w:rPr>
                <w:highlight w:val="green"/>
                <w:lang w:eastAsia="uk-UA"/>
              </w:rPr>
            </w:pPr>
            <w:r w:rsidRPr="008649E7">
              <w:rPr>
                <w:lang w:eastAsia="uk-UA"/>
              </w:rPr>
              <w:t>(45 хвилин)</w:t>
            </w:r>
          </w:p>
        </w:tc>
        <w:tc>
          <w:tcPr>
            <w:tcW w:w="2268" w:type="dxa"/>
            <w:vAlign w:val="center"/>
          </w:tcPr>
          <w:p w14:paraId="60CF5AF7" w14:textId="77777777" w:rsidR="001B4015" w:rsidRPr="008649E7" w:rsidRDefault="001B4015" w:rsidP="001B4015">
            <w:pPr>
              <w:tabs>
                <w:tab w:val="clear" w:pos="454"/>
              </w:tabs>
              <w:ind w:left="113" w:right="113" w:firstLine="0"/>
              <w:jc w:val="center"/>
              <w:textAlignment w:val="baseline"/>
              <w:rPr>
                <w:b/>
                <w:bCs/>
                <w:lang w:eastAsia="uk-UA"/>
              </w:rPr>
            </w:pPr>
          </w:p>
        </w:tc>
      </w:tr>
      <w:tr w:rsidR="001B4015" w:rsidRPr="008649E7" w14:paraId="483B3145" w14:textId="77777777" w:rsidTr="00FC2161">
        <w:trPr>
          <w:trHeight w:val="567"/>
          <w:jc w:val="center"/>
        </w:trPr>
        <w:tc>
          <w:tcPr>
            <w:tcW w:w="532" w:type="dxa"/>
            <w:vAlign w:val="center"/>
          </w:tcPr>
          <w:p w14:paraId="21A6C1B4" w14:textId="75E6DE73" w:rsidR="001B4015" w:rsidRPr="008649E7" w:rsidRDefault="001B4015" w:rsidP="001B4015">
            <w:pPr>
              <w:tabs>
                <w:tab w:val="clear" w:pos="454"/>
              </w:tabs>
              <w:ind w:left="113" w:right="113" w:firstLine="0"/>
              <w:jc w:val="center"/>
              <w:textAlignment w:val="baseline"/>
              <w:rPr>
                <w:bCs/>
                <w:lang w:eastAsia="uk-UA"/>
              </w:rPr>
            </w:pPr>
            <w:r>
              <w:rPr>
                <w:bCs/>
                <w:lang w:eastAsia="uk-UA"/>
              </w:rPr>
              <w:t>4</w:t>
            </w:r>
          </w:p>
        </w:tc>
        <w:tc>
          <w:tcPr>
            <w:tcW w:w="3969" w:type="dxa"/>
            <w:vAlign w:val="center"/>
          </w:tcPr>
          <w:p w14:paraId="1561E31F" w14:textId="495F2ECD" w:rsidR="001B4015" w:rsidRPr="00EF5ED7" w:rsidRDefault="001B4015" w:rsidP="001B4015">
            <w:pPr>
              <w:pStyle w:val="Normal0"/>
              <w:spacing w:after="0" w:line="240" w:lineRule="auto"/>
              <w:ind w:left="113" w:right="113"/>
              <w:rPr>
                <w:rFonts w:ascii="Times New Roman" w:hAnsi="Times New Roman" w:cs="Times New Roman"/>
                <w:sz w:val="20"/>
                <w:szCs w:val="20"/>
              </w:rPr>
            </w:pPr>
            <w:r w:rsidRPr="00EF5ED7">
              <w:rPr>
                <w:rFonts w:ascii="Times New Roman" w:hAnsi="Times New Roman" w:cs="Times New Roman"/>
                <w:color w:val="000000"/>
                <w:sz w:val="20"/>
                <w:szCs w:val="20"/>
                <w:lang w:eastAsia="uk-UA"/>
              </w:rPr>
              <w:t>Індивідуальна онлайн консультація (</w:t>
            </w:r>
            <w:r w:rsidRPr="00EF5ED7">
              <w:rPr>
                <w:rFonts w:ascii="Times New Roman" w:hAnsi="Times New Roman" w:cs="Times New Roman"/>
                <w:sz w:val="20"/>
                <w:szCs w:val="20"/>
                <w:lang w:eastAsia="uk-UA"/>
              </w:rPr>
              <w:t>українська мова та література, історія України) для учнів 5-9 клас </w:t>
            </w:r>
          </w:p>
        </w:tc>
        <w:tc>
          <w:tcPr>
            <w:tcW w:w="2835" w:type="dxa"/>
          </w:tcPr>
          <w:p w14:paraId="70AF6E49" w14:textId="77777777" w:rsidR="001B4015" w:rsidRDefault="001B4015" w:rsidP="001B4015">
            <w:pPr>
              <w:tabs>
                <w:tab w:val="clear" w:pos="454"/>
              </w:tabs>
              <w:ind w:left="113" w:right="113" w:firstLine="0"/>
              <w:jc w:val="center"/>
              <w:textAlignment w:val="baseline"/>
              <w:rPr>
                <w:lang w:eastAsia="uk-UA"/>
              </w:rPr>
            </w:pPr>
            <w:r w:rsidRPr="008649E7">
              <w:rPr>
                <w:lang w:eastAsia="uk-UA"/>
              </w:rPr>
              <w:t xml:space="preserve">1 послуга/заняття протягом 1 академічної години </w:t>
            </w:r>
          </w:p>
          <w:p w14:paraId="6752CFBC" w14:textId="1526E886" w:rsidR="001B4015" w:rsidRPr="001B4015" w:rsidRDefault="001B4015" w:rsidP="001B4015">
            <w:pPr>
              <w:tabs>
                <w:tab w:val="clear" w:pos="454"/>
              </w:tabs>
              <w:ind w:left="113" w:right="113" w:firstLine="0"/>
              <w:jc w:val="center"/>
              <w:textAlignment w:val="baseline"/>
              <w:rPr>
                <w:highlight w:val="green"/>
                <w:lang w:eastAsia="uk-UA"/>
              </w:rPr>
            </w:pPr>
            <w:r w:rsidRPr="008649E7">
              <w:rPr>
                <w:lang w:eastAsia="uk-UA"/>
              </w:rPr>
              <w:t>(45 хвилин)</w:t>
            </w:r>
          </w:p>
        </w:tc>
        <w:tc>
          <w:tcPr>
            <w:tcW w:w="2268" w:type="dxa"/>
            <w:vAlign w:val="center"/>
          </w:tcPr>
          <w:p w14:paraId="6EF85754" w14:textId="77777777" w:rsidR="001B4015" w:rsidRPr="008649E7" w:rsidRDefault="001B4015" w:rsidP="001B4015">
            <w:pPr>
              <w:tabs>
                <w:tab w:val="clear" w:pos="454"/>
              </w:tabs>
              <w:ind w:left="113" w:right="113" w:firstLine="0"/>
              <w:jc w:val="center"/>
              <w:textAlignment w:val="baseline"/>
              <w:rPr>
                <w:b/>
                <w:bCs/>
                <w:lang w:eastAsia="uk-UA"/>
              </w:rPr>
            </w:pPr>
          </w:p>
        </w:tc>
      </w:tr>
      <w:tr w:rsidR="001B4015" w:rsidRPr="008649E7" w14:paraId="4BEAA534" w14:textId="77777777" w:rsidTr="00FC2161">
        <w:trPr>
          <w:trHeight w:val="567"/>
          <w:jc w:val="center"/>
        </w:trPr>
        <w:tc>
          <w:tcPr>
            <w:tcW w:w="532" w:type="dxa"/>
            <w:vAlign w:val="center"/>
          </w:tcPr>
          <w:p w14:paraId="0BF7626F" w14:textId="34F0D22C" w:rsidR="001B4015" w:rsidRPr="008649E7" w:rsidRDefault="001B4015" w:rsidP="001B4015">
            <w:pPr>
              <w:tabs>
                <w:tab w:val="clear" w:pos="454"/>
              </w:tabs>
              <w:ind w:left="113" w:right="113" w:firstLine="0"/>
              <w:jc w:val="center"/>
              <w:textAlignment w:val="baseline"/>
              <w:rPr>
                <w:bCs/>
                <w:lang w:eastAsia="uk-UA"/>
              </w:rPr>
            </w:pPr>
            <w:r>
              <w:rPr>
                <w:bCs/>
                <w:lang w:eastAsia="uk-UA"/>
              </w:rPr>
              <w:t>5</w:t>
            </w:r>
          </w:p>
        </w:tc>
        <w:tc>
          <w:tcPr>
            <w:tcW w:w="3969" w:type="dxa"/>
            <w:vAlign w:val="center"/>
          </w:tcPr>
          <w:p w14:paraId="2C87E4F0" w14:textId="63934A68" w:rsidR="001B4015" w:rsidRPr="00EF5ED7" w:rsidRDefault="001B4015" w:rsidP="001B4015">
            <w:pPr>
              <w:pStyle w:val="Normal0"/>
              <w:spacing w:after="0" w:line="240" w:lineRule="auto"/>
              <w:ind w:left="113" w:right="113"/>
              <w:rPr>
                <w:rFonts w:ascii="Times New Roman" w:hAnsi="Times New Roman" w:cs="Times New Roman"/>
                <w:sz w:val="20"/>
                <w:szCs w:val="20"/>
              </w:rPr>
            </w:pPr>
            <w:r w:rsidRPr="00EF5ED7">
              <w:rPr>
                <w:rFonts w:ascii="Times New Roman" w:hAnsi="Times New Roman" w:cs="Times New Roman"/>
                <w:color w:val="000000"/>
                <w:sz w:val="20"/>
                <w:szCs w:val="20"/>
                <w:lang w:eastAsia="uk-UA"/>
              </w:rPr>
              <w:t>Індивідуальна онлайн консультація з</w:t>
            </w:r>
            <w:r w:rsidRPr="00EF5ED7">
              <w:rPr>
                <w:rFonts w:ascii="Times New Roman" w:hAnsi="Times New Roman" w:cs="Times New Roman"/>
                <w:color w:val="000000" w:themeColor="text1"/>
                <w:sz w:val="20"/>
                <w:szCs w:val="20"/>
                <w:lang w:eastAsia="uk-UA"/>
              </w:rPr>
              <w:t xml:space="preserve"> </w:t>
            </w:r>
            <w:r w:rsidRPr="00EF5ED7">
              <w:rPr>
                <w:rFonts w:ascii="Times New Roman" w:hAnsi="Times New Roman" w:cs="Times New Roman"/>
                <w:sz w:val="20"/>
                <w:szCs w:val="20"/>
                <w:lang w:eastAsia="uk-UA"/>
              </w:rPr>
              <w:t>англійської мови для  учнів 5-9 клас </w:t>
            </w:r>
          </w:p>
        </w:tc>
        <w:tc>
          <w:tcPr>
            <w:tcW w:w="2835" w:type="dxa"/>
          </w:tcPr>
          <w:p w14:paraId="001F60AC" w14:textId="77777777" w:rsidR="001B4015" w:rsidRDefault="001B4015" w:rsidP="001B4015">
            <w:pPr>
              <w:tabs>
                <w:tab w:val="clear" w:pos="454"/>
              </w:tabs>
              <w:ind w:left="113" w:right="113" w:firstLine="0"/>
              <w:jc w:val="center"/>
              <w:textAlignment w:val="baseline"/>
              <w:rPr>
                <w:lang w:eastAsia="uk-UA"/>
              </w:rPr>
            </w:pPr>
            <w:r w:rsidRPr="008649E7">
              <w:rPr>
                <w:lang w:eastAsia="uk-UA"/>
              </w:rPr>
              <w:t xml:space="preserve">1 послуга/заняття протягом 1 академічної години </w:t>
            </w:r>
          </w:p>
          <w:p w14:paraId="74668FE5" w14:textId="4ECC4FFE" w:rsidR="001B4015" w:rsidRPr="001B4015" w:rsidRDefault="001B4015" w:rsidP="001B4015">
            <w:pPr>
              <w:tabs>
                <w:tab w:val="clear" w:pos="454"/>
              </w:tabs>
              <w:ind w:left="113" w:right="113" w:firstLine="0"/>
              <w:jc w:val="center"/>
              <w:textAlignment w:val="baseline"/>
              <w:rPr>
                <w:highlight w:val="green"/>
                <w:lang w:eastAsia="uk-UA"/>
              </w:rPr>
            </w:pPr>
            <w:r w:rsidRPr="008649E7">
              <w:rPr>
                <w:lang w:eastAsia="uk-UA"/>
              </w:rPr>
              <w:t>(45 хвилин)</w:t>
            </w:r>
          </w:p>
        </w:tc>
        <w:tc>
          <w:tcPr>
            <w:tcW w:w="2268" w:type="dxa"/>
            <w:vAlign w:val="center"/>
          </w:tcPr>
          <w:p w14:paraId="1DAB33B0" w14:textId="77777777" w:rsidR="001B4015" w:rsidRPr="008649E7" w:rsidRDefault="001B4015" w:rsidP="001B4015">
            <w:pPr>
              <w:tabs>
                <w:tab w:val="clear" w:pos="454"/>
              </w:tabs>
              <w:ind w:left="113" w:right="113" w:firstLine="0"/>
              <w:jc w:val="center"/>
              <w:textAlignment w:val="baseline"/>
              <w:rPr>
                <w:b/>
                <w:bCs/>
                <w:lang w:eastAsia="uk-UA"/>
              </w:rPr>
            </w:pPr>
          </w:p>
        </w:tc>
      </w:tr>
      <w:tr w:rsidR="001B4015" w:rsidRPr="008649E7" w14:paraId="068463AB" w14:textId="77777777" w:rsidTr="00FC2161">
        <w:trPr>
          <w:trHeight w:val="567"/>
          <w:jc w:val="center"/>
        </w:trPr>
        <w:tc>
          <w:tcPr>
            <w:tcW w:w="532" w:type="dxa"/>
            <w:vAlign w:val="center"/>
          </w:tcPr>
          <w:p w14:paraId="03D09390" w14:textId="15BBA725" w:rsidR="001B4015" w:rsidRPr="008649E7" w:rsidRDefault="001B4015" w:rsidP="001B4015">
            <w:pPr>
              <w:tabs>
                <w:tab w:val="clear" w:pos="454"/>
              </w:tabs>
              <w:ind w:left="113" w:right="113" w:firstLine="0"/>
              <w:jc w:val="center"/>
              <w:textAlignment w:val="baseline"/>
              <w:rPr>
                <w:bCs/>
                <w:lang w:eastAsia="uk-UA"/>
              </w:rPr>
            </w:pPr>
            <w:r>
              <w:rPr>
                <w:bCs/>
                <w:lang w:eastAsia="uk-UA"/>
              </w:rPr>
              <w:t>6</w:t>
            </w:r>
          </w:p>
        </w:tc>
        <w:tc>
          <w:tcPr>
            <w:tcW w:w="3969" w:type="dxa"/>
            <w:vAlign w:val="center"/>
          </w:tcPr>
          <w:p w14:paraId="73B99C5A" w14:textId="249A731D" w:rsidR="001B4015" w:rsidRPr="00EF5ED7" w:rsidRDefault="001B4015" w:rsidP="001B4015">
            <w:pPr>
              <w:pStyle w:val="Normal0"/>
              <w:spacing w:after="0" w:line="240" w:lineRule="auto"/>
              <w:ind w:left="113" w:right="113"/>
              <w:rPr>
                <w:rFonts w:ascii="Times New Roman" w:hAnsi="Times New Roman" w:cs="Times New Roman"/>
                <w:sz w:val="20"/>
                <w:szCs w:val="20"/>
              </w:rPr>
            </w:pPr>
            <w:r w:rsidRPr="00EF5ED7">
              <w:rPr>
                <w:rFonts w:ascii="Times New Roman" w:hAnsi="Times New Roman" w:cs="Times New Roman"/>
                <w:color w:val="000000"/>
                <w:sz w:val="20"/>
                <w:szCs w:val="20"/>
                <w:lang w:eastAsia="uk-UA"/>
              </w:rPr>
              <w:t>Індивідуальна онлайн консультація (</w:t>
            </w:r>
            <w:r w:rsidRPr="00EF5ED7">
              <w:rPr>
                <w:rFonts w:ascii="Times New Roman" w:hAnsi="Times New Roman" w:cs="Times New Roman"/>
                <w:sz w:val="20"/>
                <w:szCs w:val="20"/>
                <w:lang w:eastAsia="uk-UA"/>
              </w:rPr>
              <w:t>математика, хімія , фізика, біологія, географія) для учнів 10-11 клас </w:t>
            </w:r>
          </w:p>
        </w:tc>
        <w:tc>
          <w:tcPr>
            <w:tcW w:w="2835" w:type="dxa"/>
          </w:tcPr>
          <w:p w14:paraId="7222FB6F" w14:textId="77777777" w:rsidR="001B4015" w:rsidRDefault="001B4015" w:rsidP="001B4015">
            <w:pPr>
              <w:tabs>
                <w:tab w:val="clear" w:pos="454"/>
              </w:tabs>
              <w:ind w:left="113" w:right="113" w:firstLine="0"/>
              <w:jc w:val="center"/>
              <w:textAlignment w:val="baseline"/>
              <w:rPr>
                <w:lang w:eastAsia="uk-UA"/>
              </w:rPr>
            </w:pPr>
            <w:r w:rsidRPr="008649E7">
              <w:rPr>
                <w:lang w:eastAsia="uk-UA"/>
              </w:rPr>
              <w:t xml:space="preserve">1 послуга/заняття протягом 1 академічної години </w:t>
            </w:r>
          </w:p>
          <w:p w14:paraId="32B02CDF" w14:textId="4314B534" w:rsidR="001B4015" w:rsidRPr="001B4015" w:rsidRDefault="001B4015" w:rsidP="001B4015">
            <w:pPr>
              <w:tabs>
                <w:tab w:val="clear" w:pos="454"/>
              </w:tabs>
              <w:ind w:left="113" w:right="113" w:firstLine="0"/>
              <w:jc w:val="center"/>
              <w:textAlignment w:val="baseline"/>
              <w:rPr>
                <w:highlight w:val="green"/>
                <w:lang w:eastAsia="uk-UA"/>
              </w:rPr>
            </w:pPr>
            <w:r w:rsidRPr="008649E7">
              <w:rPr>
                <w:lang w:eastAsia="uk-UA"/>
              </w:rPr>
              <w:t>(45 хвилин)</w:t>
            </w:r>
          </w:p>
        </w:tc>
        <w:tc>
          <w:tcPr>
            <w:tcW w:w="2268" w:type="dxa"/>
            <w:vAlign w:val="center"/>
          </w:tcPr>
          <w:p w14:paraId="2BB62A60" w14:textId="77777777" w:rsidR="001B4015" w:rsidRPr="008649E7" w:rsidRDefault="001B4015" w:rsidP="001B4015">
            <w:pPr>
              <w:tabs>
                <w:tab w:val="clear" w:pos="454"/>
              </w:tabs>
              <w:ind w:left="113" w:right="113" w:firstLine="0"/>
              <w:jc w:val="center"/>
              <w:textAlignment w:val="baseline"/>
              <w:rPr>
                <w:b/>
                <w:bCs/>
                <w:lang w:eastAsia="uk-UA"/>
              </w:rPr>
            </w:pPr>
          </w:p>
        </w:tc>
      </w:tr>
      <w:tr w:rsidR="001B4015" w:rsidRPr="008649E7" w14:paraId="32414F33" w14:textId="77777777" w:rsidTr="00D236DB">
        <w:trPr>
          <w:trHeight w:val="567"/>
          <w:jc w:val="center"/>
        </w:trPr>
        <w:tc>
          <w:tcPr>
            <w:tcW w:w="532" w:type="dxa"/>
            <w:vAlign w:val="center"/>
          </w:tcPr>
          <w:p w14:paraId="1FF052D7" w14:textId="5B080304" w:rsidR="001B4015" w:rsidRPr="008649E7" w:rsidRDefault="001B4015" w:rsidP="001B4015">
            <w:pPr>
              <w:tabs>
                <w:tab w:val="clear" w:pos="454"/>
              </w:tabs>
              <w:ind w:left="113" w:right="113" w:firstLine="0"/>
              <w:jc w:val="center"/>
              <w:textAlignment w:val="baseline"/>
              <w:rPr>
                <w:bCs/>
                <w:lang w:eastAsia="uk-UA"/>
              </w:rPr>
            </w:pPr>
            <w:r>
              <w:rPr>
                <w:bCs/>
                <w:lang w:eastAsia="uk-UA"/>
              </w:rPr>
              <w:t>7</w:t>
            </w:r>
          </w:p>
        </w:tc>
        <w:tc>
          <w:tcPr>
            <w:tcW w:w="3969" w:type="dxa"/>
            <w:vAlign w:val="center"/>
          </w:tcPr>
          <w:p w14:paraId="61A6D307" w14:textId="543EF8A0" w:rsidR="001B4015" w:rsidRPr="00EF5ED7" w:rsidRDefault="001B4015" w:rsidP="001B4015">
            <w:pPr>
              <w:pStyle w:val="Normal0"/>
              <w:spacing w:after="0" w:line="240" w:lineRule="auto"/>
              <w:ind w:left="113" w:right="113"/>
              <w:rPr>
                <w:rFonts w:ascii="Times New Roman" w:hAnsi="Times New Roman" w:cs="Times New Roman"/>
                <w:sz w:val="20"/>
                <w:szCs w:val="20"/>
              </w:rPr>
            </w:pPr>
            <w:r w:rsidRPr="00EF5ED7">
              <w:rPr>
                <w:rFonts w:ascii="Times New Roman" w:hAnsi="Times New Roman" w:cs="Times New Roman"/>
                <w:color w:val="000000"/>
                <w:sz w:val="20"/>
                <w:szCs w:val="20"/>
                <w:lang w:eastAsia="uk-UA"/>
              </w:rPr>
              <w:t>Індивідуальна онлайн консультація (</w:t>
            </w:r>
            <w:r w:rsidRPr="00EF5ED7">
              <w:rPr>
                <w:rFonts w:ascii="Times New Roman" w:hAnsi="Times New Roman" w:cs="Times New Roman"/>
                <w:sz w:val="20"/>
                <w:szCs w:val="20"/>
                <w:lang w:eastAsia="uk-UA"/>
              </w:rPr>
              <w:t>українська мова та література, історія України) для учнів 10-11 клас </w:t>
            </w:r>
          </w:p>
        </w:tc>
        <w:tc>
          <w:tcPr>
            <w:tcW w:w="2835" w:type="dxa"/>
          </w:tcPr>
          <w:p w14:paraId="0130939F" w14:textId="77777777" w:rsidR="001B4015" w:rsidRDefault="001B4015" w:rsidP="001B4015">
            <w:pPr>
              <w:tabs>
                <w:tab w:val="clear" w:pos="454"/>
              </w:tabs>
              <w:ind w:left="113" w:right="113" w:firstLine="0"/>
              <w:jc w:val="center"/>
              <w:textAlignment w:val="baseline"/>
              <w:rPr>
                <w:lang w:eastAsia="uk-UA"/>
              </w:rPr>
            </w:pPr>
            <w:r w:rsidRPr="008649E7">
              <w:rPr>
                <w:lang w:eastAsia="uk-UA"/>
              </w:rPr>
              <w:t xml:space="preserve">1 послуга/заняття протягом 1 академічної години </w:t>
            </w:r>
          </w:p>
          <w:p w14:paraId="57FA93F9" w14:textId="3F9BF3C8" w:rsidR="001B4015" w:rsidRPr="001B4015" w:rsidRDefault="001B4015" w:rsidP="001B4015">
            <w:pPr>
              <w:tabs>
                <w:tab w:val="clear" w:pos="454"/>
              </w:tabs>
              <w:ind w:left="113" w:right="113" w:firstLine="0"/>
              <w:jc w:val="center"/>
              <w:textAlignment w:val="baseline"/>
              <w:rPr>
                <w:highlight w:val="green"/>
                <w:lang w:eastAsia="uk-UA"/>
              </w:rPr>
            </w:pPr>
            <w:r w:rsidRPr="008649E7">
              <w:rPr>
                <w:lang w:eastAsia="uk-UA"/>
              </w:rPr>
              <w:t>(45 хвилин)</w:t>
            </w:r>
          </w:p>
        </w:tc>
        <w:tc>
          <w:tcPr>
            <w:tcW w:w="2268" w:type="dxa"/>
            <w:vAlign w:val="center"/>
          </w:tcPr>
          <w:p w14:paraId="430BAEE5" w14:textId="77777777" w:rsidR="001B4015" w:rsidRPr="005133F8" w:rsidRDefault="001B4015" w:rsidP="001B4015">
            <w:pPr>
              <w:tabs>
                <w:tab w:val="clear" w:pos="454"/>
              </w:tabs>
              <w:ind w:left="113" w:right="113" w:firstLine="0"/>
              <w:jc w:val="center"/>
              <w:textAlignment w:val="baseline"/>
              <w:rPr>
                <w:b/>
                <w:bCs/>
                <w:lang w:val="ru-RU" w:eastAsia="uk-UA"/>
              </w:rPr>
            </w:pPr>
          </w:p>
        </w:tc>
      </w:tr>
      <w:tr w:rsidR="0098411E" w:rsidRPr="008649E7" w14:paraId="398299FB" w14:textId="77777777" w:rsidTr="00D236DB">
        <w:trPr>
          <w:trHeight w:val="567"/>
          <w:jc w:val="center"/>
        </w:trPr>
        <w:tc>
          <w:tcPr>
            <w:tcW w:w="532" w:type="dxa"/>
            <w:vAlign w:val="center"/>
          </w:tcPr>
          <w:p w14:paraId="6B91EFA7" w14:textId="5D68A2B8" w:rsidR="0098411E" w:rsidRPr="008649E7" w:rsidRDefault="00261923" w:rsidP="0098411E">
            <w:pPr>
              <w:tabs>
                <w:tab w:val="clear" w:pos="454"/>
              </w:tabs>
              <w:ind w:left="113" w:right="113" w:firstLine="0"/>
              <w:jc w:val="center"/>
              <w:textAlignment w:val="baseline"/>
              <w:rPr>
                <w:bCs/>
                <w:lang w:eastAsia="uk-UA"/>
              </w:rPr>
            </w:pPr>
            <w:r>
              <w:rPr>
                <w:bCs/>
                <w:lang w:eastAsia="uk-UA"/>
              </w:rPr>
              <w:t>8</w:t>
            </w:r>
          </w:p>
        </w:tc>
        <w:tc>
          <w:tcPr>
            <w:tcW w:w="3969" w:type="dxa"/>
            <w:vAlign w:val="center"/>
          </w:tcPr>
          <w:p w14:paraId="58A3D812" w14:textId="0ED4EAD8" w:rsidR="0098411E" w:rsidRPr="00EF5ED7" w:rsidRDefault="0098411E" w:rsidP="0098411E">
            <w:pPr>
              <w:pStyle w:val="Normal0"/>
              <w:spacing w:after="0" w:line="240" w:lineRule="auto"/>
              <w:ind w:left="113" w:right="113"/>
              <w:rPr>
                <w:rFonts w:ascii="Times New Roman" w:hAnsi="Times New Roman" w:cs="Times New Roman"/>
                <w:sz w:val="20"/>
                <w:szCs w:val="20"/>
              </w:rPr>
            </w:pPr>
            <w:r w:rsidRPr="00EF5ED7">
              <w:rPr>
                <w:rFonts w:ascii="Times New Roman" w:hAnsi="Times New Roman" w:cs="Times New Roman"/>
                <w:color w:val="000000"/>
                <w:sz w:val="20"/>
                <w:szCs w:val="20"/>
                <w:lang w:eastAsia="uk-UA"/>
              </w:rPr>
              <w:t>Індивідуальна онлайн консультація (</w:t>
            </w:r>
            <w:r w:rsidRPr="00EF5ED7">
              <w:rPr>
                <w:rFonts w:ascii="Times New Roman" w:hAnsi="Times New Roman" w:cs="Times New Roman"/>
                <w:sz w:val="20"/>
                <w:szCs w:val="20"/>
                <w:lang w:eastAsia="uk-UA"/>
              </w:rPr>
              <w:t>українська мова та література, історія України) для учнів 10-11 клас </w:t>
            </w:r>
          </w:p>
        </w:tc>
        <w:tc>
          <w:tcPr>
            <w:tcW w:w="2835" w:type="dxa"/>
          </w:tcPr>
          <w:p w14:paraId="6973AB6B" w14:textId="77777777" w:rsidR="001B4015" w:rsidRDefault="001B4015" w:rsidP="001B4015">
            <w:pPr>
              <w:tabs>
                <w:tab w:val="clear" w:pos="454"/>
              </w:tabs>
              <w:ind w:left="113" w:right="113" w:firstLine="0"/>
              <w:jc w:val="center"/>
              <w:textAlignment w:val="baseline"/>
              <w:rPr>
                <w:lang w:eastAsia="uk-UA"/>
              </w:rPr>
            </w:pPr>
            <w:r w:rsidRPr="008649E7">
              <w:rPr>
                <w:lang w:eastAsia="uk-UA"/>
              </w:rPr>
              <w:t xml:space="preserve">1 послуга/заняття протягом 1 академічної години </w:t>
            </w:r>
          </w:p>
          <w:p w14:paraId="20A514DD" w14:textId="15841D23" w:rsidR="0098411E" w:rsidRPr="00AC6331" w:rsidRDefault="001B4015" w:rsidP="001B4015">
            <w:pPr>
              <w:tabs>
                <w:tab w:val="clear" w:pos="454"/>
              </w:tabs>
              <w:ind w:left="113" w:right="113" w:firstLine="0"/>
              <w:jc w:val="center"/>
              <w:textAlignment w:val="baseline"/>
              <w:rPr>
                <w:highlight w:val="green"/>
                <w:lang w:eastAsia="uk-UA"/>
              </w:rPr>
            </w:pPr>
            <w:r w:rsidRPr="008649E7">
              <w:rPr>
                <w:lang w:eastAsia="uk-UA"/>
              </w:rPr>
              <w:t>(45 хвилин)</w:t>
            </w:r>
          </w:p>
        </w:tc>
        <w:tc>
          <w:tcPr>
            <w:tcW w:w="2268" w:type="dxa"/>
            <w:vAlign w:val="center"/>
          </w:tcPr>
          <w:p w14:paraId="781E3275" w14:textId="77777777" w:rsidR="0098411E" w:rsidRPr="008649E7" w:rsidRDefault="0098411E" w:rsidP="0098411E">
            <w:pPr>
              <w:tabs>
                <w:tab w:val="clear" w:pos="454"/>
              </w:tabs>
              <w:ind w:left="113" w:right="113" w:firstLine="0"/>
              <w:jc w:val="center"/>
              <w:textAlignment w:val="baseline"/>
              <w:rPr>
                <w:b/>
                <w:bCs/>
                <w:lang w:eastAsia="uk-UA"/>
              </w:rPr>
            </w:pPr>
          </w:p>
        </w:tc>
      </w:tr>
      <w:tr w:rsidR="0098411E" w:rsidRPr="008649E7" w14:paraId="56DA97C2" w14:textId="77777777" w:rsidTr="00747D78">
        <w:trPr>
          <w:trHeight w:val="567"/>
          <w:jc w:val="center"/>
        </w:trPr>
        <w:tc>
          <w:tcPr>
            <w:tcW w:w="7336" w:type="dxa"/>
            <w:gridSpan w:val="3"/>
            <w:vAlign w:val="center"/>
          </w:tcPr>
          <w:p w14:paraId="2D9E0EE1" w14:textId="5C6E9F77" w:rsidR="0098411E" w:rsidRPr="00EF5ED7" w:rsidRDefault="0098411E" w:rsidP="0098411E">
            <w:pPr>
              <w:tabs>
                <w:tab w:val="clear" w:pos="454"/>
              </w:tabs>
              <w:ind w:left="113" w:right="113" w:firstLine="0"/>
              <w:jc w:val="right"/>
              <w:textAlignment w:val="baseline"/>
              <w:rPr>
                <w:b/>
                <w:lang w:eastAsia="uk-UA"/>
              </w:rPr>
            </w:pPr>
            <w:r w:rsidRPr="00EF5ED7">
              <w:rPr>
                <w:b/>
                <w:lang w:eastAsia="uk-UA"/>
              </w:rPr>
              <w:t>Загалом, грн</w:t>
            </w:r>
          </w:p>
        </w:tc>
        <w:tc>
          <w:tcPr>
            <w:tcW w:w="2268" w:type="dxa"/>
            <w:vAlign w:val="center"/>
          </w:tcPr>
          <w:p w14:paraId="23AD9FDD" w14:textId="77777777" w:rsidR="0098411E" w:rsidRPr="00747D78" w:rsidRDefault="0098411E" w:rsidP="0098411E">
            <w:pPr>
              <w:tabs>
                <w:tab w:val="clear" w:pos="454"/>
              </w:tabs>
              <w:ind w:left="113" w:right="113" w:firstLine="0"/>
              <w:jc w:val="center"/>
              <w:textAlignment w:val="baseline"/>
              <w:rPr>
                <w:b/>
                <w:bCs/>
                <w:lang w:eastAsia="uk-UA"/>
              </w:rPr>
            </w:pPr>
          </w:p>
        </w:tc>
      </w:tr>
    </w:tbl>
    <w:bookmarkEnd w:id="2"/>
    <w:p w14:paraId="115737E9" w14:textId="6580E667" w:rsidR="00EE6B80" w:rsidRPr="008649E7" w:rsidRDefault="008F7108" w:rsidP="00AE503B">
      <w:pPr>
        <w:pStyle w:val="Normal0"/>
        <w:spacing w:after="0" w:line="240" w:lineRule="auto"/>
        <w:ind w:right="-2"/>
        <w:jc w:val="both"/>
        <w:rPr>
          <w:rFonts w:ascii="Times New Roman" w:hAnsi="Times New Roman" w:cs="Times New Roman"/>
          <w:b/>
          <w:bCs/>
          <w:i/>
        </w:rPr>
      </w:pPr>
      <w:r w:rsidRPr="00A27216">
        <w:rPr>
          <w:rFonts w:ascii="Times New Roman" w:hAnsi="Times New Roman" w:cs="Times New Roman"/>
          <w:b/>
          <w:i/>
          <w:color w:val="000000"/>
        </w:rPr>
        <w:t>*</w:t>
      </w:r>
      <w:r w:rsidR="00AE503B" w:rsidRPr="00A27216">
        <w:rPr>
          <w:rFonts w:ascii="Times New Roman" w:eastAsia="Times New Roman" w:hAnsi="Times New Roman" w:cs="Times New Roman"/>
          <w:b/>
          <w:i/>
        </w:rPr>
        <w:t xml:space="preserve"> </w:t>
      </w:r>
      <w:r w:rsidR="00A27216" w:rsidRPr="00A27216">
        <w:rPr>
          <w:rFonts w:ascii="Times New Roman" w:eastAsia="Times New Roman" w:hAnsi="Times New Roman" w:cs="Times New Roman"/>
          <w:b/>
          <w:i/>
        </w:rPr>
        <w:t>У</w:t>
      </w:r>
      <w:r w:rsidRPr="008649E7">
        <w:rPr>
          <w:rFonts w:ascii="Times New Roman" w:hAnsi="Times New Roman" w:cs="Times New Roman"/>
          <w:b/>
          <w:bCs/>
          <w:i/>
        </w:rPr>
        <w:t xml:space="preserve"> загальну надавача послуги </w:t>
      </w:r>
      <w:r w:rsidR="00510801" w:rsidRPr="008649E7">
        <w:rPr>
          <w:rFonts w:ascii="Times New Roman" w:hAnsi="Times New Roman" w:cs="Times New Roman"/>
          <w:b/>
          <w:bCs/>
          <w:i/>
        </w:rPr>
        <w:t xml:space="preserve">включаються </w:t>
      </w:r>
      <w:r w:rsidRPr="008649E7">
        <w:rPr>
          <w:rFonts w:ascii="Times New Roman" w:hAnsi="Times New Roman" w:cs="Times New Roman"/>
          <w:b/>
          <w:bCs/>
          <w:i/>
        </w:rPr>
        <w:t>всі обов’язкові податки та збори до бюджетів всіх рівнів відповідно до законодавства.</w:t>
      </w:r>
    </w:p>
    <w:p w14:paraId="115737EA" w14:textId="77777777" w:rsidR="008F7108" w:rsidRPr="008649E7" w:rsidRDefault="008F7108" w:rsidP="00EB4C37">
      <w:pPr>
        <w:tabs>
          <w:tab w:val="clear" w:pos="454"/>
        </w:tabs>
        <w:ind w:left="0" w:firstLine="0"/>
        <w:jc w:val="both"/>
        <w:textAlignment w:val="baseline"/>
        <w:rPr>
          <w:rFonts w:ascii="Segoe UI" w:hAnsi="Segoe UI" w:cs="Segoe UI"/>
          <w:sz w:val="18"/>
          <w:szCs w:val="18"/>
          <w:lang w:eastAsia="uk-UA"/>
        </w:rPr>
      </w:pPr>
    </w:p>
    <w:p w14:paraId="115737EB" w14:textId="77777777" w:rsidR="00FB0E09" w:rsidRPr="008649E7" w:rsidRDefault="00FB0E09" w:rsidP="00FB0E09">
      <w:pPr>
        <w:pStyle w:val="Normal0"/>
        <w:spacing w:after="0" w:line="240" w:lineRule="auto"/>
        <w:ind w:right="-2"/>
        <w:jc w:val="both"/>
        <w:rPr>
          <w:rFonts w:ascii="Times New Roman" w:eastAsia="Times New Roman" w:hAnsi="Times New Roman" w:cs="Times New Roman"/>
          <w:color w:val="000000"/>
        </w:rPr>
      </w:pPr>
      <w:r w:rsidRPr="008649E7">
        <w:rPr>
          <w:rFonts w:ascii="Times New Roman" w:eastAsia="Times New Roman" w:hAnsi="Times New Roman" w:cs="Times New Roman"/>
          <w:color w:val="000000"/>
        </w:rPr>
        <w:t>9. Ми зобов’язуємося дотримуватися умов цієї пропозиції 30 днів з дня подання цінової пропозиції. Наша пропозиція є обов’язковою для нас.  </w:t>
      </w:r>
    </w:p>
    <w:p w14:paraId="115737EC" w14:textId="77777777" w:rsidR="00FB0E09" w:rsidRPr="008649E7" w:rsidRDefault="00FB0E09" w:rsidP="00FB0E09">
      <w:pPr>
        <w:pStyle w:val="Normal0"/>
        <w:spacing w:after="0" w:line="240" w:lineRule="auto"/>
        <w:jc w:val="both"/>
        <w:rPr>
          <w:rFonts w:ascii="Times New Roman" w:eastAsia="Times New Roman" w:hAnsi="Times New Roman" w:cs="Times New Roman"/>
        </w:rPr>
      </w:pPr>
      <w:r w:rsidRPr="008649E7">
        <w:rPr>
          <w:rFonts w:ascii="Times New Roman" w:eastAsia="Times New Roman" w:hAnsi="Times New Roman" w:cs="Times New Roman"/>
          <w:color w:val="000000"/>
        </w:rPr>
        <w:t xml:space="preserve">10. Якщо нашу пропозицію буде обрано, ми зобов’язуємося підписати Договір про закупівлю у строк не пізніше ніж через </w:t>
      </w:r>
      <w:r w:rsidRPr="008649E7">
        <w:rPr>
          <w:rFonts w:ascii="Times New Roman" w:eastAsia="Times New Roman" w:hAnsi="Times New Roman" w:cs="Times New Roman"/>
          <w:color w:val="000000"/>
          <w:highlight w:val="white"/>
        </w:rPr>
        <w:t xml:space="preserve">15 </w:t>
      </w:r>
      <w:r w:rsidRPr="008649E7">
        <w:rPr>
          <w:rFonts w:ascii="Times New Roman" w:eastAsia="Times New Roman" w:hAnsi="Times New Roman" w:cs="Times New Roman"/>
          <w:color w:val="000000"/>
        </w:rPr>
        <w:t>робочих днів з дати отримання  повідомлення про намір укласти договір про закупівлю.</w:t>
      </w:r>
    </w:p>
    <w:p w14:paraId="115737ED" w14:textId="77777777" w:rsidR="00FB0E09" w:rsidRPr="008649E7" w:rsidRDefault="00FB0E09" w:rsidP="00FB0E09">
      <w:pPr>
        <w:pStyle w:val="Normal0"/>
        <w:spacing w:after="0" w:line="240" w:lineRule="auto"/>
        <w:jc w:val="both"/>
        <w:rPr>
          <w:rFonts w:ascii="Times New Roman" w:eastAsia="Times New Roman" w:hAnsi="Times New Roman" w:cs="Times New Roman"/>
        </w:rPr>
      </w:pPr>
      <w:r w:rsidRPr="008649E7">
        <w:rPr>
          <w:rFonts w:ascii="Times New Roman" w:eastAsia="Times New Roman" w:hAnsi="Times New Roman" w:cs="Times New Roman"/>
        </w:rPr>
        <w:t xml:space="preserve">11. Ми погоджуємося з тим, що Замовник може відхилити нашу пропозицію та розуміємо, що Замовник не обмежений у прийнятті будь якої іншої пропозиції з більш вигідними для нього умовами. </w:t>
      </w:r>
    </w:p>
    <w:p w14:paraId="115737EE" w14:textId="77777777" w:rsidR="00FB0E09" w:rsidRPr="008649E7" w:rsidRDefault="00FB0E09" w:rsidP="00FB0E09">
      <w:pPr>
        <w:pStyle w:val="Normal0"/>
        <w:spacing w:after="0" w:line="240" w:lineRule="auto"/>
        <w:jc w:val="both"/>
        <w:rPr>
          <w:rFonts w:ascii="Times New Roman" w:eastAsia="Times New Roman" w:hAnsi="Times New Roman" w:cs="Times New Roman"/>
        </w:rPr>
      </w:pPr>
      <w:r w:rsidRPr="008649E7">
        <w:rPr>
          <w:rFonts w:ascii="Times New Roman" w:eastAsia="Times New Roman" w:hAnsi="Times New Roman" w:cs="Times New Roman"/>
        </w:rPr>
        <w:t>12. Ми погоджуємося, що у</w:t>
      </w:r>
      <w:r w:rsidRPr="008649E7">
        <w:rPr>
          <w:rFonts w:ascii="Times New Roman" w:eastAsia="Times New Roman" w:hAnsi="Times New Roman" w:cs="Times New Roman"/>
          <w:color w:val="000000"/>
        </w:rPr>
        <w:t xml:space="preserve"> випадку виникнення ситуації, що припускає неоднозначне тлумачення умов запиту, та/або питань, не врегульованих умовами запиту, остаточне рішення приймається Замовником. Рішення Замовника є остаточним та оскарженню не підлягає.</w:t>
      </w:r>
    </w:p>
    <w:p w14:paraId="115737EF" w14:textId="77777777" w:rsidR="00FB0E09" w:rsidRPr="008649E7" w:rsidRDefault="00FB0E09" w:rsidP="00FB0E09">
      <w:pPr>
        <w:pStyle w:val="Normal0"/>
        <w:spacing w:after="0" w:line="240" w:lineRule="auto"/>
        <w:jc w:val="both"/>
        <w:rPr>
          <w:rFonts w:ascii="Times New Roman" w:eastAsia="Times New Roman" w:hAnsi="Times New Roman" w:cs="Times New Roman"/>
          <w:color w:val="000000"/>
        </w:rPr>
      </w:pPr>
      <w:r w:rsidRPr="008649E7">
        <w:rPr>
          <w:rFonts w:ascii="Times New Roman" w:eastAsia="Times New Roman" w:hAnsi="Times New Roman" w:cs="Times New Roman"/>
          <w:color w:val="000000"/>
        </w:rPr>
        <w:t xml:space="preserve">13. Одночасно засвідчуємо, що наша компанія не є банкрутом і не ліквідовується, не має справи у судовому впровадженні, не укладала угоди з кредиторами, не призупиняла діяльність, не є учасником </w:t>
      </w:r>
      <w:r w:rsidRPr="008649E7">
        <w:rPr>
          <w:rFonts w:ascii="Times New Roman" w:eastAsia="Times New Roman" w:hAnsi="Times New Roman" w:cs="Times New Roman"/>
          <w:color w:val="000000"/>
        </w:rPr>
        <w:lastRenderedPageBreak/>
        <w:t>процесів з даних питань, не знаходиться в будь якій аналогічній ситуації, що випливає із подібної процедури відповідно до національних правил чи законодавства; одночасно повідомляємо, що не існує обставин конфлікту інтересів між замовником і нами, а саме, відсутні родинні, емоційні зв’язки, спільні політичні, економічні чи інші види інтересу.</w:t>
      </w:r>
    </w:p>
    <w:p w14:paraId="115737F0" w14:textId="77777777" w:rsidR="00FB0E09" w:rsidRPr="008649E7" w:rsidRDefault="00FB0E09" w:rsidP="00FB0E09">
      <w:pPr>
        <w:pStyle w:val="Normal0"/>
        <w:spacing w:after="0" w:line="240" w:lineRule="auto"/>
        <w:jc w:val="both"/>
        <w:rPr>
          <w:rFonts w:ascii="Times New Roman" w:eastAsia="Times New Roman" w:hAnsi="Times New Roman" w:cs="Times New Roman"/>
        </w:rPr>
      </w:pPr>
      <w:r w:rsidRPr="008649E7">
        <w:rPr>
          <w:rFonts w:ascii="Times New Roman" w:eastAsia="Times New Roman" w:hAnsi="Times New Roman" w:cs="Times New Roman"/>
        </w:rPr>
        <w:t>14. Ми підтверджуємо, що інформація і відомості, що стосується Учасника та визначена у ціновій пропозиції, є конфіденційними і можуть передаватися, розголошуватися і використовуватися Учасником та залученими ним третіми особами без попереднього письмового погодження з Учасником, з метою їх аналізу, перевірки, визначення переможця закупівлі, проведення аудиторської перевірки тощо, а також, коли така передача здійснюється до банківських установ, пов'язана з отриманням офіційних дозволів, документів, сплати податків, інших обов’язкових платежів, передбачених чинним законодавством України, або якщо така передача пов'язана із законною вимогою контролюючих органів.</w:t>
      </w:r>
    </w:p>
    <w:p w14:paraId="115737F1" w14:textId="77777777" w:rsidR="00FB0E09" w:rsidRPr="008649E7" w:rsidRDefault="00FB0E09" w:rsidP="00FB0E09">
      <w:pPr>
        <w:pStyle w:val="Normal0"/>
        <w:spacing w:after="0" w:line="240" w:lineRule="auto"/>
        <w:jc w:val="both"/>
        <w:rPr>
          <w:rFonts w:ascii="Times New Roman" w:eastAsia="Times New Roman" w:hAnsi="Times New Roman" w:cs="Times New Roman"/>
        </w:rPr>
      </w:pPr>
      <w:r w:rsidRPr="008649E7">
        <w:rPr>
          <w:rFonts w:ascii="Times New Roman" w:eastAsia="Times New Roman" w:hAnsi="Times New Roman" w:cs="Times New Roman"/>
        </w:rPr>
        <w:t>15. Ми підтверджуємо, що усвідомлюємо та розуміємо, що результати закупівлі, інформація отримана в процесі процедури закупівлі від інших учасників закупівлі, є конфіденційними, тобто конфіденційною інформацією Замовника та підлягають захисту у встановленому порядку.</w:t>
      </w:r>
    </w:p>
    <w:p w14:paraId="115737F2" w14:textId="77777777" w:rsidR="00FB0E09" w:rsidRPr="008649E7" w:rsidRDefault="00FB0E09" w:rsidP="00FB0E09">
      <w:pPr>
        <w:pStyle w:val="Normal0"/>
        <w:spacing w:after="0" w:line="240" w:lineRule="auto"/>
        <w:jc w:val="both"/>
        <w:rPr>
          <w:rFonts w:ascii="Times New Roman" w:eastAsia="Times New Roman" w:hAnsi="Times New Roman" w:cs="Times New Roman"/>
          <w:b/>
          <w:bCs/>
        </w:rPr>
      </w:pPr>
    </w:p>
    <w:p w14:paraId="115737F3" w14:textId="77777777" w:rsidR="00FB0E09" w:rsidRPr="008649E7" w:rsidRDefault="00FB0E09" w:rsidP="00FB0E09">
      <w:pPr>
        <w:pStyle w:val="Normal0"/>
        <w:spacing w:after="0" w:line="240" w:lineRule="auto"/>
        <w:jc w:val="both"/>
        <w:rPr>
          <w:rFonts w:ascii="Times New Roman" w:eastAsia="Times New Roman" w:hAnsi="Times New Roman" w:cs="Times New Roman"/>
          <w:b/>
          <w:bCs/>
        </w:rPr>
      </w:pPr>
      <w:r w:rsidRPr="008649E7">
        <w:rPr>
          <w:rFonts w:ascii="Times New Roman" w:eastAsia="Times New Roman" w:hAnsi="Times New Roman" w:cs="Times New Roman"/>
          <w:b/>
          <w:bCs/>
        </w:rPr>
        <w:t>Цим підписом ми підтверджуємо повне розуміння всіх вище зазначених вимог Додатку 1</w:t>
      </w:r>
      <w:r w:rsidR="00A8506A" w:rsidRPr="008649E7">
        <w:rPr>
          <w:rFonts w:ascii="Times New Roman" w:eastAsia="Times New Roman" w:hAnsi="Times New Roman" w:cs="Times New Roman"/>
          <w:b/>
          <w:bCs/>
        </w:rPr>
        <w:t xml:space="preserve"> Технічного завдання</w:t>
      </w:r>
      <w:r w:rsidRPr="008649E7">
        <w:rPr>
          <w:rFonts w:ascii="Times New Roman" w:eastAsia="Times New Roman" w:hAnsi="Times New Roman" w:cs="Times New Roman"/>
          <w:b/>
          <w:bCs/>
        </w:rPr>
        <w:t xml:space="preserve"> </w:t>
      </w:r>
      <w:r w:rsidR="00A8506A" w:rsidRPr="008649E7">
        <w:rPr>
          <w:rFonts w:ascii="Times New Roman" w:eastAsia="Times New Roman" w:hAnsi="Times New Roman" w:cs="Times New Roman"/>
          <w:b/>
          <w:bCs/>
        </w:rPr>
        <w:t>та</w:t>
      </w:r>
      <w:r w:rsidRPr="008649E7">
        <w:rPr>
          <w:rFonts w:ascii="Times New Roman" w:eastAsia="Times New Roman" w:hAnsi="Times New Roman" w:cs="Times New Roman"/>
          <w:b/>
          <w:bCs/>
        </w:rPr>
        <w:t xml:space="preserve"> погоджуємося з ними.</w:t>
      </w:r>
    </w:p>
    <w:p w14:paraId="115737F4" w14:textId="77777777" w:rsidR="00153E1B" w:rsidRPr="008649E7" w:rsidRDefault="00153E1B" w:rsidP="00FB0E09">
      <w:pPr>
        <w:pStyle w:val="Normal0"/>
        <w:spacing w:after="0" w:line="240" w:lineRule="auto"/>
        <w:jc w:val="both"/>
        <w:rPr>
          <w:rFonts w:ascii="Times New Roman" w:eastAsia="Times New Roman" w:hAnsi="Times New Roman" w:cs="Times New Roman"/>
          <w:b/>
          <w:bCs/>
        </w:rPr>
      </w:pPr>
    </w:p>
    <w:p w14:paraId="115737F5" w14:textId="77777777" w:rsidR="00153E1B" w:rsidRPr="008649E7" w:rsidRDefault="00153E1B" w:rsidP="00FB0E09">
      <w:pPr>
        <w:pStyle w:val="Normal0"/>
        <w:spacing w:after="0" w:line="240" w:lineRule="auto"/>
        <w:jc w:val="both"/>
        <w:rPr>
          <w:rFonts w:ascii="Times New Roman" w:eastAsia="Times New Roman" w:hAnsi="Times New Roman" w:cs="Times New Roman"/>
          <w:b/>
          <w:bCs/>
        </w:rPr>
      </w:pPr>
      <w:r w:rsidRPr="008649E7">
        <w:rPr>
          <w:rFonts w:ascii="Times New Roman" w:eastAsia="Times New Roman" w:hAnsi="Times New Roman" w:cs="Times New Roman"/>
          <w:b/>
          <w:bCs/>
        </w:rPr>
        <w:t>Надання цінової пропозиції для участі у закупівлі підтверджує готовність надавача послуг підписати документи про нерозголошення будь-якої інформації, отриманої в процесі надання послуг.</w:t>
      </w:r>
    </w:p>
    <w:p w14:paraId="115737F6" w14:textId="77777777" w:rsidR="00FB0E09" w:rsidRPr="008649E7" w:rsidRDefault="00FB0E09" w:rsidP="00FB0E09">
      <w:pPr>
        <w:pStyle w:val="Normal0"/>
        <w:spacing w:after="0" w:line="240" w:lineRule="auto"/>
        <w:jc w:val="both"/>
        <w:rPr>
          <w:rFonts w:ascii="Times New Roman" w:eastAsia="Times New Roman" w:hAnsi="Times New Roman" w:cs="Times New Roman"/>
        </w:rPr>
      </w:pPr>
    </w:p>
    <w:p w14:paraId="115737F7" w14:textId="77777777" w:rsidR="00FB0E09" w:rsidRPr="008649E7" w:rsidRDefault="00FB0E09" w:rsidP="00FB0E09">
      <w:pPr>
        <w:pStyle w:val="Normal0"/>
        <w:spacing w:after="0" w:line="240" w:lineRule="auto"/>
        <w:ind w:right="-2"/>
        <w:rPr>
          <w:rFonts w:ascii="Times New Roman" w:eastAsia="Times New Roman" w:hAnsi="Times New Roman" w:cs="Times New Roman"/>
        </w:rPr>
      </w:pPr>
      <w:r w:rsidRPr="008649E7">
        <w:rPr>
          <w:rFonts w:ascii="Times New Roman" w:eastAsia="Times New Roman" w:hAnsi="Times New Roman" w:cs="Times New Roman"/>
        </w:rPr>
        <w:t>___________________________________________________</w:t>
      </w:r>
      <w:r w:rsidRPr="008649E7">
        <w:rPr>
          <w:rFonts w:ascii="Times New Roman" w:eastAsia="Times New Roman" w:hAnsi="Times New Roman" w:cs="Times New Roman"/>
        </w:rPr>
        <w:tab/>
      </w:r>
      <w:r w:rsidRPr="008649E7">
        <w:rPr>
          <w:rFonts w:ascii="Times New Roman" w:eastAsia="Times New Roman" w:hAnsi="Times New Roman" w:cs="Times New Roman"/>
        </w:rPr>
        <w:tab/>
      </w:r>
      <w:r w:rsidRPr="008649E7">
        <w:rPr>
          <w:rFonts w:ascii="Times New Roman" w:eastAsia="Times New Roman" w:hAnsi="Times New Roman" w:cs="Times New Roman"/>
        </w:rPr>
        <w:tab/>
        <w:t xml:space="preserve">         ________________</w:t>
      </w:r>
    </w:p>
    <w:p w14:paraId="115737F8" w14:textId="77777777" w:rsidR="0056783A" w:rsidRPr="008649E7" w:rsidRDefault="00FB0E09" w:rsidP="00FB0E09">
      <w:pPr>
        <w:pStyle w:val="Normal0"/>
        <w:spacing w:after="0" w:line="240" w:lineRule="auto"/>
        <w:ind w:right="-2"/>
        <w:rPr>
          <w:rFonts w:ascii="Times New Roman" w:eastAsia="Times New Roman" w:hAnsi="Times New Roman" w:cs="Times New Roman"/>
        </w:rPr>
      </w:pPr>
      <w:r w:rsidRPr="008649E7">
        <w:rPr>
          <w:rFonts w:ascii="Times New Roman" w:eastAsia="Times New Roman" w:hAnsi="Times New Roman" w:cs="Times New Roman"/>
          <w:sz w:val="16"/>
          <w:szCs w:val="16"/>
        </w:rPr>
        <w:t>(посада керівника учасника або уповноваженої ним особи) (ініціали та прізвище)                  М.П.</w:t>
      </w:r>
      <w:r w:rsidRPr="008649E7">
        <w:rPr>
          <w:rFonts w:ascii="Times New Roman" w:eastAsia="Times New Roman" w:hAnsi="Times New Roman" w:cs="Times New Roman"/>
          <w:sz w:val="16"/>
          <w:szCs w:val="16"/>
        </w:rPr>
        <w:tab/>
        <w:t xml:space="preserve"> </w:t>
      </w:r>
      <w:r w:rsidRPr="008649E7">
        <w:rPr>
          <w:rFonts w:ascii="Times New Roman" w:eastAsia="Times New Roman" w:hAnsi="Times New Roman" w:cs="Times New Roman"/>
          <w:sz w:val="16"/>
          <w:szCs w:val="16"/>
        </w:rPr>
        <w:tab/>
        <w:t xml:space="preserve">          (підпис)   </w:t>
      </w:r>
      <w:r w:rsidRPr="008649E7">
        <w:rPr>
          <w:rFonts w:ascii="Times New Roman" w:eastAsia="Times New Roman" w:hAnsi="Times New Roman" w:cs="Times New Roman"/>
        </w:rPr>
        <w:tab/>
        <w:t xml:space="preserve"> </w:t>
      </w:r>
    </w:p>
    <w:p w14:paraId="115737F9" w14:textId="77777777" w:rsidR="006822EB" w:rsidRPr="008649E7" w:rsidRDefault="00A11E99" w:rsidP="00A11E99">
      <w:pPr>
        <w:pStyle w:val="Normal0"/>
        <w:spacing w:after="0" w:line="240" w:lineRule="auto"/>
      </w:pPr>
      <w:r w:rsidRPr="008649E7">
        <w:t xml:space="preserve"> </w:t>
      </w:r>
    </w:p>
    <w:p w14:paraId="115737FA" w14:textId="77777777" w:rsidR="00050093" w:rsidRPr="008649E7" w:rsidRDefault="00050093" w:rsidP="00050093">
      <w:pPr>
        <w:pStyle w:val="Normal0"/>
        <w:spacing w:after="0" w:line="240" w:lineRule="auto"/>
        <w:jc w:val="right"/>
        <w:rPr>
          <w:rFonts w:ascii="Times New Roman" w:eastAsia="Times New Roman" w:hAnsi="Times New Roman" w:cs="Times New Roman"/>
          <w:i/>
          <w:sz w:val="20"/>
          <w:szCs w:val="20"/>
        </w:rPr>
      </w:pPr>
      <w:r>
        <w:rPr>
          <w:rFonts w:ascii="Times New Roman" w:eastAsia="Times New Roman" w:hAnsi="Times New Roman" w:cs="Times New Roman"/>
        </w:rPr>
        <w:br w:type="page"/>
      </w:r>
      <w:r w:rsidRPr="008649E7">
        <w:rPr>
          <w:rFonts w:ascii="Times New Roman" w:eastAsia="Times New Roman" w:hAnsi="Times New Roman" w:cs="Times New Roman"/>
          <w:i/>
          <w:sz w:val="20"/>
          <w:szCs w:val="20"/>
        </w:rPr>
        <w:lastRenderedPageBreak/>
        <w:t xml:space="preserve">Додаток № </w:t>
      </w:r>
      <w:r>
        <w:rPr>
          <w:rFonts w:ascii="Times New Roman" w:eastAsia="Times New Roman" w:hAnsi="Times New Roman" w:cs="Times New Roman"/>
          <w:i/>
          <w:sz w:val="20"/>
          <w:szCs w:val="20"/>
        </w:rPr>
        <w:t>2</w:t>
      </w:r>
    </w:p>
    <w:p w14:paraId="115737FB" w14:textId="77777777" w:rsidR="00050093" w:rsidRPr="008649E7" w:rsidRDefault="00050093" w:rsidP="00050093">
      <w:pPr>
        <w:pStyle w:val="Normal0"/>
        <w:spacing w:after="0" w:line="240" w:lineRule="auto"/>
        <w:jc w:val="right"/>
        <w:rPr>
          <w:rFonts w:ascii="Times New Roman" w:eastAsia="Times New Roman" w:hAnsi="Times New Roman" w:cs="Times New Roman"/>
          <w:i/>
          <w:iCs/>
          <w:sz w:val="20"/>
          <w:szCs w:val="20"/>
        </w:rPr>
      </w:pPr>
      <w:r w:rsidRPr="008649E7">
        <w:rPr>
          <w:rFonts w:ascii="Times New Roman" w:eastAsia="Times New Roman" w:hAnsi="Times New Roman" w:cs="Times New Roman"/>
          <w:i/>
          <w:iCs/>
          <w:sz w:val="20"/>
          <w:szCs w:val="20"/>
        </w:rPr>
        <w:t xml:space="preserve">До Технічного Завдання </w:t>
      </w:r>
    </w:p>
    <w:p w14:paraId="115737FC" w14:textId="77777777" w:rsidR="00A11E99" w:rsidRPr="00050093" w:rsidRDefault="00050093" w:rsidP="00050093">
      <w:pPr>
        <w:pStyle w:val="Normal0"/>
        <w:spacing w:after="0" w:line="240" w:lineRule="auto"/>
        <w:ind w:right="-2"/>
        <w:jc w:val="center"/>
        <w:rPr>
          <w:rFonts w:ascii="Times New Roman" w:eastAsia="Times New Roman" w:hAnsi="Times New Roman" w:cs="Times New Roman"/>
          <w:b/>
        </w:rPr>
      </w:pPr>
      <w:r>
        <w:rPr>
          <w:rFonts w:ascii="Times New Roman" w:eastAsia="Times New Roman" w:hAnsi="Times New Roman" w:cs="Times New Roman"/>
          <w:b/>
        </w:rPr>
        <w:t>ТЕХНІЧНИЙ</w:t>
      </w:r>
      <w:r w:rsidRPr="00050093">
        <w:rPr>
          <w:rFonts w:ascii="Times New Roman" w:eastAsia="Times New Roman" w:hAnsi="Times New Roman" w:cs="Times New Roman"/>
          <w:b/>
        </w:rPr>
        <w:t xml:space="preserve"> </w:t>
      </w:r>
      <w:r>
        <w:rPr>
          <w:rFonts w:ascii="Times New Roman" w:eastAsia="Times New Roman" w:hAnsi="Times New Roman" w:cs="Times New Roman"/>
          <w:b/>
        </w:rPr>
        <w:t>ОПИС</w:t>
      </w:r>
      <w:r w:rsidRPr="00050093">
        <w:rPr>
          <w:rFonts w:ascii="Times New Roman" w:eastAsia="Times New Roman" w:hAnsi="Times New Roman" w:cs="Times New Roman"/>
          <w:b/>
        </w:rPr>
        <w:t xml:space="preserve"> ПОСЛУГИ</w:t>
      </w:r>
    </w:p>
    <w:p w14:paraId="115737FD" w14:textId="77777777" w:rsidR="00050093" w:rsidRDefault="00050093" w:rsidP="00050093">
      <w:pPr>
        <w:pStyle w:val="Normal0"/>
        <w:spacing w:after="0" w:line="240" w:lineRule="auto"/>
        <w:ind w:right="-2"/>
        <w:jc w:val="center"/>
        <w:rPr>
          <w:rFonts w:ascii="Times New Roman" w:eastAsia="Times New Roman" w:hAnsi="Times New Roman" w:cs="Times New Roman"/>
        </w:rPr>
      </w:pPr>
    </w:p>
    <w:p w14:paraId="115737FE" w14:textId="77777777" w:rsidR="00050093" w:rsidRPr="00261923" w:rsidRDefault="00050093" w:rsidP="00050093">
      <w:pPr>
        <w:pStyle w:val="a7"/>
        <w:spacing w:before="0" w:beforeAutospacing="0" w:after="0" w:afterAutospacing="0"/>
        <w:jc w:val="both"/>
        <w:rPr>
          <w:color w:val="000000"/>
          <w:sz w:val="22"/>
          <w:szCs w:val="22"/>
          <w:lang w:val="uk-UA" w:eastAsia="uk-UA"/>
        </w:rPr>
      </w:pPr>
      <w:r w:rsidRPr="00261923">
        <w:rPr>
          <w:color w:val="000000"/>
          <w:sz w:val="22"/>
          <w:szCs w:val="22"/>
          <w:lang w:val="uk-UA"/>
        </w:rPr>
        <w:t>Послуга включає:</w:t>
      </w:r>
    </w:p>
    <w:p w14:paraId="115737FF" w14:textId="77777777" w:rsidR="00050093" w:rsidRPr="00261923" w:rsidRDefault="00050093" w:rsidP="00050093">
      <w:pPr>
        <w:pStyle w:val="a7"/>
        <w:spacing w:before="0" w:beforeAutospacing="0" w:after="0" w:afterAutospacing="0"/>
        <w:jc w:val="both"/>
        <w:rPr>
          <w:color w:val="000000"/>
          <w:sz w:val="22"/>
          <w:szCs w:val="22"/>
          <w:lang w:val="uk-UA"/>
        </w:rPr>
      </w:pPr>
      <w:r w:rsidRPr="00261923">
        <w:rPr>
          <w:color w:val="000000"/>
          <w:sz w:val="22"/>
          <w:szCs w:val="22"/>
          <w:lang w:val="uk-UA"/>
        </w:rPr>
        <w:t>Послуга передбачає надання якісної індивідуальної освітньої підтримки учням загальноосвітніх навчальних закладів шляхом проведення онлайн консультацій з метою покращення рівня знань, підготовки до контрольних робіт тощо.</w:t>
      </w:r>
    </w:p>
    <w:p w14:paraId="11573800" w14:textId="77777777" w:rsidR="00050093" w:rsidRPr="00261923" w:rsidRDefault="00050093" w:rsidP="00050093">
      <w:pPr>
        <w:pStyle w:val="a7"/>
        <w:spacing w:before="0" w:beforeAutospacing="0" w:after="0" w:afterAutospacing="0"/>
        <w:jc w:val="both"/>
        <w:rPr>
          <w:color w:val="000000"/>
          <w:sz w:val="22"/>
          <w:szCs w:val="22"/>
          <w:lang w:val="uk-UA"/>
        </w:rPr>
      </w:pPr>
    </w:p>
    <w:p w14:paraId="11573801" w14:textId="77777777" w:rsidR="00050093" w:rsidRPr="00261923" w:rsidRDefault="00050093" w:rsidP="00050093">
      <w:pPr>
        <w:pStyle w:val="a7"/>
        <w:spacing w:before="0" w:beforeAutospacing="0" w:after="0" w:afterAutospacing="0"/>
        <w:jc w:val="both"/>
        <w:rPr>
          <w:color w:val="000000"/>
          <w:sz w:val="22"/>
          <w:szCs w:val="22"/>
          <w:lang w:val="uk-UA"/>
        </w:rPr>
      </w:pPr>
      <w:r w:rsidRPr="00261923">
        <w:rPr>
          <w:color w:val="000000"/>
          <w:sz w:val="22"/>
          <w:szCs w:val="22"/>
          <w:lang w:val="uk-UA"/>
        </w:rPr>
        <w:t>Основні складові послуги:</w:t>
      </w:r>
    </w:p>
    <w:p w14:paraId="11573802" w14:textId="77777777" w:rsidR="00050093" w:rsidRPr="00261923" w:rsidRDefault="00050093" w:rsidP="00F565C5">
      <w:pPr>
        <w:pStyle w:val="a7"/>
        <w:numPr>
          <w:ilvl w:val="0"/>
          <w:numId w:val="6"/>
        </w:numPr>
        <w:spacing w:before="0" w:beforeAutospacing="0" w:after="0" w:afterAutospacing="0"/>
        <w:jc w:val="both"/>
        <w:rPr>
          <w:color w:val="000000"/>
          <w:sz w:val="22"/>
          <w:szCs w:val="22"/>
          <w:lang w:val="uk-UA"/>
        </w:rPr>
      </w:pPr>
      <w:r w:rsidRPr="00261923">
        <w:rPr>
          <w:color w:val="000000"/>
          <w:sz w:val="22"/>
          <w:szCs w:val="22"/>
          <w:lang w:val="uk-UA"/>
        </w:rPr>
        <w:t>Проведення індивідуальних онлайн консультацій з учнями 1-4 та 5–9 класів (базові шкільні предмети) та учнями 10–11 класів відповідно до узгодженої з Замовником програми навчання, адаптованої до потреб, віку та рівня учня.</w:t>
      </w:r>
    </w:p>
    <w:p w14:paraId="11573803" w14:textId="77777777" w:rsidR="00050093" w:rsidRPr="00261923" w:rsidRDefault="00050093" w:rsidP="00F565C5">
      <w:pPr>
        <w:pStyle w:val="a7"/>
        <w:numPr>
          <w:ilvl w:val="0"/>
          <w:numId w:val="6"/>
        </w:numPr>
        <w:spacing w:before="0" w:beforeAutospacing="0" w:after="0" w:afterAutospacing="0"/>
        <w:jc w:val="both"/>
        <w:rPr>
          <w:color w:val="000000"/>
          <w:sz w:val="22"/>
          <w:szCs w:val="22"/>
          <w:lang w:val="uk-UA"/>
        </w:rPr>
      </w:pPr>
      <w:r w:rsidRPr="00261923">
        <w:rPr>
          <w:color w:val="000000"/>
          <w:sz w:val="22"/>
          <w:szCs w:val="22"/>
          <w:lang w:val="uk-UA"/>
        </w:rPr>
        <w:t>Розробка індивідуального навчального плану: включає графік консультацій, добір і підготовку навчальних матеріалів, завдань, тестів.</w:t>
      </w:r>
    </w:p>
    <w:p w14:paraId="11573804" w14:textId="77777777" w:rsidR="00050093" w:rsidRPr="00261923" w:rsidRDefault="00050093" w:rsidP="00F565C5">
      <w:pPr>
        <w:pStyle w:val="a7"/>
        <w:numPr>
          <w:ilvl w:val="0"/>
          <w:numId w:val="6"/>
        </w:numPr>
        <w:spacing w:before="0" w:beforeAutospacing="0" w:after="0" w:afterAutospacing="0"/>
        <w:jc w:val="both"/>
        <w:rPr>
          <w:color w:val="000000"/>
          <w:sz w:val="22"/>
          <w:szCs w:val="22"/>
          <w:lang w:val="uk-UA"/>
        </w:rPr>
      </w:pPr>
      <w:r w:rsidRPr="00261923">
        <w:rPr>
          <w:color w:val="000000"/>
          <w:sz w:val="22"/>
          <w:szCs w:val="22"/>
          <w:lang w:val="uk-UA"/>
        </w:rPr>
        <w:t>Первинна оціночна консультація, що проводиться у форматі інтерв’ю для визначення початкового рівня знань, освітніх потреб і цілей учня.</w:t>
      </w:r>
    </w:p>
    <w:p w14:paraId="11573805" w14:textId="77777777" w:rsidR="00050093" w:rsidRPr="00261923" w:rsidRDefault="00050093" w:rsidP="00F565C5">
      <w:pPr>
        <w:pStyle w:val="a7"/>
        <w:numPr>
          <w:ilvl w:val="0"/>
          <w:numId w:val="6"/>
        </w:numPr>
        <w:spacing w:before="0" w:beforeAutospacing="0" w:after="0" w:afterAutospacing="0"/>
        <w:jc w:val="both"/>
        <w:rPr>
          <w:color w:val="000000"/>
          <w:sz w:val="22"/>
          <w:szCs w:val="22"/>
          <w:lang w:val="uk-UA"/>
        </w:rPr>
      </w:pPr>
      <w:r w:rsidRPr="00261923">
        <w:rPr>
          <w:color w:val="000000"/>
          <w:sz w:val="22"/>
          <w:szCs w:val="22"/>
          <w:lang w:val="uk-UA"/>
        </w:rPr>
        <w:t>Навчальний супровід, зокрема:</w:t>
      </w:r>
    </w:p>
    <w:p w14:paraId="11573806" w14:textId="77777777" w:rsidR="00050093" w:rsidRPr="00261923" w:rsidRDefault="00050093" w:rsidP="00F565C5">
      <w:pPr>
        <w:pStyle w:val="a7"/>
        <w:numPr>
          <w:ilvl w:val="0"/>
          <w:numId w:val="6"/>
        </w:numPr>
        <w:spacing w:before="0" w:beforeAutospacing="0" w:after="0" w:afterAutospacing="0"/>
        <w:jc w:val="both"/>
        <w:rPr>
          <w:color w:val="000000"/>
          <w:sz w:val="22"/>
          <w:szCs w:val="22"/>
          <w:lang w:val="uk-UA"/>
        </w:rPr>
      </w:pPr>
      <w:r w:rsidRPr="00261923">
        <w:rPr>
          <w:color w:val="000000"/>
          <w:sz w:val="22"/>
          <w:szCs w:val="22"/>
          <w:lang w:val="uk-UA"/>
        </w:rPr>
        <w:t>перевірка домашніх завдань;</w:t>
      </w:r>
    </w:p>
    <w:p w14:paraId="11573807" w14:textId="77777777" w:rsidR="00050093" w:rsidRPr="00261923" w:rsidRDefault="00050093" w:rsidP="00F565C5">
      <w:pPr>
        <w:pStyle w:val="a7"/>
        <w:numPr>
          <w:ilvl w:val="0"/>
          <w:numId w:val="6"/>
        </w:numPr>
        <w:spacing w:before="0" w:beforeAutospacing="0" w:after="0" w:afterAutospacing="0"/>
        <w:jc w:val="both"/>
        <w:rPr>
          <w:color w:val="000000"/>
          <w:sz w:val="22"/>
          <w:szCs w:val="22"/>
          <w:lang w:val="uk-UA"/>
        </w:rPr>
      </w:pPr>
      <w:r w:rsidRPr="00261923">
        <w:rPr>
          <w:color w:val="000000"/>
          <w:sz w:val="22"/>
          <w:szCs w:val="22"/>
          <w:lang w:val="uk-UA"/>
        </w:rPr>
        <w:t>повторення пройденого матеріалу;</w:t>
      </w:r>
    </w:p>
    <w:p w14:paraId="11573808" w14:textId="77777777" w:rsidR="00050093" w:rsidRPr="00261923" w:rsidRDefault="00050093" w:rsidP="00F565C5">
      <w:pPr>
        <w:pStyle w:val="a7"/>
        <w:numPr>
          <w:ilvl w:val="0"/>
          <w:numId w:val="6"/>
        </w:numPr>
        <w:spacing w:before="0" w:beforeAutospacing="0" w:after="0" w:afterAutospacing="0"/>
        <w:jc w:val="both"/>
        <w:rPr>
          <w:color w:val="000000"/>
          <w:sz w:val="22"/>
          <w:szCs w:val="22"/>
          <w:lang w:val="uk-UA"/>
        </w:rPr>
      </w:pPr>
      <w:r w:rsidRPr="00261923">
        <w:rPr>
          <w:color w:val="000000"/>
          <w:sz w:val="22"/>
          <w:szCs w:val="22"/>
          <w:lang w:val="uk-UA"/>
        </w:rPr>
        <w:t>підготовка до тестів, контрольних, іспитів;</w:t>
      </w:r>
    </w:p>
    <w:p w14:paraId="11573809" w14:textId="77777777" w:rsidR="00050093" w:rsidRPr="00261923" w:rsidRDefault="00050093" w:rsidP="00F565C5">
      <w:pPr>
        <w:pStyle w:val="a7"/>
        <w:numPr>
          <w:ilvl w:val="0"/>
          <w:numId w:val="6"/>
        </w:numPr>
        <w:spacing w:before="0" w:beforeAutospacing="0" w:after="0" w:afterAutospacing="0"/>
        <w:jc w:val="both"/>
        <w:rPr>
          <w:color w:val="000000"/>
          <w:sz w:val="22"/>
          <w:szCs w:val="22"/>
          <w:lang w:val="uk-UA"/>
        </w:rPr>
      </w:pPr>
      <w:r w:rsidRPr="00261923">
        <w:rPr>
          <w:color w:val="000000"/>
          <w:sz w:val="22"/>
          <w:szCs w:val="22"/>
          <w:lang w:val="uk-UA"/>
        </w:rPr>
        <w:t>корекція навчального плану відповідно до змін у програмах або успішності учня.</w:t>
      </w:r>
    </w:p>
    <w:p w14:paraId="1157380A" w14:textId="77777777" w:rsidR="00050093" w:rsidRPr="00261923" w:rsidRDefault="00050093" w:rsidP="00F565C5">
      <w:pPr>
        <w:pStyle w:val="a7"/>
        <w:numPr>
          <w:ilvl w:val="0"/>
          <w:numId w:val="6"/>
        </w:numPr>
        <w:spacing w:before="0" w:beforeAutospacing="0" w:after="0" w:afterAutospacing="0"/>
        <w:jc w:val="both"/>
        <w:rPr>
          <w:color w:val="000000"/>
          <w:sz w:val="22"/>
          <w:szCs w:val="22"/>
          <w:lang w:val="uk-UA"/>
        </w:rPr>
      </w:pPr>
      <w:r w:rsidRPr="00261923">
        <w:rPr>
          <w:color w:val="000000"/>
          <w:sz w:val="22"/>
          <w:szCs w:val="22"/>
          <w:lang w:val="uk-UA"/>
        </w:rPr>
        <w:t>Підсумкова оцінка знань: тестування або інша форма перевірки результатів навчання в кінці курсу.</w:t>
      </w:r>
    </w:p>
    <w:p w14:paraId="1157380B" w14:textId="77777777" w:rsidR="00050093" w:rsidRPr="00261923" w:rsidRDefault="00050093" w:rsidP="00F565C5">
      <w:pPr>
        <w:pStyle w:val="a7"/>
        <w:numPr>
          <w:ilvl w:val="0"/>
          <w:numId w:val="6"/>
        </w:numPr>
        <w:spacing w:before="0" w:beforeAutospacing="0" w:after="0" w:afterAutospacing="0"/>
        <w:jc w:val="both"/>
        <w:rPr>
          <w:color w:val="000000"/>
          <w:sz w:val="22"/>
          <w:szCs w:val="22"/>
          <w:lang w:val="uk-UA"/>
        </w:rPr>
      </w:pPr>
      <w:r w:rsidRPr="00261923">
        <w:rPr>
          <w:color w:val="000000"/>
          <w:sz w:val="22"/>
          <w:szCs w:val="22"/>
          <w:lang w:val="uk-UA"/>
        </w:rPr>
        <w:t>Звітність: ведення та оновлення інформації щодо результатів навчання в онлайн-таблицях та журналах Замовника.</w:t>
      </w:r>
    </w:p>
    <w:p w14:paraId="1157380C" w14:textId="77777777" w:rsidR="00050093" w:rsidRPr="00261923" w:rsidRDefault="00050093" w:rsidP="00F565C5">
      <w:pPr>
        <w:pStyle w:val="a7"/>
        <w:numPr>
          <w:ilvl w:val="0"/>
          <w:numId w:val="6"/>
        </w:numPr>
        <w:spacing w:before="0" w:beforeAutospacing="0" w:after="0" w:afterAutospacing="0"/>
        <w:jc w:val="both"/>
        <w:rPr>
          <w:color w:val="000000"/>
          <w:sz w:val="22"/>
          <w:szCs w:val="22"/>
          <w:lang w:val="uk-UA"/>
        </w:rPr>
      </w:pPr>
      <w:r w:rsidRPr="00261923">
        <w:rPr>
          <w:color w:val="000000"/>
          <w:sz w:val="22"/>
          <w:szCs w:val="22"/>
          <w:lang w:val="uk-UA"/>
        </w:rPr>
        <w:t>Психолого-педагогічний підхід:</w:t>
      </w:r>
    </w:p>
    <w:p w14:paraId="1157380D" w14:textId="77777777" w:rsidR="00050093" w:rsidRPr="00261923" w:rsidRDefault="00050093" w:rsidP="00F565C5">
      <w:pPr>
        <w:pStyle w:val="a7"/>
        <w:numPr>
          <w:ilvl w:val="0"/>
          <w:numId w:val="7"/>
        </w:numPr>
        <w:spacing w:before="0" w:beforeAutospacing="0" w:after="0" w:afterAutospacing="0"/>
        <w:ind w:left="1134"/>
        <w:jc w:val="both"/>
        <w:rPr>
          <w:color w:val="000000"/>
          <w:sz w:val="22"/>
          <w:szCs w:val="22"/>
          <w:lang w:val="uk-UA"/>
        </w:rPr>
      </w:pPr>
      <w:r w:rsidRPr="00261923">
        <w:rPr>
          <w:color w:val="000000"/>
          <w:sz w:val="22"/>
          <w:szCs w:val="22"/>
          <w:lang w:val="uk-UA"/>
        </w:rPr>
        <w:t>організація консультацій з урахуванням індивідуального ритму життя дитини;</w:t>
      </w:r>
    </w:p>
    <w:p w14:paraId="1157380E" w14:textId="77777777" w:rsidR="00050093" w:rsidRPr="00261923" w:rsidRDefault="00050093" w:rsidP="00F565C5">
      <w:pPr>
        <w:pStyle w:val="a7"/>
        <w:numPr>
          <w:ilvl w:val="0"/>
          <w:numId w:val="7"/>
        </w:numPr>
        <w:spacing w:before="0" w:beforeAutospacing="0" w:after="0" w:afterAutospacing="0"/>
        <w:ind w:left="1134"/>
        <w:jc w:val="both"/>
        <w:rPr>
          <w:color w:val="000000"/>
          <w:sz w:val="22"/>
          <w:szCs w:val="22"/>
          <w:lang w:val="uk-UA"/>
        </w:rPr>
      </w:pPr>
      <w:r w:rsidRPr="00261923">
        <w:rPr>
          <w:color w:val="000000"/>
          <w:sz w:val="22"/>
          <w:szCs w:val="22"/>
          <w:lang w:val="uk-UA"/>
        </w:rPr>
        <w:t>забезпечення атмосфери поваги, довіри та безпеки;</w:t>
      </w:r>
    </w:p>
    <w:p w14:paraId="1157380F" w14:textId="77777777" w:rsidR="00050093" w:rsidRPr="00261923" w:rsidRDefault="00050093" w:rsidP="00F565C5">
      <w:pPr>
        <w:pStyle w:val="a7"/>
        <w:numPr>
          <w:ilvl w:val="0"/>
          <w:numId w:val="7"/>
        </w:numPr>
        <w:spacing w:before="0" w:beforeAutospacing="0" w:after="0" w:afterAutospacing="0"/>
        <w:ind w:left="1134"/>
        <w:jc w:val="both"/>
        <w:rPr>
          <w:color w:val="000000"/>
          <w:sz w:val="22"/>
          <w:szCs w:val="22"/>
          <w:lang w:val="uk-UA"/>
        </w:rPr>
      </w:pPr>
      <w:r w:rsidRPr="00261923">
        <w:rPr>
          <w:color w:val="000000"/>
          <w:sz w:val="22"/>
          <w:szCs w:val="22"/>
          <w:lang w:val="uk-UA"/>
        </w:rPr>
        <w:t>дотримання етичних норм;</w:t>
      </w:r>
    </w:p>
    <w:p w14:paraId="11573810" w14:textId="77777777" w:rsidR="00050093" w:rsidRPr="00261923" w:rsidRDefault="00050093" w:rsidP="00F565C5">
      <w:pPr>
        <w:pStyle w:val="a7"/>
        <w:numPr>
          <w:ilvl w:val="0"/>
          <w:numId w:val="7"/>
        </w:numPr>
        <w:spacing w:before="0" w:beforeAutospacing="0" w:after="0" w:afterAutospacing="0"/>
        <w:ind w:left="1134"/>
        <w:jc w:val="both"/>
        <w:rPr>
          <w:color w:val="000000"/>
          <w:sz w:val="22"/>
          <w:szCs w:val="22"/>
          <w:lang w:val="uk-UA"/>
        </w:rPr>
      </w:pPr>
      <w:r w:rsidRPr="00261923">
        <w:rPr>
          <w:color w:val="000000"/>
          <w:sz w:val="22"/>
          <w:szCs w:val="22"/>
          <w:lang w:val="uk-UA"/>
        </w:rPr>
        <w:t>формування культури спілкування, популяризація грамотного вживання української мови.</w:t>
      </w:r>
    </w:p>
    <w:p w14:paraId="11573811" w14:textId="77777777" w:rsidR="00050093" w:rsidRPr="00261923" w:rsidRDefault="00050093" w:rsidP="00F565C5">
      <w:pPr>
        <w:pStyle w:val="a7"/>
        <w:numPr>
          <w:ilvl w:val="0"/>
          <w:numId w:val="8"/>
        </w:numPr>
        <w:spacing w:before="0" w:beforeAutospacing="0" w:after="0" w:afterAutospacing="0"/>
        <w:ind w:left="709"/>
        <w:jc w:val="both"/>
        <w:rPr>
          <w:sz w:val="22"/>
          <w:lang w:val="uk-UA"/>
        </w:rPr>
      </w:pPr>
      <w:r w:rsidRPr="00261923">
        <w:rPr>
          <w:sz w:val="22"/>
          <w:lang w:val="uk-UA"/>
        </w:rPr>
        <w:t>Дотримання принципів:</w:t>
      </w:r>
    </w:p>
    <w:p w14:paraId="11573812" w14:textId="77777777" w:rsidR="00050093" w:rsidRPr="00261923" w:rsidRDefault="00050093" w:rsidP="00F565C5">
      <w:pPr>
        <w:pStyle w:val="a7"/>
        <w:numPr>
          <w:ilvl w:val="0"/>
          <w:numId w:val="10"/>
        </w:numPr>
        <w:spacing w:before="0" w:beforeAutospacing="0" w:after="0" w:afterAutospacing="0"/>
        <w:ind w:left="1134"/>
        <w:jc w:val="both"/>
        <w:rPr>
          <w:sz w:val="22"/>
          <w:lang w:val="uk-UA"/>
        </w:rPr>
      </w:pPr>
      <w:r w:rsidRPr="00261923">
        <w:rPr>
          <w:sz w:val="22"/>
          <w:lang w:val="uk-UA"/>
        </w:rPr>
        <w:t>-Недискримінації.</w:t>
      </w:r>
    </w:p>
    <w:p w14:paraId="11573813" w14:textId="77777777" w:rsidR="00050093" w:rsidRPr="00261923" w:rsidRDefault="00050093" w:rsidP="00F565C5">
      <w:pPr>
        <w:pStyle w:val="a7"/>
        <w:numPr>
          <w:ilvl w:val="0"/>
          <w:numId w:val="10"/>
        </w:numPr>
        <w:spacing w:before="0" w:beforeAutospacing="0" w:after="0" w:afterAutospacing="0"/>
        <w:ind w:left="1134"/>
        <w:jc w:val="both"/>
        <w:rPr>
          <w:sz w:val="22"/>
          <w:lang w:val="uk-UA"/>
        </w:rPr>
      </w:pPr>
      <w:r w:rsidRPr="00261923">
        <w:rPr>
          <w:sz w:val="22"/>
          <w:lang w:val="uk-UA"/>
        </w:rPr>
        <w:t>-Психоемоційної підтримки.</w:t>
      </w:r>
    </w:p>
    <w:p w14:paraId="11573814" w14:textId="77777777" w:rsidR="00050093" w:rsidRDefault="00050093" w:rsidP="00F565C5">
      <w:pPr>
        <w:pStyle w:val="a7"/>
        <w:numPr>
          <w:ilvl w:val="0"/>
          <w:numId w:val="10"/>
        </w:numPr>
        <w:spacing w:before="0" w:beforeAutospacing="0" w:after="0" w:afterAutospacing="0"/>
        <w:ind w:left="1134"/>
        <w:jc w:val="both"/>
        <w:rPr>
          <w:sz w:val="22"/>
          <w:lang w:val="uk-UA"/>
        </w:rPr>
      </w:pPr>
      <w:r w:rsidRPr="00261923">
        <w:rPr>
          <w:sz w:val="22"/>
          <w:lang w:val="uk-UA"/>
        </w:rPr>
        <w:t>-Партнерства з батьками/опікунами.</w:t>
      </w:r>
    </w:p>
    <w:p w14:paraId="12EAB7A2" w14:textId="77777777" w:rsidR="001D6B57" w:rsidRDefault="001D6B57" w:rsidP="001D6B57">
      <w:pPr>
        <w:pStyle w:val="a7"/>
        <w:spacing w:before="0" w:beforeAutospacing="0" w:after="0" w:afterAutospacing="0"/>
        <w:ind w:left="774"/>
        <w:jc w:val="both"/>
        <w:rPr>
          <w:sz w:val="22"/>
          <w:lang w:val="uk-UA"/>
        </w:rPr>
      </w:pPr>
    </w:p>
    <w:p w14:paraId="11573815" w14:textId="77777777" w:rsidR="00050093" w:rsidRPr="0064459F" w:rsidRDefault="00050093" w:rsidP="00050093">
      <w:pPr>
        <w:pStyle w:val="a7"/>
        <w:spacing w:before="0" w:beforeAutospacing="0" w:after="0" w:afterAutospacing="0"/>
        <w:jc w:val="both"/>
        <w:rPr>
          <w:color w:val="000000"/>
          <w:sz w:val="22"/>
          <w:szCs w:val="22"/>
          <w:lang w:val="uk-UA"/>
        </w:rPr>
      </w:pPr>
    </w:p>
    <w:p w14:paraId="11573816" w14:textId="77777777" w:rsidR="00050093" w:rsidRPr="0064459F" w:rsidRDefault="00050093" w:rsidP="00050093">
      <w:pPr>
        <w:pStyle w:val="a7"/>
        <w:spacing w:before="0" w:beforeAutospacing="0" w:after="0" w:afterAutospacing="0"/>
        <w:jc w:val="both"/>
        <w:rPr>
          <w:color w:val="000000"/>
          <w:sz w:val="22"/>
          <w:szCs w:val="22"/>
          <w:lang w:val="uk-UA"/>
        </w:rPr>
      </w:pPr>
      <w:r w:rsidRPr="0064459F">
        <w:rPr>
          <w:color w:val="000000"/>
          <w:sz w:val="22"/>
          <w:szCs w:val="22"/>
          <w:lang w:val="uk-UA"/>
        </w:rPr>
        <w:t>Послуга спрямована на підтримку навчального процесу учнів, розвиток їхніх інтелектуальних і комунікативних навичок, адаптацію до навчальних викликів, а також створення сприятливого середовища для особистого зростання та досягнення результатів.</w:t>
      </w:r>
    </w:p>
    <w:p w14:paraId="11573817" w14:textId="77777777" w:rsidR="00050093" w:rsidRPr="0064459F" w:rsidRDefault="00050093" w:rsidP="00050093">
      <w:pPr>
        <w:pStyle w:val="Normal0"/>
        <w:spacing w:after="0" w:line="240" w:lineRule="auto"/>
        <w:ind w:right="-2"/>
        <w:jc w:val="both"/>
        <w:rPr>
          <w:rFonts w:ascii="Times New Roman" w:eastAsia="Times New Roman" w:hAnsi="Times New Roman" w:cs="Times New Roman"/>
        </w:rPr>
      </w:pPr>
    </w:p>
    <w:p w14:paraId="11573818" w14:textId="77777777" w:rsidR="00050093" w:rsidRPr="0064459F" w:rsidRDefault="00050093" w:rsidP="00050093">
      <w:pPr>
        <w:pStyle w:val="Normal0"/>
        <w:spacing w:after="0" w:line="240" w:lineRule="auto"/>
        <w:ind w:right="-2"/>
        <w:jc w:val="both"/>
        <w:rPr>
          <w:rFonts w:ascii="Times New Roman" w:eastAsia="Times New Roman" w:hAnsi="Times New Roman" w:cs="Times New Roman"/>
        </w:rPr>
      </w:pPr>
      <w:r w:rsidRPr="0064459F">
        <w:rPr>
          <w:rFonts w:ascii="Times New Roman" w:eastAsia="Times New Roman" w:hAnsi="Times New Roman" w:cs="Times New Roman"/>
        </w:rPr>
        <w:t>Математика:</w:t>
      </w:r>
    </w:p>
    <w:p w14:paraId="11573819" w14:textId="77777777" w:rsidR="00050093" w:rsidRPr="0064459F" w:rsidRDefault="00050093" w:rsidP="00F565C5">
      <w:pPr>
        <w:pStyle w:val="a7"/>
        <w:numPr>
          <w:ilvl w:val="0"/>
          <w:numId w:val="3"/>
        </w:numPr>
        <w:spacing w:before="0" w:beforeAutospacing="0" w:after="0" w:afterAutospacing="0"/>
        <w:jc w:val="both"/>
        <w:rPr>
          <w:bCs/>
          <w:sz w:val="22"/>
          <w:lang w:val="uk-UA"/>
        </w:rPr>
      </w:pPr>
      <w:r w:rsidRPr="0064459F">
        <w:rPr>
          <w:bCs/>
          <w:sz w:val="22"/>
          <w:lang w:val="uk-UA"/>
        </w:rPr>
        <w:t>Відповідність Типовим освітнім програмам та державним стандартам.</w:t>
      </w:r>
    </w:p>
    <w:p w14:paraId="1157381A" w14:textId="77777777" w:rsidR="00050093" w:rsidRPr="0064459F" w:rsidRDefault="00050093" w:rsidP="00F565C5">
      <w:pPr>
        <w:pStyle w:val="a7"/>
        <w:numPr>
          <w:ilvl w:val="0"/>
          <w:numId w:val="3"/>
        </w:numPr>
        <w:spacing w:before="0" w:beforeAutospacing="0" w:after="0" w:afterAutospacing="0"/>
        <w:jc w:val="both"/>
        <w:rPr>
          <w:bCs/>
          <w:sz w:val="22"/>
          <w:lang w:val="uk-UA"/>
        </w:rPr>
      </w:pPr>
      <w:r w:rsidRPr="0064459F">
        <w:rPr>
          <w:bCs/>
          <w:sz w:val="22"/>
          <w:lang w:val="uk-UA"/>
        </w:rPr>
        <w:t>Підхід: наочний, прикладний, через практичні задачі та логічне мислення.</w:t>
      </w:r>
    </w:p>
    <w:p w14:paraId="1157381B" w14:textId="77777777" w:rsidR="00050093" w:rsidRPr="0064459F" w:rsidRDefault="00050093" w:rsidP="00F565C5">
      <w:pPr>
        <w:pStyle w:val="a7"/>
        <w:numPr>
          <w:ilvl w:val="0"/>
          <w:numId w:val="3"/>
        </w:numPr>
        <w:spacing w:before="0" w:beforeAutospacing="0" w:after="0" w:afterAutospacing="0"/>
        <w:jc w:val="both"/>
        <w:rPr>
          <w:bCs/>
          <w:sz w:val="22"/>
          <w:lang w:val="uk-UA"/>
        </w:rPr>
      </w:pPr>
      <w:r w:rsidRPr="0064459F">
        <w:rPr>
          <w:bCs/>
          <w:sz w:val="22"/>
          <w:lang w:val="uk-UA"/>
        </w:rPr>
        <w:t>Орієнтація на теми: арифметика, алгебра, геометрія (залежно від класу).</w:t>
      </w:r>
    </w:p>
    <w:p w14:paraId="1157381C" w14:textId="77777777" w:rsidR="00050093" w:rsidRPr="0064459F" w:rsidRDefault="00050093" w:rsidP="00F565C5">
      <w:pPr>
        <w:pStyle w:val="a7"/>
        <w:numPr>
          <w:ilvl w:val="0"/>
          <w:numId w:val="3"/>
        </w:numPr>
        <w:spacing w:before="0" w:beforeAutospacing="0" w:after="0" w:afterAutospacing="0"/>
        <w:jc w:val="both"/>
        <w:rPr>
          <w:bCs/>
          <w:sz w:val="22"/>
          <w:lang w:val="uk-UA"/>
        </w:rPr>
      </w:pPr>
      <w:r w:rsidRPr="0064459F">
        <w:rPr>
          <w:bCs/>
          <w:sz w:val="22"/>
          <w:lang w:val="uk-UA"/>
        </w:rPr>
        <w:t>Виявлення прогалин (тести, усні завдання, приклади).</w:t>
      </w:r>
    </w:p>
    <w:p w14:paraId="1157381D" w14:textId="77777777" w:rsidR="00050093" w:rsidRPr="0064459F" w:rsidRDefault="00050093" w:rsidP="00F565C5">
      <w:pPr>
        <w:pStyle w:val="a7"/>
        <w:numPr>
          <w:ilvl w:val="0"/>
          <w:numId w:val="3"/>
        </w:numPr>
        <w:spacing w:before="0" w:beforeAutospacing="0" w:after="0" w:afterAutospacing="0"/>
        <w:jc w:val="both"/>
        <w:rPr>
          <w:bCs/>
          <w:sz w:val="22"/>
          <w:lang w:val="uk-UA"/>
        </w:rPr>
      </w:pPr>
      <w:r w:rsidRPr="0064459F">
        <w:rPr>
          <w:bCs/>
          <w:sz w:val="22"/>
          <w:lang w:val="uk-UA"/>
        </w:rPr>
        <w:t>Заповнення ключових тем:</w:t>
      </w:r>
    </w:p>
    <w:p w14:paraId="1157381E" w14:textId="77777777" w:rsidR="00050093" w:rsidRPr="0064459F" w:rsidRDefault="00050093" w:rsidP="00F565C5">
      <w:pPr>
        <w:pStyle w:val="a7"/>
        <w:numPr>
          <w:ilvl w:val="0"/>
          <w:numId w:val="3"/>
        </w:numPr>
        <w:spacing w:before="0" w:beforeAutospacing="0" w:after="0" w:afterAutospacing="0"/>
        <w:jc w:val="both"/>
        <w:rPr>
          <w:bCs/>
          <w:sz w:val="22"/>
          <w:lang w:val="uk-UA"/>
        </w:rPr>
      </w:pPr>
      <w:r w:rsidRPr="0064459F">
        <w:rPr>
          <w:bCs/>
          <w:sz w:val="22"/>
          <w:lang w:val="uk-UA"/>
        </w:rPr>
        <w:t>Табличне множення/ділення, дроби, відсотки (для молодших).</w:t>
      </w:r>
    </w:p>
    <w:p w14:paraId="1157381F" w14:textId="77777777" w:rsidR="00050093" w:rsidRPr="0064459F" w:rsidRDefault="00050093" w:rsidP="00F565C5">
      <w:pPr>
        <w:pStyle w:val="a7"/>
        <w:numPr>
          <w:ilvl w:val="0"/>
          <w:numId w:val="3"/>
        </w:numPr>
        <w:spacing w:before="0" w:beforeAutospacing="0" w:after="0" w:afterAutospacing="0"/>
        <w:jc w:val="both"/>
        <w:rPr>
          <w:bCs/>
          <w:sz w:val="22"/>
          <w:lang w:val="uk-UA"/>
        </w:rPr>
      </w:pPr>
      <w:r w:rsidRPr="0064459F">
        <w:rPr>
          <w:bCs/>
          <w:sz w:val="22"/>
          <w:lang w:val="uk-UA"/>
        </w:rPr>
        <w:t>Рівняння, функції, тригонометрія, стереометрія (для старших).</w:t>
      </w:r>
    </w:p>
    <w:p w14:paraId="11573820" w14:textId="77777777" w:rsidR="00050093" w:rsidRPr="0064459F" w:rsidRDefault="00050093" w:rsidP="00F565C5">
      <w:pPr>
        <w:pStyle w:val="a7"/>
        <w:numPr>
          <w:ilvl w:val="0"/>
          <w:numId w:val="3"/>
        </w:numPr>
        <w:spacing w:before="0" w:beforeAutospacing="0" w:after="0" w:afterAutospacing="0"/>
        <w:jc w:val="both"/>
        <w:rPr>
          <w:bCs/>
          <w:sz w:val="22"/>
          <w:lang w:val="uk-UA"/>
        </w:rPr>
      </w:pPr>
      <w:r w:rsidRPr="0064459F">
        <w:rPr>
          <w:bCs/>
          <w:sz w:val="22"/>
          <w:lang w:val="uk-UA"/>
        </w:rPr>
        <w:t>Побудова послідовної траєкторії навчання.</w:t>
      </w:r>
    </w:p>
    <w:p w14:paraId="11573821" w14:textId="77777777" w:rsidR="00050093" w:rsidRPr="0064459F" w:rsidRDefault="00050093" w:rsidP="00F565C5">
      <w:pPr>
        <w:pStyle w:val="a7"/>
        <w:numPr>
          <w:ilvl w:val="0"/>
          <w:numId w:val="3"/>
        </w:numPr>
        <w:spacing w:before="0" w:beforeAutospacing="0" w:after="0" w:afterAutospacing="0"/>
        <w:jc w:val="both"/>
        <w:rPr>
          <w:bCs/>
          <w:sz w:val="22"/>
          <w:lang w:val="uk-UA"/>
        </w:rPr>
      </w:pPr>
      <w:r w:rsidRPr="0064459F">
        <w:rPr>
          <w:bCs/>
          <w:sz w:val="22"/>
          <w:lang w:val="uk-UA"/>
        </w:rPr>
        <w:t>Використання інтерактивних платформ (</w:t>
      </w:r>
      <w:proofErr w:type="spellStart"/>
      <w:r w:rsidRPr="0064459F">
        <w:rPr>
          <w:bCs/>
          <w:sz w:val="22"/>
          <w:lang w:val="uk-UA"/>
        </w:rPr>
        <w:t>GeoGebra</w:t>
      </w:r>
      <w:proofErr w:type="spellEnd"/>
      <w:r w:rsidRPr="0064459F">
        <w:rPr>
          <w:bCs/>
          <w:sz w:val="22"/>
          <w:lang w:val="uk-UA"/>
        </w:rPr>
        <w:t xml:space="preserve">, </w:t>
      </w:r>
      <w:proofErr w:type="spellStart"/>
      <w:r w:rsidRPr="0064459F">
        <w:rPr>
          <w:bCs/>
          <w:sz w:val="22"/>
          <w:lang w:val="uk-UA"/>
        </w:rPr>
        <w:t>MathTrainer</w:t>
      </w:r>
      <w:proofErr w:type="spellEnd"/>
      <w:r w:rsidRPr="0064459F">
        <w:rPr>
          <w:bCs/>
          <w:sz w:val="22"/>
          <w:lang w:val="uk-UA"/>
        </w:rPr>
        <w:t xml:space="preserve"> тощо).</w:t>
      </w:r>
    </w:p>
    <w:p w14:paraId="11573822" w14:textId="77777777" w:rsidR="00050093" w:rsidRPr="0064459F" w:rsidRDefault="00050093" w:rsidP="00F565C5">
      <w:pPr>
        <w:pStyle w:val="a7"/>
        <w:numPr>
          <w:ilvl w:val="0"/>
          <w:numId w:val="3"/>
        </w:numPr>
        <w:spacing w:before="0" w:beforeAutospacing="0" w:after="0" w:afterAutospacing="0"/>
        <w:jc w:val="both"/>
        <w:rPr>
          <w:bCs/>
          <w:sz w:val="22"/>
          <w:lang w:val="uk-UA"/>
        </w:rPr>
      </w:pPr>
      <w:r w:rsidRPr="0064459F">
        <w:rPr>
          <w:bCs/>
          <w:sz w:val="22"/>
          <w:lang w:val="uk-UA"/>
        </w:rPr>
        <w:t>Повторення базових навичок, які могли бути не сформовані через пропуски.</w:t>
      </w:r>
    </w:p>
    <w:p w14:paraId="11573823" w14:textId="77777777" w:rsidR="00050093" w:rsidRPr="0064459F" w:rsidRDefault="00050093" w:rsidP="00F565C5">
      <w:pPr>
        <w:pStyle w:val="a7"/>
        <w:numPr>
          <w:ilvl w:val="0"/>
          <w:numId w:val="3"/>
        </w:numPr>
        <w:spacing w:before="0" w:beforeAutospacing="0" w:after="0" w:afterAutospacing="0"/>
        <w:jc w:val="both"/>
        <w:rPr>
          <w:bCs/>
          <w:sz w:val="22"/>
          <w:lang w:val="uk-UA"/>
        </w:rPr>
      </w:pPr>
      <w:r w:rsidRPr="0064459F">
        <w:rPr>
          <w:bCs/>
          <w:sz w:val="22"/>
          <w:lang w:val="uk-UA"/>
        </w:rPr>
        <w:t>Формування впевненості у вирішенні прикладних задач.</w:t>
      </w:r>
    </w:p>
    <w:p w14:paraId="11573824" w14:textId="77777777" w:rsidR="00050093" w:rsidRPr="0064459F" w:rsidRDefault="00050093" w:rsidP="00050093">
      <w:pPr>
        <w:pStyle w:val="Normal0"/>
        <w:spacing w:after="0" w:line="240" w:lineRule="auto"/>
        <w:ind w:right="-2"/>
        <w:jc w:val="both"/>
        <w:rPr>
          <w:rFonts w:ascii="Times New Roman" w:eastAsia="Times New Roman" w:hAnsi="Times New Roman" w:cs="Times New Roman"/>
        </w:rPr>
      </w:pPr>
    </w:p>
    <w:p w14:paraId="11573825" w14:textId="77777777" w:rsidR="00050093" w:rsidRPr="0064459F" w:rsidRDefault="00050093" w:rsidP="00050093">
      <w:pPr>
        <w:pStyle w:val="Normal0"/>
        <w:spacing w:after="0" w:line="240" w:lineRule="auto"/>
        <w:ind w:right="-2"/>
        <w:jc w:val="both"/>
        <w:rPr>
          <w:rFonts w:ascii="Times New Roman" w:eastAsia="Times New Roman" w:hAnsi="Times New Roman" w:cs="Times New Roman"/>
        </w:rPr>
      </w:pPr>
      <w:r w:rsidRPr="0064459F">
        <w:rPr>
          <w:rFonts w:ascii="Times New Roman" w:eastAsia="Times New Roman" w:hAnsi="Times New Roman" w:cs="Times New Roman"/>
        </w:rPr>
        <w:t>Українська мова та література:</w:t>
      </w:r>
    </w:p>
    <w:p w14:paraId="11573826" w14:textId="77777777" w:rsidR="00050093" w:rsidRPr="0064459F" w:rsidRDefault="00050093" w:rsidP="00F565C5">
      <w:pPr>
        <w:pStyle w:val="a7"/>
        <w:numPr>
          <w:ilvl w:val="0"/>
          <w:numId w:val="8"/>
        </w:numPr>
        <w:spacing w:before="0" w:beforeAutospacing="0" w:after="0" w:afterAutospacing="0"/>
        <w:ind w:left="709"/>
        <w:jc w:val="both"/>
        <w:rPr>
          <w:sz w:val="22"/>
          <w:lang w:val="uk-UA"/>
        </w:rPr>
      </w:pPr>
      <w:r w:rsidRPr="0064459F">
        <w:rPr>
          <w:bCs/>
          <w:sz w:val="22"/>
          <w:lang w:val="uk-UA"/>
        </w:rPr>
        <w:t>Відповідність Державному стандарту базової середньої та повної загальної середньої освіти</w:t>
      </w:r>
      <w:r w:rsidRPr="0064459F">
        <w:rPr>
          <w:sz w:val="22"/>
          <w:lang w:val="uk-UA"/>
        </w:rPr>
        <w:t xml:space="preserve"> (розділ «Українська мова та література»). Орієнтація на:</w:t>
      </w:r>
    </w:p>
    <w:p w14:paraId="11573827" w14:textId="77777777" w:rsidR="00050093" w:rsidRPr="0064459F" w:rsidRDefault="00050093" w:rsidP="00F565C5">
      <w:pPr>
        <w:pStyle w:val="a7"/>
        <w:numPr>
          <w:ilvl w:val="0"/>
          <w:numId w:val="9"/>
        </w:numPr>
        <w:spacing w:before="0" w:beforeAutospacing="0" w:after="0" w:afterAutospacing="0"/>
        <w:ind w:left="1134"/>
        <w:jc w:val="both"/>
        <w:rPr>
          <w:sz w:val="22"/>
          <w:lang w:val="uk-UA"/>
        </w:rPr>
      </w:pPr>
      <w:r w:rsidRPr="0064459F">
        <w:rPr>
          <w:sz w:val="22"/>
          <w:lang w:val="uk-UA"/>
        </w:rPr>
        <w:t>Типову освітню програму МОН України.</w:t>
      </w:r>
    </w:p>
    <w:p w14:paraId="11573828" w14:textId="77777777" w:rsidR="00050093" w:rsidRPr="0064459F" w:rsidRDefault="00050093" w:rsidP="00F565C5">
      <w:pPr>
        <w:pStyle w:val="a7"/>
        <w:numPr>
          <w:ilvl w:val="0"/>
          <w:numId w:val="9"/>
        </w:numPr>
        <w:spacing w:before="0" w:beforeAutospacing="0" w:after="0" w:afterAutospacing="0"/>
        <w:ind w:left="1134"/>
        <w:jc w:val="both"/>
        <w:rPr>
          <w:sz w:val="22"/>
          <w:lang w:val="uk-UA"/>
        </w:rPr>
      </w:pPr>
      <w:r w:rsidRPr="0064459F">
        <w:rPr>
          <w:sz w:val="22"/>
          <w:lang w:val="uk-UA"/>
        </w:rPr>
        <w:t>Вікові та індивідуальні особливості дітей.</w:t>
      </w:r>
    </w:p>
    <w:p w14:paraId="11573829" w14:textId="77777777" w:rsidR="00050093" w:rsidRPr="0064459F" w:rsidRDefault="00050093" w:rsidP="00F565C5">
      <w:pPr>
        <w:pStyle w:val="a7"/>
        <w:numPr>
          <w:ilvl w:val="0"/>
          <w:numId w:val="9"/>
        </w:numPr>
        <w:spacing w:before="0" w:beforeAutospacing="0" w:after="0" w:afterAutospacing="0"/>
        <w:ind w:left="1134"/>
        <w:jc w:val="both"/>
        <w:rPr>
          <w:sz w:val="22"/>
          <w:lang w:val="uk-UA"/>
        </w:rPr>
      </w:pPr>
      <w:r w:rsidRPr="0064459F">
        <w:rPr>
          <w:sz w:val="22"/>
          <w:lang w:val="uk-UA"/>
        </w:rPr>
        <w:t>Гнучке застосування програм в умовах освітніх втрат.</w:t>
      </w:r>
    </w:p>
    <w:p w14:paraId="1157382A" w14:textId="77777777" w:rsidR="00050093" w:rsidRPr="0064459F" w:rsidRDefault="00050093" w:rsidP="00F565C5">
      <w:pPr>
        <w:pStyle w:val="a7"/>
        <w:numPr>
          <w:ilvl w:val="0"/>
          <w:numId w:val="10"/>
        </w:numPr>
        <w:spacing w:before="0" w:beforeAutospacing="0" w:after="0" w:afterAutospacing="0"/>
        <w:ind w:left="1134"/>
        <w:jc w:val="both"/>
        <w:rPr>
          <w:sz w:val="22"/>
          <w:lang w:val="uk-UA"/>
        </w:rPr>
      </w:pPr>
      <w:r w:rsidRPr="0064459F">
        <w:rPr>
          <w:sz w:val="22"/>
          <w:lang w:val="uk-UA"/>
        </w:rPr>
        <w:lastRenderedPageBreak/>
        <w:t>-Перехідного періоду адаптації (інтеграція в українськомовне середовище).</w:t>
      </w:r>
    </w:p>
    <w:p w14:paraId="1157382B" w14:textId="77777777" w:rsidR="00050093" w:rsidRPr="0064459F" w:rsidRDefault="00050093" w:rsidP="00F565C5">
      <w:pPr>
        <w:pStyle w:val="a7"/>
        <w:numPr>
          <w:ilvl w:val="0"/>
          <w:numId w:val="8"/>
        </w:numPr>
        <w:spacing w:before="0" w:beforeAutospacing="0" w:after="0" w:afterAutospacing="0"/>
        <w:ind w:left="709"/>
        <w:jc w:val="both"/>
        <w:rPr>
          <w:sz w:val="22"/>
          <w:lang w:val="uk-UA"/>
        </w:rPr>
      </w:pPr>
      <w:r w:rsidRPr="0064459F">
        <w:rPr>
          <w:sz w:val="22"/>
          <w:lang w:val="uk-UA"/>
        </w:rPr>
        <w:t>Діагностика рівня володіння українською мовою (письмова, усна, читання, розуміння).</w:t>
      </w:r>
    </w:p>
    <w:p w14:paraId="1157382C" w14:textId="77777777" w:rsidR="00050093" w:rsidRPr="0064459F" w:rsidRDefault="00050093" w:rsidP="00F565C5">
      <w:pPr>
        <w:pStyle w:val="a7"/>
        <w:numPr>
          <w:ilvl w:val="0"/>
          <w:numId w:val="8"/>
        </w:numPr>
        <w:spacing w:before="0" w:beforeAutospacing="0" w:after="0" w:afterAutospacing="0"/>
        <w:ind w:left="709"/>
        <w:jc w:val="both"/>
        <w:rPr>
          <w:sz w:val="22"/>
          <w:lang w:val="uk-UA"/>
        </w:rPr>
      </w:pPr>
      <w:r w:rsidRPr="0064459F">
        <w:rPr>
          <w:sz w:val="22"/>
          <w:lang w:val="uk-UA"/>
        </w:rPr>
        <w:t>Навички читання і письма українською.</w:t>
      </w:r>
    </w:p>
    <w:p w14:paraId="1157382D" w14:textId="77777777" w:rsidR="00050093" w:rsidRPr="0064459F" w:rsidRDefault="00050093" w:rsidP="00F565C5">
      <w:pPr>
        <w:pStyle w:val="a7"/>
        <w:numPr>
          <w:ilvl w:val="0"/>
          <w:numId w:val="8"/>
        </w:numPr>
        <w:spacing w:before="0" w:beforeAutospacing="0" w:after="0" w:afterAutospacing="0"/>
        <w:ind w:left="709"/>
        <w:jc w:val="both"/>
        <w:rPr>
          <w:sz w:val="22"/>
          <w:lang w:val="uk-UA"/>
        </w:rPr>
      </w:pPr>
      <w:r w:rsidRPr="0064459F">
        <w:rPr>
          <w:sz w:val="22"/>
          <w:lang w:val="uk-UA"/>
        </w:rPr>
        <w:t>Основи граматики (враховуючи програмний рівень відповідного класу).</w:t>
      </w:r>
    </w:p>
    <w:p w14:paraId="1157382E" w14:textId="77777777" w:rsidR="00050093" w:rsidRPr="0064459F" w:rsidRDefault="00050093" w:rsidP="00F565C5">
      <w:pPr>
        <w:pStyle w:val="a7"/>
        <w:numPr>
          <w:ilvl w:val="0"/>
          <w:numId w:val="8"/>
        </w:numPr>
        <w:spacing w:before="0" w:beforeAutospacing="0" w:after="0" w:afterAutospacing="0"/>
        <w:ind w:left="709"/>
        <w:jc w:val="both"/>
        <w:rPr>
          <w:sz w:val="22"/>
          <w:lang w:val="uk-UA"/>
        </w:rPr>
      </w:pPr>
      <w:r w:rsidRPr="0064459F">
        <w:rPr>
          <w:sz w:val="22"/>
          <w:lang w:val="uk-UA"/>
        </w:rPr>
        <w:t>Вивчення літературних творів (адаптованих при потребі).</w:t>
      </w:r>
    </w:p>
    <w:p w14:paraId="1157382F" w14:textId="77777777" w:rsidR="00050093" w:rsidRPr="0064459F" w:rsidRDefault="00050093" w:rsidP="00F565C5">
      <w:pPr>
        <w:pStyle w:val="a7"/>
        <w:numPr>
          <w:ilvl w:val="0"/>
          <w:numId w:val="8"/>
        </w:numPr>
        <w:spacing w:before="0" w:beforeAutospacing="0" w:after="0" w:afterAutospacing="0"/>
        <w:ind w:left="709"/>
        <w:jc w:val="both"/>
        <w:rPr>
          <w:sz w:val="22"/>
          <w:lang w:val="uk-UA"/>
        </w:rPr>
      </w:pPr>
      <w:r w:rsidRPr="0064459F">
        <w:rPr>
          <w:sz w:val="22"/>
          <w:lang w:val="uk-UA"/>
        </w:rPr>
        <w:t>Формування усного мовлення, розуміння текстів.</w:t>
      </w:r>
    </w:p>
    <w:p w14:paraId="11573830" w14:textId="77777777" w:rsidR="00050093" w:rsidRPr="0064459F" w:rsidRDefault="00050093" w:rsidP="00F565C5">
      <w:pPr>
        <w:pStyle w:val="a7"/>
        <w:numPr>
          <w:ilvl w:val="0"/>
          <w:numId w:val="8"/>
        </w:numPr>
        <w:spacing w:before="0" w:beforeAutospacing="0" w:after="0" w:afterAutospacing="0"/>
        <w:ind w:left="709"/>
        <w:jc w:val="both"/>
        <w:rPr>
          <w:sz w:val="22"/>
          <w:lang w:val="uk-UA"/>
        </w:rPr>
      </w:pPr>
      <w:r w:rsidRPr="0064459F">
        <w:rPr>
          <w:sz w:val="22"/>
          <w:lang w:val="uk-UA"/>
        </w:rPr>
        <w:t>Поступовий перехід до програмного рівня за класом.</w:t>
      </w:r>
    </w:p>
    <w:p w14:paraId="11573831" w14:textId="77777777" w:rsidR="00050093" w:rsidRPr="0064459F" w:rsidRDefault="00050093" w:rsidP="00F565C5">
      <w:pPr>
        <w:pStyle w:val="a7"/>
        <w:numPr>
          <w:ilvl w:val="0"/>
          <w:numId w:val="8"/>
        </w:numPr>
        <w:spacing w:before="0" w:beforeAutospacing="0" w:after="0" w:afterAutospacing="0"/>
        <w:ind w:left="709"/>
        <w:jc w:val="both"/>
        <w:rPr>
          <w:sz w:val="22"/>
          <w:lang w:val="uk-UA"/>
        </w:rPr>
      </w:pPr>
      <w:r w:rsidRPr="0064459F">
        <w:rPr>
          <w:sz w:val="22"/>
          <w:lang w:val="uk-UA"/>
        </w:rPr>
        <w:t>Підготовка до контрольних/оцінювальних робіт, якщо дитина повертається до формальної системи освіти.</w:t>
      </w:r>
    </w:p>
    <w:p w14:paraId="11573832" w14:textId="77777777" w:rsidR="00050093" w:rsidRPr="0064459F" w:rsidRDefault="00050093" w:rsidP="00F565C5">
      <w:pPr>
        <w:pStyle w:val="a7"/>
        <w:numPr>
          <w:ilvl w:val="0"/>
          <w:numId w:val="8"/>
        </w:numPr>
        <w:spacing w:before="0" w:beforeAutospacing="0" w:after="0" w:afterAutospacing="0"/>
        <w:ind w:left="709"/>
        <w:jc w:val="both"/>
        <w:rPr>
          <w:sz w:val="22"/>
          <w:lang w:val="uk-UA"/>
        </w:rPr>
      </w:pPr>
      <w:r w:rsidRPr="0064459F">
        <w:rPr>
          <w:sz w:val="22"/>
          <w:lang w:val="uk-UA"/>
        </w:rPr>
        <w:t>Створення безпечного, підтримувального середовища.</w:t>
      </w:r>
    </w:p>
    <w:p w14:paraId="11573833" w14:textId="77777777" w:rsidR="00050093" w:rsidRPr="0064459F" w:rsidRDefault="00050093" w:rsidP="00F565C5">
      <w:pPr>
        <w:pStyle w:val="a7"/>
        <w:numPr>
          <w:ilvl w:val="0"/>
          <w:numId w:val="8"/>
        </w:numPr>
        <w:spacing w:before="0" w:beforeAutospacing="0" w:after="0" w:afterAutospacing="0"/>
        <w:ind w:left="709"/>
        <w:jc w:val="both"/>
        <w:rPr>
          <w:sz w:val="22"/>
          <w:lang w:val="uk-UA"/>
        </w:rPr>
      </w:pPr>
      <w:r w:rsidRPr="0064459F">
        <w:rPr>
          <w:sz w:val="22"/>
          <w:lang w:val="uk-UA"/>
        </w:rPr>
        <w:t>Робота з бар’єрами: страх говорити українською, сором, нерозуміння.</w:t>
      </w:r>
    </w:p>
    <w:p w14:paraId="11573834" w14:textId="77777777" w:rsidR="00050093" w:rsidRPr="0064459F" w:rsidRDefault="00050093" w:rsidP="00F565C5">
      <w:pPr>
        <w:pStyle w:val="a7"/>
        <w:numPr>
          <w:ilvl w:val="0"/>
          <w:numId w:val="8"/>
        </w:numPr>
        <w:spacing w:before="0" w:beforeAutospacing="0" w:after="0" w:afterAutospacing="0"/>
        <w:ind w:left="709"/>
        <w:jc w:val="both"/>
        <w:rPr>
          <w:sz w:val="22"/>
          <w:lang w:val="uk-UA"/>
        </w:rPr>
      </w:pPr>
      <w:r w:rsidRPr="0064459F">
        <w:rPr>
          <w:sz w:val="22"/>
          <w:lang w:val="uk-UA"/>
        </w:rPr>
        <w:t xml:space="preserve">Інтеграція в клас/спільноту через мову: </w:t>
      </w:r>
      <w:proofErr w:type="spellStart"/>
      <w:r w:rsidRPr="0064459F">
        <w:rPr>
          <w:sz w:val="22"/>
          <w:lang w:val="uk-UA"/>
        </w:rPr>
        <w:t>проєкти</w:t>
      </w:r>
      <w:proofErr w:type="spellEnd"/>
      <w:r w:rsidRPr="0064459F">
        <w:rPr>
          <w:sz w:val="22"/>
          <w:lang w:val="uk-UA"/>
        </w:rPr>
        <w:t>, ігри, спільне читання.</w:t>
      </w:r>
    </w:p>
    <w:p w14:paraId="11573835" w14:textId="77777777" w:rsidR="00050093" w:rsidRPr="0064459F" w:rsidRDefault="00050093" w:rsidP="00F565C5">
      <w:pPr>
        <w:pStyle w:val="a7"/>
        <w:numPr>
          <w:ilvl w:val="0"/>
          <w:numId w:val="8"/>
        </w:numPr>
        <w:spacing w:before="0" w:beforeAutospacing="0" w:after="0" w:afterAutospacing="0"/>
        <w:ind w:left="709"/>
        <w:jc w:val="both"/>
        <w:rPr>
          <w:sz w:val="22"/>
          <w:lang w:val="uk-UA"/>
        </w:rPr>
      </w:pPr>
      <w:r w:rsidRPr="0064459F">
        <w:rPr>
          <w:sz w:val="22"/>
          <w:lang w:val="uk-UA"/>
        </w:rPr>
        <w:t>Робота на самооцінку дитини.</w:t>
      </w:r>
    </w:p>
    <w:p w14:paraId="11573836" w14:textId="77777777" w:rsidR="00050093" w:rsidRPr="0064459F" w:rsidRDefault="00050093" w:rsidP="00050093">
      <w:pPr>
        <w:pStyle w:val="Normal0"/>
        <w:spacing w:after="0" w:line="240" w:lineRule="auto"/>
        <w:ind w:right="-2"/>
        <w:jc w:val="both"/>
        <w:rPr>
          <w:rFonts w:ascii="Times New Roman" w:eastAsia="Times New Roman" w:hAnsi="Times New Roman" w:cs="Times New Roman"/>
        </w:rPr>
      </w:pPr>
    </w:p>
    <w:p w14:paraId="11573837" w14:textId="77777777" w:rsidR="00050093" w:rsidRPr="0064459F" w:rsidRDefault="00050093" w:rsidP="00050093">
      <w:pPr>
        <w:pStyle w:val="Normal0"/>
        <w:spacing w:after="0" w:line="240" w:lineRule="auto"/>
        <w:ind w:right="-2"/>
        <w:jc w:val="both"/>
        <w:rPr>
          <w:rFonts w:ascii="Times New Roman" w:eastAsia="Times New Roman" w:hAnsi="Times New Roman" w:cs="Times New Roman"/>
        </w:rPr>
      </w:pPr>
      <w:r w:rsidRPr="0064459F">
        <w:rPr>
          <w:rFonts w:ascii="Times New Roman" w:eastAsia="Times New Roman" w:hAnsi="Times New Roman" w:cs="Times New Roman"/>
        </w:rPr>
        <w:t>Англійська мова:</w:t>
      </w:r>
    </w:p>
    <w:p w14:paraId="11573838" w14:textId="77777777" w:rsidR="00050093" w:rsidRPr="0064459F" w:rsidRDefault="00050093" w:rsidP="00F565C5">
      <w:pPr>
        <w:pStyle w:val="a7"/>
        <w:numPr>
          <w:ilvl w:val="0"/>
          <w:numId w:val="3"/>
        </w:numPr>
        <w:spacing w:before="0" w:beforeAutospacing="0" w:after="0" w:afterAutospacing="0"/>
        <w:jc w:val="both"/>
        <w:rPr>
          <w:bCs/>
          <w:sz w:val="22"/>
          <w:szCs w:val="22"/>
          <w:lang w:val="uk-UA"/>
        </w:rPr>
      </w:pPr>
      <w:r w:rsidRPr="0064459F">
        <w:rPr>
          <w:bCs/>
          <w:sz w:val="22"/>
          <w:szCs w:val="22"/>
          <w:lang w:val="uk-UA"/>
        </w:rPr>
        <w:t>Відповідність Державному стандарту базової/повної загальної середньої освіти (розділ "Англійська мова").</w:t>
      </w:r>
    </w:p>
    <w:p w14:paraId="11573839" w14:textId="77777777" w:rsidR="00050093" w:rsidRPr="0064459F" w:rsidRDefault="00050093" w:rsidP="00F565C5">
      <w:pPr>
        <w:pStyle w:val="a7"/>
        <w:numPr>
          <w:ilvl w:val="0"/>
          <w:numId w:val="3"/>
        </w:numPr>
        <w:spacing w:before="0" w:beforeAutospacing="0" w:after="0" w:afterAutospacing="0"/>
        <w:jc w:val="both"/>
        <w:rPr>
          <w:bCs/>
          <w:sz w:val="22"/>
          <w:szCs w:val="22"/>
          <w:lang w:val="uk-UA"/>
        </w:rPr>
      </w:pPr>
      <w:r w:rsidRPr="0064459F">
        <w:rPr>
          <w:bCs/>
          <w:sz w:val="22"/>
          <w:szCs w:val="22"/>
          <w:lang w:val="uk-UA"/>
        </w:rPr>
        <w:t xml:space="preserve">Орієнтація на Типові освітні програми (НУШ або чинні програми 5–11 </w:t>
      </w:r>
      <w:proofErr w:type="spellStart"/>
      <w:r w:rsidRPr="0064459F">
        <w:rPr>
          <w:bCs/>
          <w:sz w:val="22"/>
          <w:szCs w:val="22"/>
          <w:lang w:val="uk-UA"/>
        </w:rPr>
        <w:t>кл</w:t>
      </w:r>
      <w:proofErr w:type="spellEnd"/>
      <w:r w:rsidRPr="0064459F">
        <w:rPr>
          <w:bCs/>
          <w:sz w:val="22"/>
          <w:szCs w:val="22"/>
          <w:lang w:val="uk-UA"/>
        </w:rPr>
        <w:t>.).</w:t>
      </w:r>
    </w:p>
    <w:p w14:paraId="1157383A" w14:textId="77777777" w:rsidR="00050093" w:rsidRPr="0064459F" w:rsidRDefault="00050093" w:rsidP="00F565C5">
      <w:pPr>
        <w:pStyle w:val="a7"/>
        <w:numPr>
          <w:ilvl w:val="0"/>
          <w:numId w:val="3"/>
        </w:numPr>
        <w:spacing w:before="0" w:beforeAutospacing="0" w:after="0" w:afterAutospacing="0"/>
        <w:jc w:val="both"/>
        <w:rPr>
          <w:bCs/>
          <w:sz w:val="22"/>
          <w:szCs w:val="22"/>
          <w:lang w:val="uk-UA"/>
        </w:rPr>
      </w:pPr>
      <w:r w:rsidRPr="0064459F">
        <w:rPr>
          <w:bCs/>
          <w:sz w:val="22"/>
          <w:szCs w:val="22"/>
          <w:lang w:val="uk-UA"/>
        </w:rPr>
        <w:t>Підхід: комунікативний, інтегративний, практичний.</w:t>
      </w:r>
    </w:p>
    <w:p w14:paraId="1157383B" w14:textId="77777777" w:rsidR="00050093" w:rsidRPr="0064459F" w:rsidRDefault="00050093" w:rsidP="00F565C5">
      <w:pPr>
        <w:pStyle w:val="a7"/>
        <w:numPr>
          <w:ilvl w:val="0"/>
          <w:numId w:val="3"/>
        </w:numPr>
        <w:spacing w:before="0" w:beforeAutospacing="0" w:after="0" w:afterAutospacing="0"/>
        <w:jc w:val="both"/>
        <w:rPr>
          <w:bCs/>
          <w:sz w:val="22"/>
          <w:szCs w:val="22"/>
          <w:lang w:val="uk-UA"/>
        </w:rPr>
      </w:pPr>
      <w:r w:rsidRPr="0064459F">
        <w:rPr>
          <w:bCs/>
          <w:sz w:val="22"/>
          <w:szCs w:val="22"/>
          <w:lang w:val="uk-UA"/>
        </w:rPr>
        <w:t>Діагностика рівня знань (читання, слухання, письмо, говоріння).</w:t>
      </w:r>
    </w:p>
    <w:p w14:paraId="1157383C" w14:textId="77777777" w:rsidR="00050093" w:rsidRPr="00261923" w:rsidRDefault="00050093" w:rsidP="00F565C5">
      <w:pPr>
        <w:pStyle w:val="a7"/>
        <w:numPr>
          <w:ilvl w:val="0"/>
          <w:numId w:val="3"/>
        </w:numPr>
        <w:spacing w:before="0" w:beforeAutospacing="0" w:after="0" w:afterAutospacing="0"/>
        <w:jc w:val="both"/>
        <w:rPr>
          <w:bCs/>
          <w:sz w:val="22"/>
          <w:szCs w:val="22"/>
          <w:lang w:val="uk-UA"/>
        </w:rPr>
      </w:pPr>
      <w:r w:rsidRPr="0064459F">
        <w:rPr>
          <w:bCs/>
          <w:sz w:val="22"/>
          <w:szCs w:val="22"/>
          <w:lang w:val="uk-UA"/>
        </w:rPr>
        <w:t>Адаптація/заповнен</w:t>
      </w:r>
      <w:r w:rsidRPr="00261923">
        <w:rPr>
          <w:bCs/>
          <w:sz w:val="22"/>
          <w:szCs w:val="22"/>
          <w:lang w:val="uk-UA"/>
        </w:rPr>
        <w:t>ня прогалин:</w:t>
      </w:r>
    </w:p>
    <w:p w14:paraId="1157383D" w14:textId="77777777" w:rsidR="00050093" w:rsidRPr="00261923" w:rsidRDefault="00050093" w:rsidP="00F565C5">
      <w:pPr>
        <w:pStyle w:val="a7"/>
        <w:numPr>
          <w:ilvl w:val="0"/>
          <w:numId w:val="3"/>
        </w:numPr>
        <w:spacing w:before="0" w:beforeAutospacing="0" w:after="0" w:afterAutospacing="0"/>
        <w:jc w:val="both"/>
        <w:rPr>
          <w:bCs/>
          <w:sz w:val="22"/>
          <w:szCs w:val="22"/>
          <w:lang w:val="uk-UA"/>
        </w:rPr>
      </w:pPr>
      <w:r w:rsidRPr="00261923">
        <w:rPr>
          <w:bCs/>
          <w:sz w:val="22"/>
          <w:szCs w:val="22"/>
          <w:lang w:val="uk-UA"/>
        </w:rPr>
        <w:t>Базова лексика та граматика.</w:t>
      </w:r>
    </w:p>
    <w:p w14:paraId="1157383E" w14:textId="77777777" w:rsidR="00050093" w:rsidRPr="00261923" w:rsidRDefault="00050093" w:rsidP="00F565C5">
      <w:pPr>
        <w:pStyle w:val="a7"/>
        <w:numPr>
          <w:ilvl w:val="0"/>
          <w:numId w:val="3"/>
        </w:numPr>
        <w:spacing w:before="0" w:beforeAutospacing="0" w:after="0" w:afterAutospacing="0"/>
        <w:jc w:val="both"/>
        <w:rPr>
          <w:bCs/>
          <w:sz w:val="22"/>
          <w:szCs w:val="22"/>
          <w:lang w:val="uk-UA"/>
        </w:rPr>
      </w:pPr>
      <w:r w:rsidRPr="00261923">
        <w:rPr>
          <w:bCs/>
          <w:sz w:val="22"/>
          <w:szCs w:val="22"/>
          <w:lang w:val="uk-UA"/>
        </w:rPr>
        <w:t>Теми за програмою відповідного класу.</w:t>
      </w:r>
    </w:p>
    <w:p w14:paraId="1157383F" w14:textId="77777777" w:rsidR="00050093" w:rsidRPr="00261923" w:rsidRDefault="00050093" w:rsidP="00F565C5">
      <w:pPr>
        <w:pStyle w:val="a7"/>
        <w:numPr>
          <w:ilvl w:val="0"/>
          <w:numId w:val="3"/>
        </w:numPr>
        <w:spacing w:before="0" w:beforeAutospacing="0" w:after="0" w:afterAutospacing="0"/>
        <w:jc w:val="both"/>
        <w:rPr>
          <w:bCs/>
          <w:sz w:val="22"/>
          <w:szCs w:val="22"/>
          <w:lang w:val="uk-UA"/>
        </w:rPr>
      </w:pPr>
      <w:r w:rsidRPr="00261923">
        <w:rPr>
          <w:bCs/>
          <w:sz w:val="22"/>
          <w:szCs w:val="22"/>
          <w:lang w:val="uk-UA"/>
        </w:rPr>
        <w:t>Тренування практичних навичок.</w:t>
      </w:r>
    </w:p>
    <w:p w14:paraId="11573840" w14:textId="77777777" w:rsidR="00050093" w:rsidRPr="00261923" w:rsidRDefault="00050093" w:rsidP="00F565C5">
      <w:pPr>
        <w:pStyle w:val="a7"/>
        <w:numPr>
          <w:ilvl w:val="0"/>
          <w:numId w:val="3"/>
        </w:numPr>
        <w:spacing w:before="0" w:beforeAutospacing="0" w:after="0" w:afterAutospacing="0"/>
        <w:jc w:val="both"/>
        <w:rPr>
          <w:bCs/>
          <w:sz w:val="22"/>
          <w:szCs w:val="22"/>
          <w:lang w:val="uk-UA"/>
        </w:rPr>
      </w:pPr>
      <w:r w:rsidRPr="00261923">
        <w:rPr>
          <w:bCs/>
          <w:sz w:val="22"/>
          <w:szCs w:val="22"/>
          <w:lang w:val="uk-UA"/>
        </w:rPr>
        <w:t>Виправлення типових помилок (через вивчення мови іншої держави).</w:t>
      </w:r>
    </w:p>
    <w:p w14:paraId="11573841" w14:textId="77777777" w:rsidR="00050093" w:rsidRPr="00261923" w:rsidRDefault="00050093" w:rsidP="00F565C5">
      <w:pPr>
        <w:pStyle w:val="a7"/>
        <w:numPr>
          <w:ilvl w:val="0"/>
          <w:numId w:val="3"/>
        </w:numPr>
        <w:spacing w:before="0" w:beforeAutospacing="0" w:after="0" w:afterAutospacing="0"/>
        <w:jc w:val="both"/>
        <w:rPr>
          <w:bCs/>
          <w:sz w:val="22"/>
          <w:szCs w:val="22"/>
          <w:lang w:val="uk-UA"/>
        </w:rPr>
      </w:pPr>
      <w:r w:rsidRPr="00261923">
        <w:rPr>
          <w:bCs/>
          <w:sz w:val="22"/>
          <w:szCs w:val="22"/>
          <w:lang w:val="uk-UA"/>
        </w:rPr>
        <w:t xml:space="preserve">Робота з підручниками, </w:t>
      </w:r>
      <w:proofErr w:type="spellStart"/>
      <w:r w:rsidRPr="00261923">
        <w:rPr>
          <w:bCs/>
          <w:sz w:val="22"/>
          <w:szCs w:val="22"/>
          <w:lang w:val="uk-UA"/>
        </w:rPr>
        <w:t>аудіоматеріалами</w:t>
      </w:r>
      <w:proofErr w:type="spellEnd"/>
      <w:r w:rsidRPr="00261923">
        <w:rPr>
          <w:bCs/>
          <w:sz w:val="22"/>
          <w:szCs w:val="22"/>
          <w:lang w:val="uk-UA"/>
        </w:rPr>
        <w:t>, інтерактивними платформами.</w:t>
      </w:r>
    </w:p>
    <w:p w14:paraId="11573842" w14:textId="77777777" w:rsidR="00050093" w:rsidRPr="00261923" w:rsidRDefault="00050093" w:rsidP="00F565C5">
      <w:pPr>
        <w:pStyle w:val="a7"/>
        <w:numPr>
          <w:ilvl w:val="0"/>
          <w:numId w:val="3"/>
        </w:numPr>
        <w:spacing w:before="0" w:beforeAutospacing="0" w:after="0" w:afterAutospacing="0"/>
        <w:jc w:val="both"/>
        <w:rPr>
          <w:bCs/>
          <w:sz w:val="22"/>
          <w:szCs w:val="22"/>
          <w:lang w:val="uk-UA"/>
        </w:rPr>
      </w:pPr>
      <w:r w:rsidRPr="00261923">
        <w:rPr>
          <w:bCs/>
          <w:sz w:val="22"/>
          <w:szCs w:val="22"/>
          <w:lang w:val="uk-UA"/>
        </w:rPr>
        <w:t>Зняття психологічного бар’єру до іншої мови після тривалого впливу російської.</w:t>
      </w:r>
    </w:p>
    <w:p w14:paraId="11573843" w14:textId="77777777" w:rsidR="00050093" w:rsidRPr="00261923" w:rsidRDefault="00050093" w:rsidP="00F565C5">
      <w:pPr>
        <w:pStyle w:val="a7"/>
        <w:numPr>
          <w:ilvl w:val="0"/>
          <w:numId w:val="3"/>
        </w:numPr>
        <w:spacing w:before="0" w:beforeAutospacing="0" w:after="0" w:afterAutospacing="0"/>
        <w:jc w:val="both"/>
        <w:rPr>
          <w:bCs/>
          <w:sz w:val="22"/>
          <w:szCs w:val="22"/>
          <w:lang w:val="uk-UA"/>
        </w:rPr>
      </w:pPr>
      <w:r w:rsidRPr="00261923">
        <w:rPr>
          <w:bCs/>
          <w:sz w:val="22"/>
          <w:szCs w:val="22"/>
          <w:lang w:val="uk-UA"/>
        </w:rPr>
        <w:t>Формування позитивної мотивації через ігрові/культурні елементи.</w:t>
      </w:r>
    </w:p>
    <w:p w14:paraId="11573844" w14:textId="77777777" w:rsidR="00050093" w:rsidRPr="00261923" w:rsidRDefault="00050093" w:rsidP="00F565C5">
      <w:pPr>
        <w:pStyle w:val="a7"/>
        <w:numPr>
          <w:ilvl w:val="0"/>
          <w:numId w:val="3"/>
        </w:numPr>
        <w:spacing w:before="0" w:beforeAutospacing="0" w:after="0" w:afterAutospacing="0"/>
        <w:jc w:val="both"/>
        <w:rPr>
          <w:sz w:val="22"/>
          <w:szCs w:val="22"/>
          <w:lang w:val="uk-UA"/>
        </w:rPr>
      </w:pPr>
      <w:r w:rsidRPr="00261923">
        <w:rPr>
          <w:sz w:val="22"/>
          <w:szCs w:val="22"/>
          <w:lang w:val="uk-UA"/>
        </w:rPr>
        <w:t>Створення безпечного, підтримувального середовища.</w:t>
      </w:r>
    </w:p>
    <w:p w14:paraId="11573845" w14:textId="77777777" w:rsidR="00050093" w:rsidRPr="00261923" w:rsidRDefault="00050093" w:rsidP="00F565C5">
      <w:pPr>
        <w:pStyle w:val="a7"/>
        <w:numPr>
          <w:ilvl w:val="0"/>
          <w:numId w:val="3"/>
        </w:numPr>
        <w:spacing w:before="0" w:beforeAutospacing="0" w:after="0" w:afterAutospacing="0"/>
        <w:jc w:val="both"/>
        <w:rPr>
          <w:sz w:val="22"/>
          <w:szCs w:val="22"/>
          <w:lang w:val="uk-UA"/>
        </w:rPr>
      </w:pPr>
      <w:r w:rsidRPr="00261923">
        <w:rPr>
          <w:sz w:val="22"/>
          <w:szCs w:val="22"/>
          <w:lang w:val="uk-UA"/>
        </w:rPr>
        <w:t>Робота на самооцінку дитини.</w:t>
      </w:r>
    </w:p>
    <w:p w14:paraId="11573846" w14:textId="77777777" w:rsidR="00050093" w:rsidRPr="00261923" w:rsidRDefault="00050093" w:rsidP="00050093">
      <w:pPr>
        <w:pStyle w:val="Normal0"/>
        <w:spacing w:after="0" w:line="240" w:lineRule="auto"/>
        <w:ind w:right="-2"/>
        <w:rPr>
          <w:rFonts w:ascii="Times New Roman" w:hAnsi="Times New Roman" w:cs="Times New Roman"/>
          <w:sz w:val="20"/>
          <w:szCs w:val="24"/>
        </w:rPr>
      </w:pPr>
    </w:p>
    <w:p w14:paraId="11573847" w14:textId="77777777" w:rsidR="00050093" w:rsidRPr="00261923" w:rsidRDefault="00050093" w:rsidP="00050093">
      <w:pPr>
        <w:pStyle w:val="Normal0"/>
        <w:spacing w:after="0" w:line="240" w:lineRule="auto"/>
        <w:ind w:right="-2"/>
        <w:jc w:val="both"/>
        <w:rPr>
          <w:rFonts w:ascii="Times New Roman" w:hAnsi="Times New Roman" w:cs="Times New Roman"/>
        </w:rPr>
      </w:pPr>
      <w:r w:rsidRPr="00261923">
        <w:rPr>
          <w:rFonts w:ascii="Times New Roman" w:hAnsi="Times New Roman" w:cs="Times New Roman"/>
        </w:rPr>
        <w:t>Історія України:</w:t>
      </w:r>
    </w:p>
    <w:p w14:paraId="11573848" w14:textId="77777777" w:rsidR="00050093" w:rsidRPr="00261923" w:rsidRDefault="00050093" w:rsidP="00F565C5">
      <w:pPr>
        <w:pStyle w:val="a7"/>
        <w:numPr>
          <w:ilvl w:val="0"/>
          <w:numId w:val="3"/>
        </w:numPr>
        <w:spacing w:before="0" w:beforeAutospacing="0" w:after="0" w:afterAutospacing="0"/>
        <w:jc w:val="both"/>
        <w:rPr>
          <w:bCs/>
          <w:sz w:val="22"/>
          <w:szCs w:val="22"/>
          <w:lang w:val="uk-UA"/>
        </w:rPr>
      </w:pPr>
      <w:r w:rsidRPr="00261923">
        <w:rPr>
          <w:bCs/>
          <w:sz w:val="22"/>
          <w:szCs w:val="22"/>
          <w:lang w:val="uk-UA"/>
        </w:rPr>
        <w:t>Типова освітня програма МОН з історії України та інтегрованого курсу "Історія: Україна і світ".</w:t>
      </w:r>
    </w:p>
    <w:p w14:paraId="11573849" w14:textId="77777777" w:rsidR="00050093" w:rsidRPr="00261923" w:rsidRDefault="00050093" w:rsidP="00F565C5">
      <w:pPr>
        <w:pStyle w:val="a7"/>
        <w:numPr>
          <w:ilvl w:val="0"/>
          <w:numId w:val="3"/>
        </w:numPr>
        <w:spacing w:before="0" w:beforeAutospacing="0" w:after="0" w:afterAutospacing="0"/>
        <w:jc w:val="both"/>
        <w:rPr>
          <w:bCs/>
          <w:sz w:val="22"/>
          <w:szCs w:val="22"/>
          <w:lang w:val="uk-UA"/>
        </w:rPr>
      </w:pPr>
      <w:r w:rsidRPr="00261923">
        <w:rPr>
          <w:bCs/>
          <w:sz w:val="22"/>
          <w:szCs w:val="22"/>
          <w:lang w:val="uk-UA"/>
        </w:rPr>
        <w:t>Орієнтація на формування історичної свідомості, аналітичного мислення, критичного оцінювання джерел.</w:t>
      </w:r>
    </w:p>
    <w:p w14:paraId="1157384A" w14:textId="77777777" w:rsidR="00050093" w:rsidRPr="00261923" w:rsidRDefault="00050093" w:rsidP="00F565C5">
      <w:pPr>
        <w:pStyle w:val="a7"/>
        <w:numPr>
          <w:ilvl w:val="0"/>
          <w:numId w:val="3"/>
        </w:numPr>
        <w:spacing w:before="0" w:beforeAutospacing="0" w:after="0" w:afterAutospacing="0"/>
        <w:jc w:val="both"/>
        <w:rPr>
          <w:b/>
          <w:bCs/>
          <w:sz w:val="22"/>
          <w:szCs w:val="22"/>
          <w:lang w:val="uk-UA"/>
        </w:rPr>
      </w:pPr>
      <w:r w:rsidRPr="00261923">
        <w:rPr>
          <w:bCs/>
          <w:sz w:val="22"/>
          <w:szCs w:val="22"/>
          <w:lang w:val="uk-UA"/>
        </w:rPr>
        <w:t>Уникнення конфлікту та травматичних форм подачі інформації.</w:t>
      </w:r>
    </w:p>
    <w:p w14:paraId="1157384B" w14:textId="77777777" w:rsidR="00050093" w:rsidRPr="00261923" w:rsidRDefault="00050093" w:rsidP="00F565C5">
      <w:pPr>
        <w:pStyle w:val="a7"/>
        <w:numPr>
          <w:ilvl w:val="0"/>
          <w:numId w:val="3"/>
        </w:numPr>
        <w:spacing w:before="0" w:beforeAutospacing="0" w:after="0" w:afterAutospacing="0"/>
        <w:jc w:val="both"/>
        <w:rPr>
          <w:bCs/>
          <w:sz w:val="22"/>
          <w:szCs w:val="22"/>
          <w:lang w:val="uk-UA"/>
        </w:rPr>
      </w:pPr>
      <w:r w:rsidRPr="00261923">
        <w:rPr>
          <w:bCs/>
          <w:sz w:val="22"/>
          <w:szCs w:val="22"/>
          <w:lang w:val="uk-UA"/>
        </w:rPr>
        <w:t>Виявлення прогалин: діагностика знань за темами програми.</w:t>
      </w:r>
    </w:p>
    <w:p w14:paraId="1157384C" w14:textId="77777777" w:rsidR="00050093" w:rsidRPr="00261923" w:rsidRDefault="00050093" w:rsidP="00F565C5">
      <w:pPr>
        <w:pStyle w:val="a7"/>
        <w:numPr>
          <w:ilvl w:val="0"/>
          <w:numId w:val="3"/>
        </w:numPr>
        <w:spacing w:before="0" w:beforeAutospacing="0" w:after="0" w:afterAutospacing="0"/>
        <w:jc w:val="both"/>
        <w:rPr>
          <w:bCs/>
          <w:sz w:val="22"/>
          <w:szCs w:val="22"/>
          <w:lang w:val="uk-UA"/>
        </w:rPr>
      </w:pPr>
      <w:r w:rsidRPr="00261923">
        <w:rPr>
          <w:bCs/>
          <w:sz w:val="22"/>
          <w:szCs w:val="22"/>
          <w:lang w:val="uk-UA"/>
        </w:rPr>
        <w:t>Вивчення ключових подій, понять, персоналій:</w:t>
      </w:r>
    </w:p>
    <w:p w14:paraId="1157384D" w14:textId="77777777" w:rsidR="00050093" w:rsidRPr="00261923" w:rsidRDefault="00050093" w:rsidP="00F565C5">
      <w:pPr>
        <w:pStyle w:val="a7"/>
        <w:numPr>
          <w:ilvl w:val="0"/>
          <w:numId w:val="3"/>
        </w:numPr>
        <w:spacing w:before="0" w:beforeAutospacing="0" w:after="0" w:afterAutospacing="0"/>
        <w:jc w:val="both"/>
        <w:rPr>
          <w:bCs/>
          <w:sz w:val="22"/>
          <w:szCs w:val="22"/>
          <w:lang w:val="uk-UA"/>
        </w:rPr>
      </w:pPr>
      <w:r w:rsidRPr="00261923">
        <w:rPr>
          <w:bCs/>
          <w:sz w:val="22"/>
          <w:szCs w:val="22"/>
          <w:lang w:val="uk-UA"/>
        </w:rPr>
        <w:t>Давня Русь, Козаччина, визвольні змагання, УНР, ХХ століття, Незалежність.</w:t>
      </w:r>
    </w:p>
    <w:p w14:paraId="1157384E" w14:textId="77777777" w:rsidR="00050093" w:rsidRPr="00261923" w:rsidRDefault="00050093" w:rsidP="00F565C5">
      <w:pPr>
        <w:pStyle w:val="a7"/>
        <w:numPr>
          <w:ilvl w:val="0"/>
          <w:numId w:val="3"/>
        </w:numPr>
        <w:spacing w:before="0" w:beforeAutospacing="0" w:after="0" w:afterAutospacing="0"/>
        <w:jc w:val="both"/>
        <w:rPr>
          <w:bCs/>
          <w:sz w:val="22"/>
          <w:szCs w:val="22"/>
          <w:lang w:val="uk-UA"/>
        </w:rPr>
      </w:pPr>
      <w:r w:rsidRPr="00261923">
        <w:rPr>
          <w:bCs/>
          <w:sz w:val="22"/>
          <w:szCs w:val="22"/>
          <w:lang w:val="uk-UA"/>
        </w:rPr>
        <w:t>Робота з картою, хронологією, історичними джерелами.</w:t>
      </w:r>
    </w:p>
    <w:p w14:paraId="1157384F" w14:textId="77777777" w:rsidR="00050093" w:rsidRPr="00261923" w:rsidRDefault="00050093" w:rsidP="00F565C5">
      <w:pPr>
        <w:pStyle w:val="a7"/>
        <w:numPr>
          <w:ilvl w:val="0"/>
          <w:numId w:val="3"/>
        </w:numPr>
        <w:spacing w:before="0" w:beforeAutospacing="0" w:after="0" w:afterAutospacing="0"/>
        <w:jc w:val="both"/>
        <w:rPr>
          <w:bCs/>
          <w:sz w:val="22"/>
          <w:szCs w:val="22"/>
          <w:lang w:val="uk-UA"/>
        </w:rPr>
      </w:pPr>
      <w:proofErr w:type="spellStart"/>
      <w:r w:rsidRPr="00261923">
        <w:rPr>
          <w:bCs/>
          <w:sz w:val="22"/>
          <w:szCs w:val="22"/>
          <w:lang w:val="uk-UA"/>
        </w:rPr>
        <w:t>Деконструкція</w:t>
      </w:r>
      <w:proofErr w:type="spellEnd"/>
      <w:r w:rsidRPr="00261923">
        <w:rPr>
          <w:bCs/>
          <w:sz w:val="22"/>
          <w:szCs w:val="22"/>
          <w:lang w:val="uk-UA"/>
        </w:rPr>
        <w:t xml:space="preserve"> можливих міфів і пропагандистських уявлень (обережно і з повагою).</w:t>
      </w:r>
    </w:p>
    <w:p w14:paraId="11573850" w14:textId="77777777" w:rsidR="00050093" w:rsidRPr="00261923" w:rsidRDefault="00050093" w:rsidP="00F565C5">
      <w:pPr>
        <w:pStyle w:val="a7"/>
        <w:numPr>
          <w:ilvl w:val="0"/>
          <w:numId w:val="3"/>
        </w:numPr>
        <w:spacing w:before="0" w:beforeAutospacing="0" w:after="0" w:afterAutospacing="0"/>
        <w:jc w:val="both"/>
        <w:rPr>
          <w:bCs/>
          <w:sz w:val="22"/>
          <w:szCs w:val="22"/>
          <w:lang w:val="uk-UA"/>
        </w:rPr>
      </w:pPr>
      <w:r w:rsidRPr="00261923">
        <w:rPr>
          <w:bCs/>
          <w:sz w:val="22"/>
          <w:szCs w:val="22"/>
          <w:lang w:val="uk-UA"/>
        </w:rPr>
        <w:t>Формування навичок аналізу та співвідношення фактів.</w:t>
      </w:r>
    </w:p>
    <w:p w14:paraId="11573851" w14:textId="77777777" w:rsidR="00050093" w:rsidRPr="00261923" w:rsidRDefault="00050093" w:rsidP="00F565C5">
      <w:pPr>
        <w:pStyle w:val="a7"/>
        <w:numPr>
          <w:ilvl w:val="0"/>
          <w:numId w:val="3"/>
        </w:numPr>
        <w:spacing w:before="0" w:beforeAutospacing="0" w:after="0" w:afterAutospacing="0"/>
        <w:jc w:val="both"/>
        <w:rPr>
          <w:bCs/>
          <w:sz w:val="22"/>
          <w:szCs w:val="22"/>
          <w:lang w:val="uk-UA"/>
        </w:rPr>
      </w:pPr>
      <w:r w:rsidRPr="00261923">
        <w:rPr>
          <w:bCs/>
          <w:sz w:val="22"/>
          <w:szCs w:val="22"/>
          <w:lang w:val="uk-UA"/>
        </w:rPr>
        <w:t>Делікатність у висвітленні тем війни, окупації, репресій.</w:t>
      </w:r>
    </w:p>
    <w:p w14:paraId="11573852" w14:textId="77777777" w:rsidR="00050093" w:rsidRPr="00261923" w:rsidRDefault="00050093" w:rsidP="00F565C5">
      <w:pPr>
        <w:pStyle w:val="a7"/>
        <w:numPr>
          <w:ilvl w:val="0"/>
          <w:numId w:val="3"/>
        </w:numPr>
        <w:spacing w:before="0" w:beforeAutospacing="0" w:after="0" w:afterAutospacing="0"/>
        <w:jc w:val="both"/>
        <w:rPr>
          <w:bCs/>
          <w:sz w:val="22"/>
          <w:szCs w:val="22"/>
          <w:lang w:val="uk-UA"/>
        </w:rPr>
      </w:pPr>
      <w:r w:rsidRPr="00261923">
        <w:rPr>
          <w:bCs/>
          <w:sz w:val="22"/>
          <w:szCs w:val="22"/>
          <w:lang w:val="uk-UA"/>
        </w:rPr>
        <w:t>Робота над розумінням національної ідентичності.</w:t>
      </w:r>
    </w:p>
    <w:p w14:paraId="11573853" w14:textId="77777777" w:rsidR="00050093" w:rsidRPr="00261923" w:rsidRDefault="00050093" w:rsidP="00F565C5">
      <w:pPr>
        <w:pStyle w:val="a7"/>
        <w:numPr>
          <w:ilvl w:val="0"/>
          <w:numId w:val="3"/>
        </w:numPr>
        <w:spacing w:before="0" w:beforeAutospacing="0" w:after="0" w:afterAutospacing="0"/>
        <w:jc w:val="both"/>
        <w:rPr>
          <w:bCs/>
          <w:sz w:val="22"/>
          <w:szCs w:val="22"/>
          <w:lang w:val="uk-UA"/>
        </w:rPr>
      </w:pPr>
      <w:r w:rsidRPr="00261923">
        <w:rPr>
          <w:bCs/>
          <w:sz w:val="22"/>
          <w:szCs w:val="22"/>
          <w:lang w:val="uk-UA"/>
        </w:rPr>
        <w:t xml:space="preserve">Використання мультимедіа, інтерактивних </w:t>
      </w:r>
      <w:proofErr w:type="spellStart"/>
      <w:r w:rsidRPr="00261923">
        <w:rPr>
          <w:bCs/>
          <w:sz w:val="22"/>
          <w:szCs w:val="22"/>
          <w:lang w:val="uk-UA"/>
        </w:rPr>
        <w:t>методик</w:t>
      </w:r>
      <w:proofErr w:type="spellEnd"/>
      <w:r w:rsidRPr="00261923">
        <w:rPr>
          <w:bCs/>
          <w:sz w:val="22"/>
          <w:szCs w:val="22"/>
          <w:lang w:val="uk-UA"/>
        </w:rPr>
        <w:t xml:space="preserve"> (історичні квести, хронологічні ігри).</w:t>
      </w:r>
    </w:p>
    <w:p w14:paraId="11573854" w14:textId="77777777" w:rsidR="00050093" w:rsidRPr="00261923" w:rsidRDefault="00050093" w:rsidP="00050093">
      <w:pPr>
        <w:pStyle w:val="Normal0"/>
        <w:spacing w:after="0" w:line="240" w:lineRule="auto"/>
        <w:ind w:right="-2"/>
        <w:rPr>
          <w:rFonts w:ascii="Times New Roman" w:eastAsia="Times New Roman" w:hAnsi="Times New Roman" w:cs="Times New Roman"/>
        </w:rPr>
      </w:pPr>
    </w:p>
    <w:p w14:paraId="11573855" w14:textId="77777777" w:rsidR="00050093" w:rsidRPr="00261923" w:rsidRDefault="00050093" w:rsidP="00050093">
      <w:pPr>
        <w:pStyle w:val="Normal0"/>
        <w:spacing w:after="0" w:line="240" w:lineRule="auto"/>
        <w:ind w:right="-2"/>
        <w:rPr>
          <w:rFonts w:ascii="Times New Roman" w:eastAsia="Times New Roman" w:hAnsi="Times New Roman" w:cs="Times New Roman"/>
        </w:rPr>
      </w:pPr>
      <w:r w:rsidRPr="00261923">
        <w:rPr>
          <w:rFonts w:ascii="Times New Roman" w:eastAsia="Times New Roman" w:hAnsi="Times New Roman" w:cs="Times New Roman"/>
        </w:rPr>
        <w:t>Хімія:</w:t>
      </w:r>
    </w:p>
    <w:p w14:paraId="11573856" w14:textId="77777777" w:rsidR="002A3846" w:rsidRPr="00261923" w:rsidRDefault="00050093" w:rsidP="00F565C5">
      <w:pPr>
        <w:pStyle w:val="Normal0"/>
        <w:numPr>
          <w:ilvl w:val="0"/>
          <w:numId w:val="11"/>
        </w:numPr>
        <w:spacing w:after="0" w:line="240" w:lineRule="auto"/>
        <w:ind w:right="-2"/>
        <w:rPr>
          <w:rFonts w:ascii="Times New Roman" w:hAnsi="Times New Roman" w:cs="Times New Roman"/>
        </w:rPr>
      </w:pPr>
      <w:r w:rsidRPr="00261923">
        <w:rPr>
          <w:rFonts w:ascii="Times New Roman" w:hAnsi="Times New Roman" w:cs="Times New Roman"/>
        </w:rPr>
        <w:t>Відповідність Типовим освітнім програмам та державним стандартам.</w:t>
      </w:r>
    </w:p>
    <w:p w14:paraId="11573857" w14:textId="77777777" w:rsidR="002A3846" w:rsidRPr="00261923" w:rsidRDefault="00050093" w:rsidP="00F565C5">
      <w:pPr>
        <w:pStyle w:val="Normal0"/>
        <w:numPr>
          <w:ilvl w:val="0"/>
          <w:numId w:val="11"/>
        </w:numPr>
        <w:spacing w:after="0" w:line="240" w:lineRule="auto"/>
        <w:ind w:right="-2"/>
        <w:rPr>
          <w:rFonts w:ascii="Times New Roman" w:hAnsi="Times New Roman" w:cs="Times New Roman"/>
        </w:rPr>
      </w:pPr>
      <w:r w:rsidRPr="00261923">
        <w:rPr>
          <w:rFonts w:ascii="Times New Roman" w:hAnsi="Times New Roman" w:cs="Times New Roman"/>
        </w:rPr>
        <w:t>Орієнтація на практичний підхід: досліди, лабораторні роботи, прикладне значення хімії.</w:t>
      </w:r>
    </w:p>
    <w:p w14:paraId="11573858" w14:textId="77777777" w:rsidR="002A3846" w:rsidRPr="00261923" w:rsidRDefault="00050093" w:rsidP="00F565C5">
      <w:pPr>
        <w:pStyle w:val="Normal0"/>
        <w:numPr>
          <w:ilvl w:val="0"/>
          <w:numId w:val="11"/>
        </w:numPr>
        <w:spacing w:after="0" w:line="240" w:lineRule="auto"/>
        <w:ind w:right="-2"/>
        <w:rPr>
          <w:rFonts w:ascii="Times New Roman" w:hAnsi="Times New Roman" w:cs="Times New Roman"/>
        </w:rPr>
      </w:pPr>
      <w:r w:rsidRPr="00261923">
        <w:rPr>
          <w:rFonts w:ascii="Times New Roman" w:hAnsi="Times New Roman" w:cs="Times New Roman"/>
        </w:rPr>
        <w:t>Виявлення прогалин: поняття про атом, молекулу, валентність, хімічні реакції.</w:t>
      </w:r>
    </w:p>
    <w:p w14:paraId="11573859" w14:textId="77777777" w:rsidR="002A3846" w:rsidRPr="00261923" w:rsidRDefault="00050093" w:rsidP="00F565C5">
      <w:pPr>
        <w:pStyle w:val="Normal0"/>
        <w:numPr>
          <w:ilvl w:val="0"/>
          <w:numId w:val="11"/>
        </w:numPr>
        <w:spacing w:after="0" w:line="240" w:lineRule="auto"/>
        <w:ind w:right="-2"/>
        <w:rPr>
          <w:rFonts w:ascii="Times New Roman" w:hAnsi="Times New Roman" w:cs="Times New Roman"/>
        </w:rPr>
      </w:pPr>
      <w:r w:rsidRPr="00261923">
        <w:rPr>
          <w:rFonts w:ascii="Times New Roman" w:hAnsi="Times New Roman" w:cs="Times New Roman"/>
        </w:rPr>
        <w:t xml:space="preserve">Заповнення ключових тем: періодична система, класи неорганічних </w:t>
      </w:r>
      <w:proofErr w:type="spellStart"/>
      <w:r w:rsidRPr="00261923">
        <w:rPr>
          <w:rFonts w:ascii="Times New Roman" w:hAnsi="Times New Roman" w:cs="Times New Roman"/>
        </w:rPr>
        <w:t>сполук</w:t>
      </w:r>
      <w:proofErr w:type="spellEnd"/>
      <w:r w:rsidRPr="00261923">
        <w:rPr>
          <w:rFonts w:ascii="Times New Roman" w:hAnsi="Times New Roman" w:cs="Times New Roman"/>
        </w:rPr>
        <w:t>, органічна хімія.</w:t>
      </w:r>
    </w:p>
    <w:p w14:paraId="1157385A" w14:textId="77777777" w:rsidR="002A3846" w:rsidRPr="00261923" w:rsidRDefault="00050093" w:rsidP="00F565C5">
      <w:pPr>
        <w:pStyle w:val="Normal0"/>
        <w:numPr>
          <w:ilvl w:val="0"/>
          <w:numId w:val="11"/>
        </w:numPr>
        <w:spacing w:after="0" w:line="240" w:lineRule="auto"/>
        <w:ind w:right="-2"/>
        <w:rPr>
          <w:rFonts w:ascii="Times New Roman" w:hAnsi="Times New Roman" w:cs="Times New Roman"/>
        </w:rPr>
      </w:pPr>
      <w:r w:rsidRPr="00261923">
        <w:rPr>
          <w:rFonts w:ascii="Times New Roman" w:hAnsi="Times New Roman" w:cs="Times New Roman"/>
        </w:rPr>
        <w:t>Робота з рівняннями реакцій, розрахунковими задачами.</w:t>
      </w:r>
    </w:p>
    <w:p w14:paraId="1157385B" w14:textId="77777777" w:rsidR="002A3846" w:rsidRPr="00261923" w:rsidRDefault="00050093" w:rsidP="00F565C5">
      <w:pPr>
        <w:pStyle w:val="Normal0"/>
        <w:numPr>
          <w:ilvl w:val="0"/>
          <w:numId w:val="11"/>
        </w:numPr>
        <w:spacing w:after="0" w:line="240" w:lineRule="auto"/>
        <w:ind w:right="-2"/>
        <w:rPr>
          <w:rFonts w:ascii="Times New Roman" w:hAnsi="Times New Roman" w:cs="Times New Roman"/>
        </w:rPr>
      </w:pPr>
      <w:r w:rsidRPr="00261923">
        <w:rPr>
          <w:rFonts w:ascii="Times New Roman" w:hAnsi="Times New Roman" w:cs="Times New Roman"/>
        </w:rPr>
        <w:t>Використання інтерактивних симуляцій і віртуальних лабораторій.</w:t>
      </w:r>
    </w:p>
    <w:p w14:paraId="1157385C" w14:textId="77777777" w:rsidR="00050093" w:rsidRPr="00261923" w:rsidRDefault="00050093" w:rsidP="00050093">
      <w:pPr>
        <w:pStyle w:val="Normal0"/>
        <w:spacing w:after="0" w:line="240" w:lineRule="auto"/>
        <w:ind w:right="-2"/>
        <w:rPr>
          <w:rFonts w:ascii="Times New Roman" w:eastAsia="Times New Roman" w:hAnsi="Times New Roman" w:cs="Times New Roman"/>
        </w:rPr>
      </w:pPr>
    </w:p>
    <w:p w14:paraId="1157385D" w14:textId="77777777" w:rsidR="00050093" w:rsidRPr="00261923" w:rsidRDefault="00050093" w:rsidP="00050093">
      <w:pPr>
        <w:pStyle w:val="Normal0"/>
        <w:spacing w:after="0" w:line="240" w:lineRule="auto"/>
        <w:ind w:right="-2"/>
        <w:rPr>
          <w:rFonts w:ascii="Times New Roman" w:eastAsia="Times New Roman" w:hAnsi="Times New Roman" w:cs="Times New Roman"/>
        </w:rPr>
      </w:pPr>
      <w:r w:rsidRPr="00261923">
        <w:rPr>
          <w:rFonts w:ascii="Times New Roman" w:eastAsia="Times New Roman" w:hAnsi="Times New Roman" w:cs="Times New Roman"/>
        </w:rPr>
        <w:t>Фізика:</w:t>
      </w:r>
    </w:p>
    <w:p w14:paraId="1157385E" w14:textId="77777777" w:rsidR="002A3846" w:rsidRPr="00261923" w:rsidRDefault="002A3846" w:rsidP="00F565C5">
      <w:pPr>
        <w:pStyle w:val="Normal0"/>
        <w:numPr>
          <w:ilvl w:val="0"/>
          <w:numId w:val="12"/>
        </w:numPr>
        <w:spacing w:after="0" w:line="240" w:lineRule="auto"/>
        <w:ind w:right="-2"/>
        <w:rPr>
          <w:rFonts w:ascii="Times New Roman" w:hAnsi="Times New Roman" w:cs="Times New Roman"/>
        </w:rPr>
      </w:pPr>
      <w:r w:rsidRPr="00261923">
        <w:rPr>
          <w:rFonts w:ascii="Times New Roman" w:hAnsi="Times New Roman" w:cs="Times New Roman"/>
        </w:rPr>
        <w:t>Відповідність Державному стандарту і Типовим освітнім програмам з фізики.</w:t>
      </w:r>
    </w:p>
    <w:p w14:paraId="1157385F" w14:textId="77777777" w:rsidR="002A3846" w:rsidRPr="00261923" w:rsidRDefault="002A3846" w:rsidP="00F565C5">
      <w:pPr>
        <w:pStyle w:val="Normal0"/>
        <w:numPr>
          <w:ilvl w:val="0"/>
          <w:numId w:val="12"/>
        </w:numPr>
        <w:spacing w:after="0" w:line="240" w:lineRule="auto"/>
        <w:ind w:right="-2"/>
        <w:rPr>
          <w:rFonts w:ascii="Times New Roman" w:hAnsi="Times New Roman" w:cs="Times New Roman"/>
        </w:rPr>
      </w:pPr>
      <w:r w:rsidRPr="00261923">
        <w:rPr>
          <w:rFonts w:ascii="Times New Roman" w:hAnsi="Times New Roman" w:cs="Times New Roman"/>
        </w:rPr>
        <w:t>Практичний підхід: досліди, експерименти, пояснення явищ у побуті та техніці.</w:t>
      </w:r>
    </w:p>
    <w:p w14:paraId="11573860" w14:textId="77777777" w:rsidR="002A3846" w:rsidRPr="00261923" w:rsidRDefault="002A3846" w:rsidP="00F565C5">
      <w:pPr>
        <w:pStyle w:val="Normal0"/>
        <w:numPr>
          <w:ilvl w:val="0"/>
          <w:numId w:val="12"/>
        </w:numPr>
        <w:spacing w:after="0" w:line="240" w:lineRule="auto"/>
        <w:ind w:right="-2"/>
        <w:rPr>
          <w:rFonts w:ascii="Times New Roman" w:hAnsi="Times New Roman" w:cs="Times New Roman"/>
        </w:rPr>
      </w:pPr>
      <w:r w:rsidRPr="00261923">
        <w:rPr>
          <w:rFonts w:ascii="Times New Roman" w:hAnsi="Times New Roman" w:cs="Times New Roman"/>
        </w:rPr>
        <w:t>Виявлення прогалин: основи механіки, електрики, магнетизму, оптики.</w:t>
      </w:r>
    </w:p>
    <w:p w14:paraId="11573861" w14:textId="77777777" w:rsidR="002A3846" w:rsidRPr="00261923" w:rsidRDefault="002A3846" w:rsidP="00F565C5">
      <w:pPr>
        <w:pStyle w:val="Normal0"/>
        <w:numPr>
          <w:ilvl w:val="0"/>
          <w:numId w:val="12"/>
        </w:numPr>
        <w:spacing w:after="0" w:line="240" w:lineRule="auto"/>
        <w:ind w:right="-2"/>
        <w:rPr>
          <w:rFonts w:ascii="Times New Roman" w:hAnsi="Times New Roman" w:cs="Times New Roman"/>
        </w:rPr>
      </w:pPr>
      <w:r w:rsidRPr="00261923">
        <w:rPr>
          <w:rFonts w:ascii="Times New Roman" w:hAnsi="Times New Roman" w:cs="Times New Roman"/>
        </w:rPr>
        <w:lastRenderedPageBreak/>
        <w:t>Заповнення ключових тем: закони Ньютона, закони збереження, електричні кола, хвильові процеси тощо.</w:t>
      </w:r>
    </w:p>
    <w:p w14:paraId="11573862" w14:textId="77777777" w:rsidR="002A3846" w:rsidRPr="00261923" w:rsidRDefault="002A3846" w:rsidP="00F565C5">
      <w:pPr>
        <w:pStyle w:val="Normal0"/>
        <w:numPr>
          <w:ilvl w:val="0"/>
          <w:numId w:val="12"/>
        </w:numPr>
        <w:spacing w:after="0" w:line="240" w:lineRule="auto"/>
        <w:ind w:right="-2"/>
        <w:rPr>
          <w:rFonts w:ascii="Times New Roman" w:hAnsi="Times New Roman" w:cs="Times New Roman"/>
        </w:rPr>
      </w:pPr>
      <w:r w:rsidRPr="00261923">
        <w:rPr>
          <w:rFonts w:ascii="Times New Roman" w:hAnsi="Times New Roman" w:cs="Times New Roman"/>
        </w:rPr>
        <w:t>Використання задач і прикладів із життя (транспорт, техніка, енергетика).</w:t>
      </w:r>
    </w:p>
    <w:p w14:paraId="11573863" w14:textId="77777777" w:rsidR="00050093" w:rsidRPr="00261923" w:rsidRDefault="002A3846" w:rsidP="00F565C5">
      <w:pPr>
        <w:pStyle w:val="Normal0"/>
        <w:numPr>
          <w:ilvl w:val="0"/>
          <w:numId w:val="12"/>
        </w:numPr>
        <w:spacing w:after="0" w:line="240" w:lineRule="auto"/>
        <w:ind w:right="-2"/>
        <w:rPr>
          <w:rFonts w:ascii="Times New Roman" w:hAnsi="Times New Roman" w:cs="Times New Roman"/>
        </w:rPr>
      </w:pPr>
      <w:r w:rsidRPr="00261923">
        <w:rPr>
          <w:rFonts w:ascii="Times New Roman" w:hAnsi="Times New Roman" w:cs="Times New Roman"/>
        </w:rPr>
        <w:t>Інтерактивні платформи для симуляцій (</w:t>
      </w:r>
      <w:proofErr w:type="spellStart"/>
      <w:r w:rsidRPr="00261923">
        <w:rPr>
          <w:rFonts w:ascii="Times New Roman" w:hAnsi="Times New Roman" w:cs="Times New Roman"/>
        </w:rPr>
        <w:t>PhET</w:t>
      </w:r>
      <w:proofErr w:type="spellEnd"/>
      <w:r w:rsidRPr="00261923">
        <w:rPr>
          <w:rFonts w:ascii="Times New Roman" w:hAnsi="Times New Roman" w:cs="Times New Roman"/>
        </w:rPr>
        <w:t xml:space="preserve">, </w:t>
      </w:r>
      <w:proofErr w:type="spellStart"/>
      <w:r w:rsidRPr="00261923">
        <w:rPr>
          <w:rFonts w:ascii="Times New Roman" w:hAnsi="Times New Roman" w:cs="Times New Roman"/>
        </w:rPr>
        <w:t>Physics</w:t>
      </w:r>
      <w:proofErr w:type="spellEnd"/>
      <w:r w:rsidRPr="00261923">
        <w:rPr>
          <w:rFonts w:ascii="Times New Roman" w:hAnsi="Times New Roman" w:cs="Times New Roman"/>
        </w:rPr>
        <w:t xml:space="preserve"> </w:t>
      </w:r>
      <w:proofErr w:type="spellStart"/>
      <w:r w:rsidRPr="00261923">
        <w:rPr>
          <w:rFonts w:ascii="Times New Roman" w:hAnsi="Times New Roman" w:cs="Times New Roman"/>
        </w:rPr>
        <w:t>Classroom</w:t>
      </w:r>
      <w:proofErr w:type="spellEnd"/>
      <w:r w:rsidRPr="00261923">
        <w:rPr>
          <w:rFonts w:ascii="Times New Roman" w:hAnsi="Times New Roman" w:cs="Times New Roman"/>
        </w:rPr>
        <w:t>).</w:t>
      </w:r>
    </w:p>
    <w:p w14:paraId="11573864" w14:textId="77777777" w:rsidR="002A3846" w:rsidRPr="00261923" w:rsidRDefault="002A3846" w:rsidP="00050093">
      <w:pPr>
        <w:pStyle w:val="Normal0"/>
        <w:spacing w:after="0" w:line="240" w:lineRule="auto"/>
        <w:ind w:right="-2"/>
        <w:rPr>
          <w:rFonts w:ascii="Times New Roman" w:eastAsia="Times New Roman" w:hAnsi="Times New Roman" w:cs="Times New Roman"/>
        </w:rPr>
      </w:pPr>
    </w:p>
    <w:p w14:paraId="11573865" w14:textId="77777777" w:rsidR="002A3846" w:rsidRPr="00261923" w:rsidRDefault="00050093" w:rsidP="00050093">
      <w:pPr>
        <w:pStyle w:val="Normal0"/>
        <w:spacing w:after="0" w:line="240" w:lineRule="auto"/>
        <w:ind w:right="-2"/>
        <w:rPr>
          <w:rFonts w:ascii="Times New Roman" w:eastAsia="Times New Roman" w:hAnsi="Times New Roman" w:cs="Times New Roman"/>
        </w:rPr>
      </w:pPr>
      <w:r w:rsidRPr="00261923">
        <w:rPr>
          <w:rFonts w:ascii="Times New Roman" w:eastAsia="Times New Roman" w:hAnsi="Times New Roman" w:cs="Times New Roman"/>
        </w:rPr>
        <w:t>Біологія:</w:t>
      </w:r>
    </w:p>
    <w:p w14:paraId="11573866" w14:textId="77777777" w:rsidR="002A3846" w:rsidRPr="00261923" w:rsidRDefault="002A3846" w:rsidP="00F565C5">
      <w:pPr>
        <w:pStyle w:val="Normal0"/>
        <w:numPr>
          <w:ilvl w:val="0"/>
          <w:numId w:val="13"/>
        </w:numPr>
        <w:spacing w:after="0" w:line="240" w:lineRule="auto"/>
        <w:ind w:right="-2"/>
        <w:rPr>
          <w:rFonts w:ascii="Times New Roman" w:hAnsi="Times New Roman" w:cs="Times New Roman"/>
        </w:rPr>
      </w:pPr>
      <w:r w:rsidRPr="00261923">
        <w:rPr>
          <w:rFonts w:ascii="Times New Roman" w:hAnsi="Times New Roman" w:cs="Times New Roman"/>
        </w:rPr>
        <w:t>Відповідність Типовим освітнім програмам та державним стандартам.</w:t>
      </w:r>
    </w:p>
    <w:p w14:paraId="11573867" w14:textId="77777777" w:rsidR="002A3846" w:rsidRPr="00261923" w:rsidRDefault="002A3846" w:rsidP="00F565C5">
      <w:pPr>
        <w:pStyle w:val="Normal0"/>
        <w:numPr>
          <w:ilvl w:val="0"/>
          <w:numId w:val="13"/>
        </w:numPr>
        <w:spacing w:after="0" w:line="240" w:lineRule="auto"/>
        <w:ind w:right="-2"/>
        <w:rPr>
          <w:rFonts w:ascii="Times New Roman" w:hAnsi="Times New Roman" w:cs="Times New Roman"/>
        </w:rPr>
      </w:pPr>
      <w:r w:rsidRPr="00261923">
        <w:rPr>
          <w:rFonts w:ascii="Times New Roman" w:hAnsi="Times New Roman" w:cs="Times New Roman"/>
        </w:rPr>
        <w:t>Орієнтація на вивчення людини, природи, екології, здорового способу життя.</w:t>
      </w:r>
    </w:p>
    <w:p w14:paraId="11573868" w14:textId="77777777" w:rsidR="002A3846" w:rsidRPr="00261923" w:rsidRDefault="002A3846" w:rsidP="00F565C5">
      <w:pPr>
        <w:pStyle w:val="Normal0"/>
        <w:numPr>
          <w:ilvl w:val="0"/>
          <w:numId w:val="13"/>
        </w:numPr>
        <w:spacing w:after="0" w:line="240" w:lineRule="auto"/>
        <w:ind w:right="-2"/>
        <w:rPr>
          <w:rFonts w:ascii="Times New Roman" w:hAnsi="Times New Roman" w:cs="Times New Roman"/>
        </w:rPr>
      </w:pPr>
      <w:r w:rsidRPr="00261923">
        <w:rPr>
          <w:rFonts w:ascii="Times New Roman" w:hAnsi="Times New Roman" w:cs="Times New Roman"/>
        </w:rPr>
        <w:t>Виявлення прогалин: клітина, організм, системи органів, спадковість, еволюція.</w:t>
      </w:r>
    </w:p>
    <w:p w14:paraId="11573869" w14:textId="77777777" w:rsidR="002A3846" w:rsidRPr="00261923" w:rsidRDefault="002A3846" w:rsidP="00F565C5">
      <w:pPr>
        <w:pStyle w:val="Normal0"/>
        <w:numPr>
          <w:ilvl w:val="0"/>
          <w:numId w:val="13"/>
        </w:numPr>
        <w:spacing w:after="0" w:line="240" w:lineRule="auto"/>
        <w:ind w:right="-2"/>
        <w:rPr>
          <w:rFonts w:ascii="Times New Roman" w:hAnsi="Times New Roman" w:cs="Times New Roman"/>
        </w:rPr>
      </w:pPr>
      <w:r w:rsidRPr="00261923">
        <w:rPr>
          <w:rFonts w:ascii="Times New Roman" w:hAnsi="Times New Roman" w:cs="Times New Roman"/>
        </w:rPr>
        <w:t>Заповнення ключових тем: будова клітини, генетика, ботаніка, зоологія, анатомія людини.</w:t>
      </w:r>
    </w:p>
    <w:p w14:paraId="1157386A" w14:textId="77777777" w:rsidR="002A3846" w:rsidRPr="00261923" w:rsidRDefault="002A3846" w:rsidP="00F565C5">
      <w:pPr>
        <w:pStyle w:val="Normal0"/>
        <w:numPr>
          <w:ilvl w:val="0"/>
          <w:numId w:val="13"/>
        </w:numPr>
        <w:spacing w:after="0" w:line="240" w:lineRule="auto"/>
        <w:ind w:right="-2"/>
        <w:rPr>
          <w:rFonts w:ascii="Times New Roman" w:hAnsi="Times New Roman" w:cs="Times New Roman"/>
        </w:rPr>
      </w:pPr>
      <w:r w:rsidRPr="00261923">
        <w:rPr>
          <w:rFonts w:ascii="Times New Roman" w:hAnsi="Times New Roman" w:cs="Times New Roman"/>
        </w:rPr>
        <w:t>Використання візуальних матеріалів (схеми, моделі, відео, мікроскопічні зображення).</w:t>
      </w:r>
    </w:p>
    <w:p w14:paraId="1157386B" w14:textId="77777777" w:rsidR="002A3846" w:rsidRPr="00261923" w:rsidRDefault="002A3846" w:rsidP="00F565C5">
      <w:pPr>
        <w:pStyle w:val="Normal0"/>
        <w:numPr>
          <w:ilvl w:val="0"/>
          <w:numId w:val="13"/>
        </w:numPr>
        <w:spacing w:after="0" w:line="240" w:lineRule="auto"/>
        <w:ind w:right="-2"/>
        <w:rPr>
          <w:rFonts w:ascii="Times New Roman" w:hAnsi="Times New Roman" w:cs="Times New Roman"/>
        </w:rPr>
      </w:pPr>
      <w:r w:rsidRPr="00261923">
        <w:rPr>
          <w:rFonts w:ascii="Times New Roman" w:hAnsi="Times New Roman" w:cs="Times New Roman"/>
        </w:rPr>
        <w:t>Практичний підхід: дослідження природи, спостереження, експерименти.</w:t>
      </w:r>
    </w:p>
    <w:p w14:paraId="1157386C" w14:textId="77777777" w:rsidR="00050093" w:rsidRPr="00261923" w:rsidRDefault="002A3846" w:rsidP="00F565C5">
      <w:pPr>
        <w:pStyle w:val="Normal0"/>
        <w:numPr>
          <w:ilvl w:val="0"/>
          <w:numId w:val="13"/>
        </w:numPr>
        <w:spacing w:after="0" w:line="240" w:lineRule="auto"/>
        <w:ind w:right="-2"/>
        <w:rPr>
          <w:rFonts w:ascii="Times New Roman" w:eastAsia="Times New Roman" w:hAnsi="Times New Roman" w:cs="Times New Roman"/>
        </w:rPr>
      </w:pPr>
      <w:r w:rsidRPr="00261923">
        <w:rPr>
          <w:rFonts w:ascii="Times New Roman" w:hAnsi="Times New Roman" w:cs="Times New Roman"/>
        </w:rPr>
        <w:t>Формування екологічної свідомості та відповідальності за здоров’я.</w:t>
      </w:r>
    </w:p>
    <w:p w14:paraId="1157386D" w14:textId="77777777" w:rsidR="002A3846" w:rsidRPr="00261923" w:rsidRDefault="002A3846" w:rsidP="00050093">
      <w:pPr>
        <w:pStyle w:val="Normal0"/>
        <w:spacing w:after="0" w:line="240" w:lineRule="auto"/>
        <w:ind w:right="-2"/>
        <w:rPr>
          <w:rFonts w:ascii="Times New Roman" w:eastAsia="Times New Roman" w:hAnsi="Times New Roman" w:cs="Times New Roman"/>
        </w:rPr>
      </w:pPr>
    </w:p>
    <w:p w14:paraId="1157386E" w14:textId="77777777" w:rsidR="00050093" w:rsidRPr="00261923" w:rsidRDefault="00050093" w:rsidP="00050093">
      <w:pPr>
        <w:pStyle w:val="Normal0"/>
        <w:spacing w:after="0" w:line="240" w:lineRule="auto"/>
        <w:ind w:right="-2"/>
        <w:rPr>
          <w:rFonts w:ascii="Times New Roman" w:eastAsia="Times New Roman" w:hAnsi="Times New Roman" w:cs="Times New Roman"/>
        </w:rPr>
      </w:pPr>
      <w:r w:rsidRPr="00261923">
        <w:rPr>
          <w:rFonts w:ascii="Times New Roman" w:eastAsia="Times New Roman" w:hAnsi="Times New Roman" w:cs="Times New Roman"/>
        </w:rPr>
        <w:t>Географія:</w:t>
      </w:r>
    </w:p>
    <w:p w14:paraId="1157386F" w14:textId="77777777" w:rsidR="002A3846" w:rsidRPr="00261923" w:rsidRDefault="002A3846" w:rsidP="00F565C5">
      <w:pPr>
        <w:pStyle w:val="Normal0"/>
        <w:numPr>
          <w:ilvl w:val="0"/>
          <w:numId w:val="14"/>
        </w:numPr>
        <w:spacing w:after="0" w:line="240" w:lineRule="auto"/>
        <w:ind w:right="-2"/>
        <w:rPr>
          <w:rFonts w:ascii="Times New Roman" w:hAnsi="Times New Roman" w:cs="Times New Roman"/>
        </w:rPr>
      </w:pPr>
      <w:r w:rsidRPr="00261923">
        <w:rPr>
          <w:rFonts w:ascii="Times New Roman" w:hAnsi="Times New Roman" w:cs="Times New Roman"/>
        </w:rPr>
        <w:t>Відповідність Типовим освітнім програмам та державним стандартам.</w:t>
      </w:r>
    </w:p>
    <w:p w14:paraId="11573870" w14:textId="77777777" w:rsidR="002A3846" w:rsidRPr="00261923" w:rsidRDefault="002A3846" w:rsidP="00F565C5">
      <w:pPr>
        <w:pStyle w:val="Normal0"/>
        <w:numPr>
          <w:ilvl w:val="0"/>
          <w:numId w:val="14"/>
        </w:numPr>
        <w:spacing w:after="0" w:line="240" w:lineRule="auto"/>
        <w:ind w:right="-2"/>
        <w:rPr>
          <w:rFonts w:ascii="Times New Roman" w:hAnsi="Times New Roman" w:cs="Times New Roman"/>
        </w:rPr>
      </w:pPr>
      <w:r w:rsidRPr="00261923">
        <w:rPr>
          <w:rFonts w:ascii="Times New Roman" w:hAnsi="Times New Roman" w:cs="Times New Roman"/>
        </w:rPr>
        <w:t>Орієнтація на вивчення карти, просторового мислення, взаємозв’язку природи й суспільства.</w:t>
      </w:r>
    </w:p>
    <w:p w14:paraId="11573871" w14:textId="77777777" w:rsidR="002A3846" w:rsidRPr="00261923" w:rsidRDefault="002A3846" w:rsidP="00F565C5">
      <w:pPr>
        <w:pStyle w:val="Normal0"/>
        <w:numPr>
          <w:ilvl w:val="0"/>
          <w:numId w:val="14"/>
        </w:numPr>
        <w:spacing w:after="0" w:line="240" w:lineRule="auto"/>
        <w:ind w:right="-2"/>
        <w:rPr>
          <w:rFonts w:ascii="Times New Roman" w:hAnsi="Times New Roman" w:cs="Times New Roman"/>
        </w:rPr>
      </w:pPr>
      <w:r w:rsidRPr="00261923">
        <w:rPr>
          <w:rFonts w:ascii="Times New Roman" w:hAnsi="Times New Roman" w:cs="Times New Roman"/>
        </w:rPr>
        <w:t>Виявлення прогалин: материки та океани, Україна і світ, природні ресурси, населення.</w:t>
      </w:r>
    </w:p>
    <w:p w14:paraId="11573872" w14:textId="77777777" w:rsidR="002A3846" w:rsidRPr="00261923" w:rsidRDefault="002A3846" w:rsidP="00F565C5">
      <w:pPr>
        <w:pStyle w:val="Normal0"/>
        <w:numPr>
          <w:ilvl w:val="0"/>
          <w:numId w:val="14"/>
        </w:numPr>
        <w:spacing w:after="0" w:line="240" w:lineRule="auto"/>
        <w:ind w:right="-2"/>
        <w:rPr>
          <w:rFonts w:ascii="Times New Roman" w:hAnsi="Times New Roman" w:cs="Times New Roman"/>
        </w:rPr>
      </w:pPr>
      <w:r w:rsidRPr="00261923">
        <w:rPr>
          <w:rFonts w:ascii="Times New Roman" w:hAnsi="Times New Roman" w:cs="Times New Roman"/>
        </w:rPr>
        <w:t>Заповнення ключових тем: фізична та економічна географія, клімат, природні зони, глобальні проблеми.</w:t>
      </w:r>
    </w:p>
    <w:p w14:paraId="11573873" w14:textId="77777777" w:rsidR="002A3846" w:rsidRPr="00261923" w:rsidRDefault="002A3846" w:rsidP="00F565C5">
      <w:pPr>
        <w:pStyle w:val="Normal0"/>
        <w:numPr>
          <w:ilvl w:val="0"/>
          <w:numId w:val="14"/>
        </w:numPr>
        <w:spacing w:after="0" w:line="240" w:lineRule="auto"/>
        <w:ind w:right="-2"/>
        <w:rPr>
          <w:rFonts w:ascii="Times New Roman" w:hAnsi="Times New Roman" w:cs="Times New Roman"/>
        </w:rPr>
      </w:pPr>
      <w:r w:rsidRPr="00261923">
        <w:rPr>
          <w:rFonts w:ascii="Times New Roman" w:hAnsi="Times New Roman" w:cs="Times New Roman"/>
        </w:rPr>
        <w:t>Використання картографічних матеріалів, атласів, інтерактивних карт (</w:t>
      </w:r>
      <w:proofErr w:type="spellStart"/>
      <w:r w:rsidRPr="00261923">
        <w:rPr>
          <w:rFonts w:ascii="Times New Roman" w:hAnsi="Times New Roman" w:cs="Times New Roman"/>
        </w:rPr>
        <w:t>Google</w:t>
      </w:r>
      <w:proofErr w:type="spellEnd"/>
      <w:r w:rsidRPr="00261923">
        <w:rPr>
          <w:rFonts w:ascii="Times New Roman" w:hAnsi="Times New Roman" w:cs="Times New Roman"/>
        </w:rPr>
        <w:t xml:space="preserve"> </w:t>
      </w:r>
      <w:proofErr w:type="spellStart"/>
      <w:r w:rsidRPr="00261923">
        <w:rPr>
          <w:rFonts w:ascii="Times New Roman" w:hAnsi="Times New Roman" w:cs="Times New Roman"/>
        </w:rPr>
        <w:t>Earth</w:t>
      </w:r>
      <w:proofErr w:type="spellEnd"/>
      <w:r w:rsidRPr="00261923">
        <w:rPr>
          <w:rFonts w:ascii="Times New Roman" w:hAnsi="Times New Roman" w:cs="Times New Roman"/>
        </w:rPr>
        <w:t xml:space="preserve"> тощо).</w:t>
      </w:r>
    </w:p>
    <w:p w14:paraId="11573874" w14:textId="77777777" w:rsidR="002A3846" w:rsidRPr="00261923" w:rsidRDefault="002A3846" w:rsidP="00F565C5">
      <w:pPr>
        <w:pStyle w:val="Normal0"/>
        <w:numPr>
          <w:ilvl w:val="0"/>
          <w:numId w:val="14"/>
        </w:numPr>
        <w:spacing w:after="0" w:line="240" w:lineRule="auto"/>
        <w:ind w:right="-2"/>
        <w:rPr>
          <w:rFonts w:ascii="Times New Roman" w:hAnsi="Times New Roman" w:cs="Times New Roman"/>
        </w:rPr>
      </w:pPr>
      <w:r w:rsidRPr="00261923">
        <w:rPr>
          <w:rFonts w:ascii="Times New Roman" w:hAnsi="Times New Roman" w:cs="Times New Roman"/>
        </w:rPr>
        <w:t xml:space="preserve">Практичний підхід: орієнтування на місцевості, аналіз статистики, робота з </w:t>
      </w:r>
      <w:proofErr w:type="spellStart"/>
      <w:r w:rsidRPr="00261923">
        <w:rPr>
          <w:rFonts w:ascii="Times New Roman" w:hAnsi="Times New Roman" w:cs="Times New Roman"/>
        </w:rPr>
        <w:t>геоданими</w:t>
      </w:r>
      <w:proofErr w:type="spellEnd"/>
      <w:r w:rsidRPr="00261923">
        <w:rPr>
          <w:rFonts w:ascii="Times New Roman" w:hAnsi="Times New Roman" w:cs="Times New Roman"/>
        </w:rPr>
        <w:t>.</w:t>
      </w:r>
    </w:p>
    <w:p w14:paraId="11573875" w14:textId="77777777" w:rsidR="002A3846" w:rsidRPr="00261923" w:rsidRDefault="002A3846" w:rsidP="00F565C5">
      <w:pPr>
        <w:pStyle w:val="Normal0"/>
        <w:numPr>
          <w:ilvl w:val="0"/>
          <w:numId w:val="14"/>
        </w:numPr>
        <w:spacing w:after="0" w:line="240" w:lineRule="auto"/>
        <w:ind w:right="-2"/>
        <w:rPr>
          <w:rFonts w:ascii="Times New Roman" w:eastAsia="Times New Roman" w:hAnsi="Times New Roman" w:cs="Times New Roman"/>
        </w:rPr>
      </w:pPr>
      <w:r w:rsidRPr="00261923">
        <w:rPr>
          <w:rFonts w:ascii="Times New Roman" w:hAnsi="Times New Roman" w:cs="Times New Roman"/>
        </w:rPr>
        <w:t>Формування навичок бачити взаємозалежності у світі (ресурси – економіка – довкілля).</w:t>
      </w:r>
    </w:p>
    <w:sectPr w:rsidR="002A3846" w:rsidRPr="00261923" w:rsidSect="007B23E6">
      <w:pgSz w:w="11906" w:h="16838"/>
      <w:pgMar w:top="719" w:right="850" w:bottom="709"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2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Segoe UI">
    <w:panose1 w:val="020B0502040204020203"/>
    <w:charset w:val="CC"/>
    <w:family w:val="swiss"/>
    <w:pitch w:val="variable"/>
    <w:sig w:usb0="E4002EFF" w:usb1="C000E47F"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CC"/>
    <w:family w:val="swiss"/>
    <w:pitch w:val="variable"/>
    <w:sig w:usb0="E4002EFF" w:usb1="C200247B" w:usb2="00000009" w:usb3="00000000" w:csb0="000001FF" w:csb1="00000000"/>
  </w:font>
  <w:font w:name="Yu Mincho">
    <w:charset w:val="80"/>
    <w:family w:val="roman"/>
    <w:pitch w:val="variable"/>
    <w:sig w:usb0="800002E7" w:usb1="2AC7FCFF" w:usb2="00000012" w:usb3="00000000" w:csb0="0002009F" w:csb1="00000000"/>
  </w:font>
  <w:font w:name="Arial">
    <w:panose1 w:val="020B0604020202020204"/>
    <w:charset w:val="CC"/>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71D0C1B"/>
    <w:multiLevelType w:val="hybridMultilevel"/>
    <w:tmpl w:val="404C300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15:restartNumberingAfterBreak="0">
    <w:nsid w:val="077004D7"/>
    <w:multiLevelType w:val="hybridMultilevel"/>
    <w:tmpl w:val="A4C8136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15:restartNumberingAfterBreak="0">
    <w:nsid w:val="0DBB6F0D"/>
    <w:multiLevelType w:val="hybridMultilevel"/>
    <w:tmpl w:val="470C0C22"/>
    <w:lvl w:ilvl="0" w:tplc="04220001">
      <w:start w:val="1"/>
      <w:numFmt w:val="bullet"/>
      <w:lvlText w:val=""/>
      <w:lvlJc w:val="left"/>
      <w:pPr>
        <w:ind w:left="720" w:hanging="360"/>
      </w:pPr>
      <w:rPr>
        <w:rFonts w:ascii="Symbol" w:hAnsi="Symbol"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3" w15:restartNumberingAfterBreak="0">
    <w:nsid w:val="12197AA9"/>
    <w:multiLevelType w:val="hybridMultilevel"/>
    <w:tmpl w:val="FB5E04C6"/>
    <w:lvl w:ilvl="0" w:tplc="04220001">
      <w:start w:val="1"/>
      <w:numFmt w:val="bullet"/>
      <w:lvlText w:val=""/>
      <w:lvlJc w:val="left"/>
      <w:pPr>
        <w:ind w:left="720" w:hanging="360"/>
      </w:pPr>
      <w:rPr>
        <w:rFonts w:ascii="Symbol" w:hAnsi="Symbol"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4" w15:restartNumberingAfterBreak="0">
    <w:nsid w:val="169174DF"/>
    <w:multiLevelType w:val="hybridMultilevel"/>
    <w:tmpl w:val="9D2ACF5C"/>
    <w:lvl w:ilvl="0" w:tplc="9FE0F4AC">
      <w:start w:val="1"/>
      <w:numFmt w:val="bullet"/>
      <w:lvlText w:val=""/>
      <w:lvlJc w:val="left"/>
      <w:pPr>
        <w:ind w:left="1574" w:hanging="360"/>
      </w:pPr>
      <w:rPr>
        <w:rFonts w:ascii="Symbol" w:hAnsi="Symbol" w:hint="default"/>
        <w:sz w:val="22"/>
        <w:szCs w:val="22"/>
      </w:rPr>
    </w:lvl>
    <w:lvl w:ilvl="1" w:tplc="04220003" w:tentative="1">
      <w:start w:val="1"/>
      <w:numFmt w:val="bullet"/>
      <w:lvlText w:val="o"/>
      <w:lvlJc w:val="left"/>
      <w:pPr>
        <w:ind w:left="1867" w:hanging="360"/>
      </w:pPr>
      <w:rPr>
        <w:rFonts w:ascii="Courier New" w:hAnsi="Courier New" w:cs="Courier New" w:hint="default"/>
      </w:rPr>
    </w:lvl>
    <w:lvl w:ilvl="2" w:tplc="04220005" w:tentative="1">
      <w:start w:val="1"/>
      <w:numFmt w:val="bullet"/>
      <w:lvlText w:val=""/>
      <w:lvlJc w:val="left"/>
      <w:pPr>
        <w:ind w:left="2587" w:hanging="360"/>
      </w:pPr>
      <w:rPr>
        <w:rFonts w:ascii="Wingdings" w:hAnsi="Wingdings" w:hint="default"/>
      </w:rPr>
    </w:lvl>
    <w:lvl w:ilvl="3" w:tplc="04220001" w:tentative="1">
      <w:start w:val="1"/>
      <w:numFmt w:val="bullet"/>
      <w:lvlText w:val=""/>
      <w:lvlJc w:val="left"/>
      <w:pPr>
        <w:ind w:left="3307" w:hanging="360"/>
      </w:pPr>
      <w:rPr>
        <w:rFonts w:ascii="Symbol" w:hAnsi="Symbol" w:hint="default"/>
      </w:rPr>
    </w:lvl>
    <w:lvl w:ilvl="4" w:tplc="04220003" w:tentative="1">
      <w:start w:val="1"/>
      <w:numFmt w:val="bullet"/>
      <w:lvlText w:val="o"/>
      <w:lvlJc w:val="left"/>
      <w:pPr>
        <w:ind w:left="4027" w:hanging="360"/>
      </w:pPr>
      <w:rPr>
        <w:rFonts w:ascii="Courier New" w:hAnsi="Courier New" w:cs="Courier New" w:hint="default"/>
      </w:rPr>
    </w:lvl>
    <w:lvl w:ilvl="5" w:tplc="04220005" w:tentative="1">
      <w:start w:val="1"/>
      <w:numFmt w:val="bullet"/>
      <w:lvlText w:val=""/>
      <w:lvlJc w:val="left"/>
      <w:pPr>
        <w:ind w:left="4747" w:hanging="360"/>
      </w:pPr>
      <w:rPr>
        <w:rFonts w:ascii="Wingdings" w:hAnsi="Wingdings" w:hint="default"/>
      </w:rPr>
    </w:lvl>
    <w:lvl w:ilvl="6" w:tplc="04220001" w:tentative="1">
      <w:start w:val="1"/>
      <w:numFmt w:val="bullet"/>
      <w:lvlText w:val=""/>
      <w:lvlJc w:val="left"/>
      <w:pPr>
        <w:ind w:left="5467" w:hanging="360"/>
      </w:pPr>
      <w:rPr>
        <w:rFonts w:ascii="Symbol" w:hAnsi="Symbol" w:hint="default"/>
      </w:rPr>
    </w:lvl>
    <w:lvl w:ilvl="7" w:tplc="04220003" w:tentative="1">
      <w:start w:val="1"/>
      <w:numFmt w:val="bullet"/>
      <w:lvlText w:val="o"/>
      <w:lvlJc w:val="left"/>
      <w:pPr>
        <w:ind w:left="6187" w:hanging="360"/>
      </w:pPr>
      <w:rPr>
        <w:rFonts w:ascii="Courier New" w:hAnsi="Courier New" w:cs="Courier New" w:hint="default"/>
      </w:rPr>
    </w:lvl>
    <w:lvl w:ilvl="8" w:tplc="04220005" w:tentative="1">
      <w:start w:val="1"/>
      <w:numFmt w:val="bullet"/>
      <w:lvlText w:val=""/>
      <w:lvlJc w:val="left"/>
      <w:pPr>
        <w:ind w:left="6907" w:hanging="360"/>
      </w:pPr>
      <w:rPr>
        <w:rFonts w:ascii="Wingdings" w:hAnsi="Wingdings" w:hint="default"/>
      </w:rPr>
    </w:lvl>
  </w:abstractNum>
  <w:abstractNum w:abstractNumId="5" w15:restartNumberingAfterBreak="0">
    <w:nsid w:val="1D3F255A"/>
    <w:multiLevelType w:val="multilevel"/>
    <w:tmpl w:val="2B28FC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24840D4B"/>
    <w:multiLevelType w:val="hybridMultilevel"/>
    <w:tmpl w:val="594636D4"/>
    <w:lvl w:ilvl="0" w:tplc="0422000D">
      <w:start w:val="1"/>
      <w:numFmt w:val="bullet"/>
      <w:lvlText w:val=""/>
      <w:lvlJc w:val="left"/>
      <w:pPr>
        <w:ind w:left="1574" w:hanging="360"/>
      </w:pPr>
      <w:rPr>
        <w:rFonts w:ascii="Wingdings" w:hAnsi="Wingdings" w:hint="default"/>
        <w:sz w:val="22"/>
        <w:szCs w:val="22"/>
      </w:rPr>
    </w:lvl>
    <w:lvl w:ilvl="1" w:tplc="04220003" w:tentative="1">
      <w:start w:val="1"/>
      <w:numFmt w:val="bullet"/>
      <w:lvlText w:val="o"/>
      <w:lvlJc w:val="left"/>
      <w:pPr>
        <w:ind w:left="1867" w:hanging="360"/>
      </w:pPr>
      <w:rPr>
        <w:rFonts w:ascii="Courier New" w:hAnsi="Courier New" w:cs="Courier New" w:hint="default"/>
      </w:rPr>
    </w:lvl>
    <w:lvl w:ilvl="2" w:tplc="04220005" w:tentative="1">
      <w:start w:val="1"/>
      <w:numFmt w:val="bullet"/>
      <w:lvlText w:val=""/>
      <w:lvlJc w:val="left"/>
      <w:pPr>
        <w:ind w:left="2587" w:hanging="360"/>
      </w:pPr>
      <w:rPr>
        <w:rFonts w:ascii="Wingdings" w:hAnsi="Wingdings" w:hint="default"/>
      </w:rPr>
    </w:lvl>
    <w:lvl w:ilvl="3" w:tplc="04220001" w:tentative="1">
      <w:start w:val="1"/>
      <w:numFmt w:val="bullet"/>
      <w:lvlText w:val=""/>
      <w:lvlJc w:val="left"/>
      <w:pPr>
        <w:ind w:left="3307" w:hanging="360"/>
      </w:pPr>
      <w:rPr>
        <w:rFonts w:ascii="Symbol" w:hAnsi="Symbol" w:hint="default"/>
      </w:rPr>
    </w:lvl>
    <w:lvl w:ilvl="4" w:tplc="04220003" w:tentative="1">
      <w:start w:val="1"/>
      <w:numFmt w:val="bullet"/>
      <w:lvlText w:val="o"/>
      <w:lvlJc w:val="left"/>
      <w:pPr>
        <w:ind w:left="4027" w:hanging="360"/>
      </w:pPr>
      <w:rPr>
        <w:rFonts w:ascii="Courier New" w:hAnsi="Courier New" w:cs="Courier New" w:hint="default"/>
      </w:rPr>
    </w:lvl>
    <w:lvl w:ilvl="5" w:tplc="04220005" w:tentative="1">
      <w:start w:val="1"/>
      <w:numFmt w:val="bullet"/>
      <w:lvlText w:val=""/>
      <w:lvlJc w:val="left"/>
      <w:pPr>
        <w:ind w:left="4747" w:hanging="360"/>
      </w:pPr>
      <w:rPr>
        <w:rFonts w:ascii="Wingdings" w:hAnsi="Wingdings" w:hint="default"/>
      </w:rPr>
    </w:lvl>
    <w:lvl w:ilvl="6" w:tplc="04220001" w:tentative="1">
      <w:start w:val="1"/>
      <w:numFmt w:val="bullet"/>
      <w:lvlText w:val=""/>
      <w:lvlJc w:val="left"/>
      <w:pPr>
        <w:ind w:left="5467" w:hanging="360"/>
      </w:pPr>
      <w:rPr>
        <w:rFonts w:ascii="Symbol" w:hAnsi="Symbol" w:hint="default"/>
      </w:rPr>
    </w:lvl>
    <w:lvl w:ilvl="7" w:tplc="04220003" w:tentative="1">
      <w:start w:val="1"/>
      <w:numFmt w:val="bullet"/>
      <w:lvlText w:val="o"/>
      <w:lvlJc w:val="left"/>
      <w:pPr>
        <w:ind w:left="6187" w:hanging="360"/>
      </w:pPr>
      <w:rPr>
        <w:rFonts w:ascii="Courier New" w:hAnsi="Courier New" w:cs="Courier New" w:hint="default"/>
      </w:rPr>
    </w:lvl>
    <w:lvl w:ilvl="8" w:tplc="04220005" w:tentative="1">
      <w:start w:val="1"/>
      <w:numFmt w:val="bullet"/>
      <w:lvlText w:val=""/>
      <w:lvlJc w:val="left"/>
      <w:pPr>
        <w:ind w:left="6907" w:hanging="360"/>
      </w:pPr>
      <w:rPr>
        <w:rFonts w:ascii="Wingdings" w:hAnsi="Wingdings" w:hint="default"/>
      </w:rPr>
    </w:lvl>
  </w:abstractNum>
  <w:abstractNum w:abstractNumId="7" w15:restartNumberingAfterBreak="0">
    <w:nsid w:val="249E022D"/>
    <w:multiLevelType w:val="hybridMultilevel"/>
    <w:tmpl w:val="385ECC56"/>
    <w:lvl w:ilvl="0" w:tplc="9FE0F4AC">
      <w:start w:val="1"/>
      <w:numFmt w:val="bullet"/>
      <w:lvlText w:val=""/>
      <w:lvlJc w:val="left"/>
      <w:pPr>
        <w:ind w:left="1147" w:hanging="360"/>
      </w:pPr>
      <w:rPr>
        <w:rFonts w:ascii="Symbol" w:hAnsi="Symbol" w:hint="default"/>
        <w:sz w:val="22"/>
        <w:szCs w:val="22"/>
      </w:rPr>
    </w:lvl>
    <w:lvl w:ilvl="1" w:tplc="04220003" w:tentative="1">
      <w:start w:val="1"/>
      <w:numFmt w:val="bullet"/>
      <w:lvlText w:val="o"/>
      <w:lvlJc w:val="left"/>
      <w:pPr>
        <w:ind w:left="1867" w:hanging="360"/>
      </w:pPr>
      <w:rPr>
        <w:rFonts w:ascii="Courier New" w:hAnsi="Courier New" w:cs="Courier New" w:hint="default"/>
      </w:rPr>
    </w:lvl>
    <w:lvl w:ilvl="2" w:tplc="04220005" w:tentative="1">
      <w:start w:val="1"/>
      <w:numFmt w:val="bullet"/>
      <w:lvlText w:val=""/>
      <w:lvlJc w:val="left"/>
      <w:pPr>
        <w:ind w:left="2587" w:hanging="360"/>
      </w:pPr>
      <w:rPr>
        <w:rFonts w:ascii="Wingdings" w:hAnsi="Wingdings" w:hint="default"/>
      </w:rPr>
    </w:lvl>
    <w:lvl w:ilvl="3" w:tplc="04220001" w:tentative="1">
      <w:start w:val="1"/>
      <w:numFmt w:val="bullet"/>
      <w:lvlText w:val=""/>
      <w:lvlJc w:val="left"/>
      <w:pPr>
        <w:ind w:left="3307" w:hanging="360"/>
      </w:pPr>
      <w:rPr>
        <w:rFonts w:ascii="Symbol" w:hAnsi="Symbol" w:hint="default"/>
      </w:rPr>
    </w:lvl>
    <w:lvl w:ilvl="4" w:tplc="04220003" w:tentative="1">
      <w:start w:val="1"/>
      <w:numFmt w:val="bullet"/>
      <w:lvlText w:val="o"/>
      <w:lvlJc w:val="left"/>
      <w:pPr>
        <w:ind w:left="4027" w:hanging="360"/>
      </w:pPr>
      <w:rPr>
        <w:rFonts w:ascii="Courier New" w:hAnsi="Courier New" w:cs="Courier New" w:hint="default"/>
      </w:rPr>
    </w:lvl>
    <w:lvl w:ilvl="5" w:tplc="04220005" w:tentative="1">
      <w:start w:val="1"/>
      <w:numFmt w:val="bullet"/>
      <w:lvlText w:val=""/>
      <w:lvlJc w:val="left"/>
      <w:pPr>
        <w:ind w:left="4747" w:hanging="360"/>
      </w:pPr>
      <w:rPr>
        <w:rFonts w:ascii="Wingdings" w:hAnsi="Wingdings" w:hint="default"/>
      </w:rPr>
    </w:lvl>
    <w:lvl w:ilvl="6" w:tplc="04220001" w:tentative="1">
      <w:start w:val="1"/>
      <w:numFmt w:val="bullet"/>
      <w:lvlText w:val=""/>
      <w:lvlJc w:val="left"/>
      <w:pPr>
        <w:ind w:left="5467" w:hanging="360"/>
      </w:pPr>
      <w:rPr>
        <w:rFonts w:ascii="Symbol" w:hAnsi="Symbol" w:hint="default"/>
      </w:rPr>
    </w:lvl>
    <w:lvl w:ilvl="7" w:tplc="04220003" w:tentative="1">
      <w:start w:val="1"/>
      <w:numFmt w:val="bullet"/>
      <w:lvlText w:val="o"/>
      <w:lvlJc w:val="left"/>
      <w:pPr>
        <w:ind w:left="6187" w:hanging="360"/>
      </w:pPr>
      <w:rPr>
        <w:rFonts w:ascii="Courier New" w:hAnsi="Courier New" w:cs="Courier New" w:hint="default"/>
      </w:rPr>
    </w:lvl>
    <w:lvl w:ilvl="8" w:tplc="04220005" w:tentative="1">
      <w:start w:val="1"/>
      <w:numFmt w:val="bullet"/>
      <w:lvlText w:val=""/>
      <w:lvlJc w:val="left"/>
      <w:pPr>
        <w:ind w:left="6907" w:hanging="360"/>
      </w:pPr>
      <w:rPr>
        <w:rFonts w:ascii="Wingdings" w:hAnsi="Wingdings" w:hint="default"/>
      </w:rPr>
    </w:lvl>
  </w:abstractNum>
  <w:abstractNum w:abstractNumId="8" w15:restartNumberingAfterBreak="0">
    <w:nsid w:val="2BB161C7"/>
    <w:multiLevelType w:val="multilevel"/>
    <w:tmpl w:val="C4FE00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2C091D1D"/>
    <w:multiLevelType w:val="multilevel"/>
    <w:tmpl w:val="25602724"/>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3CAE2F33"/>
    <w:multiLevelType w:val="hybridMultilevel"/>
    <w:tmpl w:val="D384FBD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15:restartNumberingAfterBreak="0">
    <w:nsid w:val="464333D3"/>
    <w:multiLevelType w:val="hybridMultilevel"/>
    <w:tmpl w:val="F478205E"/>
    <w:lvl w:ilvl="0" w:tplc="1F2636CA">
      <w:start w:val="1"/>
      <w:numFmt w:val="bullet"/>
      <w:lvlText w:val=""/>
      <w:lvlJc w:val="left"/>
      <w:pPr>
        <w:ind w:left="833" w:hanging="360"/>
      </w:pPr>
      <w:rPr>
        <w:rFonts w:ascii="Symbol" w:hAnsi="Symbol" w:hint="default"/>
        <w:color w:val="auto"/>
      </w:rPr>
    </w:lvl>
    <w:lvl w:ilvl="1" w:tplc="04220003" w:tentative="1">
      <w:start w:val="1"/>
      <w:numFmt w:val="bullet"/>
      <w:lvlText w:val="o"/>
      <w:lvlJc w:val="left"/>
      <w:pPr>
        <w:ind w:left="1553" w:hanging="360"/>
      </w:pPr>
      <w:rPr>
        <w:rFonts w:ascii="Courier New" w:hAnsi="Courier New" w:cs="Courier New" w:hint="default"/>
      </w:rPr>
    </w:lvl>
    <w:lvl w:ilvl="2" w:tplc="04220005" w:tentative="1">
      <w:start w:val="1"/>
      <w:numFmt w:val="bullet"/>
      <w:lvlText w:val=""/>
      <w:lvlJc w:val="left"/>
      <w:pPr>
        <w:ind w:left="2273" w:hanging="360"/>
      </w:pPr>
      <w:rPr>
        <w:rFonts w:ascii="Wingdings" w:hAnsi="Wingdings" w:hint="default"/>
      </w:rPr>
    </w:lvl>
    <w:lvl w:ilvl="3" w:tplc="04220001" w:tentative="1">
      <w:start w:val="1"/>
      <w:numFmt w:val="bullet"/>
      <w:lvlText w:val=""/>
      <w:lvlJc w:val="left"/>
      <w:pPr>
        <w:ind w:left="2993" w:hanging="360"/>
      </w:pPr>
      <w:rPr>
        <w:rFonts w:ascii="Symbol" w:hAnsi="Symbol" w:hint="default"/>
      </w:rPr>
    </w:lvl>
    <w:lvl w:ilvl="4" w:tplc="04220003" w:tentative="1">
      <w:start w:val="1"/>
      <w:numFmt w:val="bullet"/>
      <w:lvlText w:val="o"/>
      <w:lvlJc w:val="left"/>
      <w:pPr>
        <w:ind w:left="3713" w:hanging="360"/>
      </w:pPr>
      <w:rPr>
        <w:rFonts w:ascii="Courier New" w:hAnsi="Courier New" w:cs="Courier New" w:hint="default"/>
      </w:rPr>
    </w:lvl>
    <w:lvl w:ilvl="5" w:tplc="04220005" w:tentative="1">
      <w:start w:val="1"/>
      <w:numFmt w:val="bullet"/>
      <w:lvlText w:val=""/>
      <w:lvlJc w:val="left"/>
      <w:pPr>
        <w:ind w:left="4433" w:hanging="360"/>
      </w:pPr>
      <w:rPr>
        <w:rFonts w:ascii="Wingdings" w:hAnsi="Wingdings" w:hint="default"/>
      </w:rPr>
    </w:lvl>
    <w:lvl w:ilvl="6" w:tplc="04220001" w:tentative="1">
      <w:start w:val="1"/>
      <w:numFmt w:val="bullet"/>
      <w:lvlText w:val=""/>
      <w:lvlJc w:val="left"/>
      <w:pPr>
        <w:ind w:left="5153" w:hanging="360"/>
      </w:pPr>
      <w:rPr>
        <w:rFonts w:ascii="Symbol" w:hAnsi="Symbol" w:hint="default"/>
      </w:rPr>
    </w:lvl>
    <w:lvl w:ilvl="7" w:tplc="04220003" w:tentative="1">
      <w:start w:val="1"/>
      <w:numFmt w:val="bullet"/>
      <w:lvlText w:val="o"/>
      <w:lvlJc w:val="left"/>
      <w:pPr>
        <w:ind w:left="5873" w:hanging="360"/>
      </w:pPr>
      <w:rPr>
        <w:rFonts w:ascii="Courier New" w:hAnsi="Courier New" w:cs="Courier New" w:hint="default"/>
      </w:rPr>
    </w:lvl>
    <w:lvl w:ilvl="8" w:tplc="04220005" w:tentative="1">
      <w:start w:val="1"/>
      <w:numFmt w:val="bullet"/>
      <w:lvlText w:val=""/>
      <w:lvlJc w:val="left"/>
      <w:pPr>
        <w:ind w:left="6593" w:hanging="360"/>
      </w:pPr>
      <w:rPr>
        <w:rFonts w:ascii="Wingdings" w:hAnsi="Wingdings" w:hint="default"/>
      </w:rPr>
    </w:lvl>
  </w:abstractNum>
  <w:abstractNum w:abstractNumId="12" w15:restartNumberingAfterBreak="0">
    <w:nsid w:val="46CB1F5F"/>
    <w:multiLevelType w:val="hybridMultilevel"/>
    <w:tmpl w:val="8158AE7C"/>
    <w:lvl w:ilvl="0" w:tplc="04220001">
      <w:start w:val="1"/>
      <w:numFmt w:val="bullet"/>
      <w:lvlText w:val=""/>
      <w:lvlJc w:val="left"/>
      <w:pPr>
        <w:ind w:left="720" w:hanging="360"/>
      </w:pPr>
      <w:rPr>
        <w:rFonts w:ascii="Symbol" w:hAnsi="Symbol"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13" w15:restartNumberingAfterBreak="0">
    <w:nsid w:val="49DC2E77"/>
    <w:multiLevelType w:val="multilevel"/>
    <w:tmpl w:val="EE361B98"/>
    <w:lvl w:ilvl="0">
      <w:start w:val="1"/>
      <w:numFmt w:val="decimal"/>
      <w:lvlText w:val="%1."/>
      <w:lvlJc w:val="left"/>
      <w:pPr>
        <w:tabs>
          <w:tab w:val="num" w:pos="720"/>
        </w:tabs>
        <w:ind w:left="720" w:hanging="360"/>
      </w:pPr>
    </w:lvl>
    <w:lvl w:ilvl="1">
      <w:start w:val="1"/>
      <w:numFmt w:val="bullet"/>
      <w:lvlText w:val=""/>
      <w:lvlJc w:val="left"/>
      <w:pPr>
        <w:ind w:left="1440" w:hanging="360"/>
      </w:pPr>
      <w:rPr>
        <w:rFonts w:ascii="Symbol" w:hAnsi="Symbol" w:hint="default"/>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4BC20EF9"/>
    <w:multiLevelType w:val="hybridMultilevel"/>
    <w:tmpl w:val="103C2964"/>
    <w:lvl w:ilvl="0" w:tplc="04220001">
      <w:start w:val="1"/>
      <w:numFmt w:val="bullet"/>
      <w:lvlText w:val=""/>
      <w:lvlJc w:val="left"/>
      <w:pPr>
        <w:ind w:left="720" w:hanging="360"/>
      </w:pPr>
      <w:rPr>
        <w:rFonts w:ascii="Symbol" w:hAnsi="Symbol"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15" w15:restartNumberingAfterBreak="0">
    <w:nsid w:val="4E973BCB"/>
    <w:multiLevelType w:val="hybridMultilevel"/>
    <w:tmpl w:val="34445E62"/>
    <w:lvl w:ilvl="0" w:tplc="9FE0F4AC">
      <w:start w:val="1"/>
      <w:numFmt w:val="bullet"/>
      <w:lvlText w:val=""/>
      <w:lvlJc w:val="left"/>
      <w:pPr>
        <w:ind w:left="720" w:hanging="360"/>
      </w:pPr>
      <w:rPr>
        <w:rFonts w:ascii="Symbol" w:hAnsi="Symbol" w:hint="default"/>
        <w:sz w:val="22"/>
        <w:szCs w:val="22"/>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16" w15:restartNumberingAfterBreak="0">
    <w:nsid w:val="52A71125"/>
    <w:multiLevelType w:val="hybridMultilevel"/>
    <w:tmpl w:val="F0941F9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15:restartNumberingAfterBreak="0">
    <w:nsid w:val="61BB1B2A"/>
    <w:multiLevelType w:val="hybridMultilevel"/>
    <w:tmpl w:val="C1440A0E"/>
    <w:lvl w:ilvl="0" w:tplc="04190001">
      <w:start w:val="1"/>
      <w:numFmt w:val="bullet"/>
      <w:lvlText w:val=""/>
      <w:lvlJc w:val="left"/>
      <w:pPr>
        <w:ind w:left="825" w:hanging="360"/>
      </w:pPr>
      <w:rPr>
        <w:rFonts w:ascii="Symbol" w:hAnsi="Symbol" w:hint="default"/>
      </w:rPr>
    </w:lvl>
    <w:lvl w:ilvl="1" w:tplc="04190003" w:tentative="1">
      <w:start w:val="1"/>
      <w:numFmt w:val="bullet"/>
      <w:lvlText w:val="o"/>
      <w:lvlJc w:val="left"/>
      <w:pPr>
        <w:ind w:left="1545" w:hanging="360"/>
      </w:pPr>
      <w:rPr>
        <w:rFonts w:ascii="Courier New" w:hAnsi="Courier New" w:cs="Courier New" w:hint="default"/>
      </w:rPr>
    </w:lvl>
    <w:lvl w:ilvl="2" w:tplc="04190005" w:tentative="1">
      <w:start w:val="1"/>
      <w:numFmt w:val="bullet"/>
      <w:lvlText w:val=""/>
      <w:lvlJc w:val="left"/>
      <w:pPr>
        <w:ind w:left="2265" w:hanging="360"/>
      </w:pPr>
      <w:rPr>
        <w:rFonts w:ascii="Wingdings" w:hAnsi="Wingdings" w:hint="default"/>
      </w:rPr>
    </w:lvl>
    <w:lvl w:ilvl="3" w:tplc="04190001" w:tentative="1">
      <w:start w:val="1"/>
      <w:numFmt w:val="bullet"/>
      <w:lvlText w:val=""/>
      <w:lvlJc w:val="left"/>
      <w:pPr>
        <w:ind w:left="2985" w:hanging="360"/>
      </w:pPr>
      <w:rPr>
        <w:rFonts w:ascii="Symbol" w:hAnsi="Symbol" w:hint="default"/>
      </w:rPr>
    </w:lvl>
    <w:lvl w:ilvl="4" w:tplc="04190003" w:tentative="1">
      <w:start w:val="1"/>
      <w:numFmt w:val="bullet"/>
      <w:lvlText w:val="o"/>
      <w:lvlJc w:val="left"/>
      <w:pPr>
        <w:ind w:left="3705" w:hanging="360"/>
      </w:pPr>
      <w:rPr>
        <w:rFonts w:ascii="Courier New" w:hAnsi="Courier New" w:cs="Courier New" w:hint="default"/>
      </w:rPr>
    </w:lvl>
    <w:lvl w:ilvl="5" w:tplc="04190005" w:tentative="1">
      <w:start w:val="1"/>
      <w:numFmt w:val="bullet"/>
      <w:lvlText w:val=""/>
      <w:lvlJc w:val="left"/>
      <w:pPr>
        <w:ind w:left="4425" w:hanging="360"/>
      </w:pPr>
      <w:rPr>
        <w:rFonts w:ascii="Wingdings" w:hAnsi="Wingdings" w:hint="default"/>
      </w:rPr>
    </w:lvl>
    <w:lvl w:ilvl="6" w:tplc="04190001" w:tentative="1">
      <w:start w:val="1"/>
      <w:numFmt w:val="bullet"/>
      <w:lvlText w:val=""/>
      <w:lvlJc w:val="left"/>
      <w:pPr>
        <w:ind w:left="5145" w:hanging="360"/>
      </w:pPr>
      <w:rPr>
        <w:rFonts w:ascii="Symbol" w:hAnsi="Symbol" w:hint="default"/>
      </w:rPr>
    </w:lvl>
    <w:lvl w:ilvl="7" w:tplc="04190003" w:tentative="1">
      <w:start w:val="1"/>
      <w:numFmt w:val="bullet"/>
      <w:lvlText w:val="o"/>
      <w:lvlJc w:val="left"/>
      <w:pPr>
        <w:ind w:left="5865" w:hanging="360"/>
      </w:pPr>
      <w:rPr>
        <w:rFonts w:ascii="Courier New" w:hAnsi="Courier New" w:cs="Courier New" w:hint="default"/>
      </w:rPr>
    </w:lvl>
    <w:lvl w:ilvl="8" w:tplc="04190005" w:tentative="1">
      <w:start w:val="1"/>
      <w:numFmt w:val="bullet"/>
      <w:lvlText w:val=""/>
      <w:lvlJc w:val="left"/>
      <w:pPr>
        <w:ind w:left="6585" w:hanging="360"/>
      </w:pPr>
      <w:rPr>
        <w:rFonts w:ascii="Wingdings" w:hAnsi="Wingdings" w:hint="default"/>
      </w:rPr>
    </w:lvl>
  </w:abstractNum>
  <w:abstractNum w:abstractNumId="18" w15:restartNumberingAfterBreak="0">
    <w:nsid w:val="61BC27C3"/>
    <w:multiLevelType w:val="hybridMultilevel"/>
    <w:tmpl w:val="403A4386"/>
    <w:lvl w:ilvl="0" w:tplc="0422000D">
      <w:start w:val="1"/>
      <w:numFmt w:val="bullet"/>
      <w:lvlText w:val=""/>
      <w:lvlJc w:val="left"/>
      <w:pPr>
        <w:ind w:left="1713" w:hanging="360"/>
      </w:pPr>
      <w:rPr>
        <w:rFonts w:ascii="Wingdings" w:hAnsi="Wingdings" w:hint="default"/>
      </w:rPr>
    </w:lvl>
    <w:lvl w:ilvl="1" w:tplc="04220003" w:tentative="1">
      <w:start w:val="1"/>
      <w:numFmt w:val="bullet"/>
      <w:lvlText w:val="o"/>
      <w:lvlJc w:val="left"/>
      <w:pPr>
        <w:ind w:left="2433" w:hanging="360"/>
      </w:pPr>
      <w:rPr>
        <w:rFonts w:ascii="Courier New" w:hAnsi="Courier New" w:cs="Courier New" w:hint="default"/>
      </w:rPr>
    </w:lvl>
    <w:lvl w:ilvl="2" w:tplc="04220005" w:tentative="1">
      <w:start w:val="1"/>
      <w:numFmt w:val="bullet"/>
      <w:lvlText w:val=""/>
      <w:lvlJc w:val="left"/>
      <w:pPr>
        <w:ind w:left="3153" w:hanging="360"/>
      </w:pPr>
      <w:rPr>
        <w:rFonts w:ascii="Wingdings" w:hAnsi="Wingdings" w:hint="default"/>
      </w:rPr>
    </w:lvl>
    <w:lvl w:ilvl="3" w:tplc="04220001" w:tentative="1">
      <w:start w:val="1"/>
      <w:numFmt w:val="bullet"/>
      <w:lvlText w:val=""/>
      <w:lvlJc w:val="left"/>
      <w:pPr>
        <w:ind w:left="3873" w:hanging="360"/>
      </w:pPr>
      <w:rPr>
        <w:rFonts w:ascii="Symbol" w:hAnsi="Symbol" w:hint="default"/>
      </w:rPr>
    </w:lvl>
    <w:lvl w:ilvl="4" w:tplc="04220003" w:tentative="1">
      <w:start w:val="1"/>
      <w:numFmt w:val="bullet"/>
      <w:lvlText w:val="o"/>
      <w:lvlJc w:val="left"/>
      <w:pPr>
        <w:ind w:left="4593" w:hanging="360"/>
      </w:pPr>
      <w:rPr>
        <w:rFonts w:ascii="Courier New" w:hAnsi="Courier New" w:cs="Courier New" w:hint="default"/>
      </w:rPr>
    </w:lvl>
    <w:lvl w:ilvl="5" w:tplc="04220005" w:tentative="1">
      <w:start w:val="1"/>
      <w:numFmt w:val="bullet"/>
      <w:lvlText w:val=""/>
      <w:lvlJc w:val="left"/>
      <w:pPr>
        <w:ind w:left="5313" w:hanging="360"/>
      </w:pPr>
      <w:rPr>
        <w:rFonts w:ascii="Wingdings" w:hAnsi="Wingdings" w:hint="default"/>
      </w:rPr>
    </w:lvl>
    <w:lvl w:ilvl="6" w:tplc="04220001" w:tentative="1">
      <w:start w:val="1"/>
      <w:numFmt w:val="bullet"/>
      <w:lvlText w:val=""/>
      <w:lvlJc w:val="left"/>
      <w:pPr>
        <w:ind w:left="6033" w:hanging="360"/>
      </w:pPr>
      <w:rPr>
        <w:rFonts w:ascii="Symbol" w:hAnsi="Symbol" w:hint="default"/>
      </w:rPr>
    </w:lvl>
    <w:lvl w:ilvl="7" w:tplc="04220003" w:tentative="1">
      <w:start w:val="1"/>
      <w:numFmt w:val="bullet"/>
      <w:lvlText w:val="o"/>
      <w:lvlJc w:val="left"/>
      <w:pPr>
        <w:ind w:left="6753" w:hanging="360"/>
      </w:pPr>
      <w:rPr>
        <w:rFonts w:ascii="Courier New" w:hAnsi="Courier New" w:cs="Courier New" w:hint="default"/>
      </w:rPr>
    </w:lvl>
    <w:lvl w:ilvl="8" w:tplc="04220005" w:tentative="1">
      <w:start w:val="1"/>
      <w:numFmt w:val="bullet"/>
      <w:lvlText w:val=""/>
      <w:lvlJc w:val="left"/>
      <w:pPr>
        <w:ind w:left="7473" w:hanging="360"/>
      </w:pPr>
      <w:rPr>
        <w:rFonts w:ascii="Wingdings" w:hAnsi="Wingdings" w:hint="default"/>
      </w:rPr>
    </w:lvl>
  </w:abstractNum>
  <w:abstractNum w:abstractNumId="19" w15:restartNumberingAfterBreak="0">
    <w:nsid w:val="63EE6852"/>
    <w:multiLevelType w:val="hybridMultilevel"/>
    <w:tmpl w:val="9E1E574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15:restartNumberingAfterBreak="0">
    <w:nsid w:val="65D86AAE"/>
    <w:multiLevelType w:val="hybridMultilevel"/>
    <w:tmpl w:val="B83085F0"/>
    <w:lvl w:ilvl="0" w:tplc="F30EEEDA">
      <w:start w:val="1"/>
      <w:numFmt w:val="bullet"/>
      <w:lvlText w:val="-"/>
      <w:lvlJc w:val="left"/>
      <w:pPr>
        <w:ind w:left="720" w:hanging="360"/>
      </w:pPr>
      <w:rPr>
        <w:rFonts w:ascii="Calibri" w:hAnsi="Calibri"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21" w15:restartNumberingAfterBreak="0">
    <w:nsid w:val="6F5D0649"/>
    <w:multiLevelType w:val="hybridMultilevel"/>
    <w:tmpl w:val="92D8E8DC"/>
    <w:lvl w:ilvl="0" w:tplc="04220001">
      <w:start w:val="1"/>
      <w:numFmt w:val="bullet"/>
      <w:lvlText w:val=""/>
      <w:lvlJc w:val="left"/>
      <w:pPr>
        <w:ind w:left="720" w:hanging="360"/>
      </w:pPr>
      <w:rPr>
        <w:rFonts w:ascii="Symbol" w:hAnsi="Symbol"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22" w15:restartNumberingAfterBreak="0">
    <w:nsid w:val="72654E98"/>
    <w:multiLevelType w:val="hybridMultilevel"/>
    <w:tmpl w:val="23B64B6E"/>
    <w:lvl w:ilvl="0" w:tplc="0422000D">
      <w:start w:val="1"/>
      <w:numFmt w:val="bullet"/>
      <w:lvlText w:val=""/>
      <w:lvlJc w:val="left"/>
      <w:pPr>
        <w:ind w:left="1574" w:hanging="360"/>
      </w:pPr>
      <w:rPr>
        <w:rFonts w:ascii="Wingdings" w:hAnsi="Wingdings" w:hint="default"/>
        <w:sz w:val="22"/>
        <w:szCs w:val="22"/>
      </w:rPr>
    </w:lvl>
    <w:lvl w:ilvl="1" w:tplc="04220003" w:tentative="1">
      <w:start w:val="1"/>
      <w:numFmt w:val="bullet"/>
      <w:lvlText w:val="o"/>
      <w:lvlJc w:val="left"/>
      <w:pPr>
        <w:ind w:left="1867" w:hanging="360"/>
      </w:pPr>
      <w:rPr>
        <w:rFonts w:ascii="Courier New" w:hAnsi="Courier New" w:cs="Courier New" w:hint="default"/>
      </w:rPr>
    </w:lvl>
    <w:lvl w:ilvl="2" w:tplc="04220005" w:tentative="1">
      <w:start w:val="1"/>
      <w:numFmt w:val="bullet"/>
      <w:lvlText w:val=""/>
      <w:lvlJc w:val="left"/>
      <w:pPr>
        <w:ind w:left="2587" w:hanging="360"/>
      </w:pPr>
      <w:rPr>
        <w:rFonts w:ascii="Wingdings" w:hAnsi="Wingdings" w:hint="default"/>
      </w:rPr>
    </w:lvl>
    <w:lvl w:ilvl="3" w:tplc="04220001" w:tentative="1">
      <w:start w:val="1"/>
      <w:numFmt w:val="bullet"/>
      <w:lvlText w:val=""/>
      <w:lvlJc w:val="left"/>
      <w:pPr>
        <w:ind w:left="3307" w:hanging="360"/>
      </w:pPr>
      <w:rPr>
        <w:rFonts w:ascii="Symbol" w:hAnsi="Symbol" w:hint="default"/>
      </w:rPr>
    </w:lvl>
    <w:lvl w:ilvl="4" w:tplc="04220003" w:tentative="1">
      <w:start w:val="1"/>
      <w:numFmt w:val="bullet"/>
      <w:lvlText w:val="o"/>
      <w:lvlJc w:val="left"/>
      <w:pPr>
        <w:ind w:left="4027" w:hanging="360"/>
      </w:pPr>
      <w:rPr>
        <w:rFonts w:ascii="Courier New" w:hAnsi="Courier New" w:cs="Courier New" w:hint="default"/>
      </w:rPr>
    </w:lvl>
    <w:lvl w:ilvl="5" w:tplc="04220005" w:tentative="1">
      <w:start w:val="1"/>
      <w:numFmt w:val="bullet"/>
      <w:lvlText w:val=""/>
      <w:lvlJc w:val="left"/>
      <w:pPr>
        <w:ind w:left="4747" w:hanging="360"/>
      </w:pPr>
      <w:rPr>
        <w:rFonts w:ascii="Wingdings" w:hAnsi="Wingdings" w:hint="default"/>
      </w:rPr>
    </w:lvl>
    <w:lvl w:ilvl="6" w:tplc="04220001" w:tentative="1">
      <w:start w:val="1"/>
      <w:numFmt w:val="bullet"/>
      <w:lvlText w:val=""/>
      <w:lvlJc w:val="left"/>
      <w:pPr>
        <w:ind w:left="5467" w:hanging="360"/>
      </w:pPr>
      <w:rPr>
        <w:rFonts w:ascii="Symbol" w:hAnsi="Symbol" w:hint="default"/>
      </w:rPr>
    </w:lvl>
    <w:lvl w:ilvl="7" w:tplc="04220003" w:tentative="1">
      <w:start w:val="1"/>
      <w:numFmt w:val="bullet"/>
      <w:lvlText w:val="o"/>
      <w:lvlJc w:val="left"/>
      <w:pPr>
        <w:ind w:left="6187" w:hanging="360"/>
      </w:pPr>
      <w:rPr>
        <w:rFonts w:ascii="Courier New" w:hAnsi="Courier New" w:cs="Courier New" w:hint="default"/>
      </w:rPr>
    </w:lvl>
    <w:lvl w:ilvl="8" w:tplc="04220005" w:tentative="1">
      <w:start w:val="1"/>
      <w:numFmt w:val="bullet"/>
      <w:lvlText w:val=""/>
      <w:lvlJc w:val="left"/>
      <w:pPr>
        <w:ind w:left="6907" w:hanging="360"/>
      </w:pPr>
      <w:rPr>
        <w:rFonts w:ascii="Wingdings" w:hAnsi="Wingdings" w:hint="default"/>
      </w:rPr>
    </w:lvl>
  </w:abstractNum>
  <w:num w:numId="1">
    <w:abstractNumId w:val="11"/>
  </w:num>
  <w:num w:numId="2">
    <w:abstractNumId w:val="2"/>
  </w:num>
  <w:num w:numId="3">
    <w:abstractNumId w:val="8"/>
  </w:num>
  <w:num w:numId="4">
    <w:abstractNumId w:val="5"/>
  </w:num>
  <w:num w:numId="5">
    <w:abstractNumId w:val="7"/>
  </w:num>
  <w:num w:numId="6">
    <w:abstractNumId w:val="15"/>
  </w:num>
  <w:num w:numId="7">
    <w:abstractNumId w:val="18"/>
  </w:num>
  <w:num w:numId="8">
    <w:abstractNumId w:val="4"/>
  </w:num>
  <w:num w:numId="9">
    <w:abstractNumId w:val="6"/>
  </w:num>
  <w:num w:numId="10">
    <w:abstractNumId w:val="22"/>
  </w:num>
  <w:num w:numId="11">
    <w:abstractNumId w:val="14"/>
  </w:num>
  <w:num w:numId="12">
    <w:abstractNumId w:val="21"/>
  </w:num>
  <w:num w:numId="13">
    <w:abstractNumId w:val="3"/>
  </w:num>
  <w:num w:numId="14">
    <w:abstractNumId w:val="12"/>
  </w:num>
  <w:num w:numId="15">
    <w:abstractNumId w:val="20"/>
  </w:num>
  <w:num w:numId="16">
    <w:abstractNumId w:val="9"/>
  </w:num>
  <w:num w:numId="17">
    <w:abstractNumId w:val="19"/>
  </w:num>
  <w:num w:numId="18">
    <w:abstractNumId w:val="0"/>
  </w:num>
  <w:num w:numId="19">
    <w:abstractNumId w:val="13"/>
  </w:num>
  <w:num w:numId="20">
    <w:abstractNumId w:val="16"/>
  </w:num>
  <w:num w:numId="21">
    <w:abstractNumId w:val="10"/>
  </w:num>
  <w:num w:numId="22">
    <w:abstractNumId w:val="1"/>
  </w:num>
  <w:num w:numId="23">
    <w:abstractNumId w:val="17"/>
  </w:num>
  <w:numIdMacAtCleanup w:val="1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E74E0"/>
    <w:rsid w:val="000006AE"/>
    <w:rsid w:val="00005B8D"/>
    <w:rsid w:val="000172B8"/>
    <w:rsid w:val="00017BDA"/>
    <w:rsid w:val="00021F61"/>
    <w:rsid w:val="000254F0"/>
    <w:rsid w:val="000301CA"/>
    <w:rsid w:val="00031118"/>
    <w:rsid w:val="00043DA4"/>
    <w:rsid w:val="00050093"/>
    <w:rsid w:val="00051046"/>
    <w:rsid w:val="00070C6E"/>
    <w:rsid w:val="00073EA6"/>
    <w:rsid w:val="00077F12"/>
    <w:rsid w:val="000850F1"/>
    <w:rsid w:val="00095C50"/>
    <w:rsid w:val="000A40CE"/>
    <w:rsid w:val="000A5402"/>
    <w:rsid w:val="000B6D45"/>
    <w:rsid w:val="000C0B85"/>
    <w:rsid w:val="000C26F6"/>
    <w:rsid w:val="000C2CEE"/>
    <w:rsid w:val="000E3135"/>
    <w:rsid w:val="000F2B2C"/>
    <w:rsid w:val="000F67E5"/>
    <w:rsid w:val="000F6A3F"/>
    <w:rsid w:val="0010171F"/>
    <w:rsid w:val="00135059"/>
    <w:rsid w:val="00135240"/>
    <w:rsid w:val="00142C16"/>
    <w:rsid w:val="00143DE2"/>
    <w:rsid w:val="0015078E"/>
    <w:rsid w:val="00151EEC"/>
    <w:rsid w:val="00153E1B"/>
    <w:rsid w:val="00166A3C"/>
    <w:rsid w:val="00172124"/>
    <w:rsid w:val="00174E98"/>
    <w:rsid w:val="001967EA"/>
    <w:rsid w:val="00197228"/>
    <w:rsid w:val="001A0748"/>
    <w:rsid w:val="001A1866"/>
    <w:rsid w:val="001A3947"/>
    <w:rsid w:val="001A6F0F"/>
    <w:rsid w:val="001A70D1"/>
    <w:rsid w:val="001B2B0C"/>
    <w:rsid w:val="001B2C45"/>
    <w:rsid w:val="001B3D63"/>
    <w:rsid w:val="001B4015"/>
    <w:rsid w:val="001B5AF9"/>
    <w:rsid w:val="001D0DD7"/>
    <w:rsid w:val="001D206F"/>
    <w:rsid w:val="001D23F1"/>
    <w:rsid w:val="001D30F5"/>
    <w:rsid w:val="001D6B57"/>
    <w:rsid w:val="001D76E7"/>
    <w:rsid w:val="001E607E"/>
    <w:rsid w:val="001E74E0"/>
    <w:rsid w:val="001E7F02"/>
    <w:rsid w:val="001F4A65"/>
    <w:rsid w:val="001F672A"/>
    <w:rsid w:val="00201135"/>
    <w:rsid w:val="002018EE"/>
    <w:rsid w:val="00204BAC"/>
    <w:rsid w:val="0021507C"/>
    <w:rsid w:val="00215697"/>
    <w:rsid w:val="00217A6B"/>
    <w:rsid w:val="00223ED8"/>
    <w:rsid w:val="002331B7"/>
    <w:rsid w:val="00234AF3"/>
    <w:rsid w:val="0024077D"/>
    <w:rsid w:val="00241A4E"/>
    <w:rsid w:val="00254C17"/>
    <w:rsid w:val="00255350"/>
    <w:rsid w:val="002557E6"/>
    <w:rsid w:val="00261923"/>
    <w:rsid w:val="002631A3"/>
    <w:rsid w:val="0026530C"/>
    <w:rsid w:val="00266062"/>
    <w:rsid w:val="00266EAD"/>
    <w:rsid w:val="00270BE9"/>
    <w:rsid w:val="00270C8C"/>
    <w:rsid w:val="002974B2"/>
    <w:rsid w:val="002A3846"/>
    <w:rsid w:val="002B2A78"/>
    <w:rsid w:val="002C0A58"/>
    <w:rsid w:val="002E4426"/>
    <w:rsid w:val="002E46B1"/>
    <w:rsid w:val="002E4D16"/>
    <w:rsid w:val="002E7CDA"/>
    <w:rsid w:val="002F07B3"/>
    <w:rsid w:val="002F46DD"/>
    <w:rsid w:val="002F6AED"/>
    <w:rsid w:val="002F6DC8"/>
    <w:rsid w:val="003058D3"/>
    <w:rsid w:val="00305AD2"/>
    <w:rsid w:val="00311931"/>
    <w:rsid w:val="00315C21"/>
    <w:rsid w:val="00316C3E"/>
    <w:rsid w:val="00322AAD"/>
    <w:rsid w:val="00330D31"/>
    <w:rsid w:val="003333E6"/>
    <w:rsid w:val="0033516E"/>
    <w:rsid w:val="00341664"/>
    <w:rsid w:val="00347224"/>
    <w:rsid w:val="00350824"/>
    <w:rsid w:val="00361F37"/>
    <w:rsid w:val="0037185C"/>
    <w:rsid w:val="00372747"/>
    <w:rsid w:val="0037338B"/>
    <w:rsid w:val="00373F2F"/>
    <w:rsid w:val="003834DE"/>
    <w:rsid w:val="00385252"/>
    <w:rsid w:val="003856FC"/>
    <w:rsid w:val="003877AD"/>
    <w:rsid w:val="00390077"/>
    <w:rsid w:val="00397AE6"/>
    <w:rsid w:val="003B0186"/>
    <w:rsid w:val="003B6130"/>
    <w:rsid w:val="003C13C4"/>
    <w:rsid w:val="003F013D"/>
    <w:rsid w:val="003F13FC"/>
    <w:rsid w:val="00426CE9"/>
    <w:rsid w:val="004300B4"/>
    <w:rsid w:val="00435FA8"/>
    <w:rsid w:val="004512DF"/>
    <w:rsid w:val="00452911"/>
    <w:rsid w:val="00454526"/>
    <w:rsid w:val="0045471D"/>
    <w:rsid w:val="00455C25"/>
    <w:rsid w:val="00457DEE"/>
    <w:rsid w:val="004602D7"/>
    <w:rsid w:val="0046329C"/>
    <w:rsid w:val="004645BD"/>
    <w:rsid w:val="00473130"/>
    <w:rsid w:val="004747DA"/>
    <w:rsid w:val="00476CFE"/>
    <w:rsid w:val="00484779"/>
    <w:rsid w:val="004879F6"/>
    <w:rsid w:val="004A2AEC"/>
    <w:rsid w:val="004B1505"/>
    <w:rsid w:val="004B2D68"/>
    <w:rsid w:val="004B6040"/>
    <w:rsid w:val="004C272C"/>
    <w:rsid w:val="004C6DF7"/>
    <w:rsid w:val="004D0BEE"/>
    <w:rsid w:val="004D264E"/>
    <w:rsid w:val="004D4C65"/>
    <w:rsid w:val="004D6E23"/>
    <w:rsid w:val="004E0C42"/>
    <w:rsid w:val="004E2226"/>
    <w:rsid w:val="004E48F8"/>
    <w:rsid w:val="004F4959"/>
    <w:rsid w:val="004F5927"/>
    <w:rsid w:val="004F63D9"/>
    <w:rsid w:val="004F6D9B"/>
    <w:rsid w:val="00500940"/>
    <w:rsid w:val="005066F9"/>
    <w:rsid w:val="00510801"/>
    <w:rsid w:val="00510D4B"/>
    <w:rsid w:val="00511F42"/>
    <w:rsid w:val="00512802"/>
    <w:rsid w:val="005133F8"/>
    <w:rsid w:val="00514C22"/>
    <w:rsid w:val="005323AF"/>
    <w:rsid w:val="00544BA0"/>
    <w:rsid w:val="00545CB6"/>
    <w:rsid w:val="0055148A"/>
    <w:rsid w:val="0055758F"/>
    <w:rsid w:val="00560FA1"/>
    <w:rsid w:val="00563DB5"/>
    <w:rsid w:val="005675F4"/>
    <w:rsid w:val="0056783A"/>
    <w:rsid w:val="0058259F"/>
    <w:rsid w:val="0058281D"/>
    <w:rsid w:val="00585111"/>
    <w:rsid w:val="00585947"/>
    <w:rsid w:val="00585D9E"/>
    <w:rsid w:val="005875B3"/>
    <w:rsid w:val="005912A9"/>
    <w:rsid w:val="005927B7"/>
    <w:rsid w:val="00593439"/>
    <w:rsid w:val="00594B7A"/>
    <w:rsid w:val="005A3298"/>
    <w:rsid w:val="005A4B45"/>
    <w:rsid w:val="005B1542"/>
    <w:rsid w:val="005B74BF"/>
    <w:rsid w:val="005C6077"/>
    <w:rsid w:val="005D06A3"/>
    <w:rsid w:val="005D0E75"/>
    <w:rsid w:val="005D125C"/>
    <w:rsid w:val="005D71DC"/>
    <w:rsid w:val="005D7E7A"/>
    <w:rsid w:val="005E09C6"/>
    <w:rsid w:val="005E3E5F"/>
    <w:rsid w:val="005E5ABE"/>
    <w:rsid w:val="005E7E39"/>
    <w:rsid w:val="00605D25"/>
    <w:rsid w:val="00606C93"/>
    <w:rsid w:val="00606D84"/>
    <w:rsid w:val="00612D70"/>
    <w:rsid w:val="0061460D"/>
    <w:rsid w:val="0062168D"/>
    <w:rsid w:val="00624474"/>
    <w:rsid w:val="00625D41"/>
    <w:rsid w:val="006338B6"/>
    <w:rsid w:val="006360E5"/>
    <w:rsid w:val="00636C54"/>
    <w:rsid w:val="00640F6E"/>
    <w:rsid w:val="006432D9"/>
    <w:rsid w:val="00643D10"/>
    <w:rsid w:val="0064459F"/>
    <w:rsid w:val="006451C7"/>
    <w:rsid w:val="00645394"/>
    <w:rsid w:val="00646655"/>
    <w:rsid w:val="00646972"/>
    <w:rsid w:val="006475B8"/>
    <w:rsid w:val="00663AA6"/>
    <w:rsid w:val="006672AF"/>
    <w:rsid w:val="00672B4B"/>
    <w:rsid w:val="006764D8"/>
    <w:rsid w:val="006822EB"/>
    <w:rsid w:val="006913C6"/>
    <w:rsid w:val="00696F96"/>
    <w:rsid w:val="00697D9F"/>
    <w:rsid w:val="006A4975"/>
    <w:rsid w:val="006B2500"/>
    <w:rsid w:val="006B2517"/>
    <w:rsid w:val="006C1DB4"/>
    <w:rsid w:val="006C7DF6"/>
    <w:rsid w:val="006D4EC7"/>
    <w:rsid w:val="006D57FA"/>
    <w:rsid w:val="006E351A"/>
    <w:rsid w:val="006E6772"/>
    <w:rsid w:val="006F7AB1"/>
    <w:rsid w:val="00704921"/>
    <w:rsid w:val="0071257B"/>
    <w:rsid w:val="00716120"/>
    <w:rsid w:val="00720EB4"/>
    <w:rsid w:val="00721F91"/>
    <w:rsid w:val="007263CE"/>
    <w:rsid w:val="00726EFE"/>
    <w:rsid w:val="00730793"/>
    <w:rsid w:val="00733C0D"/>
    <w:rsid w:val="007355A9"/>
    <w:rsid w:val="0074534C"/>
    <w:rsid w:val="00747D78"/>
    <w:rsid w:val="00757E2E"/>
    <w:rsid w:val="00765490"/>
    <w:rsid w:val="007665E3"/>
    <w:rsid w:val="00780B84"/>
    <w:rsid w:val="007819EC"/>
    <w:rsid w:val="00791EF9"/>
    <w:rsid w:val="007A3A0A"/>
    <w:rsid w:val="007A3ECD"/>
    <w:rsid w:val="007A41A8"/>
    <w:rsid w:val="007B2029"/>
    <w:rsid w:val="007B23E6"/>
    <w:rsid w:val="007B4F08"/>
    <w:rsid w:val="007B7561"/>
    <w:rsid w:val="007C0419"/>
    <w:rsid w:val="007C572D"/>
    <w:rsid w:val="007D0F55"/>
    <w:rsid w:val="007D560F"/>
    <w:rsid w:val="007F2836"/>
    <w:rsid w:val="007F45BB"/>
    <w:rsid w:val="00810F7A"/>
    <w:rsid w:val="00814F06"/>
    <w:rsid w:val="00823293"/>
    <w:rsid w:val="00824DF1"/>
    <w:rsid w:val="00827243"/>
    <w:rsid w:val="0085147F"/>
    <w:rsid w:val="00852F49"/>
    <w:rsid w:val="008607FC"/>
    <w:rsid w:val="00862413"/>
    <w:rsid w:val="008649E7"/>
    <w:rsid w:val="008663B8"/>
    <w:rsid w:val="008664FF"/>
    <w:rsid w:val="008755FA"/>
    <w:rsid w:val="00882D33"/>
    <w:rsid w:val="00886A30"/>
    <w:rsid w:val="00891DD4"/>
    <w:rsid w:val="00897119"/>
    <w:rsid w:val="008A074D"/>
    <w:rsid w:val="008A4462"/>
    <w:rsid w:val="008A569F"/>
    <w:rsid w:val="008B1BD3"/>
    <w:rsid w:val="008B62D4"/>
    <w:rsid w:val="008C12F7"/>
    <w:rsid w:val="008C2A4C"/>
    <w:rsid w:val="008C4466"/>
    <w:rsid w:val="008C5D00"/>
    <w:rsid w:val="008C7E0C"/>
    <w:rsid w:val="008D591B"/>
    <w:rsid w:val="008D7073"/>
    <w:rsid w:val="008E2157"/>
    <w:rsid w:val="008F35A7"/>
    <w:rsid w:val="008F4A66"/>
    <w:rsid w:val="008F6E6B"/>
    <w:rsid w:val="008F7108"/>
    <w:rsid w:val="00901391"/>
    <w:rsid w:val="0090602C"/>
    <w:rsid w:val="009116BA"/>
    <w:rsid w:val="00916F9E"/>
    <w:rsid w:val="0092476C"/>
    <w:rsid w:val="00930B4B"/>
    <w:rsid w:val="00942D79"/>
    <w:rsid w:val="00950D2E"/>
    <w:rsid w:val="00951DAE"/>
    <w:rsid w:val="00957674"/>
    <w:rsid w:val="009657A8"/>
    <w:rsid w:val="00975A54"/>
    <w:rsid w:val="00982642"/>
    <w:rsid w:val="0098411E"/>
    <w:rsid w:val="009932CC"/>
    <w:rsid w:val="00997ABA"/>
    <w:rsid w:val="009B46D1"/>
    <w:rsid w:val="009B66CF"/>
    <w:rsid w:val="009C3EC6"/>
    <w:rsid w:val="009E2D2C"/>
    <w:rsid w:val="009E4199"/>
    <w:rsid w:val="00A03233"/>
    <w:rsid w:val="00A054AC"/>
    <w:rsid w:val="00A05BB8"/>
    <w:rsid w:val="00A05C06"/>
    <w:rsid w:val="00A11E99"/>
    <w:rsid w:val="00A12E94"/>
    <w:rsid w:val="00A164FE"/>
    <w:rsid w:val="00A25612"/>
    <w:rsid w:val="00A27216"/>
    <w:rsid w:val="00A41210"/>
    <w:rsid w:val="00A449F6"/>
    <w:rsid w:val="00A47D75"/>
    <w:rsid w:val="00A52EBF"/>
    <w:rsid w:val="00A55B5E"/>
    <w:rsid w:val="00A707EA"/>
    <w:rsid w:val="00A720C2"/>
    <w:rsid w:val="00A77406"/>
    <w:rsid w:val="00A84992"/>
    <w:rsid w:val="00A8506A"/>
    <w:rsid w:val="00AA4716"/>
    <w:rsid w:val="00AB0329"/>
    <w:rsid w:val="00AB2DB6"/>
    <w:rsid w:val="00AB4A34"/>
    <w:rsid w:val="00AB7234"/>
    <w:rsid w:val="00AC3970"/>
    <w:rsid w:val="00AC6331"/>
    <w:rsid w:val="00AE0823"/>
    <w:rsid w:val="00AE503B"/>
    <w:rsid w:val="00AF0577"/>
    <w:rsid w:val="00AF3FA3"/>
    <w:rsid w:val="00B02016"/>
    <w:rsid w:val="00B139F4"/>
    <w:rsid w:val="00B161B6"/>
    <w:rsid w:val="00B21DEF"/>
    <w:rsid w:val="00B274C1"/>
    <w:rsid w:val="00B27FCC"/>
    <w:rsid w:val="00B358BD"/>
    <w:rsid w:val="00B4379C"/>
    <w:rsid w:val="00B47525"/>
    <w:rsid w:val="00B56FB1"/>
    <w:rsid w:val="00B63264"/>
    <w:rsid w:val="00B65B80"/>
    <w:rsid w:val="00B71EAF"/>
    <w:rsid w:val="00B74D9F"/>
    <w:rsid w:val="00B757FB"/>
    <w:rsid w:val="00B93C17"/>
    <w:rsid w:val="00B948A8"/>
    <w:rsid w:val="00BA1C02"/>
    <w:rsid w:val="00BA615D"/>
    <w:rsid w:val="00BB0D27"/>
    <w:rsid w:val="00BB36AB"/>
    <w:rsid w:val="00BB4725"/>
    <w:rsid w:val="00BC343C"/>
    <w:rsid w:val="00BC648A"/>
    <w:rsid w:val="00BD0001"/>
    <w:rsid w:val="00BD341B"/>
    <w:rsid w:val="00BD5EA5"/>
    <w:rsid w:val="00BD6843"/>
    <w:rsid w:val="00BE1B55"/>
    <w:rsid w:val="00BE393C"/>
    <w:rsid w:val="00BE5D42"/>
    <w:rsid w:val="00BF30E3"/>
    <w:rsid w:val="00C12671"/>
    <w:rsid w:val="00C139CC"/>
    <w:rsid w:val="00C16083"/>
    <w:rsid w:val="00C22585"/>
    <w:rsid w:val="00C26862"/>
    <w:rsid w:val="00C3462C"/>
    <w:rsid w:val="00C35819"/>
    <w:rsid w:val="00C50342"/>
    <w:rsid w:val="00C53347"/>
    <w:rsid w:val="00C62522"/>
    <w:rsid w:val="00C6420A"/>
    <w:rsid w:val="00C64A34"/>
    <w:rsid w:val="00C723C8"/>
    <w:rsid w:val="00C73EFA"/>
    <w:rsid w:val="00C8001A"/>
    <w:rsid w:val="00C8136D"/>
    <w:rsid w:val="00C87A8A"/>
    <w:rsid w:val="00C91B36"/>
    <w:rsid w:val="00C93678"/>
    <w:rsid w:val="00CB1693"/>
    <w:rsid w:val="00CB49F5"/>
    <w:rsid w:val="00CC0109"/>
    <w:rsid w:val="00CC3C93"/>
    <w:rsid w:val="00CD0FD1"/>
    <w:rsid w:val="00CE695A"/>
    <w:rsid w:val="00CF04F5"/>
    <w:rsid w:val="00CF31A4"/>
    <w:rsid w:val="00CF6C9F"/>
    <w:rsid w:val="00D001B6"/>
    <w:rsid w:val="00D034EA"/>
    <w:rsid w:val="00D03BDB"/>
    <w:rsid w:val="00D16F2B"/>
    <w:rsid w:val="00D23BC9"/>
    <w:rsid w:val="00D24FAC"/>
    <w:rsid w:val="00D261D8"/>
    <w:rsid w:val="00D2707A"/>
    <w:rsid w:val="00D34D47"/>
    <w:rsid w:val="00D526F4"/>
    <w:rsid w:val="00D60669"/>
    <w:rsid w:val="00D63D06"/>
    <w:rsid w:val="00D666FD"/>
    <w:rsid w:val="00D672CC"/>
    <w:rsid w:val="00D711BE"/>
    <w:rsid w:val="00D72677"/>
    <w:rsid w:val="00D74395"/>
    <w:rsid w:val="00D765F3"/>
    <w:rsid w:val="00D803F0"/>
    <w:rsid w:val="00D905E2"/>
    <w:rsid w:val="00D91F95"/>
    <w:rsid w:val="00D97BCA"/>
    <w:rsid w:val="00DA4CEE"/>
    <w:rsid w:val="00DC2A44"/>
    <w:rsid w:val="00DC64C9"/>
    <w:rsid w:val="00DD2BC5"/>
    <w:rsid w:val="00DD3386"/>
    <w:rsid w:val="00DD5706"/>
    <w:rsid w:val="00DE41B3"/>
    <w:rsid w:val="00DE7C1D"/>
    <w:rsid w:val="00DF2F31"/>
    <w:rsid w:val="00E00397"/>
    <w:rsid w:val="00E04C31"/>
    <w:rsid w:val="00E06325"/>
    <w:rsid w:val="00E119CB"/>
    <w:rsid w:val="00E159F7"/>
    <w:rsid w:val="00E15B9F"/>
    <w:rsid w:val="00E17367"/>
    <w:rsid w:val="00E22C65"/>
    <w:rsid w:val="00E22C92"/>
    <w:rsid w:val="00E277D9"/>
    <w:rsid w:val="00E327DD"/>
    <w:rsid w:val="00E52408"/>
    <w:rsid w:val="00E52B2F"/>
    <w:rsid w:val="00E67E83"/>
    <w:rsid w:val="00E74304"/>
    <w:rsid w:val="00E771C1"/>
    <w:rsid w:val="00E879FC"/>
    <w:rsid w:val="00E91C3C"/>
    <w:rsid w:val="00E93F8D"/>
    <w:rsid w:val="00E94BC6"/>
    <w:rsid w:val="00E95DC2"/>
    <w:rsid w:val="00EA53DF"/>
    <w:rsid w:val="00EA602D"/>
    <w:rsid w:val="00EB4C37"/>
    <w:rsid w:val="00EB77C9"/>
    <w:rsid w:val="00EC26C8"/>
    <w:rsid w:val="00EC2BC6"/>
    <w:rsid w:val="00ED79AD"/>
    <w:rsid w:val="00EE1A12"/>
    <w:rsid w:val="00EE4E1B"/>
    <w:rsid w:val="00EE6B80"/>
    <w:rsid w:val="00EF204A"/>
    <w:rsid w:val="00EF5ED7"/>
    <w:rsid w:val="00EF742E"/>
    <w:rsid w:val="00F07844"/>
    <w:rsid w:val="00F11F2B"/>
    <w:rsid w:val="00F13E1A"/>
    <w:rsid w:val="00F21655"/>
    <w:rsid w:val="00F40FEF"/>
    <w:rsid w:val="00F44EC2"/>
    <w:rsid w:val="00F478CC"/>
    <w:rsid w:val="00F51596"/>
    <w:rsid w:val="00F565C5"/>
    <w:rsid w:val="00F6019B"/>
    <w:rsid w:val="00F601AB"/>
    <w:rsid w:val="00F621E5"/>
    <w:rsid w:val="00F679C0"/>
    <w:rsid w:val="00F84133"/>
    <w:rsid w:val="00F854D8"/>
    <w:rsid w:val="00F8737F"/>
    <w:rsid w:val="00F877F1"/>
    <w:rsid w:val="00F918F2"/>
    <w:rsid w:val="00F9190D"/>
    <w:rsid w:val="00FA2DD0"/>
    <w:rsid w:val="00FA4D20"/>
    <w:rsid w:val="00FB0E09"/>
    <w:rsid w:val="00FB5872"/>
    <w:rsid w:val="00FB6ECC"/>
    <w:rsid w:val="00FC0993"/>
    <w:rsid w:val="00FD1722"/>
    <w:rsid w:val="00FE72F3"/>
    <w:rsid w:val="0AB71289"/>
    <w:rsid w:val="0B46B645"/>
    <w:rsid w:val="1D0EBEDE"/>
    <w:rsid w:val="1E0B799D"/>
    <w:rsid w:val="23FA012B"/>
    <w:rsid w:val="2444DF9F"/>
    <w:rsid w:val="3CB4C466"/>
    <w:rsid w:val="40A3D141"/>
    <w:rsid w:val="4D6E11A5"/>
    <w:rsid w:val="6D844D7B"/>
  </w:rsids>
  <m:mathPr>
    <m:mathFont m:val="Cambria Math"/>
    <m:brkBin m:val="before"/>
    <m:brkBinSub m:val="--"/>
    <m:smallFrac m:val="0"/>
    <m:dispDef/>
    <m:lMargin m:val="0"/>
    <m:rMargin m:val="0"/>
    <m:defJc m:val="centerGroup"/>
    <m:wrapIndent m:val="1440"/>
    <m:intLim m:val="subSup"/>
    <m:naryLim m:val="undOvr"/>
  </m:mathPr>
  <w:themeFontLang w:val="uk-UA"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1157370C"/>
  <w15:chartTrackingRefBased/>
  <w15:docId w15:val="{CA0949A4-06CE-47CA-93D5-73560BF707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uk-UA" w:eastAsia="ja-JP"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uiPriority="99"/>
    <w:lsdException w:name="caption" w:semiHidden="1" w:unhideWhenUsed="1" w:qFormat="1"/>
    <w:lsdException w:name="annotation reference" w:uiPriority="99"/>
    <w:lsdException w:name="Title" w:qFormat="1"/>
    <w:lsdException w:name="Subtitle" w:qFormat="1"/>
    <w:lsdException w:name="Hyperlink" w:uiPriority="99"/>
    <w:lsdException w:name="Strong" w:uiPriority="22" w:qFormat="1"/>
    <w:lsdException w:name="Emphasis" w:uiPriority="20" w:qFormat="1"/>
    <w:lsdException w:name="Normal (Web)" w:uiPriority="99"/>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a">
    <w:name w:val="Normal"/>
    <w:qFormat/>
    <w:rsid w:val="001E74E0"/>
    <w:pPr>
      <w:tabs>
        <w:tab w:val="num" w:pos="454"/>
      </w:tabs>
      <w:ind w:left="454" w:hanging="454"/>
    </w:pPr>
    <w:rPr>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
    <w:name w:val="Абзац списку1"/>
    <w:basedOn w:val="a"/>
    <w:rsid w:val="001E74E0"/>
    <w:pPr>
      <w:tabs>
        <w:tab w:val="clear" w:pos="454"/>
      </w:tabs>
      <w:ind w:left="720" w:firstLine="0"/>
    </w:pPr>
  </w:style>
  <w:style w:type="character" w:styleId="a3">
    <w:name w:val="annotation reference"/>
    <w:uiPriority w:val="99"/>
    <w:rsid w:val="001E74E0"/>
    <w:rPr>
      <w:sz w:val="16"/>
    </w:rPr>
  </w:style>
  <w:style w:type="paragraph" w:styleId="a4">
    <w:name w:val="annotation text"/>
    <w:basedOn w:val="a"/>
    <w:link w:val="a5"/>
    <w:uiPriority w:val="99"/>
    <w:rsid w:val="001E74E0"/>
    <w:rPr>
      <w:lang w:eastAsia="uk-UA"/>
    </w:rPr>
  </w:style>
  <w:style w:type="character" w:customStyle="1" w:styleId="a5">
    <w:name w:val="Текст примітки Знак"/>
    <w:link w:val="a4"/>
    <w:uiPriority w:val="99"/>
    <w:locked/>
    <w:rsid w:val="001E74E0"/>
    <w:rPr>
      <w:lang w:val="uk-UA" w:eastAsia="uk-UA" w:bidi="ar-SA"/>
    </w:rPr>
  </w:style>
  <w:style w:type="paragraph" w:customStyle="1" w:styleId="paragraph">
    <w:name w:val="paragraph"/>
    <w:basedOn w:val="a"/>
    <w:rsid w:val="001E74E0"/>
    <w:pPr>
      <w:tabs>
        <w:tab w:val="clear" w:pos="454"/>
      </w:tabs>
      <w:spacing w:before="100" w:beforeAutospacing="1" w:after="100" w:afterAutospacing="1"/>
      <w:ind w:left="0" w:firstLine="0"/>
    </w:pPr>
    <w:rPr>
      <w:sz w:val="24"/>
      <w:szCs w:val="24"/>
      <w:lang w:val="ru-RU"/>
    </w:rPr>
  </w:style>
  <w:style w:type="paragraph" w:styleId="a6">
    <w:name w:val="Balloon Text"/>
    <w:basedOn w:val="a"/>
    <w:semiHidden/>
    <w:rsid w:val="001E74E0"/>
    <w:rPr>
      <w:rFonts w:ascii="Tahoma" w:hAnsi="Tahoma" w:cs="Tahoma"/>
      <w:sz w:val="16"/>
      <w:szCs w:val="16"/>
    </w:rPr>
  </w:style>
  <w:style w:type="character" w:customStyle="1" w:styleId="normaltextrun">
    <w:name w:val="normaltextrun"/>
    <w:rsid w:val="00EB4C37"/>
  </w:style>
  <w:style w:type="character" w:customStyle="1" w:styleId="eop">
    <w:name w:val="eop"/>
    <w:rsid w:val="00EB4C37"/>
  </w:style>
  <w:style w:type="character" w:customStyle="1" w:styleId="scxw137088536">
    <w:name w:val="scxw137088536"/>
    <w:rsid w:val="00EB4C37"/>
  </w:style>
  <w:style w:type="character" w:customStyle="1" w:styleId="tabchar">
    <w:name w:val="tabchar"/>
    <w:rsid w:val="00EB4C37"/>
  </w:style>
  <w:style w:type="paragraph" w:styleId="a7">
    <w:name w:val="Normal (Web)"/>
    <w:basedOn w:val="a"/>
    <w:uiPriority w:val="99"/>
    <w:unhideWhenUsed/>
    <w:rsid w:val="00982642"/>
    <w:pPr>
      <w:tabs>
        <w:tab w:val="clear" w:pos="454"/>
      </w:tabs>
      <w:spacing w:before="100" w:beforeAutospacing="1" w:after="100" w:afterAutospacing="1"/>
      <w:ind w:left="0" w:firstLine="0"/>
    </w:pPr>
    <w:rPr>
      <w:sz w:val="24"/>
      <w:szCs w:val="24"/>
      <w:lang w:val="en-US"/>
    </w:rPr>
  </w:style>
  <w:style w:type="paragraph" w:styleId="a8">
    <w:name w:val="List Paragraph"/>
    <w:basedOn w:val="a"/>
    <w:qFormat/>
    <w:rsid w:val="00B02016"/>
    <w:pPr>
      <w:tabs>
        <w:tab w:val="clear" w:pos="454"/>
      </w:tabs>
      <w:spacing w:after="160" w:line="259" w:lineRule="auto"/>
      <w:ind w:left="720" w:firstLine="0"/>
      <w:contextualSpacing/>
    </w:pPr>
    <w:rPr>
      <w:rFonts w:ascii="Calibri" w:eastAsia="Calibri" w:hAnsi="Calibri"/>
      <w:sz w:val="22"/>
      <w:szCs w:val="22"/>
      <w:lang w:eastAsia="en-US"/>
    </w:rPr>
  </w:style>
  <w:style w:type="character" w:styleId="a9">
    <w:name w:val="Hyperlink"/>
    <w:uiPriority w:val="99"/>
    <w:rsid w:val="0037185C"/>
    <w:rPr>
      <w:color w:val="0563C1"/>
      <w:u w:val="single"/>
    </w:rPr>
  </w:style>
  <w:style w:type="character" w:styleId="aa">
    <w:name w:val="Unresolved Mention"/>
    <w:uiPriority w:val="99"/>
    <w:semiHidden/>
    <w:unhideWhenUsed/>
    <w:rsid w:val="0037185C"/>
    <w:rPr>
      <w:color w:val="605E5C"/>
      <w:shd w:val="clear" w:color="auto" w:fill="E1DFDD"/>
    </w:rPr>
  </w:style>
  <w:style w:type="character" w:customStyle="1" w:styleId="scxw103269125">
    <w:name w:val="scxw103269125"/>
    <w:rsid w:val="00606D84"/>
  </w:style>
  <w:style w:type="paragraph" w:customStyle="1" w:styleId="Normal0">
    <w:name w:val="Normal0"/>
    <w:qFormat/>
    <w:rsid w:val="00E879FC"/>
    <w:pPr>
      <w:spacing w:after="160" w:line="259" w:lineRule="auto"/>
    </w:pPr>
    <w:rPr>
      <w:rFonts w:ascii="Calibri" w:eastAsia="Calibri" w:hAnsi="Calibri" w:cs="Calibri"/>
      <w:sz w:val="22"/>
      <w:szCs w:val="22"/>
    </w:rPr>
  </w:style>
  <w:style w:type="character" w:styleId="ab">
    <w:name w:val="FollowedHyperlink"/>
    <w:rsid w:val="00372747"/>
    <w:rPr>
      <w:color w:val="954F72"/>
      <w:u w:val="single"/>
    </w:rPr>
  </w:style>
  <w:style w:type="character" w:customStyle="1" w:styleId="ui-provider">
    <w:name w:val="ui-provider"/>
    <w:rsid w:val="00017BDA"/>
  </w:style>
  <w:style w:type="table" w:styleId="ac">
    <w:name w:val="Table Grid"/>
    <w:basedOn w:val="a1"/>
    <w:uiPriority w:val="39"/>
    <w:rsid w:val="006822EB"/>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d">
    <w:name w:val="No Spacing"/>
    <w:link w:val="ae"/>
    <w:uiPriority w:val="1"/>
    <w:qFormat/>
    <w:rsid w:val="007B2029"/>
    <w:rPr>
      <w:rFonts w:ascii="Calibri" w:eastAsia="Calibri" w:hAnsi="Calibri"/>
      <w:sz w:val="22"/>
      <w:szCs w:val="22"/>
      <w:lang w:val="ru-RU" w:eastAsia="en-US"/>
    </w:rPr>
  </w:style>
  <w:style w:type="character" w:customStyle="1" w:styleId="ae">
    <w:name w:val="Без інтервалів Знак"/>
    <w:link w:val="ad"/>
    <w:uiPriority w:val="1"/>
    <w:rsid w:val="007B2029"/>
    <w:rPr>
      <w:rFonts w:ascii="Calibri" w:eastAsia="Calibri" w:hAnsi="Calibri"/>
      <w:sz w:val="22"/>
      <w:szCs w:val="22"/>
      <w:lang w:val="ru-RU" w:eastAsia="en-US"/>
    </w:rPr>
  </w:style>
  <w:style w:type="character" w:styleId="af">
    <w:name w:val="Strong"/>
    <w:uiPriority w:val="22"/>
    <w:qFormat/>
    <w:rsid w:val="007B2029"/>
    <w:rPr>
      <w:b/>
      <w:bCs/>
    </w:rPr>
  </w:style>
  <w:style w:type="character" w:styleId="af0">
    <w:name w:val="Emphasis"/>
    <w:uiPriority w:val="20"/>
    <w:qFormat/>
    <w:rsid w:val="007B2029"/>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35555881">
      <w:bodyDiv w:val="1"/>
      <w:marLeft w:val="0"/>
      <w:marRight w:val="0"/>
      <w:marTop w:val="0"/>
      <w:marBottom w:val="0"/>
      <w:divBdr>
        <w:top w:val="none" w:sz="0" w:space="0" w:color="auto"/>
        <w:left w:val="none" w:sz="0" w:space="0" w:color="auto"/>
        <w:bottom w:val="none" w:sz="0" w:space="0" w:color="auto"/>
        <w:right w:val="none" w:sz="0" w:space="0" w:color="auto"/>
      </w:divBdr>
    </w:div>
    <w:div w:id="272785064">
      <w:bodyDiv w:val="1"/>
      <w:marLeft w:val="0"/>
      <w:marRight w:val="0"/>
      <w:marTop w:val="0"/>
      <w:marBottom w:val="0"/>
      <w:divBdr>
        <w:top w:val="none" w:sz="0" w:space="0" w:color="auto"/>
        <w:left w:val="none" w:sz="0" w:space="0" w:color="auto"/>
        <w:bottom w:val="none" w:sz="0" w:space="0" w:color="auto"/>
        <w:right w:val="none" w:sz="0" w:space="0" w:color="auto"/>
      </w:divBdr>
    </w:div>
    <w:div w:id="300959702">
      <w:bodyDiv w:val="1"/>
      <w:marLeft w:val="0"/>
      <w:marRight w:val="0"/>
      <w:marTop w:val="0"/>
      <w:marBottom w:val="0"/>
      <w:divBdr>
        <w:top w:val="none" w:sz="0" w:space="0" w:color="auto"/>
        <w:left w:val="none" w:sz="0" w:space="0" w:color="auto"/>
        <w:bottom w:val="none" w:sz="0" w:space="0" w:color="auto"/>
        <w:right w:val="none" w:sz="0" w:space="0" w:color="auto"/>
      </w:divBdr>
      <w:divsChild>
        <w:div w:id="1843079900">
          <w:marLeft w:val="0"/>
          <w:marRight w:val="0"/>
          <w:marTop w:val="0"/>
          <w:marBottom w:val="0"/>
          <w:divBdr>
            <w:top w:val="none" w:sz="0" w:space="0" w:color="auto"/>
            <w:left w:val="none" w:sz="0" w:space="0" w:color="auto"/>
            <w:bottom w:val="none" w:sz="0" w:space="0" w:color="auto"/>
            <w:right w:val="none" w:sz="0" w:space="0" w:color="auto"/>
          </w:divBdr>
          <w:divsChild>
            <w:div w:id="32772202">
              <w:marLeft w:val="0"/>
              <w:marRight w:val="0"/>
              <w:marTop w:val="0"/>
              <w:marBottom w:val="0"/>
              <w:divBdr>
                <w:top w:val="none" w:sz="0" w:space="0" w:color="auto"/>
                <w:left w:val="none" w:sz="0" w:space="0" w:color="auto"/>
                <w:bottom w:val="none" w:sz="0" w:space="0" w:color="auto"/>
                <w:right w:val="none" w:sz="0" w:space="0" w:color="auto"/>
              </w:divBdr>
            </w:div>
            <w:div w:id="93865896">
              <w:marLeft w:val="0"/>
              <w:marRight w:val="0"/>
              <w:marTop w:val="0"/>
              <w:marBottom w:val="0"/>
              <w:divBdr>
                <w:top w:val="none" w:sz="0" w:space="0" w:color="auto"/>
                <w:left w:val="none" w:sz="0" w:space="0" w:color="auto"/>
                <w:bottom w:val="none" w:sz="0" w:space="0" w:color="auto"/>
                <w:right w:val="none" w:sz="0" w:space="0" w:color="auto"/>
              </w:divBdr>
            </w:div>
            <w:div w:id="200560555">
              <w:marLeft w:val="0"/>
              <w:marRight w:val="0"/>
              <w:marTop w:val="0"/>
              <w:marBottom w:val="0"/>
              <w:divBdr>
                <w:top w:val="none" w:sz="0" w:space="0" w:color="auto"/>
                <w:left w:val="none" w:sz="0" w:space="0" w:color="auto"/>
                <w:bottom w:val="none" w:sz="0" w:space="0" w:color="auto"/>
                <w:right w:val="none" w:sz="0" w:space="0" w:color="auto"/>
              </w:divBdr>
            </w:div>
            <w:div w:id="437677807">
              <w:marLeft w:val="0"/>
              <w:marRight w:val="0"/>
              <w:marTop w:val="0"/>
              <w:marBottom w:val="0"/>
              <w:divBdr>
                <w:top w:val="none" w:sz="0" w:space="0" w:color="auto"/>
                <w:left w:val="none" w:sz="0" w:space="0" w:color="auto"/>
                <w:bottom w:val="none" w:sz="0" w:space="0" w:color="auto"/>
                <w:right w:val="none" w:sz="0" w:space="0" w:color="auto"/>
              </w:divBdr>
            </w:div>
            <w:div w:id="786436219">
              <w:marLeft w:val="0"/>
              <w:marRight w:val="0"/>
              <w:marTop w:val="0"/>
              <w:marBottom w:val="0"/>
              <w:divBdr>
                <w:top w:val="none" w:sz="0" w:space="0" w:color="auto"/>
                <w:left w:val="none" w:sz="0" w:space="0" w:color="auto"/>
                <w:bottom w:val="none" w:sz="0" w:space="0" w:color="auto"/>
                <w:right w:val="none" w:sz="0" w:space="0" w:color="auto"/>
              </w:divBdr>
            </w:div>
            <w:div w:id="964502147">
              <w:marLeft w:val="0"/>
              <w:marRight w:val="0"/>
              <w:marTop w:val="0"/>
              <w:marBottom w:val="0"/>
              <w:divBdr>
                <w:top w:val="none" w:sz="0" w:space="0" w:color="auto"/>
                <w:left w:val="none" w:sz="0" w:space="0" w:color="auto"/>
                <w:bottom w:val="none" w:sz="0" w:space="0" w:color="auto"/>
                <w:right w:val="none" w:sz="0" w:space="0" w:color="auto"/>
              </w:divBdr>
            </w:div>
            <w:div w:id="1150827231">
              <w:marLeft w:val="0"/>
              <w:marRight w:val="0"/>
              <w:marTop w:val="0"/>
              <w:marBottom w:val="0"/>
              <w:divBdr>
                <w:top w:val="none" w:sz="0" w:space="0" w:color="auto"/>
                <w:left w:val="none" w:sz="0" w:space="0" w:color="auto"/>
                <w:bottom w:val="none" w:sz="0" w:space="0" w:color="auto"/>
                <w:right w:val="none" w:sz="0" w:space="0" w:color="auto"/>
              </w:divBdr>
            </w:div>
          </w:divsChild>
        </w:div>
        <w:div w:id="2106996405">
          <w:marLeft w:val="0"/>
          <w:marRight w:val="0"/>
          <w:marTop w:val="0"/>
          <w:marBottom w:val="0"/>
          <w:divBdr>
            <w:top w:val="none" w:sz="0" w:space="0" w:color="auto"/>
            <w:left w:val="none" w:sz="0" w:space="0" w:color="auto"/>
            <w:bottom w:val="none" w:sz="0" w:space="0" w:color="auto"/>
            <w:right w:val="none" w:sz="0" w:space="0" w:color="auto"/>
          </w:divBdr>
          <w:divsChild>
            <w:div w:id="34430659">
              <w:marLeft w:val="0"/>
              <w:marRight w:val="0"/>
              <w:marTop w:val="0"/>
              <w:marBottom w:val="0"/>
              <w:divBdr>
                <w:top w:val="none" w:sz="0" w:space="0" w:color="auto"/>
                <w:left w:val="none" w:sz="0" w:space="0" w:color="auto"/>
                <w:bottom w:val="none" w:sz="0" w:space="0" w:color="auto"/>
                <w:right w:val="none" w:sz="0" w:space="0" w:color="auto"/>
              </w:divBdr>
            </w:div>
            <w:div w:id="346175848">
              <w:marLeft w:val="0"/>
              <w:marRight w:val="0"/>
              <w:marTop w:val="0"/>
              <w:marBottom w:val="0"/>
              <w:divBdr>
                <w:top w:val="none" w:sz="0" w:space="0" w:color="auto"/>
                <w:left w:val="none" w:sz="0" w:space="0" w:color="auto"/>
                <w:bottom w:val="none" w:sz="0" w:space="0" w:color="auto"/>
                <w:right w:val="none" w:sz="0" w:space="0" w:color="auto"/>
              </w:divBdr>
            </w:div>
            <w:div w:id="363865366">
              <w:marLeft w:val="0"/>
              <w:marRight w:val="0"/>
              <w:marTop w:val="0"/>
              <w:marBottom w:val="0"/>
              <w:divBdr>
                <w:top w:val="none" w:sz="0" w:space="0" w:color="auto"/>
                <w:left w:val="none" w:sz="0" w:space="0" w:color="auto"/>
                <w:bottom w:val="none" w:sz="0" w:space="0" w:color="auto"/>
                <w:right w:val="none" w:sz="0" w:space="0" w:color="auto"/>
              </w:divBdr>
            </w:div>
            <w:div w:id="1221747532">
              <w:marLeft w:val="0"/>
              <w:marRight w:val="0"/>
              <w:marTop w:val="0"/>
              <w:marBottom w:val="0"/>
              <w:divBdr>
                <w:top w:val="none" w:sz="0" w:space="0" w:color="auto"/>
                <w:left w:val="none" w:sz="0" w:space="0" w:color="auto"/>
                <w:bottom w:val="none" w:sz="0" w:space="0" w:color="auto"/>
                <w:right w:val="none" w:sz="0" w:space="0" w:color="auto"/>
              </w:divBdr>
            </w:div>
            <w:div w:id="1303073995">
              <w:marLeft w:val="0"/>
              <w:marRight w:val="0"/>
              <w:marTop w:val="0"/>
              <w:marBottom w:val="0"/>
              <w:divBdr>
                <w:top w:val="none" w:sz="0" w:space="0" w:color="auto"/>
                <w:left w:val="none" w:sz="0" w:space="0" w:color="auto"/>
                <w:bottom w:val="none" w:sz="0" w:space="0" w:color="auto"/>
                <w:right w:val="none" w:sz="0" w:space="0" w:color="auto"/>
              </w:divBdr>
            </w:div>
            <w:div w:id="1362784459">
              <w:marLeft w:val="0"/>
              <w:marRight w:val="0"/>
              <w:marTop w:val="0"/>
              <w:marBottom w:val="0"/>
              <w:divBdr>
                <w:top w:val="none" w:sz="0" w:space="0" w:color="auto"/>
                <w:left w:val="none" w:sz="0" w:space="0" w:color="auto"/>
                <w:bottom w:val="none" w:sz="0" w:space="0" w:color="auto"/>
                <w:right w:val="none" w:sz="0" w:space="0" w:color="auto"/>
              </w:divBdr>
            </w:div>
            <w:div w:id="1662780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9457394">
      <w:bodyDiv w:val="1"/>
      <w:marLeft w:val="0"/>
      <w:marRight w:val="0"/>
      <w:marTop w:val="0"/>
      <w:marBottom w:val="0"/>
      <w:divBdr>
        <w:top w:val="none" w:sz="0" w:space="0" w:color="auto"/>
        <w:left w:val="none" w:sz="0" w:space="0" w:color="auto"/>
        <w:bottom w:val="none" w:sz="0" w:space="0" w:color="auto"/>
        <w:right w:val="none" w:sz="0" w:space="0" w:color="auto"/>
      </w:divBdr>
    </w:div>
    <w:div w:id="403070562">
      <w:bodyDiv w:val="1"/>
      <w:marLeft w:val="0"/>
      <w:marRight w:val="0"/>
      <w:marTop w:val="0"/>
      <w:marBottom w:val="0"/>
      <w:divBdr>
        <w:top w:val="none" w:sz="0" w:space="0" w:color="auto"/>
        <w:left w:val="none" w:sz="0" w:space="0" w:color="auto"/>
        <w:bottom w:val="none" w:sz="0" w:space="0" w:color="auto"/>
        <w:right w:val="none" w:sz="0" w:space="0" w:color="auto"/>
      </w:divBdr>
      <w:divsChild>
        <w:div w:id="46616145">
          <w:marLeft w:val="0"/>
          <w:marRight w:val="0"/>
          <w:marTop w:val="0"/>
          <w:marBottom w:val="0"/>
          <w:divBdr>
            <w:top w:val="none" w:sz="0" w:space="0" w:color="auto"/>
            <w:left w:val="none" w:sz="0" w:space="0" w:color="auto"/>
            <w:bottom w:val="none" w:sz="0" w:space="0" w:color="auto"/>
            <w:right w:val="none" w:sz="0" w:space="0" w:color="auto"/>
          </w:divBdr>
        </w:div>
        <w:div w:id="56443991">
          <w:marLeft w:val="0"/>
          <w:marRight w:val="0"/>
          <w:marTop w:val="0"/>
          <w:marBottom w:val="0"/>
          <w:divBdr>
            <w:top w:val="none" w:sz="0" w:space="0" w:color="auto"/>
            <w:left w:val="none" w:sz="0" w:space="0" w:color="auto"/>
            <w:bottom w:val="none" w:sz="0" w:space="0" w:color="auto"/>
            <w:right w:val="none" w:sz="0" w:space="0" w:color="auto"/>
          </w:divBdr>
        </w:div>
        <w:div w:id="74480709">
          <w:marLeft w:val="0"/>
          <w:marRight w:val="0"/>
          <w:marTop w:val="0"/>
          <w:marBottom w:val="0"/>
          <w:divBdr>
            <w:top w:val="none" w:sz="0" w:space="0" w:color="auto"/>
            <w:left w:val="none" w:sz="0" w:space="0" w:color="auto"/>
            <w:bottom w:val="none" w:sz="0" w:space="0" w:color="auto"/>
            <w:right w:val="none" w:sz="0" w:space="0" w:color="auto"/>
          </w:divBdr>
        </w:div>
        <w:div w:id="84307933">
          <w:marLeft w:val="0"/>
          <w:marRight w:val="0"/>
          <w:marTop w:val="0"/>
          <w:marBottom w:val="0"/>
          <w:divBdr>
            <w:top w:val="none" w:sz="0" w:space="0" w:color="auto"/>
            <w:left w:val="none" w:sz="0" w:space="0" w:color="auto"/>
            <w:bottom w:val="none" w:sz="0" w:space="0" w:color="auto"/>
            <w:right w:val="none" w:sz="0" w:space="0" w:color="auto"/>
          </w:divBdr>
        </w:div>
        <w:div w:id="149299438">
          <w:marLeft w:val="0"/>
          <w:marRight w:val="0"/>
          <w:marTop w:val="0"/>
          <w:marBottom w:val="0"/>
          <w:divBdr>
            <w:top w:val="none" w:sz="0" w:space="0" w:color="auto"/>
            <w:left w:val="none" w:sz="0" w:space="0" w:color="auto"/>
            <w:bottom w:val="none" w:sz="0" w:space="0" w:color="auto"/>
            <w:right w:val="none" w:sz="0" w:space="0" w:color="auto"/>
          </w:divBdr>
          <w:divsChild>
            <w:div w:id="539786743">
              <w:marLeft w:val="-75"/>
              <w:marRight w:val="0"/>
              <w:marTop w:val="30"/>
              <w:marBottom w:val="30"/>
              <w:divBdr>
                <w:top w:val="none" w:sz="0" w:space="0" w:color="auto"/>
                <w:left w:val="none" w:sz="0" w:space="0" w:color="auto"/>
                <w:bottom w:val="none" w:sz="0" w:space="0" w:color="auto"/>
                <w:right w:val="none" w:sz="0" w:space="0" w:color="auto"/>
              </w:divBdr>
              <w:divsChild>
                <w:div w:id="587931351">
                  <w:marLeft w:val="0"/>
                  <w:marRight w:val="0"/>
                  <w:marTop w:val="0"/>
                  <w:marBottom w:val="0"/>
                  <w:divBdr>
                    <w:top w:val="none" w:sz="0" w:space="0" w:color="auto"/>
                    <w:left w:val="none" w:sz="0" w:space="0" w:color="auto"/>
                    <w:bottom w:val="none" w:sz="0" w:space="0" w:color="auto"/>
                    <w:right w:val="none" w:sz="0" w:space="0" w:color="auto"/>
                  </w:divBdr>
                  <w:divsChild>
                    <w:div w:id="2086142406">
                      <w:marLeft w:val="0"/>
                      <w:marRight w:val="0"/>
                      <w:marTop w:val="0"/>
                      <w:marBottom w:val="0"/>
                      <w:divBdr>
                        <w:top w:val="none" w:sz="0" w:space="0" w:color="auto"/>
                        <w:left w:val="none" w:sz="0" w:space="0" w:color="auto"/>
                        <w:bottom w:val="none" w:sz="0" w:space="0" w:color="auto"/>
                        <w:right w:val="none" w:sz="0" w:space="0" w:color="auto"/>
                      </w:divBdr>
                    </w:div>
                  </w:divsChild>
                </w:div>
                <w:div w:id="590703661">
                  <w:marLeft w:val="0"/>
                  <w:marRight w:val="0"/>
                  <w:marTop w:val="0"/>
                  <w:marBottom w:val="0"/>
                  <w:divBdr>
                    <w:top w:val="none" w:sz="0" w:space="0" w:color="auto"/>
                    <w:left w:val="none" w:sz="0" w:space="0" w:color="auto"/>
                    <w:bottom w:val="none" w:sz="0" w:space="0" w:color="auto"/>
                    <w:right w:val="none" w:sz="0" w:space="0" w:color="auto"/>
                  </w:divBdr>
                  <w:divsChild>
                    <w:div w:id="48578690">
                      <w:marLeft w:val="0"/>
                      <w:marRight w:val="0"/>
                      <w:marTop w:val="0"/>
                      <w:marBottom w:val="0"/>
                      <w:divBdr>
                        <w:top w:val="none" w:sz="0" w:space="0" w:color="auto"/>
                        <w:left w:val="none" w:sz="0" w:space="0" w:color="auto"/>
                        <w:bottom w:val="none" w:sz="0" w:space="0" w:color="auto"/>
                        <w:right w:val="none" w:sz="0" w:space="0" w:color="auto"/>
                      </w:divBdr>
                    </w:div>
                    <w:div w:id="705639766">
                      <w:marLeft w:val="0"/>
                      <w:marRight w:val="0"/>
                      <w:marTop w:val="0"/>
                      <w:marBottom w:val="0"/>
                      <w:divBdr>
                        <w:top w:val="none" w:sz="0" w:space="0" w:color="auto"/>
                        <w:left w:val="none" w:sz="0" w:space="0" w:color="auto"/>
                        <w:bottom w:val="none" w:sz="0" w:space="0" w:color="auto"/>
                        <w:right w:val="none" w:sz="0" w:space="0" w:color="auto"/>
                      </w:divBdr>
                    </w:div>
                    <w:div w:id="1169057039">
                      <w:marLeft w:val="0"/>
                      <w:marRight w:val="0"/>
                      <w:marTop w:val="0"/>
                      <w:marBottom w:val="0"/>
                      <w:divBdr>
                        <w:top w:val="none" w:sz="0" w:space="0" w:color="auto"/>
                        <w:left w:val="none" w:sz="0" w:space="0" w:color="auto"/>
                        <w:bottom w:val="none" w:sz="0" w:space="0" w:color="auto"/>
                        <w:right w:val="none" w:sz="0" w:space="0" w:color="auto"/>
                      </w:divBdr>
                    </w:div>
                    <w:div w:id="1282150955">
                      <w:marLeft w:val="0"/>
                      <w:marRight w:val="0"/>
                      <w:marTop w:val="0"/>
                      <w:marBottom w:val="0"/>
                      <w:divBdr>
                        <w:top w:val="none" w:sz="0" w:space="0" w:color="auto"/>
                        <w:left w:val="none" w:sz="0" w:space="0" w:color="auto"/>
                        <w:bottom w:val="none" w:sz="0" w:space="0" w:color="auto"/>
                        <w:right w:val="none" w:sz="0" w:space="0" w:color="auto"/>
                      </w:divBdr>
                    </w:div>
                    <w:div w:id="1419714971">
                      <w:marLeft w:val="0"/>
                      <w:marRight w:val="0"/>
                      <w:marTop w:val="0"/>
                      <w:marBottom w:val="0"/>
                      <w:divBdr>
                        <w:top w:val="none" w:sz="0" w:space="0" w:color="auto"/>
                        <w:left w:val="none" w:sz="0" w:space="0" w:color="auto"/>
                        <w:bottom w:val="none" w:sz="0" w:space="0" w:color="auto"/>
                        <w:right w:val="none" w:sz="0" w:space="0" w:color="auto"/>
                      </w:divBdr>
                    </w:div>
                    <w:div w:id="2008635662">
                      <w:marLeft w:val="0"/>
                      <w:marRight w:val="0"/>
                      <w:marTop w:val="0"/>
                      <w:marBottom w:val="0"/>
                      <w:divBdr>
                        <w:top w:val="none" w:sz="0" w:space="0" w:color="auto"/>
                        <w:left w:val="none" w:sz="0" w:space="0" w:color="auto"/>
                        <w:bottom w:val="none" w:sz="0" w:space="0" w:color="auto"/>
                        <w:right w:val="none" w:sz="0" w:space="0" w:color="auto"/>
                      </w:divBdr>
                    </w:div>
                    <w:div w:id="21260706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8180385">
          <w:marLeft w:val="0"/>
          <w:marRight w:val="0"/>
          <w:marTop w:val="0"/>
          <w:marBottom w:val="0"/>
          <w:divBdr>
            <w:top w:val="none" w:sz="0" w:space="0" w:color="auto"/>
            <w:left w:val="none" w:sz="0" w:space="0" w:color="auto"/>
            <w:bottom w:val="none" w:sz="0" w:space="0" w:color="auto"/>
            <w:right w:val="none" w:sz="0" w:space="0" w:color="auto"/>
          </w:divBdr>
        </w:div>
        <w:div w:id="212277376">
          <w:marLeft w:val="0"/>
          <w:marRight w:val="0"/>
          <w:marTop w:val="0"/>
          <w:marBottom w:val="0"/>
          <w:divBdr>
            <w:top w:val="none" w:sz="0" w:space="0" w:color="auto"/>
            <w:left w:val="none" w:sz="0" w:space="0" w:color="auto"/>
            <w:bottom w:val="none" w:sz="0" w:space="0" w:color="auto"/>
            <w:right w:val="none" w:sz="0" w:space="0" w:color="auto"/>
          </w:divBdr>
        </w:div>
        <w:div w:id="215897024">
          <w:marLeft w:val="0"/>
          <w:marRight w:val="0"/>
          <w:marTop w:val="0"/>
          <w:marBottom w:val="0"/>
          <w:divBdr>
            <w:top w:val="none" w:sz="0" w:space="0" w:color="auto"/>
            <w:left w:val="none" w:sz="0" w:space="0" w:color="auto"/>
            <w:bottom w:val="none" w:sz="0" w:space="0" w:color="auto"/>
            <w:right w:val="none" w:sz="0" w:space="0" w:color="auto"/>
          </w:divBdr>
        </w:div>
        <w:div w:id="216555220">
          <w:marLeft w:val="0"/>
          <w:marRight w:val="0"/>
          <w:marTop w:val="0"/>
          <w:marBottom w:val="0"/>
          <w:divBdr>
            <w:top w:val="none" w:sz="0" w:space="0" w:color="auto"/>
            <w:left w:val="none" w:sz="0" w:space="0" w:color="auto"/>
            <w:bottom w:val="none" w:sz="0" w:space="0" w:color="auto"/>
            <w:right w:val="none" w:sz="0" w:space="0" w:color="auto"/>
          </w:divBdr>
        </w:div>
        <w:div w:id="220333806">
          <w:marLeft w:val="0"/>
          <w:marRight w:val="0"/>
          <w:marTop w:val="0"/>
          <w:marBottom w:val="0"/>
          <w:divBdr>
            <w:top w:val="none" w:sz="0" w:space="0" w:color="auto"/>
            <w:left w:val="none" w:sz="0" w:space="0" w:color="auto"/>
            <w:bottom w:val="none" w:sz="0" w:space="0" w:color="auto"/>
            <w:right w:val="none" w:sz="0" w:space="0" w:color="auto"/>
          </w:divBdr>
        </w:div>
        <w:div w:id="226916484">
          <w:marLeft w:val="0"/>
          <w:marRight w:val="0"/>
          <w:marTop w:val="0"/>
          <w:marBottom w:val="0"/>
          <w:divBdr>
            <w:top w:val="none" w:sz="0" w:space="0" w:color="auto"/>
            <w:left w:val="none" w:sz="0" w:space="0" w:color="auto"/>
            <w:bottom w:val="none" w:sz="0" w:space="0" w:color="auto"/>
            <w:right w:val="none" w:sz="0" w:space="0" w:color="auto"/>
          </w:divBdr>
        </w:div>
        <w:div w:id="258686243">
          <w:marLeft w:val="0"/>
          <w:marRight w:val="0"/>
          <w:marTop w:val="0"/>
          <w:marBottom w:val="0"/>
          <w:divBdr>
            <w:top w:val="none" w:sz="0" w:space="0" w:color="auto"/>
            <w:left w:val="none" w:sz="0" w:space="0" w:color="auto"/>
            <w:bottom w:val="none" w:sz="0" w:space="0" w:color="auto"/>
            <w:right w:val="none" w:sz="0" w:space="0" w:color="auto"/>
          </w:divBdr>
        </w:div>
        <w:div w:id="285504661">
          <w:marLeft w:val="0"/>
          <w:marRight w:val="0"/>
          <w:marTop w:val="0"/>
          <w:marBottom w:val="0"/>
          <w:divBdr>
            <w:top w:val="none" w:sz="0" w:space="0" w:color="auto"/>
            <w:left w:val="none" w:sz="0" w:space="0" w:color="auto"/>
            <w:bottom w:val="none" w:sz="0" w:space="0" w:color="auto"/>
            <w:right w:val="none" w:sz="0" w:space="0" w:color="auto"/>
          </w:divBdr>
        </w:div>
        <w:div w:id="343679025">
          <w:marLeft w:val="0"/>
          <w:marRight w:val="0"/>
          <w:marTop w:val="0"/>
          <w:marBottom w:val="0"/>
          <w:divBdr>
            <w:top w:val="none" w:sz="0" w:space="0" w:color="auto"/>
            <w:left w:val="none" w:sz="0" w:space="0" w:color="auto"/>
            <w:bottom w:val="none" w:sz="0" w:space="0" w:color="auto"/>
            <w:right w:val="none" w:sz="0" w:space="0" w:color="auto"/>
          </w:divBdr>
        </w:div>
        <w:div w:id="371925538">
          <w:marLeft w:val="0"/>
          <w:marRight w:val="0"/>
          <w:marTop w:val="0"/>
          <w:marBottom w:val="0"/>
          <w:divBdr>
            <w:top w:val="none" w:sz="0" w:space="0" w:color="auto"/>
            <w:left w:val="none" w:sz="0" w:space="0" w:color="auto"/>
            <w:bottom w:val="none" w:sz="0" w:space="0" w:color="auto"/>
            <w:right w:val="none" w:sz="0" w:space="0" w:color="auto"/>
          </w:divBdr>
        </w:div>
        <w:div w:id="400757802">
          <w:marLeft w:val="0"/>
          <w:marRight w:val="0"/>
          <w:marTop w:val="0"/>
          <w:marBottom w:val="0"/>
          <w:divBdr>
            <w:top w:val="none" w:sz="0" w:space="0" w:color="auto"/>
            <w:left w:val="none" w:sz="0" w:space="0" w:color="auto"/>
            <w:bottom w:val="none" w:sz="0" w:space="0" w:color="auto"/>
            <w:right w:val="none" w:sz="0" w:space="0" w:color="auto"/>
          </w:divBdr>
        </w:div>
        <w:div w:id="401830129">
          <w:marLeft w:val="0"/>
          <w:marRight w:val="0"/>
          <w:marTop w:val="0"/>
          <w:marBottom w:val="0"/>
          <w:divBdr>
            <w:top w:val="none" w:sz="0" w:space="0" w:color="auto"/>
            <w:left w:val="none" w:sz="0" w:space="0" w:color="auto"/>
            <w:bottom w:val="none" w:sz="0" w:space="0" w:color="auto"/>
            <w:right w:val="none" w:sz="0" w:space="0" w:color="auto"/>
          </w:divBdr>
        </w:div>
        <w:div w:id="476655077">
          <w:marLeft w:val="0"/>
          <w:marRight w:val="0"/>
          <w:marTop w:val="0"/>
          <w:marBottom w:val="0"/>
          <w:divBdr>
            <w:top w:val="none" w:sz="0" w:space="0" w:color="auto"/>
            <w:left w:val="none" w:sz="0" w:space="0" w:color="auto"/>
            <w:bottom w:val="none" w:sz="0" w:space="0" w:color="auto"/>
            <w:right w:val="none" w:sz="0" w:space="0" w:color="auto"/>
          </w:divBdr>
        </w:div>
        <w:div w:id="477306091">
          <w:marLeft w:val="0"/>
          <w:marRight w:val="0"/>
          <w:marTop w:val="0"/>
          <w:marBottom w:val="0"/>
          <w:divBdr>
            <w:top w:val="none" w:sz="0" w:space="0" w:color="auto"/>
            <w:left w:val="none" w:sz="0" w:space="0" w:color="auto"/>
            <w:bottom w:val="none" w:sz="0" w:space="0" w:color="auto"/>
            <w:right w:val="none" w:sz="0" w:space="0" w:color="auto"/>
          </w:divBdr>
        </w:div>
        <w:div w:id="479469761">
          <w:marLeft w:val="0"/>
          <w:marRight w:val="0"/>
          <w:marTop w:val="0"/>
          <w:marBottom w:val="0"/>
          <w:divBdr>
            <w:top w:val="none" w:sz="0" w:space="0" w:color="auto"/>
            <w:left w:val="none" w:sz="0" w:space="0" w:color="auto"/>
            <w:bottom w:val="none" w:sz="0" w:space="0" w:color="auto"/>
            <w:right w:val="none" w:sz="0" w:space="0" w:color="auto"/>
          </w:divBdr>
        </w:div>
        <w:div w:id="507214777">
          <w:marLeft w:val="0"/>
          <w:marRight w:val="0"/>
          <w:marTop w:val="0"/>
          <w:marBottom w:val="0"/>
          <w:divBdr>
            <w:top w:val="none" w:sz="0" w:space="0" w:color="auto"/>
            <w:left w:val="none" w:sz="0" w:space="0" w:color="auto"/>
            <w:bottom w:val="none" w:sz="0" w:space="0" w:color="auto"/>
            <w:right w:val="none" w:sz="0" w:space="0" w:color="auto"/>
          </w:divBdr>
        </w:div>
        <w:div w:id="561135534">
          <w:marLeft w:val="0"/>
          <w:marRight w:val="0"/>
          <w:marTop w:val="0"/>
          <w:marBottom w:val="0"/>
          <w:divBdr>
            <w:top w:val="none" w:sz="0" w:space="0" w:color="auto"/>
            <w:left w:val="none" w:sz="0" w:space="0" w:color="auto"/>
            <w:bottom w:val="none" w:sz="0" w:space="0" w:color="auto"/>
            <w:right w:val="none" w:sz="0" w:space="0" w:color="auto"/>
          </w:divBdr>
        </w:div>
        <w:div w:id="650410501">
          <w:marLeft w:val="0"/>
          <w:marRight w:val="0"/>
          <w:marTop w:val="0"/>
          <w:marBottom w:val="0"/>
          <w:divBdr>
            <w:top w:val="none" w:sz="0" w:space="0" w:color="auto"/>
            <w:left w:val="none" w:sz="0" w:space="0" w:color="auto"/>
            <w:bottom w:val="none" w:sz="0" w:space="0" w:color="auto"/>
            <w:right w:val="none" w:sz="0" w:space="0" w:color="auto"/>
          </w:divBdr>
        </w:div>
        <w:div w:id="654383493">
          <w:marLeft w:val="0"/>
          <w:marRight w:val="0"/>
          <w:marTop w:val="0"/>
          <w:marBottom w:val="0"/>
          <w:divBdr>
            <w:top w:val="none" w:sz="0" w:space="0" w:color="auto"/>
            <w:left w:val="none" w:sz="0" w:space="0" w:color="auto"/>
            <w:bottom w:val="none" w:sz="0" w:space="0" w:color="auto"/>
            <w:right w:val="none" w:sz="0" w:space="0" w:color="auto"/>
          </w:divBdr>
        </w:div>
        <w:div w:id="691037233">
          <w:marLeft w:val="0"/>
          <w:marRight w:val="0"/>
          <w:marTop w:val="0"/>
          <w:marBottom w:val="0"/>
          <w:divBdr>
            <w:top w:val="none" w:sz="0" w:space="0" w:color="auto"/>
            <w:left w:val="none" w:sz="0" w:space="0" w:color="auto"/>
            <w:bottom w:val="none" w:sz="0" w:space="0" w:color="auto"/>
            <w:right w:val="none" w:sz="0" w:space="0" w:color="auto"/>
          </w:divBdr>
        </w:div>
        <w:div w:id="705184274">
          <w:marLeft w:val="0"/>
          <w:marRight w:val="0"/>
          <w:marTop w:val="0"/>
          <w:marBottom w:val="0"/>
          <w:divBdr>
            <w:top w:val="none" w:sz="0" w:space="0" w:color="auto"/>
            <w:left w:val="none" w:sz="0" w:space="0" w:color="auto"/>
            <w:bottom w:val="none" w:sz="0" w:space="0" w:color="auto"/>
            <w:right w:val="none" w:sz="0" w:space="0" w:color="auto"/>
          </w:divBdr>
        </w:div>
        <w:div w:id="762529346">
          <w:marLeft w:val="0"/>
          <w:marRight w:val="0"/>
          <w:marTop w:val="0"/>
          <w:marBottom w:val="0"/>
          <w:divBdr>
            <w:top w:val="none" w:sz="0" w:space="0" w:color="auto"/>
            <w:left w:val="none" w:sz="0" w:space="0" w:color="auto"/>
            <w:bottom w:val="none" w:sz="0" w:space="0" w:color="auto"/>
            <w:right w:val="none" w:sz="0" w:space="0" w:color="auto"/>
          </w:divBdr>
        </w:div>
        <w:div w:id="777913371">
          <w:marLeft w:val="0"/>
          <w:marRight w:val="0"/>
          <w:marTop w:val="0"/>
          <w:marBottom w:val="0"/>
          <w:divBdr>
            <w:top w:val="none" w:sz="0" w:space="0" w:color="auto"/>
            <w:left w:val="none" w:sz="0" w:space="0" w:color="auto"/>
            <w:bottom w:val="none" w:sz="0" w:space="0" w:color="auto"/>
            <w:right w:val="none" w:sz="0" w:space="0" w:color="auto"/>
          </w:divBdr>
        </w:div>
        <w:div w:id="890724072">
          <w:marLeft w:val="0"/>
          <w:marRight w:val="0"/>
          <w:marTop w:val="0"/>
          <w:marBottom w:val="0"/>
          <w:divBdr>
            <w:top w:val="none" w:sz="0" w:space="0" w:color="auto"/>
            <w:left w:val="none" w:sz="0" w:space="0" w:color="auto"/>
            <w:bottom w:val="none" w:sz="0" w:space="0" w:color="auto"/>
            <w:right w:val="none" w:sz="0" w:space="0" w:color="auto"/>
          </w:divBdr>
        </w:div>
        <w:div w:id="971205608">
          <w:marLeft w:val="0"/>
          <w:marRight w:val="0"/>
          <w:marTop w:val="0"/>
          <w:marBottom w:val="0"/>
          <w:divBdr>
            <w:top w:val="none" w:sz="0" w:space="0" w:color="auto"/>
            <w:left w:val="none" w:sz="0" w:space="0" w:color="auto"/>
            <w:bottom w:val="none" w:sz="0" w:space="0" w:color="auto"/>
            <w:right w:val="none" w:sz="0" w:space="0" w:color="auto"/>
          </w:divBdr>
        </w:div>
        <w:div w:id="999886178">
          <w:marLeft w:val="0"/>
          <w:marRight w:val="0"/>
          <w:marTop w:val="0"/>
          <w:marBottom w:val="0"/>
          <w:divBdr>
            <w:top w:val="none" w:sz="0" w:space="0" w:color="auto"/>
            <w:left w:val="none" w:sz="0" w:space="0" w:color="auto"/>
            <w:bottom w:val="none" w:sz="0" w:space="0" w:color="auto"/>
            <w:right w:val="none" w:sz="0" w:space="0" w:color="auto"/>
          </w:divBdr>
        </w:div>
        <w:div w:id="1003777945">
          <w:marLeft w:val="0"/>
          <w:marRight w:val="0"/>
          <w:marTop w:val="0"/>
          <w:marBottom w:val="0"/>
          <w:divBdr>
            <w:top w:val="none" w:sz="0" w:space="0" w:color="auto"/>
            <w:left w:val="none" w:sz="0" w:space="0" w:color="auto"/>
            <w:bottom w:val="none" w:sz="0" w:space="0" w:color="auto"/>
            <w:right w:val="none" w:sz="0" w:space="0" w:color="auto"/>
          </w:divBdr>
        </w:div>
        <w:div w:id="1021975636">
          <w:marLeft w:val="0"/>
          <w:marRight w:val="0"/>
          <w:marTop w:val="0"/>
          <w:marBottom w:val="0"/>
          <w:divBdr>
            <w:top w:val="none" w:sz="0" w:space="0" w:color="auto"/>
            <w:left w:val="none" w:sz="0" w:space="0" w:color="auto"/>
            <w:bottom w:val="none" w:sz="0" w:space="0" w:color="auto"/>
            <w:right w:val="none" w:sz="0" w:space="0" w:color="auto"/>
          </w:divBdr>
          <w:divsChild>
            <w:div w:id="1793329051">
              <w:marLeft w:val="-75"/>
              <w:marRight w:val="0"/>
              <w:marTop w:val="30"/>
              <w:marBottom w:val="30"/>
              <w:divBdr>
                <w:top w:val="none" w:sz="0" w:space="0" w:color="auto"/>
                <w:left w:val="none" w:sz="0" w:space="0" w:color="auto"/>
                <w:bottom w:val="none" w:sz="0" w:space="0" w:color="auto"/>
                <w:right w:val="none" w:sz="0" w:space="0" w:color="auto"/>
              </w:divBdr>
              <w:divsChild>
                <w:div w:id="12198083">
                  <w:marLeft w:val="0"/>
                  <w:marRight w:val="0"/>
                  <w:marTop w:val="0"/>
                  <w:marBottom w:val="0"/>
                  <w:divBdr>
                    <w:top w:val="none" w:sz="0" w:space="0" w:color="auto"/>
                    <w:left w:val="none" w:sz="0" w:space="0" w:color="auto"/>
                    <w:bottom w:val="none" w:sz="0" w:space="0" w:color="auto"/>
                    <w:right w:val="none" w:sz="0" w:space="0" w:color="auto"/>
                  </w:divBdr>
                  <w:divsChild>
                    <w:div w:id="1486781739">
                      <w:marLeft w:val="0"/>
                      <w:marRight w:val="0"/>
                      <w:marTop w:val="0"/>
                      <w:marBottom w:val="0"/>
                      <w:divBdr>
                        <w:top w:val="none" w:sz="0" w:space="0" w:color="auto"/>
                        <w:left w:val="none" w:sz="0" w:space="0" w:color="auto"/>
                        <w:bottom w:val="none" w:sz="0" w:space="0" w:color="auto"/>
                        <w:right w:val="none" w:sz="0" w:space="0" w:color="auto"/>
                      </w:divBdr>
                    </w:div>
                  </w:divsChild>
                </w:div>
                <w:div w:id="20323089">
                  <w:marLeft w:val="0"/>
                  <w:marRight w:val="0"/>
                  <w:marTop w:val="0"/>
                  <w:marBottom w:val="0"/>
                  <w:divBdr>
                    <w:top w:val="none" w:sz="0" w:space="0" w:color="auto"/>
                    <w:left w:val="none" w:sz="0" w:space="0" w:color="auto"/>
                    <w:bottom w:val="none" w:sz="0" w:space="0" w:color="auto"/>
                    <w:right w:val="none" w:sz="0" w:space="0" w:color="auto"/>
                  </w:divBdr>
                  <w:divsChild>
                    <w:div w:id="1754543952">
                      <w:marLeft w:val="0"/>
                      <w:marRight w:val="0"/>
                      <w:marTop w:val="0"/>
                      <w:marBottom w:val="0"/>
                      <w:divBdr>
                        <w:top w:val="none" w:sz="0" w:space="0" w:color="auto"/>
                        <w:left w:val="none" w:sz="0" w:space="0" w:color="auto"/>
                        <w:bottom w:val="none" w:sz="0" w:space="0" w:color="auto"/>
                        <w:right w:val="none" w:sz="0" w:space="0" w:color="auto"/>
                      </w:divBdr>
                    </w:div>
                  </w:divsChild>
                </w:div>
                <w:div w:id="50078311">
                  <w:marLeft w:val="0"/>
                  <w:marRight w:val="0"/>
                  <w:marTop w:val="0"/>
                  <w:marBottom w:val="0"/>
                  <w:divBdr>
                    <w:top w:val="none" w:sz="0" w:space="0" w:color="auto"/>
                    <w:left w:val="none" w:sz="0" w:space="0" w:color="auto"/>
                    <w:bottom w:val="none" w:sz="0" w:space="0" w:color="auto"/>
                    <w:right w:val="none" w:sz="0" w:space="0" w:color="auto"/>
                  </w:divBdr>
                  <w:divsChild>
                    <w:div w:id="18552113">
                      <w:marLeft w:val="0"/>
                      <w:marRight w:val="0"/>
                      <w:marTop w:val="0"/>
                      <w:marBottom w:val="0"/>
                      <w:divBdr>
                        <w:top w:val="none" w:sz="0" w:space="0" w:color="auto"/>
                        <w:left w:val="none" w:sz="0" w:space="0" w:color="auto"/>
                        <w:bottom w:val="none" w:sz="0" w:space="0" w:color="auto"/>
                        <w:right w:val="none" w:sz="0" w:space="0" w:color="auto"/>
                      </w:divBdr>
                    </w:div>
                  </w:divsChild>
                </w:div>
                <w:div w:id="138495766">
                  <w:marLeft w:val="0"/>
                  <w:marRight w:val="0"/>
                  <w:marTop w:val="0"/>
                  <w:marBottom w:val="0"/>
                  <w:divBdr>
                    <w:top w:val="none" w:sz="0" w:space="0" w:color="auto"/>
                    <w:left w:val="none" w:sz="0" w:space="0" w:color="auto"/>
                    <w:bottom w:val="none" w:sz="0" w:space="0" w:color="auto"/>
                    <w:right w:val="none" w:sz="0" w:space="0" w:color="auto"/>
                  </w:divBdr>
                  <w:divsChild>
                    <w:div w:id="1244410173">
                      <w:marLeft w:val="0"/>
                      <w:marRight w:val="0"/>
                      <w:marTop w:val="0"/>
                      <w:marBottom w:val="0"/>
                      <w:divBdr>
                        <w:top w:val="none" w:sz="0" w:space="0" w:color="auto"/>
                        <w:left w:val="none" w:sz="0" w:space="0" w:color="auto"/>
                        <w:bottom w:val="none" w:sz="0" w:space="0" w:color="auto"/>
                        <w:right w:val="none" w:sz="0" w:space="0" w:color="auto"/>
                      </w:divBdr>
                    </w:div>
                  </w:divsChild>
                </w:div>
                <w:div w:id="204947815">
                  <w:marLeft w:val="0"/>
                  <w:marRight w:val="0"/>
                  <w:marTop w:val="0"/>
                  <w:marBottom w:val="0"/>
                  <w:divBdr>
                    <w:top w:val="none" w:sz="0" w:space="0" w:color="auto"/>
                    <w:left w:val="none" w:sz="0" w:space="0" w:color="auto"/>
                    <w:bottom w:val="none" w:sz="0" w:space="0" w:color="auto"/>
                    <w:right w:val="none" w:sz="0" w:space="0" w:color="auto"/>
                  </w:divBdr>
                  <w:divsChild>
                    <w:div w:id="215703959">
                      <w:marLeft w:val="0"/>
                      <w:marRight w:val="0"/>
                      <w:marTop w:val="0"/>
                      <w:marBottom w:val="0"/>
                      <w:divBdr>
                        <w:top w:val="none" w:sz="0" w:space="0" w:color="auto"/>
                        <w:left w:val="none" w:sz="0" w:space="0" w:color="auto"/>
                        <w:bottom w:val="none" w:sz="0" w:space="0" w:color="auto"/>
                        <w:right w:val="none" w:sz="0" w:space="0" w:color="auto"/>
                      </w:divBdr>
                    </w:div>
                    <w:div w:id="301467087">
                      <w:marLeft w:val="0"/>
                      <w:marRight w:val="0"/>
                      <w:marTop w:val="0"/>
                      <w:marBottom w:val="0"/>
                      <w:divBdr>
                        <w:top w:val="none" w:sz="0" w:space="0" w:color="auto"/>
                        <w:left w:val="none" w:sz="0" w:space="0" w:color="auto"/>
                        <w:bottom w:val="none" w:sz="0" w:space="0" w:color="auto"/>
                        <w:right w:val="none" w:sz="0" w:space="0" w:color="auto"/>
                      </w:divBdr>
                    </w:div>
                    <w:div w:id="383599471">
                      <w:marLeft w:val="0"/>
                      <w:marRight w:val="0"/>
                      <w:marTop w:val="0"/>
                      <w:marBottom w:val="0"/>
                      <w:divBdr>
                        <w:top w:val="none" w:sz="0" w:space="0" w:color="auto"/>
                        <w:left w:val="none" w:sz="0" w:space="0" w:color="auto"/>
                        <w:bottom w:val="none" w:sz="0" w:space="0" w:color="auto"/>
                        <w:right w:val="none" w:sz="0" w:space="0" w:color="auto"/>
                      </w:divBdr>
                    </w:div>
                    <w:div w:id="551766742">
                      <w:marLeft w:val="0"/>
                      <w:marRight w:val="0"/>
                      <w:marTop w:val="0"/>
                      <w:marBottom w:val="0"/>
                      <w:divBdr>
                        <w:top w:val="none" w:sz="0" w:space="0" w:color="auto"/>
                        <w:left w:val="none" w:sz="0" w:space="0" w:color="auto"/>
                        <w:bottom w:val="none" w:sz="0" w:space="0" w:color="auto"/>
                        <w:right w:val="none" w:sz="0" w:space="0" w:color="auto"/>
                      </w:divBdr>
                    </w:div>
                    <w:div w:id="1025862979">
                      <w:marLeft w:val="0"/>
                      <w:marRight w:val="0"/>
                      <w:marTop w:val="0"/>
                      <w:marBottom w:val="0"/>
                      <w:divBdr>
                        <w:top w:val="none" w:sz="0" w:space="0" w:color="auto"/>
                        <w:left w:val="none" w:sz="0" w:space="0" w:color="auto"/>
                        <w:bottom w:val="none" w:sz="0" w:space="0" w:color="auto"/>
                        <w:right w:val="none" w:sz="0" w:space="0" w:color="auto"/>
                      </w:divBdr>
                    </w:div>
                    <w:div w:id="1454245757">
                      <w:marLeft w:val="0"/>
                      <w:marRight w:val="0"/>
                      <w:marTop w:val="0"/>
                      <w:marBottom w:val="0"/>
                      <w:divBdr>
                        <w:top w:val="none" w:sz="0" w:space="0" w:color="auto"/>
                        <w:left w:val="none" w:sz="0" w:space="0" w:color="auto"/>
                        <w:bottom w:val="none" w:sz="0" w:space="0" w:color="auto"/>
                        <w:right w:val="none" w:sz="0" w:space="0" w:color="auto"/>
                      </w:divBdr>
                    </w:div>
                    <w:div w:id="1490055433">
                      <w:marLeft w:val="0"/>
                      <w:marRight w:val="0"/>
                      <w:marTop w:val="0"/>
                      <w:marBottom w:val="0"/>
                      <w:divBdr>
                        <w:top w:val="none" w:sz="0" w:space="0" w:color="auto"/>
                        <w:left w:val="none" w:sz="0" w:space="0" w:color="auto"/>
                        <w:bottom w:val="none" w:sz="0" w:space="0" w:color="auto"/>
                        <w:right w:val="none" w:sz="0" w:space="0" w:color="auto"/>
                      </w:divBdr>
                    </w:div>
                    <w:div w:id="1894929814">
                      <w:marLeft w:val="0"/>
                      <w:marRight w:val="0"/>
                      <w:marTop w:val="0"/>
                      <w:marBottom w:val="0"/>
                      <w:divBdr>
                        <w:top w:val="none" w:sz="0" w:space="0" w:color="auto"/>
                        <w:left w:val="none" w:sz="0" w:space="0" w:color="auto"/>
                        <w:bottom w:val="none" w:sz="0" w:space="0" w:color="auto"/>
                        <w:right w:val="none" w:sz="0" w:space="0" w:color="auto"/>
                      </w:divBdr>
                    </w:div>
                    <w:div w:id="1972899187">
                      <w:marLeft w:val="0"/>
                      <w:marRight w:val="0"/>
                      <w:marTop w:val="0"/>
                      <w:marBottom w:val="0"/>
                      <w:divBdr>
                        <w:top w:val="none" w:sz="0" w:space="0" w:color="auto"/>
                        <w:left w:val="none" w:sz="0" w:space="0" w:color="auto"/>
                        <w:bottom w:val="none" w:sz="0" w:space="0" w:color="auto"/>
                        <w:right w:val="none" w:sz="0" w:space="0" w:color="auto"/>
                      </w:divBdr>
                    </w:div>
                    <w:div w:id="2029410246">
                      <w:marLeft w:val="0"/>
                      <w:marRight w:val="0"/>
                      <w:marTop w:val="0"/>
                      <w:marBottom w:val="0"/>
                      <w:divBdr>
                        <w:top w:val="none" w:sz="0" w:space="0" w:color="auto"/>
                        <w:left w:val="none" w:sz="0" w:space="0" w:color="auto"/>
                        <w:bottom w:val="none" w:sz="0" w:space="0" w:color="auto"/>
                        <w:right w:val="none" w:sz="0" w:space="0" w:color="auto"/>
                      </w:divBdr>
                    </w:div>
                    <w:div w:id="2079356277">
                      <w:marLeft w:val="0"/>
                      <w:marRight w:val="0"/>
                      <w:marTop w:val="0"/>
                      <w:marBottom w:val="0"/>
                      <w:divBdr>
                        <w:top w:val="none" w:sz="0" w:space="0" w:color="auto"/>
                        <w:left w:val="none" w:sz="0" w:space="0" w:color="auto"/>
                        <w:bottom w:val="none" w:sz="0" w:space="0" w:color="auto"/>
                        <w:right w:val="none" w:sz="0" w:space="0" w:color="auto"/>
                      </w:divBdr>
                    </w:div>
                    <w:div w:id="2086493317">
                      <w:marLeft w:val="0"/>
                      <w:marRight w:val="0"/>
                      <w:marTop w:val="0"/>
                      <w:marBottom w:val="0"/>
                      <w:divBdr>
                        <w:top w:val="none" w:sz="0" w:space="0" w:color="auto"/>
                        <w:left w:val="none" w:sz="0" w:space="0" w:color="auto"/>
                        <w:bottom w:val="none" w:sz="0" w:space="0" w:color="auto"/>
                        <w:right w:val="none" w:sz="0" w:space="0" w:color="auto"/>
                      </w:divBdr>
                    </w:div>
                  </w:divsChild>
                </w:div>
                <w:div w:id="287902119">
                  <w:marLeft w:val="0"/>
                  <w:marRight w:val="0"/>
                  <w:marTop w:val="0"/>
                  <w:marBottom w:val="0"/>
                  <w:divBdr>
                    <w:top w:val="none" w:sz="0" w:space="0" w:color="auto"/>
                    <w:left w:val="none" w:sz="0" w:space="0" w:color="auto"/>
                    <w:bottom w:val="none" w:sz="0" w:space="0" w:color="auto"/>
                    <w:right w:val="none" w:sz="0" w:space="0" w:color="auto"/>
                  </w:divBdr>
                  <w:divsChild>
                    <w:div w:id="1958101831">
                      <w:marLeft w:val="0"/>
                      <w:marRight w:val="0"/>
                      <w:marTop w:val="0"/>
                      <w:marBottom w:val="0"/>
                      <w:divBdr>
                        <w:top w:val="none" w:sz="0" w:space="0" w:color="auto"/>
                        <w:left w:val="none" w:sz="0" w:space="0" w:color="auto"/>
                        <w:bottom w:val="none" w:sz="0" w:space="0" w:color="auto"/>
                        <w:right w:val="none" w:sz="0" w:space="0" w:color="auto"/>
                      </w:divBdr>
                    </w:div>
                  </w:divsChild>
                </w:div>
                <w:div w:id="328678132">
                  <w:marLeft w:val="0"/>
                  <w:marRight w:val="0"/>
                  <w:marTop w:val="0"/>
                  <w:marBottom w:val="0"/>
                  <w:divBdr>
                    <w:top w:val="none" w:sz="0" w:space="0" w:color="auto"/>
                    <w:left w:val="none" w:sz="0" w:space="0" w:color="auto"/>
                    <w:bottom w:val="none" w:sz="0" w:space="0" w:color="auto"/>
                    <w:right w:val="none" w:sz="0" w:space="0" w:color="auto"/>
                  </w:divBdr>
                  <w:divsChild>
                    <w:div w:id="469709538">
                      <w:marLeft w:val="0"/>
                      <w:marRight w:val="0"/>
                      <w:marTop w:val="0"/>
                      <w:marBottom w:val="0"/>
                      <w:divBdr>
                        <w:top w:val="none" w:sz="0" w:space="0" w:color="auto"/>
                        <w:left w:val="none" w:sz="0" w:space="0" w:color="auto"/>
                        <w:bottom w:val="none" w:sz="0" w:space="0" w:color="auto"/>
                        <w:right w:val="none" w:sz="0" w:space="0" w:color="auto"/>
                      </w:divBdr>
                    </w:div>
                  </w:divsChild>
                </w:div>
                <w:div w:id="445545087">
                  <w:marLeft w:val="0"/>
                  <w:marRight w:val="0"/>
                  <w:marTop w:val="0"/>
                  <w:marBottom w:val="0"/>
                  <w:divBdr>
                    <w:top w:val="none" w:sz="0" w:space="0" w:color="auto"/>
                    <w:left w:val="none" w:sz="0" w:space="0" w:color="auto"/>
                    <w:bottom w:val="none" w:sz="0" w:space="0" w:color="auto"/>
                    <w:right w:val="none" w:sz="0" w:space="0" w:color="auto"/>
                  </w:divBdr>
                  <w:divsChild>
                    <w:div w:id="461003943">
                      <w:marLeft w:val="0"/>
                      <w:marRight w:val="0"/>
                      <w:marTop w:val="0"/>
                      <w:marBottom w:val="0"/>
                      <w:divBdr>
                        <w:top w:val="none" w:sz="0" w:space="0" w:color="auto"/>
                        <w:left w:val="none" w:sz="0" w:space="0" w:color="auto"/>
                        <w:bottom w:val="none" w:sz="0" w:space="0" w:color="auto"/>
                        <w:right w:val="none" w:sz="0" w:space="0" w:color="auto"/>
                      </w:divBdr>
                    </w:div>
                  </w:divsChild>
                </w:div>
                <w:div w:id="459038979">
                  <w:marLeft w:val="0"/>
                  <w:marRight w:val="0"/>
                  <w:marTop w:val="0"/>
                  <w:marBottom w:val="0"/>
                  <w:divBdr>
                    <w:top w:val="none" w:sz="0" w:space="0" w:color="auto"/>
                    <w:left w:val="none" w:sz="0" w:space="0" w:color="auto"/>
                    <w:bottom w:val="none" w:sz="0" w:space="0" w:color="auto"/>
                    <w:right w:val="none" w:sz="0" w:space="0" w:color="auto"/>
                  </w:divBdr>
                  <w:divsChild>
                    <w:div w:id="1731534444">
                      <w:marLeft w:val="0"/>
                      <w:marRight w:val="0"/>
                      <w:marTop w:val="0"/>
                      <w:marBottom w:val="0"/>
                      <w:divBdr>
                        <w:top w:val="none" w:sz="0" w:space="0" w:color="auto"/>
                        <w:left w:val="none" w:sz="0" w:space="0" w:color="auto"/>
                        <w:bottom w:val="none" w:sz="0" w:space="0" w:color="auto"/>
                        <w:right w:val="none" w:sz="0" w:space="0" w:color="auto"/>
                      </w:divBdr>
                    </w:div>
                  </w:divsChild>
                </w:div>
                <w:div w:id="569001942">
                  <w:marLeft w:val="0"/>
                  <w:marRight w:val="0"/>
                  <w:marTop w:val="0"/>
                  <w:marBottom w:val="0"/>
                  <w:divBdr>
                    <w:top w:val="none" w:sz="0" w:space="0" w:color="auto"/>
                    <w:left w:val="none" w:sz="0" w:space="0" w:color="auto"/>
                    <w:bottom w:val="none" w:sz="0" w:space="0" w:color="auto"/>
                    <w:right w:val="none" w:sz="0" w:space="0" w:color="auto"/>
                  </w:divBdr>
                  <w:divsChild>
                    <w:div w:id="761529536">
                      <w:marLeft w:val="0"/>
                      <w:marRight w:val="0"/>
                      <w:marTop w:val="0"/>
                      <w:marBottom w:val="0"/>
                      <w:divBdr>
                        <w:top w:val="none" w:sz="0" w:space="0" w:color="auto"/>
                        <w:left w:val="none" w:sz="0" w:space="0" w:color="auto"/>
                        <w:bottom w:val="none" w:sz="0" w:space="0" w:color="auto"/>
                        <w:right w:val="none" w:sz="0" w:space="0" w:color="auto"/>
                      </w:divBdr>
                    </w:div>
                    <w:div w:id="956375911">
                      <w:marLeft w:val="0"/>
                      <w:marRight w:val="0"/>
                      <w:marTop w:val="0"/>
                      <w:marBottom w:val="0"/>
                      <w:divBdr>
                        <w:top w:val="none" w:sz="0" w:space="0" w:color="auto"/>
                        <w:left w:val="none" w:sz="0" w:space="0" w:color="auto"/>
                        <w:bottom w:val="none" w:sz="0" w:space="0" w:color="auto"/>
                        <w:right w:val="none" w:sz="0" w:space="0" w:color="auto"/>
                      </w:divBdr>
                    </w:div>
                    <w:div w:id="1117212465">
                      <w:marLeft w:val="0"/>
                      <w:marRight w:val="0"/>
                      <w:marTop w:val="0"/>
                      <w:marBottom w:val="0"/>
                      <w:divBdr>
                        <w:top w:val="none" w:sz="0" w:space="0" w:color="auto"/>
                        <w:left w:val="none" w:sz="0" w:space="0" w:color="auto"/>
                        <w:bottom w:val="none" w:sz="0" w:space="0" w:color="auto"/>
                        <w:right w:val="none" w:sz="0" w:space="0" w:color="auto"/>
                      </w:divBdr>
                    </w:div>
                    <w:div w:id="1197817411">
                      <w:marLeft w:val="0"/>
                      <w:marRight w:val="0"/>
                      <w:marTop w:val="0"/>
                      <w:marBottom w:val="0"/>
                      <w:divBdr>
                        <w:top w:val="none" w:sz="0" w:space="0" w:color="auto"/>
                        <w:left w:val="none" w:sz="0" w:space="0" w:color="auto"/>
                        <w:bottom w:val="none" w:sz="0" w:space="0" w:color="auto"/>
                        <w:right w:val="none" w:sz="0" w:space="0" w:color="auto"/>
                      </w:divBdr>
                    </w:div>
                    <w:div w:id="1273050991">
                      <w:marLeft w:val="0"/>
                      <w:marRight w:val="0"/>
                      <w:marTop w:val="0"/>
                      <w:marBottom w:val="0"/>
                      <w:divBdr>
                        <w:top w:val="none" w:sz="0" w:space="0" w:color="auto"/>
                        <w:left w:val="none" w:sz="0" w:space="0" w:color="auto"/>
                        <w:bottom w:val="none" w:sz="0" w:space="0" w:color="auto"/>
                        <w:right w:val="none" w:sz="0" w:space="0" w:color="auto"/>
                      </w:divBdr>
                    </w:div>
                  </w:divsChild>
                </w:div>
                <w:div w:id="826173224">
                  <w:marLeft w:val="0"/>
                  <w:marRight w:val="0"/>
                  <w:marTop w:val="0"/>
                  <w:marBottom w:val="0"/>
                  <w:divBdr>
                    <w:top w:val="none" w:sz="0" w:space="0" w:color="auto"/>
                    <w:left w:val="none" w:sz="0" w:space="0" w:color="auto"/>
                    <w:bottom w:val="none" w:sz="0" w:space="0" w:color="auto"/>
                    <w:right w:val="none" w:sz="0" w:space="0" w:color="auto"/>
                  </w:divBdr>
                  <w:divsChild>
                    <w:div w:id="2008551056">
                      <w:marLeft w:val="0"/>
                      <w:marRight w:val="0"/>
                      <w:marTop w:val="0"/>
                      <w:marBottom w:val="0"/>
                      <w:divBdr>
                        <w:top w:val="none" w:sz="0" w:space="0" w:color="auto"/>
                        <w:left w:val="none" w:sz="0" w:space="0" w:color="auto"/>
                        <w:bottom w:val="none" w:sz="0" w:space="0" w:color="auto"/>
                        <w:right w:val="none" w:sz="0" w:space="0" w:color="auto"/>
                      </w:divBdr>
                    </w:div>
                  </w:divsChild>
                </w:div>
                <w:div w:id="1174342401">
                  <w:marLeft w:val="0"/>
                  <w:marRight w:val="0"/>
                  <w:marTop w:val="0"/>
                  <w:marBottom w:val="0"/>
                  <w:divBdr>
                    <w:top w:val="none" w:sz="0" w:space="0" w:color="auto"/>
                    <w:left w:val="none" w:sz="0" w:space="0" w:color="auto"/>
                    <w:bottom w:val="none" w:sz="0" w:space="0" w:color="auto"/>
                    <w:right w:val="none" w:sz="0" w:space="0" w:color="auto"/>
                  </w:divBdr>
                  <w:divsChild>
                    <w:div w:id="684984242">
                      <w:marLeft w:val="0"/>
                      <w:marRight w:val="0"/>
                      <w:marTop w:val="0"/>
                      <w:marBottom w:val="0"/>
                      <w:divBdr>
                        <w:top w:val="none" w:sz="0" w:space="0" w:color="auto"/>
                        <w:left w:val="none" w:sz="0" w:space="0" w:color="auto"/>
                        <w:bottom w:val="none" w:sz="0" w:space="0" w:color="auto"/>
                        <w:right w:val="none" w:sz="0" w:space="0" w:color="auto"/>
                      </w:divBdr>
                    </w:div>
                  </w:divsChild>
                </w:div>
                <w:div w:id="1241061111">
                  <w:marLeft w:val="0"/>
                  <w:marRight w:val="0"/>
                  <w:marTop w:val="0"/>
                  <w:marBottom w:val="0"/>
                  <w:divBdr>
                    <w:top w:val="none" w:sz="0" w:space="0" w:color="auto"/>
                    <w:left w:val="none" w:sz="0" w:space="0" w:color="auto"/>
                    <w:bottom w:val="none" w:sz="0" w:space="0" w:color="auto"/>
                    <w:right w:val="none" w:sz="0" w:space="0" w:color="auto"/>
                  </w:divBdr>
                  <w:divsChild>
                    <w:div w:id="194970836">
                      <w:marLeft w:val="0"/>
                      <w:marRight w:val="0"/>
                      <w:marTop w:val="0"/>
                      <w:marBottom w:val="0"/>
                      <w:divBdr>
                        <w:top w:val="none" w:sz="0" w:space="0" w:color="auto"/>
                        <w:left w:val="none" w:sz="0" w:space="0" w:color="auto"/>
                        <w:bottom w:val="none" w:sz="0" w:space="0" w:color="auto"/>
                        <w:right w:val="none" w:sz="0" w:space="0" w:color="auto"/>
                      </w:divBdr>
                    </w:div>
                  </w:divsChild>
                </w:div>
                <w:div w:id="1311983364">
                  <w:marLeft w:val="0"/>
                  <w:marRight w:val="0"/>
                  <w:marTop w:val="0"/>
                  <w:marBottom w:val="0"/>
                  <w:divBdr>
                    <w:top w:val="none" w:sz="0" w:space="0" w:color="auto"/>
                    <w:left w:val="none" w:sz="0" w:space="0" w:color="auto"/>
                    <w:bottom w:val="none" w:sz="0" w:space="0" w:color="auto"/>
                    <w:right w:val="none" w:sz="0" w:space="0" w:color="auto"/>
                  </w:divBdr>
                  <w:divsChild>
                    <w:div w:id="613292483">
                      <w:marLeft w:val="0"/>
                      <w:marRight w:val="0"/>
                      <w:marTop w:val="0"/>
                      <w:marBottom w:val="0"/>
                      <w:divBdr>
                        <w:top w:val="none" w:sz="0" w:space="0" w:color="auto"/>
                        <w:left w:val="none" w:sz="0" w:space="0" w:color="auto"/>
                        <w:bottom w:val="none" w:sz="0" w:space="0" w:color="auto"/>
                        <w:right w:val="none" w:sz="0" w:space="0" w:color="auto"/>
                      </w:divBdr>
                    </w:div>
                    <w:div w:id="2069180487">
                      <w:marLeft w:val="0"/>
                      <w:marRight w:val="0"/>
                      <w:marTop w:val="0"/>
                      <w:marBottom w:val="0"/>
                      <w:divBdr>
                        <w:top w:val="none" w:sz="0" w:space="0" w:color="auto"/>
                        <w:left w:val="none" w:sz="0" w:space="0" w:color="auto"/>
                        <w:bottom w:val="none" w:sz="0" w:space="0" w:color="auto"/>
                        <w:right w:val="none" w:sz="0" w:space="0" w:color="auto"/>
                      </w:divBdr>
                    </w:div>
                  </w:divsChild>
                </w:div>
                <w:div w:id="1331057823">
                  <w:marLeft w:val="0"/>
                  <w:marRight w:val="0"/>
                  <w:marTop w:val="0"/>
                  <w:marBottom w:val="0"/>
                  <w:divBdr>
                    <w:top w:val="none" w:sz="0" w:space="0" w:color="auto"/>
                    <w:left w:val="none" w:sz="0" w:space="0" w:color="auto"/>
                    <w:bottom w:val="none" w:sz="0" w:space="0" w:color="auto"/>
                    <w:right w:val="none" w:sz="0" w:space="0" w:color="auto"/>
                  </w:divBdr>
                  <w:divsChild>
                    <w:div w:id="1135025012">
                      <w:marLeft w:val="0"/>
                      <w:marRight w:val="0"/>
                      <w:marTop w:val="0"/>
                      <w:marBottom w:val="0"/>
                      <w:divBdr>
                        <w:top w:val="none" w:sz="0" w:space="0" w:color="auto"/>
                        <w:left w:val="none" w:sz="0" w:space="0" w:color="auto"/>
                        <w:bottom w:val="none" w:sz="0" w:space="0" w:color="auto"/>
                        <w:right w:val="none" w:sz="0" w:space="0" w:color="auto"/>
                      </w:divBdr>
                    </w:div>
                  </w:divsChild>
                </w:div>
                <w:div w:id="1369985583">
                  <w:marLeft w:val="0"/>
                  <w:marRight w:val="0"/>
                  <w:marTop w:val="0"/>
                  <w:marBottom w:val="0"/>
                  <w:divBdr>
                    <w:top w:val="none" w:sz="0" w:space="0" w:color="auto"/>
                    <w:left w:val="none" w:sz="0" w:space="0" w:color="auto"/>
                    <w:bottom w:val="none" w:sz="0" w:space="0" w:color="auto"/>
                    <w:right w:val="none" w:sz="0" w:space="0" w:color="auto"/>
                  </w:divBdr>
                  <w:divsChild>
                    <w:div w:id="602881577">
                      <w:marLeft w:val="0"/>
                      <w:marRight w:val="0"/>
                      <w:marTop w:val="0"/>
                      <w:marBottom w:val="0"/>
                      <w:divBdr>
                        <w:top w:val="none" w:sz="0" w:space="0" w:color="auto"/>
                        <w:left w:val="none" w:sz="0" w:space="0" w:color="auto"/>
                        <w:bottom w:val="none" w:sz="0" w:space="0" w:color="auto"/>
                        <w:right w:val="none" w:sz="0" w:space="0" w:color="auto"/>
                      </w:divBdr>
                    </w:div>
                  </w:divsChild>
                </w:div>
                <w:div w:id="1396585675">
                  <w:marLeft w:val="0"/>
                  <w:marRight w:val="0"/>
                  <w:marTop w:val="0"/>
                  <w:marBottom w:val="0"/>
                  <w:divBdr>
                    <w:top w:val="none" w:sz="0" w:space="0" w:color="auto"/>
                    <w:left w:val="none" w:sz="0" w:space="0" w:color="auto"/>
                    <w:bottom w:val="none" w:sz="0" w:space="0" w:color="auto"/>
                    <w:right w:val="none" w:sz="0" w:space="0" w:color="auto"/>
                  </w:divBdr>
                  <w:divsChild>
                    <w:div w:id="1322349725">
                      <w:marLeft w:val="0"/>
                      <w:marRight w:val="0"/>
                      <w:marTop w:val="0"/>
                      <w:marBottom w:val="0"/>
                      <w:divBdr>
                        <w:top w:val="none" w:sz="0" w:space="0" w:color="auto"/>
                        <w:left w:val="none" w:sz="0" w:space="0" w:color="auto"/>
                        <w:bottom w:val="none" w:sz="0" w:space="0" w:color="auto"/>
                        <w:right w:val="none" w:sz="0" w:space="0" w:color="auto"/>
                      </w:divBdr>
                    </w:div>
                  </w:divsChild>
                </w:div>
                <w:div w:id="1555432781">
                  <w:marLeft w:val="0"/>
                  <w:marRight w:val="0"/>
                  <w:marTop w:val="0"/>
                  <w:marBottom w:val="0"/>
                  <w:divBdr>
                    <w:top w:val="none" w:sz="0" w:space="0" w:color="auto"/>
                    <w:left w:val="none" w:sz="0" w:space="0" w:color="auto"/>
                    <w:bottom w:val="none" w:sz="0" w:space="0" w:color="auto"/>
                    <w:right w:val="none" w:sz="0" w:space="0" w:color="auto"/>
                  </w:divBdr>
                  <w:divsChild>
                    <w:div w:id="2052025104">
                      <w:marLeft w:val="0"/>
                      <w:marRight w:val="0"/>
                      <w:marTop w:val="0"/>
                      <w:marBottom w:val="0"/>
                      <w:divBdr>
                        <w:top w:val="none" w:sz="0" w:space="0" w:color="auto"/>
                        <w:left w:val="none" w:sz="0" w:space="0" w:color="auto"/>
                        <w:bottom w:val="none" w:sz="0" w:space="0" w:color="auto"/>
                        <w:right w:val="none" w:sz="0" w:space="0" w:color="auto"/>
                      </w:divBdr>
                    </w:div>
                  </w:divsChild>
                </w:div>
                <w:div w:id="1571650319">
                  <w:marLeft w:val="0"/>
                  <w:marRight w:val="0"/>
                  <w:marTop w:val="0"/>
                  <w:marBottom w:val="0"/>
                  <w:divBdr>
                    <w:top w:val="none" w:sz="0" w:space="0" w:color="auto"/>
                    <w:left w:val="none" w:sz="0" w:space="0" w:color="auto"/>
                    <w:bottom w:val="none" w:sz="0" w:space="0" w:color="auto"/>
                    <w:right w:val="none" w:sz="0" w:space="0" w:color="auto"/>
                  </w:divBdr>
                  <w:divsChild>
                    <w:div w:id="1427075799">
                      <w:marLeft w:val="0"/>
                      <w:marRight w:val="0"/>
                      <w:marTop w:val="0"/>
                      <w:marBottom w:val="0"/>
                      <w:divBdr>
                        <w:top w:val="none" w:sz="0" w:space="0" w:color="auto"/>
                        <w:left w:val="none" w:sz="0" w:space="0" w:color="auto"/>
                        <w:bottom w:val="none" w:sz="0" w:space="0" w:color="auto"/>
                        <w:right w:val="none" w:sz="0" w:space="0" w:color="auto"/>
                      </w:divBdr>
                    </w:div>
                  </w:divsChild>
                </w:div>
                <w:div w:id="1589576566">
                  <w:marLeft w:val="0"/>
                  <w:marRight w:val="0"/>
                  <w:marTop w:val="0"/>
                  <w:marBottom w:val="0"/>
                  <w:divBdr>
                    <w:top w:val="none" w:sz="0" w:space="0" w:color="auto"/>
                    <w:left w:val="none" w:sz="0" w:space="0" w:color="auto"/>
                    <w:bottom w:val="none" w:sz="0" w:space="0" w:color="auto"/>
                    <w:right w:val="none" w:sz="0" w:space="0" w:color="auto"/>
                  </w:divBdr>
                  <w:divsChild>
                    <w:div w:id="165437459">
                      <w:marLeft w:val="0"/>
                      <w:marRight w:val="0"/>
                      <w:marTop w:val="0"/>
                      <w:marBottom w:val="0"/>
                      <w:divBdr>
                        <w:top w:val="none" w:sz="0" w:space="0" w:color="auto"/>
                        <w:left w:val="none" w:sz="0" w:space="0" w:color="auto"/>
                        <w:bottom w:val="none" w:sz="0" w:space="0" w:color="auto"/>
                        <w:right w:val="none" w:sz="0" w:space="0" w:color="auto"/>
                      </w:divBdr>
                    </w:div>
                  </w:divsChild>
                </w:div>
                <w:div w:id="1717048246">
                  <w:marLeft w:val="0"/>
                  <w:marRight w:val="0"/>
                  <w:marTop w:val="0"/>
                  <w:marBottom w:val="0"/>
                  <w:divBdr>
                    <w:top w:val="none" w:sz="0" w:space="0" w:color="auto"/>
                    <w:left w:val="none" w:sz="0" w:space="0" w:color="auto"/>
                    <w:bottom w:val="none" w:sz="0" w:space="0" w:color="auto"/>
                    <w:right w:val="none" w:sz="0" w:space="0" w:color="auto"/>
                  </w:divBdr>
                  <w:divsChild>
                    <w:div w:id="349064594">
                      <w:marLeft w:val="0"/>
                      <w:marRight w:val="0"/>
                      <w:marTop w:val="0"/>
                      <w:marBottom w:val="0"/>
                      <w:divBdr>
                        <w:top w:val="none" w:sz="0" w:space="0" w:color="auto"/>
                        <w:left w:val="none" w:sz="0" w:space="0" w:color="auto"/>
                        <w:bottom w:val="none" w:sz="0" w:space="0" w:color="auto"/>
                        <w:right w:val="none" w:sz="0" w:space="0" w:color="auto"/>
                      </w:divBdr>
                    </w:div>
                  </w:divsChild>
                </w:div>
                <w:div w:id="1850021843">
                  <w:marLeft w:val="0"/>
                  <w:marRight w:val="0"/>
                  <w:marTop w:val="0"/>
                  <w:marBottom w:val="0"/>
                  <w:divBdr>
                    <w:top w:val="none" w:sz="0" w:space="0" w:color="auto"/>
                    <w:left w:val="none" w:sz="0" w:space="0" w:color="auto"/>
                    <w:bottom w:val="none" w:sz="0" w:space="0" w:color="auto"/>
                    <w:right w:val="none" w:sz="0" w:space="0" w:color="auto"/>
                  </w:divBdr>
                  <w:divsChild>
                    <w:div w:id="1974168099">
                      <w:marLeft w:val="0"/>
                      <w:marRight w:val="0"/>
                      <w:marTop w:val="0"/>
                      <w:marBottom w:val="0"/>
                      <w:divBdr>
                        <w:top w:val="none" w:sz="0" w:space="0" w:color="auto"/>
                        <w:left w:val="none" w:sz="0" w:space="0" w:color="auto"/>
                        <w:bottom w:val="none" w:sz="0" w:space="0" w:color="auto"/>
                        <w:right w:val="none" w:sz="0" w:space="0" w:color="auto"/>
                      </w:divBdr>
                    </w:div>
                  </w:divsChild>
                </w:div>
                <w:div w:id="1856184690">
                  <w:marLeft w:val="0"/>
                  <w:marRight w:val="0"/>
                  <w:marTop w:val="0"/>
                  <w:marBottom w:val="0"/>
                  <w:divBdr>
                    <w:top w:val="none" w:sz="0" w:space="0" w:color="auto"/>
                    <w:left w:val="none" w:sz="0" w:space="0" w:color="auto"/>
                    <w:bottom w:val="none" w:sz="0" w:space="0" w:color="auto"/>
                    <w:right w:val="none" w:sz="0" w:space="0" w:color="auto"/>
                  </w:divBdr>
                  <w:divsChild>
                    <w:div w:id="630667384">
                      <w:marLeft w:val="0"/>
                      <w:marRight w:val="0"/>
                      <w:marTop w:val="0"/>
                      <w:marBottom w:val="0"/>
                      <w:divBdr>
                        <w:top w:val="none" w:sz="0" w:space="0" w:color="auto"/>
                        <w:left w:val="none" w:sz="0" w:space="0" w:color="auto"/>
                        <w:bottom w:val="none" w:sz="0" w:space="0" w:color="auto"/>
                        <w:right w:val="none" w:sz="0" w:space="0" w:color="auto"/>
                      </w:divBdr>
                    </w:div>
                  </w:divsChild>
                </w:div>
                <w:div w:id="1943763993">
                  <w:marLeft w:val="0"/>
                  <w:marRight w:val="0"/>
                  <w:marTop w:val="0"/>
                  <w:marBottom w:val="0"/>
                  <w:divBdr>
                    <w:top w:val="none" w:sz="0" w:space="0" w:color="auto"/>
                    <w:left w:val="none" w:sz="0" w:space="0" w:color="auto"/>
                    <w:bottom w:val="none" w:sz="0" w:space="0" w:color="auto"/>
                    <w:right w:val="none" w:sz="0" w:space="0" w:color="auto"/>
                  </w:divBdr>
                  <w:divsChild>
                    <w:div w:id="143281637">
                      <w:marLeft w:val="0"/>
                      <w:marRight w:val="0"/>
                      <w:marTop w:val="0"/>
                      <w:marBottom w:val="0"/>
                      <w:divBdr>
                        <w:top w:val="none" w:sz="0" w:space="0" w:color="auto"/>
                        <w:left w:val="none" w:sz="0" w:space="0" w:color="auto"/>
                        <w:bottom w:val="none" w:sz="0" w:space="0" w:color="auto"/>
                        <w:right w:val="none" w:sz="0" w:space="0" w:color="auto"/>
                      </w:divBdr>
                    </w:div>
                  </w:divsChild>
                </w:div>
                <w:div w:id="2020351728">
                  <w:marLeft w:val="0"/>
                  <w:marRight w:val="0"/>
                  <w:marTop w:val="0"/>
                  <w:marBottom w:val="0"/>
                  <w:divBdr>
                    <w:top w:val="none" w:sz="0" w:space="0" w:color="auto"/>
                    <w:left w:val="none" w:sz="0" w:space="0" w:color="auto"/>
                    <w:bottom w:val="none" w:sz="0" w:space="0" w:color="auto"/>
                    <w:right w:val="none" w:sz="0" w:space="0" w:color="auto"/>
                  </w:divBdr>
                  <w:divsChild>
                    <w:div w:id="1797868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61294932">
          <w:marLeft w:val="0"/>
          <w:marRight w:val="0"/>
          <w:marTop w:val="0"/>
          <w:marBottom w:val="0"/>
          <w:divBdr>
            <w:top w:val="none" w:sz="0" w:space="0" w:color="auto"/>
            <w:left w:val="none" w:sz="0" w:space="0" w:color="auto"/>
            <w:bottom w:val="none" w:sz="0" w:space="0" w:color="auto"/>
            <w:right w:val="none" w:sz="0" w:space="0" w:color="auto"/>
          </w:divBdr>
        </w:div>
        <w:div w:id="1075594165">
          <w:marLeft w:val="0"/>
          <w:marRight w:val="0"/>
          <w:marTop w:val="0"/>
          <w:marBottom w:val="0"/>
          <w:divBdr>
            <w:top w:val="none" w:sz="0" w:space="0" w:color="auto"/>
            <w:left w:val="none" w:sz="0" w:space="0" w:color="auto"/>
            <w:bottom w:val="none" w:sz="0" w:space="0" w:color="auto"/>
            <w:right w:val="none" w:sz="0" w:space="0" w:color="auto"/>
          </w:divBdr>
        </w:div>
        <w:div w:id="1161971090">
          <w:marLeft w:val="0"/>
          <w:marRight w:val="0"/>
          <w:marTop w:val="0"/>
          <w:marBottom w:val="0"/>
          <w:divBdr>
            <w:top w:val="none" w:sz="0" w:space="0" w:color="auto"/>
            <w:left w:val="none" w:sz="0" w:space="0" w:color="auto"/>
            <w:bottom w:val="none" w:sz="0" w:space="0" w:color="auto"/>
            <w:right w:val="none" w:sz="0" w:space="0" w:color="auto"/>
          </w:divBdr>
        </w:div>
        <w:div w:id="1175803599">
          <w:marLeft w:val="0"/>
          <w:marRight w:val="0"/>
          <w:marTop w:val="0"/>
          <w:marBottom w:val="0"/>
          <w:divBdr>
            <w:top w:val="none" w:sz="0" w:space="0" w:color="auto"/>
            <w:left w:val="none" w:sz="0" w:space="0" w:color="auto"/>
            <w:bottom w:val="none" w:sz="0" w:space="0" w:color="auto"/>
            <w:right w:val="none" w:sz="0" w:space="0" w:color="auto"/>
          </w:divBdr>
        </w:div>
        <w:div w:id="1193762759">
          <w:marLeft w:val="0"/>
          <w:marRight w:val="0"/>
          <w:marTop w:val="0"/>
          <w:marBottom w:val="0"/>
          <w:divBdr>
            <w:top w:val="none" w:sz="0" w:space="0" w:color="auto"/>
            <w:left w:val="none" w:sz="0" w:space="0" w:color="auto"/>
            <w:bottom w:val="none" w:sz="0" w:space="0" w:color="auto"/>
            <w:right w:val="none" w:sz="0" w:space="0" w:color="auto"/>
          </w:divBdr>
        </w:div>
        <w:div w:id="1225917015">
          <w:marLeft w:val="0"/>
          <w:marRight w:val="0"/>
          <w:marTop w:val="0"/>
          <w:marBottom w:val="0"/>
          <w:divBdr>
            <w:top w:val="none" w:sz="0" w:space="0" w:color="auto"/>
            <w:left w:val="none" w:sz="0" w:space="0" w:color="auto"/>
            <w:bottom w:val="none" w:sz="0" w:space="0" w:color="auto"/>
            <w:right w:val="none" w:sz="0" w:space="0" w:color="auto"/>
          </w:divBdr>
        </w:div>
        <w:div w:id="1347903129">
          <w:marLeft w:val="0"/>
          <w:marRight w:val="0"/>
          <w:marTop w:val="0"/>
          <w:marBottom w:val="0"/>
          <w:divBdr>
            <w:top w:val="none" w:sz="0" w:space="0" w:color="auto"/>
            <w:left w:val="none" w:sz="0" w:space="0" w:color="auto"/>
            <w:bottom w:val="none" w:sz="0" w:space="0" w:color="auto"/>
            <w:right w:val="none" w:sz="0" w:space="0" w:color="auto"/>
          </w:divBdr>
        </w:div>
        <w:div w:id="1369263047">
          <w:marLeft w:val="0"/>
          <w:marRight w:val="0"/>
          <w:marTop w:val="0"/>
          <w:marBottom w:val="0"/>
          <w:divBdr>
            <w:top w:val="none" w:sz="0" w:space="0" w:color="auto"/>
            <w:left w:val="none" w:sz="0" w:space="0" w:color="auto"/>
            <w:bottom w:val="none" w:sz="0" w:space="0" w:color="auto"/>
            <w:right w:val="none" w:sz="0" w:space="0" w:color="auto"/>
          </w:divBdr>
        </w:div>
        <w:div w:id="1384021897">
          <w:marLeft w:val="0"/>
          <w:marRight w:val="0"/>
          <w:marTop w:val="0"/>
          <w:marBottom w:val="0"/>
          <w:divBdr>
            <w:top w:val="none" w:sz="0" w:space="0" w:color="auto"/>
            <w:left w:val="none" w:sz="0" w:space="0" w:color="auto"/>
            <w:bottom w:val="none" w:sz="0" w:space="0" w:color="auto"/>
            <w:right w:val="none" w:sz="0" w:space="0" w:color="auto"/>
          </w:divBdr>
        </w:div>
        <w:div w:id="1385830697">
          <w:marLeft w:val="0"/>
          <w:marRight w:val="0"/>
          <w:marTop w:val="0"/>
          <w:marBottom w:val="0"/>
          <w:divBdr>
            <w:top w:val="none" w:sz="0" w:space="0" w:color="auto"/>
            <w:left w:val="none" w:sz="0" w:space="0" w:color="auto"/>
            <w:bottom w:val="none" w:sz="0" w:space="0" w:color="auto"/>
            <w:right w:val="none" w:sz="0" w:space="0" w:color="auto"/>
          </w:divBdr>
        </w:div>
        <w:div w:id="1441294868">
          <w:marLeft w:val="0"/>
          <w:marRight w:val="0"/>
          <w:marTop w:val="0"/>
          <w:marBottom w:val="0"/>
          <w:divBdr>
            <w:top w:val="none" w:sz="0" w:space="0" w:color="auto"/>
            <w:left w:val="none" w:sz="0" w:space="0" w:color="auto"/>
            <w:bottom w:val="none" w:sz="0" w:space="0" w:color="auto"/>
            <w:right w:val="none" w:sz="0" w:space="0" w:color="auto"/>
          </w:divBdr>
        </w:div>
        <w:div w:id="1442804112">
          <w:marLeft w:val="0"/>
          <w:marRight w:val="0"/>
          <w:marTop w:val="0"/>
          <w:marBottom w:val="0"/>
          <w:divBdr>
            <w:top w:val="none" w:sz="0" w:space="0" w:color="auto"/>
            <w:left w:val="none" w:sz="0" w:space="0" w:color="auto"/>
            <w:bottom w:val="none" w:sz="0" w:space="0" w:color="auto"/>
            <w:right w:val="none" w:sz="0" w:space="0" w:color="auto"/>
          </w:divBdr>
          <w:divsChild>
            <w:div w:id="1809741551">
              <w:marLeft w:val="-75"/>
              <w:marRight w:val="0"/>
              <w:marTop w:val="30"/>
              <w:marBottom w:val="30"/>
              <w:divBdr>
                <w:top w:val="none" w:sz="0" w:space="0" w:color="auto"/>
                <w:left w:val="none" w:sz="0" w:space="0" w:color="auto"/>
                <w:bottom w:val="none" w:sz="0" w:space="0" w:color="auto"/>
                <w:right w:val="none" w:sz="0" w:space="0" w:color="auto"/>
              </w:divBdr>
              <w:divsChild>
                <w:div w:id="81294573">
                  <w:marLeft w:val="0"/>
                  <w:marRight w:val="0"/>
                  <w:marTop w:val="0"/>
                  <w:marBottom w:val="0"/>
                  <w:divBdr>
                    <w:top w:val="none" w:sz="0" w:space="0" w:color="auto"/>
                    <w:left w:val="none" w:sz="0" w:space="0" w:color="auto"/>
                    <w:bottom w:val="none" w:sz="0" w:space="0" w:color="auto"/>
                    <w:right w:val="none" w:sz="0" w:space="0" w:color="auto"/>
                  </w:divBdr>
                  <w:divsChild>
                    <w:div w:id="1566725366">
                      <w:marLeft w:val="0"/>
                      <w:marRight w:val="0"/>
                      <w:marTop w:val="0"/>
                      <w:marBottom w:val="0"/>
                      <w:divBdr>
                        <w:top w:val="none" w:sz="0" w:space="0" w:color="auto"/>
                        <w:left w:val="none" w:sz="0" w:space="0" w:color="auto"/>
                        <w:bottom w:val="none" w:sz="0" w:space="0" w:color="auto"/>
                        <w:right w:val="none" w:sz="0" w:space="0" w:color="auto"/>
                      </w:divBdr>
                    </w:div>
                  </w:divsChild>
                </w:div>
                <w:div w:id="88743406">
                  <w:marLeft w:val="0"/>
                  <w:marRight w:val="0"/>
                  <w:marTop w:val="0"/>
                  <w:marBottom w:val="0"/>
                  <w:divBdr>
                    <w:top w:val="none" w:sz="0" w:space="0" w:color="auto"/>
                    <w:left w:val="none" w:sz="0" w:space="0" w:color="auto"/>
                    <w:bottom w:val="none" w:sz="0" w:space="0" w:color="auto"/>
                    <w:right w:val="none" w:sz="0" w:space="0" w:color="auto"/>
                  </w:divBdr>
                  <w:divsChild>
                    <w:div w:id="432286099">
                      <w:marLeft w:val="0"/>
                      <w:marRight w:val="0"/>
                      <w:marTop w:val="0"/>
                      <w:marBottom w:val="0"/>
                      <w:divBdr>
                        <w:top w:val="none" w:sz="0" w:space="0" w:color="auto"/>
                        <w:left w:val="none" w:sz="0" w:space="0" w:color="auto"/>
                        <w:bottom w:val="none" w:sz="0" w:space="0" w:color="auto"/>
                        <w:right w:val="none" w:sz="0" w:space="0" w:color="auto"/>
                      </w:divBdr>
                    </w:div>
                  </w:divsChild>
                </w:div>
                <w:div w:id="289022061">
                  <w:marLeft w:val="0"/>
                  <w:marRight w:val="0"/>
                  <w:marTop w:val="0"/>
                  <w:marBottom w:val="0"/>
                  <w:divBdr>
                    <w:top w:val="none" w:sz="0" w:space="0" w:color="auto"/>
                    <w:left w:val="none" w:sz="0" w:space="0" w:color="auto"/>
                    <w:bottom w:val="none" w:sz="0" w:space="0" w:color="auto"/>
                    <w:right w:val="none" w:sz="0" w:space="0" w:color="auto"/>
                  </w:divBdr>
                  <w:divsChild>
                    <w:div w:id="931864745">
                      <w:marLeft w:val="0"/>
                      <w:marRight w:val="0"/>
                      <w:marTop w:val="0"/>
                      <w:marBottom w:val="0"/>
                      <w:divBdr>
                        <w:top w:val="none" w:sz="0" w:space="0" w:color="auto"/>
                        <w:left w:val="none" w:sz="0" w:space="0" w:color="auto"/>
                        <w:bottom w:val="none" w:sz="0" w:space="0" w:color="auto"/>
                        <w:right w:val="none" w:sz="0" w:space="0" w:color="auto"/>
                      </w:divBdr>
                    </w:div>
                  </w:divsChild>
                </w:div>
                <w:div w:id="336464454">
                  <w:marLeft w:val="0"/>
                  <w:marRight w:val="0"/>
                  <w:marTop w:val="0"/>
                  <w:marBottom w:val="0"/>
                  <w:divBdr>
                    <w:top w:val="none" w:sz="0" w:space="0" w:color="auto"/>
                    <w:left w:val="none" w:sz="0" w:space="0" w:color="auto"/>
                    <w:bottom w:val="none" w:sz="0" w:space="0" w:color="auto"/>
                    <w:right w:val="none" w:sz="0" w:space="0" w:color="auto"/>
                  </w:divBdr>
                  <w:divsChild>
                    <w:div w:id="804199910">
                      <w:marLeft w:val="0"/>
                      <w:marRight w:val="0"/>
                      <w:marTop w:val="0"/>
                      <w:marBottom w:val="0"/>
                      <w:divBdr>
                        <w:top w:val="none" w:sz="0" w:space="0" w:color="auto"/>
                        <w:left w:val="none" w:sz="0" w:space="0" w:color="auto"/>
                        <w:bottom w:val="none" w:sz="0" w:space="0" w:color="auto"/>
                        <w:right w:val="none" w:sz="0" w:space="0" w:color="auto"/>
                      </w:divBdr>
                    </w:div>
                  </w:divsChild>
                </w:div>
                <w:div w:id="450395092">
                  <w:marLeft w:val="0"/>
                  <w:marRight w:val="0"/>
                  <w:marTop w:val="0"/>
                  <w:marBottom w:val="0"/>
                  <w:divBdr>
                    <w:top w:val="none" w:sz="0" w:space="0" w:color="auto"/>
                    <w:left w:val="none" w:sz="0" w:space="0" w:color="auto"/>
                    <w:bottom w:val="none" w:sz="0" w:space="0" w:color="auto"/>
                    <w:right w:val="none" w:sz="0" w:space="0" w:color="auto"/>
                  </w:divBdr>
                  <w:divsChild>
                    <w:div w:id="1983267832">
                      <w:marLeft w:val="0"/>
                      <w:marRight w:val="0"/>
                      <w:marTop w:val="0"/>
                      <w:marBottom w:val="0"/>
                      <w:divBdr>
                        <w:top w:val="none" w:sz="0" w:space="0" w:color="auto"/>
                        <w:left w:val="none" w:sz="0" w:space="0" w:color="auto"/>
                        <w:bottom w:val="none" w:sz="0" w:space="0" w:color="auto"/>
                        <w:right w:val="none" w:sz="0" w:space="0" w:color="auto"/>
                      </w:divBdr>
                    </w:div>
                  </w:divsChild>
                </w:div>
                <w:div w:id="575826036">
                  <w:marLeft w:val="0"/>
                  <w:marRight w:val="0"/>
                  <w:marTop w:val="0"/>
                  <w:marBottom w:val="0"/>
                  <w:divBdr>
                    <w:top w:val="none" w:sz="0" w:space="0" w:color="auto"/>
                    <w:left w:val="none" w:sz="0" w:space="0" w:color="auto"/>
                    <w:bottom w:val="none" w:sz="0" w:space="0" w:color="auto"/>
                    <w:right w:val="none" w:sz="0" w:space="0" w:color="auto"/>
                  </w:divBdr>
                  <w:divsChild>
                    <w:div w:id="1066223151">
                      <w:marLeft w:val="0"/>
                      <w:marRight w:val="0"/>
                      <w:marTop w:val="0"/>
                      <w:marBottom w:val="0"/>
                      <w:divBdr>
                        <w:top w:val="none" w:sz="0" w:space="0" w:color="auto"/>
                        <w:left w:val="none" w:sz="0" w:space="0" w:color="auto"/>
                        <w:bottom w:val="none" w:sz="0" w:space="0" w:color="auto"/>
                        <w:right w:val="none" w:sz="0" w:space="0" w:color="auto"/>
                      </w:divBdr>
                    </w:div>
                  </w:divsChild>
                </w:div>
                <w:div w:id="702097323">
                  <w:marLeft w:val="0"/>
                  <w:marRight w:val="0"/>
                  <w:marTop w:val="0"/>
                  <w:marBottom w:val="0"/>
                  <w:divBdr>
                    <w:top w:val="none" w:sz="0" w:space="0" w:color="auto"/>
                    <w:left w:val="none" w:sz="0" w:space="0" w:color="auto"/>
                    <w:bottom w:val="none" w:sz="0" w:space="0" w:color="auto"/>
                    <w:right w:val="none" w:sz="0" w:space="0" w:color="auto"/>
                  </w:divBdr>
                  <w:divsChild>
                    <w:div w:id="815026026">
                      <w:marLeft w:val="0"/>
                      <w:marRight w:val="0"/>
                      <w:marTop w:val="0"/>
                      <w:marBottom w:val="0"/>
                      <w:divBdr>
                        <w:top w:val="none" w:sz="0" w:space="0" w:color="auto"/>
                        <w:left w:val="none" w:sz="0" w:space="0" w:color="auto"/>
                        <w:bottom w:val="none" w:sz="0" w:space="0" w:color="auto"/>
                        <w:right w:val="none" w:sz="0" w:space="0" w:color="auto"/>
                      </w:divBdr>
                    </w:div>
                  </w:divsChild>
                </w:div>
                <w:div w:id="730344328">
                  <w:marLeft w:val="0"/>
                  <w:marRight w:val="0"/>
                  <w:marTop w:val="0"/>
                  <w:marBottom w:val="0"/>
                  <w:divBdr>
                    <w:top w:val="none" w:sz="0" w:space="0" w:color="auto"/>
                    <w:left w:val="none" w:sz="0" w:space="0" w:color="auto"/>
                    <w:bottom w:val="none" w:sz="0" w:space="0" w:color="auto"/>
                    <w:right w:val="none" w:sz="0" w:space="0" w:color="auto"/>
                  </w:divBdr>
                  <w:divsChild>
                    <w:div w:id="1115097940">
                      <w:marLeft w:val="0"/>
                      <w:marRight w:val="0"/>
                      <w:marTop w:val="0"/>
                      <w:marBottom w:val="0"/>
                      <w:divBdr>
                        <w:top w:val="none" w:sz="0" w:space="0" w:color="auto"/>
                        <w:left w:val="none" w:sz="0" w:space="0" w:color="auto"/>
                        <w:bottom w:val="none" w:sz="0" w:space="0" w:color="auto"/>
                        <w:right w:val="none" w:sz="0" w:space="0" w:color="auto"/>
                      </w:divBdr>
                    </w:div>
                  </w:divsChild>
                </w:div>
                <w:div w:id="788740786">
                  <w:marLeft w:val="0"/>
                  <w:marRight w:val="0"/>
                  <w:marTop w:val="0"/>
                  <w:marBottom w:val="0"/>
                  <w:divBdr>
                    <w:top w:val="none" w:sz="0" w:space="0" w:color="auto"/>
                    <w:left w:val="none" w:sz="0" w:space="0" w:color="auto"/>
                    <w:bottom w:val="none" w:sz="0" w:space="0" w:color="auto"/>
                    <w:right w:val="none" w:sz="0" w:space="0" w:color="auto"/>
                  </w:divBdr>
                  <w:divsChild>
                    <w:div w:id="1786732081">
                      <w:marLeft w:val="0"/>
                      <w:marRight w:val="0"/>
                      <w:marTop w:val="0"/>
                      <w:marBottom w:val="0"/>
                      <w:divBdr>
                        <w:top w:val="none" w:sz="0" w:space="0" w:color="auto"/>
                        <w:left w:val="none" w:sz="0" w:space="0" w:color="auto"/>
                        <w:bottom w:val="none" w:sz="0" w:space="0" w:color="auto"/>
                        <w:right w:val="none" w:sz="0" w:space="0" w:color="auto"/>
                      </w:divBdr>
                    </w:div>
                  </w:divsChild>
                </w:div>
                <w:div w:id="794328303">
                  <w:marLeft w:val="0"/>
                  <w:marRight w:val="0"/>
                  <w:marTop w:val="0"/>
                  <w:marBottom w:val="0"/>
                  <w:divBdr>
                    <w:top w:val="none" w:sz="0" w:space="0" w:color="auto"/>
                    <w:left w:val="none" w:sz="0" w:space="0" w:color="auto"/>
                    <w:bottom w:val="none" w:sz="0" w:space="0" w:color="auto"/>
                    <w:right w:val="none" w:sz="0" w:space="0" w:color="auto"/>
                  </w:divBdr>
                  <w:divsChild>
                    <w:div w:id="1912158830">
                      <w:marLeft w:val="0"/>
                      <w:marRight w:val="0"/>
                      <w:marTop w:val="0"/>
                      <w:marBottom w:val="0"/>
                      <w:divBdr>
                        <w:top w:val="none" w:sz="0" w:space="0" w:color="auto"/>
                        <w:left w:val="none" w:sz="0" w:space="0" w:color="auto"/>
                        <w:bottom w:val="none" w:sz="0" w:space="0" w:color="auto"/>
                        <w:right w:val="none" w:sz="0" w:space="0" w:color="auto"/>
                      </w:divBdr>
                    </w:div>
                  </w:divsChild>
                </w:div>
                <w:div w:id="871502921">
                  <w:marLeft w:val="0"/>
                  <w:marRight w:val="0"/>
                  <w:marTop w:val="0"/>
                  <w:marBottom w:val="0"/>
                  <w:divBdr>
                    <w:top w:val="none" w:sz="0" w:space="0" w:color="auto"/>
                    <w:left w:val="none" w:sz="0" w:space="0" w:color="auto"/>
                    <w:bottom w:val="none" w:sz="0" w:space="0" w:color="auto"/>
                    <w:right w:val="none" w:sz="0" w:space="0" w:color="auto"/>
                  </w:divBdr>
                  <w:divsChild>
                    <w:div w:id="1857428433">
                      <w:marLeft w:val="0"/>
                      <w:marRight w:val="0"/>
                      <w:marTop w:val="0"/>
                      <w:marBottom w:val="0"/>
                      <w:divBdr>
                        <w:top w:val="none" w:sz="0" w:space="0" w:color="auto"/>
                        <w:left w:val="none" w:sz="0" w:space="0" w:color="auto"/>
                        <w:bottom w:val="none" w:sz="0" w:space="0" w:color="auto"/>
                        <w:right w:val="none" w:sz="0" w:space="0" w:color="auto"/>
                      </w:divBdr>
                    </w:div>
                  </w:divsChild>
                </w:div>
                <w:div w:id="1019625698">
                  <w:marLeft w:val="0"/>
                  <w:marRight w:val="0"/>
                  <w:marTop w:val="0"/>
                  <w:marBottom w:val="0"/>
                  <w:divBdr>
                    <w:top w:val="none" w:sz="0" w:space="0" w:color="auto"/>
                    <w:left w:val="none" w:sz="0" w:space="0" w:color="auto"/>
                    <w:bottom w:val="none" w:sz="0" w:space="0" w:color="auto"/>
                    <w:right w:val="none" w:sz="0" w:space="0" w:color="auto"/>
                  </w:divBdr>
                  <w:divsChild>
                    <w:div w:id="753237362">
                      <w:marLeft w:val="0"/>
                      <w:marRight w:val="0"/>
                      <w:marTop w:val="0"/>
                      <w:marBottom w:val="0"/>
                      <w:divBdr>
                        <w:top w:val="none" w:sz="0" w:space="0" w:color="auto"/>
                        <w:left w:val="none" w:sz="0" w:space="0" w:color="auto"/>
                        <w:bottom w:val="none" w:sz="0" w:space="0" w:color="auto"/>
                        <w:right w:val="none" w:sz="0" w:space="0" w:color="auto"/>
                      </w:divBdr>
                    </w:div>
                  </w:divsChild>
                </w:div>
                <w:div w:id="1022629923">
                  <w:marLeft w:val="0"/>
                  <w:marRight w:val="0"/>
                  <w:marTop w:val="0"/>
                  <w:marBottom w:val="0"/>
                  <w:divBdr>
                    <w:top w:val="none" w:sz="0" w:space="0" w:color="auto"/>
                    <w:left w:val="none" w:sz="0" w:space="0" w:color="auto"/>
                    <w:bottom w:val="none" w:sz="0" w:space="0" w:color="auto"/>
                    <w:right w:val="none" w:sz="0" w:space="0" w:color="auto"/>
                  </w:divBdr>
                  <w:divsChild>
                    <w:div w:id="1324550686">
                      <w:marLeft w:val="0"/>
                      <w:marRight w:val="0"/>
                      <w:marTop w:val="0"/>
                      <w:marBottom w:val="0"/>
                      <w:divBdr>
                        <w:top w:val="none" w:sz="0" w:space="0" w:color="auto"/>
                        <w:left w:val="none" w:sz="0" w:space="0" w:color="auto"/>
                        <w:bottom w:val="none" w:sz="0" w:space="0" w:color="auto"/>
                        <w:right w:val="none" w:sz="0" w:space="0" w:color="auto"/>
                      </w:divBdr>
                    </w:div>
                  </w:divsChild>
                </w:div>
                <w:div w:id="1065640228">
                  <w:marLeft w:val="0"/>
                  <w:marRight w:val="0"/>
                  <w:marTop w:val="0"/>
                  <w:marBottom w:val="0"/>
                  <w:divBdr>
                    <w:top w:val="none" w:sz="0" w:space="0" w:color="auto"/>
                    <w:left w:val="none" w:sz="0" w:space="0" w:color="auto"/>
                    <w:bottom w:val="none" w:sz="0" w:space="0" w:color="auto"/>
                    <w:right w:val="none" w:sz="0" w:space="0" w:color="auto"/>
                  </w:divBdr>
                  <w:divsChild>
                    <w:div w:id="1136609700">
                      <w:marLeft w:val="0"/>
                      <w:marRight w:val="0"/>
                      <w:marTop w:val="0"/>
                      <w:marBottom w:val="0"/>
                      <w:divBdr>
                        <w:top w:val="none" w:sz="0" w:space="0" w:color="auto"/>
                        <w:left w:val="none" w:sz="0" w:space="0" w:color="auto"/>
                        <w:bottom w:val="none" w:sz="0" w:space="0" w:color="auto"/>
                        <w:right w:val="none" w:sz="0" w:space="0" w:color="auto"/>
                      </w:divBdr>
                    </w:div>
                  </w:divsChild>
                </w:div>
                <w:div w:id="1073238250">
                  <w:marLeft w:val="0"/>
                  <w:marRight w:val="0"/>
                  <w:marTop w:val="0"/>
                  <w:marBottom w:val="0"/>
                  <w:divBdr>
                    <w:top w:val="none" w:sz="0" w:space="0" w:color="auto"/>
                    <w:left w:val="none" w:sz="0" w:space="0" w:color="auto"/>
                    <w:bottom w:val="none" w:sz="0" w:space="0" w:color="auto"/>
                    <w:right w:val="none" w:sz="0" w:space="0" w:color="auto"/>
                  </w:divBdr>
                  <w:divsChild>
                    <w:div w:id="2089841400">
                      <w:marLeft w:val="0"/>
                      <w:marRight w:val="0"/>
                      <w:marTop w:val="0"/>
                      <w:marBottom w:val="0"/>
                      <w:divBdr>
                        <w:top w:val="none" w:sz="0" w:space="0" w:color="auto"/>
                        <w:left w:val="none" w:sz="0" w:space="0" w:color="auto"/>
                        <w:bottom w:val="none" w:sz="0" w:space="0" w:color="auto"/>
                        <w:right w:val="none" w:sz="0" w:space="0" w:color="auto"/>
                      </w:divBdr>
                    </w:div>
                  </w:divsChild>
                </w:div>
                <w:div w:id="1130591503">
                  <w:marLeft w:val="0"/>
                  <w:marRight w:val="0"/>
                  <w:marTop w:val="0"/>
                  <w:marBottom w:val="0"/>
                  <w:divBdr>
                    <w:top w:val="none" w:sz="0" w:space="0" w:color="auto"/>
                    <w:left w:val="none" w:sz="0" w:space="0" w:color="auto"/>
                    <w:bottom w:val="none" w:sz="0" w:space="0" w:color="auto"/>
                    <w:right w:val="none" w:sz="0" w:space="0" w:color="auto"/>
                  </w:divBdr>
                  <w:divsChild>
                    <w:div w:id="1300914428">
                      <w:marLeft w:val="0"/>
                      <w:marRight w:val="0"/>
                      <w:marTop w:val="0"/>
                      <w:marBottom w:val="0"/>
                      <w:divBdr>
                        <w:top w:val="none" w:sz="0" w:space="0" w:color="auto"/>
                        <w:left w:val="none" w:sz="0" w:space="0" w:color="auto"/>
                        <w:bottom w:val="none" w:sz="0" w:space="0" w:color="auto"/>
                        <w:right w:val="none" w:sz="0" w:space="0" w:color="auto"/>
                      </w:divBdr>
                    </w:div>
                  </w:divsChild>
                </w:div>
                <w:div w:id="1178740116">
                  <w:marLeft w:val="0"/>
                  <w:marRight w:val="0"/>
                  <w:marTop w:val="0"/>
                  <w:marBottom w:val="0"/>
                  <w:divBdr>
                    <w:top w:val="none" w:sz="0" w:space="0" w:color="auto"/>
                    <w:left w:val="none" w:sz="0" w:space="0" w:color="auto"/>
                    <w:bottom w:val="none" w:sz="0" w:space="0" w:color="auto"/>
                    <w:right w:val="none" w:sz="0" w:space="0" w:color="auto"/>
                  </w:divBdr>
                  <w:divsChild>
                    <w:div w:id="500891856">
                      <w:marLeft w:val="0"/>
                      <w:marRight w:val="0"/>
                      <w:marTop w:val="0"/>
                      <w:marBottom w:val="0"/>
                      <w:divBdr>
                        <w:top w:val="none" w:sz="0" w:space="0" w:color="auto"/>
                        <w:left w:val="none" w:sz="0" w:space="0" w:color="auto"/>
                        <w:bottom w:val="none" w:sz="0" w:space="0" w:color="auto"/>
                        <w:right w:val="none" w:sz="0" w:space="0" w:color="auto"/>
                      </w:divBdr>
                    </w:div>
                  </w:divsChild>
                </w:div>
                <w:div w:id="1198154687">
                  <w:marLeft w:val="0"/>
                  <w:marRight w:val="0"/>
                  <w:marTop w:val="0"/>
                  <w:marBottom w:val="0"/>
                  <w:divBdr>
                    <w:top w:val="none" w:sz="0" w:space="0" w:color="auto"/>
                    <w:left w:val="none" w:sz="0" w:space="0" w:color="auto"/>
                    <w:bottom w:val="none" w:sz="0" w:space="0" w:color="auto"/>
                    <w:right w:val="none" w:sz="0" w:space="0" w:color="auto"/>
                  </w:divBdr>
                  <w:divsChild>
                    <w:div w:id="1063412041">
                      <w:marLeft w:val="0"/>
                      <w:marRight w:val="0"/>
                      <w:marTop w:val="0"/>
                      <w:marBottom w:val="0"/>
                      <w:divBdr>
                        <w:top w:val="none" w:sz="0" w:space="0" w:color="auto"/>
                        <w:left w:val="none" w:sz="0" w:space="0" w:color="auto"/>
                        <w:bottom w:val="none" w:sz="0" w:space="0" w:color="auto"/>
                        <w:right w:val="none" w:sz="0" w:space="0" w:color="auto"/>
                      </w:divBdr>
                    </w:div>
                  </w:divsChild>
                </w:div>
                <w:div w:id="1389376570">
                  <w:marLeft w:val="0"/>
                  <w:marRight w:val="0"/>
                  <w:marTop w:val="0"/>
                  <w:marBottom w:val="0"/>
                  <w:divBdr>
                    <w:top w:val="none" w:sz="0" w:space="0" w:color="auto"/>
                    <w:left w:val="none" w:sz="0" w:space="0" w:color="auto"/>
                    <w:bottom w:val="none" w:sz="0" w:space="0" w:color="auto"/>
                    <w:right w:val="none" w:sz="0" w:space="0" w:color="auto"/>
                  </w:divBdr>
                  <w:divsChild>
                    <w:div w:id="528570593">
                      <w:marLeft w:val="0"/>
                      <w:marRight w:val="0"/>
                      <w:marTop w:val="0"/>
                      <w:marBottom w:val="0"/>
                      <w:divBdr>
                        <w:top w:val="none" w:sz="0" w:space="0" w:color="auto"/>
                        <w:left w:val="none" w:sz="0" w:space="0" w:color="auto"/>
                        <w:bottom w:val="none" w:sz="0" w:space="0" w:color="auto"/>
                        <w:right w:val="none" w:sz="0" w:space="0" w:color="auto"/>
                      </w:divBdr>
                    </w:div>
                  </w:divsChild>
                </w:div>
                <w:div w:id="1804081623">
                  <w:marLeft w:val="0"/>
                  <w:marRight w:val="0"/>
                  <w:marTop w:val="0"/>
                  <w:marBottom w:val="0"/>
                  <w:divBdr>
                    <w:top w:val="none" w:sz="0" w:space="0" w:color="auto"/>
                    <w:left w:val="none" w:sz="0" w:space="0" w:color="auto"/>
                    <w:bottom w:val="none" w:sz="0" w:space="0" w:color="auto"/>
                    <w:right w:val="none" w:sz="0" w:space="0" w:color="auto"/>
                  </w:divBdr>
                  <w:divsChild>
                    <w:div w:id="528182489">
                      <w:marLeft w:val="0"/>
                      <w:marRight w:val="0"/>
                      <w:marTop w:val="0"/>
                      <w:marBottom w:val="0"/>
                      <w:divBdr>
                        <w:top w:val="none" w:sz="0" w:space="0" w:color="auto"/>
                        <w:left w:val="none" w:sz="0" w:space="0" w:color="auto"/>
                        <w:bottom w:val="none" w:sz="0" w:space="0" w:color="auto"/>
                        <w:right w:val="none" w:sz="0" w:space="0" w:color="auto"/>
                      </w:divBdr>
                    </w:div>
                  </w:divsChild>
                </w:div>
                <w:div w:id="1852917495">
                  <w:marLeft w:val="0"/>
                  <w:marRight w:val="0"/>
                  <w:marTop w:val="0"/>
                  <w:marBottom w:val="0"/>
                  <w:divBdr>
                    <w:top w:val="none" w:sz="0" w:space="0" w:color="auto"/>
                    <w:left w:val="none" w:sz="0" w:space="0" w:color="auto"/>
                    <w:bottom w:val="none" w:sz="0" w:space="0" w:color="auto"/>
                    <w:right w:val="none" w:sz="0" w:space="0" w:color="auto"/>
                  </w:divBdr>
                  <w:divsChild>
                    <w:div w:id="15158800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92278273">
          <w:marLeft w:val="0"/>
          <w:marRight w:val="0"/>
          <w:marTop w:val="0"/>
          <w:marBottom w:val="0"/>
          <w:divBdr>
            <w:top w:val="none" w:sz="0" w:space="0" w:color="auto"/>
            <w:left w:val="none" w:sz="0" w:space="0" w:color="auto"/>
            <w:bottom w:val="none" w:sz="0" w:space="0" w:color="auto"/>
            <w:right w:val="none" w:sz="0" w:space="0" w:color="auto"/>
          </w:divBdr>
        </w:div>
        <w:div w:id="1623418055">
          <w:marLeft w:val="0"/>
          <w:marRight w:val="0"/>
          <w:marTop w:val="0"/>
          <w:marBottom w:val="0"/>
          <w:divBdr>
            <w:top w:val="none" w:sz="0" w:space="0" w:color="auto"/>
            <w:left w:val="none" w:sz="0" w:space="0" w:color="auto"/>
            <w:bottom w:val="none" w:sz="0" w:space="0" w:color="auto"/>
            <w:right w:val="none" w:sz="0" w:space="0" w:color="auto"/>
          </w:divBdr>
        </w:div>
        <w:div w:id="1674338608">
          <w:marLeft w:val="0"/>
          <w:marRight w:val="0"/>
          <w:marTop w:val="0"/>
          <w:marBottom w:val="0"/>
          <w:divBdr>
            <w:top w:val="none" w:sz="0" w:space="0" w:color="auto"/>
            <w:left w:val="none" w:sz="0" w:space="0" w:color="auto"/>
            <w:bottom w:val="none" w:sz="0" w:space="0" w:color="auto"/>
            <w:right w:val="none" w:sz="0" w:space="0" w:color="auto"/>
          </w:divBdr>
        </w:div>
        <w:div w:id="1695691352">
          <w:marLeft w:val="0"/>
          <w:marRight w:val="0"/>
          <w:marTop w:val="0"/>
          <w:marBottom w:val="0"/>
          <w:divBdr>
            <w:top w:val="none" w:sz="0" w:space="0" w:color="auto"/>
            <w:left w:val="none" w:sz="0" w:space="0" w:color="auto"/>
            <w:bottom w:val="none" w:sz="0" w:space="0" w:color="auto"/>
            <w:right w:val="none" w:sz="0" w:space="0" w:color="auto"/>
          </w:divBdr>
        </w:div>
        <w:div w:id="1733119454">
          <w:marLeft w:val="0"/>
          <w:marRight w:val="0"/>
          <w:marTop w:val="0"/>
          <w:marBottom w:val="0"/>
          <w:divBdr>
            <w:top w:val="none" w:sz="0" w:space="0" w:color="auto"/>
            <w:left w:val="none" w:sz="0" w:space="0" w:color="auto"/>
            <w:bottom w:val="none" w:sz="0" w:space="0" w:color="auto"/>
            <w:right w:val="none" w:sz="0" w:space="0" w:color="auto"/>
          </w:divBdr>
        </w:div>
        <w:div w:id="1767922013">
          <w:marLeft w:val="0"/>
          <w:marRight w:val="0"/>
          <w:marTop w:val="0"/>
          <w:marBottom w:val="0"/>
          <w:divBdr>
            <w:top w:val="none" w:sz="0" w:space="0" w:color="auto"/>
            <w:left w:val="none" w:sz="0" w:space="0" w:color="auto"/>
            <w:bottom w:val="none" w:sz="0" w:space="0" w:color="auto"/>
            <w:right w:val="none" w:sz="0" w:space="0" w:color="auto"/>
          </w:divBdr>
        </w:div>
        <w:div w:id="1807694377">
          <w:marLeft w:val="0"/>
          <w:marRight w:val="0"/>
          <w:marTop w:val="0"/>
          <w:marBottom w:val="0"/>
          <w:divBdr>
            <w:top w:val="none" w:sz="0" w:space="0" w:color="auto"/>
            <w:left w:val="none" w:sz="0" w:space="0" w:color="auto"/>
            <w:bottom w:val="none" w:sz="0" w:space="0" w:color="auto"/>
            <w:right w:val="none" w:sz="0" w:space="0" w:color="auto"/>
          </w:divBdr>
        </w:div>
        <w:div w:id="1937206783">
          <w:marLeft w:val="0"/>
          <w:marRight w:val="0"/>
          <w:marTop w:val="0"/>
          <w:marBottom w:val="0"/>
          <w:divBdr>
            <w:top w:val="none" w:sz="0" w:space="0" w:color="auto"/>
            <w:left w:val="none" w:sz="0" w:space="0" w:color="auto"/>
            <w:bottom w:val="none" w:sz="0" w:space="0" w:color="auto"/>
            <w:right w:val="none" w:sz="0" w:space="0" w:color="auto"/>
          </w:divBdr>
        </w:div>
        <w:div w:id="1962103268">
          <w:marLeft w:val="0"/>
          <w:marRight w:val="0"/>
          <w:marTop w:val="0"/>
          <w:marBottom w:val="0"/>
          <w:divBdr>
            <w:top w:val="none" w:sz="0" w:space="0" w:color="auto"/>
            <w:left w:val="none" w:sz="0" w:space="0" w:color="auto"/>
            <w:bottom w:val="none" w:sz="0" w:space="0" w:color="auto"/>
            <w:right w:val="none" w:sz="0" w:space="0" w:color="auto"/>
          </w:divBdr>
        </w:div>
        <w:div w:id="1998342105">
          <w:marLeft w:val="0"/>
          <w:marRight w:val="0"/>
          <w:marTop w:val="0"/>
          <w:marBottom w:val="0"/>
          <w:divBdr>
            <w:top w:val="none" w:sz="0" w:space="0" w:color="auto"/>
            <w:left w:val="none" w:sz="0" w:space="0" w:color="auto"/>
            <w:bottom w:val="none" w:sz="0" w:space="0" w:color="auto"/>
            <w:right w:val="none" w:sz="0" w:space="0" w:color="auto"/>
          </w:divBdr>
        </w:div>
        <w:div w:id="2024673054">
          <w:marLeft w:val="0"/>
          <w:marRight w:val="0"/>
          <w:marTop w:val="0"/>
          <w:marBottom w:val="0"/>
          <w:divBdr>
            <w:top w:val="none" w:sz="0" w:space="0" w:color="auto"/>
            <w:left w:val="none" w:sz="0" w:space="0" w:color="auto"/>
            <w:bottom w:val="none" w:sz="0" w:space="0" w:color="auto"/>
            <w:right w:val="none" w:sz="0" w:space="0" w:color="auto"/>
          </w:divBdr>
        </w:div>
        <w:div w:id="2043019395">
          <w:marLeft w:val="0"/>
          <w:marRight w:val="0"/>
          <w:marTop w:val="0"/>
          <w:marBottom w:val="0"/>
          <w:divBdr>
            <w:top w:val="none" w:sz="0" w:space="0" w:color="auto"/>
            <w:left w:val="none" w:sz="0" w:space="0" w:color="auto"/>
            <w:bottom w:val="none" w:sz="0" w:space="0" w:color="auto"/>
            <w:right w:val="none" w:sz="0" w:space="0" w:color="auto"/>
          </w:divBdr>
        </w:div>
        <w:div w:id="2055809081">
          <w:marLeft w:val="0"/>
          <w:marRight w:val="0"/>
          <w:marTop w:val="0"/>
          <w:marBottom w:val="0"/>
          <w:divBdr>
            <w:top w:val="none" w:sz="0" w:space="0" w:color="auto"/>
            <w:left w:val="none" w:sz="0" w:space="0" w:color="auto"/>
            <w:bottom w:val="none" w:sz="0" w:space="0" w:color="auto"/>
            <w:right w:val="none" w:sz="0" w:space="0" w:color="auto"/>
          </w:divBdr>
        </w:div>
        <w:div w:id="2062751235">
          <w:marLeft w:val="0"/>
          <w:marRight w:val="0"/>
          <w:marTop w:val="0"/>
          <w:marBottom w:val="0"/>
          <w:divBdr>
            <w:top w:val="none" w:sz="0" w:space="0" w:color="auto"/>
            <w:left w:val="none" w:sz="0" w:space="0" w:color="auto"/>
            <w:bottom w:val="none" w:sz="0" w:space="0" w:color="auto"/>
            <w:right w:val="none" w:sz="0" w:space="0" w:color="auto"/>
          </w:divBdr>
        </w:div>
        <w:div w:id="2120371574">
          <w:marLeft w:val="0"/>
          <w:marRight w:val="0"/>
          <w:marTop w:val="0"/>
          <w:marBottom w:val="0"/>
          <w:divBdr>
            <w:top w:val="none" w:sz="0" w:space="0" w:color="auto"/>
            <w:left w:val="none" w:sz="0" w:space="0" w:color="auto"/>
            <w:bottom w:val="none" w:sz="0" w:space="0" w:color="auto"/>
            <w:right w:val="none" w:sz="0" w:space="0" w:color="auto"/>
          </w:divBdr>
        </w:div>
      </w:divsChild>
    </w:div>
    <w:div w:id="680552374">
      <w:bodyDiv w:val="1"/>
      <w:marLeft w:val="0"/>
      <w:marRight w:val="0"/>
      <w:marTop w:val="0"/>
      <w:marBottom w:val="0"/>
      <w:divBdr>
        <w:top w:val="none" w:sz="0" w:space="0" w:color="auto"/>
        <w:left w:val="none" w:sz="0" w:space="0" w:color="auto"/>
        <w:bottom w:val="none" w:sz="0" w:space="0" w:color="auto"/>
        <w:right w:val="none" w:sz="0" w:space="0" w:color="auto"/>
      </w:divBdr>
    </w:div>
    <w:div w:id="984435458">
      <w:bodyDiv w:val="1"/>
      <w:marLeft w:val="0"/>
      <w:marRight w:val="0"/>
      <w:marTop w:val="0"/>
      <w:marBottom w:val="0"/>
      <w:divBdr>
        <w:top w:val="none" w:sz="0" w:space="0" w:color="auto"/>
        <w:left w:val="none" w:sz="0" w:space="0" w:color="auto"/>
        <w:bottom w:val="none" w:sz="0" w:space="0" w:color="auto"/>
        <w:right w:val="none" w:sz="0" w:space="0" w:color="auto"/>
      </w:divBdr>
      <w:divsChild>
        <w:div w:id="1661084111">
          <w:marLeft w:val="0"/>
          <w:marRight w:val="0"/>
          <w:marTop w:val="0"/>
          <w:marBottom w:val="0"/>
          <w:divBdr>
            <w:top w:val="none" w:sz="0" w:space="0" w:color="auto"/>
            <w:left w:val="none" w:sz="0" w:space="0" w:color="auto"/>
            <w:bottom w:val="none" w:sz="0" w:space="0" w:color="auto"/>
            <w:right w:val="none" w:sz="0" w:space="0" w:color="auto"/>
          </w:divBdr>
          <w:divsChild>
            <w:div w:id="78799197">
              <w:marLeft w:val="0"/>
              <w:marRight w:val="0"/>
              <w:marTop w:val="0"/>
              <w:marBottom w:val="0"/>
              <w:divBdr>
                <w:top w:val="none" w:sz="0" w:space="0" w:color="auto"/>
                <w:left w:val="none" w:sz="0" w:space="0" w:color="auto"/>
                <w:bottom w:val="none" w:sz="0" w:space="0" w:color="auto"/>
                <w:right w:val="none" w:sz="0" w:space="0" w:color="auto"/>
              </w:divBdr>
            </w:div>
            <w:div w:id="80488456">
              <w:marLeft w:val="0"/>
              <w:marRight w:val="0"/>
              <w:marTop w:val="0"/>
              <w:marBottom w:val="0"/>
              <w:divBdr>
                <w:top w:val="none" w:sz="0" w:space="0" w:color="auto"/>
                <w:left w:val="none" w:sz="0" w:space="0" w:color="auto"/>
                <w:bottom w:val="none" w:sz="0" w:space="0" w:color="auto"/>
                <w:right w:val="none" w:sz="0" w:space="0" w:color="auto"/>
              </w:divBdr>
            </w:div>
            <w:div w:id="413937885">
              <w:marLeft w:val="0"/>
              <w:marRight w:val="0"/>
              <w:marTop w:val="0"/>
              <w:marBottom w:val="0"/>
              <w:divBdr>
                <w:top w:val="none" w:sz="0" w:space="0" w:color="auto"/>
                <w:left w:val="none" w:sz="0" w:space="0" w:color="auto"/>
                <w:bottom w:val="none" w:sz="0" w:space="0" w:color="auto"/>
                <w:right w:val="none" w:sz="0" w:space="0" w:color="auto"/>
              </w:divBdr>
            </w:div>
            <w:div w:id="605161024">
              <w:marLeft w:val="0"/>
              <w:marRight w:val="0"/>
              <w:marTop w:val="0"/>
              <w:marBottom w:val="0"/>
              <w:divBdr>
                <w:top w:val="none" w:sz="0" w:space="0" w:color="auto"/>
                <w:left w:val="none" w:sz="0" w:space="0" w:color="auto"/>
                <w:bottom w:val="none" w:sz="0" w:space="0" w:color="auto"/>
                <w:right w:val="none" w:sz="0" w:space="0" w:color="auto"/>
              </w:divBdr>
            </w:div>
            <w:div w:id="790052348">
              <w:marLeft w:val="0"/>
              <w:marRight w:val="0"/>
              <w:marTop w:val="0"/>
              <w:marBottom w:val="0"/>
              <w:divBdr>
                <w:top w:val="none" w:sz="0" w:space="0" w:color="auto"/>
                <w:left w:val="none" w:sz="0" w:space="0" w:color="auto"/>
                <w:bottom w:val="none" w:sz="0" w:space="0" w:color="auto"/>
                <w:right w:val="none" w:sz="0" w:space="0" w:color="auto"/>
              </w:divBdr>
            </w:div>
            <w:div w:id="1566141057">
              <w:marLeft w:val="0"/>
              <w:marRight w:val="0"/>
              <w:marTop w:val="0"/>
              <w:marBottom w:val="0"/>
              <w:divBdr>
                <w:top w:val="none" w:sz="0" w:space="0" w:color="auto"/>
                <w:left w:val="none" w:sz="0" w:space="0" w:color="auto"/>
                <w:bottom w:val="none" w:sz="0" w:space="0" w:color="auto"/>
                <w:right w:val="none" w:sz="0" w:space="0" w:color="auto"/>
              </w:divBdr>
            </w:div>
            <w:div w:id="1602840143">
              <w:marLeft w:val="0"/>
              <w:marRight w:val="0"/>
              <w:marTop w:val="0"/>
              <w:marBottom w:val="0"/>
              <w:divBdr>
                <w:top w:val="none" w:sz="0" w:space="0" w:color="auto"/>
                <w:left w:val="none" w:sz="0" w:space="0" w:color="auto"/>
                <w:bottom w:val="none" w:sz="0" w:space="0" w:color="auto"/>
                <w:right w:val="none" w:sz="0" w:space="0" w:color="auto"/>
              </w:divBdr>
            </w:div>
          </w:divsChild>
        </w:div>
        <w:div w:id="1713993474">
          <w:marLeft w:val="0"/>
          <w:marRight w:val="0"/>
          <w:marTop w:val="0"/>
          <w:marBottom w:val="0"/>
          <w:divBdr>
            <w:top w:val="none" w:sz="0" w:space="0" w:color="auto"/>
            <w:left w:val="none" w:sz="0" w:space="0" w:color="auto"/>
            <w:bottom w:val="none" w:sz="0" w:space="0" w:color="auto"/>
            <w:right w:val="none" w:sz="0" w:space="0" w:color="auto"/>
          </w:divBdr>
          <w:divsChild>
            <w:div w:id="187839010">
              <w:marLeft w:val="0"/>
              <w:marRight w:val="0"/>
              <w:marTop w:val="0"/>
              <w:marBottom w:val="0"/>
              <w:divBdr>
                <w:top w:val="none" w:sz="0" w:space="0" w:color="auto"/>
                <w:left w:val="none" w:sz="0" w:space="0" w:color="auto"/>
                <w:bottom w:val="none" w:sz="0" w:space="0" w:color="auto"/>
                <w:right w:val="none" w:sz="0" w:space="0" w:color="auto"/>
              </w:divBdr>
            </w:div>
            <w:div w:id="612902651">
              <w:marLeft w:val="0"/>
              <w:marRight w:val="0"/>
              <w:marTop w:val="0"/>
              <w:marBottom w:val="0"/>
              <w:divBdr>
                <w:top w:val="none" w:sz="0" w:space="0" w:color="auto"/>
                <w:left w:val="none" w:sz="0" w:space="0" w:color="auto"/>
                <w:bottom w:val="none" w:sz="0" w:space="0" w:color="auto"/>
                <w:right w:val="none" w:sz="0" w:space="0" w:color="auto"/>
              </w:divBdr>
            </w:div>
            <w:div w:id="1169173630">
              <w:marLeft w:val="0"/>
              <w:marRight w:val="0"/>
              <w:marTop w:val="0"/>
              <w:marBottom w:val="0"/>
              <w:divBdr>
                <w:top w:val="none" w:sz="0" w:space="0" w:color="auto"/>
                <w:left w:val="none" w:sz="0" w:space="0" w:color="auto"/>
                <w:bottom w:val="none" w:sz="0" w:space="0" w:color="auto"/>
                <w:right w:val="none" w:sz="0" w:space="0" w:color="auto"/>
              </w:divBdr>
            </w:div>
            <w:div w:id="1523738344">
              <w:marLeft w:val="0"/>
              <w:marRight w:val="0"/>
              <w:marTop w:val="0"/>
              <w:marBottom w:val="0"/>
              <w:divBdr>
                <w:top w:val="none" w:sz="0" w:space="0" w:color="auto"/>
                <w:left w:val="none" w:sz="0" w:space="0" w:color="auto"/>
                <w:bottom w:val="none" w:sz="0" w:space="0" w:color="auto"/>
                <w:right w:val="none" w:sz="0" w:space="0" w:color="auto"/>
              </w:divBdr>
            </w:div>
            <w:div w:id="1928346707">
              <w:marLeft w:val="0"/>
              <w:marRight w:val="0"/>
              <w:marTop w:val="0"/>
              <w:marBottom w:val="0"/>
              <w:divBdr>
                <w:top w:val="none" w:sz="0" w:space="0" w:color="auto"/>
                <w:left w:val="none" w:sz="0" w:space="0" w:color="auto"/>
                <w:bottom w:val="none" w:sz="0" w:space="0" w:color="auto"/>
                <w:right w:val="none" w:sz="0" w:space="0" w:color="auto"/>
              </w:divBdr>
            </w:div>
            <w:div w:id="1985816155">
              <w:marLeft w:val="0"/>
              <w:marRight w:val="0"/>
              <w:marTop w:val="0"/>
              <w:marBottom w:val="0"/>
              <w:divBdr>
                <w:top w:val="none" w:sz="0" w:space="0" w:color="auto"/>
                <w:left w:val="none" w:sz="0" w:space="0" w:color="auto"/>
                <w:bottom w:val="none" w:sz="0" w:space="0" w:color="auto"/>
                <w:right w:val="none" w:sz="0" w:space="0" w:color="auto"/>
              </w:divBdr>
            </w:div>
            <w:div w:id="21066109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4565788">
      <w:bodyDiv w:val="1"/>
      <w:marLeft w:val="0"/>
      <w:marRight w:val="0"/>
      <w:marTop w:val="0"/>
      <w:marBottom w:val="0"/>
      <w:divBdr>
        <w:top w:val="none" w:sz="0" w:space="0" w:color="auto"/>
        <w:left w:val="none" w:sz="0" w:space="0" w:color="auto"/>
        <w:bottom w:val="none" w:sz="0" w:space="0" w:color="auto"/>
        <w:right w:val="none" w:sz="0" w:space="0" w:color="auto"/>
      </w:divBdr>
    </w:div>
    <w:div w:id="1098797254">
      <w:bodyDiv w:val="1"/>
      <w:marLeft w:val="0"/>
      <w:marRight w:val="0"/>
      <w:marTop w:val="0"/>
      <w:marBottom w:val="0"/>
      <w:divBdr>
        <w:top w:val="none" w:sz="0" w:space="0" w:color="auto"/>
        <w:left w:val="none" w:sz="0" w:space="0" w:color="auto"/>
        <w:bottom w:val="none" w:sz="0" w:space="0" w:color="auto"/>
        <w:right w:val="none" w:sz="0" w:space="0" w:color="auto"/>
      </w:divBdr>
    </w:div>
    <w:div w:id="1100833611">
      <w:bodyDiv w:val="1"/>
      <w:marLeft w:val="0"/>
      <w:marRight w:val="0"/>
      <w:marTop w:val="0"/>
      <w:marBottom w:val="0"/>
      <w:divBdr>
        <w:top w:val="none" w:sz="0" w:space="0" w:color="auto"/>
        <w:left w:val="none" w:sz="0" w:space="0" w:color="auto"/>
        <w:bottom w:val="none" w:sz="0" w:space="0" w:color="auto"/>
        <w:right w:val="none" w:sz="0" w:space="0" w:color="auto"/>
      </w:divBdr>
    </w:div>
    <w:div w:id="1472137631">
      <w:bodyDiv w:val="1"/>
      <w:marLeft w:val="0"/>
      <w:marRight w:val="0"/>
      <w:marTop w:val="0"/>
      <w:marBottom w:val="0"/>
      <w:divBdr>
        <w:top w:val="none" w:sz="0" w:space="0" w:color="auto"/>
        <w:left w:val="none" w:sz="0" w:space="0" w:color="auto"/>
        <w:bottom w:val="none" w:sz="0" w:space="0" w:color="auto"/>
        <w:right w:val="none" w:sz="0" w:space="0" w:color="auto"/>
      </w:divBdr>
      <w:divsChild>
        <w:div w:id="1535191200">
          <w:marLeft w:val="0"/>
          <w:marRight w:val="0"/>
          <w:marTop w:val="0"/>
          <w:marBottom w:val="0"/>
          <w:divBdr>
            <w:top w:val="none" w:sz="0" w:space="0" w:color="auto"/>
            <w:left w:val="none" w:sz="0" w:space="0" w:color="auto"/>
            <w:bottom w:val="none" w:sz="0" w:space="0" w:color="auto"/>
            <w:right w:val="none" w:sz="0" w:space="0" w:color="auto"/>
          </w:divBdr>
          <w:divsChild>
            <w:div w:id="57092168">
              <w:marLeft w:val="0"/>
              <w:marRight w:val="0"/>
              <w:marTop w:val="0"/>
              <w:marBottom w:val="0"/>
              <w:divBdr>
                <w:top w:val="none" w:sz="0" w:space="0" w:color="auto"/>
                <w:left w:val="none" w:sz="0" w:space="0" w:color="auto"/>
                <w:bottom w:val="none" w:sz="0" w:space="0" w:color="auto"/>
                <w:right w:val="none" w:sz="0" w:space="0" w:color="auto"/>
              </w:divBdr>
            </w:div>
            <w:div w:id="83456938">
              <w:marLeft w:val="0"/>
              <w:marRight w:val="0"/>
              <w:marTop w:val="0"/>
              <w:marBottom w:val="0"/>
              <w:divBdr>
                <w:top w:val="none" w:sz="0" w:space="0" w:color="auto"/>
                <w:left w:val="none" w:sz="0" w:space="0" w:color="auto"/>
                <w:bottom w:val="none" w:sz="0" w:space="0" w:color="auto"/>
                <w:right w:val="none" w:sz="0" w:space="0" w:color="auto"/>
              </w:divBdr>
            </w:div>
            <w:div w:id="426538359">
              <w:marLeft w:val="0"/>
              <w:marRight w:val="0"/>
              <w:marTop w:val="0"/>
              <w:marBottom w:val="0"/>
              <w:divBdr>
                <w:top w:val="none" w:sz="0" w:space="0" w:color="auto"/>
                <w:left w:val="none" w:sz="0" w:space="0" w:color="auto"/>
                <w:bottom w:val="none" w:sz="0" w:space="0" w:color="auto"/>
                <w:right w:val="none" w:sz="0" w:space="0" w:color="auto"/>
              </w:divBdr>
            </w:div>
            <w:div w:id="633758599">
              <w:marLeft w:val="0"/>
              <w:marRight w:val="0"/>
              <w:marTop w:val="0"/>
              <w:marBottom w:val="0"/>
              <w:divBdr>
                <w:top w:val="none" w:sz="0" w:space="0" w:color="auto"/>
                <w:left w:val="none" w:sz="0" w:space="0" w:color="auto"/>
                <w:bottom w:val="none" w:sz="0" w:space="0" w:color="auto"/>
                <w:right w:val="none" w:sz="0" w:space="0" w:color="auto"/>
              </w:divBdr>
            </w:div>
            <w:div w:id="1529375270">
              <w:marLeft w:val="0"/>
              <w:marRight w:val="0"/>
              <w:marTop w:val="0"/>
              <w:marBottom w:val="0"/>
              <w:divBdr>
                <w:top w:val="none" w:sz="0" w:space="0" w:color="auto"/>
                <w:left w:val="none" w:sz="0" w:space="0" w:color="auto"/>
                <w:bottom w:val="none" w:sz="0" w:space="0" w:color="auto"/>
                <w:right w:val="none" w:sz="0" w:space="0" w:color="auto"/>
              </w:divBdr>
            </w:div>
            <w:div w:id="1584878899">
              <w:marLeft w:val="0"/>
              <w:marRight w:val="0"/>
              <w:marTop w:val="0"/>
              <w:marBottom w:val="0"/>
              <w:divBdr>
                <w:top w:val="none" w:sz="0" w:space="0" w:color="auto"/>
                <w:left w:val="none" w:sz="0" w:space="0" w:color="auto"/>
                <w:bottom w:val="none" w:sz="0" w:space="0" w:color="auto"/>
                <w:right w:val="none" w:sz="0" w:space="0" w:color="auto"/>
              </w:divBdr>
            </w:div>
            <w:div w:id="1919434667">
              <w:marLeft w:val="0"/>
              <w:marRight w:val="0"/>
              <w:marTop w:val="0"/>
              <w:marBottom w:val="0"/>
              <w:divBdr>
                <w:top w:val="none" w:sz="0" w:space="0" w:color="auto"/>
                <w:left w:val="none" w:sz="0" w:space="0" w:color="auto"/>
                <w:bottom w:val="none" w:sz="0" w:space="0" w:color="auto"/>
                <w:right w:val="none" w:sz="0" w:space="0" w:color="auto"/>
              </w:divBdr>
            </w:div>
          </w:divsChild>
        </w:div>
        <w:div w:id="1656759419">
          <w:marLeft w:val="0"/>
          <w:marRight w:val="0"/>
          <w:marTop w:val="0"/>
          <w:marBottom w:val="0"/>
          <w:divBdr>
            <w:top w:val="none" w:sz="0" w:space="0" w:color="auto"/>
            <w:left w:val="none" w:sz="0" w:space="0" w:color="auto"/>
            <w:bottom w:val="none" w:sz="0" w:space="0" w:color="auto"/>
            <w:right w:val="none" w:sz="0" w:space="0" w:color="auto"/>
          </w:divBdr>
          <w:divsChild>
            <w:div w:id="396363181">
              <w:marLeft w:val="0"/>
              <w:marRight w:val="0"/>
              <w:marTop w:val="0"/>
              <w:marBottom w:val="0"/>
              <w:divBdr>
                <w:top w:val="none" w:sz="0" w:space="0" w:color="auto"/>
                <w:left w:val="none" w:sz="0" w:space="0" w:color="auto"/>
                <w:bottom w:val="none" w:sz="0" w:space="0" w:color="auto"/>
                <w:right w:val="none" w:sz="0" w:space="0" w:color="auto"/>
              </w:divBdr>
            </w:div>
            <w:div w:id="449205490">
              <w:marLeft w:val="0"/>
              <w:marRight w:val="0"/>
              <w:marTop w:val="0"/>
              <w:marBottom w:val="0"/>
              <w:divBdr>
                <w:top w:val="none" w:sz="0" w:space="0" w:color="auto"/>
                <w:left w:val="none" w:sz="0" w:space="0" w:color="auto"/>
                <w:bottom w:val="none" w:sz="0" w:space="0" w:color="auto"/>
                <w:right w:val="none" w:sz="0" w:space="0" w:color="auto"/>
              </w:divBdr>
            </w:div>
            <w:div w:id="864975411">
              <w:marLeft w:val="0"/>
              <w:marRight w:val="0"/>
              <w:marTop w:val="0"/>
              <w:marBottom w:val="0"/>
              <w:divBdr>
                <w:top w:val="none" w:sz="0" w:space="0" w:color="auto"/>
                <w:left w:val="none" w:sz="0" w:space="0" w:color="auto"/>
                <w:bottom w:val="none" w:sz="0" w:space="0" w:color="auto"/>
                <w:right w:val="none" w:sz="0" w:space="0" w:color="auto"/>
              </w:divBdr>
            </w:div>
            <w:div w:id="1490902552">
              <w:marLeft w:val="0"/>
              <w:marRight w:val="0"/>
              <w:marTop w:val="0"/>
              <w:marBottom w:val="0"/>
              <w:divBdr>
                <w:top w:val="none" w:sz="0" w:space="0" w:color="auto"/>
                <w:left w:val="none" w:sz="0" w:space="0" w:color="auto"/>
                <w:bottom w:val="none" w:sz="0" w:space="0" w:color="auto"/>
                <w:right w:val="none" w:sz="0" w:space="0" w:color="auto"/>
              </w:divBdr>
            </w:div>
            <w:div w:id="1491096531">
              <w:marLeft w:val="0"/>
              <w:marRight w:val="0"/>
              <w:marTop w:val="0"/>
              <w:marBottom w:val="0"/>
              <w:divBdr>
                <w:top w:val="none" w:sz="0" w:space="0" w:color="auto"/>
                <w:left w:val="none" w:sz="0" w:space="0" w:color="auto"/>
                <w:bottom w:val="none" w:sz="0" w:space="0" w:color="auto"/>
                <w:right w:val="none" w:sz="0" w:space="0" w:color="auto"/>
              </w:divBdr>
            </w:div>
            <w:div w:id="1597447511">
              <w:marLeft w:val="0"/>
              <w:marRight w:val="0"/>
              <w:marTop w:val="0"/>
              <w:marBottom w:val="0"/>
              <w:divBdr>
                <w:top w:val="none" w:sz="0" w:space="0" w:color="auto"/>
                <w:left w:val="none" w:sz="0" w:space="0" w:color="auto"/>
                <w:bottom w:val="none" w:sz="0" w:space="0" w:color="auto"/>
                <w:right w:val="none" w:sz="0" w:space="0" w:color="auto"/>
              </w:divBdr>
            </w:div>
            <w:div w:id="16013311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6097957">
      <w:bodyDiv w:val="1"/>
      <w:marLeft w:val="0"/>
      <w:marRight w:val="0"/>
      <w:marTop w:val="0"/>
      <w:marBottom w:val="0"/>
      <w:divBdr>
        <w:top w:val="none" w:sz="0" w:space="0" w:color="auto"/>
        <w:left w:val="none" w:sz="0" w:space="0" w:color="auto"/>
        <w:bottom w:val="none" w:sz="0" w:space="0" w:color="auto"/>
        <w:right w:val="none" w:sz="0" w:space="0" w:color="auto"/>
      </w:divBdr>
      <w:divsChild>
        <w:div w:id="1750543634">
          <w:marLeft w:val="0"/>
          <w:marRight w:val="0"/>
          <w:marTop w:val="0"/>
          <w:marBottom w:val="0"/>
          <w:divBdr>
            <w:top w:val="none" w:sz="0" w:space="0" w:color="auto"/>
            <w:left w:val="none" w:sz="0" w:space="0" w:color="auto"/>
            <w:bottom w:val="none" w:sz="0" w:space="0" w:color="auto"/>
            <w:right w:val="none" w:sz="0" w:space="0" w:color="auto"/>
          </w:divBdr>
          <w:divsChild>
            <w:div w:id="400522632">
              <w:marLeft w:val="0"/>
              <w:marRight w:val="0"/>
              <w:marTop w:val="0"/>
              <w:marBottom w:val="0"/>
              <w:divBdr>
                <w:top w:val="none" w:sz="0" w:space="0" w:color="auto"/>
                <w:left w:val="none" w:sz="0" w:space="0" w:color="auto"/>
                <w:bottom w:val="none" w:sz="0" w:space="0" w:color="auto"/>
                <w:right w:val="none" w:sz="0" w:space="0" w:color="auto"/>
              </w:divBdr>
              <w:divsChild>
                <w:div w:id="16273244">
                  <w:marLeft w:val="0"/>
                  <w:marRight w:val="0"/>
                  <w:marTop w:val="0"/>
                  <w:marBottom w:val="0"/>
                  <w:divBdr>
                    <w:top w:val="none" w:sz="0" w:space="0" w:color="auto"/>
                    <w:left w:val="none" w:sz="0" w:space="0" w:color="auto"/>
                    <w:bottom w:val="none" w:sz="0" w:space="0" w:color="auto"/>
                    <w:right w:val="none" w:sz="0" w:space="0" w:color="auto"/>
                  </w:divBdr>
                  <w:divsChild>
                    <w:div w:id="1968002514">
                      <w:marLeft w:val="0"/>
                      <w:marRight w:val="0"/>
                      <w:marTop w:val="100"/>
                      <w:marBottom w:val="100"/>
                      <w:divBdr>
                        <w:top w:val="none" w:sz="0" w:space="0" w:color="auto"/>
                        <w:left w:val="none" w:sz="0" w:space="0" w:color="auto"/>
                        <w:bottom w:val="none" w:sz="0" w:space="0" w:color="auto"/>
                        <w:right w:val="none" w:sz="0" w:space="0" w:color="auto"/>
                      </w:divBdr>
                      <w:divsChild>
                        <w:div w:id="1559824754">
                          <w:marLeft w:val="0"/>
                          <w:marRight w:val="0"/>
                          <w:marTop w:val="0"/>
                          <w:marBottom w:val="0"/>
                          <w:divBdr>
                            <w:top w:val="none" w:sz="0" w:space="0" w:color="auto"/>
                            <w:left w:val="none" w:sz="0" w:space="0" w:color="auto"/>
                            <w:bottom w:val="none" w:sz="0" w:space="0" w:color="auto"/>
                            <w:right w:val="none" w:sz="0" w:space="0" w:color="auto"/>
                          </w:divBdr>
                          <w:divsChild>
                            <w:div w:id="1203402899">
                              <w:marLeft w:val="0"/>
                              <w:marRight w:val="0"/>
                              <w:marTop w:val="0"/>
                              <w:marBottom w:val="0"/>
                              <w:divBdr>
                                <w:top w:val="single" w:sz="6" w:space="2" w:color="D1D1D1"/>
                                <w:left w:val="single" w:sz="6" w:space="0" w:color="D1D1D1"/>
                                <w:bottom w:val="single" w:sz="6" w:space="4" w:color="D1D1D1"/>
                                <w:right w:val="single" w:sz="6" w:space="0" w:color="D1D1D1"/>
                              </w:divBdr>
                              <w:divsChild>
                                <w:div w:id="276833191">
                                  <w:marLeft w:val="0"/>
                                  <w:marRight w:val="0"/>
                                  <w:marTop w:val="30"/>
                                  <w:marBottom w:val="0"/>
                                  <w:divBdr>
                                    <w:top w:val="none" w:sz="0" w:space="0" w:color="auto"/>
                                    <w:left w:val="none" w:sz="0" w:space="0" w:color="auto"/>
                                    <w:bottom w:val="none" w:sz="0" w:space="0" w:color="auto"/>
                                    <w:right w:val="none" w:sz="0" w:space="0" w:color="auto"/>
                                  </w:divBdr>
                                  <w:divsChild>
                                    <w:div w:id="16613505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639720860">
      <w:bodyDiv w:val="1"/>
      <w:marLeft w:val="0"/>
      <w:marRight w:val="0"/>
      <w:marTop w:val="0"/>
      <w:marBottom w:val="0"/>
      <w:divBdr>
        <w:top w:val="none" w:sz="0" w:space="0" w:color="auto"/>
        <w:left w:val="none" w:sz="0" w:space="0" w:color="auto"/>
        <w:bottom w:val="none" w:sz="0" w:space="0" w:color="auto"/>
        <w:right w:val="none" w:sz="0" w:space="0" w:color="auto"/>
      </w:divBdr>
      <w:divsChild>
        <w:div w:id="174654855">
          <w:marLeft w:val="0"/>
          <w:marRight w:val="0"/>
          <w:marTop w:val="0"/>
          <w:marBottom w:val="0"/>
          <w:divBdr>
            <w:top w:val="none" w:sz="0" w:space="0" w:color="auto"/>
            <w:left w:val="none" w:sz="0" w:space="0" w:color="auto"/>
            <w:bottom w:val="none" w:sz="0" w:space="0" w:color="auto"/>
            <w:right w:val="none" w:sz="0" w:space="0" w:color="auto"/>
          </w:divBdr>
        </w:div>
        <w:div w:id="301616744">
          <w:marLeft w:val="0"/>
          <w:marRight w:val="0"/>
          <w:marTop w:val="0"/>
          <w:marBottom w:val="0"/>
          <w:divBdr>
            <w:top w:val="none" w:sz="0" w:space="0" w:color="auto"/>
            <w:left w:val="none" w:sz="0" w:space="0" w:color="auto"/>
            <w:bottom w:val="none" w:sz="0" w:space="0" w:color="auto"/>
            <w:right w:val="none" w:sz="0" w:space="0" w:color="auto"/>
          </w:divBdr>
        </w:div>
        <w:div w:id="431366956">
          <w:marLeft w:val="0"/>
          <w:marRight w:val="0"/>
          <w:marTop w:val="0"/>
          <w:marBottom w:val="0"/>
          <w:divBdr>
            <w:top w:val="none" w:sz="0" w:space="0" w:color="auto"/>
            <w:left w:val="none" w:sz="0" w:space="0" w:color="auto"/>
            <w:bottom w:val="none" w:sz="0" w:space="0" w:color="auto"/>
            <w:right w:val="none" w:sz="0" w:space="0" w:color="auto"/>
          </w:divBdr>
        </w:div>
        <w:div w:id="543447990">
          <w:marLeft w:val="0"/>
          <w:marRight w:val="0"/>
          <w:marTop w:val="0"/>
          <w:marBottom w:val="0"/>
          <w:divBdr>
            <w:top w:val="none" w:sz="0" w:space="0" w:color="auto"/>
            <w:left w:val="none" w:sz="0" w:space="0" w:color="auto"/>
            <w:bottom w:val="none" w:sz="0" w:space="0" w:color="auto"/>
            <w:right w:val="none" w:sz="0" w:space="0" w:color="auto"/>
          </w:divBdr>
        </w:div>
        <w:div w:id="2037850358">
          <w:marLeft w:val="0"/>
          <w:marRight w:val="0"/>
          <w:marTop w:val="0"/>
          <w:marBottom w:val="0"/>
          <w:divBdr>
            <w:top w:val="none" w:sz="0" w:space="0" w:color="auto"/>
            <w:left w:val="none" w:sz="0" w:space="0" w:color="auto"/>
            <w:bottom w:val="none" w:sz="0" w:space="0" w:color="auto"/>
            <w:right w:val="none" w:sz="0" w:space="0" w:color="auto"/>
          </w:divBdr>
        </w:div>
        <w:div w:id="2146460199">
          <w:marLeft w:val="0"/>
          <w:marRight w:val="0"/>
          <w:marTop w:val="0"/>
          <w:marBottom w:val="0"/>
          <w:divBdr>
            <w:top w:val="none" w:sz="0" w:space="0" w:color="auto"/>
            <w:left w:val="none" w:sz="0" w:space="0" w:color="auto"/>
            <w:bottom w:val="none" w:sz="0" w:space="0" w:color="auto"/>
            <w:right w:val="none" w:sz="0" w:space="0" w:color="auto"/>
          </w:divBdr>
        </w:div>
      </w:divsChild>
    </w:div>
    <w:div w:id="1815487648">
      <w:bodyDiv w:val="1"/>
      <w:marLeft w:val="0"/>
      <w:marRight w:val="0"/>
      <w:marTop w:val="0"/>
      <w:marBottom w:val="0"/>
      <w:divBdr>
        <w:top w:val="none" w:sz="0" w:space="0" w:color="auto"/>
        <w:left w:val="none" w:sz="0" w:space="0" w:color="auto"/>
        <w:bottom w:val="none" w:sz="0" w:space="0" w:color="auto"/>
        <w:right w:val="none" w:sz="0" w:space="0" w:color="auto"/>
      </w:divBdr>
    </w:div>
    <w:div w:id="1906334959">
      <w:bodyDiv w:val="1"/>
      <w:marLeft w:val="0"/>
      <w:marRight w:val="0"/>
      <w:marTop w:val="0"/>
      <w:marBottom w:val="0"/>
      <w:divBdr>
        <w:top w:val="none" w:sz="0" w:space="0" w:color="auto"/>
        <w:left w:val="none" w:sz="0" w:space="0" w:color="auto"/>
        <w:bottom w:val="none" w:sz="0" w:space="0" w:color="auto"/>
        <w:right w:val="none" w:sz="0" w:space="0" w:color="auto"/>
      </w:divBdr>
    </w:div>
    <w:div w:id="1950089456">
      <w:bodyDiv w:val="1"/>
      <w:marLeft w:val="0"/>
      <w:marRight w:val="0"/>
      <w:marTop w:val="0"/>
      <w:marBottom w:val="0"/>
      <w:divBdr>
        <w:top w:val="none" w:sz="0" w:space="0" w:color="auto"/>
        <w:left w:val="none" w:sz="0" w:space="0" w:color="auto"/>
        <w:bottom w:val="none" w:sz="0" w:space="0" w:color="auto"/>
        <w:right w:val="none" w:sz="0" w:space="0" w:color="auto"/>
      </w:divBdr>
      <w:divsChild>
        <w:div w:id="650720286">
          <w:marLeft w:val="0"/>
          <w:marRight w:val="0"/>
          <w:marTop w:val="0"/>
          <w:marBottom w:val="0"/>
          <w:divBdr>
            <w:top w:val="none" w:sz="0" w:space="0" w:color="auto"/>
            <w:left w:val="none" w:sz="0" w:space="0" w:color="auto"/>
            <w:bottom w:val="none" w:sz="0" w:space="0" w:color="auto"/>
            <w:right w:val="none" w:sz="0" w:space="0" w:color="auto"/>
          </w:divBdr>
          <w:divsChild>
            <w:div w:id="2137095648">
              <w:marLeft w:val="-75"/>
              <w:marRight w:val="0"/>
              <w:marTop w:val="30"/>
              <w:marBottom w:val="30"/>
              <w:divBdr>
                <w:top w:val="none" w:sz="0" w:space="0" w:color="auto"/>
                <w:left w:val="none" w:sz="0" w:space="0" w:color="auto"/>
                <w:bottom w:val="none" w:sz="0" w:space="0" w:color="auto"/>
                <w:right w:val="none" w:sz="0" w:space="0" w:color="auto"/>
              </w:divBdr>
              <w:divsChild>
                <w:div w:id="124081451">
                  <w:marLeft w:val="0"/>
                  <w:marRight w:val="0"/>
                  <w:marTop w:val="0"/>
                  <w:marBottom w:val="0"/>
                  <w:divBdr>
                    <w:top w:val="none" w:sz="0" w:space="0" w:color="auto"/>
                    <w:left w:val="none" w:sz="0" w:space="0" w:color="auto"/>
                    <w:bottom w:val="none" w:sz="0" w:space="0" w:color="auto"/>
                    <w:right w:val="none" w:sz="0" w:space="0" w:color="auto"/>
                  </w:divBdr>
                  <w:divsChild>
                    <w:div w:id="1974676620">
                      <w:marLeft w:val="0"/>
                      <w:marRight w:val="0"/>
                      <w:marTop w:val="0"/>
                      <w:marBottom w:val="0"/>
                      <w:divBdr>
                        <w:top w:val="none" w:sz="0" w:space="0" w:color="auto"/>
                        <w:left w:val="none" w:sz="0" w:space="0" w:color="auto"/>
                        <w:bottom w:val="none" w:sz="0" w:space="0" w:color="auto"/>
                        <w:right w:val="none" w:sz="0" w:space="0" w:color="auto"/>
                      </w:divBdr>
                    </w:div>
                  </w:divsChild>
                </w:div>
                <w:div w:id="1041629777">
                  <w:marLeft w:val="0"/>
                  <w:marRight w:val="0"/>
                  <w:marTop w:val="0"/>
                  <w:marBottom w:val="0"/>
                  <w:divBdr>
                    <w:top w:val="none" w:sz="0" w:space="0" w:color="auto"/>
                    <w:left w:val="none" w:sz="0" w:space="0" w:color="auto"/>
                    <w:bottom w:val="none" w:sz="0" w:space="0" w:color="auto"/>
                    <w:right w:val="none" w:sz="0" w:space="0" w:color="auto"/>
                  </w:divBdr>
                  <w:divsChild>
                    <w:div w:id="357892255">
                      <w:marLeft w:val="0"/>
                      <w:marRight w:val="0"/>
                      <w:marTop w:val="0"/>
                      <w:marBottom w:val="0"/>
                      <w:divBdr>
                        <w:top w:val="none" w:sz="0" w:space="0" w:color="auto"/>
                        <w:left w:val="none" w:sz="0" w:space="0" w:color="auto"/>
                        <w:bottom w:val="none" w:sz="0" w:space="0" w:color="auto"/>
                        <w:right w:val="none" w:sz="0" w:space="0" w:color="auto"/>
                      </w:divBdr>
                    </w:div>
                    <w:div w:id="1326401846">
                      <w:marLeft w:val="0"/>
                      <w:marRight w:val="0"/>
                      <w:marTop w:val="0"/>
                      <w:marBottom w:val="0"/>
                      <w:divBdr>
                        <w:top w:val="none" w:sz="0" w:space="0" w:color="auto"/>
                        <w:left w:val="none" w:sz="0" w:space="0" w:color="auto"/>
                        <w:bottom w:val="none" w:sz="0" w:space="0" w:color="auto"/>
                        <w:right w:val="none" w:sz="0" w:space="0" w:color="auto"/>
                      </w:divBdr>
                    </w:div>
                    <w:div w:id="21187450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64761657">
          <w:marLeft w:val="0"/>
          <w:marRight w:val="0"/>
          <w:marTop w:val="0"/>
          <w:marBottom w:val="0"/>
          <w:divBdr>
            <w:top w:val="none" w:sz="0" w:space="0" w:color="auto"/>
            <w:left w:val="none" w:sz="0" w:space="0" w:color="auto"/>
            <w:bottom w:val="none" w:sz="0" w:space="0" w:color="auto"/>
            <w:right w:val="none" w:sz="0" w:space="0" w:color="auto"/>
          </w:divBdr>
        </w:div>
        <w:div w:id="198962997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Zakupivli-MP@sos-ukraine.org" TargetMode="Externa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hyperlink" Target="mailto:Zakupivli-MP@sos-ukraine.org" TargetMode="External"/><Relationship Id="rId4" Type="http://schemas.openxmlformats.org/officeDocument/2006/relationships/numbering" Target="numbering.xml"/><Relationship Id="rId9" Type="http://schemas.openxmlformats.org/officeDocument/2006/relationships/hyperlink" Target="mailto:Zakupivli-MP@sos-ukraine.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D3F4C3D2AB995E48955A1DF50C2CDBAF" ma:contentTypeVersion="11" ma:contentTypeDescription="Create a new document." ma:contentTypeScope="" ma:versionID="8a49187fa718d35fa8e7d5b29d67c83c">
  <xsd:schema xmlns:xsd="http://www.w3.org/2001/XMLSchema" xmlns:xs="http://www.w3.org/2001/XMLSchema" xmlns:p="http://schemas.microsoft.com/office/2006/metadata/properties" xmlns:ns3="2dd74562-506d-4c8c-b63f-2d2c0ef1a933" targetNamespace="http://schemas.microsoft.com/office/2006/metadata/properties" ma:root="true" ma:fieldsID="57e9c86cc1fab9ad6f39f4d233ab6314" ns3:_="">
    <xsd:import namespace="2dd74562-506d-4c8c-b63f-2d2c0ef1a933"/>
    <xsd:element name="properties">
      <xsd:complexType>
        <xsd:sequence>
          <xsd:element name="documentManagement">
            <xsd:complexType>
              <xsd:all>
                <xsd:element ref="ns3:MediaServiceDateTaken" minOccurs="0"/>
                <xsd:element ref="ns3:MediaServiceMetadata" minOccurs="0"/>
                <xsd:element ref="ns3:MediaServiceFastMetadata" minOccurs="0"/>
                <xsd:element ref="ns3:MediaServiceSearchProperties" minOccurs="0"/>
                <xsd:element ref="ns3:MediaServiceObjectDetectorVersions" minOccurs="0"/>
                <xsd:element ref="ns3:MediaServiceSystemTags" minOccurs="0"/>
                <xsd:element ref="ns3:MediaServiceGenerationTime" minOccurs="0"/>
                <xsd:element ref="ns3:MediaServiceEventHashCode" minOccurs="0"/>
                <xsd:element ref="ns3:_activity" minOccurs="0"/>
                <xsd:element ref="ns3:MediaLengthInSeconds" minOccurs="0"/>
                <xsd:element ref="ns3: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dd74562-506d-4c8c-b63f-2d2c0ef1a933" elementFormDefault="qualified">
    <xsd:import namespace="http://schemas.microsoft.com/office/2006/documentManagement/types"/>
    <xsd:import namespace="http://schemas.microsoft.com/office/infopath/2007/PartnerControls"/>
    <xsd:element name="MediaServiceDateTaken" ma:index="8" nillable="true" ma:displayName="MediaServiceDateTaken" ma:hidden="true" ma:indexed="true" ma:internalName="MediaServiceDateTaken" ma:readOnly="true">
      <xsd:simpleType>
        <xsd:restriction base="dms:Text"/>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SearchProperties" ma:index="11" nillable="true" ma:displayName="MediaServiceSearchProperties" ma:hidden="true" ma:internalName="MediaServiceSearchProperties" ma:readOnly="true">
      <xsd:simpleType>
        <xsd:restriction base="dms:Note"/>
      </xsd:simpleType>
    </xsd:element>
    <xsd:element name="MediaServiceObjectDetectorVersions" ma:index="12" nillable="true" ma:displayName="MediaServiceObjectDetectorVersions" ma:hidden="true" ma:indexed="true" ma:internalName="MediaServiceObjectDetectorVersions" ma:readOnly="true">
      <xsd:simpleType>
        <xsd:restriction base="dms:Text"/>
      </xsd:simpleType>
    </xsd:element>
    <xsd:element name="MediaServiceSystemTags" ma:index="13" nillable="true" ma:displayName="MediaServiceSystemTags" ma:hidden="true" ma:internalName="MediaServiceSystemTags" ma:readOnly="true">
      <xsd:simpleType>
        <xsd:restriction base="dms:Note"/>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_activity" ma:index="16" nillable="true" ma:displayName="_activity" ma:hidden="true" ma:internalName="_activity">
      <xsd:simpleType>
        <xsd:restriction base="dms:Note"/>
      </xsd:simpleType>
    </xsd:element>
    <xsd:element name="MediaLengthInSeconds" ma:index="17" nillable="true" ma:displayName="MediaLengthInSeconds" ma:hidden="true" ma:internalName="MediaLengthInSeconds" ma:readOnly="true">
      <xsd:simpleType>
        <xsd:restriction base="dms:Unknown"/>
      </xsd:simpleType>
    </xsd:element>
    <xsd:element name="MediaServiceOCR" ma:index="18" nillable="true" ma:displayName="Extracted Text" ma:internalName="MediaServiceOCR"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D45A13F-1D62-4D2E-966D-40BC5AC061BC}">
  <ds:schemaRefs>
    <ds:schemaRef ds:uri="http://schemas.microsoft.com/sharepoint/v3/contenttype/forms"/>
  </ds:schemaRefs>
</ds:datastoreItem>
</file>

<file path=customXml/itemProps2.xml><?xml version="1.0" encoding="utf-8"?>
<ds:datastoreItem xmlns:ds="http://schemas.openxmlformats.org/officeDocument/2006/customXml" ds:itemID="{0B5F1150-5995-4A23-8584-14070D19598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dd74562-506d-4c8c-b63f-2d2c0ef1a93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714FF1FA-064B-42BF-9D15-5178DDB1557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49</TotalTime>
  <Pages>9</Pages>
  <Words>2995</Words>
  <Characters>21681</Characters>
  <Application>Microsoft Office Word</Application>
  <DocSecurity>0</DocSecurity>
  <Lines>180</Lines>
  <Paragraphs>49</Paragraphs>
  <ScaleCrop>false</ScaleCrop>
  <HeadingPairs>
    <vt:vector size="2" baseType="variant">
      <vt:variant>
        <vt:lpstr>Название</vt:lpstr>
      </vt:variant>
      <vt:variant>
        <vt:i4>1</vt:i4>
      </vt:variant>
    </vt:vector>
  </HeadingPairs>
  <TitlesOfParts>
    <vt:vector size="1" baseType="lpstr">
      <vt:lpstr>Додаток № 1</vt:lpstr>
    </vt:vector>
  </TitlesOfParts>
  <Company/>
  <LinksUpToDate>false</LinksUpToDate>
  <CharactersWithSpaces>24627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Додаток № 1</dc:title>
  <dc:subject/>
  <dc:creator>User</dc:creator>
  <cp:keywords/>
  <dc:description/>
  <cp:lastModifiedBy>Nakonechna Anna</cp:lastModifiedBy>
  <cp:revision>18</cp:revision>
  <cp:lastPrinted>2023-08-16T17:34:00Z</cp:lastPrinted>
  <dcterms:created xsi:type="dcterms:W3CDTF">2025-09-05T09:05:00Z</dcterms:created>
  <dcterms:modified xsi:type="dcterms:W3CDTF">2025-09-24T12:07:00Z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0x010100D3F4C3D2AB995E48955A1DF50C2CDBAF</vt:lpwstr>
  </property>
  <property fmtid="{D5CDD505-2E9C-101B-9397-08002B2CF9AE}" pid="3" name="GrammarlyDocumentId">
    <vt:lpwstr>e73b9604f1fea47bf6e9f2bc9d1bb40de6b09ee552ad386c1ee7cdf3567b554f</vt:lpwstr>
  </property>
  <property fmtid="{D5CDD505-2E9C-101B-9397-08002B2CF9AE}" pid="4" name="_activity">
    <vt:lpwstr/>
  </property>
</Properties>
</file>