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30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0"/>
        <w:gridCol w:w="4950"/>
      </w:tblGrid>
      <w:tr w:rsidR="000C68F8" w:rsidRPr="00527C93" w14:paraId="2CEC6094" w14:textId="0FBF60FF" w:rsidTr="008E31A2">
        <w:tc>
          <w:tcPr>
            <w:tcW w:w="5580" w:type="dxa"/>
          </w:tcPr>
          <w:p w14:paraId="29A6B789" w14:textId="1AFF1EAD" w:rsidR="00D50BDA" w:rsidRPr="00527C93" w:rsidRDefault="00D50BDA" w:rsidP="000F60EF">
            <w:pPr>
              <w:spacing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Annex 1.1_RFQ UA-</w:t>
            </w:r>
            <w:r w:rsidR="00CF44F8"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E31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69</w:t>
            </w: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_2025</w:t>
            </w:r>
            <w:bookmarkStart w:id="0" w:name="_Hlk140250868"/>
          </w:p>
          <w:p w14:paraId="3AD3B38E" w14:textId="77777777" w:rsidR="00D50BDA" w:rsidRPr="00527C93" w:rsidRDefault="00D50BDA" w:rsidP="00D50BDA">
            <w:pPr>
              <w:spacing w:line="240" w:lineRule="auto"/>
              <w:ind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End w:id="0"/>
          <w:p w14:paraId="512E0426" w14:textId="035D0F97" w:rsidR="0017464E" w:rsidRDefault="00D50BDA" w:rsidP="00D50BDA">
            <w:pPr>
              <w:spacing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Технічне завдання</w:t>
            </w:r>
            <w:r w:rsidR="008E31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: </w:t>
            </w:r>
            <w:r w:rsidR="008E31A2" w:rsidRPr="008E31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Поясна сумка</w:t>
            </w:r>
          </w:p>
          <w:p w14:paraId="18B82703" w14:textId="77777777" w:rsidR="008E31A2" w:rsidRPr="00527C93" w:rsidRDefault="008E31A2" w:rsidP="00D50BDA">
            <w:pPr>
              <w:spacing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E603670" w14:textId="0704203C" w:rsidR="008E31A2" w:rsidRPr="008E31A2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r w:rsidRPr="008E31A2">
              <w:t xml:space="preserve">2 </w:t>
            </w:r>
            <w:proofErr w:type="spellStart"/>
            <w:r w:rsidRPr="008E31A2">
              <w:t>логотипи</w:t>
            </w:r>
            <w:proofErr w:type="spellEnd"/>
            <w:r w:rsidRPr="008E31A2">
              <w:t>: Champions of Change та Plan International</w:t>
            </w:r>
          </w:p>
          <w:p w14:paraId="2C1561A5" w14:textId="19C24918" w:rsidR="008E31A2" w:rsidRPr="008E31A2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proofErr w:type="spellStart"/>
            <w:r w:rsidRPr="008E31A2">
              <w:t>Текстиль</w:t>
            </w:r>
            <w:proofErr w:type="spellEnd"/>
          </w:p>
          <w:p w14:paraId="4B4FD38D" w14:textId="7CDA8FC5" w:rsidR="008E31A2" w:rsidRPr="008E31A2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proofErr w:type="spellStart"/>
            <w:r w:rsidRPr="008E31A2">
              <w:t>Бажані</w:t>
            </w:r>
            <w:proofErr w:type="spellEnd"/>
            <w:r w:rsidRPr="008E31A2">
              <w:t xml:space="preserve"> </w:t>
            </w:r>
            <w:proofErr w:type="spellStart"/>
            <w:r w:rsidRPr="008E31A2">
              <w:t>кольори</w:t>
            </w:r>
            <w:proofErr w:type="spellEnd"/>
            <w:r w:rsidRPr="008E31A2">
              <w:t xml:space="preserve">: </w:t>
            </w:r>
            <w:proofErr w:type="spellStart"/>
            <w:r w:rsidRPr="008E31A2">
              <w:t>синій</w:t>
            </w:r>
            <w:proofErr w:type="spellEnd"/>
            <w:r w:rsidRPr="008E31A2">
              <w:t xml:space="preserve">, </w:t>
            </w:r>
            <w:proofErr w:type="spellStart"/>
            <w:r w:rsidRPr="008E31A2">
              <w:t>помаранчевий</w:t>
            </w:r>
            <w:proofErr w:type="spellEnd"/>
            <w:r w:rsidRPr="008E31A2">
              <w:t>, чорний (але ми будемо вдячні за пропозиції всіх можливих кольорів для візуалізації та вибору)</w:t>
            </w:r>
          </w:p>
          <w:p w14:paraId="2CA4C025" w14:textId="6102AC7A" w:rsidR="00BB41CC" w:rsidRPr="008E31A2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Pr="008E31A2">
              <w:rPr>
                <w:lang w:val="ru-RU"/>
              </w:rPr>
              <w:t>внутрішня кишеня на блискавці та 1 зовнішня</w:t>
            </w:r>
          </w:p>
          <w:p w14:paraId="7C9D8D1B" w14:textId="77777777" w:rsidR="008E31A2" w:rsidRP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  <w:r w:rsidRPr="008E31A2">
              <w:rPr>
                <w:b/>
                <w:bCs/>
                <w:lang w:val="uk-UA"/>
              </w:rPr>
              <w:t>Кількість:</w:t>
            </w:r>
          </w:p>
          <w:p w14:paraId="3D495836" w14:textId="77777777" w:rsidR="008E31A2" w:rsidRPr="008E31A2" w:rsidRDefault="008E31A2" w:rsidP="008E31A2">
            <w:pPr>
              <w:ind w:left="330" w:hanging="360"/>
              <w:rPr>
                <w:lang w:val="uk-UA"/>
              </w:rPr>
            </w:pPr>
            <w:r w:rsidRPr="008E31A2">
              <w:rPr>
                <w:lang w:val="uk-UA"/>
              </w:rPr>
              <w:t xml:space="preserve"> 1,000 штук</w:t>
            </w:r>
          </w:p>
          <w:p w14:paraId="3D8D220F" w14:textId="77777777" w:rsidR="008E31A2" w:rsidRP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  <w:r w:rsidRPr="008E31A2">
              <w:rPr>
                <w:b/>
                <w:bCs/>
                <w:lang w:val="uk-UA"/>
              </w:rPr>
              <w:t>Матеріал:</w:t>
            </w:r>
          </w:p>
          <w:p w14:paraId="6A60717D" w14:textId="197898E3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Міцний текстиль (бажано водостійкий)</w:t>
            </w:r>
          </w:p>
          <w:p w14:paraId="0F3EA2DA" w14:textId="5B90D2D5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Високоякісні шви, придатні для щоденного використання</w:t>
            </w:r>
          </w:p>
          <w:p w14:paraId="5705BD3A" w14:textId="77777777" w:rsidR="008E31A2" w:rsidRP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  <w:r w:rsidRPr="008E31A2">
              <w:rPr>
                <w:b/>
                <w:bCs/>
                <w:lang w:val="uk-UA"/>
              </w:rPr>
              <w:t>Особливості конструкції:</w:t>
            </w:r>
          </w:p>
          <w:p w14:paraId="123941C6" w14:textId="1E837B70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Регульований ремінь з надійною пряжкою</w:t>
            </w:r>
          </w:p>
          <w:p w14:paraId="399D0B64" w14:textId="254F2CFC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1 внутрішня кишеня на блискавці</w:t>
            </w:r>
          </w:p>
          <w:p w14:paraId="58CAD996" w14:textId="723098F5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1 зовнішня передня кишеня на блискавці</w:t>
            </w:r>
          </w:p>
          <w:p w14:paraId="790A3CA9" w14:textId="4CD8DF92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Основне відділення на блискавці</w:t>
            </w:r>
          </w:p>
          <w:p w14:paraId="6D17399F" w14:textId="73018A85" w:rsidR="008E31A2" w:rsidRPr="008E31A2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Розмір: Середній, підходить для молоді та дорослих</w:t>
            </w:r>
          </w:p>
          <w:p w14:paraId="611D2197" w14:textId="77777777" w:rsidR="008E31A2" w:rsidRP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  <w:r w:rsidRPr="008E31A2">
              <w:rPr>
                <w:b/>
                <w:bCs/>
                <w:lang w:val="uk-UA"/>
              </w:rPr>
              <w:t>Вимоги до брендингу:</w:t>
            </w:r>
          </w:p>
          <w:p w14:paraId="359E89FA" w14:textId="35AC913A" w:rsidR="008E31A2" w:rsidRPr="008E31A2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Логотипи:</w:t>
            </w:r>
          </w:p>
          <w:p w14:paraId="1E2019C8" w14:textId="74E8DD91" w:rsidR="008E31A2" w:rsidRPr="008E31A2" w:rsidRDefault="008E31A2" w:rsidP="008E31A2">
            <w:pPr>
              <w:spacing w:line="278" w:lineRule="auto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8E31A2">
              <w:rPr>
                <w:lang w:val="uk-UA"/>
              </w:rPr>
              <w:t>Логотип Champions of Change</w:t>
            </w:r>
          </w:p>
          <w:p w14:paraId="5089DEF4" w14:textId="33A8F0A1" w:rsidR="008E31A2" w:rsidRPr="008E31A2" w:rsidRDefault="008E31A2" w:rsidP="008E31A2">
            <w:pPr>
              <w:spacing w:line="278" w:lineRule="auto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8E31A2">
              <w:rPr>
                <w:lang w:val="uk-UA"/>
              </w:rPr>
              <w:t>Логотип Plan International</w:t>
            </w:r>
          </w:p>
          <w:p w14:paraId="543B138D" w14:textId="1CB0111E" w:rsidR="008E31A2" w:rsidRPr="008E31A2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Спосіб друку: Термопередача або вишивка (обговорюється з постачальником)</w:t>
            </w:r>
          </w:p>
          <w:p w14:paraId="72A89B76" w14:textId="33BB2791" w:rsidR="008E31A2" w:rsidRPr="008E31A2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Логотипи повинні бути чітко видимими та довговічними (стійкими до вицвітання та лущення)</w:t>
            </w:r>
          </w:p>
          <w:p w14:paraId="3060351C" w14:textId="77777777" w:rsidR="008E31A2" w:rsidRP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  <w:r w:rsidRPr="008E31A2">
              <w:rPr>
                <w:b/>
                <w:bCs/>
                <w:lang w:val="uk-UA"/>
              </w:rPr>
              <w:t>Базові кольори, яким надається перевага:</w:t>
            </w:r>
          </w:p>
          <w:p w14:paraId="75E24165" w14:textId="733FB502" w:rsidR="008E31A2" w:rsidRPr="008E31A2" w:rsidRDefault="008E31A2" w:rsidP="008E31A2">
            <w:pPr>
              <w:pStyle w:val="ListParagraph"/>
              <w:numPr>
                <w:ilvl w:val="0"/>
                <w:numId w:val="57"/>
              </w:numPr>
              <w:ind w:left="348" w:hanging="348"/>
              <w:rPr>
                <w:lang w:val="uk-UA"/>
              </w:rPr>
            </w:pPr>
            <w:r w:rsidRPr="008E31A2">
              <w:rPr>
                <w:lang w:val="uk-UA"/>
              </w:rPr>
              <w:t>Синій</w:t>
            </w:r>
          </w:p>
          <w:p w14:paraId="03F3B1D0" w14:textId="72F23B91" w:rsidR="008E31A2" w:rsidRPr="008E31A2" w:rsidRDefault="008E31A2" w:rsidP="008E31A2">
            <w:pPr>
              <w:pStyle w:val="ListParagraph"/>
              <w:numPr>
                <w:ilvl w:val="0"/>
                <w:numId w:val="57"/>
              </w:numPr>
              <w:ind w:left="348" w:hanging="348"/>
              <w:rPr>
                <w:lang w:val="uk-UA"/>
              </w:rPr>
            </w:pPr>
            <w:r w:rsidRPr="008E31A2">
              <w:rPr>
                <w:lang w:val="uk-UA"/>
              </w:rPr>
              <w:t>Помаранчевий</w:t>
            </w:r>
          </w:p>
          <w:p w14:paraId="36F91E41" w14:textId="7FDC89A7" w:rsidR="008E31A2" w:rsidRPr="008E31A2" w:rsidRDefault="008E31A2" w:rsidP="008E31A2">
            <w:pPr>
              <w:pStyle w:val="ListParagraph"/>
              <w:numPr>
                <w:ilvl w:val="0"/>
                <w:numId w:val="57"/>
              </w:numPr>
              <w:ind w:left="348" w:hanging="348"/>
              <w:rPr>
                <w:lang w:val="uk-UA"/>
              </w:rPr>
            </w:pPr>
            <w:r w:rsidRPr="008E31A2">
              <w:rPr>
                <w:lang w:val="uk-UA"/>
              </w:rPr>
              <w:t>Чорний</w:t>
            </w:r>
          </w:p>
          <w:p w14:paraId="0756EDC5" w14:textId="0E0A651B" w:rsidR="008E31A2" w:rsidRPr="008E31A2" w:rsidRDefault="008E31A2" w:rsidP="008E31A2">
            <w:pPr>
              <w:ind w:left="330" w:hanging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31A2">
              <w:rPr>
                <w:lang w:val="uk-UA"/>
              </w:rPr>
              <w:t>(Постачальник повинен надати інші можливі наявні запаси та розподіл кольорів)</w:t>
            </w:r>
          </w:p>
        </w:tc>
        <w:tc>
          <w:tcPr>
            <w:tcW w:w="4950" w:type="dxa"/>
          </w:tcPr>
          <w:p w14:paraId="4F8F7AB2" w14:textId="00BA9A2D" w:rsidR="00D50BDA" w:rsidRPr="00527C93" w:rsidRDefault="00D50BDA" w:rsidP="00D50BDA">
            <w:pPr>
              <w:spacing w:line="240" w:lineRule="auto"/>
              <w:ind w:firstLine="426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Annex 1.1_RFQ UA-1</w:t>
            </w:r>
            <w:r w:rsidR="008E31A2" w:rsidRPr="008E3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_2025</w:t>
            </w:r>
          </w:p>
          <w:p w14:paraId="55526920" w14:textId="77777777" w:rsidR="00D50BDA" w:rsidRPr="00527C93" w:rsidRDefault="00D50BDA" w:rsidP="00D50BDA">
            <w:pPr>
              <w:spacing w:line="240" w:lineRule="auto"/>
              <w:ind w:firstLine="426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1D02CA" w14:textId="6B8EA737" w:rsidR="008E31A2" w:rsidRPr="008E31A2" w:rsidRDefault="00D50BDA" w:rsidP="008E31A2">
            <w:pPr>
              <w:rPr>
                <w:lang w:val="ru-RU"/>
              </w:rPr>
            </w:pPr>
            <w:r w:rsidRPr="0052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Terms of Reference</w:t>
            </w:r>
            <w:r w:rsidR="008E31A2" w:rsidRPr="008E3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8E31A2" w:rsidRPr="008E31A2">
              <w:rPr>
                <w:b/>
                <w:bCs/>
              </w:rPr>
              <w:t>Waist bag</w:t>
            </w:r>
          </w:p>
          <w:p w14:paraId="7977F7BA" w14:textId="7000D46C" w:rsidR="00D50BDA" w:rsidRPr="008E31A2" w:rsidRDefault="00D50BDA" w:rsidP="00D50BDA">
            <w:pPr>
              <w:spacing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7E6499" w14:textId="77777777" w:rsidR="008E31A2" w:rsidRPr="00E70715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r w:rsidRPr="00E70715">
              <w:t>2 logos: Champions of Change and Plan International</w:t>
            </w:r>
          </w:p>
          <w:p w14:paraId="23E640BD" w14:textId="77777777" w:rsidR="008E31A2" w:rsidRPr="00E70715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r w:rsidRPr="00E70715">
              <w:t>Textile</w:t>
            </w:r>
          </w:p>
          <w:p w14:paraId="534E4F93" w14:textId="77777777" w:rsidR="008E31A2" w:rsidRPr="00E70715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</w:pPr>
            <w:r w:rsidRPr="00E70715">
              <w:t xml:space="preserve">Preferred colours blue, orange, black (but all possible colours proposition would be greatly </w:t>
            </w:r>
            <w:proofErr w:type="gramStart"/>
            <w:r w:rsidRPr="00E70715">
              <w:t>appreciate</w:t>
            </w:r>
            <w:proofErr w:type="gramEnd"/>
            <w:r w:rsidRPr="00E70715">
              <w:t xml:space="preserve"> for visualisation and choosing)</w:t>
            </w:r>
          </w:p>
          <w:p w14:paraId="7E4FAE17" w14:textId="77777777" w:rsidR="008E31A2" w:rsidRPr="008E31A2" w:rsidRDefault="008E31A2" w:rsidP="008E31A2">
            <w:pPr>
              <w:pStyle w:val="ListParagraph"/>
              <w:numPr>
                <w:ilvl w:val="0"/>
                <w:numId w:val="54"/>
              </w:numPr>
              <w:ind w:left="330"/>
              <w:rPr>
                <w:b/>
                <w:bCs/>
              </w:rPr>
            </w:pPr>
            <w:r w:rsidRPr="00E70715">
              <w:t>1 internal zipped pocket and 1 external</w:t>
            </w:r>
          </w:p>
          <w:p w14:paraId="51D69394" w14:textId="570C215E" w:rsidR="008E31A2" w:rsidRPr="008E31A2" w:rsidRDefault="008E31A2" w:rsidP="008E31A2">
            <w:pPr>
              <w:ind w:left="330" w:hanging="360"/>
              <w:rPr>
                <w:lang w:val="uk-UA"/>
              </w:rPr>
            </w:pPr>
            <w:r w:rsidRPr="008E31A2">
              <w:rPr>
                <w:b/>
                <w:bCs/>
                <w:lang w:val="uk-UA"/>
              </w:rPr>
              <w:t>Quantity:</w:t>
            </w:r>
            <w:r w:rsidRPr="008E31A2">
              <w:rPr>
                <w:lang w:val="uk-UA"/>
              </w:rPr>
              <w:br/>
            </w:r>
            <w:r w:rsidRPr="008E31A2">
              <w:t xml:space="preserve"> </w:t>
            </w:r>
            <w:r w:rsidRPr="008E31A2">
              <w:t>1,000 pieces</w:t>
            </w:r>
          </w:p>
          <w:p w14:paraId="2FE86BE9" w14:textId="77777777" w:rsidR="008E31A2" w:rsidRPr="00E70715" w:rsidRDefault="008E31A2" w:rsidP="008E31A2">
            <w:pPr>
              <w:ind w:left="330" w:hanging="360"/>
              <w:rPr>
                <w:lang w:val="uk-UA"/>
              </w:rPr>
            </w:pPr>
            <w:r w:rsidRPr="00E70715">
              <w:rPr>
                <w:b/>
                <w:bCs/>
                <w:lang w:val="uk-UA"/>
              </w:rPr>
              <w:t>Material:</w:t>
            </w:r>
          </w:p>
          <w:p w14:paraId="028086A4" w14:textId="77777777" w:rsidR="008E31A2" w:rsidRPr="00E70715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Durable textile (water-resistant preferred)</w:t>
            </w:r>
          </w:p>
          <w:p w14:paraId="17B9EF83" w14:textId="77777777" w:rsidR="008E31A2" w:rsidRPr="00E70715" w:rsidRDefault="008E31A2" w:rsidP="008E31A2">
            <w:pPr>
              <w:numPr>
                <w:ilvl w:val="0"/>
                <w:numId w:val="50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High-quality stitching suitable for daily use</w:t>
            </w:r>
          </w:p>
          <w:p w14:paraId="791249E5" w14:textId="77777777" w:rsidR="008E31A2" w:rsidRDefault="008E31A2" w:rsidP="008E31A2">
            <w:pPr>
              <w:ind w:left="330" w:hanging="360"/>
              <w:rPr>
                <w:b/>
                <w:bCs/>
                <w:lang w:val="uk-UA"/>
              </w:rPr>
            </w:pPr>
          </w:p>
          <w:p w14:paraId="53263554" w14:textId="464FA8FA" w:rsidR="008E31A2" w:rsidRPr="00E70715" w:rsidRDefault="008E31A2" w:rsidP="008E31A2">
            <w:pPr>
              <w:ind w:left="330" w:hanging="360"/>
              <w:rPr>
                <w:lang w:val="uk-UA"/>
              </w:rPr>
            </w:pPr>
            <w:r w:rsidRPr="00E70715">
              <w:rPr>
                <w:b/>
                <w:bCs/>
                <w:lang w:val="uk-UA"/>
              </w:rPr>
              <w:t>Design Features:</w:t>
            </w:r>
          </w:p>
          <w:p w14:paraId="7BD8C5F5" w14:textId="77777777" w:rsidR="008E31A2" w:rsidRPr="00E70715" w:rsidRDefault="008E31A2" w:rsidP="008E31A2">
            <w:pPr>
              <w:numPr>
                <w:ilvl w:val="0"/>
                <w:numId w:val="51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Adjustable strap with secure buckle</w:t>
            </w:r>
          </w:p>
          <w:p w14:paraId="462F3E2A" w14:textId="77777777" w:rsidR="008E31A2" w:rsidRPr="00E70715" w:rsidRDefault="008E31A2" w:rsidP="008E31A2">
            <w:pPr>
              <w:numPr>
                <w:ilvl w:val="0"/>
                <w:numId w:val="51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1 internal pocket with zipper</w:t>
            </w:r>
          </w:p>
          <w:p w14:paraId="1D70BC55" w14:textId="77777777" w:rsidR="008E31A2" w:rsidRPr="00E70715" w:rsidRDefault="008E31A2" w:rsidP="008E31A2">
            <w:pPr>
              <w:numPr>
                <w:ilvl w:val="0"/>
                <w:numId w:val="51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1 external front pocket with zipper</w:t>
            </w:r>
          </w:p>
          <w:p w14:paraId="08F5D203" w14:textId="77777777" w:rsidR="008E31A2" w:rsidRPr="00E70715" w:rsidRDefault="008E31A2" w:rsidP="008E31A2">
            <w:pPr>
              <w:numPr>
                <w:ilvl w:val="0"/>
                <w:numId w:val="51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Main compartment with zipper closure</w:t>
            </w:r>
          </w:p>
          <w:p w14:paraId="59867B5B" w14:textId="77777777" w:rsidR="008E31A2" w:rsidRPr="00E70715" w:rsidRDefault="008E31A2" w:rsidP="008E31A2">
            <w:pPr>
              <w:numPr>
                <w:ilvl w:val="0"/>
                <w:numId w:val="51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Size: Medium, suitable for youth and adult wearers</w:t>
            </w:r>
          </w:p>
          <w:p w14:paraId="173729BA" w14:textId="77777777" w:rsidR="008E31A2" w:rsidRPr="00E70715" w:rsidRDefault="008E31A2" w:rsidP="008E31A2">
            <w:pPr>
              <w:ind w:left="330" w:hanging="360"/>
              <w:rPr>
                <w:lang w:val="uk-UA"/>
              </w:rPr>
            </w:pPr>
            <w:r w:rsidRPr="00E70715">
              <w:rPr>
                <w:b/>
                <w:bCs/>
                <w:lang w:val="uk-UA"/>
              </w:rPr>
              <w:t>Branding Requirements:</w:t>
            </w:r>
          </w:p>
          <w:p w14:paraId="3A488BFA" w14:textId="77777777" w:rsidR="008E31A2" w:rsidRPr="00E70715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Logos:</w:t>
            </w:r>
          </w:p>
          <w:p w14:paraId="0C2ED3A2" w14:textId="29A24168" w:rsidR="008E31A2" w:rsidRPr="008E31A2" w:rsidRDefault="008E31A2" w:rsidP="008E31A2">
            <w:pPr>
              <w:pStyle w:val="ListParagraph"/>
              <w:numPr>
                <w:ilvl w:val="0"/>
                <w:numId w:val="56"/>
              </w:numPr>
              <w:tabs>
                <w:tab w:val="left" w:pos="336"/>
              </w:tabs>
              <w:spacing w:line="278" w:lineRule="auto"/>
              <w:rPr>
                <w:lang w:val="uk-UA"/>
              </w:rPr>
            </w:pPr>
            <w:r w:rsidRPr="008E31A2">
              <w:rPr>
                <w:lang w:val="uk-UA"/>
              </w:rPr>
              <w:t>Champions of Change logo</w:t>
            </w:r>
          </w:p>
          <w:p w14:paraId="7B79B135" w14:textId="38EA6C79" w:rsidR="008E31A2" w:rsidRPr="008E31A2" w:rsidRDefault="008E31A2" w:rsidP="008E31A2">
            <w:pPr>
              <w:pStyle w:val="ListParagraph"/>
              <w:numPr>
                <w:ilvl w:val="0"/>
                <w:numId w:val="56"/>
              </w:numPr>
              <w:tabs>
                <w:tab w:val="left" w:pos="336"/>
              </w:tabs>
              <w:spacing w:line="278" w:lineRule="auto"/>
              <w:rPr>
                <w:lang w:val="uk-UA"/>
              </w:rPr>
            </w:pPr>
            <w:r w:rsidRPr="008E31A2">
              <w:rPr>
                <w:lang w:val="uk-UA"/>
              </w:rPr>
              <w:t>Plan International logo</w:t>
            </w:r>
          </w:p>
          <w:p w14:paraId="069049C6" w14:textId="77777777" w:rsidR="008E31A2" w:rsidRPr="00E70715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Printing Method: Heat transfer or embroidery (to be discussed with vendor)</w:t>
            </w:r>
          </w:p>
          <w:p w14:paraId="686AECCC" w14:textId="77777777" w:rsidR="008E31A2" w:rsidRPr="00E70715" w:rsidRDefault="008E31A2" w:rsidP="008E31A2">
            <w:pPr>
              <w:numPr>
                <w:ilvl w:val="0"/>
                <w:numId w:val="52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Logos must be clearly visible and durable (resistant to fading or peeling)</w:t>
            </w:r>
          </w:p>
          <w:p w14:paraId="690B2CF7" w14:textId="77777777" w:rsidR="008E31A2" w:rsidRPr="00E70715" w:rsidRDefault="008E31A2" w:rsidP="008E31A2">
            <w:pPr>
              <w:ind w:left="330" w:hanging="360"/>
              <w:rPr>
                <w:lang w:val="uk-UA"/>
              </w:rPr>
            </w:pPr>
            <w:r w:rsidRPr="00E70715">
              <w:rPr>
                <w:b/>
                <w:bCs/>
                <w:lang w:val="uk-UA"/>
              </w:rPr>
              <w:t>Preferred Base Colors:</w:t>
            </w:r>
          </w:p>
          <w:p w14:paraId="6CC8FE48" w14:textId="77777777" w:rsidR="008E31A2" w:rsidRPr="00E70715" w:rsidRDefault="008E31A2" w:rsidP="008E31A2">
            <w:pPr>
              <w:numPr>
                <w:ilvl w:val="0"/>
                <w:numId w:val="53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t>B</w:t>
            </w:r>
            <w:r w:rsidRPr="00E70715">
              <w:rPr>
                <w:lang w:val="uk-UA"/>
              </w:rPr>
              <w:t>lue</w:t>
            </w:r>
          </w:p>
          <w:p w14:paraId="7F70BCE3" w14:textId="77777777" w:rsidR="008E31A2" w:rsidRDefault="008E31A2" w:rsidP="008E31A2">
            <w:pPr>
              <w:numPr>
                <w:ilvl w:val="0"/>
                <w:numId w:val="53"/>
              </w:numPr>
              <w:spacing w:line="278" w:lineRule="auto"/>
              <w:ind w:left="330"/>
              <w:rPr>
                <w:lang w:val="uk-UA"/>
              </w:rPr>
            </w:pPr>
            <w:r w:rsidRPr="00E70715">
              <w:rPr>
                <w:lang w:val="uk-UA"/>
              </w:rPr>
              <w:t>Orang</w:t>
            </w:r>
            <w:r>
              <w:rPr>
                <w:lang w:val="uk-UA"/>
              </w:rPr>
              <w:t>у</w:t>
            </w:r>
          </w:p>
          <w:p w14:paraId="3BF8D9B3" w14:textId="51F35780" w:rsidR="00BB41CC" w:rsidRPr="008E31A2" w:rsidRDefault="008E31A2" w:rsidP="008E31A2">
            <w:pPr>
              <w:numPr>
                <w:ilvl w:val="0"/>
                <w:numId w:val="53"/>
              </w:numPr>
              <w:spacing w:line="278" w:lineRule="auto"/>
              <w:ind w:left="330"/>
              <w:rPr>
                <w:lang w:val="uk-UA"/>
              </w:rPr>
            </w:pPr>
            <w:r w:rsidRPr="008E31A2">
              <w:rPr>
                <w:lang w:val="uk-UA"/>
              </w:rPr>
              <w:t>Black</w:t>
            </w:r>
            <w:r w:rsidRPr="008E31A2">
              <w:rPr>
                <w:lang w:val="uk-UA"/>
              </w:rPr>
              <w:br/>
              <w:t>(</w:t>
            </w:r>
            <w:r w:rsidRPr="008E31A2">
              <w:rPr>
                <w:i/>
                <w:iCs/>
                <w:lang w:val="uk-UA"/>
              </w:rPr>
              <w:t xml:space="preserve">Supplier to </w:t>
            </w:r>
            <w:r w:rsidRPr="008E31A2">
              <w:rPr>
                <w:i/>
                <w:iCs/>
              </w:rPr>
              <w:t xml:space="preserve">give other possible </w:t>
            </w:r>
            <w:r w:rsidRPr="008E31A2">
              <w:rPr>
                <w:i/>
                <w:iCs/>
                <w:lang w:val="uk-UA"/>
              </w:rPr>
              <w:t>available stock and distribution of colors</w:t>
            </w:r>
            <w:r w:rsidRPr="008E31A2">
              <w:rPr>
                <w:lang w:val="uk-UA"/>
              </w:rPr>
              <w:t>)</w:t>
            </w:r>
          </w:p>
        </w:tc>
      </w:tr>
    </w:tbl>
    <w:p w14:paraId="2A70F224" w14:textId="77777777" w:rsidR="00BD5C69" w:rsidRPr="00527C93" w:rsidRDefault="00BD5C69" w:rsidP="00F7484B">
      <w:pPr>
        <w:spacing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sectPr w:rsidR="00BD5C69" w:rsidRPr="00527C93" w:rsidSect="008E31A2">
      <w:headerReference w:type="default" r:id="rId7"/>
      <w:pgSz w:w="11906" w:h="16838"/>
      <w:pgMar w:top="1260" w:right="1440" w:bottom="1440" w:left="1620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730B1" w14:textId="77777777" w:rsidR="002A61C6" w:rsidRDefault="002A61C6" w:rsidP="0017464E">
      <w:pPr>
        <w:spacing w:after="0" w:line="240" w:lineRule="auto"/>
      </w:pPr>
      <w:r>
        <w:separator/>
      </w:r>
    </w:p>
  </w:endnote>
  <w:endnote w:type="continuationSeparator" w:id="0">
    <w:p w14:paraId="130FAAA6" w14:textId="77777777" w:rsidR="002A61C6" w:rsidRDefault="002A61C6" w:rsidP="0017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C6BB3" w14:textId="77777777" w:rsidR="002A61C6" w:rsidRDefault="002A61C6" w:rsidP="0017464E">
      <w:pPr>
        <w:spacing w:after="0" w:line="240" w:lineRule="auto"/>
      </w:pPr>
      <w:r>
        <w:separator/>
      </w:r>
    </w:p>
  </w:footnote>
  <w:footnote w:type="continuationSeparator" w:id="0">
    <w:p w14:paraId="2B8BA4E6" w14:textId="77777777" w:rsidR="002A61C6" w:rsidRDefault="002A61C6" w:rsidP="00174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8F96" w14:textId="58BB16FF" w:rsidR="0017464E" w:rsidRDefault="0017464E" w:rsidP="0017464E">
    <w:pPr>
      <w:pStyle w:val="Header"/>
      <w:rPr>
        <w:lang w:val="uk-U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282D00" wp14:editId="32B1ECE5">
          <wp:simplePos x="0" y="0"/>
          <wp:positionH relativeFrom="column">
            <wp:posOffset>3838477</wp:posOffset>
          </wp:positionH>
          <wp:positionV relativeFrom="paragraph">
            <wp:posOffset>-437564</wp:posOffset>
          </wp:positionV>
          <wp:extent cx="1923829" cy="731638"/>
          <wp:effectExtent l="0" t="0" r="635" b="0"/>
          <wp:wrapTight wrapText="bothSides">
            <wp:wrapPolygon edited="0">
              <wp:start x="19254" y="0"/>
              <wp:lineTo x="0" y="0"/>
              <wp:lineTo x="0" y="20813"/>
              <wp:lineTo x="19040" y="20813"/>
              <wp:lineTo x="21393" y="20813"/>
              <wp:lineTo x="21393" y="0"/>
              <wp:lineTo x="19254" y="0"/>
            </wp:wrapPolygon>
          </wp:wrapTight>
          <wp:docPr id="35203298" name="Рисунок 1" descr="Зображення, що містить текст, Шрифт, Графіка, логотип&#10;&#10;Автоматично згенерований опи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686705" name="Рисунок 1" descr="Зображення, що містить текст, Шрифт, Графіка, логотип&#10;&#10;Автоматично згенерований опис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3829" cy="731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5EF317" w14:textId="77777777" w:rsidR="0017464E" w:rsidRDefault="0017464E" w:rsidP="0017464E">
    <w:pPr>
      <w:pStyle w:val="Header"/>
      <w:rPr>
        <w:lang w:val="uk-UA"/>
      </w:rPr>
    </w:pPr>
  </w:p>
  <w:p w14:paraId="2BBF49F1" w14:textId="3479BA7A" w:rsidR="0017464E" w:rsidRPr="0017464E" w:rsidRDefault="0017464E" w:rsidP="00174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F06"/>
    <w:multiLevelType w:val="hybridMultilevel"/>
    <w:tmpl w:val="7E9CC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3C88"/>
    <w:multiLevelType w:val="multilevel"/>
    <w:tmpl w:val="E56E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1F1402"/>
    <w:multiLevelType w:val="multilevel"/>
    <w:tmpl w:val="84A0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9B494E"/>
    <w:multiLevelType w:val="multilevel"/>
    <w:tmpl w:val="F3C8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B5169C"/>
    <w:multiLevelType w:val="multilevel"/>
    <w:tmpl w:val="06DC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A9475E"/>
    <w:multiLevelType w:val="multilevel"/>
    <w:tmpl w:val="5584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3A5D29"/>
    <w:multiLevelType w:val="hybridMultilevel"/>
    <w:tmpl w:val="50680646"/>
    <w:lvl w:ilvl="0" w:tplc="A808DFB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85B27"/>
    <w:multiLevelType w:val="multilevel"/>
    <w:tmpl w:val="574C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0D2287"/>
    <w:multiLevelType w:val="hybridMultilevel"/>
    <w:tmpl w:val="F2D0A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079D5"/>
    <w:multiLevelType w:val="hybridMultilevel"/>
    <w:tmpl w:val="4B2AE0AE"/>
    <w:lvl w:ilvl="0" w:tplc="A808DFB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ED4988"/>
    <w:multiLevelType w:val="multilevel"/>
    <w:tmpl w:val="4A425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F34656"/>
    <w:multiLevelType w:val="hybridMultilevel"/>
    <w:tmpl w:val="E042060E"/>
    <w:lvl w:ilvl="0" w:tplc="2F7E3EB4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F9E3679"/>
    <w:multiLevelType w:val="hybridMultilevel"/>
    <w:tmpl w:val="E33E6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81682"/>
    <w:multiLevelType w:val="multilevel"/>
    <w:tmpl w:val="7794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631F86"/>
    <w:multiLevelType w:val="multilevel"/>
    <w:tmpl w:val="3014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05139B"/>
    <w:multiLevelType w:val="multilevel"/>
    <w:tmpl w:val="A57A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3166FB"/>
    <w:multiLevelType w:val="hybridMultilevel"/>
    <w:tmpl w:val="A69636EA"/>
    <w:lvl w:ilvl="0" w:tplc="1902B00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888248D"/>
    <w:multiLevelType w:val="multilevel"/>
    <w:tmpl w:val="E4DA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92406C6"/>
    <w:multiLevelType w:val="hybridMultilevel"/>
    <w:tmpl w:val="8362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5B30E4"/>
    <w:multiLevelType w:val="hybridMultilevel"/>
    <w:tmpl w:val="45D8C688"/>
    <w:lvl w:ilvl="0" w:tplc="91E8072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C095F"/>
    <w:multiLevelType w:val="multilevel"/>
    <w:tmpl w:val="572A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D9700C"/>
    <w:multiLevelType w:val="hybridMultilevel"/>
    <w:tmpl w:val="37ECC5D2"/>
    <w:lvl w:ilvl="0" w:tplc="A2DE9AEE">
      <w:start w:val="3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  <w:b w:val="0"/>
        <w:color w:val="212529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301A0073"/>
    <w:multiLevelType w:val="multilevel"/>
    <w:tmpl w:val="BCF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4D10628"/>
    <w:multiLevelType w:val="multilevel"/>
    <w:tmpl w:val="B27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8164E0"/>
    <w:multiLevelType w:val="multilevel"/>
    <w:tmpl w:val="5C0A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6AE7987"/>
    <w:multiLevelType w:val="hybridMultilevel"/>
    <w:tmpl w:val="0B54EB8C"/>
    <w:lvl w:ilvl="0" w:tplc="B8260EA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A33708C"/>
    <w:multiLevelType w:val="hybridMultilevel"/>
    <w:tmpl w:val="698A4FB6"/>
    <w:lvl w:ilvl="0" w:tplc="7D406880">
      <w:start w:val="1"/>
      <w:numFmt w:val="decimal"/>
      <w:lvlText w:val="%1."/>
      <w:lvlJc w:val="left"/>
      <w:pPr>
        <w:ind w:left="1803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523" w:hanging="360"/>
      </w:pPr>
    </w:lvl>
    <w:lvl w:ilvl="2" w:tplc="0809001B" w:tentative="1">
      <w:start w:val="1"/>
      <w:numFmt w:val="lowerRoman"/>
      <w:lvlText w:val="%3."/>
      <w:lvlJc w:val="right"/>
      <w:pPr>
        <w:ind w:left="3243" w:hanging="180"/>
      </w:pPr>
    </w:lvl>
    <w:lvl w:ilvl="3" w:tplc="0809000F" w:tentative="1">
      <w:start w:val="1"/>
      <w:numFmt w:val="decimal"/>
      <w:lvlText w:val="%4."/>
      <w:lvlJc w:val="left"/>
      <w:pPr>
        <w:ind w:left="3963" w:hanging="360"/>
      </w:pPr>
    </w:lvl>
    <w:lvl w:ilvl="4" w:tplc="08090019" w:tentative="1">
      <w:start w:val="1"/>
      <w:numFmt w:val="lowerLetter"/>
      <w:lvlText w:val="%5."/>
      <w:lvlJc w:val="left"/>
      <w:pPr>
        <w:ind w:left="4683" w:hanging="360"/>
      </w:pPr>
    </w:lvl>
    <w:lvl w:ilvl="5" w:tplc="0809001B" w:tentative="1">
      <w:start w:val="1"/>
      <w:numFmt w:val="lowerRoman"/>
      <w:lvlText w:val="%6."/>
      <w:lvlJc w:val="right"/>
      <w:pPr>
        <w:ind w:left="5403" w:hanging="180"/>
      </w:pPr>
    </w:lvl>
    <w:lvl w:ilvl="6" w:tplc="0809000F" w:tentative="1">
      <w:start w:val="1"/>
      <w:numFmt w:val="decimal"/>
      <w:lvlText w:val="%7."/>
      <w:lvlJc w:val="left"/>
      <w:pPr>
        <w:ind w:left="6123" w:hanging="360"/>
      </w:pPr>
    </w:lvl>
    <w:lvl w:ilvl="7" w:tplc="08090019" w:tentative="1">
      <w:start w:val="1"/>
      <w:numFmt w:val="lowerLetter"/>
      <w:lvlText w:val="%8."/>
      <w:lvlJc w:val="left"/>
      <w:pPr>
        <w:ind w:left="6843" w:hanging="360"/>
      </w:pPr>
    </w:lvl>
    <w:lvl w:ilvl="8" w:tplc="080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7" w15:restartNumberingAfterBreak="0">
    <w:nsid w:val="3DFF20F0"/>
    <w:multiLevelType w:val="multilevel"/>
    <w:tmpl w:val="7B1C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E562AD9"/>
    <w:multiLevelType w:val="hybridMultilevel"/>
    <w:tmpl w:val="0F3857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EDA5F87"/>
    <w:multiLevelType w:val="multilevel"/>
    <w:tmpl w:val="3728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2F85D9D"/>
    <w:multiLevelType w:val="hybridMultilevel"/>
    <w:tmpl w:val="1CAEA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FE57C9"/>
    <w:multiLevelType w:val="multilevel"/>
    <w:tmpl w:val="12A83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7652673"/>
    <w:multiLevelType w:val="multilevel"/>
    <w:tmpl w:val="75D8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A0B527A"/>
    <w:multiLevelType w:val="multilevel"/>
    <w:tmpl w:val="C89E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CCC6A4A"/>
    <w:multiLevelType w:val="multilevel"/>
    <w:tmpl w:val="EF80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05B6B48"/>
    <w:multiLevelType w:val="multilevel"/>
    <w:tmpl w:val="7578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5B7F34"/>
    <w:multiLevelType w:val="multilevel"/>
    <w:tmpl w:val="A3AC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6A8208E"/>
    <w:multiLevelType w:val="hybridMultilevel"/>
    <w:tmpl w:val="9D984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A94411"/>
    <w:multiLevelType w:val="multilevel"/>
    <w:tmpl w:val="F17C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C86197"/>
    <w:multiLevelType w:val="hybridMultilevel"/>
    <w:tmpl w:val="BB901808"/>
    <w:lvl w:ilvl="0" w:tplc="CF1607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A7800B9"/>
    <w:multiLevelType w:val="hybridMultilevel"/>
    <w:tmpl w:val="EAB6D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5A6860"/>
    <w:multiLevelType w:val="hybridMultilevel"/>
    <w:tmpl w:val="0BE80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19689D"/>
    <w:multiLevelType w:val="hybridMultilevel"/>
    <w:tmpl w:val="CF0EF20E"/>
    <w:lvl w:ilvl="0" w:tplc="46A805D4">
      <w:start w:val="1"/>
      <w:numFmt w:val="bullet"/>
      <w:lvlText w:val="-"/>
      <w:lvlJc w:val="left"/>
      <w:pPr>
        <w:ind w:left="33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43" w15:restartNumberingAfterBreak="0">
    <w:nsid w:val="660A6519"/>
    <w:multiLevelType w:val="multilevel"/>
    <w:tmpl w:val="635E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6A93B84"/>
    <w:multiLevelType w:val="multilevel"/>
    <w:tmpl w:val="0488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7D51A3F"/>
    <w:multiLevelType w:val="multilevel"/>
    <w:tmpl w:val="35A4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8AD0EF4"/>
    <w:multiLevelType w:val="multilevel"/>
    <w:tmpl w:val="954A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C431635"/>
    <w:multiLevelType w:val="multilevel"/>
    <w:tmpl w:val="269A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D8E2B61"/>
    <w:multiLevelType w:val="hybridMultilevel"/>
    <w:tmpl w:val="B53C46E6"/>
    <w:lvl w:ilvl="0" w:tplc="B25033FC">
      <w:numFmt w:val="bullet"/>
      <w:lvlText w:val="-"/>
      <w:lvlJc w:val="left"/>
      <w:pPr>
        <w:ind w:left="69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49" w15:restartNumberingAfterBreak="0">
    <w:nsid w:val="71470751"/>
    <w:multiLevelType w:val="multilevel"/>
    <w:tmpl w:val="D6B45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1587A70"/>
    <w:multiLevelType w:val="hybridMultilevel"/>
    <w:tmpl w:val="F48AE386"/>
    <w:lvl w:ilvl="0" w:tplc="FFFFFFFF">
      <w:start w:val="1"/>
      <w:numFmt w:val="decimal"/>
      <w:lvlText w:val="%1."/>
      <w:lvlJc w:val="left"/>
      <w:pPr>
        <w:ind w:left="1803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523" w:hanging="360"/>
      </w:pPr>
    </w:lvl>
    <w:lvl w:ilvl="2" w:tplc="FFFFFFFF" w:tentative="1">
      <w:start w:val="1"/>
      <w:numFmt w:val="lowerRoman"/>
      <w:lvlText w:val="%3."/>
      <w:lvlJc w:val="right"/>
      <w:pPr>
        <w:ind w:left="3243" w:hanging="180"/>
      </w:pPr>
    </w:lvl>
    <w:lvl w:ilvl="3" w:tplc="FFFFFFFF" w:tentative="1">
      <w:start w:val="1"/>
      <w:numFmt w:val="decimal"/>
      <w:lvlText w:val="%4."/>
      <w:lvlJc w:val="left"/>
      <w:pPr>
        <w:ind w:left="3963" w:hanging="360"/>
      </w:pPr>
    </w:lvl>
    <w:lvl w:ilvl="4" w:tplc="FFFFFFFF" w:tentative="1">
      <w:start w:val="1"/>
      <w:numFmt w:val="lowerLetter"/>
      <w:lvlText w:val="%5."/>
      <w:lvlJc w:val="left"/>
      <w:pPr>
        <w:ind w:left="4683" w:hanging="360"/>
      </w:pPr>
    </w:lvl>
    <w:lvl w:ilvl="5" w:tplc="FFFFFFFF" w:tentative="1">
      <w:start w:val="1"/>
      <w:numFmt w:val="lowerRoman"/>
      <w:lvlText w:val="%6."/>
      <w:lvlJc w:val="right"/>
      <w:pPr>
        <w:ind w:left="5403" w:hanging="180"/>
      </w:pPr>
    </w:lvl>
    <w:lvl w:ilvl="6" w:tplc="FFFFFFFF" w:tentative="1">
      <w:start w:val="1"/>
      <w:numFmt w:val="decimal"/>
      <w:lvlText w:val="%7."/>
      <w:lvlJc w:val="left"/>
      <w:pPr>
        <w:ind w:left="6123" w:hanging="360"/>
      </w:pPr>
    </w:lvl>
    <w:lvl w:ilvl="7" w:tplc="FFFFFFFF" w:tentative="1">
      <w:start w:val="1"/>
      <w:numFmt w:val="lowerLetter"/>
      <w:lvlText w:val="%8."/>
      <w:lvlJc w:val="left"/>
      <w:pPr>
        <w:ind w:left="6843" w:hanging="360"/>
      </w:pPr>
    </w:lvl>
    <w:lvl w:ilvl="8" w:tplc="FFFFFFFF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1" w15:restartNumberingAfterBreak="0">
    <w:nsid w:val="77804BB7"/>
    <w:multiLevelType w:val="multilevel"/>
    <w:tmpl w:val="E2568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95E5B39"/>
    <w:multiLevelType w:val="multilevel"/>
    <w:tmpl w:val="B8BA3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B8B69C8"/>
    <w:multiLevelType w:val="hybridMultilevel"/>
    <w:tmpl w:val="EF76451E"/>
    <w:lvl w:ilvl="0" w:tplc="CC5C6DC8">
      <w:start w:val="3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4" w15:restartNumberingAfterBreak="0">
    <w:nsid w:val="7BCE5DCA"/>
    <w:multiLevelType w:val="multilevel"/>
    <w:tmpl w:val="BED6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7CC573F9"/>
    <w:multiLevelType w:val="multilevel"/>
    <w:tmpl w:val="C78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7DA74B96"/>
    <w:multiLevelType w:val="multilevel"/>
    <w:tmpl w:val="FF90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EC52E4E"/>
    <w:multiLevelType w:val="hybridMultilevel"/>
    <w:tmpl w:val="5314801A"/>
    <w:lvl w:ilvl="0" w:tplc="08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 w16cid:durableId="258564227">
    <w:abstractNumId w:val="35"/>
  </w:num>
  <w:num w:numId="2" w16cid:durableId="1540245300">
    <w:abstractNumId w:val="23"/>
  </w:num>
  <w:num w:numId="3" w16cid:durableId="1374578991">
    <w:abstractNumId w:val="8"/>
  </w:num>
  <w:num w:numId="4" w16cid:durableId="2107844922">
    <w:abstractNumId w:val="37"/>
  </w:num>
  <w:num w:numId="5" w16cid:durableId="367293581">
    <w:abstractNumId w:val="11"/>
  </w:num>
  <w:num w:numId="6" w16cid:durableId="1792893013">
    <w:abstractNumId w:val="39"/>
  </w:num>
  <w:num w:numId="7" w16cid:durableId="766736492">
    <w:abstractNumId w:val="16"/>
  </w:num>
  <w:num w:numId="8" w16cid:durableId="246353942">
    <w:abstractNumId w:val="25"/>
  </w:num>
  <w:num w:numId="9" w16cid:durableId="2013533860">
    <w:abstractNumId w:val="26"/>
  </w:num>
  <w:num w:numId="10" w16cid:durableId="1519199835">
    <w:abstractNumId w:val="50"/>
  </w:num>
  <w:num w:numId="11" w16cid:durableId="774441142">
    <w:abstractNumId w:val="9"/>
  </w:num>
  <w:num w:numId="12" w16cid:durableId="429930029">
    <w:abstractNumId w:val="6"/>
  </w:num>
  <w:num w:numId="13" w16cid:durableId="1411736087">
    <w:abstractNumId w:val="53"/>
  </w:num>
  <w:num w:numId="14" w16cid:durableId="2131853198">
    <w:abstractNumId w:val="21"/>
  </w:num>
  <w:num w:numId="15" w16cid:durableId="1568999182">
    <w:abstractNumId w:val="13"/>
  </w:num>
  <w:num w:numId="16" w16cid:durableId="733238766">
    <w:abstractNumId w:val="24"/>
  </w:num>
  <w:num w:numId="17" w16cid:durableId="907836343">
    <w:abstractNumId w:val="27"/>
  </w:num>
  <w:num w:numId="18" w16cid:durableId="1066993610">
    <w:abstractNumId w:val="38"/>
  </w:num>
  <w:num w:numId="19" w16cid:durableId="753937909">
    <w:abstractNumId w:val="1"/>
  </w:num>
  <w:num w:numId="20" w16cid:durableId="792018908">
    <w:abstractNumId w:val="10"/>
  </w:num>
  <w:num w:numId="21" w16cid:durableId="284888687">
    <w:abstractNumId w:val="44"/>
  </w:num>
  <w:num w:numId="22" w16cid:durableId="22950199">
    <w:abstractNumId w:val="7"/>
  </w:num>
  <w:num w:numId="23" w16cid:durableId="1498382118">
    <w:abstractNumId w:val="14"/>
  </w:num>
  <w:num w:numId="24" w16cid:durableId="267737040">
    <w:abstractNumId w:val="43"/>
  </w:num>
  <w:num w:numId="25" w16cid:durableId="567619615">
    <w:abstractNumId w:val="17"/>
  </w:num>
  <w:num w:numId="26" w16cid:durableId="1798067288">
    <w:abstractNumId w:val="3"/>
  </w:num>
  <w:num w:numId="27" w16cid:durableId="913854108">
    <w:abstractNumId w:val="4"/>
  </w:num>
  <w:num w:numId="28" w16cid:durableId="1880629886">
    <w:abstractNumId w:val="31"/>
  </w:num>
  <w:num w:numId="29" w16cid:durableId="528563728">
    <w:abstractNumId w:val="45"/>
  </w:num>
  <w:num w:numId="30" w16cid:durableId="1683632149">
    <w:abstractNumId w:val="55"/>
  </w:num>
  <w:num w:numId="31" w16cid:durableId="456409550">
    <w:abstractNumId w:val="52"/>
  </w:num>
  <w:num w:numId="32" w16cid:durableId="772480851">
    <w:abstractNumId w:val="32"/>
  </w:num>
  <w:num w:numId="33" w16cid:durableId="1149903128">
    <w:abstractNumId w:val="33"/>
  </w:num>
  <w:num w:numId="34" w16cid:durableId="147864838">
    <w:abstractNumId w:val="47"/>
  </w:num>
  <w:num w:numId="35" w16cid:durableId="134880465">
    <w:abstractNumId w:val="29"/>
  </w:num>
  <w:num w:numId="36" w16cid:durableId="1991136003">
    <w:abstractNumId w:val="5"/>
  </w:num>
  <w:num w:numId="37" w16cid:durableId="136604583">
    <w:abstractNumId w:val="36"/>
  </w:num>
  <w:num w:numId="38" w16cid:durableId="1985503338">
    <w:abstractNumId w:val="22"/>
  </w:num>
  <w:num w:numId="39" w16cid:durableId="677850738">
    <w:abstractNumId w:val="34"/>
  </w:num>
  <w:num w:numId="40" w16cid:durableId="1047724799">
    <w:abstractNumId w:val="49"/>
  </w:num>
  <w:num w:numId="41" w16cid:durableId="667443288">
    <w:abstractNumId w:val="46"/>
  </w:num>
  <w:num w:numId="42" w16cid:durableId="593435491">
    <w:abstractNumId w:val="54"/>
  </w:num>
  <w:num w:numId="43" w16cid:durableId="1622154615">
    <w:abstractNumId w:val="15"/>
  </w:num>
  <w:num w:numId="44" w16cid:durableId="1463696528">
    <w:abstractNumId w:val="12"/>
  </w:num>
  <w:num w:numId="45" w16cid:durableId="719520252">
    <w:abstractNumId w:val="41"/>
  </w:num>
  <w:num w:numId="46" w16cid:durableId="1969311113">
    <w:abstractNumId w:val="28"/>
  </w:num>
  <w:num w:numId="47" w16cid:durableId="2072149689">
    <w:abstractNumId w:val="30"/>
  </w:num>
  <w:num w:numId="48" w16cid:durableId="544676974">
    <w:abstractNumId w:val="40"/>
  </w:num>
  <w:num w:numId="49" w16cid:durableId="711150162">
    <w:abstractNumId w:val="0"/>
  </w:num>
  <w:num w:numId="50" w16cid:durableId="139806547">
    <w:abstractNumId w:val="2"/>
  </w:num>
  <w:num w:numId="51" w16cid:durableId="1288780547">
    <w:abstractNumId w:val="56"/>
  </w:num>
  <w:num w:numId="52" w16cid:durableId="610356062">
    <w:abstractNumId w:val="20"/>
  </w:num>
  <w:num w:numId="53" w16cid:durableId="1027028034">
    <w:abstractNumId w:val="51"/>
  </w:num>
  <w:num w:numId="54" w16cid:durableId="2051954851">
    <w:abstractNumId w:val="18"/>
  </w:num>
  <w:num w:numId="55" w16cid:durableId="403381658">
    <w:abstractNumId w:val="48"/>
  </w:num>
  <w:num w:numId="56" w16cid:durableId="648484069">
    <w:abstractNumId w:val="19"/>
  </w:num>
  <w:num w:numId="57" w16cid:durableId="1900629537">
    <w:abstractNumId w:val="57"/>
  </w:num>
  <w:num w:numId="58" w16cid:durableId="159686098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EC"/>
    <w:rsid w:val="000C68F8"/>
    <w:rsid w:val="000F60EF"/>
    <w:rsid w:val="00141FDE"/>
    <w:rsid w:val="0017464E"/>
    <w:rsid w:val="00184E8C"/>
    <w:rsid w:val="00192EDC"/>
    <w:rsid w:val="001A0BAE"/>
    <w:rsid w:val="002529F8"/>
    <w:rsid w:val="002A61C6"/>
    <w:rsid w:val="002B5096"/>
    <w:rsid w:val="002C4629"/>
    <w:rsid w:val="0032015E"/>
    <w:rsid w:val="00327404"/>
    <w:rsid w:val="00391EF8"/>
    <w:rsid w:val="00525DEC"/>
    <w:rsid w:val="00527C93"/>
    <w:rsid w:val="00593B07"/>
    <w:rsid w:val="00624FAE"/>
    <w:rsid w:val="006338F7"/>
    <w:rsid w:val="00643428"/>
    <w:rsid w:val="006A35C5"/>
    <w:rsid w:val="0083567C"/>
    <w:rsid w:val="008D3E2D"/>
    <w:rsid w:val="008E31A2"/>
    <w:rsid w:val="00B568D8"/>
    <w:rsid w:val="00B638D8"/>
    <w:rsid w:val="00BB2343"/>
    <w:rsid w:val="00BB41CC"/>
    <w:rsid w:val="00BD5C69"/>
    <w:rsid w:val="00BE6AFD"/>
    <w:rsid w:val="00C56EF2"/>
    <w:rsid w:val="00C60D39"/>
    <w:rsid w:val="00CF44F8"/>
    <w:rsid w:val="00D220D6"/>
    <w:rsid w:val="00D50BDA"/>
    <w:rsid w:val="00D6776B"/>
    <w:rsid w:val="00DB17A7"/>
    <w:rsid w:val="00E743AC"/>
    <w:rsid w:val="00ED6A66"/>
    <w:rsid w:val="00F7484B"/>
    <w:rsid w:val="00F7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C085E"/>
  <w15:chartTrackingRefBased/>
  <w15:docId w15:val="{09E77482-6431-44AA-9AB5-D78ED812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DEC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5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D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D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D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D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D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D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D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D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D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D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DE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25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25DEC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25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220D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746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64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46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6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8" ma:contentTypeDescription="Створення нового документа." ma:contentTypeScope="" ma:versionID="ab578de358d609896fa6949de910763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1480ed9c75fdd5a36a526dc4ed81b9fb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16DE9C6D-EBA6-49A9-978A-2C3D5C9EFAFF}"/>
</file>

<file path=customXml/itemProps2.xml><?xml version="1.0" encoding="utf-8"?>
<ds:datastoreItem xmlns:ds="http://schemas.openxmlformats.org/officeDocument/2006/customXml" ds:itemID="{128EDF39-3D99-4147-973E-696ED9B9D869}"/>
</file>

<file path=customXml/itemProps3.xml><?xml version="1.0" encoding="utf-8"?>
<ds:datastoreItem xmlns:ds="http://schemas.openxmlformats.org/officeDocument/2006/customXml" ds:itemID="{8CB99E13-D48B-45D0-8E20-28D5F86CEF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Isaiuk, Olena</dc:creator>
  <cp:keywords/>
  <dc:description/>
  <cp:lastModifiedBy>Iryna Gaidai</cp:lastModifiedBy>
  <cp:revision>9</cp:revision>
  <dcterms:created xsi:type="dcterms:W3CDTF">2025-02-03T13:15:00Z</dcterms:created>
  <dcterms:modified xsi:type="dcterms:W3CDTF">2025-07-24T07:28:00Z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