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F2817" w14:textId="4DECEB8A" w:rsidR="00085564" w:rsidRPr="00085564" w:rsidRDefault="00085564" w:rsidP="002F6640">
      <w:pPr>
        <w:jc w:val="right"/>
        <w:rPr>
          <w:rFonts w:ascii="Tahoma" w:hAnsi="Tahoma" w:cs="Tahoma"/>
          <w:i/>
          <w:sz w:val="24"/>
          <w:szCs w:val="24"/>
          <w:lang w:val="uk-UA"/>
        </w:rPr>
      </w:pP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На </w:t>
      </w:r>
      <w:r>
        <w:rPr>
          <w:rFonts w:ascii="Tahoma" w:hAnsi="Tahoma" w:cs="Tahoma"/>
          <w:i/>
          <w:sz w:val="24"/>
          <w:szCs w:val="24"/>
          <w:lang w:val="uk-UA"/>
        </w:rPr>
        <w:t>виконання вимог</w:t>
      </w:r>
      <w:r w:rsidR="002F6640">
        <w:rPr>
          <w:rFonts w:ascii="Tahoma" w:hAnsi="Tahoma" w:cs="Tahoma"/>
          <w:i/>
          <w:sz w:val="24"/>
          <w:szCs w:val="24"/>
          <w:lang w:val="uk-UA"/>
        </w:rPr>
        <w:t xml:space="preserve"> конкурсу надавача</w:t>
      </w:r>
      <w:r w:rsidRPr="00085564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503CCB" w:rsidRPr="00503CCB">
        <w:rPr>
          <w:rFonts w:ascii="Tahoma" w:hAnsi="Tahoma" w:cs="Tahoma"/>
          <w:i/>
          <w:sz w:val="24"/>
          <w:szCs w:val="24"/>
          <w:lang w:val="uk-UA"/>
        </w:rPr>
        <w:t xml:space="preserve">консультаційних послуг </w:t>
      </w:r>
      <w:r w:rsidR="0017719B">
        <w:rPr>
          <w:rFonts w:ascii="Tahoma" w:hAnsi="Tahoma" w:cs="Tahoma"/>
          <w:i/>
          <w:sz w:val="24"/>
          <w:szCs w:val="24"/>
          <w:lang w:val="uk-UA"/>
        </w:rPr>
        <w:t>з адвокаційної</w:t>
      </w:r>
      <w:r w:rsidR="007A71DB">
        <w:rPr>
          <w:rFonts w:ascii="Tahoma" w:hAnsi="Tahoma" w:cs="Tahoma"/>
          <w:i/>
          <w:sz w:val="24"/>
          <w:szCs w:val="24"/>
          <w:lang w:val="uk-UA"/>
        </w:rPr>
        <w:t xml:space="preserve"> діяльності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(Оголошення </w:t>
      </w:r>
      <w:r w:rsidR="0049252D">
        <w:rPr>
          <w:rFonts w:ascii="Tahoma" w:hAnsi="Tahoma" w:cs="Tahoma"/>
          <w:i/>
          <w:sz w:val="24"/>
          <w:szCs w:val="24"/>
          <w:lang w:val="uk-UA"/>
        </w:rPr>
        <w:t xml:space="preserve">№ </w:t>
      </w:r>
      <w:r w:rsidR="00337EB1">
        <w:rPr>
          <w:rFonts w:ascii="Tahoma" w:hAnsi="Tahoma" w:cs="Tahoma"/>
          <w:i/>
          <w:sz w:val="24"/>
          <w:szCs w:val="24"/>
          <w:lang w:val="uk-UA"/>
        </w:rPr>
        <w:t>05</w:t>
      </w:r>
      <w:r w:rsidR="0073364C">
        <w:rPr>
          <w:rFonts w:ascii="Tahoma" w:hAnsi="Tahoma" w:cs="Tahoma"/>
          <w:i/>
          <w:sz w:val="24"/>
          <w:szCs w:val="24"/>
          <w:lang w:val="uk-UA"/>
        </w:rPr>
        <w:t xml:space="preserve"> </w:t>
      </w:r>
      <w:r w:rsidR="00294D86">
        <w:rPr>
          <w:rFonts w:ascii="Tahoma" w:hAnsi="Tahoma" w:cs="Tahoma"/>
          <w:i/>
          <w:sz w:val="24"/>
          <w:szCs w:val="24"/>
          <w:lang w:val="uk-UA"/>
        </w:rPr>
        <w:t xml:space="preserve">від </w:t>
      </w:r>
      <w:r w:rsidR="00337EB1">
        <w:rPr>
          <w:rFonts w:ascii="Tahoma" w:hAnsi="Tahoma" w:cs="Tahoma"/>
          <w:i/>
          <w:sz w:val="24"/>
          <w:szCs w:val="24"/>
          <w:lang w:val="uk-UA"/>
        </w:rPr>
        <w:t>11</w:t>
      </w:r>
      <w:r w:rsidR="002D4A37">
        <w:rPr>
          <w:rFonts w:ascii="Tahoma" w:hAnsi="Tahoma" w:cs="Tahoma"/>
          <w:i/>
          <w:sz w:val="24"/>
          <w:szCs w:val="24"/>
          <w:lang w:val="uk-UA"/>
        </w:rPr>
        <w:t>.</w:t>
      </w:r>
      <w:r w:rsidR="00716D9C">
        <w:rPr>
          <w:rFonts w:ascii="Tahoma" w:hAnsi="Tahoma" w:cs="Tahoma"/>
          <w:i/>
          <w:sz w:val="24"/>
          <w:szCs w:val="24"/>
          <w:lang w:val="uk-UA"/>
        </w:rPr>
        <w:t>0</w:t>
      </w:r>
      <w:r w:rsidR="00337EB1">
        <w:rPr>
          <w:rFonts w:ascii="Tahoma" w:hAnsi="Tahoma" w:cs="Tahoma"/>
          <w:i/>
          <w:sz w:val="24"/>
          <w:szCs w:val="24"/>
          <w:lang w:val="uk-UA"/>
        </w:rPr>
        <w:t>3</w:t>
      </w:r>
      <w:r w:rsidR="002D4A37">
        <w:rPr>
          <w:rFonts w:ascii="Tahoma" w:hAnsi="Tahoma" w:cs="Tahoma"/>
          <w:i/>
          <w:sz w:val="24"/>
          <w:szCs w:val="24"/>
          <w:lang w:val="uk-UA"/>
        </w:rPr>
        <w:t>.202</w:t>
      </w:r>
      <w:r w:rsidR="00337EB1">
        <w:rPr>
          <w:rFonts w:ascii="Tahoma" w:hAnsi="Tahoma" w:cs="Tahoma"/>
          <w:i/>
          <w:sz w:val="24"/>
          <w:szCs w:val="24"/>
          <w:lang w:val="uk-UA"/>
        </w:rPr>
        <w:t>5</w:t>
      </w:r>
      <w:r w:rsidR="002D4A37">
        <w:rPr>
          <w:rFonts w:ascii="Tahoma" w:hAnsi="Tahoma" w:cs="Tahoma"/>
          <w:i/>
          <w:sz w:val="24"/>
          <w:szCs w:val="24"/>
          <w:lang w:val="uk-UA"/>
        </w:rPr>
        <w:t>)</w:t>
      </w:r>
    </w:p>
    <w:p w14:paraId="6FA1C522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2C148DD5" w14:textId="77777777" w:rsidR="00085564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</w:p>
    <w:p w14:paraId="2B91EE2F" w14:textId="77777777" w:rsidR="005243D0" w:rsidRPr="00085564" w:rsidRDefault="00085564" w:rsidP="00085564">
      <w:pPr>
        <w:jc w:val="center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Лист повідомлення</w:t>
      </w:r>
    </w:p>
    <w:p w14:paraId="186B57B2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 w:rsidRPr="00085564">
        <w:rPr>
          <w:rFonts w:ascii="Tahoma" w:hAnsi="Tahoma" w:cs="Tahoma"/>
          <w:sz w:val="24"/>
          <w:szCs w:val="24"/>
          <w:lang w:val="uk-UA"/>
        </w:rPr>
        <w:t>Я,__________________________________________________________(вкажіть П.І.</w:t>
      </w:r>
      <w:r w:rsidR="004326F7">
        <w:rPr>
          <w:rFonts w:ascii="Tahoma" w:hAnsi="Tahoma" w:cs="Tahoma"/>
          <w:sz w:val="24"/>
          <w:szCs w:val="24"/>
          <w:lang w:val="uk-UA"/>
        </w:rPr>
        <w:t>П</w:t>
      </w:r>
      <w:r w:rsidRPr="00085564">
        <w:rPr>
          <w:rFonts w:ascii="Tahoma" w:hAnsi="Tahoma" w:cs="Tahoma"/>
          <w:sz w:val="24"/>
          <w:szCs w:val="24"/>
          <w:lang w:val="uk-UA"/>
        </w:rPr>
        <w:t>.) повідомляю вам, що залучений (а) до наступних проєктів міжнародної фінансово-технічної допомоги</w:t>
      </w:r>
      <w:r w:rsidRPr="00085564">
        <w:rPr>
          <w:rStyle w:val="a6"/>
          <w:rFonts w:ascii="Tahoma" w:hAnsi="Tahoma" w:cs="Tahoma"/>
          <w:sz w:val="24"/>
          <w:szCs w:val="24"/>
          <w:lang w:val="uk-UA"/>
        </w:rPr>
        <w:footnoteReference w:id="1"/>
      </w:r>
      <w:r w:rsidRPr="00085564">
        <w:rPr>
          <w:rFonts w:ascii="Tahoma" w:hAnsi="Tahoma" w:cs="Tahoma"/>
          <w:sz w:val="24"/>
          <w:szCs w:val="24"/>
          <w:lang w:val="uk-UA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94"/>
        <w:gridCol w:w="3196"/>
        <w:gridCol w:w="3189"/>
      </w:tblGrid>
      <w:tr w:rsidR="00085564" w:rsidRPr="00FC185F" w14:paraId="5B61BAA9" w14:textId="77777777" w:rsidTr="00085564">
        <w:tc>
          <w:tcPr>
            <w:tcW w:w="3294" w:type="dxa"/>
            <w:shd w:val="pct12" w:color="auto" w:fill="auto"/>
          </w:tcPr>
          <w:p w14:paraId="690FFA3D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Проєкт</w:t>
            </w:r>
          </w:p>
        </w:tc>
        <w:tc>
          <w:tcPr>
            <w:tcW w:w="3196" w:type="dxa"/>
            <w:shd w:val="pct12" w:color="auto" w:fill="auto"/>
          </w:tcPr>
          <w:p w14:paraId="24FFE74E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>Фінансування проєкту здійснюється за кошти:</w:t>
            </w:r>
          </w:p>
        </w:tc>
        <w:tc>
          <w:tcPr>
            <w:tcW w:w="3189" w:type="dxa"/>
            <w:shd w:val="pct12" w:color="auto" w:fill="auto"/>
          </w:tcPr>
          <w:p w14:paraId="08595975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b/>
                <w:sz w:val="24"/>
                <w:szCs w:val="24"/>
                <w:lang w:val="uk-UA"/>
              </w:rPr>
              <w:t xml:space="preserve">Зайнятість в проєкті в годинах </w:t>
            </w:r>
          </w:p>
          <w:p w14:paraId="66C980DE" w14:textId="77777777" w:rsidR="00085564" w:rsidRPr="00085564" w:rsidRDefault="00085564" w:rsidP="00085564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i/>
                <w:sz w:val="24"/>
                <w:szCs w:val="24"/>
                <w:lang w:val="uk-UA"/>
              </w:rPr>
              <w:t>(за один календарний місяць)</w:t>
            </w:r>
          </w:p>
        </w:tc>
      </w:tr>
      <w:tr w:rsidR="00085564" w:rsidRPr="00FC185F" w14:paraId="7347BF8C" w14:textId="77777777" w:rsidTr="00085564">
        <w:tc>
          <w:tcPr>
            <w:tcW w:w="3294" w:type="dxa"/>
          </w:tcPr>
          <w:p w14:paraId="4F42C274" w14:textId="77777777" w:rsidR="00085564" w:rsidRPr="002F6640" w:rsidRDefault="00085564" w:rsidP="008A1810">
            <w:pPr>
              <w:pStyle w:val="a7"/>
              <w:numPr>
                <w:ilvl w:val="0"/>
                <w:numId w:val="2"/>
              </w:numPr>
              <w:rPr>
                <w:rFonts w:ascii="Tahoma" w:hAnsi="Tahoma" w:cs="Tahoma"/>
                <w:sz w:val="24"/>
                <w:szCs w:val="24"/>
                <w:lang w:val="ru-RU"/>
              </w:rPr>
            </w:pPr>
          </w:p>
          <w:p w14:paraId="4F2ACCE8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3803C848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0427507F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466A7914" w14:textId="77777777" w:rsidTr="00085564">
        <w:tc>
          <w:tcPr>
            <w:tcW w:w="3294" w:type="dxa"/>
          </w:tcPr>
          <w:p w14:paraId="228C4C88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2.</w:t>
            </w:r>
          </w:p>
          <w:p w14:paraId="7B60BBD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49124CE4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E1CAC5B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0D0CFD9F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203DDA86" w14:textId="77777777" w:rsidTr="00085564">
        <w:tc>
          <w:tcPr>
            <w:tcW w:w="3294" w:type="dxa"/>
          </w:tcPr>
          <w:p w14:paraId="7DB3D691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3.</w:t>
            </w:r>
          </w:p>
          <w:p w14:paraId="773B84DD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41650CCB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CA8A0FC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4C34CA33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02407F7A" w14:textId="77777777" w:rsidTr="00085564">
        <w:tc>
          <w:tcPr>
            <w:tcW w:w="3294" w:type="dxa"/>
          </w:tcPr>
          <w:p w14:paraId="7FF511E7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4.</w:t>
            </w:r>
          </w:p>
          <w:p w14:paraId="77BCD934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22E59DB3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5DDF8E9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646E9B16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  <w:tr w:rsidR="00085564" w:rsidRPr="00085564" w14:paraId="6BBB453A" w14:textId="77777777" w:rsidTr="00085564">
        <w:tc>
          <w:tcPr>
            <w:tcW w:w="3294" w:type="dxa"/>
          </w:tcPr>
          <w:p w14:paraId="7F670EAF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  <w:r w:rsidRPr="00085564">
              <w:rPr>
                <w:rFonts w:ascii="Tahoma" w:hAnsi="Tahoma" w:cs="Tahoma"/>
                <w:sz w:val="24"/>
                <w:szCs w:val="24"/>
                <w:lang w:val="uk-UA"/>
              </w:rPr>
              <w:t>5.</w:t>
            </w:r>
          </w:p>
          <w:p w14:paraId="2FAB4597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  <w:p w14:paraId="58997F8E" w14:textId="77777777" w:rsidR="00085564" w:rsidRPr="00085564" w:rsidRDefault="00085564" w:rsidP="00085564">
            <w:pPr>
              <w:ind w:left="164"/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</w:tcPr>
          <w:p w14:paraId="13BF524A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  <w:tc>
          <w:tcPr>
            <w:tcW w:w="3189" w:type="dxa"/>
          </w:tcPr>
          <w:p w14:paraId="2DC4A358" w14:textId="77777777" w:rsidR="00085564" w:rsidRPr="00085564" w:rsidRDefault="00085564" w:rsidP="00085564">
            <w:pPr>
              <w:rPr>
                <w:rFonts w:ascii="Tahoma" w:hAnsi="Tahoma" w:cs="Tahoma"/>
                <w:sz w:val="24"/>
                <w:szCs w:val="24"/>
                <w:lang w:val="uk-UA"/>
              </w:rPr>
            </w:pPr>
          </w:p>
        </w:tc>
      </w:tr>
    </w:tbl>
    <w:p w14:paraId="0A5BAF3F" w14:textId="77777777" w:rsid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7A5EAA06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</w:p>
    <w:p w14:paraId="1CAD937B" w14:textId="77777777" w:rsidR="00085564" w:rsidRPr="00085564" w:rsidRDefault="00085564" w:rsidP="000855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</w:tabs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>
        <w:rPr>
          <w:rFonts w:ascii="Tahoma" w:eastAsia="Calibri" w:hAnsi="Tahoma" w:cs="Tahoma"/>
          <w:sz w:val="24"/>
          <w:szCs w:val="24"/>
          <w:lang w:val="uk-UA"/>
        </w:rPr>
        <w:t>____________________________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 _________</w:t>
      </w:r>
      <w:r>
        <w:rPr>
          <w:rFonts w:ascii="Tahoma" w:eastAsia="Calibri" w:hAnsi="Tahoma" w:cs="Tahoma"/>
          <w:sz w:val="24"/>
          <w:szCs w:val="24"/>
          <w:lang w:val="uk-UA"/>
        </w:rPr>
        <w:t>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_______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ab/>
        <w:t>________</w:t>
      </w:r>
      <w:r>
        <w:rPr>
          <w:rFonts w:ascii="Tahoma" w:eastAsia="Calibri" w:hAnsi="Tahoma" w:cs="Tahoma"/>
          <w:sz w:val="24"/>
          <w:szCs w:val="24"/>
          <w:lang w:val="uk-UA"/>
        </w:rPr>
        <w:t>______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_____</w:t>
      </w:r>
    </w:p>
    <w:p w14:paraId="49FF8D5B" w14:textId="77777777" w:rsidR="00085564" w:rsidRPr="00085564" w:rsidRDefault="00085564" w:rsidP="00085564">
      <w:pPr>
        <w:spacing w:after="200" w:line="276" w:lineRule="auto"/>
        <w:rPr>
          <w:rFonts w:ascii="Tahoma" w:eastAsia="Calibri" w:hAnsi="Tahoma" w:cs="Tahoma"/>
          <w:sz w:val="24"/>
          <w:szCs w:val="24"/>
          <w:lang w:val="uk-UA"/>
        </w:rPr>
      </w:pPr>
      <w:r w:rsidRPr="00085564">
        <w:rPr>
          <w:rFonts w:ascii="Tahoma" w:eastAsia="Calibri" w:hAnsi="Tahoma" w:cs="Tahoma"/>
          <w:sz w:val="24"/>
          <w:szCs w:val="24"/>
          <w:lang w:val="uk-UA"/>
        </w:rPr>
        <w:t xml:space="preserve">                П. І. </w:t>
      </w:r>
      <w:r w:rsidR="00FB4E2B">
        <w:rPr>
          <w:rFonts w:ascii="Tahoma" w:eastAsia="Calibri" w:hAnsi="Tahoma" w:cs="Tahoma"/>
          <w:sz w:val="24"/>
          <w:szCs w:val="24"/>
          <w:lang w:val="uk-UA"/>
        </w:rPr>
        <w:t>П</w:t>
      </w:r>
      <w:r>
        <w:rPr>
          <w:rFonts w:ascii="Tahoma" w:eastAsia="Calibri" w:hAnsi="Tahoma" w:cs="Tahoma"/>
          <w:sz w:val="24"/>
          <w:szCs w:val="24"/>
          <w:lang w:val="uk-UA"/>
        </w:rPr>
        <w:t xml:space="preserve">.                                </w:t>
      </w:r>
      <w:r w:rsidRPr="00085564">
        <w:rPr>
          <w:rFonts w:ascii="Tahoma" w:eastAsia="Calibri" w:hAnsi="Tahoma" w:cs="Tahoma"/>
          <w:sz w:val="24"/>
          <w:szCs w:val="24"/>
          <w:lang w:val="uk-UA"/>
        </w:rPr>
        <w:t> (підпис)                             (дата)</w:t>
      </w:r>
    </w:p>
    <w:p w14:paraId="6BDEB452" w14:textId="77777777" w:rsidR="00085564" w:rsidRPr="00085564" w:rsidRDefault="00085564" w:rsidP="00085564">
      <w:pPr>
        <w:rPr>
          <w:rFonts w:ascii="Tahoma" w:hAnsi="Tahoma" w:cs="Tahoma"/>
          <w:sz w:val="24"/>
          <w:szCs w:val="24"/>
          <w:lang w:val="uk-UA"/>
        </w:rPr>
      </w:pPr>
    </w:p>
    <w:sectPr w:rsidR="00085564" w:rsidRPr="00085564" w:rsidSect="000855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20BA0" w14:textId="77777777" w:rsidR="00A25CD2" w:rsidRDefault="00A25CD2" w:rsidP="00085564">
      <w:pPr>
        <w:spacing w:after="0" w:line="240" w:lineRule="auto"/>
      </w:pPr>
      <w:r>
        <w:separator/>
      </w:r>
    </w:p>
  </w:endnote>
  <w:endnote w:type="continuationSeparator" w:id="0">
    <w:p w14:paraId="10627EE4" w14:textId="77777777" w:rsidR="00A25CD2" w:rsidRDefault="00A25CD2" w:rsidP="0008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C7B29" w14:textId="77777777" w:rsidR="00A25CD2" w:rsidRDefault="00A25CD2" w:rsidP="00085564">
      <w:pPr>
        <w:spacing w:after="0" w:line="240" w:lineRule="auto"/>
      </w:pPr>
      <w:r>
        <w:separator/>
      </w:r>
    </w:p>
  </w:footnote>
  <w:footnote w:type="continuationSeparator" w:id="0">
    <w:p w14:paraId="390FCFBA" w14:textId="77777777" w:rsidR="00A25CD2" w:rsidRDefault="00A25CD2" w:rsidP="00085564">
      <w:pPr>
        <w:spacing w:after="0" w:line="240" w:lineRule="auto"/>
      </w:pPr>
      <w:r>
        <w:continuationSeparator/>
      </w:r>
    </w:p>
  </w:footnote>
  <w:footnote w:id="1">
    <w:p w14:paraId="5A9D7F94" w14:textId="77777777" w:rsidR="00085564" w:rsidRPr="00085564" w:rsidRDefault="00085564" w:rsidP="00085564">
      <w:pPr>
        <w:jc w:val="both"/>
        <w:rPr>
          <w:rFonts w:ascii="Tahoma" w:hAnsi="Tahoma" w:cs="Tahoma"/>
          <w:sz w:val="24"/>
          <w:szCs w:val="24"/>
          <w:lang w:val="uk-UA"/>
        </w:rPr>
      </w:pPr>
      <w:r>
        <w:rPr>
          <w:rStyle w:val="a6"/>
        </w:rPr>
        <w:footnoteRef/>
      </w:r>
      <w:r w:rsidRPr="00085564">
        <w:rPr>
          <w:rFonts w:ascii="Tahoma" w:hAnsi="Tahoma" w:cs="Tahoma"/>
          <w:sz w:val="20"/>
          <w:szCs w:val="20"/>
          <w:lang w:val="uk-UA"/>
        </w:rPr>
        <w:t>При визначенні зайнятості враховується залучення консультанта до виконання будь-яких інших проектів, які фінансуються за кошти PEPFAR, Глобального фонду для боротьби зі СНІДом, туберкульозом та малярією, USAID (Агентство США з міжнародного розвитку) та інші донорські кошти.</w:t>
      </w:r>
    </w:p>
    <w:p w14:paraId="67343637" w14:textId="77777777" w:rsidR="00085564" w:rsidRPr="00085564" w:rsidRDefault="00085564">
      <w:pPr>
        <w:pStyle w:val="a4"/>
        <w:rPr>
          <w:lang w:val="uk-U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32775"/>
    <w:multiLevelType w:val="hybridMultilevel"/>
    <w:tmpl w:val="522A8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65A78"/>
    <w:multiLevelType w:val="hybridMultilevel"/>
    <w:tmpl w:val="18E433B4"/>
    <w:lvl w:ilvl="0" w:tplc="CA4678F0">
      <w:start w:val="1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4" w:hanging="360"/>
      </w:pPr>
    </w:lvl>
    <w:lvl w:ilvl="2" w:tplc="0409001B" w:tentative="1">
      <w:start w:val="1"/>
      <w:numFmt w:val="lowerRoman"/>
      <w:lvlText w:val="%3."/>
      <w:lvlJc w:val="right"/>
      <w:pPr>
        <w:ind w:left="1964" w:hanging="180"/>
      </w:pPr>
    </w:lvl>
    <w:lvl w:ilvl="3" w:tplc="0409000F" w:tentative="1">
      <w:start w:val="1"/>
      <w:numFmt w:val="decimal"/>
      <w:lvlText w:val="%4."/>
      <w:lvlJc w:val="left"/>
      <w:pPr>
        <w:ind w:left="2684" w:hanging="360"/>
      </w:pPr>
    </w:lvl>
    <w:lvl w:ilvl="4" w:tplc="04090019" w:tentative="1">
      <w:start w:val="1"/>
      <w:numFmt w:val="lowerLetter"/>
      <w:lvlText w:val="%5."/>
      <w:lvlJc w:val="left"/>
      <w:pPr>
        <w:ind w:left="3404" w:hanging="360"/>
      </w:pPr>
    </w:lvl>
    <w:lvl w:ilvl="5" w:tplc="0409001B" w:tentative="1">
      <w:start w:val="1"/>
      <w:numFmt w:val="lowerRoman"/>
      <w:lvlText w:val="%6."/>
      <w:lvlJc w:val="right"/>
      <w:pPr>
        <w:ind w:left="4124" w:hanging="180"/>
      </w:pPr>
    </w:lvl>
    <w:lvl w:ilvl="6" w:tplc="0409000F" w:tentative="1">
      <w:start w:val="1"/>
      <w:numFmt w:val="decimal"/>
      <w:lvlText w:val="%7."/>
      <w:lvlJc w:val="left"/>
      <w:pPr>
        <w:ind w:left="4844" w:hanging="360"/>
      </w:pPr>
    </w:lvl>
    <w:lvl w:ilvl="7" w:tplc="04090019" w:tentative="1">
      <w:start w:val="1"/>
      <w:numFmt w:val="lowerLetter"/>
      <w:lvlText w:val="%8."/>
      <w:lvlJc w:val="left"/>
      <w:pPr>
        <w:ind w:left="5564" w:hanging="360"/>
      </w:pPr>
    </w:lvl>
    <w:lvl w:ilvl="8" w:tplc="0409001B" w:tentative="1">
      <w:start w:val="1"/>
      <w:numFmt w:val="lowerRoman"/>
      <w:lvlText w:val="%9."/>
      <w:lvlJc w:val="right"/>
      <w:pPr>
        <w:ind w:left="6284" w:hanging="180"/>
      </w:pPr>
    </w:lvl>
  </w:abstractNum>
  <w:num w:numId="1" w16cid:durableId="220529951">
    <w:abstractNumId w:val="0"/>
  </w:num>
  <w:num w:numId="2" w16cid:durableId="13770459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1B39"/>
    <w:rsid w:val="0004235B"/>
    <w:rsid w:val="00085564"/>
    <w:rsid w:val="0014628A"/>
    <w:rsid w:val="0017719B"/>
    <w:rsid w:val="00294D86"/>
    <w:rsid w:val="002D4A37"/>
    <w:rsid w:val="002F6640"/>
    <w:rsid w:val="002F706F"/>
    <w:rsid w:val="00337EB1"/>
    <w:rsid w:val="00373E52"/>
    <w:rsid w:val="00392EA9"/>
    <w:rsid w:val="003C5AFB"/>
    <w:rsid w:val="003E4CF9"/>
    <w:rsid w:val="004326F7"/>
    <w:rsid w:val="0049252D"/>
    <w:rsid w:val="00503CCB"/>
    <w:rsid w:val="005243D0"/>
    <w:rsid w:val="00580F8B"/>
    <w:rsid w:val="005F0492"/>
    <w:rsid w:val="00660610"/>
    <w:rsid w:val="00716D9C"/>
    <w:rsid w:val="00731B39"/>
    <w:rsid w:val="0073364C"/>
    <w:rsid w:val="007704AD"/>
    <w:rsid w:val="007A71DB"/>
    <w:rsid w:val="007D6B1B"/>
    <w:rsid w:val="008A1810"/>
    <w:rsid w:val="009011FD"/>
    <w:rsid w:val="009C4668"/>
    <w:rsid w:val="00A223D6"/>
    <w:rsid w:val="00A25CD2"/>
    <w:rsid w:val="00A734A4"/>
    <w:rsid w:val="00AF36B7"/>
    <w:rsid w:val="00B17B68"/>
    <w:rsid w:val="00D93646"/>
    <w:rsid w:val="00E26F2E"/>
    <w:rsid w:val="00E81004"/>
    <w:rsid w:val="00F14659"/>
    <w:rsid w:val="00F14877"/>
    <w:rsid w:val="00F411BE"/>
    <w:rsid w:val="00FB4E2B"/>
    <w:rsid w:val="00FC185F"/>
    <w:rsid w:val="00FD1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0B80E"/>
  <w15:docId w15:val="{849E7572-8658-4640-8D58-B2E50A16A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5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08556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08556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085564"/>
    <w:rPr>
      <w:vertAlign w:val="superscript"/>
    </w:rPr>
  </w:style>
  <w:style w:type="paragraph" w:styleId="a7">
    <w:name w:val="List Paragraph"/>
    <w:basedOn w:val="a"/>
    <w:uiPriority w:val="34"/>
    <w:qFormat/>
    <w:rsid w:val="00085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B7C6B-0A10-435E-8296-74F33A7EE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Sashko</cp:lastModifiedBy>
  <cp:revision>14</cp:revision>
  <dcterms:created xsi:type="dcterms:W3CDTF">2023-03-17T10:42:00Z</dcterms:created>
  <dcterms:modified xsi:type="dcterms:W3CDTF">2025-03-10T14:15:00Z</dcterms:modified>
</cp:coreProperties>
</file>