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1D2B4C8" w14:textId="0EE8A28E" w:rsidR="00D1010D" w:rsidRPr="00514B97" w:rsidRDefault="00096BA5" w:rsidP="00096BA5">
      <w:pPr>
        <w:pStyle w:val="Heading1"/>
        <w:jc w:val="center"/>
        <w:rPr>
          <w:rFonts w:ascii="Times New Roman" w:hAnsi="Times New Roman" w:cs="Times New Roman"/>
          <w:b/>
          <w:lang w:val="uk-UA"/>
        </w:rPr>
      </w:pPr>
      <w:r w:rsidRPr="00A83E36">
        <w:rPr>
          <w:rFonts w:ascii="Times New Roman" w:hAnsi="Times New Roman" w:cs="Times New Roman"/>
          <w:b/>
          <w:noProof/>
          <w:lang w:val="uk-UA" w:eastAsia="ru-RU"/>
        </w:rPr>
        <w:drawing>
          <wp:anchor distT="0" distB="0" distL="114300" distR="114300" simplePos="0" relativeHeight="251658240" behindDoc="0" locked="0" layoutInCell="1" allowOverlap="1" wp14:anchorId="5B1A6EC8" wp14:editId="5A21404C">
            <wp:simplePos x="0" y="0"/>
            <wp:positionH relativeFrom="column">
              <wp:posOffset>-58615</wp:posOffset>
            </wp:positionH>
            <wp:positionV relativeFrom="paragraph">
              <wp:posOffset>-398585</wp:posOffset>
            </wp:positionV>
            <wp:extent cx="1526963" cy="627185"/>
            <wp:effectExtent l="0" t="0" r="0" b="190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5" cstate="print">
                      <a:extLst>
                        <a:ext uri="{28A0092B-C50C-407E-A947-70E740481C1C}">
                          <a14:useLocalDpi xmlns:a14="http://schemas.microsoft.com/office/drawing/2010/main" val="0"/>
                        </a:ext>
                      </a:extLst>
                    </a:blip>
                    <a:srcRect l="3309" t="11027" r="3984" b="16460"/>
                    <a:stretch/>
                  </pic:blipFill>
                  <pic:spPr bwMode="auto">
                    <a:xfrm>
                      <a:off x="0" y="0"/>
                      <a:ext cx="1537359" cy="631455"/>
                    </a:xfrm>
                    <a:prstGeom prst="rect">
                      <a:avLst/>
                    </a:prstGeom>
                    <a:noFill/>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sidR="000B21C6" w:rsidRPr="00A83E36">
        <w:rPr>
          <w:rFonts w:ascii="Times New Roman" w:hAnsi="Times New Roman" w:cs="Times New Roman"/>
          <w:b/>
          <w:lang w:val="uk-UA"/>
        </w:rPr>
        <w:t>F</w:t>
      </w:r>
      <w:r w:rsidR="000B21C6" w:rsidRPr="00514B97">
        <w:rPr>
          <w:rFonts w:ascii="Times New Roman" w:hAnsi="Times New Roman" w:cs="Times New Roman"/>
          <w:b/>
          <w:lang w:val="uk-UA"/>
        </w:rPr>
        <w:t>requently Asked Questions</w:t>
      </w:r>
      <w:r w:rsidR="00A26FA9" w:rsidRPr="00514B97">
        <w:rPr>
          <w:rFonts w:ascii="Times New Roman" w:hAnsi="Times New Roman" w:cs="Times New Roman"/>
          <w:b/>
          <w:lang w:val="uk-UA"/>
        </w:rPr>
        <w:t>/</w:t>
      </w:r>
      <w:r w:rsidR="00514B97" w:rsidRPr="00514B97">
        <w:rPr>
          <w:rFonts w:ascii="Times New Roman" w:hAnsi="Times New Roman" w:cs="Times New Roman"/>
          <w:b/>
          <w:lang w:val="uk-UA"/>
        </w:rPr>
        <w:t>Поширенні питання</w:t>
      </w:r>
    </w:p>
    <w:p w14:paraId="7CA8F857" w14:textId="6861DFB1" w:rsidR="000B21C6" w:rsidRPr="00A83E36" w:rsidRDefault="000B21C6" w:rsidP="000B21C6">
      <w:pPr>
        <w:spacing w:line="360" w:lineRule="auto"/>
        <w:jc w:val="center"/>
        <w:rPr>
          <w:rFonts w:ascii="Times New Roman" w:hAnsi="Times New Roman" w:cs="Times New Roman"/>
          <w:b/>
          <w:lang w:val="uk-UA"/>
        </w:rPr>
      </w:pPr>
    </w:p>
    <w:p w14:paraId="7A6340CD" w14:textId="74D2485D" w:rsidR="000B21C6" w:rsidRPr="00A83E36" w:rsidRDefault="000B21C6" w:rsidP="00A26FA9">
      <w:pPr>
        <w:rPr>
          <w:rFonts w:ascii="Times New Roman" w:hAnsi="Times New Roman" w:cs="Times New Roman"/>
          <w:lang w:val="uk-UA"/>
        </w:rPr>
      </w:pPr>
      <w:r w:rsidRPr="00A83E36">
        <w:rPr>
          <w:rFonts w:ascii="Times New Roman" w:hAnsi="Times New Roman" w:cs="Times New Roman"/>
          <w:lang w:val="uk-UA"/>
        </w:rPr>
        <w:t xml:space="preserve">In case of questions, please refer to the Q&amp;As below before contacting Samaritan’s Purse. </w:t>
      </w:r>
      <w:r w:rsidR="00A26FA9" w:rsidRPr="00A83E36">
        <w:rPr>
          <w:rFonts w:ascii="Times New Roman" w:hAnsi="Times New Roman" w:cs="Times New Roman"/>
          <w:lang w:val="uk-UA"/>
        </w:rPr>
        <w:t>/</w:t>
      </w:r>
      <w:r w:rsidR="00A26FA9" w:rsidRPr="00A83E36">
        <w:rPr>
          <w:lang w:val="uk-UA"/>
        </w:rPr>
        <w:t xml:space="preserve"> </w:t>
      </w:r>
      <w:r w:rsidR="00A26FA9" w:rsidRPr="00A83E36">
        <w:rPr>
          <w:rFonts w:ascii="Times New Roman" w:hAnsi="Times New Roman" w:cs="Times New Roman"/>
          <w:lang w:val="uk-UA"/>
        </w:rPr>
        <w:t xml:space="preserve">У разі виникнення питань, будь ласка, перш ніж звертатися до </w:t>
      </w:r>
      <w:r w:rsidR="00C90ADE" w:rsidRPr="00A83E36">
        <w:rPr>
          <w:rFonts w:ascii="Times New Roman" w:hAnsi="Times New Roman" w:cs="Times New Roman"/>
          <w:lang w:val="uk-UA"/>
        </w:rPr>
        <w:t>«</w:t>
      </w:r>
      <w:r w:rsidR="00A26FA9" w:rsidRPr="00A83E36">
        <w:rPr>
          <w:rFonts w:ascii="Times New Roman" w:hAnsi="Times New Roman" w:cs="Times New Roman"/>
          <w:lang w:val="uk-UA"/>
        </w:rPr>
        <w:t>Самарітенз Перс</w:t>
      </w:r>
      <w:r w:rsidR="00C90ADE" w:rsidRPr="00A83E36">
        <w:rPr>
          <w:rFonts w:ascii="Times New Roman" w:hAnsi="Times New Roman" w:cs="Times New Roman"/>
          <w:lang w:val="uk-UA"/>
        </w:rPr>
        <w:t>»</w:t>
      </w:r>
      <w:r w:rsidR="00A26FA9" w:rsidRPr="00A83E36">
        <w:rPr>
          <w:rFonts w:ascii="Times New Roman" w:hAnsi="Times New Roman" w:cs="Times New Roman"/>
          <w:lang w:val="uk-UA"/>
        </w:rPr>
        <w:t xml:space="preserve">, ознайомтеся з наведеними нижче питаннями та відповідями, </w:t>
      </w:r>
    </w:p>
    <w:tbl>
      <w:tblPr>
        <w:tblStyle w:val="TableGrid"/>
        <w:tblW w:w="0" w:type="auto"/>
        <w:tblLook w:val="04A0" w:firstRow="1" w:lastRow="0" w:firstColumn="1" w:lastColumn="0" w:noHBand="0" w:noVBand="1"/>
      </w:tblPr>
      <w:tblGrid>
        <w:gridCol w:w="535"/>
        <w:gridCol w:w="3060"/>
        <w:gridCol w:w="5755"/>
      </w:tblGrid>
      <w:tr w:rsidR="000B21C6" w:rsidRPr="00A83E36" w14:paraId="25CEB63E" w14:textId="77777777" w:rsidTr="000B21C6">
        <w:tc>
          <w:tcPr>
            <w:tcW w:w="535" w:type="dxa"/>
          </w:tcPr>
          <w:p w14:paraId="04DA333F" w14:textId="77777777" w:rsidR="000B21C6" w:rsidRPr="00A83E36" w:rsidRDefault="000B21C6" w:rsidP="000B21C6">
            <w:pPr>
              <w:spacing w:line="360" w:lineRule="auto"/>
              <w:rPr>
                <w:rFonts w:ascii="Times New Roman" w:hAnsi="Times New Roman" w:cs="Times New Roman"/>
                <w:b/>
                <w:lang w:val="uk-UA"/>
              </w:rPr>
            </w:pPr>
          </w:p>
        </w:tc>
        <w:tc>
          <w:tcPr>
            <w:tcW w:w="3060" w:type="dxa"/>
          </w:tcPr>
          <w:p w14:paraId="41ECB09C" w14:textId="1229979D" w:rsidR="000B21C6" w:rsidRPr="00A83E36" w:rsidRDefault="000B21C6" w:rsidP="000B21C6">
            <w:pPr>
              <w:spacing w:line="360" w:lineRule="auto"/>
              <w:rPr>
                <w:rFonts w:ascii="Times New Roman" w:hAnsi="Times New Roman" w:cs="Times New Roman"/>
                <w:b/>
                <w:lang w:val="uk-UA"/>
              </w:rPr>
            </w:pPr>
            <w:r w:rsidRPr="00A83E36">
              <w:rPr>
                <w:rFonts w:ascii="Times New Roman" w:hAnsi="Times New Roman" w:cs="Times New Roman"/>
                <w:b/>
                <w:lang w:val="uk-UA"/>
              </w:rPr>
              <w:t>Question</w:t>
            </w:r>
            <w:r w:rsidR="00A26FA9" w:rsidRPr="00A83E36">
              <w:rPr>
                <w:rFonts w:ascii="Times New Roman" w:hAnsi="Times New Roman" w:cs="Times New Roman"/>
                <w:b/>
                <w:lang w:val="uk-UA"/>
              </w:rPr>
              <w:t>/Питання</w:t>
            </w:r>
          </w:p>
        </w:tc>
        <w:tc>
          <w:tcPr>
            <w:tcW w:w="5755" w:type="dxa"/>
          </w:tcPr>
          <w:p w14:paraId="30401768" w14:textId="42392848" w:rsidR="000B21C6" w:rsidRPr="00A83E36" w:rsidRDefault="000B21C6" w:rsidP="000B21C6">
            <w:pPr>
              <w:spacing w:line="360" w:lineRule="auto"/>
              <w:rPr>
                <w:rFonts w:ascii="Times New Roman" w:hAnsi="Times New Roman" w:cs="Times New Roman"/>
                <w:b/>
                <w:lang w:val="uk-UA"/>
              </w:rPr>
            </w:pPr>
            <w:r w:rsidRPr="00A83E36">
              <w:rPr>
                <w:rFonts w:ascii="Times New Roman" w:hAnsi="Times New Roman" w:cs="Times New Roman"/>
                <w:b/>
                <w:lang w:val="uk-UA"/>
              </w:rPr>
              <w:t>Answer</w:t>
            </w:r>
            <w:r w:rsidR="00A26FA9" w:rsidRPr="00A83E36">
              <w:rPr>
                <w:rFonts w:ascii="Times New Roman" w:hAnsi="Times New Roman" w:cs="Times New Roman"/>
                <w:b/>
                <w:lang w:val="uk-UA"/>
              </w:rPr>
              <w:t>/Відповідь</w:t>
            </w:r>
          </w:p>
        </w:tc>
      </w:tr>
      <w:tr w:rsidR="000B21C6" w:rsidRPr="00A83E36" w14:paraId="3228DF24" w14:textId="77777777" w:rsidTr="000B21C6">
        <w:tc>
          <w:tcPr>
            <w:tcW w:w="535" w:type="dxa"/>
          </w:tcPr>
          <w:p w14:paraId="06322A9D" w14:textId="670D71EA"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1</w:t>
            </w:r>
          </w:p>
        </w:tc>
        <w:tc>
          <w:tcPr>
            <w:tcW w:w="3060" w:type="dxa"/>
          </w:tcPr>
          <w:p w14:paraId="4D998474" w14:textId="36E33C51" w:rsidR="000B21C6" w:rsidRPr="00A83E36" w:rsidRDefault="000B21C6" w:rsidP="00A26FA9">
            <w:pPr>
              <w:rPr>
                <w:rFonts w:ascii="Times New Roman" w:hAnsi="Times New Roman" w:cs="Times New Roman"/>
                <w:b/>
                <w:lang w:val="uk-UA"/>
              </w:rPr>
            </w:pPr>
            <w:r w:rsidRPr="00A83E36">
              <w:rPr>
                <w:rFonts w:ascii="Times New Roman" w:hAnsi="Times New Roman" w:cs="Times New Roman"/>
                <w:b/>
                <w:lang w:val="uk-UA"/>
              </w:rPr>
              <w:t>How do I know if Samaritan’s Purse has received my bid correctly?</w:t>
            </w:r>
            <w:r w:rsidR="00A26FA9" w:rsidRPr="00A83E36">
              <w:rPr>
                <w:rFonts w:ascii="Times New Roman" w:hAnsi="Times New Roman" w:cs="Times New Roman"/>
                <w:b/>
                <w:lang w:val="uk-UA"/>
              </w:rPr>
              <w:t>/</w:t>
            </w:r>
            <w:r w:rsidR="00A26FA9" w:rsidRPr="00A83E36">
              <w:rPr>
                <w:lang w:val="uk-UA"/>
              </w:rPr>
              <w:t xml:space="preserve"> </w:t>
            </w:r>
            <w:r w:rsidR="00A26FA9" w:rsidRPr="00A83E36">
              <w:rPr>
                <w:rFonts w:ascii="Times New Roman" w:hAnsi="Times New Roman" w:cs="Times New Roman"/>
                <w:b/>
                <w:lang w:val="uk-UA"/>
              </w:rPr>
              <w:t xml:space="preserve">Як дізнатися, чи </w:t>
            </w:r>
            <w:r w:rsidR="00C90ADE" w:rsidRPr="00A83E36">
              <w:rPr>
                <w:rFonts w:ascii="Times New Roman" w:hAnsi="Times New Roman" w:cs="Times New Roman"/>
                <w:b/>
                <w:lang w:val="uk-UA"/>
              </w:rPr>
              <w:t>«</w:t>
            </w:r>
            <w:r w:rsidR="00A26FA9" w:rsidRPr="00A83E36">
              <w:rPr>
                <w:rFonts w:ascii="Times New Roman" w:hAnsi="Times New Roman" w:cs="Times New Roman"/>
                <w:b/>
                <w:lang w:val="uk-UA"/>
              </w:rPr>
              <w:t>Самарітенз Перс</w:t>
            </w:r>
            <w:r w:rsidR="00C90ADE" w:rsidRPr="00A83E36">
              <w:rPr>
                <w:rFonts w:ascii="Times New Roman" w:hAnsi="Times New Roman" w:cs="Times New Roman"/>
                <w:b/>
                <w:lang w:val="uk-UA"/>
              </w:rPr>
              <w:t>»</w:t>
            </w:r>
            <w:r w:rsidR="00A26FA9" w:rsidRPr="00A83E36">
              <w:rPr>
                <w:rFonts w:ascii="Times New Roman" w:hAnsi="Times New Roman" w:cs="Times New Roman"/>
                <w:b/>
                <w:lang w:val="uk-UA"/>
              </w:rPr>
              <w:t xml:space="preserve"> отримали мою заявку?</w:t>
            </w:r>
          </w:p>
        </w:tc>
        <w:tc>
          <w:tcPr>
            <w:tcW w:w="5755" w:type="dxa"/>
          </w:tcPr>
          <w:p w14:paraId="157B318E" w14:textId="6654EC8D" w:rsidR="000B21C6" w:rsidRPr="00A83E36" w:rsidRDefault="00096BA5" w:rsidP="008E3060">
            <w:pPr>
              <w:jc w:val="both"/>
              <w:rPr>
                <w:rFonts w:ascii="Times New Roman" w:hAnsi="Times New Roman" w:cs="Times New Roman"/>
                <w:lang w:val="uk-UA"/>
              </w:rPr>
            </w:pPr>
            <w:r w:rsidRPr="00A83E36">
              <w:rPr>
                <w:rFonts w:ascii="Times New Roman" w:hAnsi="Times New Roman" w:cs="Times New Roman"/>
                <w:lang w:val="uk-UA"/>
              </w:rPr>
              <w:t>Samaritan’s Purse will consider any bid that contains all of the documentation requested in the Tender Instructions that is signed, stamped</w:t>
            </w:r>
            <w:r w:rsidR="00BE1466" w:rsidRPr="00A83E36">
              <w:rPr>
                <w:rFonts w:ascii="Times New Roman" w:hAnsi="Times New Roman" w:cs="Times New Roman"/>
                <w:lang w:val="uk-UA"/>
              </w:rPr>
              <w:t>,</w:t>
            </w:r>
            <w:r w:rsidRPr="00A83E36">
              <w:rPr>
                <w:rFonts w:ascii="Times New Roman" w:hAnsi="Times New Roman" w:cs="Times New Roman"/>
                <w:lang w:val="uk-UA"/>
              </w:rPr>
              <w:t xml:space="preserve"> and on time by the deadline. We encourage you to check your SPAM and/or JUNK mail to ensure that you have not received an email saying </w:t>
            </w:r>
            <w:r w:rsidR="00BE1466" w:rsidRPr="00A83E36">
              <w:rPr>
                <w:rFonts w:ascii="Times New Roman" w:hAnsi="Times New Roman" w:cs="Times New Roman"/>
                <w:lang w:val="uk-UA"/>
              </w:rPr>
              <w:t>“email</w:t>
            </w:r>
            <w:r w:rsidRPr="00A83E36">
              <w:rPr>
                <w:rFonts w:ascii="Times New Roman" w:hAnsi="Times New Roman" w:cs="Times New Roman"/>
                <w:lang w:val="uk-UA"/>
              </w:rPr>
              <w:t xml:space="preserve"> was unable to send”. Follow the guidelines by keeping the email to less than 16 M</w:t>
            </w:r>
            <w:r w:rsidR="00BE1466" w:rsidRPr="00A83E36">
              <w:rPr>
                <w:rFonts w:ascii="Times New Roman" w:hAnsi="Times New Roman" w:cs="Times New Roman"/>
                <w:lang w:val="uk-UA"/>
              </w:rPr>
              <w:t xml:space="preserve">B. </w:t>
            </w:r>
            <w:r w:rsidR="008D07BA" w:rsidRPr="005E4862">
              <w:rPr>
                <w:rFonts w:ascii="Times New Roman" w:hAnsi="Times New Roman" w:cs="Times New Roman"/>
                <w:b/>
                <w:color w:val="000000" w:themeColor="text1"/>
              </w:rPr>
              <w:t xml:space="preserve">Additionally, in order for SPUA to receive your bid, you must include the subject of your email as </w:t>
            </w:r>
            <w:r w:rsidR="00F75769" w:rsidRPr="00F75769">
              <w:rPr>
                <w:rFonts w:ascii="Times New Roman" w:hAnsi="Times New Roman" w:cs="Times New Roman"/>
                <w:b/>
                <w:color w:val="000000" w:themeColor="text1"/>
                <w:highlight w:val="green"/>
              </w:rPr>
              <w:t>TNDSPUA11032025</w:t>
            </w:r>
            <w:r w:rsidR="008D07BA" w:rsidRPr="00236F44">
              <w:rPr>
                <w:rFonts w:ascii="Times New Roman" w:hAnsi="Times New Roman" w:cs="Times New Roman"/>
                <w:b/>
                <w:color w:val="000000" w:themeColor="text1"/>
                <w:highlight w:val="green"/>
              </w:rPr>
              <w:t>.</w:t>
            </w:r>
            <w:r w:rsidR="008D07BA" w:rsidRPr="005E4862">
              <w:rPr>
                <w:rFonts w:ascii="Times New Roman" w:hAnsi="Times New Roman" w:cs="Times New Roman"/>
                <w:b/>
                <w:color w:val="000000" w:themeColor="text1"/>
              </w:rPr>
              <w:t xml:space="preserve"> </w:t>
            </w:r>
            <w:r w:rsidR="00C90ADE" w:rsidRPr="005E4862">
              <w:rPr>
                <w:rFonts w:ascii="Times New Roman" w:hAnsi="Times New Roman" w:cs="Times New Roman"/>
                <w:color w:val="000000" w:themeColor="text1"/>
                <w:lang w:val="uk-UA"/>
              </w:rPr>
              <w:t>/</w:t>
            </w:r>
            <w:r w:rsidR="00C90ADE" w:rsidRPr="005E4862">
              <w:rPr>
                <w:color w:val="000000" w:themeColor="text1"/>
                <w:lang w:val="uk-UA"/>
              </w:rPr>
              <w:t xml:space="preserve"> </w:t>
            </w:r>
            <w:r w:rsidR="00C90ADE" w:rsidRPr="005E4862">
              <w:rPr>
                <w:rFonts w:ascii="Times New Roman" w:hAnsi="Times New Roman" w:cs="Times New Roman"/>
                <w:color w:val="000000" w:themeColor="text1"/>
                <w:lang w:val="uk-UA"/>
              </w:rPr>
              <w:t xml:space="preserve">«Самарітенз Перс» розгляне будь-яку заявку на участь у тендері, яка містить всю документацію, що вимагається </w:t>
            </w:r>
            <w:r w:rsidR="008E3060" w:rsidRPr="005E4862">
              <w:rPr>
                <w:rFonts w:ascii="Times New Roman" w:hAnsi="Times New Roman" w:cs="Times New Roman"/>
                <w:color w:val="000000" w:themeColor="text1"/>
                <w:lang w:val="uk-UA"/>
              </w:rPr>
              <w:t>Інструкцією з підготовки тендерних заявок</w:t>
            </w:r>
            <w:r w:rsidR="00C90ADE" w:rsidRPr="005E4862">
              <w:rPr>
                <w:rFonts w:ascii="Times New Roman" w:hAnsi="Times New Roman" w:cs="Times New Roman"/>
                <w:color w:val="000000" w:themeColor="text1"/>
                <w:lang w:val="uk-UA"/>
              </w:rPr>
              <w:t xml:space="preserve">, підписану, скріплену печаткою та подану вчасно. Ми рекомендуємо вам перевірити </w:t>
            </w:r>
            <w:r w:rsidR="008E3060" w:rsidRPr="005E4862">
              <w:rPr>
                <w:rFonts w:ascii="Times New Roman" w:hAnsi="Times New Roman" w:cs="Times New Roman"/>
                <w:color w:val="000000" w:themeColor="text1"/>
                <w:lang w:val="uk-UA"/>
              </w:rPr>
              <w:t>папку</w:t>
            </w:r>
            <w:r w:rsidR="00C90ADE" w:rsidRPr="005E4862">
              <w:rPr>
                <w:rFonts w:ascii="Times New Roman" w:hAnsi="Times New Roman" w:cs="Times New Roman"/>
                <w:color w:val="000000" w:themeColor="text1"/>
                <w:lang w:val="uk-UA"/>
              </w:rPr>
              <w:t xml:space="preserve"> </w:t>
            </w:r>
            <w:r w:rsidR="008E3060" w:rsidRPr="005E4862">
              <w:rPr>
                <w:rFonts w:ascii="Times New Roman" w:hAnsi="Times New Roman" w:cs="Times New Roman"/>
                <w:color w:val="000000" w:themeColor="text1"/>
                <w:lang w:val="uk-UA"/>
              </w:rPr>
              <w:t>«СПАМ»</w:t>
            </w:r>
            <w:r w:rsidR="00C90ADE" w:rsidRPr="005E4862">
              <w:rPr>
                <w:rFonts w:ascii="Times New Roman" w:hAnsi="Times New Roman" w:cs="Times New Roman"/>
                <w:color w:val="000000" w:themeColor="text1"/>
                <w:lang w:val="uk-UA"/>
              </w:rPr>
              <w:t xml:space="preserve"> та/або </w:t>
            </w:r>
            <w:r w:rsidR="008E3060" w:rsidRPr="005E4862">
              <w:rPr>
                <w:rFonts w:ascii="Times New Roman" w:hAnsi="Times New Roman" w:cs="Times New Roman"/>
                <w:color w:val="000000" w:themeColor="text1"/>
                <w:lang w:val="uk-UA"/>
              </w:rPr>
              <w:t>«НЕБАЖАНА ПОШТА» у своїй поштовій скриньці</w:t>
            </w:r>
            <w:r w:rsidR="00C90ADE" w:rsidRPr="005E4862">
              <w:rPr>
                <w:rFonts w:ascii="Times New Roman" w:hAnsi="Times New Roman" w:cs="Times New Roman"/>
                <w:color w:val="000000" w:themeColor="text1"/>
                <w:lang w:val="uk-UA"/>
              </w:rPr>
              <w:t xml:space="preserve">, щоб переконатися, що ви не отримали листа з повідомленням </w:t>
            </w:r>
            <w:r w:rsidR="008E3060" w:rsidRPr="005E4862">
              <w:rPr>
                <w:rFonts w:ascii="Times New Roman" w:hAnsi="Times New Roman" w:cs="Times New Roman"/>
                <w:color w:val="000000" w:themeColor="text1"/>
                <w:lang w:val="uk-UA"/>
              </w:rPr>
              <w:t>«</w:t>
            </w:r>
            <w:r w:rsidR="00C90ADE" w:rsidRPr="005E4862">
              <w:rPr>
                <w:rFonts w:ascii="Times New Roman" w:hAnsi="Times New Roman" w:cs="Times New Roman"/>
                <w:color w:val="000000" w:themeColor="text1"/>
                <w:lang w:val="uk-UA"/>
              </w:rPr>
              <w:t>електронн</w:t>
            </w:r>
            <w:r w:rsidR="008E3060" w:rsidRPr="005E4862">
              <w:rPr>
                <w:rFonts w:ascii="Times New Roman" w:hAnsi="Times New Roman" w:cs="Times New Roman"/>
                <w:color w:val="000000" w:themeColor="text1"/>
                <w:lang w:val="uk-UA"/>
              </w:rPr>
              <w:t>ий</w:t>
            </w:r>
            <w:r w:rsidR="00C90ADE" w:rsidRPr="005E4862">
              <w:rPr>
                <w:rFonts w:ascii="Times New Roman" w:hAnsi="Times New Roman" w:cs="Times New Roman"/>
                <w:color w:val="000000" w:themeColor="text1"/>
                <w:lang w:val="uk-UA"/>
              </w:rPr>
              <w:t xml:space="preserve"> </w:t>
            </w:r>
            <w:r w:rsidR="008E3060" w:rsidRPr="005E4862">
              <w:rPr>
                <w:rFonts w:ascii="Times New Roman" w:hAnsi="Times New Roman" w:cs="Times New Roman"/>
                <w:color w:val="000000" w:themeColor="text1"/>
                <w:lang w:val="uk-UA"/>
              </w:rPr>
              <w:t>лист</w:t>
            </w:r>
            <w:r w:rsidR="00C90ADE" w:rsidRPr="005E4862">
              <w:rPr>
                <w:rFonts w:ascii="Times New Roman" w:hAnsi="Times New Roman" w:cs="Times New Roman"/>
                <w:color w:val="000000" w:themeColor="text1"/>
                <w:lang w:val="uk-UA"/>
              </w:rPr>
              <w:t xml:space="preserve"> не </w:t>
            </w:r>
            <w:r w:rsidR="008E3060" w:rsidRPr="005E4862">
              <w:rPr>
                <w:rFonts w:ascii="Times New Roman" w:hAnsi="Times New Roman" w:cs="Times New Roman"/>
                <w:color w:val="000000" w:themeColor="text1"/>
                <w:lang w:val="uk-UA"/>
              </w:rPr>
              <w:t>надіслано»</w:t>
            </w:r>
            <w:r w:rsidR="00C90ADE" w:rsidRPr="005E4862">
              <w:rPr>
                <w:rFonts w:ascii="Times New Roman" w:hAnsi="Times New Roman" w:cs="Times New Roman"/>
                <w:color w:val="000000" w:themeColor="text1"/>
                <w:lang w:val="uk-UA"/>
              </w:rPr>
              <w:t>. Дотримуйтесь рекомендацій, щоб розмір електронно</w:t>
            </w:r>
            <w:r w:rsidR="00A83E36" w:rsidRPr="005E4862">
              <w:rPr>
                <w:rFonts w:ascii="Times New Roman" w:hAnsi="Times New Roman" w:cs="Times New Roman"/>
                <w:color w:val="000000" w:themeColor="text1"/>
                <w:lang w:val="uk-UA"/>
              </w:rPr>
              <w:t>го листа не перевищував 16 МБ.</w:t>
            </w:r>
            <w:r w:rsidR="005E4862" w:rsidRPr="005E4862">
              <w:rPr>
                <w:rFonts w:ascii="Times New Roman" w:hAnsi="Times New Roman" w:cs="Times New Roman"/>
                <w:color w:val="000000" w:themeColor="text1"/>
                <w:lang w:val="uk-UA"/>
              </w:rPr>
              <w:t xml:space="preserve"> </w:t>
            </w:r>
            <w:r w:rsidR="005E4862" w:rsidRPr="005E4862">
              <w:rPr>
                <w:rFonts w:ascii="Times New Roman" w:hAnsi="Times New Roman" w:cs="Times New Roman"/>
                <w:b/>
                <w:lang w:val="uk-UA"/>
              </w:rPr>
              <w:t xml:space="preserve">Крім того, для того, щоб «Самарітенз Перс» отримала вашу пропозицію, ви повинні вказати в темі листа </w:t>
            </w:r>
            <w:r w:rsidR="0091189D" w:rsidRPr="0091189D">
              <w:rPr>
                <w:rFonts w:ascii="Times New Roman" w:hAnsi="Times New Roman" w:cs="Times New Roman"/>
                <w:b/>
                <w:highlight w:val="green"/>
                <w:lang w:val="uk-UA"/>
              </w:rPr>
              <w:t>TNDSPUA11032025</w:t>
            </w:r>
            <w:bookmarkStart w:id="0" w:name="_GoBack"/>
            <w:bookmarkEnd w:id="0"/>
            <w:r w:rsidR="005E4862" w:rsidRPr="00BA4ED5">
              <w:rPr>
                <w:rFonts w:ascii="Times New Roman" w:hAnsi="Times New Roman" w:cs="Times New Roman"/>
                <w:b/>
                <w:highlight w:val="green"/>
                <w:lang w:val="uk-UA"/>
              </w:rPr>
              <w:t>.</w:t>
            </w:r>
          </w:p>
        </w:tc>
      </w:tr>
      <w:tr w:rsidR="000B21C6" w:rsidRPr="00A83E36" w14:paraId="7FA13168" w14:textId="77777777" w:rsidTr="000B21C6">
        <w:tc>
          <w:tcPr>
            <w:tcW w:w="535" w:type="dxa"/>
          </w:tcPr>
          <w:p w14:paraId="650537A6" w14:textId="09D819CB"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2</w:t>
            </w:r>
          </w:p>
        </w:tc>
        <w:tc>
          <w:tcPr>
            <w:tcW w:w="3060" w:type="dxa"/>
          </w:tcPr>
          <w:p w14:paraId="1434D7C3" w14:textId="704C4772"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How do I know if my company has been selected or where my bid stands in the process of selection?</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Як дізнатися, чи пройшла моя компанія відбір, або на якому етапі знаходиться моя заявка в процесі відбору?</w:t>
            </w:r>
          </w:p>
        </w:tc>
        <w:tc>
          <w:tcPr>
            <w:tcW w:w="5755" w:type="dxa"/>
          </w:tcPr>
          <w:p w14:paraId="4A46225D" w14:textId="7EA3D9CF" w:rsidR="000B21C6" w:rsidRPr="00A83E36" w:rsidRDefault="00A47EFD" w:rsidP="00CE13A4">
            <w:pPr>
              <w:jc w:val="both"/>
              <w:rPr>
                <w:rFonts w:ascii="Times New Roman" w:hAnsi="Times New Roman" w:cs="Times New Roman"/>
                <w:lang w:val="uk-UA"/>
              </w:rPr>
            </w:pPr>
            <w:r w:rsidRPr="00A83E36">
              <w:rPr>
                <w:rFonts w:ascii="Times New Roman" w:hAnsi="Times New Roman" w:cs="Times New Roman"/>
                <w:lang w:val="uk-UA"/>
              </w:rPr>
              <w:t>Samaritan’s Purse will notify all bidders whether they won or lost a competition. The announcement will be sent by e-mail. Bidders are encouraged to have patience as the procurement process takes time and the notification must be sent only after the procurement process is finished</w:t>
            </w:r>
            <w:r w:rsidR="00BE1466" w:rsidRPr="00A83E36">
              <w:rPr>
                <w:rFonts w:ascii="Times New Roman" w:hAnsi="Times New Roman" w:cs="Times New Roman"/>
                <w:lang w:val="uk-UA"/>
              </w:rPr>
              <w:t>.</w:t>
            </w:r>
            <w:r w:rsidR="00E44C22">
              <w:rPr>
                <w:rFonts w:ascii="Times New Roman" w:hAnsi="Times New Roman" w:cs="Times New Roman"/>
              </w:rPr>
              <w:t xml:space="preserve"> If you have any questions please direct your questions</w:t>
            </w:r>
            <w:r w:rsidR="0062387C">
              <w:rPr>
                <w:rFonts w:ascii="Times New Roman" w:hAnsi="Times New Roman" w:cs="Times New Roman"/>
              </w:rPr>
              <w:t xml:space="preserve"> only to </w:t>
            </w:r>
            <w:hyperlink r:id="rId6" w:history="1">
              <w:r w:rsidR="0062387C" w:rsidRPr="00DC1AA0">
                <w:rPr>
                  <w:rStyle w:val="Hyperlink"/>
                  <w:rFonts w:ascii="Times New Roman" w:hAnsi="Times New Roman" w:cs="Times New Roman"/>
                </w:rPr>
                <w:t>UkraineTender@samaritan.org</w:t>
              </w:r>
            </w:hyperlink>
            <w:r w:rsidR="0062387C">
              <w:rPr>
                <w:rFonts w:ascii="Times New Roman" w:hAnsi="Times New Roman" w:cs="Times New Roman"/>
              </w:rPr>
              <w:t xml:space="preserve"> </w:t>
            </w:r>
            <w:r w:rsidR="00E44C22">
              <w:rPr>
                <w:rFonts w:ascii="Times New Roman" w:hAnsi="Times New Roman" w:cs="Times New Roman"/>
              </w:rPr>
              <w:t xml:space="preserve"> </w:t>
            </w:r>
            <w:r w:rsidR="008E3060" w:rsidRPr="00A83E36">
              <w:rPr>
                <w:rFonts w:ascii="Times New Roman" w:hAnsi="Times New Roman" w:cs="Times New Roman"/>
                <w:lang w:val="uk-UA"/>
              </w:rPr>
              <w:t>/</w:t>
            </w:r>
            <w:r w:rsidR="008E3060" w:rsidRPr="00A83E36">
              <w:rPr>
                <w:lang w:val="uk-UA"/>
              </w:rPr>
              <w:t xml:space="preserve"> </w:t>
            </w:r>
            <w:r w:rsidR="008E3060" w:rsidRPr="00A83E36">
              <w:rPr>
                <w:rFonts w:ascii="Times New Roman" w:hAnsi="Times New Roman" w:cs="Times New Roman"/>
                <w:lang w:val="uk-UA"/>
              </w:rPr>
              <w:t>«Самарітенз Перс» повідомить усіх учасників про перемогу чи поразку у тендері. Повідомлення надсилається електронною поштою. Просимо учасників тендеру набратися терпіння, оскільки процес закупівлі займає певний час, а повідомлення буде надіслано лише після завершення процесу закупівлі.</w:t>
            </w:r>
          </w:p>
        </w:tc>
      </w:tr>
      <w:tr w:rsidR="000B21C6" w:rsidRPr="00A83E36" w14:paraId="0C5F6427" w14:textId="77777777" w:rsidTr="000B21C6">
        <w:tc>
          <w:tcPr>
            <w:tcW w:w="535" w:type="dxa"/>
          </w:tcPr>
          <w:p w14:paraId="65F16B00" w14:textId="426236EB"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3</w:t>
            </w:r>
          </w:p>
        </w:tc>
        <w:tc>
          <w:tcPr>
            <w:tcW w:w="3060" w:type="dxa"/>
          </w:tcPr>
          <w:p w14:paraId="79A2C187" w14:textId="308DD11B" w:rsidR="000B21C6" w:rsidRPr="00A83E36" w:rsidRDefault="000B21C6" w:rsidP="008E3060">
            <w:pPr>
              <w:rPr>
                <w:rFonts w:ascii="Times New Roman" w:hAnsi="Times New Roman" w:cs="Times New Roman"/>
                <w:b/>
                <w:lang w:val="uk-UA"/>
              </w:rPr>
            </w:pPr>
            <w:r w:rsidRPr="00A83E36">
              <w:rPr>
                <w:rFonts w:ascii="Times New Roman" w:hAnsi="Times New Roman" w:cs="Times New Roman"/>
                <w:b/>
                <w:lang w:val="uk-UA"/>
              </w:rPr>
              <w:t>How can I know if my bid was fairly reviewed?</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 xml:space="preserve">Як дізнатися, чи </w:t>
            </w:r>
            <w:r w:rsidR="008E3060" w:rsidRPr="00A83E36">
              <w:rPr>
                <w:rFonts w:ascii="Times New Roman" w:hAnsi="Times New Roman" w:cs="Times New Roman"/>
                <w:b/>
                <w:lang w:val="uk-UA"/>
              </w:rPr>
              <w:lastRenderedPageBreak/>
              <w:t>справедливо була розглянута моя заявка?</w:t>
            </w:r>
          </w:p>
        </w:tc>
        <w:tc>
          <w:tcPr>
            <w:tcW w:w="5755" w:type="dxa"/>
          </w:tcPr>
          <w:p w14:paraId="73E752C6" w14:textId="0B955C40" w:rsidR="000B21C6" w:rsidRPr="00A83E36" w:rsidRDefault="00BE1466" w:rsidP="00CE13A4">
            <w:pPr>
              <w:jc w:val="both"/>
              <w:rPr>
                <w:rFonts w:ascii="Times New Roman" w:hAnsi="Times New Roman" w:cs="Times New Roman"/>
                <w:lang w:val="uk-UA"/>
              </w:rPr>
            </w:pPr>
            <w:r w:rsidRPr="00A83E36">
              <w:rPr>
                <w:rFonts w:ascii="Times New Roman" w:hAnsi="Times New Roman" w:cs="Times New Roman"/>
                <w:lang w:val="uk-UA"/>
              </w:rPr>
              <w:lastRenderedPageBreak/>
              <w:t xml:space="preserve">Samaritan’s Purse holds the highest standard of ethics to ensure all bids which are submitted have an equal opportunity to win the bid. A Tender Committee carefully </w:t>
            </w:r>
            <w:r w:rsidRPr="00A83E36">
              <w:rPr>
                <w:rFonts w:ascii="Times New Roman" w:hAnsi="Times New Roman" w:cs="Times New Roman"/>
                <w:lang w:val="uk-UA"/>
              </w:rPr>
              <w:lastRenderedPageBreak/>
              <w:t xml:space="preserve">reviews each submission to ensure fair treatment to all. </w:t>
            </w:r>
            <w:r w:rsidR="008E3060" w:rsidRPr="00A83E36">
              <w:rPr>
                <w:rFonts w:ascii="Times New Roman" w:hAnsi="Times New Roman" w:cs="Times New Roman"/>
                <w:lang w:val="uk-UA"/>
              </w:rPr>
              <w:t>/</w:t>
            </w:r>
            <w:r w:rsidR="008E3060" w:rsidRPr="00A83E36">
              <w:rPr>
                <w:lang w:val="uk-UA"/>
              </w:rPr>
              <w:t xml:space="preserve"> </w:t>
            </w:r>
            <w:r w:rsidR="008E3060" w:rsidRPr="00A83E36">
              <w:rPr>
                <w:rFonts w:ascii="Times New Roman" w:hAnsi="Times New Roman" w:cs="Times New Roman"/>
                <w:lang w:val="uk-UA"/>
              </w:rPr>
              <w:t>«Самарітенз Перс» дотримується найвищих стандартів етики, щоб забезпечити рівні шанси на перемогу в тендері всіх поданих заявок. Тендерна комісія ретельно розглядає кожну заявку, щоб забезпечити справедливе ставлення до всіх.</w:t>
            </w:r>
          </w:p>
        </w:tc>
      </w:tr>
      <w:tr w:rsidR="000B21C6" w:rsidRPr="00A83E36" w14:paraId="748DD62C" w14:textId="77777777" w:rsidTr="000B21C6">
        <w:tc>
          <w:tcPr>
            <w:tcW w:w="535" w:type="dxa"/>
          </w:tcPr>
          <w:p w14:paraId="4291E723" w14:textId="4CE1BBB9"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lastRenderedPageBreak/>
              <w:t>4</w:t>
            </w:r>
          </w:p>
        </w:tc>
        <w:tc>
          <w:tcPr>
            <w:tcW w:w="3060" w:type="dxa"/>
          </w:tcPr>
          <w:p w14:paraId="725D01AE" w14:textId="1905AF6A"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Do I need to translate my company’s legal documentation or can it be submitted in its original language?</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Чи потрібно перекладати юридичну документацію моєї компанії або її можна подавати мовою оригіналу?</w:t>
            </w:r>
          </w:p>
        </w:tc>
        <w:tc>
          <w:tcPr>
            <w:tcW w:w="5755" w:type="dxa"/>
          </w:tcPr>
          <w:p w14:paraId="7516537D" w14:textId="7B750995" w:rsidR="000B21C6" w:rsidRPr="00A83E36" w:rsidRDefault="00A47EFD" w:rsidP="00CE13A4">
            <w:pPr>
              <w:jc w:val="both"/>
              <w:rPr>
                <w:rFonts w:ascii="Times New Roman" w:hAnsi="Times New Roman" w:cs="Times New Roman"/>
                <w:lang w:val="uk-UA"/>
              </w:rPr>
            </w:pPr>
            <w:r w:rsidRPr="00A83E36">
              <w:rPr>
                <w:rFonts w:ascii="Times New Roman" w:hAnsi="Times New Roman" w:cs="Times New Roman"/>
                <w:lang w:val="uk-UA"/>
              </w:rPr>
              <w:t xml:space="preserve">No, Samaritan’s Purse accepts any legally valid, official document in the local government’s language. </w:t>
            </w:r>
            <w:r w:rsidR="008E3060" w:rsidRPr="00A83E36">
              <w:rPr>
                <w:rFonts w:ascii="Times New Roman" w:hAnsi="Times New Roman" w:cs="Times New Roman"/>
                <w:lang w:val="uk-UA"/>
              </w:rPr>
              <w:t>/</w:t>
            </w:r>
            <w:r w:rsidR="008E3060" w:rsidRPr="00A83E36">
              <w:rPr>
                <w:lang w:val="uk-UA"/>
              </w:rPr>
              <w:t xml:space="preserve"> </w:t>
            </w:r>
            <w:r w:rsidR="008E3060" w:rsidRPr="00A83E36">
              <w:rPr>
                <w:rFonts w:ascii="Times New Roman" w:hAnsi="Times New Roman" w:cs="Times New Roman"/>
                <w:lang w:val="uk-UA"/>
              </w:rPr>
              <w:t>Ні, «Самарітенз Перс» приймає будь-який юридично дійсний, офіційний документ, складений мовою місцевої влади.</w:t>
            </w:r>
          </w:p>
        </w:tc>
      </w:tr>
      <w:tr w:rsidR="000B21C6" w:rsidRPr="00A83E36" w14:paraId="5DBE9D19" w14:textId="77777777" w:rsidTr="000B21C6">
        <w:tc>
          <w:tcPr>
            <w:tcW w:w="535" w:type="dxa"/>
          </w:tcPr>
          <w:p w14:paraId="005E4841" w14:textId="0AEB86B2"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5</w:t>
            </w:r>
          </w:p>
        </w:tc>
        <w:tc>
          <w:tcPr>
            <w:tcW w:w="3060" w:type="dxa"/>
          </w:tcPr>
          <w:p w14:paraId="3C06993D" w14:textId="104FAB66" w:rsidR="000B21C6" w:rsidRPr="00A83E36" w:rsidRDefault="000B21C6" w:rsidP="000B21C6">
            <w:pPr>
              <w:rPr>
                <w:rFonts w:ascii="Times New Roman" w:hAnsi="Times New Roman" w:cs="Times New Roman"/>
                <w:b/>
                <w:lang w:val="uk-UA"/>
              </w:rPr>
            </w:pPr>
            <w:r w:rsidRPr="00A83E36">
              <w:rPr>
                <w:rFonts w:ascii="Times New Roman" w:hAnsi="Times New Roman" w:cs="Times New Roman"/>
                <w:b/>
                <w:lang w:val="uk-UA"/>
              </w:rPr>
              <w:t>How can I report a case of fraud or unethical behavior?</w:t>
            </w:r>
            <w:r w:rsidR="008E3060" w:rsidRPr="00A83E36">
              <w:rPr>
                <w:rFonts w:ascii="Times New Roman" w:hAnsi="Times New Roman" w:cs="Times New Roman"/>
                <w:b/>
                <w:lang w:val="uk-UA"/>
              </w:rPr>
              <w:t>/</w:t>
            </w:r>
            <w:r w:rsidR="008E3060" w:rsidRPr="00A83E36">
              <w:rPr>
                <w:lang w:val="uk-UA"/>
              </w:rPr>
              <w:t xml:space="preserve"> </w:t>
            </w:r>
            <w:r w:rsidR="008E3060" w:rsidRPr="00A83E36">
              <w:rPr>
                <w:rFonts w:ascii="Times New Roman" w:hAnsi="Times New Roman" w:cs="Times New Roman"/>
                <w:b/>
                <w:lang w:val="uk-UA"/>
              </w:rPr>
              <w:t>Як я можу повідомити про випадок шахрайства або неетичної поведінки?</w:t>
            </w:r>
          </w:p>
        </w:tc>
        <w:tc>
          <w:tcPr>
            <w:tcW w:w="5755" w:type="dxa"/>
          </w:tcPr>
          <w:p w14:paraId="643198C5" w14:textId="312CFA9B" w:rsidR="000B21C6" w:rsidRPr="00A83E36" w:rsidRDefault="00A47EFD" w:rsidP="00CE13A4">
            <w:pPr>
              <w:jc w:val="both"/>
              <w:rPr>
                <w:rFonts w:ascii="Times New Roman" w:hAnsi="Times New Roman" w:cs="Times New Roman"/>
                <w:lang w:val="uk-UA"/>
              </w:rPr>
            </w:pPr>
            <w:r w:rsidRPr="00A83E36">
              <w:rPr>
                <w:rFonts w:ascii="Times New Roman" w:hAnsi="Times New Roman" w:cs="Times New Roman"/>
                <w:lang w:val="uk-UA"/>
              </w:rPr>
              <w:t>Samaritan’s Purse does not tolerate any unethical procurement conduct. If you suspect any case of fraud or unethical behavior from another supplier or Samaritan’s Purse staff please report it to the Samaritan’s Purse HOTLINE</w:t>
            </w:r>
            <w:r w:rsidR="00BE1466" w:rsidRPr="00A83E36">
              <w:rPr>
                <w:rFonts w:ascii="Times New Roman" w:hAnsi="Times New Roman" w:cs="Times New Roman"/>
                <w:lang w:val="uk-UA"/>
              </w:rPr>
              <w:t xml:space="preserve"> +380 93 613 50 93 or email </w:t>
            </w:r>
            <w:r w:rsidR="008E3060" w:rsidRPr="00A83E36">
              <w:rPr>
                <w:rFonts w:ascii="Times New Roman" w:hAnsi="Times New Roman" w:cs="Times New Roman"/>
                <w:lang w:val="uk-UA"/>
              </w:rPr>
              <w:t>/«Самарітенз Перс» не терпить будь-якої неетичної поведінки під час закупівель. Якщо ви підозрюєте будь-який випадок шахрайства або неетичної поведінки з боку іншого п</w:t>
            </w:r>
            <w:r w:rsidR="00BF5064" w:rsidRPr="00A83E36">
              <w:rPr>
                <w:rFonts w:ascii="Times New Roman" w:hAnsi="Times New Roman" w:cs="Times New Roman"/>
                <w:lang w:val="uk-UA"/>
              </w:rPr>
              <w:t>остачальника або співробітників «Самарітенз Перс»</w:t>
            </w:r>
            <w:r w:rsidR="008E3060" w:rsidRPr="00A83E36">
              <w:rPr>
                <w:rFonts w:ascii="Times New Roman" w:hAnsi="Times New Roman" w:cs="Times New Roman"/>
                <w:lang w:val="uk-UA"/>
              </w:rPr>
              <w:t xml:space="preserve">, будь ласка, повідомте про це на гарячу лінію </w:t>
            </w:r>
            <w:r w:rsidR="00BF5064" w:rsidRPr="00A83E36">
              <w:rPr>
                <w:rFonts w:ascii="Times New Roman" w:hAnsi="Times New Roman" w:cs="Times New Roman"/>
                <w:lang w:val="uk-UA"/>
              </w:rPr>
              <w:t>«Самарітенз Перс»</w:t>
            </w:r>
            <w:r w:rsidR="008E3060" w:rsidRPr="00A83E36">
              <w:rPr>
                <w:rFonts w:ascii="Times New Roman" w:hAnsi="Times New Roman" w:cs="Times New Roman"/>
                <w:lang w:val="uk-UA"/>
              </w:rPr>
              <w:t xml:space="preserve"> +380 93 613 50 93 або на електронну пошту</w:t>
            </w:r>
            <w:r w:rsidR="00BF5064" w:rsidRPr="00A83E36">
              <w:rPr>
                <w:rFonts w:ascii="Times New Roman" w:hAnsi="Times New Roman" w:cs="Times New Roman"/>
                <w:lang w:val="uk-UA"/>
              </w:rPr>
              <w:t xml:space="preserve"> </w:t>
            </w:r>
            <w:hyperlink r:id="rId7" w:history="1">
              <w:r w:rsidR="00BE1466" w:rsidRPr="00A83E36">
                <w:rPr>
                  <w:rStyle w:val="Hyperlink"/>
                  <w:rFonts w:ascii="Times New Roman" w:hAnsi="Times New Roman" w:cs="Times New Roman"/>
                  <w:lang w:val="uk-UA"/>
                </w:rPr>
                <w:t>UKRAINEHOTLINE@SAMARITAN.ORG</w:t>
              </w:r>
            </w:hyperlink>
          </w:p>
        </w:tc>
      </w:tr>
    </w:tbl>
    <w:p w14:paraId="1644B41C" w14:textId="77777777" w:rsidR="000B21C6" w:rsidRPr="00A83E36" w:rsidRDefault="000B21C6" w:rsidP="000B21C6">
      <w:pPr>
        <w:spacing w:line="360" w:lineRule="auto"/>
        <w:rPr>
          <w:rFonts w:ascii="Times New Roman" w:hAnsi="Times New Roman" w:cs="Times New Roman"/>
          <w:b/>
          <w:lang w:val="uk-UA"/>
        </w:rPr>
      </w:pPr>
    </w:p>
    <w:sectPr w:rsidR="000B21C6" w:rsidRPr="00A83E36" w:rsidSect="00EE6E42">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D6B48E7"/>
    <w:multiLevelType w:val="hybridMultilevel"/>
    <w:tmpl w:val="278EF8C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1010D"/>
    <w:rsid w:val="00096BA5"/>
    <w:rsid w:val="000B21C6"/>
    <w:rsid w:val="00161915"/>
    <w:rsid w:val="00236F44"/>
    <w:rsid w:val="0040479D"/>
    <w:rsid w:val="0050729E"/>
    <w:rsid w:val="00514B97"/>
    <w:rsid w:val="005E4862"/>
    <w:rsid w:val="005F21AF"/>
    <w:rsid w:val="0062387C"/>
    <w:rsid w:val="00723D7B"/>
    <w:rsid w:val="008D07BA"/>
    <w:rsid w:val="008E3060"/>
    <w:rsid w:val="0091189D"/>
    <w:rsid w:val="00A26FA9"/>
    <w:rsid w:val="00A47EFD"/>
    <w:rsid w:val="00A83E36"/>
    <w:rsid w:val="00B87AA8"/>
    <w:rsid w:val="00BA4ED5"/>
    <w:rsid w:val="00BB671F"/>
    <w:rsid w:val="00BE1466"/>
    <w:rsid w:val="00BF07B4"/>
    <w:rsid w:val="00BF5064"/>
    <w:rsid w:val="00C90ADE"/>
    <w:rsid w:val="00CE13A4"/>
    <w:rsid w:val="00D1010D"/>
    <w:rsid w:val="00E44C22"/>
    <w:rsid w:val="00EE6E42"/>
    <w:rsid w:val="00F252ED"/>
    <w:rsid w:val="00F25386"/>
    <w:rsid w:val="00F75769"/>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6D877C3"/>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096BA5"/>
    <w:pPr>
      <w:keepNext/>
      <w:keepLines/>
      <w:spacing w:before="24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0B21C6"/>
    <w:pPr>
      <w:ind w:left="720"/>
      <w:contextualSpacing/>
    </w:pPr>
  </w:style>
  <w:style w:type="table" w:styleId="TableGrid">
    <w:name w:val="Table Grid"/>
    <w:basedOn w:val="TableNormal"/>
    <w:uiPriority w:val="39"/>
    <w:rsid w:val="000B21C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096BA5"/>
    <w:rPr>
      <w:rFonts w:asciiTheme="majorHAnsi" w:eastAsiaTheme="majorEastAsia" w:hAnsiTheme="majorHAnsi" w:cstheme="majorBidi"/>
      <w:color w:val="2E74B5" w:themeColor="accent1" w:themeShade="BF"/>
      <w:sz w:val="32"/>
      <w:szCs w:val="32"/>
    </w:rPr>
  </w:style>
  <w:style w:type="character" w:styleId="Hyperlink">
    <w:name w:val="Hyperlink"/>
    <w:basedOn w:val="DefaultParagraphFont"/>
    <w:uiPriority w:val="99"/>
    <w:unhideWhenUsed/>
    <w:rsid w:val="00BE1466"/>
    <w:rPr>
      <w:color w:val="0563C1" w:themeColor="hyperlink"/>
      <w:u w:val="single"/>
    </w:rPr>
  </w:style>
  <w:style w:type="character" w:customStyle="1" w:styleId="UnresolvedMention1">
    <w:name w:val="Unresolved Mention1"/>
    <w:basedOn w:val="DefaultParagraphFont"/>
    <w:uiPriority w:val="99"/>
    <w:rsid w:val="00BE1466"/>
    <w:rPr>
      <w:color w:val="605E5C"/>
      <w:shd w:val="clear" w:color="auto" w:fill="E1DFDD"/>
    </w:rPr>
  </w:style>
  <w:style w:type="character" w:styleId="CommentReference">
    <w:name w:val="annotation reference"/>
    <w:basedOn w:val="DefaultParagraphFont"/>
    <w:uiPriority w:val="99"/>
    <w:semiHidden/>
    <w:unhideWhenUsed/>
    <w:rsid w:val="00723D7B"/>
    <w:rPr>
      <w:sz w:val="16"/>
      <w:szCs w:val="16"/>
    </w:rPr>
  </w:style>
  <w:style w:type="paragraph" w:styleId="CommentText">
    <w:name w:val="annotation text"/>
    <w:basedOn w:val="Normal"/>
    <w:link w:val="CommentTextChar"/>
    <w:uiPriority w:val="99"/>
    <w:semiHidden/>
    <w:unhideWhenUsed/>
    <w:rsid w:val="00723D7B"/>
    <w:rPr>
      <w:sz w:val="20"/>
      <w:szCs w:val="20"/>
    </w:rPr>
  </w:style>
  <w:style w:type="character" w:customStyle="1" w:styleId="CommentTextChar">
    <w:name w:val="Comment Text Char"/>
    <w:basedOn w:val="DefaultParagraphFont"/>
    <w:link w:val="CommentText"/>
    <w:uiPriority w:val="99"/>
    <w:semiHidden/>
    <w:rsid w:val="00723D7B"/>
    <w:rPr>
      <w:sz w:val="20"/>
      <w:szCs w:val="20"/>
    </w:rPr>
  </w:style>
  <w:style w:type="paragraph" w:styleId="CommentSubject">
    <w:name w:val="annotation subject"/>
    <w:basedOn w:val="CommentText"/>
    <w:next w:val="CommentText"/>
    <w:link w:val="CommentSubjectChar"/>
    <w:uiPriority w:val="99"/>
    <w:semiHidden/>
    <w:unhideWhenUsed/>
    <w:rsid w:val="00723D7B"/>
    <w:rPr>
      <w:b/>
      <w:bCs/>
    </w:rPr>
  </w:style>
  <w:style w:type="character" w:customStyle="1" w:styleId="CommentSubjectChar">
    <w:name w:val="Comment Subject Char"/>
    <w:basedOn w:val="CommentTextChar"/>
    <w:link w:val="CommentSubject"/>
    <w:uiPriority w:val="99"/>
    <w:semiHidden/>
    <w:rsid w:val="00723D7B"/>
    <w:rPr>
      <w:b/>
      <w:bCs/>
      <w:sz w:val="20"/>
      <w:szCs w:val="20"/>
    </w:rPr>
  </w:style>
  <w:style w:type="paragraph" w:styleId="BalloonText">
    <w:name w:val="Balloon Text"/>
    <w:basedOn w:val="Normal"/>
    <w:link w:val="BalloonTextChar"/>
    <w:uiPriority w:val="99"/>
    <w:semiHidden/>
    <w:unhideWhenUsed/>
    <w:rsid w:val="00723D7B"/>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23D7B"/>
    <w:rPr>
      <w:rFonts w:ascii="Segoe UI" w:hAnsi="Segoe UI" w:cs="Segoe UI"/>
      <w:sz w:val="18"/>
      <w:szCs w:val="18"/>
    </w:rPr>
  </w:style>
  <w:style w:type="character" w:styleId="UnresolvedMention">
    <w:name w:val="Unresolved Mention"/>
    <w:basedOn w:val="DefaultParagraphFont"/>
    <w:uiPriority w:val="99"/>
    <w:semiHidden/>
    <w:unhideWhenUsed/>
    <w:rsid w:val="0062387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2270002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UKRAINEHOTLINE@SAMARITAN.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UkraineTender@samaritan.org" TargetMode="External"/><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83</TotalTime>
  <Pages>2</Pages>
  <Words>626</Words>
  <Characters>3571</Characters>
  <Application>Microsoft Office Word</Application>
  <DocSecurity>0</DocSecurity>
  <Lines>29</Lines>
  <Paragraphs>8</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Samaritan's Purse</Company>
  <LinksUpToDate>false</LinksUpToDate>
  <CharactersWithSpaces>4189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Stoliarchuk, Nataliia</cp:lastModifiedBy>
  <cp:revision>15</cp:revision>
  <dcterms:created xsi:type="dcterms:W3CDTF">2024-06-25T07:36:00Z</dcterms:created>
  <dcterms:modified xsi:type="dcterms:W3CDTF">2025-03-12T07:02:00Z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cab89181d75eaaab62480555506662085d560ffba76856b7ad78fcd082ac8ff3</vt:lpwstr>
  </property>
</Properties>
</file>