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9C2437" w14:textId="70A5CBD4" w:rsidR="00DA715E" w:rsidRPr="00115614" w:rsidRDefault="00DA715E" w:rsidP="00D15CAF">
      <w:pPr>
        <w:pStyle w:val="HTML"/>
        <w:shd w:val="clear" w:color="auto" w:fill="FFFFFF"/>
        <w:jc w:val="right"/>
        <w:rPr>
          <w:rFonts w:ascii="Times New Roman" w:hAnsi="Times New Roman" w:cs="Times New Roman"/>
          <w:sz w:val="24"/>
          <w:szCs w:val="24"/>
        </w:rPr>
      </w:pPr>
      <w:r w:rsidRPr="00115614">
        <w:rPr>
          <w:rFonts w:ascii="Times New Roman" w:hAnsi="Times New Roman" w:cs="Times New Roman"/>
          <w:sz w:val="24"/>
          <w:szCs w:val="24"/>
        </w:rPr>
        <w:t>Додаток № 1</w:t>
      </w:r>
      <w:r w:rsidR="00E02BCD" w:rsidRPr="00115614">
        <w:rPr>
          <w:rFonts w:ascii="Times New Roman" w:hAnsi="Times New Roman" w:cs="Times New Roman"/>
          <w:sz w:val="24"/>
          <w:szCs w:val="24"/>
        </w:rPr>
        <w:t>/ Annex No. 1</w:t>
      </w:r>
    </w:p>
    <w:p w14:paraId="25265615" w14:textId="77777777" w:rsidR="00DA715E" w:rsidRPr="003552B1" w:rsidRDefault="00DA715E" w:rsidP="00DA715E">
      <w:pPr>
        <w:jc w:val="center"/>
        <w:rPr>
          <w:rFonts w:ascii="Times New Roman" w:hAnsi="Times New Roman" w:cs="Times New Roman"/>
          <w:sz w:val="24"/>
          <w:szCs w:val="24"/>
        </w:rPr>
      </w:pPr>
    </w:p>
    <w:p w14:paraId="4AC12019" w14:textId="0D7F54E1" w:rsidR="00DA715E" w:rsidRPr="003552B1" w:rsidRDefault="00DA715E" w:rsidP="00DA715E">
      <w:pPr>
        <w:rPr>
          <w:rFonts w:ascii="Times New Roman" w:hAnsi="Times New Roman" w:cs="Times New Roman"/>
          <w:b/>
          <w:i/>
          <w:iCs/>
          <w:sz w:val="24"/>
          <w:szCs w:val="24"/>
        </w:rPr>
      </w:pPr>
      <w:r w:rsidRPr="003552B1">
        <w:rPr>
          <w:rFonts w:ascii="Times New Roman" w:hAnsi="Times New Roman" w:cs="Times New Roman"/>
          <w:b/>
          <w:i/>
          <w:iCs/>
          <w:sz w:val="24"/>
          <w:szCs w:val="24"/>
        </w:rPr>
        <w:t>*Конкурсна пропозиція подається у вигляді, наведеному нижче</w:t>
      </w:r>
      <w:r w:rsidR="00E02BCD">
        <w:rPr>
          <w:rFonts w:ascii="Times New Roman" w:hAnsi="Times New Roman" w:cs="Times New Roman"/>
          <w:b/>
          <w:i/>
          <w:iCs/>
          <w:sz w:val="24"/>
          <w:szCs w:val="24"/>
        </w:rPr>
        <w:t>/</w:t>
      </w:r>
      <w:r w:rsidR="00E02BCD" w:rsidRPr="00E02BCD">
        <w:t xml:space="preserve"> </w:t>
      </w:r>
      <w:r w:rsidR="00E02BCD" w:rsidRPr="00E02BCD">
        <w:rPr>
          <w:rFonts w:ascii="Times New Roman" w:hAnsi="Times New Roman" w:cs="Times New Roman"/>
          <w:b/>
          <w:i/>
          <w:iCs/>
          <w:sz w:val="24"/>
          <w:szCs w:val="24"/>
        </w:rPr>
        <w:t>The competitive offer is submitted in the form below</w:t>
      </w:r>
      <w:r w:rsidRPr="003552B1">
        <w:rPr>
          <w:rFonts w:ascii="Times New Roman" w:hAnsi="Times New Roman" w:cs="Times New Roman"/>
          <w:b/>
          <w:i/>
          <w:iCs/>
          <w:sz w:val="24"/>
          <w:szCs w:val="24"/>
        </w:rPr>
        <w:t>.</w:t>
      </w:r>
      <w:r w:rsidRPr="003552B1">
        <w:rPr>
          <w:rFonts w:ascii="Times New Roman" w:hAnsi="Times New Roman" w:cs="Times New Roman"/>
          <w:b/>
          <w:i/>
          <w:sz w:val="24"/>
          <w:szCs w:val="24"/>
        </w:rPr>
        <w:t xml:space="preserve"> </w:t>
      </w:r>
    </w:p>
    <w:p w14:paraId="6DF928F5" w14:textId="77777777" w:rsidR="00DA715E" w:rsidRPr="003552B1" w:rsidRDefault="00DA715E" w:rsidP="00DA715E">
      <w:pPr>
        <w:jc w:val="right"/>
        <w:rPr>
          <w:rFonts w:ascii="Times New Roman" w:hAnsi="Times New Roman" w:cs="Times New Roman"/>
          <w:b/>
          <w:bCs/>
          <w:sz w:val="24"/>
          <w:szCs w:val="24"/>
        </w:rPr>
      </w:pPr>
    </w:p>
    <w:p w14:paraId="0AA542F5" w14:textId="333462D1" w:rsidR="00DA715E" w:rsidRPr="003552B1" w:rsidRDefault="00DA715E" w:rsidP="00E02BCD">
      <w:pPr>
        <w:jc w:val="center"/>
        <w:rPr>
          <w:rFonts w:ascii="Times New Roman" w:hAnsi="Times New Roman" w:cs="Times New Roman"/>
          <w:b/>
          <w:bCs/>
          <w:sz w:val="24"/>
          <w:szCs w:val="24"/>
        </w:rPr>
      </w:pPr>
      <w:r w:rsidRPr="003552B1">
        <w:rPr>
          <w:rFonts w:ascii="Times New Roman" w:hAnsi="Times New Roman" w:cs="Times New Roman"/>
          <w:b/>
          <w:bCs/>
          <w:sz w:val="24"/>
          <w:szCs w:val="24"/>
        </w:rPr>
        <w:t>КОНКУРСНА ПРОПОЗИЦІЯ</w:t>
      </w:r>
      <w:r w:rsidR="00E02BCD">
        <w:rPr>
          <w:rFonts w:ascii="Times New Roman" w:hAnsi="Times New Roman" w:cs="Times New Roman"/>
          <w:b/>
          <w:bCs/>
          <w:sz w:val="24"/>
          <w:szCs w:val="24"/>
        </w:rPr>
        <w:t>/</w:t>
      </w:r>
      <w:r w:rsidR="00E02BCD" w:rsidRPr="00E02BCD">
        <w:t xml:space="preserve"> </w:t>
      </w:r>
      <w:r w:rsidR="00E02BCD" w:rsidRPr="00E02BCD">
        <w:rPr>
          <w:rFonts w:ascii="Times New Roman" w:hAnsi="Times New Roman" w:cs="Times New Roman"/>
          <w:b/>
          <w:bCs/>
          <w:sz w:val="24"/>
          <w:szCs w:val="24"/>
        </w:rPr>
        <w:t>COMPETITION OFFER</w:t>
      </w:r>
      <w:r w:rsidRPr="003552B1">
        <w:rPr>
          <w:rFonts w:ascii="Times New Roman" w:hAnsi="Times New Roman" w:cs="Times New Roman"/>
          <w:b/>
          <w:bCs/>
          <w:sz w:val="24"/>
          <w:szCs w:val="24"/>
        </w:rPr>
        <w:t xml:space="preserve"> </w:t>
      </w:r>
    </w:p>
    <w:p w14:paraId="01065F8A" w14:textId="77777777" w:rsidR="00DA715E" w:rsidRPr="003C28BD" w:rsidRDefault="00DA715E" w:rsidP="00DA715E">
      <w:pPr>
        <w:ind w:firstLine="720"/>
        <w:jc w:val="both"/>
        <w:rPr>
          <w:rFonts w:ascii="Times New Roman" w:hAnsi="Times New Roman" w:cs="Times New Roman"/>
          <w:sz w:val="24"/>
          <w:szCs w:val="24"/>
        </w:rPr>
      </w:pPr>
    </w:p>
    <w:p w14:paraId="7D63147B" w14:textId="77777777" w:rsidR="00E02BCD" w:rsidRDefault="00DA715E" w:rsidP="00E02B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C28BD">
        <w:rPr>
          <w:rFonts w:ascii="Times New Roman" w:hAnsi="Times New Roman" w:cs="Times New Roman"/>
          <w:sz w:val="24"/>
          <w:szCs w:val="24"/>
        </w:rPr>
        <w:t>Ми,</w:t>
      </w:r>
      <w:r w:rsidR="003C28BD" w:rsidRPr="003C28BD">
        <w:rPr>
          <w:rFonts w:ascii="Times New Roman" w:hAnsi="Times New Roman" w:cs="Times New Roman"/>
          <w:sz w:val="24"/>
          <w:szCs w:val="24"/>
        </w:rPr>
        <w:t xml:space="preserve"> </w:t>
      </w:r>
      <w:r w:rsidRPr="003C28BD">
        <w:rPr>
          <w:rFonts w:ascii="Times New Roman" w:hAnsi="Times New Roman" w:cs="Times New Roman"/>
          <w:sz w:val="24"/>
          <w:szCs w:val="24"/>
        </w:rPr>
        <w:t>_____________________________</w:t>
      </w:r>
      <w:r w:rsidRPr="003C28BD">
        <w:rPr>
          <w:rFonts w:ascii="Times New Roman" w:hAnsi="Times New Roman" w:cs="Times New Roman"/>
          <w:i/>
          <w:sz w:val="24"/>
          <w:szCs w:val="24"/>
        </w:rPr>
        <w:t>(назва Учасника)___________________________</w:t>
      </w:r>
      <w:r w:rsidRPr="003C28BD">
        <w:rPr>
          <w:rFonts w:ascii="Times New Roman" w:hAnsi="Times New Roman" w:cs="Times New Roman"/>
          <w:sz w:val="24"/>
          <w:szCs w:val="24"/>
        </w:rPr>
        <w:t>,</w:t>
      </w:r>
      <w:r w:rsidR="00E02BCD">
        <w:rPr>
          <w:rFonts w:ascii="Times New Roman" w:hAnsi="Times New Roman" w:cs="Times New Roman"/>
          <w:sz w:val="24"/>
          <w:szCs w:val="24"/>
        </w:rPr>
        <w:t>/</w:t>
      </w:r>
      <w:r w:rsidR="00E02BCD" w:rsidRPr="00E02BCD">
        <w:t xml:space="preserve"> </w:t>
      </w:r>
      <w:r w:rsidR="00E02BCD">
        <w:t xml:space="preserve"> </w:t>
      </w:r>
    </w:p>
    <w:p w14:paraId="6C8BDCE3" w14:textId="67E60DC2" w:rsidR="00DA715E" w:rsidRPr="003C28BD" w:rsidRDefault="00E02BCD" w:rsidP="00E02B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E02BCD">
        <w:rPr>
          <w:rFonts w:ascii="Times New Roman" w:hAnsi="Times New Roman" w:cs="Times New Roman"/>
          <w:sz w:val="24"/>
          <w:szCs w:val="24"/>
        </w:rPr>
        <w:t>We, _____________________________ (Participant's name)_________________________</w:t>
      </w:r>
      <w:r>
        <w:rPr>
          <w:rFonts w:ascii="Times New Roman" w:hAnsi="Times New Roman" w:cs="Times New Roman"/>
          <w:sz w:val="24"/>
          <w:szCs w:val="24"/>
        </w:rPr>
        <w:t>,</w:t>
      </w:r>
      <w:r w:rsidR="00DA715E" w:rsidRPr="003C28BD">
        <w:rPr>
          <w:rFonts w:ascii="Times New Roman" w:hAnsi="Times New Roman" w:cs="Times New Roman"/>
          <w:i/>
          <w:sz w:val="24"/>
          <w:szCs w:val="24"/>
        </w:rPr>
        <w:t xml:space="preserve">                                                                                                                              </w:t>
      </w:r>
    </w:p>
    <w:p w14:paraId="4CA5F3AA" w14:textId="24B7B4CD" w:rsidR="00DA715E" w:rsidRPr="003552B1" w:rsidRDefault="00DA715E" w:rsidP="00DA7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rPr>
          <w:rFonts w:ascii="Times New Roman" w:hAnsi="Times New Roman" w:cs="Times New Roman"/>
          <w:sz w:val="24"/>
          <w:szCs w:val="24"/>
        </w:rPr>
      </w:pPr>
      <w:r w:rsidRPr="003552B1">
        <w:rPr>
          <w:rFonts w:ascii="Times New Roman" w:hAnsi="Times New Roman" w:cs="Times New Roman"/>
          <w:sz w:val="24"/>
          <w:szCs w:val="24"/>
        </w:rPr>
        <w:t xml:space="preserve">надаємо свою конкурсну пропозицію для участі в тендерних торгах на закупівлю </w:t>
      </w:r>
      <w:r w:rsidR="004030E2">
        <w:rPr>
          <w:rFonts w:ascii="Times New Roman" w:hAnsi="Times New Roman" w:cs="Times New Roman"/>
          <w:sz w:val="24"/>
          <w:szCs w:val="24"/>
        </w:rPr>
        <w:t>брикета паливного</w:t>
      </w:r>
      <w:r w:rsidR="00C11A9F" w:rsidRPr="00C11A9F">
        <w:rPr>
          <w:rFonts w:ascii="Times New Roman" w:hAnsi="Times New Roman" w:cs="Times New Roman"/>
          <w:sz w:val="24"/>
          <w:szCs w:val="24"/>
        </w:rPr>
        <w:t>, необхідн</w:t>
      </w:r>
      <w:r w:rsidR="004030E2">
        <w:rPr>
          <w:rFonts w:ascii="Times New Roman" w:hAnsi="Times New Roman" w:cs="Times New Roman"/>
          <w:sz w:val="24"/>
          <w:szCs w:val="24"/>
        </w:rPr>
        <w:t>ого</w:t>
      </w:r>
      <w:r w:rsidR="00C11A9F" w:rsidRPr="00C11A9F">
        <w:rPr>
          <w:rFonts w:ascii="Times New Roman" w:hAnsi="Times New Roman" w:cs="Times New Roman"/>
          <w:sz w:val="24"/>
          <w:szCs w:val="24"/>
        </w:rPr>
        <w:t xml:space="preserve"> для </w:t>
      </w:r>
      <w:r w:rsidR="009D32CD">
        <w:rPr>
          <w:rFonts w:ascii="Times New Roman" w:hAnsi="Times New Roman" w:cs="Times New Roman"/>
          <w:sz w:val="24"/>
          <w:szCs w:val="24"/>
        </w:rPr>
        <w:t xml:space="preserve">опалення </w:t>
      </w:r>
      <w:r w:rsidR="003E7163">
        <w:rPr>
          <w:rFonts w:ascii="Times New Roman" w:hAnsi="Times New Roman" w:cs="Times New Roman"/>
          <w:sz w:val="24"/>
          <w:szCs w:val="24"/>
        </w:rPr>
        <w:t>домогосподарств на деокупованих територіях, постраждалих внаслідок військових дій російської агресії</w:t>
      </w:r>
      <w:r w:rsidR="008018BB">
        <w:rPr>
          <w:rFonts w:ascii="Times New Roman" w:hAnsi="Times New Roman" w:cs="Times New Roman"/>
          <w:sz w:val="24"/>
          <w:szCs w:val="24"/>
        </w:rPr>
        <w:t xml:space="preserve">, </w:t>
      </w:r>
      <w:r w:rsidRPr="003552B1">
        <w:rPr>
          <w:rFonts w:ascii="Times New Roman" w:hAnsi="Times New Roman" w:cs="Times New Roman"/>
          <w:sz w:val="24"/>
          <w:szCs w:val="24"/>
        </w:rPr>
        <w:t>згідно зі Технічними вимогами предмета закупівлі та  іншими вимогами Замовника, у відповідності до умов документації конкурсних торгів.</w:t>
      </w:r>
      <w:r w:rsidRPr="003552B1">
        <w:rPr>
          <w:rFonts w:ascii="Times New Roman" w:hAnsi="Times New Roman" w:cs="Times New Roman"/>
          <w:b/>
          <w:bCs/>
          <w:sz w:val="24"/>
          <w:szCs w:val="24"/>
        </w:rPr>
        <w:t xml:space="preserve"> </w:t>
      </w:r>
      <w:r w:rsidRPr="003552B1">
        <w:rPr>
          <w:rFonts w:ascii="Times New Roman" w:hAnsi="Times New Roman" w:cs="Times New Roman"/>
          <w:sz w:val="24"/>
          <w:szCs w:val="24"/>
        </w:rPr>
        <w:t>Вивчивши документацію конкурсних торгів ми заявляємо, що маємо можливість та погоджуємося виконати усі вимоги Замовника, які визначені цією документацією конкурсних торгів</w:t>
      </w:r>
      <w:r w:rsidR="00D844D6">
        <w:rPr>
          <w:rFonts w:ascii="Times New Roman" w:hAnsi="Times New Roman" w:cs="Times New Roman"/>
          <w:sz w:val="24"/>
          <w:szCs w:val="24"/>
        </w:rPr>
        <w:t>/</w:t>
      </w:r>
      <w:r w:rsidR="00C11A9F" w:rsidRPr="00C11A9F">
        <w:rPr>
          <w:rFonts w:ascii="Times New Roman" w:hAnsi="Times New Roman" w:cs="Times New Roman"/>
          <w:sz w:val="24"/>
          <w:szCs w:val="24"/>
        </w:rPr>
        <w:t xml:space="preserve">submit our competitive offer for participation in tenders for the purchase of </w:t>
      </w:r>
      <w:r w:rsidR="003E7163" w:rsidRPr="003E7163">
        <w:rPr>
          <w:rFonts w:ascii="Times New Roman" w:hAnsi="Times New Roman" w:cs="Times New Roman"/>
          <w:sz w:val="24"/>
          <w:szCs w:val="24"/>
        </w:rPr>
        <w:t xml:space="preserve">fuel briquettes, necessary for heating households in the de-occupied territories affected by the military actions of </w:t>
      </w:r>
      <w:r w:rsidR="003F4002">
        <w:rPr>
          <w:rFonts w:ascii="Times New Roman" w:hAnsi="Times New Roman" w:cs="Times New Roman"/>
          <w:sz w:val="24"/>
          <w:szCs w:val="24"/>
          <w:lang w:val="en-US"/>
        </w:rPr>
        <w:t>r</w:t>
      </w:r>
      <w:r w:rsidR="003E7163" w:rsidRPr="003E7163">
        <w:rPr>
          <w:rFonts w:ascii="Times New Roman" w:hAnsi="Times New Roman" w:cs="Times New Roman"/>
          <w:sz w:val="24"/>
          <w:szCs w:val="24"/>
        </w:rPr>
        <w:t>ussian aggression</w:t>
      </w:r>
      <w:r w:rsidR="00C11A9F" w:rsidRPr="00C11A9F">
        <w:rPr>
          <w:rFonts w:ascii="Times New Roman" w:hAnsi="Times New Roman" w:cs="Times New Roman"/>
          <w:sz w:val="24"/>
          <w:szCs w:val="24"/>
        </w:rPr>
        <w:t>, in accordance with the Technical requirements of the subject of procurement and other requirements of the Customer, in accordance with the conditions of the tender documentation</w:t>
      </w:r>
      <w:r w:rsidR="00D844D6" w:rsidRPr="00D844D6">
        <w:rPr>
          <w:rFonts w:ascii="Times New Roman" w:hAnsi="Times New Roman" w:cs="Times New Roman"/>
          <w:sz w:val="24"/>
          <w:szCs w:val="24"/>
        </w:rPr>
        <w:t>. Having studied the documentation of competitive bidding, we declare that we have the opportunity and agree to fulfill all the requirements of the Customer, which are defined by this documentation of competitive bidding</w:t>
      </w:r>
      <w:r w:rsidRPr="003552B1">
        <w:rPr>
          <w:rFonts w:ascii="Times New Roman" w:hAnsi="Times New Roman" w:cs="Times New Roman"/>
          <w:sz w:val="24"/>
          <w:szCs w:val="24"/>
        </w:rPr>
        <w:t>.</w:t>
      </w:r>
    </w:p>
    <w:p w14:paraId="2A1FD9B8" w14:textId="5F360B54" w:rsidR="00DA715E" w:rsidRPr="003552B1" w:rsidRDefault="00DA715E" w:rsidP="005A3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rPr>
          <w:rFonts w:ascii="Times New Roman" w:hAnsi="Times New Roman" w:cs="Times New Roman"/>
          <w:sz w:val="24"/>
          <w:szCs w:val="24"/>
        </w:rPr>
      </w:pPr>
      <w:r w:rsidRPr="003552B1">
        <w:rPr>
          <w:rFonts w:ascii="Times New Roman" w:hAnsi="Times New Roman" w:cs="Times New Roman"/>
          <w:sz w:val="24"/>
          <w:szCs w:val="24"/>
        </w:rPr>
        <w:t>Встановлюємо наступні ціни на товари, які є предметом закупівлі</w:t>
      </w:r>
      <w:r w:rsidR="00D844D6">
        <w:rPr>
          <w:rFonts w:ascii="Times New Roman" w:hAnsi="Times New Roman" w:cs="Times New Roman"/>
          <w:sz w:val="24"/>
          <w:szCs w:val="24"/>
        </w:rPr>
        <w:t>/</w:t>
      </w:r>
      <w:r w:rsidR="00D844D6" w:rsidRPr="00D844D6">
        <w:t xml:space="preserve"> </w:t>
      </w:r>
      <w:r w:rsidR="00D844D6" w:rsidRPr="00D844D6">
        <w:rPr>
          <w:rFonts w:ascii="Times New Roman" w:hAnsi="Times New Roman" w:cs="Times New Roman"/>
          <w:sz w:val="24"/>
          <w:szCs w:val="24"/>
        </w:rPr>
        <w:t>We set the following prices for the goods that are the subject of purchase</w:t>
      </w:r>
      <w:r w:rsidRPr="003552B1">
        <w:rPr>
          <w:rFonts w:ascii="Times New Roman" w:hAnsi="Times New Roman" w:cs="Times New Roman"/>
          <w:sz w:val="24"/>
          <w:szCs w:val="24"/>
        </w:rPr>
        <w:t>:</w:t>
      </w:r>
    </w:p>
    <w:tbl>
      <w:tblPr>
        <w:tblW w:w="10639" w:type="dxa"/>
        <w:tblLayout w:type="fixed"/>
        <w:tblLook w:val="01E0" w:firstRow="1" w:lastRow="1" w:firstColumn="1" w:lastColumn="1" w:noHBand="0" w:noVBand="0"/>
      </w:tblPr>
      <w:tblGrid>
        <w:gridCol w:w="509"/>
        <w:gridCol w:w="1896"/>
        <w:gridCol w:w="1702"/>
        <w:gridCol w:w="1414"/>
        <w:gridCol w:w="1278"/>
        <w:gridCol w:w="1164"/>
        <w:gridCol w:w="1505"/>
        <w:gridCol w:w="1171"/>
      </w:tblGrid>
      <w:tr w:rsidR="00D17E72" w:rsidRPr="003552B1" w14:paraId="6DF93E59" w14:textId="77777777" w:rsidTr="00EB2381">
        <w:trPr>
          <w:cantSplit/>
          <w:trHeight w:val="1136"/>
        </w:trPr>
        <w:tc>
          <w:tcPr>
            <w:tcW w:w="509" w:type="dxa"/>
            <w:tcBorders>
              <w:top w:val="single" w:sz="4" w:space="0" w:color="auto"/>
              <w:left w:val="single" w:sz="4" w:space="0" w:color="auto"/>
              <w:bottom w:val="single" w:sz="4" w:space="0" w:color="auto"/>
              <w:right w:val="single" w:sz="4" w:space="0" w:color="auto"/>
            </w:tcBorders>
            <w:vAlign w:val="center"/>
          </w:tcPr>
          <w:p w14:paraId="22F02C1B" w14:textId="77777777" w:rsidR="00D17E72" w:rsidRPr="003552B1" w:rsidRDefault="00D17E72" w:rsidP="00D17E72">
            <w:pPr>
              <w:rPr>
                <w:rFonts w:ascii="Times New Roman" w:hAnsi="Times New Roman" w:cs="Times New Roman"/>
                <w:b/>
                <w:bCs/>
                <w:sz w:val="24"/>
                <w:szCs w:val="24"/>
              </w:rPr>
            </w:pPr>
          </w:p>
        </w:tc>
        <w:tc>
          <w:tcPr>
            <w:tcW w:w="1896" w:type="dxa"/>
            <w:tcBorders>
              <w:top w:val="single" w:sz="4" w:space="0" w:color="auto"/>
              <w:left w:val="single" w:sz="4" w:space="0" w:color="auto"/>
              <w:bottom w:val="single" w:sz="4" w:space="0" w:color="auto"/>
              <w:right w:val="single" w:sz="4" w:space="0" w:color="auto"/>
            </w:tcBorders>
            <w:vAlign w:val="center"/>
            <w:hideMark/>
          </w:tcPr>
          <w:p w14:paraId="72D8CD7D" w14:textId="2ADDAF8B" w:rsidR="00D17E72" w:rsidRPr="00EB2381" w:rsidRDefault="00D17E72" w:rsidP="00D17E72">
            <w:pPr>
              <w:rPr>
                <w:rFonts w:ascii="Times New Roman" w:hAnsi="Times New Roman" w:cs="Times New Roman"/>
                <w:b/>
                <w:bCs/>
              </w:rPr>
            </w:pPr>
            <w:r w:rsidRPr="00EB2381">
              <w:rPr>
                <w:rFonts w:ascii="Times New Roman" w:hAnsi="Times New Roman" w:cs="Times New Roman"/>
                <w:b/>
                <w:bCs/>
              </w:rPr>
              <w:t>Найменування/</w:t>
            </w:r>
            <w:r w:rsidRPr="00EB2381">
              <w:t xml:space="preserve"> </w:t>
            </w:r>
            <w:r w:rsidRPr="00EB2381">
              <w:rPr>
                <w:rFonts w:ascii="Times New Roman" w:hAnsi="Times New Roman" w:cs="Times New Roman"/>
                <w:b/>
                <w:bCs/>
              </w:rPr>
              <w:t>Name</w:t>
            </w:r>
          </w:p>
        </w:tc>
        <w:tc>
          <w:tcPr>
            <w:tcW w:w="1702" w:type="dxa"/>
            <w:tcBorders>
              <w:top w:val="single" w:sz="4" w:space="0" w:color="auto"/>
              <w:left w:val="single" w:sz="4" w:space="0" w:color="auto"/>
              <w:bottom w:val="single" w:sz="4" w:space="0" w:color="auto"/>
              <w:right w:val="single" w:sz="4" w:space="0" w:color="auto"/>
            </w:tcBorders>
            <w:vAlign w:val="center"/>
            <w:hideMark/>
          </w:tcPr>
          <w:p w14:paraId="025031C5" w14:textId="3583DBA7" w:rsidR="00D17E72" w:rsidRPr="00EB2381" w:rsidRDefault="00D17E72" w:rsidP="00D17E72">
            <w:pPr>
              <w:rPr>
                <w:rFonts w:ascii="Times New Roman" w:hAnsi="Times New Roman" w:cs="Times New Roman"/>
                <w:b/>
                <w:bCs/>
              </w:rPr>
            </w:pPr>
            <w:r w:rsidRPr="00EB2381">
              <w:rPr>
                <w:rFonts w:ascii="Times New Roman" w:hAnsi="Times New Roman" w:cs="Times New Roman"/>
                <w:b/>
                <w:bCs/>
              </w:rPr>
              <w:t>Одиниця виміру/</w:t>
            </w:r>
            <w:r w:rsidRPr="00EB2381">
              <w:t xml:space="preserve"> </w:t>
            </w:r>
            <w:r w:rsidRPr="00EB2381">
              <w:rPr>
                <w:rFonts w:ascii="Times New Roman" w:hAnsi="Times New Roman" w:cs="Times New Roman"/>
                <w:b/>
                <w:bCs/>
              </w:rPr>
              <w:t>Unit of measurement</w:t>
            </w:r>
          </w:p>
        </w:tc>
        <w:tc>
          <w:tcPr>
            <w:tcW w:w="1414" w:type="dxa"/>
            <w:tcBorders>
              <w:top w:val="single" w:sz="4" w:space="0" w:color="auto"/>
              <w:left w:val="single" w:sz="4" w:space="0" w:color="auto"/>
              <w:bottom w:val="single" w:sz="4" w:space="0" w:color="auto"/>
              <w:right w:val="single" w:sz="4" w:space="0" w:color="auto"/>
            </w:tcBorders>
            <w:vAlign w:val="center"/>
          </w:tcPr>
          <w:p w14:paraId="0DFDA3A7" w14:textId="6B07D2B9" w:rsidR="00D17E72" w:rsidRPr="00EB2381" w:rsidRDefault="00D17E72" w:rsidP="00D17E72">
            <w:pPr>
              <w:rPr>
                <w:rFonts w:ascii="Times New Roman" w:hAnsi="Times New Roman" w:cs="Times New Roman"/>
                <w:b/>
                <w:bCs/>
              </w:rPr>
            </w:pPr>
            <w:r w:rsidRPr="00EB2381">
              <w:rPr>
                <w:rFonts w:ascii="Times New Roman" w:hAnsi="Times New Roman" w:cs="Times New Roman"/>
                <w:b/>
                <w:bCs/>
              </w:rPr>
              <w:t>Фасування/</w:t>
            </w:r>
            <w:r w:rsidRPr="00EB2381">
              <w:t xml:space="preserve"> </w:t>
            </w:r>
            <w:r w:rsidRPr="00EB2381">
              <w:rPr>
                <w:rFonts w:ascii="Times New Roman" w:hAnsi="Times New Roman" w:cs="Times New Roman"/>
                <w:b/>
                <w:bCs/>
              </w:rPr>
              <w:t>Packaging</w:t>
            </w:r>
          </w:p>
        </w:tc>
        <w:tc>
          <w:tcPr>
            <w:tcW w:w="1278" w:type="dxa"/>
            <w:tcBorders>
              <w:top w:val="single" w:sz="4" w:space="0" w:color="auto"/>
              <w:left w:val="single" w:sz="4" w:space="0" w:color="auto"/>
              <w:bottom w:val="single" w:sz="4" w:space="0" w:color="auto"/>
              <w:right w:val="single" w:sz="4" w:space="0" w:color="auto"/>
            </w:tcBorders>
            <w:vAlign w:val="center"/>
            <w:hideMark/>
          </w:tcPr>
          <w:p w14:paraId="599201B2" w14:textId="752B0221" w:rsidR="00D17E72" w:rsidRPr="00EB2381" w:rsidRDefault="00D17E72" w:rsidP="00D17E72">
            <w:pPr>
              <w:rPr>
                <w:rFonts w:ascii="Times New Roman" w:hAnsi="Times New Roman" w:cs="Times New Roman"/>
                <w:b/>
                <w:bCs/>
              </w:rPr>
            </w:pPr>
            <w:r w:rsidRPr="00EB2381">
              <w:rPr>
                <w:rFonts w:ascii="Times New Roman" w:hAnsi="Times New Roman" w:cs="Times New Roman"/>
                <w:b/>
                <w:bCs/>
              </w:rPr>
              <w:t>Кількість/</w:t>
            </w:r>
            <w:r w:rsidRPr="00EB2381">
              <w:t xml:space="preserve"> </w:t>
            </w:r>
            <w:r w:rsidRPr="00EB2381">
              <w:rPr>
                <w:rFonts w:ascii="Times New Roman" w:hAnsi="Times New Roman" w:cs="Times New Roman"/>
                <w:b/>
                <w:bCs/>
              </w:rPr>
              <w:t>Quantity</w:t>
            </w:r>
          </w:p>
        </w:tc>
        <w:tc>
          <w:tcPr>
            <w:tcW w:w="1164" w:type="dxa"/>
            <w:tcBorders>
              <w:top w:val="single" w:sz="4" w:space="0" w:color="auto"/>
              <w:left w:val="single" w:sz="4" w:space="0" w:color="auto"/>
              <w:bottom w:val="single" w:sz="4" w:space="0" w:color="auto"/>
              <w:right w:val="single" w:sz="4" w:space="0" w:color="auto"/>
            </w:tcBorders>
            <w:vAlign w:val="center"/>
          </w:tcPr>
          <w:p w14:paraId="7B35626D" w14:textId="39F9FEFE" w:rsidR="00D17E72" w:rsidRPr="00EB2381" w:rsidRDefault="00D17E72" w:rsidP="00EB2381">
            <w:pPr>
              <w:rPr>
                <w:rFonts w:ascii="Times New Roman" w:hAnsi="Times New Roman" w:cs="Times New Roman"/>
                <w:b/>
              </w:rPr>
            </w:pPr>
            <w:r w:rsidRPr="00EB2381">
              <w:rPr>
                <w:rFonts w:ascii="Times New Roman" w:hAnsi="Times New Roman" w:cs="Times New Roman"/>
                <w:b/>
              </w:rPr>
              <w:t>Термін доставки/</w:t>
            </w:r>
            <w:r w:rsidR="00EB2381" w:rsidRPr="00EB2381">
              <w:t xml:space="preserve"> </w:t>
            </w:r>
            <w:r w:rsidR="00EB2381" w:rsidRPr="00EB2381">
              <w:rPr>
                <w:rFonts w:ascii="Times New Roman" w:hAnsi="Times New Roman" w:cs="Times New Roman"/>
                <w:b/>
              </w:rPr>
              <w:t>Delivery time</w:t>
            </w:r>
          </w:p>
        </w:tc>
        <w:tc>
          <w:tcPr>
            <w:tcW w:w="1505" w:type="dxa"/>
            <w:tcBorders>
              <w:top w:val="single" w:sz="4" w:space="0" w:color="auto"/>
              <w:left w:val="single" w:sz="4" w:space="0" w:color="auto"/>
              <w:bottom w:val="single" w:sz="4" w:space="0" w:color="auto"/>
              <w:right w:val="single" w:sz="4" w:space="0" w:color="auto"/>
            </w:tcBorders>
            <w:vAlign w:val="center"/>
            <w:hideMark/>
          </w:tcPr>
          <w:p w14:paraId="5157ED2C" w14:textId="6D4B4224" w:rsidR="00D17E72" w:rsidRPr="00EB2381" w:rsidRDefault="00D17E72" w:rsidP="00D17E72">
            <w:pPr>
              <w:rPr>
                <w:rFonts w:ascii="Times New Roman" w:hAnsi="Times New Roman" w:cs="Times New Roman"/>
                <w:b/>
              </w:rPr>
            </w:pPr>
            <w:r w:rsidRPr="00EB2381">
              <w:rPr>
                <w:rFonts w:ascii="Times New Roman" w:hAnsi="Times New Roman" w:cs="Times New Roman"/>
                <w:b/>
              </w:rPr>
              <w:t>Ціна за одиницю виміру з  ПДВ, грн./</w:t>
            </w:r>
            <w:r w:rsidRPr="00EB2381">
              <w:t xml:space="preserve"> </w:t>
            </w:r>
            <w:r w:rsidRPr="00EB2381">
              <w:rPr>
                <w:rFonts w:ascii="Times New Roman" w:hAnsi="Times New Roman" w:cs="Times New Roman"/>
                <w:b/>
              </w:rPr>
              <w:t>Price per unit of measurement with VAT, hryvnias</w:t>
            </w:r>
          </w:p>
        </w:tc>
        <w:tc>
          <w:tcPr>
            <w:tcW w:w="1171" w:type="dxa"/>
            <w:tcBorders>
              <w:top w:val="single" w:sz="4" w:space="0" w:color="auto"/>
              <w:left w:val="single" w:sz="4" w:space="0" w:color="auto"/>
              <w:bottom w:val="single" w:sz="4" w:space="0" w:color="auto"/>
              <w:right w:val="single" w:sz="4" w:space="0" w:color="auto"/>
            </w:tcBorders>
            <w:vAlign w:val="center"/>
            <w:hideMark/>
          </w:tcPr>
          <w:p w14:paraId="353283DB" w14:textId="2CFAF2FD" w:rsidR="00D17E72" w:rsidRPr="00EB2381" w:rsidRDefault="00D17E72" w:rsidP="00D17E72">
            <w:pPr>
              <w:rPr>
                <w:rFonts w:ascii="Times New Roman" w:hAnsi="Times New Roman" w:cs="Times New Roman"/>
                <w:b/>
              </w:rPr>
            </w:pPr>
            <w:r w:rsidRPr="00EB2381">
              <w:rPr>
                <w:rFonts w:ascii="Times New Roman" w:hAnsi="Times New Roman" w:cs="Times New Roman"/>
                <w:b/>
              </w:rPr>
              <w:t>Сума з ПДВ, грн./</w:t>
            </w:r>
            <w:r w:rsidRPr="00EB2381">
              <w:t xml:space="preserve"> </w:t>
            </w:r>
            <w:r w:rsidRPr="00EB2381">
              <w:rPr>
                <w:rFonts w:ascii="Times New Roman" w:hAnsi="Times New Roman" w:cs="Times New Roman"/>
                <w:b/>
              </w:rPr>
              <w:t>Amount including VAT, hryvnias</w:t>
            </w:r>
          </w:p>
        </w:tc>
      </w:tr>
      <w:tr w:rsidR="00D17E72" w:rsidRPr="003552B1" w14:paraId="052A4069" w14:textId="77777777" w:rsidTr="00EB2381">
        <w:trPr>
          <w:cantSplit/>
          <w:trHeight w:val="590"/>
        </w:trPr>
        <w:tc>
          <w:tcPr>
            <w:tcW w:w="509" w:type="dxa"/>
            <w:tcBorders>
              <w:top w:val="single" w:sz="4" w:space="0" w:color="auto"/>
              <w:left w:val="single" w:sz="4" w:space="0" w:color="auto"/>
              <w:bottom w:val="single" w:sz="4" w:space="0" w:color="auto"/>
              <w:right w:val="single" w:sz="4" w:space="0" w:color="auto"/>
            </w:tcBorders>
            <w:vAlign w:val="center"/>
            <w:hideMark/>
          </w:tcPr>
          <w:p w14:paraId="0DD9DBB7" w14:textId="77777777" w:rsidR="00D17E72" w:rsidRPr="003552B1" w:rsidRDefault="00D17E72">
            <w:pPr>
              <w:jc w:val="center"/>
              <w:rPr>
                <w:rFonts w:ascii="Times New Roman" w:hAnsi="Times New Roman" w:cs="Times New Roman"/>
                <w:b/>
                <w:bCs/>
                <w:sz w:val="24"/>
                <w:szCs w:val="24"/>
              </w:rPr>
            </w:pPr>
            <w:r w:rsidRPr="003552B1">
              <w:rPr>
                <w:rFonts w:ascii="Times New Roman" w:hAnsi="Times New Roman" w:cs="Times New Roman"/>
                <w:b/>
                <w:bCs/>
                <w:sz w:val="24"/>
                <w:szCs w:val="24"/>
              </w:rPr>
              <w:t>1</w:t>
            </w:r>
          </w:p>
        </w:tc>
        <w:tc>
          <w:tcPr>
            <w:tcW w:w="1896" w:type="dxa"/>
            <w:tcBorders>
              <w:top w:val="single" w:sz="4" w:space="0" w:color="auto"/>
              <w:left w:val="single" w:sz="4" w:space="0" w:color="auto"/>
              <w:bottom w:val="single" w:sz="4" w:space="0" w:color="auto"/>
              <w:right w:val="single" w:sz="4" w:space="0" w:color="auto"/>
            </w:tcBorders>
            <w:vAlign w:val="bottom"/>
            <w:hideMark/>
          </w:tcPr>
          <w:p w14:paraId="79CEA6DC" w14:textId="77777777" w:rsidR="00D17E72" w:rsidRPr="003552B1" w:rsidRDefault="00D17E72">
            <w:pPr>
              <w:rPr>
                <w:rFonts w:ascii="Times New Roman" w:hAnsi="Times New Roman" w:cs="Times New Roman"/>
                <w:b/>
                <w:bCs/>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hideMark/>
          </w:tcPr>
          <w:p w14:paraId="07E44CA6" w14:textId="77777777" w:rsidR="00D17E72" w:rsidRPr="003552B1" w:rsidRDefault="00D17E72">
            <w:pPr>
              <w:spacing w:after="0"/>
              <w:rPr>
                <w:rFonts w:ascii="Times New Roman" w:hAnsi="Times New Roman" w:cs="Times New Roman"/>
                <w:sz w:val="24"/>
                <w:szCs w:val="24"/>
                <w:lang w:eastAsia="ru-RU"/>
              </w:rPr>
            </w:pPr>
          </w:p>
        </w:tc>
        <w:tc>
          <w:tcPr>
            <w:tcW w:w="1414" w:type="dxa"/>
            <w:tcBorders>
              <w:top w:val="single" w:sz="4" w:space="0" w:color="auto"/>
              <w:left w:val="single" w:sz="4" w:space="0" w:color="auto"/>
              <w:bottom w:val="single" w:sz="4" w:space="0" w:color="auto"/>
              <w:right w:val="single" w:sz="4" w:space="0" w:color="auto"/>
            </w:tcBorders>
          </w:tcPr>
          <w:p w14:paraId="6C57A4AE" w14:textId="77777777" w:rsidR="00D17E72" w:rsidRPr="003552B1" w:rsidRDefault="00D17E72">
            <w:pPr>
              <w:spacing w:after="0"/>
              <w:rPr>
                <w:rFonts w:ascii="Times New Roman" w:hAnsi="Times New Roman" w:cs="Times New Roman"/>
                <w:sz w:val="24"/>
                <w:szCs w:val="24"/>
                <w:lang w:eastAsia="ru-RU"/>
              </w:rPr>
            </w:pPr>
          </w:p>
        </w:tc>
        <w:tc>
          <w:tcPr>
            <w:tcW w:w="1278" w:type="dxa"/>
            <w:tcBorders>
              <w:top w:val="single" w:sz="4" w:space="0" w:color="auto"/>
              <w:left w:val="single" w:sz="4" w:space="0" w:color="auto"/>
              <w:bottom w:val="single" w:sz="4" w:space="0" w:color="auto"/>
              <w:right w:val="single" w:sz="4" w:space="0" w:color="auto"/>
            </w:tcBorders>
            <w:vAlign w:val="center"/>
            <w:hideMark/>
          </w:tcPr>
          <w:p w14:paraId="5C5D2032" w14:textId="567BF44A" w:rsidR="00D17E72" w:rsidRPr="003552B1" w:rsidRDefault="00D17E72">
            <w:pPr>
              <w:spacing w:after="0"/>
              <w:rPr>
                <w:rFonts w:ascii="Times New Roman" w:hAnsi="Times New Roman" w:cs="Times New Roman"/>
                <w:sz w:val="24"/>
                <w:szCs w:val="24"/>
                <w:lang w:eastAsia="ru-RU"/>
              </w:rPr>
            </w:pPr>
          </w:p>
        </w:tc>
        <w:tc>
          <w:tcPr>
            <w:tcW w:w="1164" w:type="dxa"/>
            <w:tcBorders>
              <w:top w:val="single" w:sz="4" w:space="0" w:color="auto"/>
              <w:left w:val="single" w:sz="4" w:space="0" w:color="auto"/>
              <w:bottom w:val="single" w:sz="4" w:space="0" w:color="auto"/>
              <w:right w:val="single" w:sz="4" w:space="0" w:color="auto"/>
            </w:tcBorders>
          </w:tcPr>
          <w:p w14:paraId="105CC3C3" w14:textId="77777777" w:rsidR="00D17E72" w:rsidRPr="003552B1" w:rsidRDefault="00D17E72">
            <w:pPr>
              <w:jc w:val="center"/>
              <w:rPr>
                <w:rFonts w:ascii="Times New Roman" w:hAnsi="Times New Roman" w:cs="Times New Roman"/>
                <w:b/>
                <w:sz w:val="24"/>
                <w:szCs w:val="24"/>
              </w:rPr>
            </w:pPr>
          </w:p>
        </w:tc>
        <w:tc>
          <w:tcPr>
            <w:tcW w:w="1505" w:type="dxa"/>
            <w:tcBorders>
              <w:top w:val="single" w:sz="4" w:space="0" w:color="auto"/>
              <w:left w:val="single" w:sz="4" w:space="0" w:color="auto"/>
              <w:bottom w:val="single" w:sz="4" w:space="0" w:color="auto"/>
              <w:right w:val="single" w:sz="4" w:space="0" w:color="auto"/>
            </w:tcBorders>
          </w:tcPr>
          <w:p w14:paraId="7BA8F839" w14:textId="4A0DD979" w:rsidR="00D17E72" w:rsidRPr="003552B1" w:rsidRDefault="00D17E72">
            <w:pPr>
              <w:jc w:val="center"/>
              <w:rPr>
                <w:rFonts w:ascii="Times New Roman" w:hAnsi="Times New Roman" w:cs="Times New Roman"/>
                <w:b/>
                <w:sz w:val="24"/>
                <w:szCs w:val="24"/>
              </w:rPr>
            </w:pPr>
          </w:p>
        </w:tc>
        <w:tc>
          <w:tcPr>
            <w:tcW w:w="1171" w:type="dxa"/>
            <w:tcBorders>
              <w:top w:val="single" w:sz="4" w:space="0" w:color="auto"/>
              <w:left w:val="single" w:sz="4" w:space="0" w:color="auto"/>
              <w:bottom w:val="single" w:sz="4" w:space="0" w:color="auto"/>
              <w:right w:val="single" w:sz="4" w:space="0" w:color="auto"/>
            </w:tcBorders>
          </w:tcPr>
          <w:p w14:paraId="1C47AFA6" w14:textId="77777777" w:rsidR="00D17E72" w:rsidRPr="003552B1" w:rsidRDefault="00D17E72">
            <w:pPr>
              <w:jc w:val="center"/>
              <w:rPr>
                <w:rFonts w:ascii="Times New Roman" w:hAnsi="Times New Roman" w:cs="Times New Roman"/>
                <w:b/>
                <w:sz w:val="24"/>
                <w:szCs w:val="24"/>
              </w:rPr>
            </w:pPr>
          </w:p>
        </w:tc>
      </w:tr>
      <w:tr w:rsidR="00D17E72" w:rsidRPr="003552B1" w14:paraId="0BED7BCB" w14:textId="77777777" w:rsidTr="00EB2381">
        <w:trPr>
          <w:cantSplit/>
          <w:trHeight w:val="590"/>
        </w:trPr>
        <w:tc>
          <w:tcPr>
            <w:tcW w:w="509" w:type="dxa"/>
            <w:tcBorders>
              <w:top w:val="single" w:sz="4" w:space="0" w:color="auto"/>
              <w:left w:val="single" w:sz="4" w:space="0" w:color="auto"/>
              <w:bottom w:val="single" w:sz="4" w:space="0" w:color="auto"/>
              <w:right w:val="single" w:sz="4" w:space="0" w:color="auto"/>
            </w:tcBorders>
            <w:vAlign w:val="center"/>
          </w:tcPr>
          <w:p w14:paraId="7E56B2E6" w14:textId="5C279CB4" w:rsidR="00D17E72" w:rsidRPr="005A3C17" w:rsidRDefault="00D17E72">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2</w:t>
            </w:r>
          </w:p>
        </w:tc>
        <w:tc>
          <w:tcPr>
            <w:tcW w:w="1896" w:type="dxa"/>
            <w:tcBorders>
              <w:top w:val="single" w:sz="4" w:space="0" w:color="auto"/>
              <w:left w:val="single" w:sz="4" w:space="0" w:color="auto"/>
              <w:bottom w:val="single" w:sz="4" w:space="0" w:color="auto"/>
              <w:right w:val="single" w:sz="4" w:space="0" w:color="auto"/>
            </w:tcBorders>
            <w:vAlign w:val="bottom"/>
          </w:tcPr>
          <w:p w14:paraId="5F1A2C05" w14:textId="77777777" w:rsidR="00D17E72" w:rsidRPr="003552B1" w:rsidRDefault="00D17E72">
            <w:pPr>
              <w:rPr>
                <w:rFonts w:ascii="Times New Roman" w:hAnsi="Times New Roman" w:cs="Times New Roman"/>
                <w:b/>
                <w:bCs/>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0A17AF6F" w14:textId="77777777" w:rsidR="00D17E72" w:rsidRPr="003552B1" w:rsidRDefault="00D17E72">
            <w:pPr>
              <w:spacing w:after="0"/>
              <w:rPr>
                <w:rFonts w:ascii="Times New Roman" w:hAnsi="Times New Roman" w:cs="Times New Roman"/>
                <w:sz w:val="24"/>
                <w:szCs w:val="24"/>
                <w:lang w:eastAsia="ru-RU"/>
              </w:rPr>
            </w:pPr>
          </w:p>
        </w:tc>
        <w:tc>
          <w:tcPr>
            <w:tcW w:w="1414" w:type="dxa"/>
            <w:tcBorders>
              <w:top w:val="single" w:sz="4" w:space="0" w:color="auto"/>
              <w:left w:val="single" w:sz="4" w:space="0" w:color="auto"/>
              <w:bottom w:val="single" w:sz="4" w:space="0" w:color="auto"/>
              <w:right w:val="single" w:sz="4" w:space="0" w:color="auto"/>
            </w:tcBorders>
          </w:tcPr>
          <w:p w14:paraId="630201E9" w14:textId="77777777" w:rsidR="00D17E72" w:rsidRPr="003552B1" w:rsidRDefault="00D17E72">
            <w:pPr>
              <w:spacing w:after="0"/>
              <w:rPr>
                <w:rFonts w:ascii="Times New Roman" w:hAnsi="Times New Roman" w:cs="Times New Roman"/>
                <w:sz w:val="24"/>
                <w:szCs w:val="24"/>
                <w:lang w:eastAsia="ru-RU"/>
              </w:rPr>
            </w:pPr>
          </w:p>
        </w:tc>
        <w:tc>
          <w:tcPr>
            <w:tcW w:w="1278" w:type="dxa"/>
            <w:tcBorders>
              <w:top w:val="single" w:sz="4" w:space="0" w:color="auto"/>
              <w:left w:val="single" w:sz="4" w:space="0" w:color="auto"/>
              <w:bottom w:val="single" w:sz="4" w:space="0" w:color="auto"/>
              <w:right w:val="single" w:sz="4" w:space="0" w:color="auto"/>
            </w:tcBorders>
            <w:vAlign w:val="center"/>
          </w:tcPr>
          <w:p w14:paraId="49B1F337" w14:textId="79559354" w:rsidR="00D17E72" w:rsidRPr="003552B1" w:rsidRDefault="00D17E72">
            <w:pPr>
              <w:spacing w:after="0"/>
              <w:rPr>
                <w:rFonts w:ascii="Times New Roman" w:hAnsi="Times New Roman" w:cs="Times New Roman"/>
                <w:sz w:val="24"/>
                <w:szCs w:val="24"/>
                <w:lang w:eastAsia="ru-RU"/>
              </w:rPr>
            </w:pPr>
          </w:p>
        </w:tc>
        <w:tc>
          <w:tcPr>
            <w:tcW w:w="1164" w:type="dxa"/>
            <w:tcBorders>
              <w:top w:val="single" w:sz="4" w:space="0" w:color="auto"/>
              <w:left w:val="single" w:sz="4" w:space="0" w:color="auto"/>
              <w:bottom w:val="single" w:sz="4" w:space="0" w:color="auto"/>
              <w:right w:val="single" w:sz="4" w:space="0" w:color="auto"/>
            </w:tcBorders>
          </w:tcPr>
          <w:p w14:paraId="05332013" w14:textId="77777777" w:rsidR="00D17E72" w:rsidRPr="003552B1" w:rsidRDefault="00D17E72">
            <w:pPr>
              <w:jc w:val="center"/>
              <w:rPr>
                <w:rFonts w:ascii="Times New Roman" w:hAnsi="Times New Roman" w:cs="Times New Roman"/>
                <w:b/>
                <w:sz w:val="24"/>
                <w:szCs w:val="24"/>
              </w:rPr>
            </w:pPr>
          </w:p>
        </w:tc>
        <w:tc>
          <w:tcPr>
            <w:tcW w:w="1505" w:type="dxa"/>
            <w:tcBorders>
              <w:top w:val="single" w:sz="4" w:space="0" w:color="auto"/>
              <w:left w:val="single" w:sz="4" w:space="0" w:color="auto"/>
              <w:bottom w:val="single" w:sz="4" w:space="0" w:color="auto"/>
              <w:right w:val="single" w:sz="4" w:space="0" w:color="auto"/>
            </w:tcBorders>
          </w:tcPr>
          <w:p w14:paraId="4ACC602B" w14:textId="51CECA48" w:rsidR="00D17E72" w:rsidRPr="003552B1" w:rsidRDefault="00D17E72">
            <w:pPr>
              <w:jc w:val="center"/>
              <w:rPr>
                <w:rFonts w:ascii="Times New Roman" w:hAnsi="Times New Roman" w:cs="Times New Roman"/>
                <w:b/>
                <w:sz w:val="24"/>
                <w:szCs w:val="24"/>
              </w:rPr>
            </w:pPr>
          </w:p>
        </w:tc>
        <w:tc>
          <w:tcPr>
            <w:tcW w:w="1171" w:type="dxa"/>
            <w:tcBorders>
              <w:top w:val="single" w:sz="4" w:space="0" w:color="auto"/>
              <w:left w:val="single" w:sz="4" w:space="0" w:color="auto"/>
              <w:bottom w:val="single" w:sz="4" w:space="0" w:color="auto"/>
              <w:right w:val="single" w:sz="4" w:space="0" w:color="auto"/>
            </w:tcBorders>
          </w:tcPr>
          <w:p w14:paraId="1D922DA3" w14:textId="77777777" w:rsidR="00D17E72" w:rsidRPr="003552B1" w:rsidRDefault="00D17E72">
            <w:pPr>
              <w:jc w:val="center"/>
              <w:rPr>
                <w:rFonts w:ascii="Times New Roman" w:hAnsi="Times New Roman" w:cs="Times New Roman"/>
                <w:b/>
                <w:sz w:val="24"/>
                <w:szCs w:val="24"/>
              </w:rPr>
            </w:pPr>
          </w:p>
        </w:tc>
      </w:tr>
      <w:tr w:rsidR="00D17E72" w:rsidRPr="003552B1" w14:paraId="6D2F6906" w14:textId="77777777" w:rsidTr="00EB2381">
        <w:trPr>
          <w:cantSplit/>
          <w:trHeight w:val="590"/>
        </w:trPr>
        <w:tc>
          <w:tcPr>
            <w:tcW w:w="509" w:type="dxa"/>
            <w:tcBorders>
              <w:top w:val="single" w:sz="4" w:space="0" w:color="auto"/>
              <w:left w:val="single" w:sz="4" w:space="0" w:color="auto"/>
              <w:bottom w:val="single" w:sz="4" w:space="0" w:color="auto"/>
              <w:right w:val="single" w:sz="4" w:space="0" w:color="auto"/>
            </w:tcBorders>
            <w:vAlign w:val="center"/>
          </w:tcPr>
          <w:p w14:paraId="7A8423BB" w14:textId="76B37FAD" w:rsidR="00D17E72" w:rsidRPr="005A3C17" w:rsidRDefault="00D17E72">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3</w:t>
            </w:r>
          </w:p>
        </w:tc>
        <w:tc>
          <w:tcPr>
            <w:tcW w:w="1896" w:type="dxa"/>
            <w:tcBorders>
              <w:top w:val="single" w:sz="4" w:space="0" w:color="auto"/>
              <w:left w:val="single" w:sz="4" w:space="0" w:color="auto"/>
              <w:bottom w:val="single" w:sz="4" w:space="0" w:color="auto"/>
              <w:right w:val="single" w:sz="4" w:space="0" w:color="auto"/>
            </w:tcBorders>
            <w:vAlign w:val="bottom"/>
          </w:tcPr>
          <w:p w14:paraId="3A5BA59C" w14:textId="77777777" w:rsidR="00D17E72" w:rsidRPr="003552B1" w:rsidRDefault="00D17E72">
            <w:pPr>
              <w:rPr>
                <w:rFonts w:ascii="Times New Roman" w:hAnsi="Times New Roman" w:cs="Times New Roman"/>
                <w:b/>
                <w:bCs/>
                <w:sz w:val="24"/>
                <w:szCs w:val="24"/>
              </w:rPr>
            </w:pPr>
          </w:p>
        </w:tc>
        <w:tc>
          <w:tcPr>
            <w:tcW w:w="1702" w:type="dxa"/>
            <w:tcBorders>
              <w:top w:val="single" w:sz="4" w:space="0" w:color="auto"/>
              <w:left w:val="single" w:sz="4" w:space="0" w:color="auto"/>
              <w:bottom w:val="single" w:sz="4" w:space="0" w:color="auto"/>
              <w:right w:val="single" w:sz="4" w:space="0" w:color="auto"/>
            </w:tcBorders>
            <w:vAlign w:val="center"/>
          </w:tcPr>
          <w:p w14:paraId="68ED2211" w14:textId="77777777" w:rsidR="00D17E72" w:rsidRPr="003552B1" w:rsidRDefault="00D17E72">
            <w:pPr>
              <w:spacing w:after="0"/>
              <w:rPr>
                <w:rFonts w:ascii="Times New Roman" w:hAnsi="Times New Roman" w:cs="Times New Roman"/>
                <w:sz w:val="24"/>
                <w:szCs w:val="24"/>
                <w:lang w:eastAsia="ru-RU"/>
              </w:rPr>
            </w:pPr>
          </w:p>
        </w:tc>
        <w:tc>
          <w:tcPr>
            <w:tcW w:w="1414" w:type="dxa"/>
            <w:tcBorders>
              <w:top w:val="single" w:sz="4" w:space="0" w:color="auto"/>
              <w:left w:val="single" w:sz="4" w:space="0" w:color="auto"/>
              <w:bottom w:val="single" w:sz="4" w:space="0" w:color="auto"/>
              <w:right w:val="single" w:sz="4" w:space="0" w:color="auto"/>
            </w:tcBorders>
          </w:tcPr>
          <w:p w14:paraId="0E67A418" w14:textId="77777777" w:rsidR="00D17E72" w:rsidRPr="003552B1" w:rsidRDefault="00D17E72">
            <w:pPr>
              <w:spacing w:after="0"/>
              <w:rPr>
                <w:rFonts w:ascii="Times New Roman" w:hAnsi="Times New Roman" w:cs="Times New Roman"/>
                <w:sz w:val="24"/>
                <w:szCs w:val="24"/>
                <w:lang w:eastAsia="ru-RU"/>
              </w:rPr>
            </w:pPr>
          </w:p>
        </w:tc>
        <w:tc>
          <w:tcPr>
            <w:tcW w:w="1278" w:type="dxa"/>
            <w:tcBorders>
              <w:top w:val="single" w:sz="4" w:space="0" w:color="auto"/>
              <w:left w:val="single" w:sz="4" w:space="0" w:color="auto"/>
              <w:bottom w:val="single" w:sz="4" w:space="0" w:color="auto"/>
              <w:right w:val="single" w:sz="4" w:space="0" w:color="auto"/>
            </w:tcBorders>
            <w:vAlign w:val="center"/>
          </w:tcPr>
          <w:p w14:paraId="6C40E28E" w14:textId="5F104659" w:rsidR="00D17E72" w:rsidRPr="003552B1" w:rsidRDefault="00D17E72">
            <w:pPr>
              <w:spacing w:after="0"/>
              <w:rPr>
                <w:rFonts w:ascii="Times New Roman" w:hAnsi="Times New Roman" w:cs="Times New Roman"/>
                <w:sz w:val="24"/>
                <w:szCs w:val="24"/>
                <w:lang w:eastAsia="ru-RU"/>
              </w:rPr>
            </w:pPr>
          </w:p>
        </w:tc>
        <w:tc>
          <w:tcPr>
            <w:tcW w:w="1164" w:type="dxa"/>
            <w:tcBorders>
              <w:top w:val="single" w:sz="4" w:space="0" w:color="auto"/>
              <w:left w:val="single" w:sz="4" w:space="0" w:color="auto"/>
              <w:bottom w:val="single" w:sz="4" w:space="0" w:color="auto"/>
              <w:right w:val="single" w:sz="4" w:space="0" w:color="auto"/>
            </w:tcBorders>
          </w:tcPr>
          <w:p w14:paraId="724A7709" w14:textId="77777777" w:rsidR="00D17E72" w:rsidRPr="003552B1" w:rsidRDefault="00D17E72">
            <w:pPr>
              <w:jc w:val="center"/>
              <w:rPr>
                <w:rFonts w:ascii="Times New Roman" w:hAnsi="Times New Roman" w:cs="Times New Roman"/>
                <w:b/>
                <w:sz w:val="24"/>
                <w:szCs w:val="24"/>
              </w:rPr>
            </w:pPr>
          </w:p>
        </w:tc>
        <w:tc>
          <w:tcPr>
            <w:tcW w:w="1505" w:type="dxa"/>
            <w:tcBorders>
              <w:top w:val="single" w:sz="4" w:space="0" w:color="auto"/>
              <w:left w:val="single" w:sz="4" w:space="0" w:color="auto"/>
              <w:bottom w:val="single" w:sz="4" w:space="0" w:color="auto"/>
              <w:right w:val="single" w:sz="4" w:space="0" w:color="auto"/>
            </w:tcBorders>
          </w:tcPr>
          <w:p w14:paraId="10404F82" w14:textId="15622C4E" w:rsidR="00D17E72" w:rsidRPr="003552B1" w:rsidRDefault="00D17E72">
            <w:pPr>
              <w:jc w:val="center"/>
              <w:rPr>
                <w:rFonts w:ascii="Times New Roman" w:hAnsi="Times New Roman" w:cs="Times New Roman"/>
                <w:b/>
                <w:sz w:val="24"/>
                <w:szCs w:val="24"/>
              </w:rPr>
            </w:pPr>
          </w:p>
        </w:tc>
        <w:tc>
          <w:tcPr>
            <w:tcW w:w="1171" w:type="dxa"/>
            <w:tcBorders>
              <w:top w:val="single" w:sz="4" w:space="0" w:color="auto"/>
              <w:left w:val="single" w:sz="4" w:space="0" w:color="auto"/>
              <w:bottom w:val="single" w:sz="4" w:space="0" w:color="auto"/>
              <w:right w:val="single" w:sz="4" w:space="0" w:color="auto"/>
            </w:tcBorders>
          </w:tcPr>
          <w:p w14:paraId="0E36F3B0" w14:textId="77777777" w:rsidR="00D17E72" w:rsidRPr="003552B1" w:rsidRDefault="00D17E72">
            <w:pPr>
              <w:jc w:val="center"/>
              <w:rPr>
                <w:rFonts w:ascii="Times New Roman" w:hAnsi="Times New Roman" w:cs="Times New Roman"/>
                <w:b/>
                <w:sz w:val="24"/>
                <w:szCs w:val="24"/>
              </w:rPr>
            </w:pPr>
          </w:p>
        </w:tc>
      </w:tr>
      <w:tr w:rsidR="00EB2381" w:rsidRPr="003552B1" w14:paraId="1D1762DB" w14:textId="77777777" w:rsidTr="008C21D1">
        <w:trPr>
          <w:cantSplit/>
          <w:trHeight w:val="187"/>
        </w:trPr>
        <w:tc>
          <w:tcPr>
            <w:tcW w:w="509" w:type="dxa"/>
            <w:tcBorders>
              <w:top w:val="single" w:sz="4" w:space="0" w:color="auto"/>
              <w:left w:val="single" w:sz="4" w:space="0" w:color="auto"/>
              <w:bottom w:val="single" w:sz="4" w:space="0" w:color="auto"/>
              <w:right w:val="single" w:sz="4" w:space="0" w:color="auto"/>
            </w:tcBorders>
          </w:tcPr>
          <w:p w14:paraId="0B84E6C9" w14:textId="77777777" w:rsidR="00EB2381" w:rsidRPr="003552B1" w:rsidRDefault="00EB2381">
            <w:pPr>
              <w:rPr>
                <w:rFonts w:ascii="Times New Roman" w:hAnsi="Times New Roman" w:cs="Times New Roman"/>
                <w:b/>
                <w:sz w:val="24"/>
                <w:szCs w:val="24"/>
              </w:rPr>
            </w:pPr>
          </w:p>
        </w:tc>
        <w:tc>
          <w:tcPr>
            <w:tcW w:w="8959" w:type="dxa"/>
            <w:gridSpan w:val="6"/>
            <w:tcBorders>
              <w:top w:val="single" w:sz="4" w:space="0" w:color="auto"/>
              <w:left w:val="single" w:sz="4" w:space="0" w:color="auto"/>
              <w:bottom w:val="single" w:sz="4" w:space="0" w:color="auto"/>
              <w:right w:val="single" w:sz="4" w:space="0" w:color="auto"/>
            </w:tcBorders>
          </w:tcPr>
          <w:p w14:paraId="40F5AC19" w14:textId="2DC59825" w:rsidR="00EB2381" w:rsidRPr="003552B1" w:rsidRDefault="00EB2381">
            <w:pPr>
              <w:rPr>
                <w:rFonts w:ascii="Times New Roman" w:hAnsi="Times New Roman" w:cs="Times New Roman"/>
                <w:b/>
                <w:sz w:val="24"/>
                <w:szCs w:val="24"/>
              </w:rPr>
            </w:pPr>
            <w:r w:rsidRPr="003552B1">
              <w:rPr>
                <w:rFonts w:ascii="Times New Roman" w:hAnsi="Times New Roman" w:cs="Times New Roman"/>
                <w:b/>
                <w:sz w:val="24"/>
                <w:szCs w:val="24"/>
              </w:rPr>
              <w:t>РАЗОМ З ПДВ</w:t>
            </w:r>
            <w:r>
              <w:rPr>
                <w:rFonts w:ascii="Times New Roman" w:hAnsi="Times New Roman" w:cs="Times New Roman"/>
                <w:b/>
                <w:sz w:val="24"/>
                <w:szCs w:val="24"/>
              </w:rPr>
              <w:t>/</w:t>
            </w:r>
            <w:r>
              <w:t xml:space="preserve"> </w:t>
            </w:r>
            <w:r w:rsidRPr="00D844D6">
              <w:rPr>
                <w:rFonts w:ascii="Times New Roman" w:hAnsi="Times New Roman" w:cs="Times New Roman"/>
                <w:b/>
                <w:sz w:val="24"/>
                <w:szCs w:val="24"/>
              </w:rPr>
              <w:t>INCLUDING VAT</w:t>
            </w:r>
          </w:p>
        </w:tc>
        <w:tc>
          <w:tcPr>
            <w:tcW w:w="1171" w:type="dxa"/>
            <w:tcBorders>
              <w:top w:val="single" w:sz="4" w:space="0" w:color="auto"/>
              <w:left w:val="single" w:sz="4" w:space="0" w:color="auto"/>
              <w:bottom w:val="single" w:sz="4" w:space="0" w:color="auto"/>
              <w:right w:val="single" w:sz="4" w:space="0" w:color="auto"/>
            </w:tcBorders>
          </w:tcPr>
          <w:p w14:paraId="2BD81E83" w14:textId="77777777" w:rsidR="00EB2381" w:rsidRPr="003552B1" w:rsidRDefault="00EB2381">
            <w:pPr>
              <w:jc w:val="center"/>
              <w:rPr>
                <w:rFonts w:ascii="Times New Roman" w:hAnsi="Times New Roman" w:cs="Times New Roman"/>
                <w:b/>
                <w:sz w:val="24"/>
                <w:szCs w:val="24"/>
              </w:rPr>
            </w:pPr>
          </w:p>
        </w:tc>
      </w:tr>
    </w:tbl>
    <w:p w14:paraId="2538282D" w14:textId="77777777" w:rsidR="00DA715E" w:rsidRPr="003552B1" w:rsidRDefault="00DA715E" w:rsidP="00DA715E">
      <w:pPr>
        <w:jc w:val="both"/>
        <w:outlineLvl w:val="0"/>
        <w:rPr>
          <w:rFonts w:ascii="Times New Roman" w:hAnsi="Times New Roman" w:cs="Times New Roman"/>
          <w:b/>
          <w:sz w:val="24"/>
          <w:szCs w:val="24"/>
        </w:rPr>
      </w:pPr>
    </w:p>
    <w:p w14:paraId="766A1E29" w14:textId="14027297" w:rsidR="00DA715E" w:rsidRPr="003552B1" w:rsidRDefault="00DA715E" w:rsidP="00DA715E">
      <w:pPr>
        <w:jc w:val="both"/>
        <w:outlineLvl w:val="0"/>
        <w:rPr>
          <w:rFonts w:ascii="Times New Roman" w:hAnsi="Times New Roman" w:cs="Times New Roman"/>
          <w:b/>
          <w:sz w:val="24"/>
          <w:szCs w:val="24"/>
        </w:rPr>
      </w:pPr>
      <w:r w:rsidRPr="003552B1">
        <w:rPr>
          <w:rFonts w:ascii="Times New Roman" w:hAnsi="Times New Roman" w:cs="Times New Roman"/>
          <w:b/>
          <w:sz w:val="24"/>
          <w:szCs w:val="24"/>
        </w:rPr>
        <w:t>Загальна вартість з ПДВ</w:t>
      </w:r>
      <w:r w:rsidR="00D844D6">
        <w:rPr>
          <w:rFonts w:ascii="Times New Roman" w:hAnsi="Times New Roman" w:cs="Times New Roman"/>
          <w:b/>
          <w:sz w:val="24"/>
          <w:szCs w:val="24"/>
        </w:rPr>
        <w:t>/</w:t>
      </w:r>
      <w:r w:rsidR="00D844D6" w:rsidRPr="00D844D6">
        <w:t xml:space="preserve"> </w:t>
      </w:r>
      <w:r w:rsidR="00D844D6" w:rsidRPr="00D844D6">
        <w:rPr>
          <w:rFonts w:ascii="Times New Roman" w:hAnsi="Times New Roman" w:cs="Times New Roman"/>
          <w:b/>
          <w:sz w:val="24"/>
          <w:szCs w:val="24"/>
        </w:rPr>
        <w:t>Total cost including VAT</w:t>
      </w:r>
      <w:r w:rsidRPr="003552B1">
        <w:rPr>
          <w:rFonts w:ascii="Times New Roman" w:hAnsi="Times New Roman" w:cs="Times New Roman"/>
          <w:b/>
          <w:sz w:val="24"/>
          <w:szCs w:val="24"/>
        </w:rPr>
        <w:t>: __________________________</w:t>
      </w:r>
    </w:p>
    <w:p w14:paraId="60140699" w14:textId="77777777" w:rsidR="00DA715E" w:rsidRPr="003552B1" w:rsidRDefault="00DA715E" w:rsidP="00DA715E">
      <w:pPr>
        <w:jc w:val="both"/>
        <w:outlineLvl w:val="0"/>
        <w:rPr>
          <w:rFonts w:ascii="Times New Roman" w:hAnsi="Times New Roman" w:cs="Times New Roman"/>
          <w:b/>
          <w:sz w:val="24"/>
          <w:szCs w:val="24"/>
        </w:rPr>
      </w:pPr>
    </w:p>
    <w:p w14:paraId="7B4E1796" w14:textId="34A6DCE2" w:rsidR="00DA715E" w:rsidRPr="003552B1" w:rsidRDefault="00DA715E" w:rsidP="00DA715E">
      <w:pPr>
        <w:jc w:val="both"/>
        <w:outlineLvl w:val="0"/>
        <w:rPr>
          <w:rFonts w:ascii="Times New Roman" w:hAnsi="Times New Roman" w:cs="Times New Roman"/>
          <w:b/>
          <w:sz w:val="24"/>
          <w:szCs w:val="24"/>
          <w:highlight w:val="yellow"/>
        </w:rPr>
      </w:pPr>
      <w:r w:rsidRPr="003552B1">
        <w:rPr>
          <w:rFonts w:ascii="Times New Roman" w:hAnsi="Times New Roman" w:cs="Times New Roman"/>
          <w:b/>
          <w:sz w:val="24"/>
          <w:szCs w:val="24"/>
        </w:rPr>
        <w:lastRenderedPageBreak/>
        <w:t>* Для Учасників, які не є платниками ПДВ, ціни в ціновій пропозиції вказуються з позначкою «Без ПДВ»</w:t>
      </w:r>
      <w:r w:rsidR="00D844D6">
        <w:rPr>
          <w:rFonts w:ascii="Times New Roman" w:hAnsi="Times New Roman" w:cs="Times New Roman"/>
          <w:b/>
          <w:sz w:val="24"/>
          <w:szCs w:val="24"/>
        </w:rPr>
        <w:t>/</w:t>
      </w:r>
      <w:r w:rsidR="00D844D6" w:rsidRPr="00D844D6">
        <w:t xml:space="preserve"> </w:t>
      </w:r>
      <w:r w:rsidR="00D844D6" w:rsidRPr="00D844D6">
        <w:rPr>
          <w:rFonts w:ascii="Times New Roman" w:hAnsi="Times New Roman" w:cs="Times New Roman"/>
          <w:b/>
          <w:sz w:val="24"/>
          <w:szCs w:val="24"/>
        </w:rPr>
        <w:t>For Participants who are not VAT payers, the prices in the price offer are indicated with the mark "VAT Excluded"</w:t>
      </w:r>
      <w:r w:rsidRPr="003552B1">
        <w:rPr>
          <w:rFonts w:ascii="Times New Roman" w:hAnsi="Times New Roman" w:cs="Times New Roman"/>
          <w:b/>
          <w:sz w:val="24"/>
          <w:szCs w:val="24"/>
        </w:rPr>
        <w:t xml:space="preserve"> .</w:t>
      </w:r>
    </w:p>
    <w:p w14:paraId="7DEBC6EE" w14:textId="77777777" w:rsidR="00DA715E" w:rsidRPr="003552B1" w:rsidRDefault="00DA715E" w:rsidP="00DA715E">
      <w:pPr>
        <w:jc w:val="both"/>
        <w:rPr>
          <w:rFonts w:ascii="Times New Roman" w:hAnsi="Times New Roman" w:cs="Times New Roman"/>
          <w:sz w:val="24"/>
          <w:szCs w:val="24"/>
        </w:rPr>
      </w:pPr>
    </w:p>
    <w:p w14:paraId="593B98F6" w14:textId="0F33D44C" w:rsidR="00DA715E" w:rsidRPr="003552B1" w:rsidRDefault="00DA715E" w:rsidP="00DA715E">
      <w:pPr>
        <w:ind w:firstLine="709"/>
        <w:jc w:val="both"/>
        <w:rPr>
          <w:rFonts w:ascii="Times New Roman" w:hAnsi="Times New Roman" w:cs="Times New Roman"/>
          <w:sz w:val="24"/>
          <w:szCs w:val="24"/>
        </w:rPr>
      </w:pPr>
      <w:r w:rsidRPr="003552B1">
        <w:rPr>
          <w:rFonts w:ascii="Times New Roman" w:hAnsi="Times New Roman" w:cs="Times New Roman"/>
          <w:sz w:val="24"/>
          <w:szCs w:val="24"/>
        </w:rPr>
        <w:t>Підписуючи конкурсну пропозицію Ми засвідчуємо свою згоду з усіма положеннями документації конкурсних торгів (у тому числі щодо відповідності їх законодавству),</w:t>
      </w:r>
      <w:r w:rsidR="00F02C5E">
        <w:rPr>
          <w:rFonts w:ascii="Times New Roman" w:hAnsi="Times New Roman" w:cs="Times New Roman"/>
          <w:sz w:val="24"/>
          <w:szCs w:val="24"/>
        </w:rPr>
        <w:t xml:space="preserve"> </w:t>
      </w:r>
      <w:r w:rsidRPr="003552B1">
        <w:rPr>
          <w:rFonts w:ascii="Times New Roman" w:hAnsi="Times New Roman" w:cs="Times New Roman"/>
          <w:sz w:val="24"/>
          <w:szCs w:val="24"/>
        </w:rPr>
        <w:t>згодні з усіма вимогами проекту договору</w:t>
      </w:r>
      <w:r w:rsidR="0025280D">
        <w:rPr>
          <w:rFonts w:ascii="Times New Roman" w:hAnsi="Times New Roman" w:cs="Times New Roman"/>
          <w:sz w:val="24"/>
          <w:szCs w:val="24"/>
        </w:rPr>
        <w:t>, який буде узгоджений між Сторонами</w:t>
      </w:r>
      <w:bookmarkStart w:id="0" w:name="_GoBack"/>
      <w:bookmarkEnd w:id="0"/>
      <w:r w:rsidRPr="003552B1">
        <w:rPr>
          <w:rFonts w:ascii="Times New Roman" w:hAnsi="Times New Roman" w:cs="Times New Roman"/>
          <w:sz w:val="24"/>
          <w:szCs w:val="24"/>
        </w:rPr>
        <w:t xml:space="preserve"> та погоджуємось на виконання всіх вимог, передбачених документацією конкурсних торгів</w:t>
      </w:r>
      <w:r w:rsidR="00D844D6">
        <w:rPr>
          <w:rFonts w:ascii="Times New Roman" w:hAnsi="Times New Roman" w:cs="Times New Roman"/>
          <w:sz w:val="24"/>
          <w:szCs w:val="24"/>
        </w:rPr>
        <w:t>. /</w:t>
      </w:r>
      <w:r w:rsidR="00D844D6" w:rsidRPr="00D844D6">
        <w:rPr>
          <w:rFonts w:ascii="Times New Roman" w:hAnsi="Times New Roman" w:cs="Times New Roman"/>
          <w:sz w:val="24"/>
          <w:szCs w:val="24"/>
        </w:rPr>
        <w:t>By signing the tender offer, We certify our agreement with all the provisions of the tender documentation (including compliance with their legislation), agree with all the requirements of the draft contract and agree to the fulfillment of all requirements provided for in the tender documentation</w:t>
      </w:r>
      <w:r w:rsidRPr="003552B1">
        <w:rPr>
          <w:rFonts w:ascii="Times New Roman" w:hAnsi="Times New Roman" w:cs="Times New Roman"/>
          <w:sz w:val="24"/>
          <w:szCs w:val="24"/>
        </w:rPr>
        <w:t>.</w:t>
      </w:r>
    </w:p>
    <w:p w14:paraId="5A8CF967" w14:textId="77777777" w:rsidR="00F02C5E" w:rsidRDefault="00F02C5E" w:rsidP="00F02C5E">
      <w:pPr>
        <w:rPr>
          <w:rFonts w:ascii="Times New Roman" w:hAnsi="Times New Roman" w:cs="Times New Roman"/>
          <w:sz w:val="24"/>
          <w:szCs w:val="24"/>
        </w:rPr>
      </w:pPr>
    </w:p>
    <w:p w14:paraId="574773C8" w14:textId="12B0E76B" w:rsidR="00DA715E" w:rsidRPr="003552B1" w:rsidRDefault="00DA715E" w:rsidP="00F02C5E">
      <w:pPr>
        <w:rPr>
          <w:rFonts w:ascii="Times New Roman" w:hAnsi="Times New Roman" w:cs="Times New Roman"/>
          <w:sz w:val="24"/>
          <w:szCs w:val="24"/>
        </w:rPr>
      </w:pPr>
      <w:r w:rsidRPr="003552B1">
        <w:rPr>
          <w:rFonts w:ascii="Times New Roman" w:hAnsi="Times New Roman" w:cs="Times New Roman"/>
          <w:sz w:val="24"/>
          <w:szCs w:val="24"/>
        </w:rPr>
        <w:t>______________________</w:t>
      </w:r>
      <w:r w:rsidRPr="003552B1">
        <w:rPr>
          <w:rFonts w:ascii="Times New Roman" w:hAnsi="Times New Roman" w:cs="Times New Roman"/>
          <w:sz w:val="24"/>
          <w:szCs w:val="24"/>
        </w:rPr>
        <w:tab/>
      </w:r>
      <w:r w:rsidRPr="003552B1">
        <w:rPr>
          <w:rFonts w:ascii="Times New Roman" w:hAnsi="Times New Roman" w:cs="Times New Roman"/>
          <w:sz w:val="24"/>
          <w:szCs w:val="24"/>
        </w:rPr>
        <w:tab/>
        <w:t xml:space="preserve">    </w:t>
      </w:r>
      <w:r w:rsidR="00F02C5E">
        <w:rPr>
          <w:rFonts w:ascii="Times New Roman" w:hAnsi="Times New Roman" w:cs="Times New Roman"/>
          <w:sz w:val="24"/>
          <w:szCs w:val="24"/>
        </w:rPr>
        <w:t xml:space="preserve">      </w:t>
      </w:r>
      <w:r w:rsidRPr="003552B1">
        <w:rPr>
          <w:rFonts w:ascii="Times New Roman" w:hAnsi="Times New Roman" w:cs="Times New Roman"/>
          <w:sz w:val="24"/>
          <w:szCs w:val="24"/>
        </w:rPr>
        <w:t xml:space="preserve"> __________________   </w:t>
      </w:r>
      <w:r w:rsidRPr="003552B1">
        <w:rPr>
          <w:rFonts w:ascii="Times New Roman" w:hAnsi="Times New Roman" w:cs="Times New Roman"/>
          <w:sz w:val="24"/>
          <w:szCs w:val="24"/>
        </w:rPr>
        <w:tab/>
      </w:r>
      <w:r w:rsidRPr="003552B1">
        <w:rPr>
          <w:rFonts w:ascii="Times New Roman" w:hAnsi="Times New Roman" w:cs="Times New Roman"/>
          <w:sz w:val="24"/>
          <w:szCs w:val="24"/>
        </w:rPr>
        <w:tab/>
        <w:t xml:space="preserve">  ________________</w:t>
      </w:r>
    </w:p>
    <w:p w14:paraId="6B576E4B" w14:textId="67496A48" w:rsidR="00115614" w:rsidRDefault="00DA715E" w:rsidP="00115614">
      <w:pPr>
        <w:ind w:left="2832" w:hanging="2832"/>
      </w:pPr>
      <w:r w:rsidRPr="003552B1">
        <w:rPr>
          <w:rFonts w:ascii="Times New Roman" w:hAnsi="Times New Roman" w:cs="Times New Roman"/>
          <w:sz w:val="24"/>
          <w:szCs w:val="24"/>
        </w:rPr>
        <w:t>(посада уповноваженої особи</w:t>
      </w:r>
      <w:r w:rsidR="00115614">
        <w:rPr>
          <w:rFonts w:ascii="Times New Roman" w:hAnsi="Times New Roman" w:cs="Times New Roman"/>
          <w:sz w:val="24"/>
          <w:szCs w:val="24"/>
        </w:rPr>
        <w:t>/</w:t>
      </w:r>
      <w:r w:rsidR="00115614" w:rsidRPr="00115614">
        <w:t xml:space="preserve"> </w:t>
      </w:r>
      <w:r w:rsidR="00115614">
        <w:tab/>
      </w:r>
      <w:r w:rsidR="00115614">
        <w:tab/>
      </w:r>
      <w:r w:rsidR="00115614" w:rsidRPr="003552B1">
        <w:rPr>
          <w:rFonts w:ascii="Times New Roman" w:hAnsi="Times New Roman" w:cs="Times New Roman"/>
          <w:sz w:val="24"/>
          <w:szCs w:val="24"/>
        </w:rPr>
        <w:t>(ініціали та прізвище</w:t>
      </w:r>
      <w:r w:rsidR="00115614">
        <w:rPr>
          <w:rFonts w:ascii="Times New Roman" w:hAnsi="Times New Roman" w:cs="Times New Roman"/>
          <w:sz w:val="24"/>
          <w:szCs w:val="24"/>
        </w:rPr>
        <w:t>/</w:t>
      </w:r>
      <w:r w:rsidR="00115614">
        <w:rPr>
          <w:rFonts w:ascii="Times New Roman" w:hAnsi="Times New Roman" w:cs="Times New Roman"/>
          <w:sz w:val="24"/>
          <w:szCs w:val="24"/>
        </w:rPr>
        <w:tab/>
      </w:r>
      <w:r w:rsidR="00115614">
        <w:rPr>
          <w:rFonts w:ascii="Times New Roman" w:hAnsi="Times New Roman" w:cs="Times New Roman"/>
          <w:sz w:val="24"/>
          <w:szCs w:val="24"/>
        </w:rPr>
        <w:tab/>
      </w:r>
      <w:r w:rsidR="00115614">
        <w:rPr>
          <w:rFonts w:ascii="Times New Roman" w:hAnsi="Times New Roman" w:cs="Times New Roman"/>
          <w:sz w:val="24"/>
          <w:szCs w:val="24"/>
        </w:rPr>
        <w:tab/>
        <w:t>(</w:t>
      </w:r>
      <w:r w:rsidR="00115614" w:rsidRPr="003552B1">
        <w:rPr>
          <w:rFonts w:ascii="Times New Roman" w:hAnsi="Times New Roman" w:cs="Times New Roman"/>
          <w:sz w:val="24"/>
          <w:szCs w:val="24"/>
        </w:rPr>
        <w:t>підпис</w:t>
      </w:r>
      <w:r w:rsidR="00115614">
        <w:rPr>
          <w:rFonts w:ascii="Times New Roman" w:hAnsi="Times New Roman" w:cs="Times New Roman"/>
          <w:sz w:val="24"/>
          <w:szCs w:val="24"/>
        </w:rPr>
        <w:t>/</w:t>
      </w:r>
    </w:p>
    <w:p w14:paraId="6B31B19F" w14:textId="0DADAE0C" w:rsidR="00DA715E" w:rsidRPr="003552B1" w:rsidRDefault="00115614" w:rsidP="00115614">
      <w:pPr>
        <w:ind w:left="2832" w:hanging="2832"/>
        <w:rPr>
          <w:rFonts w:ascii="Times New Roman" w:hAnsi="Times New Roman" w:cs="Times New Roman"/>
          <w:b/>
          <w:sz w:val="24"/>
          <w:szCs w:val="24"/>
        </w:rPr>
      </w:pPr>
      <w:r w:rsidRPr="00115614">
        <w:rPr>
          <w:rFonts w:ascii="Times New Roman" w:hAnsi="Times New Roman" w:cs="Times New Roman"/>
          <w:sz w:val="24"/>
          <w:szCs w:val="24"/>
        </w:rPr>
        <w:t>position of authorized person</w:t>
      </w:r>
      <w:r w:rsidR="00DA715E" w:rsidRPr="003552B1">
        <w:rPr>
          <w:rFonts w:ascii="Times New Roman" w:hAnsi="Times New Roman" w:cs="Times New Roman"/>
          <w:sz w:val="24"/>
          <w:szCs w:val="24"/>
        </w:rPr>
        <w:t xml:space="preserve">)              </w:t>
      </w:r>
      <w:r>
        <w:rPr>
          <w:rFonts w:ascii="Times New Roman" w:hAnsi="Times New Roman" w:cs="Times New Roman"/>
          <w:sz w:val="24"/>
          <w:szCs w:val="24"/>
        </w:rPr>
        <w:tab/>
      </w:r>
      <w:r w:rsidRPr="00115614">
        <w:rPr>
          <w:rFonts w:ascii="Times New Roman" w:hAnsi="Times New Roman" w:cs="Times New Roman"/>
          <w:sz w:val="24"/>
          <w:szCs w:val="24"/>
        </w:rPr>
        <w:t>initials and surname</w:t>
      </w:r>
      <w:r w:rsidR="00DA715E" w:rsidRPr="003552B1">
        <w:rPr>
          <w:rFonts w:ascii="Times New Roman" w:hAnsi="Times New Roman" w:cs="Times New Roman"/>
          <w:sz w:val="24"/>
          <w:szCs w:val="24"/>
        </w:rPr>
        <w:t>)</w:t>
      </w:r>
      <w:r w:rsidR="00DA715E" w:rsidRPr="003552B1">
        <w:rPr>
          <w:rFonts w:ascii="Times New Roman" w:hAnsi="Times New Roman" w:cs="Times New Roman"/>
          <w:sz w:val="24"/>
          <w:szCs w:val="24"/>
        </w:rPr>
        <w:tab/>
      </w:r>
      <w:r w:rsidR="00DA715E" w:rsidRPr="003552B1">
        <w:rPr>
          <w:rFonts w:ascii="Times New Roman" w:hAnsi="Times New Roman" w:cs="Times New Roman"/>
          <w:sz w:val="24"/>
          <w:szCs w:val="24"/>
        </w:rPr>
        <w:tab/>
        <w:t xml:space="preserve">                      </w:t>
      </w:r>
      <w:r w:rsidRPr="00115614">
        <w:rPr>
          <w:rFonts w:ascii="Times New Roman" w:hAnsi="Times New Roman" w:cs="Times New Roman"/>
          <w:sz w:val="24"/>
          <w:szCs w:val="24"/>
        </w:rPr>
        <w:t>signature</w:t>
      </w:r>
      <w:r w:rsidR="00DA715E" w:rsidRPr="003552B1">
        <w:rPr>
          <w:rFonts w:ascii="Times New Roman" w:hAnsi="Times New Roman" w:cs="Times New Roman"/>
          <w:sz w:val="24"/>
          <w:szCs w:val="24"/>
        </w:rPr>
        <w:t>)</w:t>
      </w:r>
    </w:p>
    <w:p w14:paraId="6C78052A" w14:textId="77777777" w:rsidR="00DA715E" w:rsidRPr="003552B1" w:rsidRDefault="00DA715E" w:rsidP="008E5F6F">
      <w:pPr>
        <w:jc w:val="center"/>
        <w:rPr>
          <w:rFonts w:ascii="Times New Roman" w:hAnsi="Times New Roman" w:cs="Times New Roman"/>
          <w:sz w:val="24"/>
          <w:szCs w:val="24"/>
        </w:rPr>
      </w:pPr>
    </w:p>
    <w:p w14:paraId="536B0562" w14:textId="29E74C02" w:rsidR="00DA715E" w:rsidRDefault="00DA715E" w:rsidP="00DA715E">
      <w:pPr>
        <w:pStyle w:val="HTML"/>
        <w:shd w:val="clear" w:color="auto" w:fill="FFFFFF"/>
        <w:rPr>
          <w:rFonts w:ascii="Times New Roman" w:hAnsi="Times New Roman" w:cs="Times New Roman"/>
          <w:sz w:val="24"/>
          <w:szCs w:val="24"/>
          <w:lang w:eastAsia="x-none"/>
        </w:rPr>
      </w:pPr>
    </w:p>
    <w:p w14:paraId="295BA01A" w14:textId="3B19C1D7" w:rsidR="00B46D1F" w:rsidRDefault="00B46D1F" w:rsidP="00DA715E">
      <w:pPr>
        <w:pStyle w:val="HTML"/>
        <w:shd w:val="clear" w:color="auto" w:fill="FFFFFF"/>
        <w:rPr>
          <w:rFonts w:ascii="Times New Roman" w:hAnsi="Times New Roman" w:cs="Times New Roman"/>
          <w:sz w:val="24"/>
          <w:szCs w:val="24"/>
          <w:lang w:eastAsia="x-none"/>
        </w:rPr>
      </w:pPr>
    </w:p>
    <w:p w14:paraId="662E1804" w14:textId="115C332A" w:rsidR="00B46D1F" w:rsidRDefault="00B46D1F" w:rsidP="00DA715E">
      <w:pPr>
        <w:pStyle w:val="HTML"/>
        <w:shd w:val="clear" w:color="auto" w:fill="FFFFFF"/>
        <w:rPr>
          <w:rFonts w:ascii="Times New Roman" w:hAnsi="Times New Roman" w:cs="Times New Roman"/>
          <w:sz w:val="24"/>
          <w:szCs w:val="24"/>
          <w:lang w:eastAsia="x-none"/>
        </w:rPr>
      </w:pPr>
    </w:p>
    <w:p w14:paraId="19238057" w14:textId="01FF5849" w:rsidR="00B46D1F" w:rsidRDefault="00B46D1F" w:rsidP="00DA715E">
      <w:pPr>
        <w:pStyle w:val="HTML"/>
        <w:shd w:val="clear" w:color="auto" w:fill="FFFFFF"/>
        <w:rPr>
          <w:rFonts w:ascii="Times New Roman" w:hAnsi="Times New Roman" w:cs="Times New Roman"/>
          <w:sz w:val="24"/>
          <w:szCs w:val="24"/>
          <w:lang w:eastAsia="x-none"/>
        </w:rPr>
      </w:pPr>
    </w:p>
    <w:p w14:paraId="3BEA915B" w14:textId="30D729AD" w:rsidR="00B46D1F" w:rsidRDefault="00B46D1F" w:rsidP="00DA715E">
      <w:pPr>
        <w:pStyle w:val="HTML"/>
        <w:shd w:val="clear" w:color="auto" w:fill="FFFFFF"/>
        <w:rPr>
          <w:rFonts w:ascii="Times New Roman" w:hAnsi="Times New Roman" w:cs="Times New Roman"/>
          <w:sz w:val="24"/>
          <w:szCs w:val="24"/>
          <w:lang w:eastAsia="x-none"/>
        </w:rPr>
      </w:pPr>
    </w:p>
    <w:p w14:paraId="4966A59E" w14:textId="01EC7B17" w:rsidR="00B46D1F" w:rsidRDefault="00B46D1F" w:rsidP="00DA715E">
      <w:pPr>
        <w:pStyle w:val="HTML"/>
        <w:shd w:val="clear" w:color="auto" w:fill="FFFFFF"/>
        <w:rPr>
          <w:rFonts w:ascii="Times New Roman" w:hAnsi="Times New Roman" w:cs="Times New Roman"/>
          <w:sz w:val="24"/>
          <w:szCs w:val="24"/>
          <w:lang w:eastAsia="x-none"/>
        </w:rPr>
      </w:pPr>
    </w:p>
    <w:p w14:paraId="683AC8EA" w14:textId="323AB59E" w:rsidR="00B46D1F" w:rsidRDefault="00B46D1F" w:rsidP="00DA715E">
      <w:pPr>
        <w:pStyle w:val="HTML"/>
        <w:shd w:val="clear" w:color="auto" w:fill="FFFFFF"/>
        <w:rPr>
          <w:rFonts w:ascii="Times New Roman" w:hAnsi="Times New Roman" w:cs="Times New Roman"/>
          <w:sz w:val="24"/>
          <w:szCs w:val="24"/>
          <w:lang w:eastAsia="x-none"/>
        </w:rPr>
      </w:pPr>
    </w:p>
    <w:p w14:paraId="11563B81" w14:textId="343573D2" w:rsidR="00B46D1F" w:rsidRDefault="00B46D1F" w:rsidP="00DA715E">
      <w:pPr>
        <w:pStyle w:val="HTML"/>
        <w:shd w:val="clear" w:color="auto" w:fill="FFFFFF"/>
        <w:rPr>
          <w:rFonts w:ascii="Times New Roman" w:hAnsi="Times New Roman" w:cs="Times New Roman"/>
          <w:sz w:val="24"/>
          <w:szCs w:val="24"/>
          <w:lang w:eastAsia="x-none"/>
        </w:rPr>
      </w:pPr>
    </w:p>
    <w:p w14:paraId="01A8FC5C" w14:textId="4AE60A52" w:rsidR="00B46D1F" w:rsidRDefault="00B46D1F" w:rsidP="00DA715E">
      <w:pPr>
        <w:pStyle w:val="HTML"/>
        <w:shd w:val="clear" w:color="auto" w:fill="FFFFFF"/>
        <w:rPr>
          <w:rFonts w:ascii="Times New Roman" w:hAnsi="Times New Roman" w:cs="Times New Roman"/>
          <w:sz w:val="24"/>
          <w:szCs w:val="24"/>
          <w:lang w:eastAsia="x-none"/>
        </w:rPr>
      </w:pPr>
    </w:p>
    <w:p w14:paraId="7626CEC4" w14:textId="49D73ED9" w:rsidR="00B46D1F" w:rsidRDefault="00B46D1F" w:rsidP="00DA715E">
      <w:pPr>
        <w:pStyle w:val="HTML"/>
        <w:shd w:val="clear" w:color="auto" w:fill="FFFFFF"/>
        <w:rPr>
          <w:rFonts w:ascii="Times New Roman" w:hAnsi="Times New Roman" w:cs="Times New Roman"/>
          <w:sz w:val="24"/>
          <w:szCs w:val="24"/>
          <w:lang w:eastAsia="x-none"/>
        </w:rPr>
      </w:pPr>
    </w:p>
    <w:p w14:paraId="6192D83B" w14:textId="597E41A0" w:rsidR="00B46D1F" w:rsidRDefault="00B46D1F" w:rsidP="00DA715E">
      <w:pPr>
        <w:pStyle w:val="HTML"/>
        <w:shd w:val="clear" w:color="auto" w:fill="FFFFFF"/>
        <w:rPr>
          <w:rFonts w:ascii="Times New Roman" w:hAnsi="Times New Roman" w:cs="Times New Roman"/>
          <w:sz w:val="24"/>
          <w:szCs w:val="24"/>
          <w:lang w:eastAsia="x-none"/>
        </w:rPr>
      </w:pPr>
    </w:p>
    <w:p w14:paraId="5BA86A12" w14:textId="66FA114C" w:rsidR="00B46D1F" w:rsidRDefault="00B46D1F" w:rsidP="00DA715E">
      <w:pPr>
        <w:pStyle w:val="HTML"/>
        <w:shd w:val="clear" w:color="auto" w:fill="FFFFFF"/>
        <w:rPr>
          <w:rFonts w:ascii="Times New Roman" w:hAnsi="Times New Roman" w:cs="Times New Roman"/>
          <w:sz w:val="24"/>
          <w:szCs w:val="24"/>
          <w:lang w:eastAsia="x-none"/>
        </w:rPr>
      </w:pPr>
    </w:p>
    <w:p w14:paraId="22768BDE" w14:textId="38E095C5" w:rsidR="00B46D1F" w:rsidRDefault="00B46D1F" w:rsidP="00DA715E">
      <w:pPr>
        <w:pStyle w:val="HTML"/>
        <w:shd w:val="clear" w:color="auto" w:fill="FFFFFF"/>
        <w:rPr>
          <w:rFonts w:ascii="Times New Roman" w:hAnsi="Times New Roman" w:cs="Times New Roman"/>
          <w:sz w:val="24"/>
          <w:szCs w:val="24"/>
          <w:lang w:eastAsia="x-none"/>
        </w:rPr>
      </w:pPr>
    </w:p>
    <w:p w14:paraId="1ADE8368" w14:textId="6563E247" w:rsidR="00B46D1F" w:rsidRDefault="00B46D1F" w:rsidP="00DA715E">
      <w:pPr>
        <w:pStyle w:val="HTML"/>
        <w:shd w:val="clear" w:color="auto" w:fill="FFFFFF"/>
        <w:rPr>
          <w:rFonts w:ascii="Times New Roman" w:hAnsi="Times New Roman" w:cs="Times New Roman"/>
          <w:sz w:val="24"/>
          <w:szCs w:val="24"/>
          <w:lang w:eastAsia="x-none"/>
        </w:rPr>
      </w:pPr>
    </w:p>
    <w:p w14:paraId="43ECB228" w14:textId="6A7B85BD" w:rsidR="00B46D1F" w:rsidRDefault="00B46D1F" w:rsidP="00DA715E">
      <w:pPr>
        <w:pStyle w:val="HTML"/>
        <w:shd w:val="clear" w:color="auto" w:fill="FFFFFF"/>
        <w:rPr>
          <w:rFonts w:ascii="Times New Roman" w:hAnsi="Times New Roman" w:cs="Times New Roman"/>
          <w:sz w:val="24"/>
          <w:szCs w:val="24"/>
          <w:lang w:eastAsia="x-none"/>
        </w:rPr>
      </w:pPr>
    </w:p>
    <w:sectPr w:rsidR="00B46D1F" w:rsidSect="005836B3">
      <w:pgSz w:w="11906" w:h="16838"/>
      <w:pgMar w:top="993" w:right="850" w:bottom="70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2CE8FD" w14:textId="77777777" w:rsidR="00AD67FA" w:rsidRDefault="00AD67FA" w:rsidP="00C81CA6">
      <w:pPr>
        <w:spacing w:after="0" w:line="240" w:lineRule="auto"/>
      </w:pPr>
      <w:r>
        <w:separator/>
      </w:r>
    </w:p>
  </w:endnote>
  <w:endnote w:type="continuationSeparator" w:id="0">
    <w:p w14:paraId="739EE0EA" w14:textId="77777777" w:rsidR="00AD67FA" w:rsidRDefault="00AD67FA" w:rsidP="00C81C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DEE9A9" w14:textId="77777777" w:rsidR="00AD67FA" w:rsidRDefault="00AD67FA" w:rsidP="00C81CA6">
      <w:pPr>
        <w:spacing w:after="0" w:line="240" w:lineRule="auto"/>
      </w:pPr>
      <w:r>
        <w:separator/>
      </w:r>
    </w:p>
  </w:footnote>
  <w:footnote w:type="continuationSeparator" w:id="0">
    <w:p w14:paraId="34E8A244" w14:textId="77777777" w:rsidR="00AD67FA" w:rsidRDefault="00AD67FA" w:rsidP="00C81C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736DE"/>
    <w:multiLevelType w:val="hybridMultilevel"/>
    <w:tmpl w:val="67A24DE2"/>
    <w:lvl w:ilvl="0" w:tplc="3662B3B0">
      <w:start w:val="1"/>
      <w:numFmt w:val="decimal"/>
      <w:lvlText w:val="%1."/>
      <w:lvlJc w:val="left"/>
      <w:pPr>
        <w:tabs>
          <w:tab w:val="num" w:pos="360"/>
        </w:tabs>
        <w:ind w:left="360" w:hanging="360"/>
      </w:pPr>
      <w:rPr>
        <w:b w:val="0"/>
        <w:i w:val="0"/>
        <w:color w:val="000000"/>
        <w:sz w:val="24"/>
        <w:szCs w:val="24"/>
      </w:rPr>
    </w:lvl>
    <w:lvl w:ilvl="1" w:tplc="04190019">
      <w:start w:val="1"/>
      <w:numFmt w:val="lowerLetter"/>
      <w:lvlText w:val="%2."/>
      <w:lvlJc w:val="left"/>
      <w:pPr>
        <w:tabs>
          <w:tab w:val="num" w:pos="1222"/>
        </w:tabs>
        <w:ind w:left="1222" w:hanging="360"/>
      </w:pPr>
    </w:lvl>
    <w:lvl w:ilvl="2" w:tplc="0419001B">
      <w:start w:val="1"/>
      <w:numFmt w:val="lowerRoman"/>
      <w:lvlText w:val="%3."/>
      <w:lvlJc w:val="right"/>
      <w:pPr>
        <w:tabs>
          <w:tab w:val="num" w:pos="1942"/>
        </w:tabs>
        <w:ind w:left="1942" w:hanging="180"/>
      </w:pPr>
    </w:lvl>
    <w:lvl w:ilvl="3" w:tplc="0419000F">
      <w:start w:val="1"/>
      <w:numFmt w:val="decimal"/>
      <w:lvlText w:val="%4."/>
      <w:lvlJc w:val="left"/>
      <w:pPr>
        <w:tabs>
          <w:tab w:val="num" w:pos="2662"/>
        </w:tabs>
        <w:ind w:left="2662" w:hanging="360"/>
      </w:pPr>
    </w:lvl>
    <w:lvl w:ilvl="4" w:tplc="04190019">
      <w:start w:val="1"/>
      <w:numFmt w:val="lowerLetter"/>
      <w:lvlText w:val="%5."/>
      <w:lvlJc w:val="left"/>
      <w:pPr>
        <w:tabs>
          <w:tab w:val="num" w:pos="3382"/>
        </w:tabs>
        <w:ind w:left="3382" w:hanging="360"/>
      </w:pPr>
    </w:lvl>
    <w:lvl w:ilvl="5" w:tplc="0419001B">
      <w:start w:val="1"/>
      <w:numFmt w:val="lowerRoman"/>
      <w:lvlText w:val="%6."/>
      <w:lvlJc w:val="right"/>
      <w:pPr>
        <w:tabs>
          <w:tab w:val="num" w:pos="4102"/>
        </w:tabs>
        <w:ind w:left="4102" w:hanging="180"/>
      </w:pPr>
    </w:lvl>
    <w:lvl w:ilvl="6" w:tplc="0419000F">
      <w:start w:val="1"/>
      <w:numFmt w:val="decimal"/>
      <w:lvlText w:val="%7."/>
      <w:lvlJc w:val="left"/>
      <w:pPr>
        <w:tabs>
          <w:tab w:val="num" w:pos="4822"/>
        </w:tabs>
        <w:ind w:left="4822" w:hanging="360"/>
      </w:pPr>
    </w:lvl>
    <w:lvl w:ilvl="7" w:tplc="04190019">
      <w:start w:val="1"/>
      <w:numFmt w:val="lowerLetter"/>
      <w:lvlText w:val="%8."/>
      <w:lvlJc w:val="left"/>
      <w:pPr>
        <w:tabs>
          <w:tab w:val="num" w:pos="5542"/>
        </w:tabs>
        <w:ind w:left="5542" w:hanging="360"/>
      </w:pPr>
    </w:lvl>
    <w:lvl w:ilvl="8" w:tplc="0419001B">
      <w:start w:val="1"/>
      <w:numFmt w:val="lowerRoman"/>
      <w:lvlText w:val="%9."/>
      <w:lvlJc w:val="right"/>
      <w:pPr>
        <w:tabs>
          <w:tab w:val="num" w:pos="6262"/>
        </w:tabs>
        <w:ind w:left="6262" w:hanging="180"/>
      </w:pPr>
    </w:lvl>
  </w:abstractNum>
  <w:abstractNum w:abstractNumId="1" w15:restartNumberingAfterBreak="0">
    <w:nsid w:val="4F5B12F0"/>
    <w:multiLevelType w:val="hybridMultilevel"/>
    <w:tmpl w:val="73DAD900"/>
    <w:lvl w:ilvl="0" w:tplc="D4BA6802">
      <w:start w:val="1"/>
      <w:numFmt w:val="decimal"/>
      <w:lvlText w:val="%1-"/>
      <w:lvlJc w:val="left"/>
      <w:pPr>
        <w:ind w:left="720" w:hanging="360"/>
      </w:pPr>
      <w:rPr>
        <w:rFonts w:ascii="Arial" w:hAnsi="Arial" w:cs="Aria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7BC919FD"/>
    <w:multiLevelType w:val="hybridMultilevel"/>
    <w:tmpl w:val="DF961F30"/>
    <w:lvl w:ilvl="0" w:tplc="C5108FB4">
      <w:start w:val="1"/>
      <w:numFmt w:val="decimal"/>
      <w:lvlText w:val="%1."/>
      <w:lvlJc w:val="left"/>
      <w:pPr>
        <w:ind w:left="720" w:hanging="360"/>
      </w:pPr>
      <w:rPr>
        <w:rFonts w:hint="default"/>
        <w:b/>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9EA"/>
    <w:rsid w:val="000023EB"/>
    <w:rsid w:val="00013B5A"/>
    <w:rsid w:val="00023FBF"/>
    <w:rsid w:val="00025763"/>
    <w:rsid w:val="00025DDC"/>
    <w:rsid w:val="00031B45"/>
    <w:rsid w:val="0004442F"/>
    <w:rsid w:val="00050AB3"/>
    <w:rsid w:val="00051049"/>
    <w:rsid w:val="000A5E61"/>
    <w:rsid w:val="000D169E"/>
    <w:rsid w:val="000D2E93"/>
    <w:rsid w:val="000F791B"/>
    <w:rsid w:val="00110C41"/>
    <w:rsid w:val="00115614"/>
    <w:rsid w:val="001324DF"/>
    <w:rsid w:val="00152D46"/>
    <w:rsid w:val="00156EA3"/>
    <w:rsid w:val="00157607"/>
    <w:rsid w:val="00162DDF"/>
    <w:rsid w:val="00186BCD"/>
    <w:rsid w:val="001947D5"/>
    <w:rsid w:val="001A5551"/>
    <w:rsid w:val="001A6BE7"/>
    <w:rsid w:val="001B7413"/>
    <w:rsid w:val="001D13D8"/>
    <w:rsid w:val="001D3F31"/>
    <w:rsid w:val="001E16C0"/>
    <w:rsid w:val="001E5592"/>
    <w:rsid w:val="00206A7B"/>
    <w:rsid w:val="00241F20"/>
    <w:rsid w:val="00243F4D"/>
    <w:rsid w:val="002515BD"/>
    <w:rsid w:val="0025280D"/>
    <w:rsid w:val="002615B7"/>
    <w:rsid w:val="002648B0"/>
    <w:rsid w:val="00287AEB"/>
    <w:rsid w:val="00291B68"/>
    <w:rsid w:val="002C53B1"/>
    <w:rsid w:val="002E2FFB"/>
    <w:rsid w:val="002E55EA"/>
    <w:rsid w:val="002F1324"/>
    <w:rsid w:val="002F593B"/>
    <w:rsid w:val="002F6BB9"/>
    <w:rsid w:val="00306D9B"/>
    <w:rsid w:val="00315E21"/>
    <w:rsid w:val="00324662"/>
    <w:rsid w:val="003314D1"/>
    <w:rsid w:val="00353F29"/>
    <w:rsid w:val="003552B1"/>
    <w:rsid w:val="00356E51"/>
    <w:rsid w:val="00357D10"/>
    <w:rsid w:val="003608FF"/>
    <w:rsid w:val="003657D8"/>
    <w:rsid w:val="00367D02"/>
    <w:rsid w:val="00385AF4"/>
    <w:rsid w:val="003905DF"/>
    <w:rsid w:val="003940C2"/>
    <w:rsid w:val="003A41EB"/>
    <w:rsid w:val="003A7C7F"/>
    <w:rsid w:val="003C0C74"/>
    <w:rsid w:val="003C28BD"/>
    <w:rsid w:val="003D04DC"/>
    <w:rsid w:val="003D5ECE"/>
    <w:rsid w:val="003D6EAF"/>
    <w:rsid w:val="003D7840"/>
    <w:rsid w:val="003E3C9E"/>
    <w:rsid w:val="003E7163"/>
    <w:rsid w:val="003E76A4"/>
    <w:rsid w:val="003F4002"/>
    <w:rsid w:val="004030E2"/>
    <w:rsid w:val="00410891"/>
    <w:rsid w:val="004139A3"/>
    <w:rsid w:val="00417DFB"/>
    <w:rsid w:val="004211E7"/>
    <w:rsid w:val="0043755B"/>
    <w:rsid w:val="004377FC"/>
    <w:rsid w:val="00440221"/>
    <w:rsid w:val="004670FF"/>
    <w:rsid w:val="00480611"/>
    <w:rsid w:val="0048779D"/>
    <w:rsid w:val="00494D69"/>
    <w:rsid w:val="004B218C"/>
    <w:rsid w:val="004C4893"/>
    <w:rsid w:val="004D26E3"/>
    <w:rsid w:val="004D67F0"/>
    <w:rsid w:val="004E2CD0"/>
    <w:rsid w:val="004E3B2E"/>
    <w:rsid w:val="004E6399"/>
    <w:rsid w:val="00505481"/>
    <w:rsid w:val="0051423D"/>
    <w:rsid w:val="00516C2B"/>
    <w:rsid w:val="00516F57"/>
    <w:rsid w:val="005224FD"/>
    <w:rsid w:val="005241E1"/>
    <w:rsid w:val="005352B9"/>
    <w:rsid w:val="00541479"/>
    <w:rsid w:val="00544A2E"/>
    <w:rsid w:val="00553955"/>
    <w:rsid w:val="00561677"/>
    <w:rsid w:val="00577A53"/>
    <w:rsid w:val="005836B3"/>
    <w:rsid w:val="005915C9"/>
    <w:rsid w:val="005A35A8"/>
    <w:rsid w:val="005A3C17"/>
    <w:rsid w:val="005B2E7D"/>
    <w:rsid w:val="005C04FF"/>
    <w:rsid w:val="005C128F"/>
    <w:rsid w:val="005C4AF5"/>
    <w:rsid w:val="005D4585"/>
    <w:rsid w:val="005F3AD7"/>
    <w:rsid w:val="00605FDB"/>
    <w:rsid w:val="00615688"/>
    <w:rsid w:val="00620577"/>
    <w:rsid w:val="006232E8"/>
    <w:rsid w:val="00627161"/>
    <w:rsid w:val="006342D1"/>
    <w:rsid w:val="00660DE3"/>
    <w:rsid w:val="00665BD6"/>
    <w:rsid w:val="006774F9"/>
    <w:rsid w:val="00681280"/>
    <w:rsid w:val="00682F89"/>
    <w:rsid w:val="00694DAE"/>
    <w:rsid w:val="006B2DCF"/>
    <w:rsid w:val="006B455E"/>
    <w:rsid w:val="006E355A"/>
    <w:rsid w:val="006F453D"/>
    <w:rsid w:val="00710724"/>
    <w:rsid w:val="00714BA2"/>
    <w:rsid w:val="00722959"/>
    <w:rsid w:val="00734B56"/>
    <w:rsid w:val="007355B9"/>
    <w:rsid w:val="00740A9C"/>
    <w:rsid w:val="00762C0A"/>
    <w:rsid w:val="00774155"/>
    <w:rsid w:val="00774B92"/>
    <w:rsid w:val="007959EA"/>
    <w:rsid w:val="007C39BA"/>
    <w:rsid w:val="007E22C5"/>
    <w:rsid w:val="007E6721"/>
    <w:rsid w:val="008018BB"/>
    <w:rsid w:val="0082156E"/>
    <w:rsid w:val="008219B3"/>
    <w:rsid w:val="00822145"/>
    <w:rsid w:val="008274B4"/>
    <w:rsid w:val="0087423E"/>
    <w:rsid w:val="00892C12"/>
    <w:rsid w:val="008A309B"/>
    <w:rsid w:val="008B1E80"/>
    <w:rsid w:val="008B4C72"/>
    <w:rsid w:val="008C618B"/>
    <w:rsid w:val="008D672E"/>
    <w:rsid w:val="008E5F6F"/>
    <w:rsid w:val="008F4929"/>
    <w:rsid w:val="00911F2E"/>
    <w:rsid w:val="00924CAD"/>
    <w:rsid w:val="00942965"/>
    <w:rsid w:val="00972699"/>
    <w:rsid w:val="00981EE1"/>
    <w:rsid w:val="00991929"/>
    <w:rsid w:val="009A0736"/>
    <w:rsid w:val="009A2807"/>
    <w:rsid w:val="009A5DF1"/>
    <w:rsid w:val="009B20B9"/>
    <w:rsid w:val="009C1AFA"/>
    <w:rsid w:val="009C2E9A"/>
    <w:rsid w:val="009D131A"/>
    <w:rsid w:val="009D32CD"/>
    <w:rsid w:val="009F5B52"/>
    <w:rsid w:val="009F6EAD"/>
    <w:rsid w:val="00A0296F"/>
    <w:rsid w:val="00A174BA"/>
    <w:rsid w:val="00A32771"/>
    <w:rsid w:val="00A37261"/>
    <w:rsid w:val="00A70130"/>
    <w:rsid w:val="00A71230"/>
    <w:rsid w:val="00AA14CC"/>
    <w:rsid w:val="00AA179C"/>
    <w:rsid w:val="00AA2D82"/>
    <w:rsid w:val="00AC45F9"/>
    <w:rsid w:val="00AD67FA"/>
    <w:rsid w:val="00AE2565"/>
    <w:rsid w:val="00AF5587"/>
    <w:rsid w:val="00AF676F"/>
    <w:rsid w:val="00B11795"/>
    <w:rsid w:val="00B13507"/>
    <w:rsid w:val="00B46D1F"/>
    <w:rsid w:val="00B60033"/>
    <w:rsid w:val="00B604BE"/>
    <w:rsid w:val="00B831D9"/>
    <w:rsid w:val="00B84F3B"/>
    <w:rsid w:val="00B94F45"/>
    <w:rsid w:val="00BA3741"/>
    <w:rsid w:val="00BB4E06"/>
    <w:rsid w:val="00BC399A"/>
    <w:rsid w:val="00BC65BD"/>
    <w:rsid w:val="00BE57CC"/>
    <w:rsid w:val="00C11A9F"/>
    <w:rsid w:val="00C34033"/>
    <w:rsid w:val="00C40629"/>
    <w:rsid w:val="00C455D3"/>
    <w:rsid w:val="00C512AC"/>
    <w:rsid w:val="00C63396"/>
    <w:rsid w:val="00C6387E"/>
    <w:rsid w:val="00C77F0D"/>
    <w:rsid w:val="00C818FE"/>
    <w:rsid w:val="00C81CA6"/>
    <w:rsid w:val="00C83450"/>
    <w:rsid w:val="00C85502"/>
    <w:rsid w:val="00C95EC9"/>
    <w:rsid w:val="00CA5A84"/>
    <w:rsid w:val="00CC389A"/>
    <w:rsid w:val="00CD4C34"/>
    <w:rsid w:val="00CD6D6F"/>
    <w:rsid w:val="00D15CAF"/>
    <w:rsid w:val="00D17E72"/>
    <w:rsid w:val="00D45622"/>
    <w:rsid w:val="00D57EC6"/>
    <w:rsid w:val="00D844D6"/>
    <w:rsid w:val="00D918AA"/>
    <w:rsid w:val="00D960E9"/>
    <w:rsid w:val="00DA715E"/>
    <w:rsid w:val="00DB13D5"/>
    <w:rsid w:val="00DB1FF9"/>
    <w:rsid w:val="00DC2CB3"/>
    <w:rsid w:val="00DD57E9"/>
    <w:rsid w:val="00E02BCD"/>
    <w:rsid w:val="00E0543A"/>
    <w:rsid w:val="00E1544F"/>
    <w:rsid w:val="00E229FB"/>
    <w:rsid w:val="00E35406"/>
    <w:rsid w:val="00E46A18"/>
    <w:rsid w:val="00E815D0"/>
    <w:rsid w:val="00E9545D"/>
    <w:rsid w:val="00EA68BA"/>
    <w:rsid w:val="00EB2381"/>
    <w:rsid w:val="00EF0E3B"/>
    <w:rsid w:val="00EF75F3"/>
    <w:rsid w:val="00F02513"/>
    <w:rsid w:val="00F02C5E"/>
    <w:rsid w:val="00F2240C"/>
    <w:rsid w:val="00F279C8"/>
    <w:rsid w:val="00F3284D"/>
    <w:rsid w:val="00F505E0"/>
    <w:rsid w:val="00F51BC8"/>
    <w:rsid w:val="00F67E22"/>
    <w:rsid w:val="00F70817"/>
    <w:rsid w:val="00F70DD6"/>
    <w:rsid w:val="00F805A1"/>
    <w:rsid w:val="00F851B1"/>
    <w:rsid w:val="00F869B4"/>
    <w:rsid w:val="00F967A1"/>
    <w:rsid w:val="00FA007A"/>
    <w:rsid w:val="00FA321A"/>
    <w:rsid w:val="00FB4B4B"/>
    <w:rsid w:val="00FB5AF2"/>
    <w:rsid w:val="00FC2700"/>
    <w:rsid w:val="00FE25DE"/>
    <w:rsid w:val="00FF48C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543BD"/>
  <w15:chartTrackingRefBased/>
  <w15:docId w15:val="{13E41C94-0BBC-4211-98D0-0E798CD48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618B"/>
  </w:style>
  <w:style w:type="paragraph" w:styleId="1">
    <w:name w:val="heading 1"/>
    <w:basedOn w:val="a"/>
    <w:next w:val="a"/>
    <w:link w:val="10"/>
    <w:uiPriority w:val="9"/>
    <w:qFormat/>
    <w:rsid w:val="003E3C9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DA715E"/>
    <w:pPr>
      <w:keepNext/>
      <w:keepLines/>
      <w:spacing w:before="40" w:after="0" w:line="256" w:lineRule="auto"/>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semiHidden/>
    <w:unhideWhenUsed/>
    <w:qFormat/>
    <w:rsid w:val="00DA715E"/>
    <w:pPr>
      <w:keepNext/>
      <w:spacing w:before="240" w:after="60" w:line="240" w:lineRule="auto"/>
      <w:outlineLvl w:val="2"/>
    </w:pPr>
    <w:rPr>
      <w:rFonts w:ascii="Arial" w:eastAsia="Times New Roman" w:hAnsi="Arial" w:cs="Times New Roman"/>
      <w:b/>
      <w:bCs/>
      <w:sz w:val="26"/>
      <w:szCs w:val="26"/>
      <w:lang w:eastAsia="x-none"/>
    </w:rPr>
  </w:style>
  <w:style w:type="paragraph" w:styleId="4">
    <w:name w:val="heading 4"/>
    <w:basedOn w:val="a"/>
    <w:next w:val="a"/>
    <w:link w:val="40"/>
    <w:semiHidden/>
    <w:unhideWhenUsed/>
    <w:qFormat/>
    <w:rsid w:val="00DA715E"/>
    <w:pPr>
      <w:keepNext/>
      <w:spacing w:before="240" w:after="60" w:line="240" w:lineRule="auto"/>
      <w:outlineLvl w:val="3"/>
    </w:pPr>
    <w:rPr>
      <w:rFonts w:ascii="Times New Roman" w:eastAsia="Times New Roman" w:hAnsi="Times New Roman" w:cs="Times New Roman"/>
      <w:b/>
      <w:bCs/>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semiHidden/>
    <w:unhideWhenUsed/>
    <w:rsid w:val="005C04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ий HTML Знак"/>
    <w:basedOn w:val="a0"/>
    <w:link w:val="HTML"/>
    <w:semiHidden/>
    <w:rsid w:val="005C04FF"/>
    <w:rPr>
      <w:rFonts w:ascii="Courier New" w:eastAsia="Times New Roman" w:hAnsi="Courier New" w:cs="Courier New"/>
      <w:sz w:val="20"/>
      <w:szCs w:val="20"/>
    </w:rPr>
  </w:style>
  <w:style w:type="paragraph" w:styleId="a3">
    <w:name w:val="List Paragraph"/>
    <w:basedOn w:val="a"/>
    <w:uiPriority w:val="34"/>
    <w:qFormat/>
    <w:rsid w:val="003657D8"/>
    <w:pPr>
      <w:ind w:left="720"/>
      <w:contextualSpacing/>
    </w:pPr>
  </w:style>
  <w:style w:type="character" w:styleId="a4">
    <w:name w:val="Hyperlink"/>
    <w:basedOn w:val="a0"/>
    <w:uiPriority w:val="99"/>
    <w:unhideWhenUsed/>
    <w:rsid w:val="00694DAE"/>
    <w:rPr>
      <w:color w:val="0563C1" w:themeColor="hyperlink"/>
      <w:u w:val="single"/>
    </w:rPr>
  </w:style>
  <w:style w:type="table" w:styleId="a5">
    <w:name w:val="Table Grid"/>
    <w:basedOn w:val="a1"/>
    <w:uiPriority w:val="39"/>
    <w:rsid w:val="00A701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basedOn w:val="a0"/>
    <w:uiPriority w:val="22"/>
    <w:qFormat/>
    <w:rsid w:val="00417DFB"/>
    <w:rPr>
      <w:b/>
      <w:bCs/>
    </w:rPr>
  </w:style>
  <w:style w:type="character" w:customStyle="1" w:styleId="20">
    <w:name w:val="Заголовок 2 Знак"/>
    <w:basedOn w:val="a0"/>
    <w:link w:val="2"/>
    <w:uiPriority w:val="9"/>
    <w:semiHidden/>
    <w:rsid w:val="00DA715E"/>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0"/>
    <w:link w:val="3"/>
    <w:semiHidden/>
    <w:rsid w:val="00DA715E"/>
    <w:rPr>
      <w:rFonts w:ascii="Arial" w:eastAsia="Times New Roman" w:hAnsi="Arial" w:cs="Times New Roman"/>
      <w:b/>
      <w:bCs/>
      <w:sz w:val="26"/>
      <w:szCs w:val="26"/>
      <w:lang w:eastAsia="x-none"/>
    </w:rPr>
  </w:style>
  <w:style w:type="character" w:customStyle="1" w:styleId="40">
    <w:name w:val="Заголовок 4 Знак"/>
    <w:basedOn w:val="a0"/>
    <w:link w:val="4"/>
    <w:semiHidden/>
    <w:rsid w:val="00DA715E"/>
    <w:rPr>
      <w:rFonts w:ascii="Times New Roman" w:eastAsia="Times New Roman" w:hAnsi="Times New Roman" w:cs="Times New Roman"/>
      <w:b/>
      <w:bCs/>
      <w:sz w:val="28"/>
      <w:szCs w:val="28"/>
      <w:lang w:val="ru-RU" w:eastAsia="ru-RU"/>
    </w:rPr>
  </w:style>
  <w:style w:type="character" w:customStyle="1" w:styleId="a7">
    <w:name w:val="Звичайний (веб) Знак"/>
    <w:link w:val="a8"/>
    <w:locked/>
    <w:rsid w:val="00DA715E"/>
    <w:rPr>
      <w:sz w:val="24"/>
      <w:szCs w:val="24"/>
    </w:rPr>
  </w:style>
  <w:style w:type="paragraph" w:styleId="a8">
    <w:name w:val="Normal (Web)"/>
    <w:basedOn w:val="a"/>
    <w:link w:val="a7"/>
    <w:unhideWhenUsed/>
    <w:rsid w:val="00DA715E"/>
    <w:pPr>
      <w:spacing w:before="100" w:beforeAutospacing="1" w:after="100" w:afterAutospacing="1" w:line="240" w:lineRule="auto"/>
    </w:pPr>
    <w:rPr>
      <w:sz w:val="24"/>
      <w:szCs w:val="24"/>
    </w:rPr>
  </w:style>
  <w:style w:type="paragraph" w:styleId="a9">
    <w:name w:val="Title"/>
    <w:basedOn w:val="a"/>
    <w:link w:val="aa"/>
    <w:qFormat/>
    <w:rsid w:val="00DA715E"/>
    <w:pPr>
      <w:spacing w:after="0" w:line="240" w:lineRule="auto"/>
      <w:jc w:val="center"/>
    </w:pPr>
    <w:rPr>
      <w:rFonts w:ascii="Times New Roman" w:eastAsia="Times New Roman" w:hAnsi="Times New Roman" w:cs="Times New Roman"/>
      <w:sz w:val="32"/>
      <w:szCs w:val="20"/>
      <w:lang w:eastAsia="ru-RU"/>
    </w:rPr>
  </w:style>
  <w:style w:type="character" w:customStyle="1" w:styleId="aa">
    <w:name w:val="Назва Знак"/>
    <w:basedOn w:val="a0"/>
    <w:link w:val="a9"/>
    <w:rsid w:val="00DA715E"/>
    <w:rPr>
      <w:rFonts w:ascii="Times New Roman" w:eastAsia="Times New Roman" w:hAnsi="Times New Roman" w:cs="Times New Roman"/>
      <w:sz w:val="32"/>
      <w:szCs w:val="20"/>
      <w:lang w:eastAsia="ru-RU"/>
    </w:rPr>
  </w:style>
  <w:style w:type="paragraph" w:styleId="ab">
    <w:name w:val="Body Text"/>
    <w:basedOn w:val="a"/>
    <w:link w:val="ac"/>
    <w:semiHidden/>
    <w:unhideWhenUsed/>
    <w:rsid w:val="00DA715E"/>
    <w:pPr>
      <w:widowControl w:val="0"/>
      <w:autoSpaceDE w:val="0"/>
      <w:autoSpaceDN w:val="0"/>
      <w:adjustRightInd w:val="0"/>
      <w:spacing w:after="0" w:line="240" w:lineRule="auto"/>
      <w:jc w:val="both"/>
    </w:pPr>
    <w:rPr>
      <w:rFonts w:ascii="Times New Roman" w:eastAsia="Times New Roman" w:hAnsi="Times New Roman" w:cs="Times New Roman"/>
      <w:sz w:val="24"/>
      <w:szCs w:val="20"/>
      <w:lang w:eastAsia="ru-RU"/>
    </w:rPr>
  </w:style>
  <w:style w:type="character" w:customStyle="1" w:styleId="ac">
    <w:name w:val="Основний текст Знак"/>
    <w:basedOn w:val="a0"/>
    <w:link w:val="ab"/>
    <w:semiHidden/>
    <w:rsid w:val="00DA715E"/>
    <w:rPr>
      <w:rFonts w:ascii="Times New Roman" w:eastAsia="Times New Roman" w:hAnsi="Times New Roman" w:cs="Times New Roman"/>
      <w:sz w:val="24"/>
      <w:szCs w:val="20"/>
      <w:lang w:eastAsia="ru-RU"/>
    </w:rPr>
  </w:style>
  <w:style w:type="paragraph" w:styleId="ad">
    <w:name w:val="Body Text Indent"/>
    <w:basedOn w:val="a"/>
    <w:link w:val="ae"/>
    <w:semiHidden/>
    <w:unhideWhenUsed/>
    <w:rsid w:val="00DA715E"/>
    <w:pPr>
      <w:widowControl w:val="0"/>
      <w:autoSpaceDE w:val="0"/>
      <w:autoSpaceDN w:val="0"/>
      <w:adjustRightInd w:val="0"/>
      <w:spacing w:after="0" w:line="240" w:lineRule="auto"/>
      <w:ind w:firstLine="708"/>
      <w:jc w:val="both"/>
    </w:pPr>
    <w:rPr>
      <w:rFonts w:ascii="Times New Roman" w:eastAsia="Times New Roman" w:hAnsi="Times New Roman" w:cs="Times New Roman"/>
      <w:sz w:val="24"/>
      <w:szCs w:val="20"/>
      <w:lang w:eastAsia="ru-RU"/>
    </w:rPr>
  </w:style>
  <w:style w:type="character" w:customStyle="1" w:styleId="ae">
    <w:name w:val="Основний текст з відступом Знак"/>
    <w:basedOn w:val="a0"/>
    <w:link w:val="ad"/>
    <w:semiHidden/>
    <w:rsid w:val="00DA715E"/>
    <w:rPr>
      <w:rFonts w:ascii="Times New Roman" w:eastAsia="Times New Roman" w:hAnsi="Times New Roman" w:cs="Times New Roman"/>
      <w:sz w:val="24"/>
      <w:szCs w:val="20"/>
      <w:lang w:eastAsia="ru-RU"/>
    </w:rPr>
  </w:style>
  <w:style w:type="paragraph" w:styleId="21">
    <w:name w:val="Body Text 2"/>
    <w:basedOn w:val="a"/>
    <w:link w:val="22"/>
    <w:semiHidden/>
    <w:unhideWhenUsed/>
    <w:rsid w:val="00DA715E"/>
    <w:pPr>
      <w:spacing w:after="0" w:line="240" w:lineRule="auto"/>
    </w:pPr>
    <w:rPr>
      <w:rFonts w:ascii="Times New Roman" w:eastAsia="Times New Roman" w:hAnsi="Times New Roman" w:cs="Times New Roman"/>
      <w:sz w:val="20"/>
      <w:szCs w:val="24"/>
      <w:lang w:val="ru-RU" w:eastAsia="ru-RU"/>
    </w:rPr>
  </w:style>
  <w:style w:type="character" w:customStyle="1" w:styleId="22">
    <w:name w:val="Основний текст 2 Знак"/>
    <w:basedOn w:val="a0"/>
    <w:link w:val="21"/>
    <w:semiHidden/>
    <w:rsid w:val="00DA715E"/>
    <w:rPr>
      <w:rFonts w:ascii="Times New Roman" w:eastAsia="Times New Roman" w:hAnsi="Times New Roman" w:cs="Times New Roman"/>
      <w:sz w:val="20"/>
      <w:szCs w:val="24"/>
      <w:lang w:val="ru-RU" w:eastAsia="ru-RU"/>
    </w:rPr>
  </w:style>
  <w:style w:type="paragraph" w:styleId="31">
    <w:name w:val="Body Text 3"/>
    <w:basedOn w:val="a"/>
    <w:link w:val="32"/>
    <w:semiHidden/>
    <w:unhideWhenUsed/>
    <w:rsid w:val="00DA715E"/>
    <w:pPr>
      <w:widowControl w:val="0"/>
      <w:autoSpaceDE w:val="0"/>
      <w:autoSpaceDN w:val="0"/>
      <w:adjustRightInd w:val="0"/>
      <w:spacing w:after="0" w:line="240" w:lineRule="auto"/>
      <w:jc w:val="both"/>
    </w:pPr>
    <w:rPr>
      <w:rFonts w:ascii="Times New Roman" w:eastAsia="Times New Roman" w:hAnsi="Times New Roman" w:cs="Times New Roman"/>
      <w:szCs w:val="20"/>
      <w:lang w:eastAsia="ru-RU"/>
    </w:rPr>
  </w:style>
  <w:style w:type="character" w:customStyle="1" w:styleId="32">
    <w:name w:val="Основний текст 3 Знак"/>
    <w:basedOn w:val="a0"/>
    <w:link w:val="31"/>
    <w:semiHidden/>
    <w:rsid w:val="00DA715E"/>
    <w:rPr>
      <w:rFonts w:ascii="Times New Roman" w:eastAsia="Times New Roman" w:hAnsi="Times New Roman" w:cs="Times New Roman"/>
      <w:szCs w:val="20"/>
      <w:lang w:eastAsia="ru-RU"/>
    </w:rPr>
  </w:style>
  <w:style w:type="paragraph" w:customStyle="1" w:styleId="11">
    <w:name w:val="Обычный1"/>
    <w:semiHidden/>
    <w:rsid w:val="00DA715E"/>
    <w:pPr>
      <w:spacing w:after="0" w:line="276" w:lineRule="auto"/>
    </w:pPr>
    <w:rPr>
      <w:rFonts w:ascii="Arial" w:eastAsia="Times New Roman" w:hAnsi="Arial" w:cs="Arial"/>
      <w:color w:val="000000"/>
      <w:lang w:val="ru-RU" w:eastAsia="ru-RU"/>
    </w:rPr>
  </w:style>
  <w:style w:type="paragraph" w:customStyle="1" w:styleId="af">
    <w:name w:val="ДинТекстОбыч"/>
    <w:basedOn w:val="a"/>
    <w:autoRedefine/>
    <w:semiHidden/>
    <w:rsid w:val="00DA715E"/>
    <w:pPr>
      <w:widowControl w:val="0"/>
      <w:spacing w:after="0" w:line="240" w:lineRule="auto"/>
      <w:ind w:right="-154"/>
      <w:jc w:val="both"/>
    </w:pPr>
    <w:rPr>
      <w:rFonts w:ascii="Times New Roman" w:eastAsia="Times New Roman" w:hAnsi="Times New Roman" w:cs="Times New Roman"/>
      <w:color w:val="000000"/>
      <w:sz w:val="24"/>
      <w:szCs w:val="20"/>
      <w:lang w:eastAsia="ru-RU"/>
    </w:rPr>
  </w:style>
  <w:style w:type="character" w:customStyle="1" w:styleId="grame">
    <w:name w:val="grame"/>
    <w:rsid w:val="00DA715E"/>
  </w:style>
  <w:style w:type="paragraph" w:styleId="af0">
    <w:name w:val="Balloon Text"/>
    <w:basedOn w:val="a"/>
    <w:link w:val="af1"/>
    <w:uiPriority w:val="99"/>
    <w:semiHidden/>
    <w:unhideWhenUsed/>
    <w:rsid w:val="00981EE1"/>
    <w:pPr>
      <w:spacing w:after="0" w:line="240" w:lineRule="auto"/>
    </w:pPr>
    <w:rPr>
      <w:rFonts w:ascii="Segoe UI" w:hAnsi="Segoe UI" w:cs="Segoe UI"/>
      <w:sz w:val="18"/>
      <w:szCs w:val="18"/>
    </w:rPr>
  </w:style>
  <w:style w:type="character" w:customStyle="1" w:styleId="af1">
    <w:name w:val="Текст у виносці Знак"/>
    <w:basedOn w:val="a0"/>
    <w:link w:val="af0"/>
    <w:uiPriority w:val="99"/>
    <w:semiHidden/>
    <w:rsid w:val="00981EE1"/>
    <w:rPr>
      <w:rFonts w:ascii="Segoe UI" w:hAnsi="Segoe UI" w:cs="Segoe UI"/>
      <w:sz w:val="18"/>
      <w:szCs w:val="18"/>
    </w:rPr>
  </w:style>
  <w:style w:type="paragraph" w:styleId="af2">
    <w:name w:val="No Spacing"/>
    <w:uiPriority w:val="1"/>
    <w:qFormat/>
    <w:rsid w:val="003C28BD"/>
    <w:pPr>
      <w:spacing w:after="0" w:line="240" w:lineRule="auto"/>
    </w:pPr>
  </w:style>
  <w:style w:type="character" w:customStyle="1" w:styleId="10">
    <w:name w:val="Заголовок 1 Знак"/>
    <w:basedOn w:val="a0"/>
    <w:link w:val="1"/>
    <w:uiPriority w:val="9"/>
    <w:rsid w:val="003E3C9E"/>
    <w:rPr>
      <w:rFonts w:asciiTheme="majorHAnsi" w:eastAsiaTheme="majorEastAsia" w:hAnsiTheme="majorHAnsi" w:cstheme="majorBidi"/>
      <w:color w:val="2E74B5" w:themeColor="accent1" w:themeShade="BF"/>
      <w:sz w:val="32"/>
      <w:szCs w:val="32"/>
    </w:rPr>
  </w:style>
  <w:style w:type="character" w:customStyle="1" w:styleId="UnresolvedMention">
    <w:name w:val="Unresolved Mention"/>
    <w:basedOn w:val="a0"/>
    <w:uiPriority w:val="99"/>
    <w:semiHidden/>
    <w:unhideWhenUsed/>
    <w:rsid w:val="001D3F31"/>
    <w:rPr>
      <w:color w:val="605E5C"/>
      <w:shd w:val="clear" w:color="auto" w:fill="E1DFDD"/>
    </w:rPr>
  </w:style>
  <w:style w:type="paragraph" w:styleId="af3">
    <w:name w:val="header"/>
    <w:basedOn w:val="a"/>
    <w:link w:val="af4"/>
    <w:uiPriority w:val="99"/>
    <w:unhideWhenUsed/>
    <w:rsid w:val="00C81CA6"/>
    <w:pPr>
      <w:tabs>
        <w:tab w:val="center" w:pos="4677"/>
        <w:tab w:val="right" w:pos="9355"/>
      </w:tabs>
      <w:spacing w:after="0" w:line="240" w:lineRule="auto"/>
    </w:pPr>
  </w:style>
  <w:style w:type="character" w:customStyle="1" w:styleId="af4">
    <w:name w:val="Верхній колонтитул Знак"/>
    <w:basedOn w:val="a0"/>
    <w:link w:val="af3"/>
    <w:uiPriority w:val="99"/>
    <w:rsid w:val="00C81CA6"/>
  </w:style>
  <w:style w:type="paragraph" w:styleId="af5">
    <w:name w:val="footer"/>
    <w:basedOn w:val="a"/>
    <w:link w:val="af6"/>
    <w:uiPriority w:val="99"/>
    <w:unhideWhenUsed/>
    <w:rsid w:val="00C81CA6"/>
    <w:pPr>
      <w:tabs>
        <w:tab w:val="center" w:pos="4677"/>
        <w:tab w:val="right" w:pos="9355"/>
      </w:tabs>
      <w:spacing w:after="0" w:line="240" w:lineRule="auto"/>
    </w:pPr>
  </w:style>
  <w:style w:type="character" w:customStyle="1" w:styleId="af6">
    <w:name w:val="Нижній колонтитул Знак"/>
    <w:basedOn w:val="a0"/>
    <w:link w:val="af5"/>
    <w:uiPriority w:val="99"/>
    <w:rsid w:val="00C81C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03956">
      <w:bodyDiv w:val="1"/>
      <w:marLeft w:val="0"/>
      <w:marRight w:val="0"/>
      <w:marTop w:val="0"/>
      <w:marBottom w:val="0"/>
      <w:divBdr>
        <w:top w:val="none" w:sz="0" w:space="0" w:color="auto"/>
        <w:left w:val="none" w:sz="0" w:space="0" w:color="auto"/>
        <w:bottom w:val="none" w:sz="0" w:space="0" w:color="auto"/>
        <w:right w:val="none" w:sz="0" w:space="0" w:color="auto"/>
      </w:divBdr>
    </w:div>
    <w:div w:id="32921112">
      <w:bodyDiv w:val="1"/>
      <w:marLeft w:val="0"/>
      <w:marRight w:val="0"/>
      <w:marTop w:val="0"/>
      <w:marBottom w:val="0"/>
      <w:divBdr>
        <w:top w:val="none" w:sz="0" w:space="0" w:color="auto"/>
        <w:left w:val="none" w:sz="0" w:space="0" w:color="auto"/>
        <w:bottom w:val="none" w:sz="0" w:space="0" w:color="auto"/>
        <w:right w:val="none" w:sz="0" w:space="0" w:color="auto"/>
      </w:divBdr>
    </w:div>
    <w:div w:id="184755177">
      <w:bodyDiv w:val="1"/>
      <w:marLeft w:val="0"/>
      <w:marRight w:val="0"/>
      <w:marTop w:val="0"/>
      <w:marBottom w:val="0"/>
      <w:divBdr>
        <w:top w:val="none" w:sz="0" w:space="0" w:color="auto"/>
        <w:left w:val="none" w:sz="0" w:space="0" w:color="auto"/>
        <w:bottom w:val="none" w:sz="0" w:space="0" w:color="auto"/>
        <w:right w:val="none" w:sz="0" w:space="0" w:color="auto"/>
      </w:divBdr>
    </w:div>
    <w:div w:id="192883406">
      <w:bodyDiv w:val="1"/>
      <w:marLeft w:val="0"/>
      <w:marRight w:val="0"/>
      <w:marTop w:val="0"/>
      <w:marBottom w:val="0"/>
      <w:divBdr>
        <w:top w:val="none" w:sz="0" w:space="0" w:color="auto"/>
        <w:left w:val="none" w:sz="0" w:space="0" w:color="auto"/>
        <w:bottom w:val="none" w:sz="0" w:space="0" w:color="auto"/>
        <w:right w:val="none" w:sz="0" w:space="0" w:color="auto"/>
      </w:divBdr>
    </w:div>
    <w:div w:id="195168870">
      <w:bodyDiv w:val="1"/>
      <w:marLeft w:val="0"/>
      <w:marRight w:val="0"/>
      <w:marTop w:val="0"/>
      <w:marBottom w:val="0"/>
      <w:divBdr>
        <w:top w:val="none" w:sz="0" w:space="0" w:color="auto"/>
        <w:left w:val="none" w:sz="0" w:space="0" w:color="auto"/>
        <w:bottom w:val="none" w:sz="0" w:space="0" w:color="auto"/>
        <w:right w:val="none" w:sz="0" w:space="0" w:color="auto"/>
      </w:divBdr>
    </w:div>
    <w:div w:id="348995553">
      <w:bodyDiv w:val="1"/>
      <w:marLeft w:val="0"/>
      <w:marRight w:val="0"/>
      <w:marTop w:val="0"/>
      <w:marBottom w:val="0"/>
      <w:divBdr>
        <w:top w:val="none" w:sz="0" w:space="0" w:color="auto"/>
        <w:left w:val="none" w:sz="0" w:space="0" w:color="auto"/>
        <w:bottom w:val="none" w:sz="0" w:space="0" w:color="auto"/>
        <w:right w:val="none" w:sz="0" w:space="0" w:color="auto"/>
      </w:divBdr>
    </w:div>
    <w:div w:id="359205664">
      <w:bodyDiv w:val="1"/>
      <w:marLeft w:val="0"/>
      <w:marRight w:val="0"/>
      <w:marTop w:val="0"/>
      <w:marBottom w:val="0"/>
      <w:divBdr>
        <w:top w:val="none" w:sz="0" w:space="0" w:color="auto"/>
        <w:left w:val="none" w:sz="0" w:space="0" w:color="auto"/>
        <w:bottom w:val="none" w:sz="0" w:space="0" w:color="auto"/>
        <w:right w:val="none" w:sz="0" w:space="0" w:color="auto"/>
      </w:divBdr>
    </w:div>
    <w:div w:id="366413466">
      <w:bodyDiv w:val="1"/>
      <w:marLeft w:val="0"/>
      <w:marRight w:val="0"/>
      <w:marTop w:val="0"/>
      <w:marBottom w:val="0"/>
      <w:divBdr>
        <w:top w:val="none" w:sz="0" w:space="0" w:color="auto"/>
        <w:left w:val="none" w:sz="0" w:space="0" w:color="auto"/>
        <w:bottom w:val="none" w:sz="0" w:space="0" w:color="auto"/>
        <w:right w:val="none" w:sz="0" w:space="0" w:color="auto"/>
      </w:divBdr>
    </w:div>
    <w:div w:id="422839620">
      <w:bodyDiv w:val="1"/>
      <w:marLeft w:val="0"/>
      <w:marRight w:val="0"/>
      <w:marTop w:val="0"/>
      <w:marBottom w:val="0"/>
      <w:divBdr>
        <w:top w:val="none" w:sz="0" w:space="0" w:color="auto"/>
        <w:left w:val="none" w:sz="0" w:space="0" w:color="auto"/>
        <w:bottom w:val="none" w:sz="0" w:space="0" w:color="auto"/>
        <w:right w:val="none" w:sz="0" w:space="0" w:color="auto"/>
      </w:divBdr>
    </w:div>
    <w:div w:id="467431708">
      <w:bodyDiv w:val="1"/>
      <w:marLeft w:val="0"/>
      <w:marRight w:val="0"/>
      <w:marTop w:val="0"/>
      <w:marBottom w:val="0"/>
      <w:divBdr>
        <w:top w:val="none" w:sz="0" w:space="0" w:color="auto"/>
        <w:left w:val="none" w:sz="0" w:space="0" w:color="auto"/>
        <w:bottom w:val="none" w:sz="0" w:space="0" w:color="auto"/>
        <w:right w:val="none" w:sz="0" w:space="0" w:color="auto"/>
      </w:divBdr>
    </w:div>
    <w:div w:id="509372433">
      <w:bodyDiv w:val="1"/>
      <w:marLeft w:val="0"/>
      <w:marRight w:val="0"/>
      <w:marTop w:val="0"/>
      <w:marBottom w:val="0"/>
      <w:divBdr>
        <w:top w:val="none" w:sz="0" w:space="0" w:color="auto"/>
        <w:left w:val="none" w:sz="0" w:space="0" w:color="auto"/>
        <w:bottom w:val="none" w:sz="0" w:space="0" w:color="auto"/>
        <w:right w:val="none" w:sz="0" w:space="0" w:color="auto"/>
      </w:divBdr>
    </w:div>
    <w:div w:id="542644770">
      <w:bodyDiv w:val="1"/>
      <w:marLeft w:val="0"/>
      <w:marRight w:val="0"/>
      <w:marTop w:val="0"/>
      <w:marBottom w:val="0"/>
      <w:divBdr>
        <w:top w:val="none" w:sz="0" w:space="0" w:color="auto"/>
        <w:left w:val="none" w:sz="0" w:space="0" w:color="auto"/>
        <w:bottom w:val="none" w:sz="0" w:space="0" w:color="auto"/>
        <w:right w:val="none" w:sz="0" w:space="0" w:color="auto"/>
      </w:divBdr>
    </w:div>
    <w:div w:id="689262706">
      <w:bodyDiv w:val="1"/>
      <w:marLeft w:val="0"/>
      <w:marRight w:val="0"/>
      <w:marTop w:val="0"/>
      <w:marBottom w:val="0"/>
      <w:divBdr>
        <w:top w:val="none" w:sz="0" w:space="0" w:color="auto"/>
        <w:left w:val="none" w:sz="0" w:space="0" w:color="auto"/>
        <w:bottom w:val="none" w:sz="0" w:space="0" w:color="auto"/>
        <w:right w:val="none" w:sz="0" w:space="0" w:color="auto"/>
      </w:divBdr>
    </w:div>
    <w:div w:id="713391022">
      <w:bodyDiv w:val="1"/>
      <w:marLeft w:val="0"/>
      <w:marRight w:val="0"/>
      <w:marTop w:val="0"/>
      <w:marBottom w:val="0"/>
      <w:divBdr>
        <w:top w:val="none" w:sz="0" w:space="0" w:color="auto"/>
        <w:left w:val="none" w:sz="0" w:space="0" w:color="auto"/>
        <w:bottom w:val="none" w:sz="0" w:space="0" w:color="auto"/>
        <w:right w:val="none" w:sz="0" w:space="0" w:color="auto"/>
      </w:divBdr>
    </w:div>
    <w:div w:id="721900708">
      <w:bodyDiv w:val="1"/>
      <w:marLeft w:val="0"/>
      <w:marRight w:val="0"/>
      <w:marTop w:val="0"/>
      <w:marBottom w:val="0"/>
      <w:divBdr>
        <w:top w:val="none" w:sz="0" w:space="0" w:color="auto"/>
        <w:left w:val="none" w:sz="0" w:space="0" w:color="auto"/>
        <w:bottom w:val="none" w:sz="0" w:space="0" w:color="auto"/>
        <w:right w:val="none" w:sz="0" w:space="0" w:color="auto"/>
      </w:divBdr>
    </w:div>
    <w:div w:id="789319190">
      <w:bodyDiv w:val="1"/>
      <w:marLeft w:val="0"/>
      <w:marRight w:val="0"/>
      <w:marTop w:val="0"/>
      <w:marBottom w:val="0"/>
      <w:divBdr>
        <w:top w:val="none" w:sz="0" w:space="0" w:color="auto"/>
        <w:left w:val="none" w:sz="0" w:space="0" w:color="auto"/>
        <w:bottom w:val="none" w:sz="0" w:space="0" w:color="auto"/>
        <w:right w:val="none" w:sz="0" w:space="0" w:color="auto"/>
      </w:divBdr>
    </w:div>
    <w:div w:id="789861997">
      <w:bodyDiv w:val="1"/>
      <w:marLeft w:val="0"/>
      <w:marRight w:val="0"/>
      <w:marTop w:val="0"/>
      <w:marBottom w:val="0"/>
      <w:divBdr>
        <w:top w:val="none" w:sz="0" w:space="0" w:color="auto"/>
        <w:left w:val="none" w:sz="0" w:space="0" w:color="auto"/>
        <w:bottom w:val="none" w:sz="0" w:space="0" w:color="auto"/>
        <w:right w:val="none" w:sz="0" w:space="0" w:color="auto"/>
      </w:divBdr>
    </w:div>
    <w:div w:id="797185145">
      <w:bodyDiv w:val="1"/>
      <w:marLeft w:val="0"/>
      <w:marRight w:val="0"/>
      <w:marTop w:val="0"/>
      <w:marBottom w:val="0"/>
      <w:divBdr>
        <w:top w:val="none" w:sz="0" w:space="0" w:color="auto"/>
        <w:left w:val="none" w:sz="0" w:space="0" w:color="auto"/>
        <w:bottom w:val="none" w:sz="0" w:space="0" w:color="auto"/>
        <w:right w:val="none" w:sz="0" w:space="0" w:color="auto"/>
      </w:divBdr>
    </w:div>
    <w:div w:id="884606438">
      <w:bodyDiv w:val="1"/>
      <w:marLeft w:val="0"/>
      <w:marRight w:val="0"/>
      <w:marTop w:val="0"/>
      <w:marBottom w:val="0"/>
      <w:divBdr>
        <w:top w:val="none" w:sz="0" w:space="0" w:color="auto"/>
        <w:left w:val="none" w:sz="0" w:space="0" w:color="auto"/>
        <w:bottom w:val="none" w:sz="0" w:space="0" w:color="auto"/>
        <w:right w:val="none" w:sz="0" w:space="0" w:color="auto"/>
      </w:divBdr>
    </w:div>
    <w:div w:id="1153789409">
      <w:bodyDiv w:val="1"/>
      <w:marLeft w:val="0"/>
      <w:marRight w:val="0"/>
      <w:marTop w:val="0"/>
      <w:marBottom w:val="0"/>
      <w:divBdr>
        <w:top w:val="none" w:sz="0" w:space="0" w:color="auto"/>
        <w:left w:val="none" w:sz="0" w:space="0" w:color="auto"/>
        <w:bottom w:val="none" w:sz="0" w:space="0" w:color="auto"/>
        <w:right w:val="none" w:sz="0" w:space="0" w:color="auto"/>
      </w:divBdr>
    </w:div>
    <w:div w:id="1417750097">
      <w:bodyDiv w:val="1"/>
      <w:marLeft w:val="0"/>
      <w:marRight w:val="0"/>
      <w:marTop w:val="0"/>
      <w:marBottom w:val="0"/>
      <w:divBdr>
        <w:top w:val="none" w:sz="0" w:space="0" w:color="auto"/>
        <w:left w:val="none" w:sz="0" w:space="0" w:color="auto"/>
        <w:bottom w:val="none" w:sz="0" w:space="0" w:color="auto"/>
        <w:right w:val="none" w:sz="0" w:space="0" w:color="auto"/>
      </w:divBdr>
    </w:div>
    <w:div w:id="1439373937">
      <w:bodyDiv w:val="1"/>
      <w:marLeft w:val="0"/>
      <w:marRight w:val="0"/>
      <w:marTop w:val="0"/>
      <w:marBottom w:val="0"/>
      <w:divBdr>
        <w:top w:val="none" w:sz="0" w:space="0" w:color="auto"/>
        <w:left w:val="none" w:sz="0" w:space="0" w:color="auto"/>
        <w:bottom w:val="none" w:sz="0" w:space="0" w:color="auto"/>
        <w:right w:val="none" w:sz="0" w:space="0" w:color="auto"/>
      </w:divBdr>
    </w:div>
    <w:div w:id="1513882982">
      <w:bodyDiv w:val="1"/>
      <w:marLeft w:val="0"/>
      <w:marRight w:val="0"/>
      <w:marTop w:val="0"/>
      <w:marBottom w:val="0"/>
      <w:divBdr>
        <w:top w:val="none" w:sz="0" w:space="0" w:color="auto"/>
        <w:left w:val="none" w:sz="0" w:space="0" w:color="auto"/>
        <w:bottom w:val="none" w:sz="0" w:space="0" w:color="auto"/>
        <w:right w:val="none" w:sz="0" w:space="0" w:color="auto"/>
      </w:divBdr>
    </w:div>
    <w:div w:id="1670869256">
      <w:bodyDiv w:val="1"/>
      <w:marLeft w:val="0"/>
      <w:marRight w:val="0"/>
      <w:marTop w:val="0"/>
      <w:marBottom w:val="0"/>
      <w:divBdr>
        <w:top w:val="none" w:sz="0" w:space="0" w:color="auto"/>
        <w:left w:val="none" w:sz="0" w:space="0" w:color="auto"/>
        <w:bottom w:val="none" w:sz="0" w:space="0" w:color="auto"/>
        <w:right w:val="none" w:sz="0" w:space="0" w:color="auto"/>
      </w:divBdr>
    </w:div>
    <w:div w:id="1777171329">
      <w:bodyDiv w:val="1"/>
      <w:marLeft w:val="0"/>
      <w:marRight w:val="0"/>
      <w:marTop w:val="0"/>
      <w:marBottom w:val="0"/>
      <w:divBdr>
        <w:top w:val="none" w:sz="0" w:space="0" w:color="auto"/>
        <w:left w:val="none" w:sz="0" w:space="0" w:color="auto"/>
        <w:bottom w:val="none" w:sz="0" w:space="0" w:color="auto"/>
        <w:right w:val="none" w:sz="0" w:space="0" w:color="auto"/>
      </w:divBdr>
    </w:div>
    <w:div w:id="1787044821">
      <w:bodyDiv w:val="1"/>
      <w:marLeft w:val="0"/>
      <w:marRight w:val="0"/>
      <w:marTop w:val="0"/>
      <w:marBottom w:val="0"/>
      <w:divBdr>
        <w:top w:val="none" w:sz="0" w:space="0" w:color="auto"/>
        <w:left w:val="none" w:sz="0" w:space="0" w:color="auto"/>
        <w:bottom w:val="none" w:sz="0" w:space="0" w:color="auto"/>
        <w:right w:val="none" w:sz="0" w:space="0" w:color="auto"/>
      </w:divBdr>
    </w:div>
    <w:div w:id="1854805719">
      <w:bodyDiv w:val="1"/>
      <w:marLeft w:val="0"/>
      <w:marRight w:val="0"/>
      <w:marTop w:val="0"/>
      <w:marBottom w:val="0"/>
      <w:divBdr>
        <w:top w:val="none" w:sz="0" w:space="0" w:color="auto"/>
        <w:left w:val="none" w:sz="0" w:space="0" w:color="auto"/>
        <w:bottom w:val="none" w:sz="0" w:space="0" w:color="auto"/>
        <w:right w:val="none" w:sz="0" w:space="0" w:color="auto"/>
      </w:divBdr>
    </w:div>
    <w:div w:id="1965653170">
      <w:bodyDiv w:val="1"/>
      <w:marLeft w:val="0"/>
      <w:marRight w:val="0"/>
      <w:marTop w:val="0"/>
      <w:marBottom w:val="0"/>
      <w:divBdr>
        <w:top w:val="none" w:sz="0" w:space="0" w:color="auto"/>
        <w:left w:val="none" w:sz="0" w:space="0" w:color="auto"/>
        <w:bottom w:val="none" w:sz="0" w:space="0" w:color="auto"/>
        <w:right w:val="none" w:sz="0" w:space="0" w:color="auto"/>
      </w:divBdr>
    </w:div>
    <w:div w:id="2000035031">
      <w:bodyDiv w:val="1"/>
      <w:marLeft w:val="0"/>
      <w:marRight w:val="0"/>
      <w:marTop w:val="0"/>
      <w:marBottom w:val="0"/>
      <w:divBdr>
        <w:top w:val="none" w:sz="0" w:space="0" w:color="auto"/>
        <w:left w:val="none" w:sz="0" w:space="0" w:color="auto"/>
        <w:bottom w:val="none" w:sz="0" w:space="0" w:color="auto"/>
        <w:right w:val="none" w:sz="0" w:space="0" w:color="auto"/>
      </w:divBdr>
    </w:div>
    <w:div w:id="2026206424">
      <w:bodyDiv w:val="1"/>
      <w:marLeft w:val="0"/>
      <w:marRight w:val="0"/>
      <w:marTop w:val="0"/>
      <w:marBottom w:val="0"/>
      <w:divBdr>
        <w:top w:val="none" w:sz="0" w:space="0" w:color="auto"/>
        <w:left w:val="none" w:sz="0" w:space="0" w:color="auto"/>
        <w:bottom w:val="none" w:sz="0" w:space="0" w:color="auto"/>
        <w:right w:val="none" w:sz="0" w:space="0" w:color="auto"/>
      </w:divBdr>
    </w:div>
    <w:div w:id="2028210570">
      <w:bodyDiv w:val="1"/>
      <w:marLeft w:val="0"/>
      <w:marRight w:val="0"/>
      <w:marTop w:val="0"/>
      <w:marBottom w:val="0"/>
      <w:divBdr>
        <w:top w:val="none" w:sz="0" w:space="0" w:color="auto"/>
        <w:left w:val="none" w:sz="0" w:space="0" w:color="auto"/>
        <w:bottom w:val="none" w:sz="0" w:space="0" w:color="auto"/>
        <w:right w:val="none" w:sz="0" w:space="0" w:color="auto"/>
      </w:divBdr>
    </w:div>
    <w:div w:id="2057465268">
      <w:bodyDiv w:val="1"/>
      <w:marLeft w:val="0"/>
      <w:marRight w:val="0"/>
      <w:marTop w:val="0"/>
      <w:marBottom w:val="0"/>
      <w:divBdr>
        <w:top w:val="none" w:sz="0" w:space="0" w:color="auto"/>
        <w:left w:val="none" w:sz="0" w:space="0" w:color="auto"/>
        <w:bottom w:val="none" w:sz="0" w:space="0" w:color="auto"/>
        <w:right w:val="none" w:sz="0" w:space="0" w:color="auto"/>
      </w:divBdr>
    </w:div>
    <w:div w:id="2079204267">
      <w:bodyDiv w:val="1"/>
      <w:marLeft w:val="0"/>
      <w:marRight w:val="0"/>
      <w:marTop w:val="0"/>
      <w:marBottom w:val="0"/>
      <w:divBdr>
        <w:top w:val="none" w:sz="0" w:space="0" w:color="auto"/>
        <w:left w:val="none" w:sz="0" w:space="0" w:color="auto"/>
        <w:bottom w:val="none" w:sz="0" w:space="0" w:color="auto"/>
        <w:right w:val="none" w:sz="0" w:space="0" w:color="auto"/>
      </w:divBdr>
    </w:div>
    <w:div w:id="2099935345">
      <w:bodyDiv w:val="1"/>
      <w:marLeft w:val="0"/>
      <w:marRight w:val="0"/>
      <w:marTop w:val="0"/>
      <w:marBottom w:val="0"/>
      <w:divBdr>
        <w:top w:val="none" w:sz="0" w:space="0" w:color="auto"/>
        <w:left w:val="none" w:sz="0" w:space="0" w:color="auto"/>
        <w:bottom w:val="none" w:sz="0" w:space="0" w:color="auto"/>
        <w:right w:val="none" w:sz="0" w:space="0" w:color="auto"/>
      </w:divBdr>
    </w:div>
    <w:div w:id="2138641683">
      <w:bodyDiv w:val="1"/>
      <w:marLeft w:val="0"/>
      <w:marRight w:val="0"/>
      <w:marTop w:val="0"/>
      <w:marBottom w:val="0"/>
      <w:divBdr>
        <w:top w:val="none" w:sz="0" w:space="0" w:color="auto"/>
        <w:left w:val="none" w:sz="0" w:space="0" w:color="auto"/>
        <w:bottom w:val="none" w:sz="0" w:space="0" w:color="auto"/>
        <w:right w:val="none" w:sz="0" w:space="0" w:color="auto"/>
      </w:divBdr>
    </w:div>
    <w:div w:id="2140830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48F49B8DDFDB45AB2CC8967164BF45" ma:contentTypeVersion="3" ma:contentTypeDescription="Create a new document." ma:contentTypeScope="" ma:versionID="e091b5199eb62261b33d1520397cbaef">
  <xsd:schema xmlns:xsd="http://www.w3.org/2001/XMLSchema" xmlns:xs="http://www.w3.org/2001/XMLSchema" xmlns:p="http://schemas.microsoft.com/office/2006/metadata/properties" xmlns:ns3="3258f9c7-a0f1-420d-89fa-09ac1159ff8d" targetNamespace="http://schemas.microsoft.com/office/2006/metadata/properties" ma:root="true" ma:fieldsID="e218bf4b20cbad4ff54798dac632871f" ns3:_="">
    <xsd:import namespace="3258f9c7-a0f1-420d-89fa-09ac1159ff8d"/>
    <xsd:element name="properties">
      <xsd:complexType>
        <xsd:sequence>
          <xsd:element name="documentManagement">
            <xsd:complexType>
              <xsd:all>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58f9c7-a0f1-420d-89fa-09ac1159ff8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FFBC4-D9CB-4BE7-A627-CD071DA6FF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58f9c7-a0f1-420d-89fa-09ac1159ff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BB408C-9C5C-4D03-9C92-948BAFB08257}">
  <ds:schemaRefs>
    <ds:schemaRef ds:uri="http://schemas.microsoft.com/sharepoint/v3/contenttype/forms"/>
  </ds:schemaRefs>
</ds:datastoreItem>
</file>

<file path=customXml/itemProps3.xml><?xml version="1.0" encoding="utf-8"?>
<ds:datastoreItem xmlns:ds="http://schemas.openxmlformats.org/officeDocument/2006/customXml" ds:itemID="{0A71C103-9404-48C3-BD21-A8C5DCF9478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B445847-897D-44A3-B420-756872D99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902</TotalTime>
  <Pages>2</Pages>
  <Words>2080</Words>
  <Characters>1186</Characters>
  <Application>Microsoft Office Word</Application>
  <DocSecurity>0</DocSecurity>
  <Lines>9</Lines>
  <Paragraphs>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Ганна Лавренюк</dc:creator>
  <cp:keywords/>
  <dc:description/>
  <cp:lastModifiedBy>Office</cp:lastModifiedBy>
  <cp:revision>57</cp:revision>
  <cp:lastPrinted>2021-04-21T06:52:00Z</cp:lastPrinted>
  <dcterms:created xsi:type="dcterms:W3CDTF">2022-08-30T06:45:00Z</dcterms:created>
  <dcterms:modified xsi:type="dcterms:W3CDTF">2024-11-22T10:09:00Z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0x0101003048F49B8DDFDB45AB2CC8967164BF45</vt:lpwstr>
  </property>
</Properties>
</file>