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894B3E" w14:textId="77777777" w:rsidR="008D22E4" w:rsidRPr="001B0E49" w:rsidRDefault="008D22E4" w:rsidP="00255B01">
      <w:pPr>
        <w:keepNext/>
        <w:pBdr>
          <w:top w:val="nil"/>
          <w:left w:val="nil"/>
          <w:bottom w:val="nil"/>
          <w:right w:val="nil"/>
          <w:between w:val="nil"/>
        </w:pBdr>
        <w:spacing w:before="120" w:after="120"/>
        <w:ind w:left="432" w:hanging="432"/>
        <w:jc w:val="right"/>
        <w:rPr>
          <w:rFonts w:ascii="Times New Roman" w:eastAsia="Times New Roman" w:hAnsi="Times New Roman" w:cs="Times New Roman"/>
          <w:bCs/>
          <w:color w:val="000000"/>
          <w:lang w:val="uk-UA"/>
        </w:rPr>
      </w:pPr>
      <w:r w:rsidRPr="001B0E49">
        <w:rPr>
          <w:rFonts w:ascii="Times New Roman" w:eastAsia="Times New Roman" w:hAnsi="Times New Roman" w:cs="Times New Roman"/>
          <w:bCs/>
          <w:color w:val="000000"/>
          <w:lang w:val="uk-UA"/>
        </w:rPr>
        <w:t xml:space="preserve">Додаток </w:t>
      </w:r>
      <w:r w:rsidR="00531726" w:rsidRPr="001B0E49">
        <w:rPr>
          <w:rFonts w:ascii="Times New Roman" w:eastAsia="Times New Roman" w:hAnsi="Times New Roman" w:cs="Times New Roman"/>
          <w:bCs/>
          <w:color w:val="000000"/>
          <w:lang w:val="uk-UA"/>
        </w:rPr>
        <w:t>2</w:t>
      </w:r>
      <w:r w:rsidRPr="001B0E49">
        <w:rPr>
          <w:rFonts w:ascii="Times New Roman" w:eastAsia="Times New Roman" w:hAnsi="Times New Roman" w:cs="Times New Roman"/>
          <w:bCs/>
          <w:color w:val="000000"/>
          <w:lang w:val="uk-UA"/>
        </w:rPr>
        <w:t xml:space="preserve">. </w:t>
      </w:r>
    </w:p>
    <w:p w14:paraId="49188109" w14:textId="77777777" w:rsidR="008D22E4" w:rsidRPr="008D22E4" w:rsidRDefault="008D22E4" w:rsidP="008D22E4">
      <w:pPr>
        <w:jc w:val="center"/>
        <w:rPr>
          <w:rFonts w:ascii="Times New Roman" w:eastAsia="Times New Roman" w:hAnsi="Times New Roman" w:cs="Times New Roman"/>
          <w:b/>
          <w:sz w:val="28"/>
          <w:szCs w:val="28"/>
          <w:lang w:val="uk-UA"/>
        </w:rPr>
      </w:pPr>
    </w:p>
    <w:p w14:paraId="4C1B053E" w14:textId="77777777" w:rsidR="008D22E4" w:rsidRPr="008D22E4" w:rsidRDefault="008D22E4" w:rsidP="008D22E4">
      <w:pPr>
        <w:jc w:val="center"/>
        <w:rPr>
          <w:rFonts w:ascii="Times New Roman" w:eastAsia="Times New Roman" w:hAnsi="Times New Roman" w:cs="Times New Roman"/>
          <w:b/>
          <w:lang w:val="uk-UA"/>
        </w:rPr>
      </w:pPr>
      <w:r w:rsidRPr="008D22E4">
        <w:rPr>
          <w:rFonts w:ascii="Times New Roman" w:eastAsia="Times New Roman" w:hAnsi="Times New Roman" w:cs="Times New Roman"/>
          <w:b/>
          <w:sz w:val="26"/>
          <w:szCs w:val="26"/>
          <w:lang w:val="uk-UA"/>
        </w:rPr>
        <w:t>ЛИСТ - ПІДТВЕРДЖЕННЯ</w:t>
      </w:r>
      <w:r w:rsidRPr="008D22E4">
        <w:rPr>
          <w:rFonts w:ascii="Times New Roman" w:eastAsia="Times New Roman" w:hAnsi="Times New Roman" w:cs="Times New Roman"/>
          <w:b/>
          <w:lang w:val="uk-UA"/>
        </w:rPr>
        <w:t xml:space="preserve"> </w:t>
      </w:r>
    </w:p>
    <w:p w14:paraId="43A50699" w14:textId="77777777" w:rsidR="008D22E4" w:rsidRPr="008D22E4" w:rsidRDefault="00904EE2" w:rsidP="008D22E4">
      <w:pPr>
        <w:jc w:val="center"/>
        <w:rPr>
          <w:rFonts w:ascii="Times New Roman" w:eastAsia="Times New Roman" w:hAnsi="Times New Roman" w:cs="Times New Roman"/>
          <w:b/>
          <w:sz w:val="26"/>
          <w:szCs w:val="26"/>
          <w:lang w:val="uk-UA"/>
        </w:rPr>
      </w:pPr>
      <w:r>
        <w:rPr>
          <w:rFonts w:ascii="Times New Roman" w:eastAsia="Times New Roman" w:hAnsi="Times New Roman" w:cs="Times New Roman"/>
          <w:b/>
          <w:sz w:val="26"/>
          <w:szCs w:val="26"/>
          <w:lang w:val="uk-UA"/>
        </w:rPr>
        <w:t>про відсутність обставин та</w:t>
      </w:r>
      <w:r w:rsidR="008D22E4" w:rsidRPr="008D22E4">
        <w:rPr>
          <w:rFonts w:ascii="Times New Roman" w:eastAsia="Times New Roman" w:hAnsi="Times New Roman" w:cs="Times New Roman"/>
          <w:b/>
          <w:sz w:val="26"/>
          <w:szCs w:val="26"/>
          <w:lang w:val="uk-UA"/>
        </w:rPr>
        <w:t xml:space="preserve"> діяльності нижче</w:t>
      </w:r>
    </w:p>
    <w:p w14:paraId="2CFAE4B7" w14:textId="77777777" w:rsidR="008D22E4" w:rsidRPr="008D22E4" w:rsidRDefault="008D22E4" w:rsidP="008D22E4">
      <w:pPr>
        <w:ind w:firstLine="567"/>
        <w:rPr>
          <w:rFonts w:ascii="Times New Roman" w:eastAsia="Times New Roman" w:hAnsi="Times New Roman" w:cs="Times New Roman"/>
          <w:sz w:val="26"/>
          <w:szCs w:val="26"/>
          <w:lang w:val="uk-UA"/>
        </w:rPr>
      </w:pPr>
    </w:p>
    <w:p w14:paraId="3024FEBF" w14:textId="77777777" w:rsidR="008D22E4" w:rsidRPr="008D22E4" w:rsidRDefault="008D22E4" w:rsidP="008D22E4">
      <w:pPr>
        <w:ind w:firstLine="567"/>
        <w:rPr>
          <w:rFonts w:ascii="Times New Roman" w:eastAsia="Times New Roman" w:hAnsi="Times New Roman" w:cs="Times New Roman"/>
          <w:sz w:val="26"/>
          <w:szCs w:val="26"/>
          <w:lang w:val="uk-UA"/>
        </w:rPr>
      </w:pPr>
      <w:r w:rsidRPr="008D22E4">
        <w:rPr>
          <w:rFonts w:ascii="Times New Roman" w:eastAsia="Times New Roman" w:hAnsi="Times New Roman" w:cs="Times New Roman"/>
          <w:sz w:val="26"/>
          <w:szCs w:val="26"/>
          <w:lang w:val="uk-UA"/>
        </w:rPr>
        <w:t>Я, ____________________________________________________________________</w:t>
      </w:r>
    </w:p>
    <w:p w14:paraId="164DBD0E" w14:textId="77777777" w:rsidR="008D22E4" w:rsidRPr="00255B01" w:rsidRDefault="008D22E4" w:rsidP="008D22E4">
      <w:pPr>
        <w:ind w:firstLine="567"/>
        <w:jc w:val="center"/>
        <w:rPr>
          <w:rFonts w:ascii="Times New Roman" w:eastAsia="Times New Roman" w:hAnsi="Times New Roman" w:cs="Times New Roman"/>
          <w:i/>
          <w:sz w:val="16"/>
          <w:szCs w:val="16"/>
          <w:lang w:val="uk-UA"/>
        </w:rPr>
      </w:pPr>
      <w:r w:rsidRPr="00255B01">
        <w:rPr>
          <w:rFonts w:ascii="Times New Roman" w:eastAsia="Times New Roman" w:hAnsi="Times New Roman" w:cs="Times New Roman"/>
          <w:i/>
          <w:sz w:val="16"/>
          <w:szCs w:val="16"/>
          <w:lang w:val="uk-UA"/>
        </w:rPr>
        <w:t>(прізвище, ім'я та по батькові, посада)</w:t>
      </w:r>
    </w:p>
    <w:p w14:paraId="3F5A897E" w14:textId="77777777" w:rsidR="008D22E4" w:rsidRPr="008D22E4" w:rsidRDefault="008D22E4" w:rsidP="008D22E4">
      <w:pPr>
        <w:rPr>
          <w:rFonts w:ascii="Times New Roman" w:eastAsia="Times New Roman" w:hAnsi="Times New Roman" w:cs="Times New Roman"/>
          <w:sz w:val="26"/>
          <w:szCs w:val="26"/>
          <w:lang w:val="uk-UA"/>
        </w:rPr>
      </w:pPr>
      <w:r w:rsidRPr="008D22E4">
        <w:rPr>
          <w:rFonts w:ascii="Times New Roman" w:eastAsia="Times New Roman" w:hAnsi="Times New Roman" w:cs="Times New Roman"/>
          <w:sz w:val="26"/>
          <w:szCs w:val="26"/>
          <w:lang w:val="uk-UA"/>
        </w:rPr>
        <w:t>____________________________________________________________________</w:t>
      </w:r>
    </w:p>
    <w:p w14:paraId="0F598496" w14:textId="77777777" w:rsidR="008D22E4" w:rsidRPr="008D22E4" w:rsidRDefault="008D22E4" w:rsidP="008D22E4">
      <w:pPr>
        <w:keepNext/>
        <w:pBdr>
          <w:top w:val="nil"/>
          <w:left w:val="nil"/>
          <w:bottom w:val="nil"/>
          <w:right w:val="nil"/>
          <w:between w:val="nil"/>
        </w:pBdr>
        <w:rPr>
          <w:rFonts w:ascii="Times New Roman" w:eastAsia="Times New Roman" w:hAnsi="Times New Roman" w:cs="Times New Roman"/>
          <w:color w:val="000000"/>
          <w:u w:val="single"/>
          <w:lang w:val="uk-UA"/>
        </w:rPr>
      </w:pPr>
    </w:p>
    <w:p w14:paraId="784031DA" w14:textId="77777777" w:rsidR="008D22E4" w:rsidRPr="008D22E4" w:rsidRDefault="008D22E4" w:rsidP="008D22E4">
      <w:pPr>
        <w:rPr>
          <w:rFonts w:ascii="Times New Roman" w:eastAsia="Times New Roman" w:hAnsi="Times New Roman" w:cs="Times New Roman"/>
          <w:sz w:val="26"/>
          <w:szCs w:val="26"/>
          <w:lang w:val="uk-UA"/>
        </w:rPr>
      </w:pPr>
      <w:r w:rsidRPr="008D22E4">
        <w:rPr>
          <w:rFonts w:ascii="Times New Roman" w:eastAsia="Times New Roman" w:hAnsi="Times New Roman" w:cs="Times New Roman"/>
          <w:u w:val="single"/>
          <w:lang w:val="uk-UA"/>
        </w:rPr>
        <w:t>Підтверджую, що</w:t>
      </w:r>
      <w:r w:rsidRPr="008D22E4">
        <w:rPr>
          <w:rFonts w:ascii="Times New Roman" w:eastAsia="Times New Roman" w:hAnsi="Times New Roman" w:cs="Times New Roman"/>
          <w:sz w:val="26"/>
          <w:szCs w:val="26"/>
          <w:lang w:val="uk-UA"/>
        </w:rPr>
        <w:t>__________________________________________(далі-Учасник)</w:t>
      </w:r>
    </w:p>
    <w:p w14:paraId="51C55D59" w14:textId="77777777" w:rsidR="008D22E4" w:rsidRPr="00255B01" w:rsidRDefault="008D22E4" w:rsidP="008D22E4">
      <w:pPr>
        <w:ind w:firstLine="567"/>
        <w:jc w:val="center"/>
        <w:rPr>
          <w:rFonts w:ascii="Times New Roman" w:eastAsia="Times New Roman" w:hAnsi="Times New Roman" w:cs="Times New Roman"/>
          <w:i/>
          <w:sz w:val="16"/>
          <w:szCs w:val="16"/>
          <w:lang w:val="uk-UA"/>
        </w:rPr>
      </w:pPr>
      <w:r w:rsidRPr="00255B01">
        <w:rPr>
          <w:rFonts w:ascii="Times New Roman" w:eastAsia="Times New Roman" w:hAnsi="Times New Roman" w:cs="Times New Roman"/>
          <w:i/>
          <w:sz w:val="16"/>
          <w:szCs w:val="16"/>
          <w:lang w:val="uk-UA"/>
        </w:rPr>
        <w:t>(назва організації/фізична особа-підприємець)</w:t>
      </w:r>
    </w:p>
    <w:p w14:paraId="1B9B0191" w14:textId="77777777" w:rsidR="008D22E4" w:rsidRPr="008D22E4" w:rsidRDefault="008D22E4" w:rsidP="008D22E4">
      <w:pPr>
        <w:keepNext/>
        <w:pBdr>
          <w:top w:val="nil"/>
          <w:left w:val="nil"/>
          <w:bottom w:val="nil"/>
          <w:right w:val="nil"/>
          <w:between w:val="nil"/>
        </w:pBdr>
        <w:rPr>
          <w:rFonts w:ascii="Times New Roman" w:eastAsia="Times New Roman" w:hAnsi="Times New Roman" w:cs="Times New Roman"/>
          <w:color w:val="000000"/>
          <w:u w:val="single"/>
          <w:lang w:val="uk-UA"/>
        </w:rPr>
      </w:pPr>
    </w:p>
    <w:p w14:paraId="2497D02C" w14:textId="77777777" w:rsidR="008D22E4" w:rsidRPr="008D22E4" w:rsidRDefault="008D22E4" w:rsidP="008D22E4">
      <w:pPr>
        <w:keepNext/>
        <w:pBdr>
          <w:top w:val="nil"/>
          <w:left w:val="nil"/>
          <w:bottom w:val="nil"/>
          <w:right w:val="nil"/>
          <w:between w:val="nil"/>
        </w:pBdr>
        <w:rPr>
          <w:rFonts w:ascii="Times New Roman" w:eastAsia="Times New Roman" w:hAnsi="Times New Roman" w:cs="Times New Roman"/>
          <w:color w:val="000000"/>
          <w:u w:val="single"/>
          <w:lang w:val="uk-UA"/>
        </w:rPr>
      </w:pPr>
    </w:p>
    <w:p w14:paraId="6F1A002C" w14:textId="77777777" w:rsidR="008D22E4" w:rsidRPr="008D22E4" w:rsidRDefault="008D22E4" w:rsidP="008D22E4">
      <w:pPr>
        <w:widowControl w:val="0"/>
        <w:numPr>
          <w:ilvl w:val="0"/>
          <w:numId w:val="1"/>
        </w:numPr>
        <w:spacing w:after="120"/>
        <w:rPr>
          <w:rFonts w:ascii="Times New Roman" w:eastAsia="Times New Roman" w:hAnsi="Times New Roman" w:cs="Times New Roman"/>
          <w:sz w:val="22"/>
          <w:szCs w:val="22"/>
          <w:lang w:val="uk-UA"/>
        </w:rPr>
      </w:pPr>
      <w:r w:rsidRPr="008D22E4">
        <w:rPr>
          <w:rFonts w:ascii="Times New Roman" w:eastAsia="Times New Roman" w:hAnsi="Times New Roman" w:cs="Times New Roman"/>
          <w:sz w:val="22"/>
          <w:szCs w:val="22"/>
          <w:lang w:val="uk-UA"/>
        </w:rPr>
        <w:t xml:space="preserve">щодо Учасника не відкрито провадження у справі про банкрутство або прийнято рішення про припинення юридичної особи (фізичної особи-підприємця)і; </w:t>
      </w:r>
    </w:p>
    <w:p w14:paraId="5385902B" w14:textId="77777777" w:rsidR="008D22E4" w:rsidRPr="008D22E4" w:rsidRDefault="008D22E4" w:rsidP="008D22E4">
      <w:pPr>
        <w:widowControl w:val="0"/>
        <w:numPr>
          <w:ilvl w:val="0"/>
          <w:numId w:val="1"/>
        </w:numPr>
        <w:spacing w:after="120"/>
        <w:rPr>
          <w:rFonts w:ascii="Times New Roman" w:eastAsia="Times New Roman" w:hAnsi="Times New Roman" w:cs="Times New Roman"/>
          <w:sz w:val="22"/>
          <w:szCs w:val="22"/>
          <w:lang w:val="uk-UA"/>
        </w:rPr>
      </w:pPr>
      <w:r w:rsidRPr="008D22E4">
        <w:rPr>
          <w:rFonts w:ascii="Times New Roman" w:eastAsia="Times New Roman" w:hAnsi="Times New Roman" w:cs="Times New Roman"/>
          <w:sz w:val="22"/>
          <w:szCs w:val="22"/>
          <w:lang w:val="uk-UA"/>
        </w:rPr>
        <w:t>Учасника, кінцевого бенефіціарного власника, засновника (учасника), або керівника юридичної особи не засуджено за шахрайство, привласнення, розтрату майна або заволодіння ним шляхом зловживання службовим становищем, заподіяння майнової шкоди шляхом обману або зловживання довірою, легалізацію (відмивання) майна, одержаного злочинним шляхом або визнано винним у вчиненні іншого правопорушення, що може нанести майнову шкоду або шкоду діловій репутації Організації або донору;</w:t>
      </w:r>
    </w:p>
    <w:p w14:paraId="45F8A8F2" w14:textId="77777777" w:rsidR="008D22E4" w:rsidRPr="008D22E4" w:rsidRDefault="008D22E4" w:rsidP="008D22E4">
      <w:pPr>
        <w:widowControl w:val="0"/>
        <w:numPr>
          <w:ilvl w:val="0"/>
          <w:numId w:val="1"/>
        </w:numPr>
        <w:spacing w:after="120"/>
        <w:rPr>
          <w:rFonts w:ascii="Times New Roman" w:eastAsia="Times New Roman" w:hAnsi="Times New Roman" w:cs="Times New Roman"/>
          <w:sz w:val="22"/>
          <w:szCs w:val="22"/>
          <w:lang w:val="uk-UA"/>
        </w:rPr>
      </w:pPr>
      <w:r w:rsidRPr="008D22E4">
        <w:rPr>
          <w:rFonts w:ascii="Times New Roman" w:eastAsia="Times New Roman" w:hAnsi="Times New Roman" w:cs="Times New Roman"/>
          <w:sz w:val="22"/>
          <w:szCs w:val="22"/>
          <w:lang w:val="uk-UA"/>
        </w:rPr>
        <w:t>Учасник не має заборгованості з платежів, контроль за справлянням яких покладено на податкові та митні органи;</w:t>
      </w:r>
    </w:p>
    <w:p w14:paraId="6F763842" w14:textId="77777777" w:rsidR="008D22E4" w:rsidRPr="008D22E4" w:rsidRDefault="008D22E4" w:rsidP="008D22E4">
      <w:pPr>
        <w:widowControl w:val="0"/>
        <w:numPr>
          <w:ilvl w:val="0"/>
          <w:numId w:val="1"/>
        </w:numPr>
        <w:spacing w:after="120"/>
        <w:rPr>
          <w:rFonts w:ascii="Times New Roman" w:eastAsia="Times New Roman" w:hAnsi="Times New Roman" w:cs="Times New Roman"/>
          <w:sz w:val="22"/>
          <w:szCs w:val="22"/>
          <w:lang w:val="uk-UA"/>
        </w:rPr>
      </w:pPr>
      <w:r w:rsidRPr="008D22E4">
        <w:rPr>
          <w:rFonts w:ascii="Times New Roman" w:eastAsia="Times New Roman" w:hAnsi="Times New Roman" w:cs="Times New Roman"/>
          <w:sz w:val="22"/>
          <w:szCs w:val="22"/>
          <w:lang w:val="uk-UA"/>
        </w:rPr>
        <w:t>Учасник не має засновників юридичних осіб, бенефіціарних власників десяти і більше відсотків акцій (часток) якої є резидентами держави, визнаної Верховною Радою України державою-агресором;</w:t>
      </w:r>
    </w:p>
    <w:p w14:paraId="25592ED8" w14:textId="2D070113" w:rsidR="008D22E4" w:rsidRPr="008D22E4" w:rsidRDefault="008D22E4" w:rsidP="008D22E4">
      <w:pPr>
        <w:widowControl w:val="0"/>
        <w:numPr>
          <w:ilvl w:val="0"/>
          <w:numId w:val="1"/>
        </w:numPr>
        <w:spacing w:after="120"/>
        <w:rPr>
          <w:rFonts w:ascii="Times New Roman" w:eastAsia="Times New Roman" w:hAnsi="Times New Roman" w:cs="Times New Roman"/>
          <w:sz w:val="22"/>
          <w:szCs w:val="22"/>
          <w:lang w:val="uk-UA"/>
        </w:rPr>
      </w:pPr>
      <w:r w:rsidRPr="008D22E4">
        <w:rPr>
          <w:rFonts w:ascii="Times New Roman" w:eastAsia="Times New Roman" w:hAnsi="Times New Roman" w:cs="Times New Roman"/>
          <w:sz w:val="22"/>
          <w:szCs w:val="22"/>
          <w:lang w:val="uk-UA"/>
        </w:rPr>
        <w:t>щодо Учасника не застосовані спеціальні економічні та інші обмежувальні заходи (санкції) відповідно до Закону України "Про санкції"</w:t>
      </w:r>
      <w:r w:rsidR="00F609A7">
        <w:rPr>
          <w:rFonts w:ascii="Times New Roman" w:eastAsia="Times New Roman" w:hAnsi="Times New Roman" w:cs="Times New Roman"/>
          <w:sz w:val="22"/>
          <w:szCs w:val="22"/>
          <w:lang w:val="uk-UA"/>
        </w:rPr>
        <w:t xml:space="preserve">, </w:t>
      </w:r>
      <w:r w:rsidR="00F609A7" w:rsidRPr="00F609A7">
        <w:rPr>
          <w:rFonts w:ascii="Times New Roman" w:eastAsia="Times New Roman" w:hAnsi="Times New Roman" w:cs="Times New Roman"/>
          <w:sz w:val="22"/>
          <w:szCs w:val="22"/>
          <w:lang w:val="uk-UA"/>
        </w:rPr>
        <w:t>Указу Президента від 15.05.2017р. №63/2017 «Про рішення Ради національної безпеки і оборони України від 15 березня 2017р. «Про застосування персональних спеціальних економічних та інших обмежувальних заходів (санкцій)», Указу Президента України від 15 травня 2017р. №133/2017 «Про рішення Ради національної безпеки і оборони України від 28 квітня 2017р. «Про застосування персональних спеціальних економічних та інших обмежувальних заходів (санкцій)</w:t>
      </w:r>
      <w:r w:rsidRPr="008D22E4">
        <w:rPr>
          <w:rFonts w:ascii="Times New Roman" w:eastAsia="Times New Roman" w:hAnsi="Times New Roman" w:cs="Times New Roman"/>
          <w:sz w:val="22"/>
          <w:szCs w:val="22"/>
          <w:lang w:val="uk-UA"/>
        </w:rPr>
        <w:t>;</w:t>
      </w:r>
    </w:p>
    <w:p w14:paraId="6966D97A" w14:textId="77777777" w:rsidR="008D22E4" w:rsidRPr="008D22E4" w:rsidRDefault="008D22E4" w:rsidP="008D22E4">
      <w:pPr>
        <w:widowControl w:val="0"/>
        <w:numPr>
          <w:ilvl w:val="0"/>
          <w:numId w:val="1"/>
        </w:numPr>
        <w:pBdr>
          <w:top w:val="nil"/>
          <w:left w:val="nil"/>
          <w:bottom w:val="nil"/>
          <w:right w:val="nil"/>
          <w:between w:val="nil"/>
        </w:pBdr>
        <w:spacing w:after="120"/>
        <w:rPr>
          <w:rFonts w:ascii="Times New Roman" w:eastAsia="Times New Roman" w:hAnsi="Times New Roman" w:cs="Times New Roman"/>
          <w:color w:val="000000"/>
          <w:sz w:val="22"/>
          <w:szCs w:val="22"/>
          <w:lang w:val="uk-UA"/>
        </w:rPr>
      </w:pPr>
      <w:r w:rsidRPr="008D22E4">
        <w:rPr>
          <w:rFonts w:ascii="Times New Roman" w:eastAsia="Times New Roman" w:hAnsi="Times New Roman" w:cs="Times New Roman"/>
          <w:sz w:val="22"/>
          <w:szCs w:val="22"/>
          <w:lang w:val="uk-UA"/>
        </w:rPr>
        <w:t xml:space="preserve">Учасник </w:t>
      </w:r>
      <w:r w:rsidRPr="008D22E4">
        <w:rPr>
          <w:rFonts w:ascii="Times New Roman" w:eastAsia="Times New Roman" w:hAnsi="Times New Roman" w:cs="Times New Roman"/>
          <w:color w:val="000000"/>
          <w:sz w:val="22"/>
          <w:szCs w:val="22"/>
          <w:lang w:val="uk-UA"/>
        </w:rPr>
        <w:t>не був звинувачений у злочині, пов’язаному зі здійсненням професійної діяльності, на підставі рішення суду, яке вступило в силу;</w:t>
      </w:r>
    </w:p>
    <w:p w14:paraId="29B20253" w14:textId="71A83E51" w:rsidR="008D22E4" w:rsidRPr="008D22E4" w:rsidRDefault="008D22E4" w:rsidP="008D22E4">
      <w:pPr>
        <w:widowControl w:val="0"/>
        <w:numPr>
          <w:ilvl w:val="0"/>
          <w:numId w:val="1"/>
        </w:numPr>
        <w:pBdr>
          <w:top w:val="nil"/>
          <w:left w:val="nil"/>
          <w:bottom w:val="nil"/>
          <w:right w:val="nil"/>
          <w:between w:val="nil"/>
        </w:pBdr>
        <w:spacing w:after="120"/>
        <w:rPr>
          <w:rFonts w:ascii="Times New Roman" w:eastAsia="Times New Roman" w:hAnsi="Times New Roman" w:cs="Times New Roman"/>
          <w:color w:val="000000"/>
          <w:sz w:val="22"/>
          <w:szCs w:val="22"/>
          <w:lang w:val="uk-UA"/>
        </w:rPr>
      </w:pPr>
      <w:r w:rsidRPr="008D22E4">
        <w:rPr>
          <w:rFonts w:ascii="Times New Roman" w:eastAsia="Times New Roman" w:hAnsi="Times New Roman" w:cs="Times New Roman"/>
          <w:sz w:val="22"/>
          <w:szCs w:val="22"/>
          <w:lang w:val="uk-UA"/>
        </w:rPr>
        <w:t xml:space="preserve">Учасник </w:t>
      </w:r>
      <w:r w:rsidRPr="008D22E4">
        <w:rPr>
          <w:rFonts w:ascii="Times New Roman" w:eastAsia="Times New Roman" w:hAnsi="Times New Roman" w:cs="Times New Roman"/>
          <w:color w:val="000000"/>
          <w:sz w:val="22"/>
          <w:szCs w:val="22"/>
          <w:lang w:val="uk-UA"/>
        </w:rPr>
        <w:t>не звинувачений у очевидно неналежному здійсненні своєї професійн</w:t>
      </w:r>
      <w:r w:rsidR="00E75045">
        <w:rPr>
          <w:rFonts w:ascii="Times New Roman" w:eastAsia="Times New Roman" w:hAnsi="Times New Roman" w:cs="Times New Roman"/>
          <w:color w:val="000000"/>
          <w:sz w:val="22"/>
          <w:szCs w:val="22"/>
          <w:lang w:val="uk-UA"/>
        </w:rPr>
        <w:t>ої</w:t>
      </w:r>
      <w:r w:rsidRPr="008D22E4">
        <w:rPr>
          <w:rFonts w:ascii="Times New Roman" w:eastAsia="Times New Roman" w:hAnsi="Times New Roman" w:cs="Times New Roman"/>
          <w:color w:val="000000"/>
          <w:sz w:val="22"/>
          <w:szCs w:val="22"/>
          <w:lang w:val="uk-UA"/>
        </w:rPr>
        <w:t xml:space="preserve"> діяльності, що підтверджено будь-якими обґрунтованими доказами</w:t>
      </w:r>
      <w:r w:rsidRPr="008D22E4">
        <w:rPr>
          <w:rFonts w:ascii="Times New Roman" w:eastAsia="Times New Roman" w:hAnsi="Times New Roman" w:cs="Times New Roman"/>
          <w:sz w:val="22"/>
          <w:szCs w:val="22"/>
          <w:lang w:val="uk-UA"/>
        </w:rPr>
        <w:t xml:space="preserve">. </w:t>
      </w:r>
    </w:p>
    <w:p w14:paraId="2D0FFE4C" w14:textId="77777777" w:rsidR="008D22E4" w:rsidRDefault="008D22E4" w:rsidP="008D22E4">
      <w:pPr>
        <w:rPr>
          <w:rFonts w:ascii="Times New Roman" w:eastAsia="Times New Roman" w:hAnsi="Times New Roman" w:cs="Times New Roman"/>
        </w:rPr>
      </w:pPr>
    </w:p>
    <w:p w14:paraId="7E5E9C85" w14:textId="77777777" w:rsidR="001B0E49" w:rsidRPr="001B0E49" w:rsidRDefault="001B0E49" w:rsidP="008D22E4">
      <w:pPr>
        <w:rPr>
          <w:rFonts w:ascii="Times New Roman" w:eastAsia="Times New Roman" w:hAnsi="Times New Roman" w:cs="Times New Roman"/>
        </w:rPr>
      </w:pPr>
    </w:p>
    <w:p w14:paraId="599B82C6" w14:textId="77777777" w:rsidR="008D22E4" w:rsidRPr="008D22E4" w:rsidRDefault="008D22E4" w:rsidP="008D22E4">
      <w:pPr>
        <w:rPr>
          <w:rFonts w:ascii="Times New Roman" w:eastAsia="Times New Roman" w:hAnsi="Times New Roman" w:cs="Times New Roman"/>
          <w:sz w:val="26"/>
          <w:szCs w:val="26"/>
          <w:lang w:val="uk-UA"/>
        </w:rPr>
      </w:pPr>
      <w:r w:rsidRPr="008D22E4">
        <w:rPr>
          <w:rFonts w:ascii="Times New Roman" w:eastAsia="Times New Roman" w:hAnsi="Times New Roman" w:cs="Times New Roman"/>
          <w:sz w:val="26"/>
          <w:szCs w:val="26"/>
          <w:lang w:val="uk-UA"/>
        </w:rPr>
        <w:t>___ ____________ 20__ р.                                                               _________________</w:t>
      </w:r>
    </w:p>
    <w:p w14:paraId="3DF4C59D" w14:textId="77777777" w:rsidR="008D22E4" w:rsidRPr="008D22E4" w:rsidRDefault="008D22E4" w:rsidP="008D22E4">
      <w:pPr>
        <w:rPr>
          <w:rFonts w:ascii="Times New Roman" w:eastAsia="Times New Roman" w:hAnsi="Times New Roman" w:cs="Times New Roman"/>
          <w:i/>
          <w:lang w:val="uk-UA"/>
        </w:rPr>
      </w:pPr>
      <w:r w:rsidRPr="008D22E4">
        <w:rPr>
          <w:rFonts w:ascii="Times New Roman" w:eastAsia="Times New Roman" w:hAnsi="Times New Roman" w:cs="Times New Roman"/>
          <w:sz w:val="26"/>
          <w:szCs w:val="26"/>
          <w:lang w:val="uk-UA"/>
        </w:rPr>
        <w:t xml:space="preserve">                                                                                                                      </w:t>
      </w:r>
      <w:r w:rsidRPr="008D22E4">
        <w:rPr>
          <w:rFonts w:ascii="Times New Roman" w:eastAsia="Times New Roman" w:hAnsi="Times New Roman" w:cs="Times New Roman"/>
          <w:i/>
          <w:lang w:val="uk-UA"/>
        </w:rPr>
        <w:t>(підпис)</w:t>
      </w:r>
    </w:p>
    <w:p w14:paraId="724DF026" w14:textId="77777777" w:rsidR="008D22E4" w:rsidRPr="008D22E4" w:rsidRDefault="008D22E4" w:rsidP="008D22E4">
      <w:pPr>
        <w:rPr>
          <w:rFonts w:ascii="Times New Roman" w:eastAsia="Times New Roman" w:hAnsi="Times New Roman" w:cs="Times New Roman"/>
          <w:lang w:val="uk-UA"/>
        </w:rPr>
      </w:pPr>
    </w:p>
    <w:p w14:paraId="3302D306" w14:textId="77777777" w:rsidR="008D22E4" w:rsidRPr="008D22E4" w:rsidRDefault="008D22E4" w:rsidP="008D22E4">
      <w:pPr>
        <w:rPr>
          <w:rFonts w:ascii="Times New Roman" w:eastAsia="Times New Roman" w:hAnsi="Times New Roman" w:cs="Times New Roman"/>
          <w:lang w:val="uk-UA"/>
        </w:rPr>
      </w:pPr>
    </w:p>
    <w:p w14:paraId="0E665258" w14:textId="77777777" w:rsidR="003C507F" w:rsidRPr="008D22E4" w:rsidRDefault="003C507F">
      <w:pPr>
        <w:rPr>
          <w:lang w:val="uk-UA"/>
        </w:rPr>
      </w:pPr>
    </w:p>
    <w:sectPr w:rsidR="003C507F" w:rsidRPr="008D22E4" w:rsidSect="001B0E49">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66D515A"/>
    <w:multiLevelType w:val="multilevel"/>
    <w:tmpl w:val="43741EAE"/>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9056035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22E4"/>
    <w:rsid w:val="001B0E49"/>
    <w:rsid w:val="00255B01"/>
    <w:rsid w:val="003C507F"/>
    <w:rsid w:val="004A4192"/>
    <w:rsid w:val="00531726"/>
    <w:rsid w:val="008D22E4"/>
    <w:rsid w:val="00904EE2"/>
    <w:rsid w:val="009A2195"/>
    <w:rsid w:val="00E75045"/>
    <w:rsid w:val="00E800D8"/>
    <w:rsid w:val="00F56E60"/>
    <w:rsid w:val="00F609A7"/>
    <w:rsid w:val="00FE78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AF6FA"/>
  <w15:chartTrackingRefBased/>
  <w15:docId w15:val="{24CD6794-90C5-4FD0-B909-F933DEA4A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8D22E4"/>
    <w:pPr>
      <w:spacing w:after="0" w:line="240" w:lineRule="auto"/>
      <w:jc w:val="both"/>
    </w:pPr>
    <w:rPr>
      <w:rFonts w:ascii="Arial" w:eastAsia="Arial" w:hAnsi="Arial" w:cs="Arial"/>
      <w:sz w:val="24"/>
      <w:szCs w:val="24"/>
      <w:lang w:val="en-US"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1531</Words>
  <Characters>873</Characters>
  <Application>Microsoft Office Word</Application>
  <DocSecurity>0</DocSecurity>
  <Lines>7</Lines>
  <Paragraphs>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NV</dc:creator>
  <cp:keywords/>
  <dc:description/>
  <cp:lastModifiedBy>NV</cp:lastModifiedBy>
  <cp:revision>3</cp:revision>
  <cp:lastPrinted>2024-08-19T06:30:00Z</cp:lastPrinted>
  <dcterms:created xsi:type="dcterms:W3CDTF">2024-07-24T11:13:00Z</dcterms:created>
  <dcterms:modified xsi:type="dcterms:W3CDTF">2024-08-19T06:35:00Z</dcterms:modified>
</cp:coreProperties>
</file>